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heme="minorBidi"/>
          <w:color w:val="4472C4" w:themeColor="accent1"/>
        </w:rPr>
        <w:id w:val="-650361858"/>
        <w:docPartObj>
          <w:docPartGallery w:val="Cover Pages"/>
          <w:docPartUnique/>
        </w:docPartObj>
      </w:sdtPr>
      <w:sdtEndPr>
        <w:rPr>
          <w:color w:val="auto"/>
          <w:sz w:val="44"/>
          <w:szCs w:val="24"/>
        </w:rPr>
      </w:sdtEndPr>
      <w:sdtContent>
        <w:p w14:paraId="2A2916F0" w14:textId="39699E4A" w:rsidR="00F51CB7" w:rsidRDefault="00F51CB7" w:rsidP="00302862">
          <w:pPr>
            <w:pStyle w:val="NoSpacing"/>
            <w:spacing w:after="240"/>
            <w:jc w:val="center"/>
            <w:rPr>
              <w:rFonts w:ascii="Times New Roman" w:eastAsiaTheme="minorHAnsi" w:hAnsi="Times New Roman" w:cstheme="minorBidi"/>
              <w:color w:val="4472C4" w:themeColor="accent1"/>
            </w:rPr>
          </w:pPr>
        </w:p>
        <w:p w14:paraId="23EA61E3" w14:textId="77777777" w:rsidR="00A23683" w:rsidRPr="000D589F" w:rsidRDefault="00A23683" w:rsidP="00302862">
          <w:pPr>
            <w:pStyle w:val="NoSpacing"/>
            <w:spacing w:after="240"/>
            <w:jc w:val="center"/>
            <w:rPr>
              <w:rFonts w:ascii="Times New Roman" w:eastAsiaTheme="minorHAnsi" w:hAnsi="Times New Roman"/>
              <w:color w:val="4472C4" w:themeColor="accent1"/>
            </w:rPr>
          </w:pPr>
        </w:p>
        <w:p w14:paraId="0561B4CE" w14:textId="77777777" w:rsidR="00F51CB7" w:rsidRPr="000D589F" w:rsidRDefault="00F51CB7" w:rsidP="00302862">
          <w:pPr>
            <w:pStyle w:val="NoSpacing"/>
            <w:spacing w:after="240"/>
            <w:jc w:val="center"/>
            <w:rPr>
              <w:rFonts w:ascii="Times New Roman" w:eastAsiaTheme="minorHAnsi" w:hAnsi="Times New Roman"/>
              <w:color w:val="4472C4" w:themeColor="accent1"/>
            </w:rPr>
          </w:pPr>
        </w:p>
        <w:p w14:paraId="1061FE7B" w14:textId="77777777" w:rsidR="00F51CB7" w:rsidRPr="000D589F" w:rsidRDefault="00F51CB7" w:rsidP="00302862">
          <w:pPr>
            <w:pStyle w:val="NoSpacing"/>
            <w:spacing w:after="240"/>
            <w:jc w:val="center"/>
            <w:rPr>
              <w:rFonts w:ascii="Times New Roman" w:eastAsiaTheme="minorHAnsi" w:hAnsi="Times New Roman"/>
              <w:color w:val="4472C4" w:themeColor="accent1"/>
            </w:rPr>
          </w:pPr>
          <w:r w:rsidRPr="000D589F">
            <w:rPr>
              <w:rFonts w:ascii="Times New Roman" w:hAnsi="Times New Roman"/>
              <w:noProof/>
              <w:lang w:val="en-IN" w:eastAsia="en-IN"/>
            </w:rPr>
            <w:drawing>
              <wp:inline distT="0" distB="0" distL="0" distR="0" wp14:anchorId="42EAC6A0" wp14:editId="43D2AEEF">
                <wp:extent cx="890270" cy="890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 name="Picture 6" descr="E:\RU_LOGO_MC.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890270" cy="890270"/>
                        </a:xfrm>
                        <a:prstGeom prst="rect">
                          <a:avLst/>
                        </a:prstGeom>
                        <a:noFill/>
                        <a:ln w="9525">
                          <a:noFill/>
                          <a:miter lim="800000"/>
                          <a:headEnd/>
                          <a:tailEnd/>
                        </a:ln>
                      </pic:spPr>
                    </pic:pic>
                  </a:graphicData>
                </a:graphic>
              </wp:inline>
            </w:drawing>
          </w:r>
        </w:p>
        <w:p w14:paraId="1A6C7EA4" w14:textId="77777777" w:rsidR="00BE6809" w:rsidRPr="000D589F" w:rsidRDefault="00BE6809" w:rsidP="00302862">
          <w:pPr>
            <w:pStyle w:val="NoSpacing"/>
            <w:spacing w:after="24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048DD341" wp14:editId="4FEE229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4F4317C5" w14:textId="77777777" w:rsidR="00F51CB7" w:rsidRDefault="00F51CB7" w:rsidP="00302862">
          <w:pPr>
            <w:pStyle w:val="NoSpacing"/>
            <w:spacing w:after="240"/>
            <w:jc w:val="center"/>
            <w:rPr>
              <w:rFonts w:ascii="Times New Roman" w:hAnsi="Times New Roman"/>
              <w:color w:val="4472C4" w:themeColor="accent1"/>
            </w:rPr>
          </w:pPr>
        </w:p>
        <w:p w14:paraId="5BF3B143" w14:textId="77777777" w:rsidR="001B3B13" w:rsidRDefault="001B3B13" w:rsidP="00302862">
          <w:pPr>
            <w:pStyle w:val="NoSpacing"/>
            <w:spacing w:after="240"/>
            <w:jc w:val="center"/>
            <w:rPr>
              <w:rFonts w:ascii="Times New Roman" w:hAnsi="Times New Roman"/>
              <w:color w:val="4472C4" w:themeColor="accent1"/>
            </w:rPr>
          </w:pPr>
        </w:p>
        <w:p w14:paraId="2EE4493B" w14:textId="77777777" w:rsidR="00A90462" w:rsidRPr="000D589F" w:rsidRDefault="00A90462" w:rsidP="00302862">
          <w:pPr>
            <w:pStyle w:val="NoSpacing"/>
            <w:spacing w:after="240"/>
            <w:jc w:val="center"/>
            <w:rPr>
              <w:rFonts w:ascii="Times New Roman" w:hAnsi="Times New Roman"/>
              <w:color w:val="4472C4" w:themeColor="accent1"/>
            </w:rPr>
          </w:pPr>
        </w:p>
        <w:p w14:paraId="06DA39DF" w14:textId="77777777" w:rsidR="00F51CB7" w:rsidRPr="000D589F" w:rsidRDefault="007525DB" w:rsidP="00FC26C8">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sz w:val="40"/>
              <w:szCs w:val="24"/>
            </w:rPr>
          </w:pPr>
          <w:r>
            <w:rPr>
              <w:rFonts w:ascii="Times New Roman" w:eastAsiaTheme="minorHAnsi" w:hAnsi="Times New Roman"/>
              <w:sz w:val="40"/>
              <w:szCs w:val="24"/>
            </w:rPr>
            <w:t>FYUGP</w:t>
          </w:r>
          <w:r w:rsidR="001B36A1" w:rsidRPr="000D589F">
            <w:rPr>
              <w:rFonts w:ascii="Times New Roman" w:eastAsiaTheme="minorHAnsi" w:hAnsi="Times New Roman"/>
              <w:sz w:val="40"/>
              <w:szCs w:val="24"/>
            </w:rPr>
            <w:t xml:space="preserve"> </w:t>
          </w:r>
        </w:p>
        <w:p w14:paraId="5AA8B296" w14:textId="3AB6C000" w:rsidR="00351D8C" w:rsidRPr="0053273B" w:rsidRDefault="005828ED" w:rsidP="0053273B">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b/>
              <w:sz w:val="40"/>
              <w:szCs w:val="24"/>
            </w:rPr>
          </w:pPr>
          <w:r>
            <w:rPr>
              <w:rFonts w:ascii="Times New Roman" w:eastAsiaTheme="minorHAnsi" w:hAnsi="Times New Roman"/>
              <w:b/>
              <w:sz w:val="40"/>
              <w:szCs w:val="24"/>
            </w:rPr>
            <w:t>BOTANY</w:t>
          </w:r>
          <w:r w:rsidR="00F51CB7" w:rsidRPr="000D589F">
            <w:rPr>
              <w:rFonts w:ascii="Times New Roman" w:eastAsiaTheme="minorHAnsi" w:hAnsi="Times New Roman"/>
              <w:b/>
              <w:sz w:val="40"/>
              <w:szCs w:val="24"/>
            </w:rPr>
            <w:t xml:space="preserve"> </w:t>
          </w:r>
          <w:r w:rsidR="00A868F1" w:rsidRPr="000D589F">
            <w:rPr>
              <w:rFonts w:ascii="Times New Roman" w:eastAsiaTheme="minorHAnsi" w:hAnsi="Times New Roman"/>
              <w:b/>
              <w:sz w:val="40"/>
              <w:szCs w:val="24"/>
            </w:rPr>
            <w:t>HONOURS</w:t>
          </w:r>
          <w:r w:rsidR="00BE2DC0">
            <w:rPr>
              <w:rFonts w:ascii="Times New Roman" w:eastAsiaTheme="minorHAnsi" w:hAnsi="Times New Roman"/>
              <w:b/>
              <w:sz w:val="40"/>
              <w:szCs w:val="24"/>
            </w:rPr>
            <w:t>/ RESEARCH</w:t>
          </w:r>
        </w:p>
        <w:p w14:paraId="14D804C7" w14:textId="77777777" w:rsidR="00BE6809" w:rsidRPr="000D589F" w:rsidRDefault="002776DB">
          <w:pPr>
            <w:pStyle w:val="NoSpacing"/>
            <w:jc w:val="center"/>
            <w:rPr>
              <w:rFonts w:ascii="Times New Roman" w:hAnsi="Times New Roman"/>
              <w:color w:val="4472C4" w:themeColor="accent1"/>
              <w:sz w:val="28"/>
              <w:szCs w:val="28"/>
            </w:rPr>
          </w:pPr>
          <w:r w:rsidRPr="000D589F">
            <w:rPr>
              <w:rFonts w:ascii="Times New Roman" w:hAnsi="Times New Roman"/>
              <w:sz w:val="28"/>
              <w:szCs w:val="24"/>
            </w:rPr>
            <w:t>FOR UNDER GRADUATE COURSES UNDER RANCHI UNIVERSITY</w:t>
          </w:r>
        </w:p>
        <w:p w14:paraId="3E3C096E" w14:textId="77777777" w:rsidR="00BE6809" w:rsidRPr="000D589F" w:rsidRDefault="00BE6809">
          <w:pPr>
            <w:pStyle w:val="NoSpacing"/>
            <w:spacing w:before="48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7DB169EB" wp14:editId="1A395AA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0429136" w14:textId="2E05D7C7" w:rsidR="009E4058" w:rsidRDefault="00B01B23" w:rsidP="009E4058">
          <w:pPr>
            <w:spacing w:after="160" w:line="259" w:lineRule="auto"/>
            <w:rPr>
              <w:rFonts w:ascii="Times New Roman" w:hAnsi="Times New Roman"/>
              <w:sz w:val="44"/>
              <w:szCs w:val="24"/>
            </w:rPr>
          </w:pPr>
          <w:r>
            <w:rPr>
              <w:rFonts w:ascii="Times New Roman" w:hAnsi="Times New Roman" w:cs="Times New Roman"/>
              <w:noProof/>
              <w:color w:val="4472C4" w:themeColor="accent1"/>
              <w:lang w:val="en-IN" w:eastAsia="en-IN"/>
            </w:rPr>
            <mc:AlternateContent>
              <mc:Choice Requires="wps">
                <w:drawing>
                  <wp:anchor distT="0" distB="0" distL="114300" distR="114300" simplePos="0" relativeHeight="251676672" behindDoc="0" locked="0" layoutInCell="1" allowOverlap="1" wp14:anchorId="25568883" wp14:editId="1666F987">
                    <wp:simplePos x="0" y="0"/>
                    <wp:positionH relativeFrom="margin">
                      <wp:align>right</wp:align>
                    </wp:positionH>
                    <wp:positionV relativeFrom="margin">
                      <wp:posOffset>7672705</wp:posOffset>
                    </wp:positionV>
                    <wp:extent cx="5940425" cy="40894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F226D" w14:textId="77777777" w:rsidR="004D4114" w:rsidRPr="004D4114" w:rsidRDefault="004D4114" w:rsidP="004D4114">
                                <w:pPr>
                                  <w:pStyle w:val="NoSpacing"/>
                                  <w:jc w:val="center"/>
                                  <w:rPr>
                                    <w:rFonts w:ascii="Times New Roman" w:hAnsi="Times New Roman"/>
                                    <w:sz w:val="28"/>
                                    <w:szCs w:val="24"/>
                                  </w:rPr>
                                </w:pPr>
                                <w:r w:rsidRPr="004D4114">
                                  <w:rPr>
                                    <w:rFonts w:ascii="Times New Roman" w:hAnsi="Times New Roman"/>
                                    <w:sz w:val="28"/>
                                    <w:szCs w:val="24"/>
                                  </w:rPr>
                                  <w:t>Upgraded &amp; Implemented from 3rd Semester of Academic Session 2022-26</w:t>
                                </w:r>
                              </w:p>
                              <w:p w14:paraId="3BDBA188" w14:textId="29B88E3C" w:rsidR="00D04CEB" w:rsidRDefault="004D4114" w:rsidP="004D4114">
                                <w:pPr>
                                  <w:pStyle w:val="NoSpacing"/>
                                  <w:jc w:val="center"/>
                                  <w:rPr>
                                    <w:color w:val="4472C4" w:themeColor="accent1"/>
                                  </w:rPr>
                                </w:pPr>
                                <w:r w:rsidRPr="004D4114">
                                  <w:rPr>
                                    <w:rFonts w:ascii="Times New Roman" w:hAnsi="Times New Roman"/>
                                    <w:sz w:val="28"/>
                                    <w:szCs w:val="24"/>
                                  </w:rPr>
                                  <w:t>&amp; From 1st Semester of Session 2023-27 Onwards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5568883" id="_x0000_t202" coordsize="21600,21600" o:spt="202" path="m,l,21600r21600,l21600,xe">
                    <v:stroke joinstyle="miter"/>
                    <v:path gradientshapeok="t" o:connecttype="rect"/>
                  </v:shapetype>
                  <v:shape id="Text Box 142" o:spid="_x0000_s1026" type="#_x0000_t202" style="position:absolute;margin-left:416.55pt;margin-top:604.15pt;width:467.75pt;height:32.2pt;z-index:251676672;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nfgAIAAG8FAAAOAAAAZHJzL2Uyb0RvYy54bWysVF1P2zAUfZ+0/2D5fSTtCmIRKepATJMq&#10;QJSJZ9exaYRje7bbpPv1O3aSFrG9MO3FubHP/T73Xlx2jSI74XxtdEknJzklQnNT1fq5pD8ebz6d&#10;U+ID0xVTRouS7oWnl/OPHy5aW4ip2RhVCUdgRPuitSXdhGCLLPN8IxrmT4wVGo/SuIYF/LrnrHKs&#10;hfVGZdM8P8ta4yrrDBfe4/a6f6TzZF9KwcOdlF4EokqK2EI6XTrX8czmF6x4dsxuaj6Ewf4hiobV&#10;Gk4Ppq5ZYGTr6j9MNTV3xhsZTrhpMiNlzUXKAdlM8jfZrDbMipQLiuPtoUz+/5nlt7t7R+oKvZtN&#10;KdGsQZMeRRfIV9OReIcKtdYXAK4soKHDA9ApW2+Xhr94QLJXmF7BAx0r0knXxC9yJVBEE/aHwkc/&#10;HJenX2b5bHpKCcfbLD/Hb/SbHbWt8+GbMA2JQkkdGpsiYLulDz10hERn2tzUSuGeFUqTtqRnn0/z&#10;pHB4gXGlI0AkmgxmYhp95EkKeyV6Iw9CokwpgXiRCCqulCM7BmoxzoUOkyFopYGOKIkg3qM44I9R&#10;vUe5z2P0bHQ4KDe1Nq5vWJyrY9jVyxiy7PFDI32fdyxB6NYd6hjFtan2YIAz/RR5y29qdGPJfLhn&#10;DmOD3mIVhDscUhlU3QwSJRvjfv3tPuLBZrxS0mIMS+p/bpkTlKjvGjyPMzsKbhTWo6C3zZVB+SdY&#10;MpYnEQouqFGUzjRP2BCL6AVPTHP4Kul6FK9CvwywYbhYLBIIk2lZWOqV5SPRI7ceuyfm7EDAAOre&#10;mnFAWfGGhz02EcUutgFsTCQ9VnEoNKY60XzYQHFtvP5PqOOenP8GAAD//wMAUEsDBBQABgAIAAAA&#10;IQBXU6ng3wAAAAoBAAAPAAAAZHJzL2Rvd25yZXYueG1sTI/BTsMwEETvSPyDtUjcqNNEpW2IUyEk&#10;4IA4tFB63cRLEhHbUey05u/ZnspxZ0azb4pNNL040ug7ZxXMZwkIsrXTnW0UfH48361A+IBWY+8s&#10;KfglD5vy+qrAXLuT3dJxFxrBJdbnqKANYcil9HVLBv3MDWTZ+3ajwcDn2Eg94onLTS/TJLmXBjvL&#10;H1oc6Kml+mc3GQUvWRVe93G+xfi1794O71JOUSp1exMfH0AEiuEShjM+o0PJTJWbrPaiV8BDAqtp&#10;sspAsL/OFgsQ1VlapkuQZSH/Tyj/AAAA//8DAFBLAQItABQABgAIAAAAIQC2gziS/gAAAOEBAAAT&#10;AAAAAAAAAAAAAAAAAAAAAABbQ29udGVudF9UeXBlc10ueG1sUEsBAi0AFAAGAAgAAAAhADj9If/W&#10;AAAAlAEAAAsAAAAAAAAAAAAAAAAALwEAAF9yZWxzLy5yZWxzUEsBAi0AFAAGAAgAAAAhAFM2id+A&#10;AgAAbwUAAA4AAAAAAAAAAAAAAAAALgIAAGRycy9lMm9Eb2MueG1sUEsBAi0AFAAGAAgAAAAhAFdT&#10;qeDfAAAACgEAAA8AAAAAAAAAAAAAAAAA2gQAAGRycy9kb3ducmV2LnhtbFBLBQYAAAAABAAEAPMA&#10;AADmBQAAAAA=&#10;" filled="f" stroked="f" strokeweight=".5pt">
                    <v:path arrowok="t"/>
                    <v:textbox style="mso-fit-shape-to-text:t" inset="0,0,0,0">
                      <w:txbxContent>
                        <w:p w14:paraId="315F226D" w14:textId="77777777" w:rsidR="004D4114" w:rsidRPr="004D4114" w:rsidRDefault="004D4114" w:rsidP="004D4114">
                          <w:pPr>
                            <w:pStyle w:val="NoSpacing"/>
                            <w:jc w:val="center"/>
                            <w:rPr>
                              <w:rFonts w:ascii="Times New Roman" w:hAnsi="Times New Roman"/>
                              <w:sz w:val="28"/>
                              <w:szCs w:val="24"/>
                            </w:rPr>
                          </w:pPr>
                          <w:r w:rsidRPr="004D4114">
                            <w:rPr>
                              <w:rFonts w:ascii="Times New Roman" w:hAnsi="Times New Roman"/>
                              <w:sz w:val="28"/>
                              <w:szCs w:val="24"/>
                            </w:rPr>
                            <w:t>Upgraded &amp; Implemented from 3rd Semester of Academic Session 2022-26</w:t>
                          </w:r>
                        </w:p>
                        <w:p w14:paraId="3BDBA188" w14:textId="29B88E3C" w:rsidR="00D04CEB" w:rsidRDefault="004D4114" w:rsidP="004D4114">
                          <w:pPr>
                            <w:pStyle w:val="NoSpacing"/>
                            <w:jc w:val="center"/>
                            <w:rPr>
                              <w:color w:val="4472C4" w:themeColor="accent1"/>
                            </w:rPr>
                          </w:pPr>
                          <w:r w:rsidRPr="004D4114">
                            <w:rPr>
                              <w:rFonts w:ascii="Times New Roman" w:hAnsi="Times New Roman"/>
                              <w:sz w:val="28"/>
                              <w:szCs w:val="24"/>
                            </w:rPr>
                            <w:t>&amp; From 1st Semester of Session 2023-27 Onwards</w:t>
                          </w:r>
                        </w:p>
                      </w:txbxContent>
                    </v:textbox>
                    <w10:wrap anchorx="margin" anchory="margin"/>
                  </v:shape>
                </w:pict>
              </mc:Fallback>
            </mc:AlternateContent>
          </w:r>
          <w:r w:rsidR="00BE6809" w:rsidRPr="000D589F">
            <w:rPr>
              <w:rFonts w:ascii="Times New Roman" w:hAnsi="Times New Roman" w:cs="Times New Roman"/>
              <w:sz w:val="44"/>
              <w:szCs w:val="24"/>
            </w:rPr>
            <w:br w:type="page"/>
          </w:r>
        </w:p>
      </w:sdtContent>
    </w:sdt>
    <w:p w14:paraId="79DEDDF4" w14:textId="1663C197" w:rsidR="005828ED" w:rsidRDefault="00B135B6" w:rsidP="00A51653">
      <w:pPr>
        <w:spacing w:after="160" w:line="259" w:lineRule="auto"/>
        <w:jc w:val="center"/>
        <w:rPr>
          <w:rFonts w:ascii="Times New Roman" w:hAnsi="Times New Roman" w:cs="Times New Roman"/>
          <w:b/>
          <w:bCs/>
          <w:szCs w:val="28"/>
        </w:rPr>
      </w:pPr>
      <w:r w:rsidRPr="00B135B6">
        <w:rPr>
          <w:rFonts w:ascii="Times New Roman" w:hAnsi="Times New Roman" w:cs="Times New Roman"/>
          <w:b/>
          <w:bCs/>
          <w:noProof/>
          <w:szCs w:val="28"/>
          <w:lang w:val="en-IN" w:eastAsia="en-IN"/>
        </w:rPr>
        <w:lastRenderedPageBreak/>
        <w:drawing>
          <wp:inline distT="0" distB="0" distL="0" distR="0" wp14:anchorId="4004E4F8" wp14:editId="63979703">
            <wp:extent cx="6330149" cy="9138643"/>
            <wp:effectExtent l="0" t="0" r="0" b="5715"/>
            <wp:docPr id="13" name="Picture 13" descr="J:\Current Folder\NEP 2020\Syllabus\NEP 2022-26\New Syllabus Rough\Prepared\BOS\BOS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rrent Folder\NEP 2020\Syllabus\NEP 2022-26\New Syllabus Rough\Prepared\BOS\BOS_0007.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1540" r="4709" b="6089"/>
                    <a:stretch/>
                  </pic:blipFill>
                  <pic:spPr bwMode="auto">
                    <a:xfrm rot="10800000">
                      <a:off x="0" y="0"/>
                      <a:ext cx="6336732" cy="9148147"/>
                    </a:xfrm>
                    <a:prstGeom prst="rect">
                      <a:avLst/>
                    </a:prstGeom>
                    <a:noFill/>
                    <a:ln>
                      <a:noFill/>
                    </a:ln>
                    <a:extLst>
                      <a:ext uri="{53640926-AAD7-44D8-BBD7-CCE9431645EC}">
                        <a14:shadowObscured xmlns:a14="http://schemas.microsoft.com/office/drawing/2010/main"/>
                      </a:ext>
                    </a:extLst>
                  </pic:spPr>
                </pic:pic>
              </a:graphicData>
            </a:graphic>
          </wp:inline>
        </w:drawing>
      </w:r>
      <w:r w:rsidR="008C530D" w:rsidRPr="008C530D">
        <w:rPr>
          <w:rFonts w:ascii="Times New Roman" w:hAnsi="Times New Roman" w:cs="Times New Roman"/>
          <w:b/>
          <w:bCs/>
          <w:szCs w:val="28"/>
        </w:rPr>
        <w:t xml:space="preserve"> </w:t>
      </w:r>
    </w:p>
    <w:p w14:paraId="64B7E8EF" w14:textId="77777777" w:rsidR="005828ED" w:rsidRDefault="005828ED" w:rsidP="00A51653">
      <w:pPr>
        <w:spacing w:after="160" w:line="259" w:lineRule="auto"/>
        <w:jc w:val="center"/>
        <w:rPr>
          <w:rFonts w:ascii="Times New Roman" w:hAnsi="Times New Roman" w:cs="Times New Roman"/>
          <w:b/>
          <w:bCs/>
          <w:szCs w:val="28"/>
        </w:rPr>
      </w:pPr>
    </w:p>
    <w:p w14:paraId="0DDC2604" w14:textId="283A377B" w:rsidR="005828ED" w:rsidRDefault="00B135B6">
      <w:pPr>
        <w:spacing w:after="160" w:line="259" w:lineRule="auto"/>
        <w:rPr>
          <w:rFonts w:ascii="Times New Roman" w:hAnsi="Times New Roman" w:cs="Times New Roman"/>
          <w:b/>
          <w:bCs/>
          <w:szCs w:val="28"/>
        </w:rPr>
      </w:pPr>
      <w:r w:rsidRPr="00B135B6">
        <w:rPr>
          <w:rFonts w:ascii="Times New Roman" w:hAnsi="Times New Roman" w:cs="Times New Roman"/>
          <w:b/>
          <w:bCs/>
          <w:noProof/>
          <w:szCs w:val="28"/>
          <w:lang w:val="en-IN" w:eastAsia="en-IN"/>
        </w:rPr>
        <w:drawing>
          <wp:inline distT="0" distB="0" distL="0" distR="0" wp14:anchorId="683562A6" wp14:editId="7012514C">
            <wp:extent cx="5830570" cy="8583727"/>
            <wp:effectExtent l="0" t="0" r="0" b="8255"/>
            <wp:docPr id="14" name="Picture 14" descr="J:\Current Folder\NEP 2020\Syllabus\NEP 2022-26\New Syllabus Rough\Prepared\BOS\Botany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urrent Folder\NEP 2020\Syllabus\NEP 2022-26\New Syllabus Rough\Prepared\BOS\Botany II.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6871" t="4193" r="5136" b="5925"/>
                    <a:stretch/>
                  </pic:blipFill>
                  <pic:spPr bwMode="auto">
                    <a:xfrm rot="10800000">
                      <a:off x="0" y="0"/>
                      <a:ext cx="5843391" cy="8602602"/>
                    </a:xfrm>
                    <a:prstGeom prst="rect">
                      <a:avLst/>
                    </a:prstGeom>
                    <a:noFill/>
                    <a:ln>
                      <a:noFill/>
                    </a:ln>
                    <a:extLst>
                      <a:ext uri="{53640926-AAD7-44D8-BBD7-CCE9431645EC}">
                        <a14:shadowObscured xmlns:a14="http://schemas.microsoft.com/office/drawing/2010/main"/>
                      </a:ext>
                    </a:extLst>
                  </pic:spPr>
                </pic:pic>
              </a:graphicData>
            </a:graphic>
          </wp:inline>
        </w:drawing>
      </w:r>
    </w:p>
    <w:p w14:paraId="2D27BB1E" w14:textId="46AA49C0" w:rsidR="00A51653" w:rsidRDefault="002C6309" w:rsidP="00A51653">
      <w:pPr>
        <w:spacing w:after="160" w:line="259" w:lineRule="auto"/>
        <w:jc w:val="center"/>
        <w:rPr>
          <w:rFonts w:ascii="Times New Roman" w:hAnsi="Times New Roman" w:cs="Times New Roman"/>
          <w:b/>
          <w:bCs/>
          <w:sz w:val="36"/>
          <w:szCs w:val="44"/>
        </w:rPr>
      </w:pPr>
      <w:r>
        <w:rPr>
          <w:rFonts w:ascii="Times New Roman" w:hAnsi="Times New Roman" w:cs="Times New Roman"/>
          <w:b/>
          <w:bCs/>
          <w:szCs w:val="28"/>
        </w:rPr>
        <w:br w:type="page"/>
      </w:r>
      <w:r w:rsidR="00A51653" w:rsidRPr="00A51653">
        <w:rPr>
          <w:rFonts w:ascii="Times New Roman" w:hAnsi="Times New Roman" w:cs="Times New Roman"/>
          <w:b/>
          <w:bCs/>
          <w:sz w:val="36"/>
          <w:szCs w:val="44"/>
        </w:rPr>
        <w:lastRenderedPageBreak/>
        <w:t>Table of Content</w:t>
      </w:r>
    </w:p>
    <w:sdt>
      <w:sdtPr>
        <w:rPr>
          <w:rFonts w:asciiTheme="minorHAnsi" w:eastAsiaTheme="minorHAnsi" w:hAnsiTheme="minorHAnsi" w:cstheme="minorBidi"/>
          <w:color w:val="auto"/>
          <w:sz w:val="22"/>
          <w:szCs w:val="22"/>
        </w:rPr>
        <w:id w:val="506251072"/>
        <w:docPartObj>
          <w:docPartGallery w:val="Table of Contents"/>
          <w:docPartUnique/>
        </w:docPartObj>
      </w:sdtPr>
      <w:sdtEndPr>
        <w:rPr>
          <w:b/>
          <w:bCs/>
          <w:noProof/>
        </w:rPr>
      </w:sdtEndPr>
      <w:sdtContent>
        <w:p w14:paraId="614E15A6" w14:textId="5B70C5E4" w:rsidR="001E22E8" w:rsidRDefault="001E22E8" w:rsidP="000845D8">
          <w:pPr>
            <w:pStyle w:val="TOCHeading"/>
            <w:tabs>
              <w:tab w:val="left" w:pos="5693"/>
            </w:tabs>
            <w:spacing w:before="0"/>
          </w:pPr>
        </w:p>
        <w:p w14:paraId="2AA469AE" w14:textId="2AC34EB2" w:rsidR="00D76548" w:rsidRDefault="00721905">
          <w:pPr>
            <w:pStyle w:val="TOC1"/>
            <w:tabs>
              <w:tab w:val="right" w:leader="dot" w:pos="9742"/>
            </w:tabs>
            <w:rPr>
              <w:rFonts w:eastAsiaTheme="minorEastAsia" w:cstheme="minorBidi"/>
              <w:b w:val="0"/>
              <w:bCs w:val="0"/>
              <w:caps w:val="0"/>
              <w:noProof/>
              <w:sz w:val="22"/>
              <w:szCs w:val="22"/>
              <w:lang w:val="en-IN" w:eastAsia="en-IN"/>
            </w:rPr>
          </w:pPr>
          <w:r>
            <w:rPr>
              <w:rFonts w:ascii="Times New Roman" w:hAnsi="Times New Roman"/>
              <w:b w:val="0"/>
              <w:bCs w:val="0"/>
              <w:caps w:val="0"/>
            </w:rPr>
            <w:fldChar w:fldCharType="begin"/>
          </w:r>
          <w:r>
            <w:rPr>
              <w:rFonts w:ascii="Times New Roman" w:hAnsi="Times New Roman"/>
              <w:b w:val="0"/>
              <w:bCs w:val="0"/>
              <w:caps w:val="0"/>
            </w:rPr>
            <w:instrText xml:space="preserve"> TOC \o "1-3" \h \z \u </w:instrText>
          </w:r>
          <w:r>
            <w:rPr>
              <w:rFonts w:ascii="Times New Roman" w:hAnsi="Times New Roman"/>
              <w:b w:val="0"/>
              <w:bCs w:val="0"/>
              <w:caps w:val="0"/>
            </w:rPr>
            <w:fldChar w:fldCharType="separate"/>
          </w:r>
          <w:hyperlink w:anchor="_Toc142542832" w:history="1">
            <w:r w:rsidR="00D76548" w:rsidRPr="005043F3">
              <w:rPr>
                <w:rStyle w:val="Hyperlink"/>
                <w:noProof/>
              </w:rPr>
              <w:t>HIGHLIGHTS OF REGULATIONS OF FYUGP</w:t>
            </w:r>
            <w:r w:rsidR="00D76548">
              <w:rPr>
                <w:noProof/>
                <w:webHidden/>
              </w:rPr>
              <w:tab/>
            </w:r>
            <w:r w:rsidR="00D76548">
              <w:rPr>
                <w:noProof/>
                <w:webHidden/>
              </w:rPr>
              <w:fldChar w:fldCharType="begin"/>
            </w:r>
            <w:r w:rsidR="00D76548">
              <w:rPr>
                <w:noProof/>
                <w:webHidden/>
              </w:rPr>
              <w:instrText xml:space="preserve"> PAGEREF _Toc142542832 \h </w:instrText>
            </w:r>
            <w:r w:rsidR="00D76548">
              <w:rPr>
                <w:noProof/>
                <w:webHidden/>
              </w:rPr>
            </w:r>
            <w:r w:rsidR="00D76548">
              <w:rPr>
                <w:noProof/>
                <w:webHidden/>
              </w:rPr>
              <w:fldChar w:fldCharType="separate"/>
            </w:r>
            <w:r w:rsidR="00D76548">
              <w:rPr>
                <w:noProof/>
                <w:webHidden/>
              </w:rPr>
              <w:t>1</w:t>
            </w:r>
            <w:r w:rsidR="00D76548">
              <w:rPr>
                <w:noProof/>
                <w:webHidden/>
              </w:rPr>
              <w:fldChar w:fldCharType="end"/>
            </w:r>
          </w:hyperlink>
        </w:p>
        <w:p w14:paraId="0076F37C" w14:textId="6DBE4F08"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33" w:history="1">
            <w:r w:rsidRPr="005043F3">
              <w:rPr>
                <w:rStyle w:val="Hyperlink"/>
                <w:noProof/>
              </w:rPr>
              <w:t>PROGRAMME DURATION</w:t>
            </w:r>
            <w:r>
              <w:rPr>
                <w:noProof/>
                <w:webHidden/>
              </w:rPr>
              <w:tab/>
            </w:r>
            <w:r>
              <w:rPr>
                <w:noProof/>
                <w:webHidden/>
              </w:rPr>
              <w:fldChar w:fldCharType="begin"/>
            </w:r>
            <w:r>
              <w:rPr>
                <w:noProof/>
                <w:webHidden/>
              </w:rPr>
              <w:instrText xml:space="preserve"> PAGEREF _Toc142542833 \h </w:instrText>
            </w:r>
            <w:r>
              <w:rPr>
                <w:noProof/>
                <w:webHidden/>
              </w:rPr>
            </w:r>
            <w:r>
              <w:rPr>
                <w:noProof/>
                <w:webHidden/>
              </w:rPr>
              <w:fldChar w:fldCharType="separate"/>
            </w:r>
            <w:r>
              <w:rPr>
                <w:noProof/>
                <w:webHidden/>
              </w:rPr>
              <w:t>1</w:t>
            </w:r>
            <w:r>
              <w:rPr>
                <w:noProof/>
                <w:webHidden/>
              </w:rPr>
              <w:fldChar w:fldCharType="end"/>
            </w:r>
          </w:hyperlink>
        </w:p>
        <w:p w14:paraId="6E678328" w14:textId="008CF969"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34" w:history="1">
            <w:r w:rsidRPr="005043F3">
              <w:rPr>
                <w:rStyle w:val="Hyperlink"/>
                <w:noProof/>
              </w:rPr>
              <w:t>ELIGIBILITY</w:t>
            </w:r>
            <w:r>
              <w:rPr>
                <w:noProof/>
                <w:webHidden/>
              </w:rPr>
              <w:tab/>
            </w:r>
            <w:r>
              <w:rPr>
                <w:noProof/>
                <w:webHidden/>
              </w:rPr>
              <w:fldChar w:fldCharType="begin"/>
            </w:r>
            <w:r>
              <w:rPr>
                <w:noProof/>
                <w:webHidden/>
              </w:rPr>
              <w:instrText xml:space="preserve"> PAGEREF _Toc142542834 \h </w:instrText>
            </w:r>
            <w:r>
              <w:rPr>
                <w:noProof/>
                <w:webHidden/>
              </w:rPr>
            </w:r>
            <w:r>
              <w:rPr>
                <w:noProof/>
                <w:webHidden/>
              </w:rPr>
              <w:fldChar w:fldCharType="separate"/>
            </w:r>
            <w:r>
              <w:rPr>
                <w:noProof/>
                <w:webHidden/>
              </w:rPr>
              <w:t>1</w:t>
            </w:r>
            <w:r>
              <w:rPr>
                <w:noProof/>
                <w:webHidden/>
              </w:rPr>
              <w:fldChar w:fldCharType="end"/>
            </w:r>
          </w:hyperlink>
        </w:p>
        <w:p w14:paraId="141F8EB2" w14:textId="7CEC3FCD"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35" w:history="1">
            <w:r w:rsidRPr="005043F3">
              <w:rPr>
                <w:rStyle w:val="Hyperlink"/>
                <w:noProof/>
              </w:rPr>
              <w:t>ADMISSION PROCEDURE</w:t>
            </w:r>
            <w:r>
              <w:rPr>
                <w:noProof/>
                <w:webHidden/>
              </w:rPr>
              <w:tab/>
            </w:r>
            <w:r>
              <w:rPr>
                <w:noProof/>
                <w:webHidden/>
              </w:rPr>
              <w:fldChar w:fldCharType="begin"/>
            </w:r>
            <w:r>
              <w:rPr>
                <w:noProof/>
                <w:webHidden/>
              </w:rPr>
              <w:instrText xml:space="preserve"> PAGEREF _Toc142542835 \h </w:instrText>
            </w:r>
            <w:r>
              <w:rPr>
                <w:noProof/>
                <w:webHidden/>
              </w:rPr>
            </w:r>
            <w:r>
              <w:rPr>
                <w:noProof/>
                <w:webHidden/>
              </w:rPr>
              <w:fldChar w:fldCharType="separate"/>
            </w:r>
            <w:r>
              <w:rPr>
                <w:noProof/>
                <w:webHidden/>
              </w:rPr>
              <w:t>1</w:t>
            </w:r>
            <w:r>
              <w:rPr>
                <w:noProof/>
                <w:webHidden/>
              </w:rPr>
              <w:fldChar w:fldCharType="end"/>
            </w:r>
          </w:hyperlink>
        </w:p>
        <w:p w14:paraId="19B1F6BE" w14:textId="7A46492C"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36" w:history="1">
            <w:r w:rsidRPr="005043F3">
              <w:rPr>
                <w:rStyle w:val="Hyperlink"/>
                <w:noProof/>
              </w:rPr>
              <w:t>VALIDITY OF REGISTRATION</w:t>
            </w:r>
            <w:r>
              <w:rPr>
                <w:noProof/>
                <w:webHidden/>
              </w:rPr>
              <w:tab/>
            </w:r>
            <w:r>
              <w:rPr>
                <w:noProof/>
                <w:webHidden/>
              </w:rPr>
              <w:fldChar w:fldCharType="begin"/>
            </w:r>
            <w:r>
              <w:rPr>
                <w:noProof/>
                <w:webHidden/>
              </w:rPr>
              <w:instrText xml:space="preserve"> PAGEREF _Toc142542836 \h </w:instrText>
            </w:r>
            <w:r>
              <w:rPr>
                <w:noProof/>
                <w:webHidden/>
              </w:rPr>
            </w:r>
            <w:r>
              <w:rPr>
                <w:noProof/>
                <w:webHidden/>
              </w:rPr>
              <w:fldChar w:fldCharType="separate"/>
            </w:r>
            <w:r>
              <w:rPr>
                <w:noProof/>
                <w:webHidden/>
              </w:rPr>
              <w:t>1</w:t>
            </w:r>
            <w:r>
              <w:rPr>
                <w:noProof/>
                <w:webHidden/>
              </w:rPr>
              <w:fldChar w:fldCharType="end"/>
            </w:r>
          </w:hyperlink>
        </w:p>
        <w:p w14:paraId="5B5393B7" w14:textId="6074710A"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37" w:history="1">
            <w:r w:rsidRPr="005043F3">
              <w:rPr>
                <w:rStyle w:val="Hyperlink"/>
                <w:noProof/>
              </w:rPr>
              <w:t>ACADEMIC CALENDAR</w:t>
            </w:r>
            <w:r>
              <w:rPr>
                <w:noProof/>
                <w:webHidden/>
              </w:rPr>
              <w:tab/>
            </w:r>
            <w:r>
              <w:rPr>
                <w:noProof/>
                <w:webHidden/>
              </w:rPr>
              <w:fldChar w:fldCharType="begin"/>
            </w:r>
            <w:r>
              <w:rPr>
                <w:noProof/>
                <w:webHidden/>
              </w:rPr>
              <w:instrText xml:space="preserve"> PAGEREF _Toc142542837 \h </w:instrText>
            </w:r>
            <w:r>
              <w:rPr>
                <w:noProof/>
                <w:webHidden/>
              </w:rPr>
            </w:r>
            <w:r>
              <w:rPr>
                <w:noProof/>
                <w:webHidden/>
              </w:rPr>
              <w:fldChar w:fldCharType="separate"/>
            </w:r>
            <w:r>
              <w:rPr>
                <w:noProof/>
                <w:webHidden/>
              </w:rPr>
              <w:t>1</w:t>
            </w:r>
            <w:r>
              <w:rPr>
                <w:noProof/>
                <w:webHidden/>
              </w:rPr>
              <w:fldChar w:fldCharType="end"/>
            </w:r>
          </w:hyperlink>
        </w:p>
        <w:p w14:paraId="3056B244" w14:textId="64DB164A"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38" w:history="1">
            <w:r w:rsidRPr="005043F3">
              <w:rPr>
                <w:rStyle w:val="Hyperlink"/>
                <w:noProof/>
              </w:rPr>
              <w:t>PROGRAMME OVERVIEW/ SCHEME OF THE PROGRAMME</w:t>
            </w:r>
            <w:r>
              <w:rPr>
                <w:noProof/>
                <w:webHidden/>
              </w:rPr>
              <w:tab/>
            </w:r>
            <w:r>
              <w:rPr>
                <w:noProof/>
                <w:webHidden/>
              </w:rPr>
              <w:fldChar w:fldCharType="begin"/>
            </w:r>
            <w:r>
              <w:rPr>
                <w:noProof/>
                <w:webHidden/>
              </w:rPr>
              <w:instrText xml:space="preserve"> PAGEREF _Toc142542838 \h </w:instrText>
            </w:r>
            <w:r>
              <w:rPr>
                <w:noProof/>
                <w:webHidden/>
              </w:rPr>
            </w:r>
            <w:r>
              <w:rPr>
                <w:noProof/>
                <w:webHidden/>
              </w:rPr>
              <w:fldChar w:fldCharType="separate"/>
            </w:r>
            <w:r>
              <w:rPr>
                <w:noProof/>
                <w:webHidden/>
              </w:rPr>
              <w:t>2</w:t>
            </w:r>
            <w:r>
              <w:rPr>
                <w:noProof/>
                <w:webHidden/>
              </w:rPr>
              <w:fldChar w:fldCharType="end"/>
            </w:r>
          </w:hyperlink>
        </w:p>
        <w:p w14:paraId="0901ABEE" w14:textId="4814A379"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39" w:history="1">
            <w:r w:rsidRPr="005043F3">
              <w:rPr>
                <w:rStyle w:val="Hyperlink"/>
                <w:noProof/>
              </w:rPr>
              <w:t>CREDIT OF COURSES</w:t>
            </w:r>
            <w:r>
              <w:rPr>
                <w:noProof/>
                <w:webHidden/>
              </w:rPr>
              <w:tab/>
            </w:r>
            <w:r>
              <w:rPr>
                <w:noProof/>
                <w:webHidden/>
              </w:rPr>
              <w:fldChar w:fldCharType="begin"/>
            </w:r>
            <w:r>
              <w:rPr>
                <w:noProof/>
                <w:webHidden/>
              </w:rPr>
              <w:instrText xml:space="preserve"> PAGEREF _Toc142542839 \h </w:instrText>
            </w:r>
            <w:r>
              <w:rPr>
                <w:noProof/>
                <w:webHidden/>
              </w:rPr>
            </w:r>
            <w:r>
              <w:rPr>
                <w:noProof/>
                <w:webHidden/>
              </w:rPr>
              <w:fldChar w:fldCharType="separate"/>
            </w:r>
            <w:r>
              <w:rPr>
                <w:noProof/>
                <w:webHidden/>
              </w:rPr>
              <w:t>2</w:t>
            </w:r>
            <w:r>
              <w:rPr>
                <w:noProof/>
                <w:webHidden/>
              </w:rPr>
              <w:fldChar w:fldCharType="end"/>
            </w:r>
          </w:hyperlink>
        </w:p>
        <w:p w14:paraId="202D790B" w14:textId="1073BE54"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40" w:history="1">
            <w:r w:rsidRPr="005043F3">
              <w:rPr>
                <w:rStyle w:val="Hyperlink"/>
                <w:noProof/>
                <w:lang w:val="en-IN"/>
              </w:rPr>
              <w:t>CALCULATION OF MARKS FOR THE PURPOSE OF RESULT</w:t>
            </w:r>
            <w:r>
              <w:rPr>
                <w:noProof/>
                <w:webHidden/>
              </w:rPr>
              <w:tab/>
            </w:r>
            <w:r>
              <w:rPr>
                <w:noProof/>
                <w:webHidden/>
              </w:rPr>
              <w:fldChar w:fldCharType="begin"/>
            </w:r>
            <w:r>
              <w:rPr>
                <w:noProof/>
                <w:webHidden/>
              </w:rPr>
              <w:instrText xml:space="preserve"> PAGEREF _Toc142542840 \h </w:instrText>
            </w:r>
            <w:r>
              <w:rPr>
                <w:noProof/>
                <w:webHidden/>
              </w:rPr>
            </w:r>
            <w:r>
              <w:rPr>
                <w:noProof/>
                <w:webHidden/>
              </w:rPr>
              <w:fldChar w:fldCharType="separate"/>
            </w:r>
            <w:r>
              <w:rPr>
                <w:noProof/>
                <w:webHidden/>
              </w:rPr>
              <w:t>2</w:t>
            </w:r>
            <w:r>
              <w:rPr>
                <w:noProof/>
                <w:webHidden/>
              </w:rPr>
              <w:fldChar w:fldCharType="end"/>
            </w:r>
          </w:hyperlink>
        </w:p>
        <w:p w14:paraId="0B895B96" w14:textId="13C55D66"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41" w:history="1">
            <w:r w:rsidRPr="005043F3">
              <w:rPr>
                <w:rStyle w:val="Hyperlink"/>
                <w:noProof/>
              </w:rPr>
              <w:t>PROMOTION CRITERIA</w:t>
            </w:r>
            <w:r>
              <w:rPr>
                <w:noProof/>
                <w:webHidden/>
              </w:rPr>
              <w:tab/>
            </w:r>
            <w:r>
              <w:rPr>
                <w:noProof/>
                <w:webHidden/>
              </w:rPr>
              <w:fldChar w:fldCharType="begin"/>
            </w:r>
            <w:r>
              <w:rPr>
                <w:noProof/>
                <w:webHidden/>
              </w:rPr>
              <w:instrText xml:space="preserve"> PAGEREF _Toc142542841 \h </w:instrText>
            </w:r>
            <w:r>
              <w:rPr>
                <w:noProof/>
                <w:webHidden/>
              </w:rPr>
            </w:r>
            <w:r>
              <w:rPr>
                <w:noProof/>
                <w:webHidden/>
              </w:rPr>
              <w:fldChar w:fldCharType="separate"/>
            </w:r>
            <w:r>
              <w:rPr>
                <w:noProof/>
                <w:webHidden/>
              </w:rPr>
              <w:t>3</w:t>
            </w:r>
            <w:r>
              <w:rPr>
                <w:noProof/>
                <w:webHidden/>
              </w:rPr>
              <w:fldChar w:fldCharType="end"/>
            </w:r>
          </w:hyperlink>
        </w:p>
        <w:p w14:paraId="2F8B5300" w14:textId="00AD9104"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42" w:history="1">
            <w:r w:rsidRPr="005043F3">
              <w:rPr>
                <w:rStyle w:val="Hyperlink"/>
                <w:noProof/>
              </w:rPr>
              <w:t>PUBLICATION OF RESULT</w:t>
            </w:r>
            <w:r>
              <w:rPr>
                <w:noProof/>
                <w:webHidden/>
              </w:rPr>
              <w:tab/>
            </w:r>
            <w:r>
              <w:rPr>
                <w:noProof/>
                <w:webHidden/>
              </w:rPr>
              <w:fldChar w:fldCharType="begin"/>
            </w:r>
            <w:r>
              <w:rPr>
                <w:noProof/>
                <w:webHidden/>
              </w:rPr>
              <w:instrText xml:space="preserve"> PAGEREF _Toc142542842 \h </w:instrText>
            </w:r>
            <w:r>
              <w:rPr>
                <w:noProof/>
                <w:webHidden/>
              </w:rPr>
            </w:r>
            <w:r>
              <w:rPr>
                <w:noProof/>
                <w:webHidden/>
              </w:rPr>
              <w:fldChar w:fldCharType="separate"/>
            </w:r>
            <w:r>
              <w:rPr>
                <w:noProof/>
                <w:webHidden/>
              </w:rPr>
              <w:t>3</w:t>
            </w:r>
            <w:r>
              <w:rPr>
                <w:noProof/>
                <w:webHidden/>
              </w:rPr>
              <w:fldChar w:fldCharType="end"/>
            </w:r>
          </w:hyperlink>
        </w:p>
        <w:p w14:paraId="0EFBE1BF" w14:textId="5B9BAC2F" w:rsidR="00D76548" w:rsidRDefault="00D76548">
          <w:pPr>
            <w:pStyle w:val="TOC1"/>
            <w:tabs>
              <w:tab w:val="right" w:leader="dot" w:pos="9742"/>
            </w:tabs>
            <w:rPr>
              <w:rFonts w:eastAsiaTheme="minorEastAsia" w:cstheme="minorBidi"/>
              <w:b w:val="0"/>
              <w:bCs w:val="0"/>
              <w:caps w:val="0"/>
              <w:noProof/>
              <w:sz w:val="22"/>
              <w:szCs w:val="22"/>
              <w:lang w:val="en-IN" w:eastAsia="en-IN"/>
            </w:rPr>
          </w:pPr>
          <w:hyperlink w:anchor="_Toc142542843" w:history="1">
            <w:r w:rsidRPr="005043F3">
              <w:rPr>
                <w:rStyle w:val="Hyperlink"/>
                <w:noProof/>
              </w:rPr>
              <w:t>COURSE STUCTURE FOR FYUGP ‘HONOURS/ RESEARCH’</w:t>
            </w:r>
            <w:r>
              <w:rPr>
                <w:noProof/>
                <w:webHidden/>
              </w:rPr>
              <w:tab/>
            </w:r>
            <w:r>
              <w:rPr>
                <w:noProof/>
                <w:webHidden/>
              </w:rPr>
              <w:fldChar w:fldCharType="begin"/>
            </w:r>
            <w:r>
              <w:rPr>
                <w:noProof/>
                <w:webHidden/>
              </w:rPr>
              <w:instrText xml:space="preserve"> PAGEREF _Toc142542843 \h </w:instrText>
            </w:r>
            <w:r>
              <w:rPr>
                <w:noProof/>
                <w:webHidden/>
              </w:rPr>
            </w:r>
            <w:r>
              <w:rPr>
                <w:noProof/>
                <w:webHidden/>
              </w:rPr>
              <w:fldChar w:fldCharType="separate"/>
            </w:r>
            <w:r>
              <w:rPr>
                <w:noProof/>
                <w:webHidden/>
              </w:rPr>
              <w:t>4</w:t>
            </w:r>
            <w:r>
              <w:rPr>
                <w:noProof/>
                <w:webHidden/>
              </w:rPr>
              <w:fldChar w:fldCharType="end"/>
            </w:r>
          </w:hyperlink>
        </w:p>
        <w:p w14:paraId="70101F72" w14:textId="1FF0D1C0"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44" w:history="1">
            <w:r w:rsidRPr="005043F3">
              <w:rPr>
                <w:rStyle w:val="Hyperlink"/>
                <w:noProof/>
              </w:rPr>
              <w:t>Table 1:  Credit Framework for Four Year Undergraduate Programme (FYUGP) under State Universities of Jharkhand [Total Credits = 160]</w:t>
            </w:r>
            <w:r>
              <w:rPr>
                <w:noProof/>
                <w:webHidden/>
              </w:rPr>
              <w:tab/>
            </w:r>
            <w:r>
              <w:rPr>
                <w:noProof/>
                <w:webHidden/>
              </w:rPr>
              <w:fldChar w:fldCharType="begin"/>
            </w:r>
            <w:r>
              <w:rPr>
                <w:noProof/>
                <w:webHidden/>
              </w:rPr>
              <w:instrText xml:space="preserve"> PAGEREF _Toc142542844 \h </w:instrText>
            </w:r>
            <w:r>
              <w:rPr>
                <w:noProof/>
                <w:webHidden/>
              </w:rPr>
            </w:r>
            <w:r>
              <w:rPr>
                <w:noProof/>
                <w:webHidden/>
              </w:rPr>
              <w:fldChar w:fldCharType="separate"/>
            </w:r>
            <w:r>
              <w:rPr>
                <w:noProof/>
                <w:webHidden/>
              </w:rPr>
              <w:t>4</w:t>
            </w:r>
            <w:r>
              <w:rPr>
                <w:noProof/>
                <w:webHidden/>
              </w:rPr>
              <w:fldChar w:fldCharType="end"/>
            </w:r>
          </w:hyperlink>
        </w:p>
        <w:p w14:paraId="3593480F" w14:textId="4D367D0E"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45" w:history="1">
            <w:r w:rsidRPr="005043F3">
              <w:rPr>
                <w:rStyle w:val="Hyperlink"/>
                <w:noProof/>
              </w:rPr>
              <w:t>COURSES OF STUDY FOR FOUR YEAR UNDERGRADUATE PROGRAMME</w:t>
            </w:r>
            <w:r>
              <w:rPr>
                <w:noProof/>
                <w:webHidden/>
              </w:rPr>
              <w:tab/>
            </w:r>
            <w:r>
              <w:rPr>
                <w:noProof/>
                <w:webHidden/>
              </w:rPr>
              <w:fldChar w:fldCharType="begin"/>
            </w:r>
            <w:r>
              <w:rPr>
                <w:noProof/>
                <w:webHidden/>
              </w:rPr>
              <w:instrText xml:space="preserve"> PAGEREF _Toc142542845 \h </w:instrText>
            </w:r>
            <w:r>
              <w:rPr>
                <w:noProof/>
                <w:webHidden/>
              </w:rPr>
            </w:r>
            <w:r>
              <w:rPr>
                <w:noProof/>
                <w:webHidden/>
              </w:rPr>
              <w:fldChar w:fldCharType="separate"/>
            </w:r>
            <w:r>
              <w:rPr>
                <w:noProof/>
                <w:webHidden/>
              </w:rPr>
              <w:t>5</w:t>
            </w:r>
            <w:r>
              <w:rPr>
                <w:noProof/>
                <w:webHidden/>
              </w:rPr>
              <w:fldChar w:fldCharType="end"/>
            </w:r>
          </w:hyperlink>
        </w:p>
        <w:p w14:paraId="6E4033CC" w14:textId="1A9DEA9D"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46" w:history="1">
            <w:r w:rsidRPr="005043F3">
              <w:rPr>
                <w:rStyle w:val="Hyperlink"/>
                <w:noProof/>
                <w:lang w:val="en-IN"/>
              </w:rPr>
              <w:t>Table 2: Semester wise Course Code and Credit Points for Single Major:</w:t>
            </w:r>
            <w:r>
              <w:rPr>
                <w:noProof/>
                <w:webHidden/>
              </w:rPr>
              <w:tab/>
            </w:r>
            <w:r>
              <w:rPr>
                <w:noProof/>
                <w:webHidden/>
              </w:rPr>
              <w:fldChar w:fldCharType="begin"/>
            </w:r>
            <w:r>
              <w:rPr>
                <w:noProof/>
                <w:webHidden/>
              </w:rPr>
              <w:instrText xml:space="preserve"> PAGEREF _Toc142542846 \h </w:instrText>
            </w:r>
            <w:r>
              <w:rPr>
                <w:noProof/>
                <w:webHidden/>
              </w:rPr>
            </w:r>
            <w:r>
              <w:rPr>
                <w:noProof/>
                <w:webHidden/>
              </w:rPr>
              <w:fldChar w:fldCharType="separate"/>
            </w:r>
            <w:r>
              <w:rPr>
                <w:noProof/>
                <w:webHidden/>
              </w:rPr>
              <w:t>5</w:t>
            </w:r>
            <w:r>
              <w:rPr>
                <w:noProof/>
                <w:webHidden/>
              </w:rPr>
              <w:fldChar w:fldCharType="end"/>
            </w:r>
          </w:hyperlink>
        </w:p>
        <w:p w14:paraId="30101CD6" w14:textId="1D198CC8"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47" w:history="1">
            <w:r w:rsidRPr="005043F3">
              <w:rPr>
                <w:rStyle w:val="Hyperlink"/>
                <w:noProof/>
                <w:lang w:val="en-IN"/>
              </w:rPr>
              <w:t>NUMBER OF CREDITS BY TYPE OF COURSE</w:t>
            </w:r>
            <w:r>
              <w:rPr>
                <w:noProof/>
                <w:webHidden/>
              </w:rPr>
              <w:tab/>
            </w:r>
            <w:r>
              <w:rPr>
                <w:noProof/>
                <w:webHidden/>
              </w:rPr>
              <w:fldChar w:fldCharType="begin"/>
            </w:r>
            <w:r>
              <w:rPr>
                <w:noProof/>
                <w:webHidden/>
              </w:rPr>
              <w:instrText xml:space="preserve"> PAGEREF _Toc142542847 \h </w:instrText>
            </w:r>
            <w:r>
              <w:rPr>
                <w:noProof/>
                <w:webHidden/>
              </w:rPr>
            </w:r>
            <w:r>
              <w:rPr>
                <w:noProof/>
                <w:webHidden/>
              </w:rPr>
              <w:fldChar w:fldCharType="separate"/>
            </w:r>
            <w:r>
              <w:rPr>
                <w:noProof/>
                <w:webHidden/>
              </w:rPr>
              <w:t>7</w:t>
            </w:r>
            <w:r>
              <w:rPr>
                <w:noProof/>
                <w:webHidden/>
              </w:rPr>
              <w:fldChar w:fldCharType="end"/>
            </w:r>
          </w:hyperlink>
        </w:p>
        <w:p w14:paraId="752EFDCE" w14:textId="63A401CE"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48" w:history="1">
            <w:r w:rsidRPr="005043F3">
              <w:rPr>
                <w:rStyle w:val="Hyperlink"/>
                <w:noProof/>
                <w:lang w:val="en-IN"/>
              </w:rPr>
              <w:t>Table 3: Overall Course Credit Points for Single Major</w:t>
            </w:r>
            <w:r>
              <w:rPr>
                <w:noProof/>
                <w:webHidden/>
              </w:rPr>
              <w:tab/>
            </w:r>
            <w:r>
              <w:rPr>
                <w:noProof/>
                <w:webHidden/>
              </w:rPr>
              <w:fldChar w:fldCharType="begin"/>
            </w:r>
            <w:r>
              <w:rPr>
                <w:noProof/>
                <w:webHidden/>
              </w:rPr>
              <w:instrText xml:space="preserve"> PAGEREF _Toc142542848 \h </w:instrText>
            </w:r>
            <w:r>
              <w:rPr>
                <w:noProof/>
                <w:webHidden/>
              </w:rPr>
            </w:r>
            <w:r>
              <w:rPr>
                <w:noProof/>
                <w:webHidden/>
              </w:rPr>
              <w:fldChar w:fldCharType="separate"/>
            </w:r>
            <w:r>
              <w:rPr>
                <w:noProof/>
                <w:webHidden/>
              </w:rPr>
              <w:t>7</w:t>
            </w:r>
            <w:r>
              <w:rPr>
                <w:noProof/>
                <w:webHidden/>
              </w:rPr>
              <w:fldChar w:fldCharType="end"/>
            </w:r>
          </w:hyperlink>
        </w:p>
        <w:p w14:paraId="26CBAD4A" w14:textId="5134F461"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49" w:history="1">
            <w:r w:rsidRPr="005043F3">
              <w:rPr>
                <w:rStyle w:val="Hyperlink"/>
                <w:noProof/>
                <w:lang w:val="en-IN"/>
              </w:rPr>
              <w:t>Table 4: Overall Course Code and Additional Credit Points for Double Major</w:t>
            </w:r>
            <w:r>
              <w:rPr>
                <w:noProof/>
                <w:webHidden/>
              </w:rPr>
              <w:tab/>
            </w:r>
            <w:r>
              <w:rPr>
                <w:noProof/>
                <w:webHidden/>
              </w:rPr>
              <w:fldChar w:fldCharType="begin"/>
            </w:r>
            <w:r>
              <w:rPr>
                <w:noProof/>
                <w:webHidden/>
              </w:rPr>
              <w:instrText xml:space="preserve"> PAGEREF _Toc142542849 \h </w:instrText>
            </w:r>
            <w:r>
              <w:rPr>
                <w:noProof/>
                <w:webHidden/>
              </w:rPr>
            </w:r>
            <w:r>
              <w:rPr>
                <w:noProof/>
                <w:webHidden/>
              </w:rPr>
              <w:fldChar w:fldCharType="separate"/>
            </w:r>
            <w:r>
              <w:rPr>
                <w:noProof/>
                <w:webHidden/>
              </w:rPr>
              <w:t>7</w:t>
            </w:r>
            <w:r>
              <w:rPr>
                <w:noProof/>
                <w:webHidden/>
              </w:rPr>
              <w:fldChar w:fldCharType="end"/>
            </w:r>
          </w:hyperlink>
        </w:p>
        <w:p w14:paraId="6EC3C79F" w14:textId="5FCB8C70"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50" w:history="1">
            <w:r w:rsidRPr="005043F3">
              <w:rPr>
                <w:rStyle w:val="Hyperlink"/>
                <w:noProof/>
                <w:lang w:val="en-IN"/>
              </w:rPr>
              <w:t>Table 5: Semester wise Course Code and Additional Credit Points for Double Major:</w:t>
            </w:r>
            <w:r>
              <w:rPr>
                <w:noProof/>
                <w:webHidden/>
              </w:rPr>
              <w:tab/>
            </w:r>
            <w:r>
              <w:rPr>
                <w:noProof/>
                <w:webHidden/>
              </w:rPr>
              <w:fldChar w:fldCharType="begin"/>
            </w:r>
            <w:r>
              <w:rPr>
                <w:noProof/>
                <w:webHidden/>
              </w:rPr>
              <w:instrText xml:space="preserve"> PAGEREF _Toc142542850 \h </w:instrText>
            </w:r>
            <w:r>
              <w:rPr>
                <w:noProof/>
                <w:webHidden/>
              </w:rPr>
            </w:r>
            <w:r>
              <w:rPr>
                <w:noProof/>
                <w:webHidden/>
              </w:rPr>
              <w:fldChar w:fldCharType="separate"/>
            </w:r>
            <w:r>
              <w:rPr>
                <w:noProof/>
                <w:webHidden/>
              </w:rPr>
              <w:t>8</w:t>
            </w:r>
            <w:r>
              <w:rPr>
                <w:noProof/>
                <w:webHidden/>
              </w:rPr>
              <w:fldChar w:fldCharType="end"/>
            </w:r>
          </w:hyperlink>
        </w:p>
        <w:p w14:paraId="67CE137F" w14:textId="26AC52D9"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51" w:history="1">
            <w:r w:rsidRPr="005043F3">
              <w:rPr>
                <w:rStyle w:val="Hyperlink"/>
                <w:noProof/>
              </w:rPr>
              <w:t>SEMESTER WISE COURSES IN BOTANY MAJOR-1 FOR FYUGP</w:t>
            </w:r>
            <w:r>
              <w:rPr>
                <w:noProof/>
                <w:webHidden/>
              </w:rPr>
              <w:tab/>
            </w:r>
            <w:r>
              <w:rPr>
                <w:noProof/>
                <w:webHidden/>
              </w:rPr>
              <w:fldChar w:fldCharType="begin"/>
            </w:r>
            <w:r>
              <w:rPr>
                <w:noProof/>
                <w:webHidden/>
              </w:rPr>
              <w:instrText xml:space="preserve"> PAGEREF _Toc142542851 \h </w:instrText>
            </w:r>
            <w:r>
              <w:rPr>
                <w:noProof/>
                <w:webHidden/>
              </w:rPr>
            </w:r>
            <w:r>
              <w:rPr>
                <w:noProof/>
                <w:webHidden/>
              </w:rPr>
              <w:fldChar w:fldCharType="separate"/>
            </w:r>
            <w:r>
              <w:rPr>
                <w:noProof/>
                <w:webHidden/>
              </w:rPr>
              <w:t>11</w:t>
            </w:r>
            <w:r>
              <w:rPr>
                <w:noProof/>
                <w:webHidden/>
              </w:rPr>
              <w:fldChar w:fldCharType="end"/>
            </w:r>
          </w:hyperlink>
        </w:p>
        <w:p w14:paraId="67CEEF56" w14:textId="43DF0823"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52" w:history="1">
            <w:r w:rsidRPr="005043F3">
              <w:rPr>
                <w:rStyle w:val="Hyperlink"/>
                <w:noProof/>
                <w:lang w:val="en-IN"/>
              </w:rPr>
              <w:t>Table 7: Semester wise Examination Structure in Discipline Courses:</w:t>
            </w:r>
            <w:r>
              <w:rPr>
                <w:noProof/>
                <w:webHidden/>
              </w:rPr>
              <w:tab/>
            </w:r>
            <w:r>
              <w:rPr>
                <w:noProof/>
                <w:webHidden/>
              </w:rPr>
              <w:fldChar w:fldCharType="begin"/>
            </w:r>
            <w:r>
              <w:rPr>
                <w:noProof/>
                <w:webHidden/>
              </w:rPr>
              <w:instrText xml:space="preserve"> PAGEREF _Toc142542852 \h </w:instrText>
            </w:r>
            <w:r>
              <w:rPr>
                <w:noProof/>
                <w:webHidden/>
              </w:rPr>
            </w:r>
            <w:r>
              <w:rPr>
                <w:noProof/>
                <w:webHidden/>
              </w:rPr>
              <w:fldChar w:fldCharType="separate"/>
            </w:r>
            <w:r>
              <w:rPr>
                <w:noProof/>
                <w:webHidden/>
              </w:rPr>
              <w:t>11</w:t>
            </w:r>
            <w:r>
              <w:rPr>
                <w:noProof/>
                <w:webHidden/>
              </w:rPr>
              <w:fldChar w:fldCharType="end"/>
            </w:r>
          </w:hyperlink>
        </w:p>
        <w:p w14:paraId="08C0AE48" w14:textId="459465C2"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53" w:history="1">
            <w:r w:rsidRPr="005043F3">
              <w:rPr>
                <w:rStyle w:val="Hyperlink"/>
                <w:noProof/>
                <w:lang w:val="en-IN"/>
              </w:rPr>
              <w:t>Table 8: Semester wise Course Code and Credit Points for Skill Enhancement Courses:</w:t>
            </w:r>
            <w:r>
              <w:rPr>
                <w:noProof/>
                <w:webHidden/>
              </w:rPr>
              <w:tab/>
            </w:r>
            <w:r>
              <w:rPr>
                <w:noProof/>
                <w:webHidden/>
              </w:rPr>
              <w:fldChar w:fldCharType="begin"/>
            </w:r>
            <w:r>
              <w:rPr>
                <w:noProof/>
                <w:webHidden/>
              </w:rPr>
              <w:instrText xml:space="preserve"> PAGEREF _Toc142542853 \h </w:instrText>
            </w:r>
            <w:r>
              <w:rPr>
                <w:noProof/>
                <w:webHidden/>
              </w:rPr>
            </w:r>
            <w:r>
              <w:rPr>
                <w:noProof/>
                <w:webHidden/>
              </w:rPr>
              <w:fldChar w:fldCharType="separate"/>
            </w:r>
            <w:r>
              <w:rPr>
                <w:noProof/>
                <w:webHidden/>
              </w:rPr>
              <w:t>12</w:t>
            </w:r>
            <w:r>
              <w:rPr>
                <w:noProof/>
                <w:webHidden/>
              </w:rPr>
              <w:fldChar w:fldCharType="end"/>
            </w:r>
          </w:hyperlink>
        </w:p>
        <w:p w14:paraId="62EAB32E" w14:textId="4EBB34AB" w:rsidR="00D76548" w:rsidRDefault="00D76548">
          <w:pPr>
            <w:pStyle w:val="TOC3"/>
            <w:tabs>
              <w:tab w:val="right" w:leader="dot" w:pos="9742"/>
            </w:tabs>
            <w:rPr>
              <w:rFonts w:eastAsiaTheme="minorEastAsia" w:cstheme="minorBidi"/>
              <w:i w:val="0"/>
              <w:iCs w:val="0"/>
              <w:noProof/>
              <w:sz w:val="22"/>
              <w:szCs w:val="22"/>
              <w:lang w:val="en-IN" w:eastAsia="en-IN"/>
            </w:rPr>
          </w:pPr>
          <w:hyperlink w:anchor="_Toc142542854" w:history="1">
            <w:r w:rsidRPr="005043F3">
              <w:rPr>
                <w:rStyle w:val="Hyperlink"/>
                <w:noProof/>
                <w:lang w:val="en-IN"/>
              </w:rPr>
              <w:t>Table 9: Semester wise Course Code and Credit Points for Minor Courses:</w:t>
            </w:r>
            <w:r>
              <w:rPr>
                <w:noProof/>
                <w:webHidden/>
              </w:rPr>
              <w:tab/>
            </w:r>
            <w:r>
              <w:rPr>
                <w:noProof/>
                <w:webHidden/>
              </w:rPr>
              <w:fldChar w:fldCharType="begin"/>
            </w:r>
            <w:r>
              <w:rPr>
                <w:noProof/>
                <w:webHidden/>
              </w:rPr>
              <w:instrText xml:space="preserve"> PAGEREF _Toc142542854 \h </w:instrText>
            </w:r>
            <w:r>
              <w:rPr>
                <w:noProof/>
                <w:webHidden/>
              </w:rPr>
            </w:r>
            <w:r>
              <w:rPr>
                <w:noProof/>
                <w:webHidden/>
              </w:rPr>
              <w:fldChar w:fldCharType="separate"/>
            </w:r>
            <w:r>
              <w:rPr>
                <w:noProof/>
                <w:webHidden/>
              </w:rPr>
              <w:t>12</w:t>
            </w:r>
            <w:r>
              <w:rPr>
                <w:noProof/>
                <w:webHidden/>
              </w:rPr>
              <w:fldChar w:fldCharType="end"/>
            </w:r>
          </w:hyperlink>
        </w:p>
        <w:p w14:paraId="60E8E04C" w14:textId="74D80730" w:rsidR="00D76548" w:rsidRDefault="00D76548">
          <w:pPr>
            <w:pStyle w:val="TOC1"/>
            <w:tabs>
              <w:tab w:val="right" w:leader="dot" w:pos="9742"/>
            </w:tabs>
            <w:rPr>
              <w:rFonts w:eastAsiaTheme="minorEastAsia" w:cstheme="minorBidi"/>
              <w:b w:val="0"/>
              <w:bCs w:val="0"/>
              <w:caps w:val="0"/>
              <w:noProof/>
              <w:sz w:val="22"/>
              <w:szCs w:val="22"/>
              <w:lang w:val="en-IN" w:eastAsia="en-IN"/>
            </w:rPr>
          </w:pPr>
          <w:hyperlink w:anchor="_Toc142542855" w:history="1">
            <w:r w:rsidRPr="005043F3">
              <w:rPr>
                <w:rStyle w:val="Hyperlink"/>
                <w:noProof/>
              </w:rPr>
              <w:t>INSTRUCTION TO QUESTION SETTER</w:t>
            </w:r>
            <w:r>
              <w:rPr>
                <w:noProof/>
                <w:webHidden/>
              </w:rPr>
              <w:tab/>
            </w:r>
            <w:r>
              <w:rPr>
                <w:noProof/>
                <w:webHidden/>
              </w:rPr>
              <w:fldChar w:fldCharType="begin"/>
            </w:r>
            <w:r>
              <w:rPr>
                <w:noProof/>
                <w:webHidden/>
              </w:rPr>
              <w:instrText xml:space="preserve"> PAGEREF _Toc142542855 \h </w:instrText>
            </w:r>
            <w:r>
              <w:rPr>
                <w:noProof/>
                <w:webHidden/>
              </w:rPr>
            </w:r>
            <w:r>
              <w:rPr>
                <w:noProof/>
                <w:webHidden/>
              </w:rPr>
              <w:fldChar w:fldCharType="separate"/>
            </w:r>
            <w:r>
              <w:rPr>
                <w:noProof/>
                <w:webHidden/>
              </w:rPr>
              <w:t>13</w:t>
            </w:r>
            <w:r>
              <w:rPr>
                <w:noProof/>
                <w:webHidden/>
              </w:rPr>
              <w:fldChar w:fldCharType="end"/>
            </w:r>
          </w:hyperlink>
        </w:p>
        <w:p w14:paraId="60F1B5B9" w14:textId="7F2B46CC" w:rsidR="00D76548" w:rsidRDefault="00D76548">
          <w:pPr>
            <w:pStyle w:val="TOC1"/>
            <w:tabs>
              <w:tab w:val="right" w:leader="dot" w:pos="9742"/>
            </w:tabs>
            <w:rPr>
              <w:rFonts w:eastAsiaTheme="minorEastAsia" w:cstheme="minorBidi"/>
              <w:b w:val="0"/>
              <w:bCs w:val="0"/>
              <w:caps w:val="0"/>
              <w:noProof/>
              <w:sz w:val="22"/>
              <w:szCs w:val="22"/>
              <w:lang w:val="en-IN" w:eastAsia="en-IN"/>
            </w:rPr>
          </w:pPr>
          <w:hyperlink w:anchor="_Toc142542856" w:history="1">
            <w:r w:rsidRPr="005043F3">
              <w:rPr>
                <w:rStyle w:val="Hyperlink"/>
                <w:noProof/>
                <w:lang w:val="en-IN" w:bidi="hi-IN"/>
              </w:rPr>
              <w:t>FORMAT OF QUESTION PAPER FOR SEMESTER INTERNAL EXAMINATION</w:t>
            </w:r>
            <w:r>
              <w:rPr>
                <w:noProof/>
                <w:webHidden/>
              </w:rPr>
              <w:tab/>
            </w:r>
            <w:r>
              <w:rPr>
                <w:noProof/>
                <w:webHidden/>
              </w:rPr>
              <w:fldChar w:fldCharType="begin"/>
            </w:r>
            <w:r>
              <w:rPr>
                <w:noProof/>
                <w:webHidden/>
              </w:rPr>
              <w:instrText xml:space="preserve"> PAGEREF _Toc142542856 \h </w:instrText>
            </w:r>
            <w:r>
              <w:rPr>
                <w:noProof/>
                <w:webHidden/>
              </w:rPr>
            </w:r>
            <w:r>
              <w:rPr>
                <w:noProof/>
                <w:webHidden/>
              </w:rPr>
              <w:fldChar w:fldCharType="separate"/>
            </w:r>
            <w:r>
              <w:rPr>
                <w:noProof/>
                <w:webHidden/>
              </w:rPr>
              <w:t>14</w:t>
            </w:r>
            <w:r>
              <w:rPr>
                <w:noProof/>
                <w:webHidden/>
              </w:rPr>
              <w:fldChar w:fldCharType="end"/>
            </w:r>
          </w:hyperlink>
        </w:p>
        <w:p w14:paraId="33D56C8C" w14:textId="7C3096A0" w:rsidR="00D76548" w:rsidRDefault="00D76548">
          <w:pPr>
            <w:pStyle w:val="TOC1"/>
            <w:tabs>
              <w:tab w:val="right" w:leader="dot" w:pos="9742"/>
            </w:tabs>
            <w:rPr>
              <w:rFonts w:eastAsiaTheme="minorEastAsia" w:cstheme="minorBidi"/>
              <w:b w:val="0"/>
              <w:bCs w:val="0"/>
              <w:caps w:val="0"/>
              <w:noProof/>
              <w:sz w:val="22"/>
              <w:szCs w:val="22"/>
              <w:lang w:val="en-IN" w:eastAsia="en-IN"/>
            </w:rPr>
          </w:pPr>
          <w:hyperlink w:anchor="_Toc142542857" w:history="1">
            <w:r w:rsidRPr="005043F3">
              <w:rPr>
                <w:rStyle w:val="Hyperlink"/>
                <w:noProof/>
                <w:lang w:val="en-IN" w:bidi="hi-IN"/>
              </w:rPr>
              <w:t>FORMAT OF QUESTION PAPER FOR END SEMESTER UNIVERSITY EXAMINATION</w:t>
            </w:r>
            <w:r>
              <w:rPr>
                <w:noProof/>
                <w:webHidden/>
              </w:rPr>
              <w:tab/>
            </w:r>
            <w:r>
              <w:rPr>
                <w:noProof/>
                <w:webHidden/>
              </w:rPr>
              <w:fldChar w:fldCharType="begin"/>
            </w:r>
            <w:r>
              <w:rPr>
                <w:noProof/>
                <w:webHidden/>
              </w:rPr>
              <w:instrText xml:space="preserve"> PAGEREF _Toc142542857 \h </w:instrText>
            </w:r>
            <w:r>
              <w:rPr>
                <w:noProof/>
                <w:webHidden/>
              </w:rPr>
            </w:r>
            <w:r>
              <w:rPr>
                <w:noProof/>
                <w:webHidden/>
              </w:rPr>
              <w:fldChar w:fldCharType="separate"/>
            </w:r>
            <w:r>
              <w:rPr>
                <w:noProof/>
                <w:webHidden/>
              </w:rPr>
              <w:t>15</w:t>
            </w:r>
            <w:r>
              <w:rPr>
                <w:noProof/>
                <w:webHidden/>
              </w:rPr>
              <w:fldChar w:fldCharType="end"/>
            </w:r>
          </w:hyperlink>
        </w:p>
        <w:p w14:paraId="1DB217BE" w14:textId="42D5A6B1" w:rsidR="00D76548" w:rsidRDefault="00D76548">
          <w:pPr>
            <w:pStyle w:val="TOC1"/>
            <w:tabs>
              <w:tab w:val="right" w:leader="dot" w:pos="9742"/>
            </w:tabs>
            <w:rPr>
              <w:rFonts w:eastAsiaTheme="minorEastAsia" w:cstheme="minorBidi"/>
              <w:b w:val="0"/>
              <w:bCs w:val="0"/>
              <w:caps w:val="0"/>
              <w:noProof/>
              <w:sz w:val="22"/>
              <w:szCs w:val="22"/>
              <w:lang w:val="en-IN" w:eastAsia="en-IN"/>
            </w:rPr>
          </w:pPr>
          <w:hyperlink w:anchor="_Toc142542858" w:history="1">
            <w:r w:rsidRPr="005043F3">
              <w:rPr>
                <w:rStyle w:val="Hyperlink"/>
                <w:noProof/>
              </w:rPr>
              <w:t>SEMESTER I</w:t>
            </w:r>
            <w:r>
              <w:rPr>
                <w:noProof/>
                <w:webHidden/>
              </w:rPr>
              <w:tab/>
            </w:r>
            <w:r>
              <w:rPr>
                <w:noProof/>
                <w:webHidden/>
              </w:rPr>
              <w:fldChar w:fldCharType="begin"/>
            </w:r>
            <w:r>
              <w:rPr>
                <w:noProof/>
                <w:webHidden/>
              </w:rPr>
              <w:instrText xml:space="preserve"> PAGEREF _Toc142542858 \h </w:instrText>
            </w:r>
            <w:r>
              <w:rPr>
                <w:noProof/>
                <w:webHidden/>
              </w:rPr>
            </w:r>
            <w:r>
              <w:rPr>
                <w:noProof/>
                <w:webHidden/>
              </w:rPr>
              <w:fldChar w:fldCharType="separate"/>
            </w:r>
            <w:r>
              <w:rPr>
                <w:noProof/>
                <w:webHidden/>
              </w:rPr>
              <w:t>17</w:t>
            </w:r>
            <w:r>
              <w:rPr>
                <w:noProof/>
                <w:webHidden/>
              </w:rPr>
              <w:fldChar w:fldCharType="end"/>
            </w:r>
          </w:hyperlink>
        </w:p>
        <w:p w14:paraId="5445A88B" w14:textId="673343DA"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59" w:history="1">
            <w:r w:rsidRPr="005043F3">
              <w:rPr>
                <w:rStyle w:val="Hyperlink"/>
                <w:noProof/>
              </w:rPr>
              <w:t>I.</w:t>
            </w:r>
            <w:r>
              <w:rPr>
                <w:rFonts w:eastAsiaTheme="minorEastAsia" w:cstheme="minorBidi"/>
                <w:smallCaps w:val="0"/>
                <w:noProof/>
                <w:sz w:val="22"/>
                <w:szCs w:val="22"/>
                <w:lang w:val="en-IN" w:eastAsia="en-IN"/>
              </w:rPr>
              <w:tab/>
            </w:r>
            <w:r w:rsidRPr="005043F3">
              <w:rPr>
                <w:rStyle w:val="Hyperlink"/>
                <w:noProof/>
              </w:rPr>
              <w:t>MAJOR COURSE –MJ 1: MICROBIOLOGY, PHYCOLOGY AND MYCOLOGY</w:t>
            </w:r>
            <w:r>
              <w:rPr>
                <w:noProof/>
                <w:webHidden/>
              </w:rPr>
              <w:tab/>
            </w:r>
            <w:r>
              <w:rPr>
                <w:noProof/>
                <w:webHidden/>
              </w:rPr>
              <w:fldChar w:fldCharType="begin"/>
            </w:r>
            <w:r>
              <w:rPr>
                <w:noProof/>
                <w:webHidden/>
              </w:rPr>
              <w:instrText xml:space="preserve"> PAGEREF _Toc142542859 \h </w:instrText>
            </w:r>
            <w:r>
              <w:rPr>
                <w:noProof/>
                <w:webHidden/>
              </w:rPr>
            </w:r>
            <w:r>
              <w:rPr>
                <w:noProof/>
                <w:webHidden/>
              </w:rPr>
              <w:fldChar w:fldCharType="separate"/>
            </w:r>
            <w:r>
              <w:rPr>
                <w:noProof/>
                <w:webHidden/>
              </w:rPr>
              <w:t>17</w:t>
            </w:r>
            <w:r>
              <w:rPr>
                <w:noProof/>
                <w:webHidden/>
              </w:rPr>
              <w:fldChar w:fldCharType="end"/>
            </w:r>
          </w:hyperlink>
        </w:p>
        <w:p w14:paraId="0F5FB224" w14:textId="5FF3F43D"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60" w:history="1">
            <w:r w:rsidRPr="005043F3">
              <w:rPr>
                <w:rStyle w:val="Hyperlink"/>
                <w:noProof/>
              </w:rPr>
              <w:t>II.</w:t>
            </w:r>
            <w:r>
              <w:rPr>
                <w:rFonts w:eastAsiaTheme="minorEastAsia" w:cstheme="minorBidi"/>
                <w:smallCaps w:val="0"/>
                <w:noProof/>
                <w:sz w:val="22"/>
                <w:szCs w:val="22"/>
                <w:lang w:val="en-IN" w:eastAsia="en-IN"/>
              </w:rPr>
              <w:tab/>
            </w:r>
            <w:r w:rsidRPr="005043F3">
              <w:rPr>
                <w:rStyle w:val="Hyperlink"/>
                <w:noProof/>
              </w:rPr>
              <w:t>SKILL ENHANCEMENT COURSE- SEC 1: FLORICULTURE &amp; LANDSCAPING</w:t>
            </w:r>
            <w:r>
              <w:rPr>
                <w:noProof/>
                <w:webHidden/>
              </w:rPr>
              <w:tab/>
            </w:r>
            <w:r>
              <w:rPr>
                <w:noProof/>
                <w:webHidden/>
              </w:rPr>
              <w:fldChar w:fldCharType="begin"/>
            </w:r>
            <w:r>
              <w:rPr>
                <w:noProof/>
                <w:webHidden/>
              </w:rPr>
              <w:instrText xml:space="preserve"> PAGEREF _Toc142542860 \h </w:instrText>
            </w:r>
            <w:r>
              <w:rPr>
                <w:noProof/>
                <w:webHidden/>
              </w:rPr>
            </w:r>
            <w:r>
              <w:rPr>
                <w:noProof/>
                <w:webHidden/>
              </w:rPr>
              <w:fldChar w:fldCharType="separate"/>
            </w:r>
            <w:r>
              <w:rPr>
                <w:noProof/>
                <w:webHidden/>
              </w:rPr>
              <w:t>19</w:t>
            </w:r>
            <w:r>
              <w:rPr>
                <w:noProof/>
                <w:webHidden/>
              </w:rPr>
              <w:fldChar w:fldCharType="end"/>
            </w:r>
          </w:hyperlink>
        </w:p>
        <w:p w14:paraId="6541DA28" w14:textId="5FFB170D" w:rsidR="00D76548" w:rsidRDefault="00D76548">
          <w:pPr>
            <w:pStyle w:val="TOC1"/>
            <w:tabs>
              <w:tab w:val="right" w:leader="dot" w:pos="9742"/>
            </w:tabs>
            <w:rPr>
              <w:rFonts w:eastAsiaTheme="minorEastAsia" w:cstheme="minorBidi"/>
              <w:b w:val="0"/>
              <w:bCs w:val="0"/>
              <w:caps w:val="0"/>
              <w:noProof/>
              <w:sz w:val="22"/>
              <w:szCs w:val="22"/>
              <w:lang w:val="en-IN" w:eastAsia="en-IN"/>
            </w:rPr>
          </w:pPr>
          <w:hyperlink w:anchor="_Toc142542861" w:history="1">
            <w:r w:rsidRPr="005043F3">
              <w:rPr>
                <w:rStyle w:val="Hyperlink"/>
                <w:noProof/>
              </w:rPr>
              <w:t>SEMESTER II</w:t>
            </w:r>
            <w:r>
              <w:rPr>
                <w:noProof/>
                <w:webHidden/>
              </w:rPr>
              <w:tab/>
            </w:r>
            <w:r>
              <w:rPr>
                <w:noProof/>
                <w:webHidden/>
              </w:rPr>
              <w:fldChar w:fldCharType="begin"/>
            </w:r>
            <w:r>
              <w:rPr>
                <w:noProof/>
                <w:webHidden/>
              </w:rPr>
              <w:instrText xml:space="preserve"> PAGEREF _Toc142542861 \h </w:instrText>
            </w:r>
            <w:r>
              <w:rPr>
                <w:noProof/>
                <w:webHidden/>
              </w:rPr>
            </w:r>
            <w:r>
              <w:rPr>
                <w:noProof/>
                <w:webHidden/>
              </w:rPr>
              <w:fldChar w:fldCharType="separate"/>
            </w:r>
            <w:r>
              <w:rPr>
                <w:noProof/>
                <w:webHidden/>
              </w:rPr>
              <w:t>20</w:t>
            </w:r>
            <w:r>
              <w:rPr>
                <w:noProof/>
                <w:webHidden/>
              </w:rPr>
              <w:fldChar w:fldCharType="end"/>
            </w:r>
          </w:hyperlink>
        </w:p>
        <w:p w14:paraId="2A5B0A86" w14:textId="6B01260D"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62" w:history="1">
            <w:r w:rsidRPr="005043F3">
              <w:rPr>
                <w:rStyle w:val="Hyperlink"/>
                <w:noProof/>
              </w:rPr>
              <w:t>I.</w:t>
            </w:r>
            <w:r>
              <w:rPr>
                <w:rFonts w:eastAsiaTheme="minorEastAsia" w:cstheme="minorBidi"/>
                <w:smallCaps w:val="0"/>
                <w:noProof/>
                <w:sz w:val="22"/>
                <w:szCs w:val="22"/>
                <w:lang w:val="en-IN" w:eastAsia="en-IN"/>
              </w:rPr>
              <w:tab/>
            </w:r>
            <w:r w:rsidRPr="005043F3">
              <w:rPr>
                <w:rStyle w:val="Hyperlink"/>
                <w:noProof/>
              </w:rPr>
              <w:t>MAJOR COURSE- MJ 2: NON-FLOWERING PLANTS AND PALAEOBOTANY</w:t>
            </w:r>
            <w:r>
              <w:rPr>
                <w:noProof/>
                <w:webHidden/>
              </w:rPr>
              <w:tab/>
            </w:r>
            <w:r>
              <w:rPr>
                <w:noProof/>
                <w:webHidden/>
              </w:rPr>
              <w:fldChar w:fldCharType="begin"/>
            </w:r>
            <w:r>
              <w:rPr>
                <w:noProof/>
                <w:webHidden/>
              </w:rPr>
              <w:instrText xml:space="preserve"> PAGEREF _Toc142542862 \h </w:instrText>
            </w:r>
            <w:r>
              <w:rPr>
                <w:noProof/>
                <w:webHidden/>
              </w:rPr>
            </w:r>
            <w:r>
              <w:rPr>
                <w:noProof/>
                <w:webHidden/>
              </w:rPr>
              <w:fldChar w:fldCharType="separate"/>
            </w:r>
            <w:r>
              <w:rPr>
                <w:noProof/>
                <w:webHidden/>
              </w:rPr>
              <w:t>20</w:t>
            </w:r>
            <w:r>
              <w:rPr>
                <w:noProof/>
                <w:webHidden/>
              </w:rPr>
              <w:fldChar w:fldCharType="end"/>
            </w:r>
          </w:hyperlink>
        </w:p>
        <w:p w14:paraId="01AF6FEE" w14:textId="6A63F04E"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63" w:history="1">
            <w:r w:rsidRPr="005043F3">
              <w:rPr>
                <w:rStyle w:val="Hyperlink"/>
                <w:noProof/>
              </w:rPr>
              <w:t>II.</w:t>
            </w:r>
            <w:r>
              <w:rPr>
                <w:rFonts w:eastAsiaTheme="minorEastAsia" w:cstheme="minorBidi"/>
                <w:smallCaps w:val="0"/>
                <w:noProof/>
                <w:sz w:val="22"/>
                <w:szCs w:val="22"/>
                <w:lang w:val="en-IN" w:eastAsia="en-IN"/>
              </w:rPr>
              <w:tab/>
            </w:r>
            <w:r w:rsidRPr="005043F3">
              <w:rPr>
                <w:rStyle w:val="Hyperlink"/>
                <w:noProof/>
              </w:rPr>
              <w:t>MAJOR COURSE- MJ 3: PRACTICALS-I:</w:t>
            </w:r>
            <w:r>
              <w:rPr>
                <w:noProof/>
                <w:webHidden/>
              </w:rPr>
              <w:tab/>
            </w:r>
            <w:r>
              <w:rPr>
                <w:noProof/>
                <w:webHidden/>
              </w:rPr>
              <w:fldChar w:fldCharType="begin"/>
            </w:r>
            <w:r>
              <w:rPr>
                <w:noProof/>
                <w:webHidden/>
              </w:rPr>
              <w:instrText xml:space="preserve"> PAGEREF _Toc142542863 \h </w:instrText>
            </w:r>
            <w:r>
              <w:rPr>
                <w:noProof/>
                <w:webHidden/>
              </w:rPr>
            </w:r>
            <w:r>
              <w:rPr>
                <w:noProof/>
                <w:webHidden/>
              </w:rPr>
              <w:fldChar w:fldCharType="separate"/>
            </w:r>
            <w:r>
              <w:rPr>
                <w:noProof/>
                <w:webHidden/>
              </w:rPr>
              <w:t>21</w:t>
            </w:r>
            <w:r>
              <w:rPr>
                <w:noProof/>
                <w:webHidden/>
              </w:rPr>
              <w:fldChar w:fldCharType="end"/>
            </w:r>
          </w:hyperlink>
        </w:p>
        <w:p w14:paraId="4265A83F" w14:textId="3FE085DF"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64" w:history="1">
            <w:r w:rsidRPr="005043F3">
              <w:rPr>
                <w:rStyle w:val="Hyperlink"/>
                <w:noProof/>
              </w:rPr>
              <w:t>III.</w:t>
            </w:r>
            <w:r>
              <w:rPr>
                <w:rFonts w:eastAsiaTheme="minorEastAsia" w:cstheme="minorBidi"/>
                <w:smallCaps w:val="0"/>
                <w:noProof/>
                <w:sz w:val="22"/>
                <w:szCs w:val="22"/>
                <w:lang w:val="en-IN" w:eastAsia="en-IN"/>
              </w:rPr>
              <w:tab/>
            </w:r>
            <w:r w:rsidRPr="005043F3">
              <w:rPr>
                <w:rStyle w:val="Hyperlink"/>
                <w:noProof/>
              </w:rPr>
              <w:t>SKILL ENHANCEMENT COURSE- SEC 2: MINOR FOREST PRODUCE</w:t>
            </w:r>
            <w:r>
              <w:rPr>
                <w:noProof/>
                <w:webHidden/>
              </w:rPr>
              <w:tab/>
            </w:r>
            <w:r>
              <w:rPr>
                <w:noProof/>
                <w:webHidden/>
              </w:rPr>
              <w:fldChar w:fldCharType="begin"/>
            </w:r>
            <w:r>
              <w:rPr>
                <w:noProof/>
                <w:webHidden/>
              </w:rPr>
              <w:instrText xml:space="preserve"> PAGEREF _Toc142542864 \h </w:instrText>
            </w:r>
            <w:r>
              <w:rPr>
                <w:noProof/>
                <w:webHidden/>
              </w:rPr>
            </w:r>
            <w:r>
              <w:rPr>
                <w:noProof/>
                <w:webHidden/>
              </w:rPr>
              <w:fldChar w:fldCharType="separate"/>
            </w:r>
            <w:r>
              <w:rPr>
                <w:noProof/>
                <w:webHidden/>
              </w:rPr>
              <w:t>22</w:t>
            </w:r>
            <w:r>
              <w:rPr>
                <w:noProof/>
                <w:webHidden/>
              </w:rPr>
              <w:fldChar w:fldCharType="end"/>
            </w:r>
          </w:hyperlink>
        </w:p>
        <w:p w14:paraId="50F447DD" w14:textId="66A92ED6" w:rsidR="00D76548" w:rsidRDefault="00D76548">
          <w:pPr>
            <w:pStyle w:val="TOC1"/>
            <w:tabs>
              <w:tab w:val="right" w:leader="dot" w:pos="9742"/>
            </w:tabs>
            <w:rPr>
              <w:rFonts w:eastAsiaTheme="minorEastAsia" w:cstheme="minorBidi"/>
              <w:b w:val="0"/>
              <w:bCs w:val="0"/>
              <w:caps w:val="0"/>
              <w:noProof/>
              <w:sz w:val="22"/>
              <w:szCs w:val="22"/>
              <w:lang w:val="en-IN" w:eastAsia="en-IN"/>
            </w:rPr>
          </w:pPr>
          <w:hyperlink w:anchor="_Toc142542865" w:history="1">
            <w:r w:rsidRPr="005043F3">
              <w:rPr>
                <w:rStyle w:val="Hyperlink"/>
                <w:noProof/>
              </w:rPr>
              <w:t>SEMESTER III</w:t>
            </w:r>
            <w:r>
              <w:rPr>
                <w:noProof/>
                <w:webHidden/>
              </w:rPr>
              <w:tab/>
            </w:r>
            <w:r>
              <w:rPr>
                <w:noProof/>
                <w:webHidden/>
              </w:rPr>
              <w:fldChar w:fldCharType="begin"/>
            </w:r>
            <w:r>
              <w:rPr>
                <w:noProof/>
                <w:webHidden/>
              </w:rPr>
              <w:instrText xml:space="preserve"> PAGEREF _Toc142542865 \h </w:instrText>
            </w:r>
            <w:r>
              <w:rPr>
                <w:noProof/>
                <w:webHidden/>
              </w:rPr>
            </w:r>
            <w:r>
              <w:rPr>
                <w:noProof/>
                <w:webHidden/>
              </w:rPr>
              <w:fldChar w:fldCharType="separate"/>
            </w:r>
            <w:r>
              <w:rPr>
                <w:noProof/>
                <w:webHidden/>
              </w:rPr>
              <w:t>23</w:t>
            </w:r>
            <w:r>
              <w:rPr>
                <w:noProof/>
                <w:webHidden/>
              </w:rPr>
              <w:fldChar w:fldCharType="end"/>
            </w:r>
          </w:hyperlink>
        </w:p>
        <w:p w14:paraId="4675C4FF" w14:textId="568D2164"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66" w:history="1">
            <w:r w:rsidRPr="005043F3">
              <w:rPr>
                <w:rStyle w:val="Hyperlink"/>
                <w:noProof/>
              </w:rPr>
              <w:t>I.</w:t>
            </w:r>
            <w:r>
              <w:rPr>
                <w:rFonts w:eastAsiaTheme="minorEastAsia" w:cstheme="minorBidi"/>
                <w:smallCaps w:val="0"/>
                <w:noProof/>
                <w:sz w:val="22"/>
                <w:szCs w:val="22"/>
                <w:lang w:val="en-IN" w:eastAsia="en-IN"/>
              </w:rPr>
              <w:tab/>
            </w:r>
            <w:r w:rsidRPr="005043F3">
              <w:rPr>
                <w:rStyle w:val="Hyperlink"/>
                <w:noProof/>
              </w:rPr>
              <w:t>MAJOR COURSE- MJ 4:  PLANT ANATOMY AND EMBRYOLOGY</w:t>
            </w:r>
            <w:r>
              <w:rPr>
                <w:noProof/>
                <w:webHidden/>
              </w:rPr>
              <w:tab/>
            </w:r>
            <w:r>
              <w:rPr>
                <w:noProof/>
                <w:webHidden/>
              </w:rPr>
              <w:fldChar w:fldCharType="begin"/>
            </w:r>
            <w:r>
              <w:rPr>
                <w:noProof/>
                <w:webHidden/>
              </w:rPr>
              <w:instrText xml:space="preserve"> PAGEREF _Toc142542866 \h </w:instrText>
            </w:r>
            <w:r>
              <w:rPr>
                <w:noProof/>
                <w:webHidden/>
              </w:rPr>
            </w:r>
            <w:r>
              <w:rPr>
                <w:noProof/>
                <w:webHidden/>
              </w:rPr>
              <w:fldChar w:fldCharType="separate"/>
            </w:r>
            <w:r>
              <w:rPr>
                <w:noProof/>
                <w:webHidden/>
              </w:rPr>
              <w:t>23</w:t>
            </w:r>
            <w:r>
              <w:rPr>
                <w:noProof/>
                <w:webHidden/>
              </w:rPr>
              <w:fldChar w:fldCharType="end"/>
            </w:r>
          </w:hyperlink>
        </w:p>
        <w:p w14:paraId="2F135111" w14:textId="45A7FF1B"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67" w:history="1">
            <w:r w:rsidRPr="005043F3">
              <w:rPr>
                <w:rStyle w:val="Hyperlink"/>
                <w:noProof/>
              </w:rPr>
              <w:t>II.</w:t>
            </w:r>
            <w:r>
              <w:rPr>
                <w:rFonts w:eastAsiaTheme="minorEastAsia" w:cstheme="minorBidi"/>
                <w:smallCaps w:val="0"/>
                <w:noProof/>
                <w:sz w:val="22"/>
                <w:szCs w:val="22"/>
                <w:lang w:val="en-IN" w:eastAsia="en-IN"/>
              </w:rPr>
              <w:tab/>
            </w:r>
            <w:r w:rsidRPr="005043F3">
              <w:rPr>
                <w:rStyle w:val="Hyperlink"/>
                <w:noProof/>
              </w:rPr>
              <w:t>MAJOR COURSE- MJ 5: PRACTICALS-II:</w:t>
            </w:r>
            <w:r>
              <w:rPr>
                <w:noProof/>
                <w:webHidden/>
              </w:rPr>
              <w:tab/>
            </w:r>
            <w:r>
              <w:rPr>
                <w:noProof/>
                <w:webHidden/>
              </w:rPr>
              <w:fldChar w:fldCharType="begin"/>
            </w:r>
            <w:r>
              <w:rPr>
                <w:noProof/>
                <w:webHidden/>
              </w:rPr>
              <w:instrText xml:space="preserve"> PAGEREF _Toc142542867 \h </w:instrText>
            </w:r>
            <w:r>
              <w:rPr>
                <w:noProof/>
                <w:webHidden/>
              </w:rPr>
            </w:r>
            <w:r>
              <w:rPr>
                <w:noProof/>
                <w:webHidden/>
              </w:rPr>
              <w:fldChar w:fldCharType="separate"/>
            </w:r>
            <w:r>
              <w:rPr>
                <w:noProof/>
                <w:webHidden/>
              </w:rPr>
              <w:t>25</w:t>
            </w:r>
            <w:r>
              <w:rPr>
                <w:noProof/>
                <w:webHidden/>
              </w:rPr>
              <w:fldChar w:fldCharType="end"/>
            </w:r>
          </w:hyperlink>
        </w:p>
        <w:p w14:paraId="1319B845" w14:textId="638401B5"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68" w:history="1">
            <w:r w:rsidRPr="005043F3">
              <w:rPr>
                <w:rStyle w:val="Hyperlink"/>
                <w:noProof/>
              </w:rPr>
              <w:t>III.</w:t>
            </w:r>
            <w:r>
              <w:rPr>
                <w:rFonts w:eastAsiaTheme="minorEastAsia" w:cstheme="minorBidi"/>
                <w:smallCaps w:val="0"/>
                <w:noProof/>
                <w:sz w:val="22"/>
                <w:szCs w:val="22"/>
                <w:lang w:val="en-IN" w:eastAsia="en-IN"/>
              </w:rPr>
              <w:tab/>
            </w:r>
            <w:r w:rsidRPr="005043F3">
              <w:rPr>
                <w:rStyle w:val="Hyperlink"/>
                <w:noProof/>
              </w:rPr>
              <w:t>SKILL ENHANCEMENT COURSE- SEC 3: ELEMENTARY COMPUTER APPLICATION SOFTWARES</w:t>
            </w:r>
            <w:r>
              <w:rPr>
                <w:noProof/>
                <w:webHidden/>
              </w:rPr>
              <w:tab/>
            </w:r>
            <w:r>
              <w:rPr>
                <w:noProof/>
                <w:webHidden/>
              </w:rPr>
              <w:fldChar w:fldCharType="begin"/>
            </w:r>
            <w:r>
              <w:rPr>
                <w:noProof/>
                <w:webHidden/>
              </w:rPr>
              <w:instrText xml:space="preserve"> PAGEREF _Toc142542868 \h </w:instrText>
            </w:r>
            <w:r>
              <w:rPr>
                <w:noProof/>
                <w:webHidden/>
              </w:rPr>
            </w:r>
            <w:r>
              <w:rPr>
                <w:noProof/>
                <w:webHidden/>
              </w:rPr>
              <w:fldChar w:fldCharType="separate"/>
            </w:r>
            <w:r>
              <w:rPr>
                <w:noProof/>
                <w:webHidden/>
              </w:rPr>
              <w:t>26</w:t>
            </w:r>
            <w:r>
              <w:rPr>
                <w:noProof/>
                <w:webHidden/>
              </w:rPr>
              <w:fldChar w:fldCharType="end"/>
            </w:r>
          </w:hyperlink>
        </w:p>
        <w:p w14:paraId="5CBEE04B" w14:textId="280EFCAB" w:rsidR="00D76548" w:rsidRDefault="00D76548">
          <w:pPr>
            <w:pStyle w:val="TOC1"/>
            <w:tabs>
              <w:tab w:val="right" w:leader="dot" w:pos="9742"/>
            </w:tabs>
            <w:rPr>
              <w:rFonts w:eastAsiaTheme="minorEastAsia" w:cstheme="minorBidi"/>
              <w:b w:val="0"/>
              <w:bCs w:val="0"/>
              <w:caps w:val="0"/>
              <w:noProof/>
              <w:sz w:val="22"/>
              <w:szCs w:val="22"/>
              <w:lang w:val="en-IN" w:eastAsia="en-IN"/>
            </w:rPr>
          </w:pPr>
          <w:hyperlink w:anchor="_Toc142542869" w:history="1">
            <w:r w:rsidRPr="005043F3">
              <w:rPr>
                <w:rStyle w:val="Hyperlink"/>
                <w:noProof/>
              </w:rPr>
              <w:t>SEMESTER IV</w:t>
            </w:r>
            <w:r>
              <w:rPr>
                <w:noProof/>
                <w:webHidden/>
              </w:rPr>
              <w:tab/>
            </w:r>
            <w:r>
              <w:rPr>
                <w:noProof/>
                <w:webHidden/>
              </w:rPr>
              <w:fldChar w:fldCharType="begin"/>
            </w:r>
            <w:r>
              <w:rPr>
                <w:noProof/>
                <w:webHidden/>
              </w:rPr>
              <w:instrText xml:space="preserve"> PAGEREF _Toc142542869 \h </w:instrText>
            </w:r>
            <w:r>
              <w:rPr>
                <w:noProof/>
                <w:webHidden/>
              </w:rPr>
            </w:r>
            <w:r>
              <w:rPr>
                <w:noProof/>
                <w:webHidden/>
              </w:rPr>
              <w:fldChar w:fldCharType="separate"/>
            </w:r>
            <w:r>
              <w:rPr>
                <w:noProof/>
                <w:webHidden/>
              </w:rPr>
              <w:t>27</w:t>
            </w:r>
            <w:r>
              <w:rPr>
                <w:noProof/>
                <w:webHidden/>
              </w:rPr>
              <w:fldChar w:fldCharType="end"/>
            </w:r>
          </w:hyperlink>
        </w:p>
        <w:p w14:paraId="21AF840D" w14:textId="19CF7A4F"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70" w:history="1">
            <w:r w:rsidRPr="005043F3">
              <w:rPr>
                <w:rStyle w:val="Hyperlink"/>
                <w:noProof/>
              </w:rPr>
              <w:t>I.</w:t>
            </w:r>
            <w:r>
              <w:rPr>
                <w:rFonts w:eastAsiaTheme="minorEastAsia" w:cstheme="minorBidi"/>
                <w:smallCaps w:val="0"/>
                <w:noProof/>
                <w:sz w:val="22"/>
                <w:szCs w:val="22"/>
                <w:lang w:val="en-IN" w:eastAsia="en-IN"/>
              </w:rPr>
              <w:tab/>
            </w:r>
            <w:r w:rsidRPr="005043F3">
              <w:rPr>
                <w:rStyle w:val="Hyperlink"/>
                <w:noProof/>
              </w:rPr>
              <w:t>MAJOR COURSE- MJ 6:  ECOLOGY AND ENVIRONMENTAL STUDIES</w:t>
            </w:r>
            <w:r>
              <w:rPr>
                <w:noProof/>
                <w:webHidden/>
              </w:rPr>
              <w:tab/>
            </w:r>
            <w:r>
              <w:rPr>
                <w:noProof/>
                <w:webHidden/>
              </w:rPr>
              <w:fldChar w:fldCharType="begin"/>
            </w:r>
            <w:r>
              <w:rPr>
                <w:noProof/>
                <w:webHidden/>
              </w:rPr>
              <w:instrText xml:space="preserve"> PAGEREF _Toc142542870 \h </w:instrText>
            </w:r>
            <w:r>
              <w:rPr>
                <w:noProof/>
                <w:webHidden/>
              </w:rPr>
            </w:r>
            <w:r>
              <w:rPr>
                <w:noProof/>
                <w:webHidden/>
              </w:rPr>
              <w:fldChar w:fldCharType="separate"/>
            </w:r>
            <w:r>
              <w:rPr>
                <w:noProof/>
                <w:webHidden/>
              </w:rPr>
              <w:t>27</w:t>
            </w:r>
            <w:r>
              <w:rPr>
                <w:noProof/>
                <w:webHidden/>
              </w:rPr>
              <w:fldChar w:fldCharType="end"/>
            </w:r>
          </w:hyperlink>
        </w:p>
        <w:p w14:paraId="6569A24A" w14:textId="28299C1B"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71" w:history="1">
            <w:r w:rsidRPr="005043F3">
              <w:rPr>
                <w:rStyle w:val="Hyperlink"/>
                <w:noProof/>
              </w:rPr>
              <w:t>II.</w:t>
            </w:r>
            <w:r>
              <w:rPr>
                <w:rFonts w:eastAsiaTheme="minorEastAsia" w:cstheme="minorBidi"/>
                <w:smallCaps w:val="0"/>
                <w:noProof/>
                <w:sz w:val="22"/>
                <w:szCs w:val="22"/>
                <w:lang w:val="en-IN" w:eastAsia="en-IN"/>
              </w:rPr>
              <w:tab/>
            </w:r>
            <w:r w:rsidRPr="005043F3">
              <w:rPr>
                <w:rStyle w:val="Hyperlink"/>
                <w:noProof/>
              </w:rPr>
              <w:t>MAJOR COURSE- MJ 7:  PLANT TAXONOMY &amp; ECONOMIC BOTANY</w:t>
            </w:r>
            <w:r>
              <w:rPr>
                <w:noProof/>
                <w:webHidden/>
              </w:rPr>
              <w:tab/>
            </w:r>
            <w:r>
              <w:rPr>
                <w:noProof/>
                <w:webHidden/>
              </w:rPr>
              <w:fldChar w:fldCharType="begin"/>
            </w:r>
            <w:r>
              <w:rPr>
                <w:noProof/>
                <w:webHidden/>
              </w:rPr>
              <w:instrText xml:space="preserve"> PAGEREF _Toc142542871 \h </w:instrText>
            </w:r>
            <w:r>
              <w:rPr>
                <w:noProof/>
                <w:webHidden/>
              </w:rPr>
            </w:r>
            <w:r>
              <w:rPr>
                <w:noProof/>
                <w:webHidden/>
              </w:rPr>
              <w:fldChar w:fldCharType="separate"/>
            </w:r>
            <w:r>
              <w:rPr>
                <w:noProof/>
                <w:webHidden/>
              </w:rPr>
              <w:t>29</w:t>
            </w:r>
            <w:r>
              <w:rPr>
                <w:noProof/>
                <w:webHidden/>
              </w:rPr>
              <w:fldChar w:fldCharType="end"/>
            </w:r>
          </w:hyperlink>
        </w:p>
        <w:p w14:paraId="2083DA3C" w14:textId="235108B5"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72" w:history="1">
            <w:r w:rsidRPr="005043F3">
              <w:rPr>
                <w:rStyle w:val="Hyperlink"/>
                <w:noProof/>
              </w:rPr>
              <w:t>III.</w:t>
            </w:r>
            <w:r>
              <w:rPr>
                <w:rFonts w:eastAsiaTheme="minorEastAsia" w:cstheme="minorBidi"/>
                <w:smallCaps w:val="0"/>
                <w:noProof/>
                <w:sz w:val="22"/>
                <w:szCs w:val="22"/>
                <w:lang w:val="en-IN" w:eastAsia="en-IN"/>
              </w:rPr>
              <w:tab/>
            </w:r>
            <w:r w:rsidRPr="005043F3">
              <w:rPr>
                <w:rStyle w:val="Hyperlink"/>
                <w:noProof/>
              </w:rPr>
              <w:t>MAJOR COURSE- MJ 8: PRACTICALS-III:</w:t>
            </w:r>
            <w:r>
              <w:rPr>
                <w:noProof/>
                <w:webHidden/>
              </w:rPr>
              <w:tab/>
            </w:r>
            <w:r>
              <w:rPr>
                <w:noProof/>
                <w:webHidden/>
              </w:rPr>
              <w:fldChar w:fldCharType="begin"/>
            </w:r>
            <w:r>
              <w:rPr>
                <w:noProof/>
                <w:webHidden/>
              </w:rPr>
              <w:instrText xml:space="preserve"> PAGEREF _Toc142542872 \h </w:instrText>
            </w:r>
            <w:r>
              <w:rPr>
                <w:noProof/>
                <w:webHidden/>
              </w:rPr>
            </w:r>
            <w:r>
              <w:rPr>
                <w:noProof/>
                <w:webHidden/>
              </w:rPr>
              <w:fldChar w:fldCharType="separate"/>
            </w:r>
            <w:r>
              <w:rPr>
                <w:noProof/>
                <w:webHidden/>
              </w:rPr>
              <w:t>31</w:t>
            </w:r>
            <w:r>
              <w:rPr>
                <w:noProof/>
                <w:webHidden/>
              </w:rPr>
              <w:fldChar w:fldCharType="end"/>
            </w:r>
          </w:hyperlink>
        </w:p>
        <w:p w14:paraId="7D57F21B" w14:textId="0BFA4E87" w:rsidR="00D76548" w:rsidRDefault="00D76548">
          <w:pPr>
            <w:pStyle w:val="TOC1"/>
            <w:tabs>
              <w:tab w:val="right" w:leader="dot" w:pos="9742"/>
            </w:tabs>
            <w:rPr>
              <w:rFonts w:eastAsiaTheme="minorEastAsia" w:cstheme="minorBidi"/>
              <w:b w:val="0"/>
              <w:bCs w:val="0"/>
              <w:caps w:val="0"/>
              <w:noProof/>
              <w:sz w:val="22"/>
              <w:szCs w:val="22"/>
              <w:lang w:val="en-IN" w:eastAsia="en-IN"/>
            </w:rPr>
          </w:pPr>
          <w:hyperlink w:anchor="_Toc142542873" w:history="1">
            <w:r w:rsidRPr="005043F3">
              <w:rPr>
                <w:rStyle w:val="Hyperlink"/>
                <w:noProof/>
              </w:rPr>
              <w:t>SEMESTER V</w:t>
            </w:r>
            <w:r>
              <w:rPr>
                <w:noProof/>
                <w:webHidden/>
              </w:rPr>
              <w:tab/>
            </w:r>
            <w:r>
              <w:rPr>
                <w:noProof/>
                <w:webHidden/>
              </w:rPr>
              <w:fldChar w:fldCharType="begin"/>
            </w:r>
            <w:r>
              <w:rPr>
                <w:noProof/>
                <w:webHidden/>
              </w:rPr>
              <w:instrText xml:space="preserve"> PAGEREF _Toc142542873 \h </w:instrText>
            </w:r>
            <w:r>
              <w:rPr>
                <w:noProof/>
                <w:webHidden/>
              </w:rPr>
            </w:r>
            <w:r>
              <w:rPr>
                <w:noProof/>
                <w:webHidden/>
              </w:rPr>
              <w:fldChar w:fldCharType="separate"/>
            </w:r>
            <w:r>
              <w:rPr>
                <w:noProof/>
                <w:webHidden/>
              </w:rPr>
              <w:t>33</w:t>
            </w:r>
            <w:r>
              <w:rPr>
                <w:noProof/>
                <w:webHidden/>
              </w:rPr>
              <w:fldChar w:fldCharType="end"/>
            </w:r>
          </w:hyperlink>
        </w:p>
        <w:p w14:paraId="31EFEC7F" w14:textId="1D4689F1"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74" w:history="1">
            <w:r w:rsidRPr="005043F3">
              <w:rPr>
                <w:rStyle w:val="Hyperlink"/>
                <w:noProof/>
              </w:rPr>
              <w:t>I.</w:t>
            </w:r>
            <w:r>
              <w:rPr>
                <w:rFonts w:eastAsiaTheme="minorEastAsia" w:cstheme="minorBidi"/>
                <w:smallCaps w:val="0"/>
                <w:noProof/>
                <w:sz w:val="22"/>
                <w:szCs w:val="22"/>
                <w:lang w:val="en-IN" w:eastAsia="en-IN"/>
              </w:rPr>
              <w:tab/>
            </w:r>
            <w:r w:rsidRPr="005043F3">
              <w:rPr>
                <w:rStyle w:val="Hyperlink"/>
                <w:noProof/>
              </w:rPr>
              <w:t>MAJOR COURSE- MJ 9:  CELL BIOLOGY &amp; BIOCHEMISTRY</w:t>
            </w:r>
            <w:r>
              <w:rPr>
                <w:noProof/>
                <w:webHidden/>
              </w:rPr>
              <w:tab/>
            </w:r>
            <w:r>
              <w:rPr>
                <w:noProof/>
                <w:webHidden/>
              </w:rPr>
              <w:fldChar w:fldCharType="begin"/>
            </w:r>
            <w:r>
              <w:rPr>
                <w:noProof/>
                <w:webHidden/>
              </w:rPr>
              <w:instrText xml:space="preserve"> PAGEREF _Toc142542874 \h </w:instrText>
            </w:r>
            <w:r>
              <w:rPr>
                <w:noProof/>
                <w:webHidden/>
              </w:rPr>
            </w:r>
            <w:r>
              <w:rPr>
                <w:noProof/>
                <w:webHidden/>
              </w:rPr>
              <w:fldChar w:fldCharType="separate"/>
            </w:r>
            <w:r>
              <w:rPr>
                <w:noProof/>
                <w:webHidden/>
              </w:rPr>
              <w:t>33</w:t>
            </w:r>
            <w:r>
              <w:rPr>
                <w:noProof/>
                <w:webHidden/>
              </w:rPr>
              <w:fldChar w:fldCharType="end"/>
            </w:r>
          </w:hyperlink>
        </w:p>
        <w:p w14:paraId="5C50932F" w14:textId="2FD16B8C"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75" w:history="1">
            <w:r w:rsidRPr="005043F3">
              <w:rPr>
                <w:rStyle w:val="Hyperlink"/>
                <w:noProof/>
              </w:rPr>
              <w:t>II.</w:t>
            </w:r>
            <w:r>
              <w:rPr>
                <w:rFonts w:eastAsiaTheme="minorEastAsia" w:cstheme="minorBidi"/>
                <w:smallCaps w:val="0"/>
                <w:noProof/>
                <w:sz w:val="22"/>
                <w:szCs w:val="22"/>
                <w:lang w:val="en-IN" w:eastAsia="en-IN"/>
              </w:rPr>
              <w:tab/>
            </w:r>
            <w:r w:rsidRPr="005043F3">
              <w:rPr>
                <w:rStyle w:val="Hyperlink"/>
                <w:noProof/>
              </w:rPr>
              <w:t>MAJOR COURSE- MJ 10:  GENETICS</w:t>
            </w:r>
            <w:r>
              <w:rPr>
                <w:noProof/>
                <w:webHidden/>
              </w:rPr>
              <w:tab/>
            </w:r>
            <w:r>
              <w:rPr>
                <w:noProof/>
                <w:webHidden/>
              </w:rPr>
              <w:fldChar w:fldCharType="begin"/>
            </w:r>
            <w:r>
              <w:rPr>
                <w:noProof/>
                <w:webHidden/>
              </w:rPr>
              <w:instrText xml:space="preserve"> PAGEREF _Toc142542875 \h </w:instrText>
            </w:r>
            <w:r>
              <w:rPr>
                <w:noProof/>
                <w:webHidden/>
              </w:rPr>
            </w:r>
            <w:r>
              <w:rPr>
                <w:noProof/>
                <w:webHidden/>
              </w:rPr>
              <w:fldChar w:fldCharType="separate"/>
            </w:r>
            <w:r>
              <w:rPr>
                <w:noProof/>
                <w:webHidden/>
              </w:rPr>
              <w:t>35</w:t>
            </w:r>
            <w:r>
              <w:rPr>
                <w:noProof/>
                <w:webHidden/>
              </w:rPr>
              <w:fldChar w:fldCharType="end"/>
            </w:r>
          </w:hyperlink>
        </w:p>
        <w:p w14:paraId="1A2B641E" w14:textId="04FC91BB"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76" w:history="1">
            <w:r w:rsidRPr="005043F3">
              <w:rPr>
                <w:rStyle w:val="Hyperlink"/>
                <w:noProof/>
              </w:rPr>
              <w:t>III.</w:t>
            </w:r>
            <w:r>
              <w:rPr>
                <w:rFonts w:eastAsiaTheme="minorEastAsia" w:cstheme="minorBidi"/>
                <w:smallCaps w:val="0"/>
                <w:noProof/>
                <w:sz w:val="22"/>
                <w:szCs w:val="22"/>
                <w:lang w:val="en-IN" w:eastAsia="en-IN"/>
              </w:rPr>
              <w:tab/>
            </w:r>
            <w:r w:rsidRPr="005043F3">
              <w:rPr>
                <w:rStyle w:val="Hyperlink"/>
                <w:noProof/>
              </w:rPr>
              <w:t>MAJOR COURSE- MJ 11:  PRACTICALS-IV:</w:t>
            </w:r>
            <w:r>
              <w:rPr>
                <w:noProof/>
                <w:webHidden/>
              </w:rPr>
              <w:tab/>
            </w:r>
            <w:r>
              <w:rPr>
                <w:noProof/>
                <w:webHidden/>
              </w:rPr>
              <w:fldChar w:fldCharType="begin"/>
            </w:r>
            <w:r>
              <w:rPr>
                <w:noProof/>
                <w:webHidden/>
              </w:rPr>
              <w:instrText xml:space="preserve"> PAGEREF _Toc142542876 \h </w:instrText>
            </w:r>
            <w:r>
              <w:rPr>
                <w:noProof/>
                <w:webHidden/>
              </w:rPr>
            </w:r>
            <w:r>
              <w:rPr>
                <w:noProof/>
                <w:webHidden/>
              </w:rPr>
              <w:fldChar w:fldCharType="separate"/>
            </w:r>
            <w:r>
              <w:rPr>
                <w:noProof/>
                <w:webHidden/>
              </w:rPr>
              <w:t>37</w:t>
            </w:r>
            <w:r>
              <w:rPr>
                <w:noProof/>
                <w:webHidden/>
              </w:rPr>
              <w:fldChar w:fldCharType="end"/>
            </w:r>
          </w:hyperlink>
        </w:p>
        <w:p w14:paraId="0DAC97E9" w14:textId="1CCDA390" w:rsidR="00D76548" w:rsidRDefault="00D76548">
          <w:pPr>
            <w:pStyle w:val="TOC1"/>
            <w:tabs>
              <w:tab w:val="right" w:leader="dot" w:pos="9742"/>
            </w:tabs>
            <w:rPr>
              <w:rFonts w:eastAsiaTheme="minorEastAsia" w:cstheme="minorBidi"/>
              <w:b w:val="0"/>
              <w:bCs w:val="0"/>
              <w:caps w:val="0"/>
              <w:noProof/>
              <w:sz w:val="22"/>
              <w:szCs w:val="22"/>
              <w:lang w:val="en-IN" w:eastAsia="en-IN"/>
            </w:rPr>
          </w:pPr>
          <w:hyperlink w:anchor="_Toc142542877" w:history="1">
            <w:r w:rsidRPr="005043F3">
              <w:rPr>
                <w:rStyle w:val="Hyperlink"/>
                <w:noProof/>
              </w:rPr>
              <w:t>SEMESTER VI</w:t>
            </w:r>
            <w:r>
              <w:rPr>
                <w:noProof/>
                <w:webHidden/>
              </w:rPr>
              <w:tab/>
            </w:r>
            <w:r>
              <w:rPr>
                <w:noProof/>
                <w:webHidden/>
              </w:rPr>
              <w:fldChar w:fldCharType="begin"/>
            </w:r>
            <w:r>
              <w:rPr>
                <w:noProof/>
                <w:webHidden/>
              </w:rPr>
              <w:instrText xml:space="preserve"> PAGEREF _Toc142542877 \h </w:instrText>
            </w:r>
            <w:r>
              <w:rPr>
                <w:noProof/>
                <w:webHidden/>
              </w:rPr>
            </w:r>
            <w:r>
              <w:rPr>
                <w:noProof/>
                <w:webHidden/>
              </w:rPr>
              <w:fldChar w:fldCharType="separate"/>
            </w:r>
            <w:r>
              <w:rPr>
                <w:noProof/>
                <w:webHidden/>
              </w:rPr>
              <w:t>38</w:t>
            </w:r>
            <w:r>
              <w:rPr>
                <w:noProof/>
                <w:webHidden/>
              </w:rPr>
              <w:fldChar w:fldCharType="end"/>
            </w:r>
          </w:hyperlink>
        </w:p>
        <w:p w14:paraId="314C8449" w14:textId="439CC8DF"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78" w:history="1">
            <w:r w:rsidRPr="005043F3">
              <w:rPr>
                <w:rStyle w:val="Hyperlink"/>
                <w:noProof/>
              </w:rPr>
              <w:t>I.</w:t>
            </w:r>
            <w:r>
              <w:rPr>
                <w:rFonts w:eastAsiaTheme="minorEastAsia" w:cstheme="minorBidi"/>
                <w:smallCaps w:val="0"/>
                <w:noProof/>
                <w:sz w:val="22"/>
                <w:szCs w:val="22"/>
                <w:lang w:val="en-IN" w:eastAsia="en-IN"/>
              </w:rPr>
              <w:tab/>
            </w:r>
            <w:r w:rsidRPr="005043F3">
              <w:rPr>
                <w:rStyle w:val="Hyperlink"/>
                <w:noProof/>
              </w:rPr>
              <w:t>MAJOR COURSE- MJ 12:  PLANT PHYSIOLOGY</w:t>
            </w:r>
            <w:r>
              <w:rPr>
                <w:noProof/>
                <w:webHidden/>
              </w:rPr>
              <w:tab/>
            </w:r>
            <w:r>
              <w:rPr>
                <w:noProof/>
                <w:webHidden/>
              </w:rPr>
              <w:fldChar w:fldCharType="begin"/>
            </w:r>
            <w:r>
              <w:rPr>
                <w:noProof/>
                <w:webHidden/>
              </w:rPr>
              <w:instrText xml:space="preserve"> PAGEREF _Toc142542878 \h </w:instrText>
            </w:r>
            <w:r>
              <w:rPr>
                <w:noProof/>
                <w:webHidden/>
              </w:rPr>
            </w:r>
            <w:r>
              <w:rPr>
                <w:noProof/>
                <w:webHidden/>
              </w:rPr>
              <w:fldChar w:fldCharType="separate"/>
            </w:r>
            <w:r>
              <w:rPr>
                <w:noProof/>
                <w:webHidden/>
              </w:rPr>
              <w:t>38</w:t>
            </w:r>
            <w:r>
              <w:rPr>
                <w:noProof/>
                <w:webHidden/>
              </w:rPr>
              <w:fldChar w:fldCharType="end"/>
            </w:r>
          </w:hyperlink>
        </w:p>
        <w:p w14:paraId="5F7BB8AA" w14:textId="3E5E3942"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79" w:history="1">
            <w:r w:rsidRPr="005043F3">
              <w:rPr>
                <w:rStyle w:val="Hyperlink"/>
                <w:noProof/>
              </w:rPr>
              <w:t>II.</w:t>
            </w:r>
            <w:r>
              <w:rPr>
                <w:rFonts w:eastAsiaTheme="minorEastAsia" w:cstheme="minorBidi"/>
                <w:smallCaps w:val="0"/>
                <w:noProof/>
                <w:sz w:val="22"/>
                <w:szCs w:val="22"/>
                <w:lang w:val="en-IN" w:eastAsia="en-IN"/>
              </w:rPr>
              <w:tab/>
            </w:r>
            <w:r w:rsidRPr="005043F3">
              <w:rPr>
                <w:rStyle w:val="Hyperlink"/>
                <w:noProof/>
              </w:rPr>
              <w:t>MAJOR COURSE- MJ 13:  MOLECULAR BIOLOGY</w:t>
            </w:r>
            <w:r>
              <w:rPr>
                <w:noProof/>
                <w:webHidden/>
              </w:rPr>
              <w:tab/>
            </w:r>
            <w:r>
              <w:rPr>
                <w:noProof/>
                <w:webHidden/>
              </w:rPr>
              <w:fldChar w:fldCharType="begin"/>
            </w:r>
            <w:r>
              <w:rPr>
                <w:noProof/>
                <w:webHidden/>
              </w:rPr>
              <w:instrText xml:space="preserve"> PAGEREF _Toc142542879 \h </w:instrText>
            </w:r>
            <w:r>
              <w:rPr>
                <w:noProof/>
                <w:webHidden/>
              </w:rPr>
            </w:r>
            <w:r>
              <w:rPr>
                <w:noProof/>
                <w:webHidden/>
              </w:rPr>
              <w:fldChar w:fldCharType="separate"/>
            </w:r>
            <w:r>
              <w:rPr>
                <w:noProof/>
                <w:webHidden/>
              </w:rPr>
              <w:t>40</w:t>
            </w:r>
            <w:r>
              <w:rPr>
                <w:noProof/>
                <w:webHidden/>
              </w:rPr>
              <w:fldChar w:fldCharType="end"/>
            </w:r>
          </w:hyperlink>
        </w:p>
        <w:p w14:paraId="28682AED" w14:textId="18939FF7"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80" w:history="1">
            <w:r w:rsidRPr="005043F3">
              <w:rPr>
                <w:rStyle w:val="Hyperlink"/>
                <w:noProof/>
              </w:rPr>
              <w:t>III.</w:t>
            </w:r>
            <w:r>
              <w:rPr>
                <w:rFonts w:eastAsiaTheme="minorEastAsia" w:cstheme="minorBidi"/>
                <w:smallCaps w:val="0"/>
                <w:noProof/>
                <w:sz w:val="22"/>
                <w:szCs w:val="22"/>
                <w:lang w:val="en-IN" w:eastAsia="en-IN"/>
              </w:rPr>
              <w:tab/>
            </w:r>
            <w:r w:rsidRPr="005043F3">
              <w:rPr>
                <w:rStyle w:val="Hyperlink"/>
                <w:noProof/>
              </w:rPr>
              <w:t>MAJOR COURSE- MJ 14:  PLANT BIOTECHNOLOGY</w:t>
            </w:r>
            <w:r>
              <w:rPr>
                <w:noProof/>
                <w:webHidden/>
              </w:rPr>
              <w:tab/>
            </w:r>
            <w:r>
              <w:rPr>
                <w:noProof/>
                <w:webHidden/>
              </w:rPr>
              <w:fldChar w:fldCharType="begin"/>
            </w:r>
            <w:r>
              <w:rPr>
                <w:noProof/>
                <w:webHidden/>
              </w:rPr>
              <w:instrText xml:space="preserve"> PAGEREF _Toc142542880 \h </w:instrText>
            </w:r>
            <w:r>
              <w:rPr>
                <w:noProof/>
                <w:webHidden/>
              </w:rPr>
            </w:r>
            <w:r>
              <w:rPr>
                <w:noProof/>
                <w:webHidden/>
              </w:rPr>
              <w:fldChar w:fldCharType="separate"/>
            </w:r>
            <w:r>
              <w:rPr>
                <w:noProof/>
                <w:webHidden/>
              </w:rPr>
              <w:t>41</w:t>
            </w:r>
            <w:r>
              <w:rPr>
                <w:noProof/>
                <w:webHidden/>
              </w:rPr>
              <w:fldChar w:fldCharType="end"/>
            </w:r>
          </w:hyperlink>
        </w:p>
        <w:p w14:paraId="3F437F6B" w14:textId="6B6D9850"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81" w:history="1">
            <w:r w:rsidRPr="005043F3">
              <w:rPr>
                <w:rStyle w:val="Hyperlink"/>
                <w:noProof/>
              </w:rPr>
              <w:t>IV.</w:t>
            </w:r>
            <w:r>
              <w:rPr>
                <w:rFonts w:eastAsiaTheme="minorEastAsia" w:cstheme="minorBidi"/>
                <w:smallCaps w:val="0"/>
                <w:noProof/>
                <w:sz w:val="22"/>
                <w:szCs w:val="22"/>
                <w:lang w:val="en-IN" w:eastAsia="en-IN"/>
              </w:rPr>
              <w:tab/>
            </w:r>
            <w:r w:rsidRPr="005043F3">
              <w:rPr>
                <w:rStyle w:val="Hyperlink"/>
                <w:noProof/>
              </w:rPr>
              <w:t>MAJOR COURSE- MJ 15:  PRACTICALS-V:</w:t>
            </w:r>
            <w:r>
              <w:rPr>
                <w:noProof/>
                <w:webHidden/>
              </w:rPr>
              <w:tab/>
            </w:r>
            <w:r>
              <w:rPr>
                <w:noProof/>
                <w:webHidden/>
              </w:rPr>
              <w:fldChar w:fldCharType="begin"/>
            </w:r>
            <w:r>
              <w:rPr>
                <w:noProof/>
                <w:webHidden/>
              </w:rPr>
              <w:instrText xml:space="preserve"> PAGEREF _Toc142542881 \h </w:instrText>
            </w:r>
            <w:r>
              <w:rPr>
                <w:noProof/>
                <w:webHidden/>
              </w:rPr>
            </w:r>
            <w:r>
              <w:rPr>
                <w:noProof/>
                <w:webHidden/>
              </w:rPr>
              <w:fldChar w:fldCharType="separate"/>
            </w:r>
            <w:r>
              <w:rPr>
                <w:noProof/>
                <w:webHidden/>
              </w:rPr>
              <w:t>43</w:t>
            </w:r>
            <w:r>
              <w:rPr>
                <w:noProof/>
                <w:webHidden/>
              </w:rPr>
              <w:fldChar w:fldCharType="end"/>
            </w:r>
          </w:hyperlink>
        </w:p>
        <w:p w14:paraId="1B7C03FD" w14:textId="37636F70" w:rsidR="00D76548" w:rsidRDefault="00D76548">
          <w:pPr>
            <w:pStyle w:val="TOC1"/>
            <w:tabs>
              <w:tab w:val="right" w:leader="dot" w:pos="9742"/>
            </w:tabs>
            <w:rPr>
              <w:rFonts w:eastAsiaTheme="minorEastAsia" w:cstheme="minorBidi"/>
              <w:b w:val="0"/>
              <w:bCs w:val="0"/>
              <w:caps w:val="0"/>
              <w:noProof/>
              <w:sz w:val="22"/>
              <w:szCs w:val="22"/>
              <w:lang w:val="en-IN" w:eastAsia="en-IN"/>
            </w:rPr>
          </w:pPr>
          <w:hyperlink w:anchor="_Toc142542882" w:history="1">
            <w:r w:rsidRPr="005043F3">
              <w:rPr>
                <w:rStyle w:val="Hyperlink"/>
                <w:noProof/>
              </w:rPr>
              <w:t>SEMESTER VII</w:t>
            </w:r>
            <w:r>
              <w:rPr>
                <w:noProof/>
                <w:webHidden/>
              </w:rPr>
              <w:tab/>
            </w:r>
            <w:r>
              <w:rPr>
                <w:noProof/>
                <w:webHidden/>
              </w:rPr>
              <w:fldChar w:fldCharType="begin"/>
            </w:r>
            <w:r>
              <w:rPr>
                <w:noProof/>
                <w:webHidden/>
              </w:rPr>
              <w:instrText xml:space="preserve"> PAGEREF _Toc142542882 \h </w:instrText>
            </w:r>
            <w:r>
              <w:rPr>
                <w:noProof/>
                <w:webHidden/>
              </w:rPr>
            </w:r>
            <w:r>
              <w:rPr>
                <w:noProof/>
                <w:webHidden/>
              </w:rPr>
              <w:fldChar w:fldCharType="separate"/>
            </w:r>
            <w:r>
              <w:rPr>
                <w:noProof/>
                <w:webHidden/>
              </w:rPr>
              <w:t>45</w:t>
            </w:r>
            <w:r>
              <w:rPr>
                <w:noProof/>
                <w:webHidden/>
              </w:rPr>
              <w:fldChar w:fldCharType="end"/>
            </w:r>
          </w:hyperlink>
        </w:p>
        <w:p w14:paraId="7FB1CBC3" w14:textId="7AD6F6BD"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83" w:history="1">
            <w:r w:rsidRPr="005043F3">
              <w:rPr>
                <w:rStyle w:val="Hyperlink"/>
                <w:noProof/>
              </w:rPr>
              <w:t>I.</w:t>
            </w:r>
            <w:r>
              <w:rPr>
                <w:rFonts w:eastAsiaTheme="minorEastAsia" w:cstheme="minorBidi"/>
                <w:smallCaps w:val="0"/>
                <w:noProof/>
                <w:sz w:val="22"/>
                <w:szCs w:val="22"/>
                <w:lang w:val="en-IN" w:eastAsia="en-IN"/>
              </w:rPr>
              <w:tab/>
            </w:r>
            <w:r w:rsidRPr="005043F3">
              <w:rPr>
                <w:rStyle w:val="Hyperlink"/>
                <w:noProof/>
              </w:rPr>
              <w:t>MAJOR COURSE- MJ 16:  BIOINFORMATICS &amp; COMPUTATIONAL BIOLOGY</w:t>
            </w:r>
            <w:r>
              <w:rPr>
                <w:noProof/>
                <w:webHidden/>
              </w:rPr>
              <w:tab/>
            </w:r>
            <w:r>
              <w:rPr>
                <w:noProof/>
                <w:webHidden/>
              </w:rPr>
              <w:fldChar w:fldCharType="begin"/>
            </w:r>
            <w:r>
              <w:rPr>
                <w:noProof/>
                <w:webHidden/>
              </w:rPr>
              <w:instrText xml:space="preserve"> PAGEREF _Toc142542883 \h </w:instrText>
            </w:r>
            <w:r>
              <w:rPr>
                <w:noProof/>
                <w:webHidden/>
              </w:rPr>
            </w:r>
            <w:r>
              <w:rPr>
                <w:noProof/>
                <w:webHidden/>
              </w:rPr>
              <w:fldChar w:fldCharType="separate"/>
            </w:r>
            <w:r>
              <w:rPr>
                <w:noProof/>
                <w:webHidden/>
              </w:rPr>
              <w:t>45</w:t>
            </w:r>
            <w:r>
              <w:rPr>
                <w:noProof/>
                <w:webHidden/>
              </w:rPr>
              <w:fldChar w:fldCharType="end"/>
            </w:r>
          </w:hyperlink>
        </w:p>
        <w:p w14:paraId="62E2E349" w14:textId="446348F3"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84" w:history="1">
            <w:r w:rsidRPr="005043F3">
              <w:rPr>
                <w:rStyle w:val="Hyperlink"/>
                <w:noProof/>
              </w:rPr>
              <w:t>II.</w:t>
            </w:r>
            <w:r>
              <w:rPr>
                <w:rFonts w:eastAsiaTheme="minorEastAsia" w:cstheme="minorBidi"/>
                <w:smallCaps w:val="0"/>
                <w:noProof/>
                <w:sz w:val="22"/>
                <w:szCs w:val="22"/>
                <w:lang w:val="en-IN" w:eastAsia="en-IN"/>
              </w:rPr>
              <w:tab/>
            </w:r>
            <w:r w:rsidRPr="005043F3">
              <w:rPr>
                <w:rStyle w:val="Hyperlink"/>
                <w:noProof/>
              </w:rPr>
              <w:t>MAJOR COURSE- MJ 17:  ADVANCED MOLECULAR BIOLOGY</w:t>
            </w:r>
            <w:r>
              <w:rPr>
                <w:noProof/>
                <w:webHidden/>
              </w:rPr>
              <w:tab/>
            </w:r>
            <w:r>
              <w:rPr>
                <w:noProof/>
                <w:webHidden/>
              </w:rPr>
              <w:fldChar w:fldCharType="begin"/>
            </w:r>
            <w:r>
              <w:rPr>
                <w:noProof/>
                <w:webHidden/>
              </w:rPr>
              <w:instrText xml:space="preserve"> PAGEREF _Toc142542884 \h </w:instrText>
            </w:r>
            <w:r>
              <w:rPr>
                <w:noProof/>
                <w:webHidden/>
              </w:rPr>
            </w:r>
            <w:r>
              <w:rPr>
                <w:noProof/>
                <w:webHidden/>
              </w:rPr>
              <w:fldChar w:fldCharType="separate"/>
            </w:r>
            <w:r>
              <w:rPr>
                <w:noProof/>
                <w:webHidden/>
              </w:rPr>
              <w:t>46</w:t>
            </w:r>
            <w:r>
              <w:rPr>
                <w:noProof/>
                <w:webHidden/>
              </w:rPr>
              <w:fldChar w:fldCharType="end"/>
            </w:r>
          </w:hyperlink>
        </w:p>
        <w:p w14:paraId="353653A4" w14:textId="1BDEB14B"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85" w:history="1">
            <w:r w:rsidRPr="005043F3">
              <w:rPr>
                <w:rStyle w:val="Hyperlink"/>
                <w:noProof/>
              </w:rPr>
              <w:t>III.</w:t>
            </w:r>
            <w:r>
              <w:rPr>
                <w:rFonts w:eastAsiaTheme="minorEastAsia" w:cstheme="minorBidi"/>
                <w:smallCaps w:val="0"/>
                <w:noProof/>
                <w:sz w:val="22"/>
                <w:szCs w:val="22"/>
                <w:lang w:val="en-IN" w:eastAsia="en-IN"/>
              </w:rPr>
              <w:tab/>
            </w:r>
            <w:r w:rsidRPr="005043F3">
              <w:rPr>
                <w:rStyle w:val="Hyperlink"/>
                <w:noProof/>
              </w:rPr>
              <w:t>MAJOR COURSE- MJ 18: APPLIED BOTANY</w:t>
            </w:r>
            <w:r>
              <w:rPr>
                <w:noProof/>
                <w:webHidden/>
              </w:rPr>
              <w:tab/>
            </w:r>
            <w:r>
              <w:rPr>
                <w:noProof/>
                <w:webHidden/>
              </w:rPr>
              <w:fldChar w:fldCharType="begin"/>
            </w:r>
            <w:r>
              <w:rPr>
                <w:noProof/>
                <w:webHidden/>
              </w:rPr>
              <w:instrText xml:space="preserve"> PAGEREF _Toc142542885 \h </w:instrText>
            </w:r>
            <w:r>
              <w:rPr>
                <w:noProof/>
                <w:webHidden/>
              </w:rPr>
            </w:r>
            <w:r>
              <w:rPr>
                <w:noProof/>
                <w:webHidden/>
              </w:rPr>
              <w:fldChar w:fldCharType="separate"/>
            </w:r>
            <w:r>
              <w:rPr>
                <w:noProof/>
                <w:webHidden/>
              </w:rPr>
              <w:t>47</w:t>
            </w:r>
            <w:r>
              <w:rPr>
                <w:noProof/>
                <w:webHidden/>
              </w:rPr>
              <w:fldChar w:fldCharType="end"/>
            </w:r>
          </w:hyperlink>
        </w:p>
        <w:p w14:paraId="0033988B" w14:textId="4543FED1"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86" w:history="1">
            <w:r w:rsidRPr="005043F3">
              <w:rPr>
                <w:rStyle w:val="Hyperlink"/>
                <w:noProof/>
              </w:rPr>
              <w:t>IV.</w:t>
            </w:r>
            <w:r>
              <w:rPr>
                <w:rFonts w:eastAsiaTheme="minorEastAsia" w:cstheme="minorBidi"/>
                <w:smallCaps w:val="0"/>
                <w:noProof/>
                <w:sz w:val="22"/>
                <w:szCs w:val="22"/>
                <w:lang w:val="en-IN" w:eastAsia="en-IN"/>
              </w:rPr>
              <w:tab/>
            </w:r>
            <w:r w:rsidRPr="005043F3">
              <w:rPr>
                <w:rStyle w:val="Hyperlink"/>
                <w:noProof/>
              </w:rPr>
              <w:t>MAJOR COURSE- MJ 19: PRACTICALS-VI:</w:t>
            </w:r>
            <w:r>
              <w:rPr>
                <w:noProof/>
                <w:webHidden/>
              </w:rPr>
              <w:tab/>
            </w:r>
            <w:r>
              <w:rPr>
                <w:noProof/>
                <w:webHidden/>
              </w:rPr>
              <w:fldChar w:fldCharType="begin"/>
            </w:r>
            <w:r>
              <w:rPr>
                <w:noProof/>
                <w:webHidden/>
              </w:rPr>
              <w:instrText xml:space="preserve"> PAGEREF _Toc142542886 \h </w:instrText>
            </w:r>
            <w:r>
              <w:rPr>
                <w:noProof/>
                <w:webHidden/>
              </w:rPr>
            </w:r>
            <w:r>
              <w:rPr>
                <w:noProof/>
                <w:webHidden/>
              </w:rPr>
              <w:fldChar w:fldCharType="separate"/>
            </w:r>
            <w:r>
              <w:rPr>
                <w:noProof/>
                <w:webHidden/>
              </w:rPr>
              <w:t>49</w:t>
            </w:r>
            <w:r>
              <w:rPr>
                <w:noProof/>
                <w:webHidden/>
              </w:rPr>
              <w:fldChar w:fldCharType="end"/>
            </w:r>
          </w:hyperlink>
        </w:p>
        <w:p w14:paraId="566FB76E" w14:textId="5BF82D41" w:rsidR="00D76548" w:rsidRDefault="00D76548">
          <w:pPr>
            <w:pStyle w:val="TOC1"/>
            <w:tabs>
              <w:tab w:val="right" w:leader="dot" w:pos="9742"/>
            </w:tabs>
            <w:rPr>
              <w:rFonts w:eastAsiaTheme="minorEastAsia" w:cstheme="minorBidi"/>
              <w:b w:val="0"/>
              <w:bCs w:val="0"/>
              <w:caps w:val="0"/>
              <w:noProof/>
              <w:sz w:val="22"/>
              <w:szCs w:val="22"/>
              <w:lang w:val="en-IN" w:eastAsia="en-IN"/>
            </w:rPr>
          </w:pPr>
          <w:hyperlink w:anchor="_Toc142542887" w:history="1">
            <w:r w:rsidRPr="005043F3">
              <w:rPr>
                <w:rStyle w:val="Hyperlink"/>
                <w:noProof/>
              </w:rPr>
              <w:t>SEMESTER VIII</w:t>
            </w:r>
            <w:r>
              <w:rPr>
                <w:noProof/>
                <w:webHidden/>
              </w:rPr>
              <w:tab/>
            </w:r>
            <w:r>
              <w:rPr>
                <w:noProof/>
                <w:webHidden/>
              </w:rPr>
              <w:fldChar w:fldCharType="begin"/>
            </w:r>
            <w:r>
              <w:rPr>
                <w:noProof/>
                <w:webHidden/>
              </w:rPr>
              <w:instrText xml:space="preserve"> PAGEREF _Toc142542887 \h </w:instrText>
            </w:r>
            <w:r>
              <w:rPr>
                <w:noProof/>
                <w:webHidden/>
              </w:rPr>
            </w:r>
            <w:r>
              <w:rPr>
                <w:noProof/>
                <w:webHidden/>
              </w:rPr>
              <w:fldChar w:fldCharType="separate"/>
            </w:r>
            <w:r>
              <w:rPr>
                <w:noProof/>
                <w:webHidden/>
              </w:rPr>
              <w:t>50</w:t>
            </w:r>
            <w:r>
              <w:rPr>
                <w:noProof/>
                <w:webHidden/>
              </w:rPr>
              <w:fldChar w:fldCharType="end"/>
            </w:r>
          </w:hyperlink>
        </w:p>
        <w:p w14:paraId="16DCD3E0" w14:textId="00EC4AA4"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88" w:history="1">
            <w:r w:rsidRPr="005043F3">
              <w:rPr>
                <w:rStyle w:val="Hyperlink"/>
                <w:noProof/>
              </w:rPr>
              <w:t>I.</w:t>
            </w:r>
            <w:r>
              <w:rPr>
                <w:rFonts w:eastAsiaTheme="minorEastAsia" w:cstheme="minorBidi"/>
                <w:smallCaps w:val="0"/>
                <w:noProof/>
                <w:sz w:val="22"/>
                <w:szCs w:val="22"/>
                <w:lang w:val="en-IN" w:eastAsia="en-IN"/>
              </w:rPr>
              <w:tab/>
            </w:r>
            <w:r w:rsidRPr="005043F3">
              <w:rPr>
                <w:rStyle w:val="Hyperlink"/>
                <w:noProof/>
              </w:rPr>
              <w:t>MAJOR COURSE- MJ 20:  ADVANCED BIOTECHNOLOGY</w:t>
            </w:r>
            <w:r>
              <w:rPr>
                <w:noProof/>
                <w:webHidden/>
              </w:rPr>
              <w:tab/>
            </w:r>
            <w:r>
              <w:rPr>
                <w:noProof/>
                <w:webHidden/>
              </w:rPr>
              <w:fldChar w:fldCharType="begin"/>
            </w:r>
            <w:r>
              <w:rPr>
                <w:noProof/>
                <w:webHidden/>
              </w:rPr>
              <w:instrText xml:space="preserve"> PAGEREF _Toc142542888 \h </w:instrText>
            </w:r>
            <w:r>
              <w:rPr>
                <w:noProof/>
                <w:webHidden/>
              </w:rPr>
            </w:r>
            <w:r>
              <w:rPr>
                <w:noProof/>
                <w:webHidden/>
              </w:rPr>
              <w:fldChar w:fldCharType="separate"/>
            </w:r>
            <w:r>
              <w:rPr>
                <w:noProof/>
                <w:webHidden/>
              </w:rPr>
              <w:t>50</w:t>
            </w:r>
            <w:r>
              <w:rPr>
                <w:noProof/>
                <w:webHidden/>
              </w:rPr>
              <w:fldChar w:fldCharType="end"/>
            </w:r>
          </w:hyperlink>
        </w:p>
        <w:p w14:paraId="30B9033B" w14:textId="6D3C7AE8"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89" w:history="1">
            <w:r w:rsidRPr="005043F3">
              <w:rPr>
                <w:rStyle w:val="Hyperlink"/>
                <w:noProof/>
              </w:rPr>
              <w:t>II.</w:t>
            </w:r>
            <w:r>
              <w:rPr>
                <w:rFonts w:eastAsiaTheme="minorEastAsia" w:cstheme="minorBidi"/>
                <w:smallCaps w:val="0"/>
                <w:noProof/>
                <w:sz w:val="22"/>
                <w:szCs w:val="22"/>
                <w:lang w:val="en-IN" w:eastAsia="en-IN"/>
              </w:rPr>
              <w:tab/>
            </w:r>
            <w:r w:rsidRPr="005043F3">
              <w:rPr>
                <w:rStyle w:val="Hyperlink"/>
                <w:noProof/>
              </w:rPr>
              <w:t>ADVANCED MAJOR COURSE- AMJ 1: BIOLOGICAL INSTRUMENTATION</w:t>
            </w:r>
            <w:r>
              <w:rPr>
                <w:noProof/>
                <w:webHidden/>
              </w:rPr>
              <w:tab/>
            </w:r>
            <w:r>
              <w:rPr>
                <w:noProof/>
                <w:webHidden/>
              </w:rPr>
              <w:fldChar w:fldCharType="begin"/>
            </w:r>
            <w:r>
              <w:rPr>
                <w:noProof/>
                <w:webHidden/>
              </w:rPr>
              <w:instrText xml:space="preserve"> PAGEREF _Toc142542889 \h </w:instrText>
            </w:r>
            <w:r>
              <w:rPr>
                <w:noProof/>
                <w:webHidden/>
              </w:rPr>
            </w:r>
            <w:r>
              <w:rPr>
                <w:noProof/>
                <w:webHidden/>
              </w:rPr>
              <w:fldChar w:fldCharType="separate"/>
            </w:r>
            <w:r>
              <w:rPr>
                <w:noProof/>
                <w:webHidden/>
              </w:rPr>
              <w:t>51</w:t>
            </w:r>
            <w:r>
              <w:rPr>
                <w:noProof/>
                <w:webHidden/>
              </w:rPr>
              <w:fldChar w:fldCharType="end"/>
            </w:r>
          </w:hyperlink>
        </w:p>
        <w:p w14:paraId="44BDB384" w14:textId="7233A989"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90" w:history="1">
            <w:r w:rsidRPr="005043F3">
              <w:rPr>
                <w:rStyle w:val="Hyperlink"/>
                <w:noProof/>
              </w:rPr>
              <w:t>III.</w:t>
            </w:r>
            <w:r>
              <w:rPr>
                <w:rFonts w:eastAsiaTheme="minorEastAsia" w:cstheme="minorBidi"/>
                <w:smallCaps w:val="0"/>
                <w:noProof/>
                <w:sz w:val="22"/>
                <w:szCs w:val="22"/>
                <w:lang w:val="en-IN" w:eastAsia="en-IN"/>
              </w:rPr>
              <w:tab/>
            </w:r>
            <w:r w:rsidRPr="005043F3">
              <w:rPr>
                <w:rStyle w:val="Hyperlink"/>
                <w:noProof/>
              </w:rPr>
              <w:t>ADVANCED MAJOR COURSE- AMJ 2: NANOBIOTECHNOLOGY</w:t>
            </w:r>
            <w:r>
              <w:rPr>
                <w:noProof/>
                <w:webHidden/>
              </w:rPr>
              <w:tab/>
            </w:r>
            <w:r>
              <w:rPr>
                <w:noProof/>
                <w:webHidden/>
              </w:rPr>
              <w:fldChar w:fldCharType="begin"/>
            </w:r>
            <w:r>
              <w:rPr>
                <w:noProof/>
                <w:webHidden/>
              </w:rPr>
              <w:instrText xml:space="preserve"> PAGEREF _Toc142542890 \h </w:instrText>
            </w:r>
            <w:r>
              <w:rPr>
                <w:noProof/>
                <w:webHidden/>
              </w:rPr>
            </w:r>
            <w:r>
              <w:rPr>
                <w:noProof/>
                <w:webHidden/>
              </w:rPr>
              <w:fldChar w:fldCharType="separate"/>
            </w:r>
            <w:r>
              <w:rPr>
                <w:noProof/>
                <w:webHidden/>
              </w:rPr>
              <w:t>52</w:t>
            </w:r>
            <w:r>
              <w:rPr>
                <w:noProof/>
                <w:webHidden/>
              </w:rPr>
              <w:fldChar w:fldCharType="end"/>
            </w:r>
          </w:hyperlink>
        </w:p>
        <w:p w14:paraId="3C9CBAED" w14:textId="1C8078CD"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91" w:history="1">
            <w:r w:rsidRPr="005043F3">
              <w:rPr>
                <w:rStyle w:val="Hyperlink"/>
                <w:noProof/>
              </w:rPr>
              <w:t>IV.</w:t>
            </w:r>
            <w:r>
              <w:rPr>
                <w:rFonts w:eastAsiaTheme="minorEastAsia" w:cstheme="minorBidi"/>
                <w:smallCaps w:val="0"/>
                <w:noProof/>
                <w:sz w:val="22"/>
                <w:szCs w:val="22"/>
                <w:lang w:val="en-IN" w:eastAsia="en-IN"/>
              </w:rPr>
              <w:tab/>
            </w:r>
            <w:r w:rsidRPr="005043F3">
              <w:rPr>
                <w:rStyle w:val="Hyperlink"/>
                <w:noProof/>
              </w:rPr>
              <w:t>ADVANCED MAJOR COURSE- AMJ 3:  PRACTICALS-VII:</w:t>
            </w:r>
            <w:r>
              <w:rPr>
                <w:noProof/>
                <w:webHidden/>
              </w:rPr>
              <w:tab/>
            </w:r>
            <w:r>
              <w:rPr>
                <w:noProof/>
                <w:webHidden/>
              </w:rPr>
              <w:fldChar w:fldCharType="begin"/>
            </w:r>
            <w:r>
              <w:rPr>
                <w:noProof/>
                <w:webHidden/>
              </w:rPr>
              <w:instrText xml:space="preserve"> PAGEREF _Toc142542891 \h </w:instrText>
            </w:r>
            <w:r>
              <w:rPr>
                <w:noProof/>
                <w:webHidden/>
              </w:rPr>
            </w:r>
            <w:r>
              <w:rPr>
                <w:noProof/>
                <w:webHidden/>
              </w:rPr>
              <w:fldChar w:fldCharType="separate"/>
            </w:r>
            <w:r>
              <w:rPr>
                <w:noProof/>
                <w:webHidden/>
              </w:rPr>
              <w:t>53</w:t>
            </w:r>
            <w:r>
              <w:rPr>
                <w:noProof/>
                <w:webHidden/>
              </w:rPr>
              <w:fldChar w:fldCharType="end"/>
            </w:r>
          </w:hyperlink>
        </w:p>
        <w:p w14:paraId="63BBE61F" w14:textId="7E7B2CAD" w:rsidR="00D76548" w:rsidRDefault="00D76548">
          <w:pPr>
            <w:pStyle w:val="TOC1"/>
            <w:tabs>
              <w:tab w:val="left" w:pos="1878"/>
              <w:tab w:val="right" w:leader="dot" w:pos="9742"/>
            </w:tabs>
            <w:rPr>
              <w:rFonts w:eastAsiaTheme="minorEastAsia" w:cstheme="minorBidi"/>
              <w:b w:val="0"/>
              <w:bCs w:val="0"/>
              <w:caps w:val="0"/>
              <w:noProof/>
              <w:sz w:val="22"/>
              <w:szCs w:val="22"/>
              <w:lang w:val="en-IN" w:eastAsia="en-IN"/>
            </w:rPr>
          </w:pPr>
          <w:hyperlink w:anchor="_Toc142542892" w:history="1">
            <w:r w:rsidRPr="005043F3">
              <w:rPr>
                <w:rStyle w:val="Hyperlink"/>
                <w:noProof/>
              </w:rPr>
              <w:t xml:space="preserve">MINOR COURSE-1A </w:t>
            </w:r>
            <w:r>
              <w:rPr>
                <w:rFonts w:eastAsiaTheme="minorEastAsia" w:cstheme="minorBidi"/>
                <w:b w:val="0"/>
                <w:bCs w:val="0"/>
                <w:caps w:val="0"/>
                <w:noProof/>
                <w:sz w:val="22"/>
                <w:szCs w:val="22"/>
                <w:lang w:val="en-IN" w:eastAsia="en-IN"/>
              </w:rPr>
              <w:tab/>
            </w:r>
            <w:r w:rsidRPr="005043F3">
              <w:rPr>
                <w:rStyle w:val="Hyperlink"/>
                <w:noProof/>
              </w:rPr>
              <w:t xml:space="preserve">        (SEM-I)</w:t>
            </w:r>
            <w:r>
              <w:rPr>
                <w:noProof/>
                <w:webHidden/>
              </w:rPr>
              <w:tab/>
            </w:r>
            <w:r>
              <w:rPr>
                <w:noProof/>
                <w:webHidden/>
              </w:rPr>
              <w:fldChar w:fldCharType="begin"/>
            </w:r>
            <w:r>
              <w:rPr>
                <w:noProof/>
                <w:webHidden/>
              </w:rPr>
              <w:instrText xml:space="preserve"> PAGEREF _Toc142542892 \h </w:instrText>
            </w:r>
            <w:r>
              <w:rPr>
                <w:noProof/>
                <w:webHidden/>
              </w:rPr>
            </w:r>
            <w:r>
              <w:rPr>
                <w:noProof/>
                <w:webHidden/>
              </w:rPr>
              <w:fldChar w:fldCharType="separate"/>
            </w:r>
            <w:r>
              <w:rPr>
                <w:noProof/>
                <w:webHidden/>
              </w:rPr>
              <w:t>54</w:t>
            </w:r>
            <w:r>
              <w:rPr>
                <w:noProof/>
                <w:webHidden/>
              </w:rPr>
              <w:fldChar w:fldCharType="end"/>
            </w:r>
          </w:hyperlink>
        </w:p>
        <w:p w14:paraId="3A780CCD" w14:textId="7FF47655"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93" w:history="1">
            <w:r w:rsidRPr="005043F3">
              <w:rPr>
                <w:rStyle w:val="Hyperlink"/>
                <w:noProof/>
              </w:rPr>
              <w:t>I.</w:t>
            </w:r>
            <w:r>
              <w:rPr>
                <w:rFonts w:eastAsiaTheme="minorEastAsia" w:cstheme="minorBidi"/>
                <w:smallCaps w:val="0"/>
                <w:noProof/>
                <w:sz w:val="22"/>
                <w:szCs w:val="22"/>
                <w:lang w:val="en-IN" w:eastAsia="en-IN"/>
              </w:rPr>
              <w:tab/>
            </w:r>
            <w:r w:rsidRPr="005043F3">
              <w:rPr>
                <w:rStyle w:val="Hyperlink"/>
                <w:noProof/>
              </w:rPr>
              <w:t>MINOR COURSE- MN 1A: BIODIVERSITY</w:t>
            </w:r>
            <w:r>
              <w:rPr>
                <w:noProof/>
                <w:webHidden/>
              </w:rPr>
              <w:tab/>
            </w:r>
            <w:r>
              <w:rPr>
                <w:noProof/>
                <w:webHidden/>
              </w:rPr>
              <w:fldChar w:fldCharType="begin"/>
            </w:r>
            <w:r>
              <w:rPr>
                <w:noProof/>
                <w:webHidden/>
              </w:rPr>
              <w:instrText xml:space="preserve"> PAGEREF _Toc142542893 \h </w:instrText>
            </w:r>
            <w:r>
              <w:rPr>
                <w:noProof/>
                <w:webHidden/>
              </w:rPr>
            </w:r>
            <w:r>
              <w:rPr>
                <w:noProof/>
                <w:webHidden/>
              </w:rPr>
              <w:fldChar w:fldCharType="separate"/>
            </w:r>
            <w:r>
              <w:rPr>
                <w:noProof/>
                <w:webHidden/>
              </w:rPr>
              <w:t>54</w:t>
            </w:r>
            <w:r>
              <w:rPr>
                <w:noProof/>
                <w:webHidden/>
              </w:rPr>
              <w:fldChar w:fldCharType="end"/>
            </w:r>
          </w:hyperlink>
        </w:p>
        <w:p w14:paraId="2A8FF0A3" w14:textId="7D4D0A36"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94" w:history="1">
            <w:r w:rsidRPr="005043F3">
              <w:rPr>
                <w:rStyle w:val="Hyperlink"/>
                <w:noProof/>
              </w:rPr>
              <w:t>II.</w:t>
            </w:r>
            <w:r>
              <w:rPr>
                <w:rFonts w:eastAsiaTheme="minorEastAsia" w:cstheme="minorBidi"/>
                <w:smallCaps w:val="0"/>
                <w:noProof/>
                <w:sz w:val="22"/>
                <w:szCs w:val="22"/>
                <w:lang w:val="en-IN" w:eastAsia="en-IN"/>
              </w:rPr>
              <w:tab/>
            </w:r>
            <w:r w:rsidRPr="005043F3">
              <w:rPr>
                <w:rStyle w:val="Hyperlink"/>
                <w:noProof/>
              </w:rPr>
              <w:t>MINOR COURSE- MN 1A PR: MINOR PRACTICALS-1A PR</w:t>
            </w:r>
            <w:r>
              <w:rPr>
                <w:noProof/>
                <w:webHidden/>
              </w:rPr>
              <w:tab/>
            </w:r>
            <w:r>
              <w:rPr>
                <w:noProof/>
                <w:webHidden/>
              </w:rPr>
              <w:fldChar w:fldCharType="begin"/>
            </w:r>
            <w:r>
              <w:rPr>
                <w:noProof/>
                <w:webHidden/>
              </w:rPr>
              <w:instrText xml:space="preserve"> PAGEREF _Toc142542894 \h </w:instrText>
            </w:r>
            <w:r>
              <w:rPr>
                <w:noProof/>
                <w:webHidden/>
              </w:rPr>
            </w:r>
            <w:r>
              <w:rPr>
                <w:noProof/>
                <w:webHidden/>
              </w:rPr>
              <w:fldChar w:fldCharType="separate"/>
            </w:r>
            <w:r>
              <w:rPr>
                <w:noProof/>
                <w:webHidden/>
              </w:rPr>
              <w:t>55</w:t>
            </w:r>
            <w:r>
              <w:rPr>
                <w:noProof/>
                <w:webHidden/>
              </w:rPr>
              <w:fldChar w:fldCharType="end"/>
            </w:r>
          </w:hyperlink>
        </w:p>
        <w:p w14:paraId="6F0F60B9" w14:textId="173341A3" w:rsidR="00D76548" w:rsidRDefault="00D76548">
          <w:pPr>
            <w:pStyle w:val="TOC1"/>
            <w:tabs>
              <w:tab w:val="left" w:pos="1869"/>
              <w:tab w:val="right" w:leader="dot" w:pos="9742"/>
            </w:tabs>
            <w:rPr>
              <w:rFonts w:eastAsiaTheme="minorEastAsia" w:cstheme="minorBidi"/>
              <w:b w:val="0"/>
              <w:bCs w:val="0"/>
              <w:caps w:val="0"/>
              <w:noProof/>
              <w:sz w:val="22"/>
              <w:szCs w:val="22"/>
              <w:lang w:val="en-IN" w:eastAsia="en-IN"/>
            </w:rPr>
          </w:pPr>
          <w:hyperlink w:anchor="_Toc142542895" w:history="1">
            <w:r w:rsidRPr="005043F3">
              <w:rPr>
                <w:rStyle w:val="Hyperlink"/>
                <w:noProof/>
              </w:rPr>
              <w:t xml:space="preserve">MINOR COURSE-1B </w:t>
            </w:r>
            <w:r>
              <w:rPr>
                <w:rFonts w:eastAsiaTheme="minorEastAsia" w:cstheme="minorBidi"/>
                <w:b w:val="0"/>
                <w:bCs w:val="0"/>
                <w:caps w:val="0"/>
                <w:noProof/>
                <w:sz w:val="22"/>
                <w:szCs w:val="22"/>
                <w:lang w:val="en-IN" w:eastAsia="en-IN"/>
              </w:rPr>
              <w:tab/>
            </w:r>
            <w:r w:rsidRPr="005043F3">
              <w:rPr>
                <w:rStyle w:val="Hyperlink"/>
                <w:noProof/>
              </w:rPr>
              <w:t xml:space="preserve">         (SEM-III)</w:t>
            </w:r>
            <w:r>
              <w:rPr>
                <w:noProof/>
                <w:webHidden/>
              </w:rPr>
              <w:tab/>
            </w:r>
            <w:r>
              <w:rPr>
                <w:noProof/>
                <w:webHidden/>
              </w:rPr>
              <w:fldChar w:fldCharType="begin"/>
            </w:r>
            <w:r>
              <w:rPr>
                <w:noProof/>
                <w:webHidden/>
              </w:rPr>
              <w:instrText xml:space="preserve"> PAGEREF _Toc142542895 \h </w:instrText>
            </w:r>
            <w:r>
              <w:rPr>
                <w:noProof/>
                <w:webHidden/>
              </w:rPr>
            </w:r>
            <w:r>
              <w:rPr>
                <w:noProof/>
                <w:webHidden/>
              </w:rPr>
              <w:fldChar w:fldCharType="separate"/>
            </w:r>
            <w:r>
              <w:rPr>
                <w:noProof/>
                <w:webHidden/>
              </w:rPr>
              <w:t>56</w:t>
            </w:r>
            <w:r>
              <w:rPr>
                <w:noProof/>
                <w:webHidden/>
              </w:rPr>
              <w:fldChar w:fldCharType="end"/>
            </w:r>
          </w:hyperlink>
        </w:p>
        <w:p w14:paraId="3BFE8C4C" w14:textId="4025DA96"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96" w:history="1">
            <w:r w:rsidRPr="005043F3">
              <w:rPr>
                <w:rStyle w:val="Hyperlink"/>
                <w:noProof/>
              </w:rPr>
              <w:t>III.</w:t>
            </w:r>
            <w:r>
              <w:rPr>
                <w:rFonts w:eastAsiaTheme="minorEastAsia" w:cstheme="minorBidi"/>
                <w:smallCaps w:val="0"/>
                <w:noProof/>
                <w:sz w:val="22"/>
                <w:szCs w:val="22"/>
                <w:lang w:val="en-IN" w:eastAsia="en-IN"/>
              </w:rPr>
              <w:tab/>
            </w:r>
            <w:r w:rsidRPr="005043F3">
              <w:rPr>
                <w:rStyle w:val="Hyperlink"/>
                <w:noProof/>
              </w:rPr>
              <w:t>MINOR COURSE- MN 1B: PLANT ECOLOGY AND TAXONOMY</w:t>
            </w:r>
            <w:r>
              <w:rPr>
                <w:noProof/>
                <w:webHidden/>
              </w:rPr>
              <w:tab/>
            </w:r>
            <w:r>
              <w:rPr>
                <w:noProof/>
                <w:webHidden/>
              </w:rPr>
              <w:fldChar w:fldCharType="begin"/>
            </w:r>
            <w:r>
              <w:rPr>
                <w:noProof/>
                <w:webHidden/>
              </w:rPr>
              <w:instrText xml:space="preserve"> PAGEREF _Toc142542896 \h </w:instrText>
            </w:r>
            <w:r>
              <w:rPr>
                <w:noProof/>
                <w:webHidden/>
              </w:rPr>
            </w:r>
            <w:r>
              <w:rPr>
                <w:noProof/>
                <w:webHidden/>
              </w:rPr>
              <w:fldChar w:fldCharType="separate"/>
            </w:r>
            <w:r>
              <w:rPr>
                <w:noProof/>
                <w:webHidden/>
              </w:rPr>
              <w:t>56</w:t>
            </w:r>
            <w:r>
              <w:rPr>
                <w:noProof/>
                <w:webHidden/>
              </w:rPr>
              <w:fldChar w:fldCharType="end"/>
            </w:r>
          </w:hyperlink>
        </w:p>
        <w:p w14:paraId="2F591973" w14:textId="4304BF6A"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97" w:history="1">
            <w:r w:rsidRPr="005043F3">
              <w:rPr>
                <w:rStyle w:val="Hyperlink"/>
                <w:noProof/>
              </w:rPr>
              <w:t>IV.</w:t>
            </w:r>
            <w:r>
              <w:rPr>
                <w:rFonts w:eastAsiaTheme="minorEastAsia" w:cstheme="minorBidi"/>
                <w:smallCaps w:val="0"/>
                <w:noProof/>
                <w:sz w:val="22"/>
                <w:szCs w:val="22"/>
                <w:lang w:val="en-IN" w:eastAsia="en-IN"/>
              </w:rPr>
              <w:tab/>
            </w:r>
            <w:r w:rsidRPr="005043F3">
              <w:rPr>
                <w:rStyle w:val="Hyperlink"/>
                <w:noProof/>
              </w:rPr>
              <w:t>MINOR COURSE- MN 1B PR: MINOR PRACTICALS-1B PR</w:t>
            </w:r>
            <w:r>
              <w:rPr>
                <w:noProof/>
                <w:webHidden/>
              </w:rPr>
              <w:tab/>
            </w:r>
            <w:r>
              <w:rPr>
                <w:noProof/>
                <w:webHidden/>
              </w:rPr>
              <w:fldChar w:fldCharType="begin"/>
            </w:r>
            <w:r>
              <w:rPr>
                <w:noProof/>
                <w:webHidden/>
              </w:rPr>
              <w:instrText xml:space="preserve"> PAGEREF _Toc142542897 \h </w:instrText>
            </w:r>
            <w:r>
              <w:rPr>
                <w:noProof/>
                <w:webHidden/>
              </w:rPr>
            </w:r>
            <w:r>
              <w:rPr>
                <w:noProof/>
                <w:webHidden/>
              </w:rPr>
              <w:fldChar w:fldCharType="separate"/>
            </w:r>
            <w:r>
              <w:rPr>
                <w:noProof/>
                <w:webHidden/>
              </w:rPr>
              <w:t>58</w:t>
            </w:r>
            <w:r>
              <w:rPr>
                <w:noProof/>
                <w:webHidden/>
              </w:rPr>
              <w:fldChar w:fldCharType="end"/>
            </w:r>
          </w:hyperlink>
        </w:p>
        <w:p w14:paraId="08322274" w14:textId="25069476" w:rsidR="00D76548" w:rsidRDefault="00D76548">
          <w:pPr>
            <w:pStyle w:val="TOC1"/>
            <w:tabs>
              <w:tab w:val="left" w:pos="1863"/>
              <w:tab w:val="right" w:leader="dot" w:pos="9742"/>
            </w:tabs>
            <w:rPr>
              <w:rFonts w:eastAsiaTheme="minorEastAsia" w:cstheme="minorBidi"/>
              <w:b w:val="0"/>
              <w:bCs w:val="0"/>
              <w:caps w:val="0"/>
              <w:noProof/>
              <w:sz w:val="22"/>
              <w:szCs w:val="22"/>
              <w:lang w:val="en-IN" w:eastAsia="en-IN"/>
            </w:rPr>
          </w:pPr>
          <w:hyperlink w:anchor="_Toc142542898" w:history="1">
            <w:r w:rsidRPr="005043F3">
              <w:rPr>
                <w:rStyle w:val="Hyperlink"/>
                <w:noProof/>
              </w:rPr>
              <w:t xml:space="preserve">MINOR COURSE-1C </w:t>
            </w:r>
            <w:r>
              <w:rPr>
                <w:rFonts w:eastAsiaTheme="minorEastAsia" w:cstheme="minorBidi"/>
                <w:b w:val="0"/>
                <w:bCs w:val="0"/>
                <w:caps w:val="0"/>
                <w:noProof/>
                <w:sz w:val="22"/>
                <w:szCs w:val="22"/>
                <w:lang w:val="en-IN" w:eastAsia="en-IN"/>
              </w:rPr>
              <w:tab/>
            </w:r>
            <w:r w:rsidRPr="005043F3">
              <w:rPr>
                <w:rStyle w:val="Hyperlink"/>
                <w:noProof/>
              </w:rPr>
              <w:t xml:space="preserve">        (SEM-V)</w:t>
            </w:r>
            <w:r>
              <w:rPr>
                <w:noProof/>
                <w:webHidden/>
              </w:rPr>
              <w:tab/>
            </w:r>
            <w:r>
              <w:rPr>
                <w:noProof/>
                <w:webHidden/>
              </w:rPr>
              <w:fldChar w:fldCharType="begin"/>
            </w:r>
            <w:r>
              <w:rPr>
                <w:noProof/>
                <w:webHidden/>
              </w:rPr>
              <w:instrText xml:space="preserve"> PAGEREF _Toc142542898 \h </w:instrText>
            </w:r>
            <w:r>
              <w:rPr>
                <w:noProof/>
                <w:webHidden/>
              </w:rPr>
            </w:r>
            <w:r>
              <w:rPr>
                <w:noProof/>
                <w:webHidden/>
              </w:rPr>
              <w:fldChar w:fldCharType="separate"/>
            </w:r>
            <w:r>
              <w:rPr>
                <w:noProof/>
                <w:webHidden/>
              </w:rPr>
              <w:t>59</w:t>
            </w:r>
            <w:r>
              <w:rPr>
                <w:noProof/>
                <w:webHidden/>
              </w:rPr>
              <w:fldChar w:fldCharType="end"/>
            </w:r>
          </w:hyperlink>
        </w:p>
        <w:p w14:paraId="06606F2C" w14:textId="119272F7"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899" w:history="1">
            <w:r w:rsidRPr="005043F3">
              <w:rPr>
                <w:rStyle w:val="Hyperlink"/>
                <w:noProof/>
              </w:rPr>
              <w:t>V.</w:t>
            </w:r>
            <w:r>
              <w:rPr>
                <w:rFonts w:eastAsiaTheme="minorEastAsia" w:cstheme="minorBidi"/>
                <w:smallCaps w:val="0"/>
                <w:noProof/>
                <w:sz w:val="22"/>
                <w:szCs w:val="22"/>
                <w:lang w:val="en-IN" w:eastAsia="en-IN"/>
              </w:rPr>
              <w:tab/>
            </w:r>
            <w:r w:rsidRPr="005043F3">
              <w:rPr>
                <w:rStyle w:val="Hyperlink"/>
                <w:noProof/>
              </w:rPr>
              <w:t>MINOR COURSE- MN 1C: PLANT ANATOMY &amp; EMBRYOLOGY</w:t>
            </w:r>
            <w:r>
              <w:rPr>
                <w:noProof/>
                <w:webHidden/>
              </w:rPr>
              <w:tab/>
            </w:r>
            <w:r>
              <w:rPr>
                <w:noProof/>
                <w:webHidden/>
              </w:rPr>
              <w:fldChar w:fldCharType="begin"/>
            </w:r>
            <w:r>
              <w:rPr>
                <w:noProof/>
                <w:webHidden/>
              </w:rPr>
              <w:instrText xml:space="preserve"> PAGEREF _Toc142542899 \h </w:instrText>
            </w:r>
            <w:r>
              <w:rPr>
                <w:noProof/>
                <w:webHidden/>
              </w:rPr>
            </w:r>
            <w:r>
              <w:rPr>
                <w:noProof/>
                <w:webHidden/>
              </w:rPr>
              <w:fldChar w:fldCharType="separate"/>
            </w:r>
            <w:r>
              <w:rPr>
                <w:noProof/>
                <w:webHidden/>
              </w:rPr>
              <w:t>59</w:t>
            </w:r>
            <w:r>
              <w:rPr>
                <w:noProof/>
                <w:webHidden/>
              </w:rPr>
              <w:fldChar w:fldCharType="end"/>
            </w:r>
          </w:hyperlink>
        </w:p>
        <w:p w14:paraId="3C9592D9" w14:textId="157BEA97" w:rsidR="00D76548" w:rsidRDefault="00D76548">
          <w:pPr>
            <w:pStyle w:val="TOC2"/>
            <w:tabs>
              <w:tab w:val="left" w:pos="660"/>
              <w:tab w:val="right" w:leader="dot" w:pos="9742"/>
            </w:tabs>
            <w:rPr>
              <w:rFonts w:eastAsiaTheme="minorEastAsia" w:cstheme="minorBidi"/>
              <w:smallCaps w:val="0"/>
              <w:noProof/>
              <w:sz w:val="22"/>
              <w:szCs w:val="22"/>
              <w:lang w:val="en-IN" w:eastAsia="en-IN"/>
            </w:rPr>
          </w:pPr>
          <w:hyperlink w:anchor="_Toc142542900" w:history="1">
            <w:r w:rsidRPr="005043F3">
              <w:rPr>
                <w:rStyle w:val="Hyperlink"/>
                <w:noProof/>
              </w:rPr>
              <w:t>VI.</w:t>
            </w:r>
            <w:r>
              <w:rPr>
                <w:rFonts w:eastAsiaTheme="minorEastAsia" w:cstheme="minorBidi"/>
                <w:smallCaps w:val="0"/>
                <w:noProof/>
                <w:sz w:val="22"/>
                <w:szCs w:val="22"/>
                <w:lang w:val="en-IN" w:eastAsia="en-IN"/>
              </w:rPr>
              <w:tab/>
            </w:r>
            <w:r w:rsidRPr="005043F3">
              <w:rPr>
                <w:rStyle w:val="Hyperlink"/>
                <w:noProof/>
              </w:rPr>
              <w:t>MINOR COURSE- MN 1C PR: MINOR PRACTICALS-1C PR</w:t>
            </w:r>
            <w:r>
              <w:rPr>
                <w:noProof/>
                <w:webHidden/>
              </w:rPr>
              <w:tab/>
            </w:r>
            <w:r>
              <w:rPr>
                <w:noProof/>
                <w:webHidden/>
              </w:rPr>
              <w:fldChar w:fldCharType="begin"/>
            </w:r>
            <w:r>
              <w:rPr>
                <w:noProof/>
                <w:webHidden/>
              </w:rPr>
              <w:instrText xml:space="preserve"> PAGEREF _Toc142542900 \h </w:instrText>
            </w:r>
            <w:r>
              <w:rPr>
                <w:noProof/>
                <w:webHidden/>
              </w:rPr>
            </w:r>
            <w:r>
              <w:rPr>
                <w:noProof/>
                <w:webHidden/>
              </w:rPr>
              <w:fldChar w:fldCharType="separate"/>
            </w:r>
            <w:r>
              <w:rPr>
                <w:noProof/>
                <w:webHidden/>
              </w:rPr>
              <w:t>60</w:t>
            </w:r>
            <w:r>
              <w:rPr>
                <w:noProof/>
                <w:webHidden/>
              </w:rPr>
              <w:fldChar w:fldCharType="end"/>
            </w:r>
          </w:hyperlink>
        </w:p>
        <w:p w14:paraId="512F5A95" w14:textId="2EEEE16B" w:rsidR="00D76548" w:rsidRDefault="00D76548">
          <w:pPr>
            <w:pStyle w:val="TOC1"/>
            <w:tabs>
              <w:tab w:val="left" w:pos="1883"/>
              <w:tab w:val="right" w:leader="dot" w:pos="9742"/>
            </w:tabs>
            <w:rPr>
              <w:rFonts w:eastAsiaTheme="minorEastAsia" w:cstheme="minorBidi"/>
              <w:b w:val="0"/>
              <w:bCs w:val="0"/>
              <w:caps w:val="0"/>
              <w:noProof/>
              <w:sz w:val="22"/>
              <w:szCs w:val="22"/>
              <w:lang w:val="en-IN" w:eastAsia="en-IN"/>
            </w:rPr>
          </w:pPr>
          <w:hyperlink w:anchor="_Toc142542901" w:history="1">
            <w:r w:rsidRPr="005043F3">
              <w:rPr>
                <w:rStyle w:val="Hyperlink"/>
                <w:noProof/>
              </w:rPr>
              <w:t xml:space="preserve">MINOR COURSE-1D </w:t>
            </w:r>
            <w:r>
              <w:rPr>
                <w:rFonts w:eastAsiaTheme="minorEastAsia" w:cstheme="minorBidi"/>
                <w:b w:val="0"/>
                <w:bCs w:val="0"/>
                <w:caps w:val="0"/>
                <w:noProof/>
                <w:sz w:val="22"/>
                <w:szCs w:val="22"/>
                <w:lang w:val="en-IN" w:eastAsia="en-IN"/>
              </w:rPr>
              <w:tab/>
            </w:r>
            <w:r w:rsidRPr="005043F3">
              <w:rPr>
                <w:rStyle w:val="Hyperlink"/>
                <w:noProof/>
              </w:rPr>
              <w:t xml:space="preserve">              (SEM-VII)</w:t>
            </w:r>
            <w:r>
              <w:rPr>
                <w:noProof/>
                <w:webHidden/>
              </w:rPr>
              <w:tab/>
            </w:r>
            <w:r>
              <w:rPr>
                <w:noProof/>
                <w:webHidden/>
              </w:rPr>
              <w:fldChar w:fldCharType="begin"/>
            </w:r>
            <w:r>
              <w:rPr>
                <w:noProof/>
                <w:webHidden/>
              </w:rPr>
              <w:instrText xml:space="preserve"> PAGEREF _Toc142542901 \h </w:instrText>
            </w:r>
            <w:r>
              <w:rPr>
                <w:noProof/>
                <w:webHidden/>
              </w:rPr>
            </w:r>
            <w:r>
              <w:rPr>
                <w:noProof/>
                <w:webHidden/>
              </w:rPr>
              <w:fldChar w:fldCharType="separate"/>
            </w:r>
            <w:r>
              <w:rPr>
                <w:noProof/>
                <w:webHidden/>
              </w:rPr>
              <w:t>61</w:t>
            </w:r>
            <w:r>
              <w:rPr>
                <w:noProof/>
                <w:webHidden/>
              </w:rPr>
              <w:fldChar w:fldCharType="end"/>
            </w:r>
          </w:hyperlink>
        </w:p>
        <w:p w14:paraId="20B2F879" w14:textId="0811815D" w:rsidR="00D76548" w:rsidRDefault="00D76548">
          <w:pPr>
            <w:pStyle w:val="TOC2"/>
            <w:tabs>
              <w:tab w:val="left" w:pos="880"/>
              <w:tab w:val="right" w:leader="dot" w:pos="9742"/>
            </w:tabs>
            <w:rPr>
              <w:rFonts w:eastAsiaTheme="minorEastAsia" w:cstheme="minorBidi"/>
              <w:smallCaps w:val="0"/>
              <w:noProof/>
              <w:sz w:val="22"/>
              <w:szCs w:val="22"/>
              <w:lang w:val="en-IN" w:eastAsia="en-IN"/>
            </w:rPr>
          </w:pPr>
          <w:hyperlink w:anchor="_Toc142542902" w:history="1">
            <w:r w:rsidRPr="005043F3">
              <w:rPr>
                <w:rStyle w:val="Hyperlink"/>
                <w:noProof/>
              </w:rPr>
              <w:t>VII.</w:t>
            </w:r>
            <w:r>
              <w:rPr>
                <w:rFonts w:eastAsiaTheme="minorEastAsia" w:cstheme="minorBidi"/>
                <w:smallCaps w:val="0"/>
                <w:noProof/>
                <w:sz w:val="22"/>
                <w:szCs w:val="22"/>
                <w:lang w:val="en-IN" w:eastAsia="en-IN"/>
              </w:rPr>
              <w:tab/>
            </w:r>
            <w:r w:rsidRPr="005043F3">
              <w:rPr>
                <w:rStyle w:val="Hyperlink"/>
                <w:noProof/>
              </w:rPr>
              <w:t>MINOR COURSE- MN 1D: PLANT PHYSIOLOGY &amp; METABOLISM</w:t>
            </w:r>
            <w:r>
              <w:rPr>
                <w:noProof/>
                <w:webHidden/>
              </w:rPr>
              <w:tab/>
            </w:r>
            <w:r>
              <w:rPr>
                <w:noProof/>
                <w:webHidden/>
              </w:rPr>
              <w:fldChar w:fldCharType="begin"/>
            </w:r>
            <w:r>
              <w:rPr>
                <w:noProof/>
                <w:webHidden/>
              </w:rPr>
              <w:instrText xml:space="preserve"> PAGEREF _Toc142542902 \h </w:instrText>
            </w:r>
            <w:r>
              <w:rPr>
                <w:noProof/>
                <w:webHidden/>
              </w:rPr>
            </w:r>
            <w:r>
              <w:rPr>
                <w:noProof/>
                <w:webHidden/>
              </w:rPr>
              <w:fldChar w:fldCharType="separate"/>
            </w:r>
            <w:r>
              <w:rPr>
                <w:noProof/>
                <w:webHidden/>
              </w:rPr>
              <w:t>61</w:t>
            </w:r>
            <w:r>
              <w:rPr>
                <w:noProof/>
                <w:webHidden/>
              </w:rPr>
              <w:fldChar w:fldCharType="end"/>
            </w:r>
          </w:hyperlink>
        </w:p>
        <w:p w14:paraId="0CF2F47B" w14:textId="6FA9CA2F" w:rsidR="00D76548" w:rsidRDefault="00D76548">
          <w:pPr>
            <w:pStyle w:val="TOC2"/>
            <w:tabs>
              <w:tab w:val="left" w:pos="880"/>
              <w:tab w:val="right" w:leader="dot" w:pos="9742"/>
            </w:tabs>
            <w:rPr>
              <w:rFonts w:eastAsiaTheme="minorEastAsia" w:cstheme="minorBidi"/>
              <w:smallCaps w:val="0"/>
              <w:noProof/>
              <w:sz w:val="22"/>
              <w:szCs w:val="22"/>
              <w:lang w:val="en-IN" w:eastAsia="en-IN"/>
            </w:rPr>
          </w:pPr>
          <w:hyperlink w:anchor="_Toc142542903" w:history="1">
            <w:r w:rsidRPr="005043F3">
              <w:rPr>
                <w:rStyle w:val="Hyperlink"/>
                <w:noProof/>
              </w:rPr>
              <w:t>VIII.</w:t>
            </w:r>
            <w:r>
              <w:rPr>
                <w:rFonts w:eastAsiaTheme="minorEastAsia" w:cstheme="minorBidi"/>
                <w:smallCaps w:val="0"/>
                <w:noProof/>
                <w:sz w:val="22"/>
                <w:szCs w:val="22"/>
                <w:lang w:val="en-IN" w:eastAsia="en-IN"/>
              </w:rPr>
              <w:tab/>
            </w:r>
            <w:r w:rsidRPr="005043F3">
              <w:rPr>
                <w:rStyle w:val="Hyperlink"/>
                <w:noProof/>
              </w:rPr>
              <w:t>MINOR COURSE- MN 1D PR: MINOR PRACTICALS-1D PR</w:t>
            </w:r>
            <w:r>
              <w:rPr>
                <w:noProof/>
                <w:webHidden/>
              </w:rPr>
              <w:tab/>
            </w:r>
            <w:r>
              <w:rPr>
                <w:noProof/>
                <w:webHidden/>
              </w:rPr>
              <w:fldChar w:fldCharType="begin"/>
            </w:r>
            <w:r>
              <w:rPr>
                <w:noProof/>
                <w:webHidden/>
              </w:rPr>
              <w:instrText xml:space="preserve"> PAGEREF _Toc142542903 \h </w:instrText>
            </w:r>
            <w:r>
              <w:rPr>
                <w:noProof/>
                <w:webHidden/>
              </w:rPr>
            </w:r>
            <w:r>
              <w:rPr>
                <w:noProof/>
                <w:webHidden/>
              </w:rPr>
              <w:fldChar w:fldCharType="separate"/>
            </w:r>
            <w:r>
              <w:rPr>
                <w:noProof/>
                <w:webHidden/>
              </w:rPr>
              <w:t>62</w:t>
            </w:r>
            <w:r>
              <w:rPr>
                <w:noProof/>
                <w:webHidden/>
              </w:rPr>
              <w:fldChar w:fldCharType="end"/>
            </w:r>
          </w:hyperlink>
        </w:p>
        <w:p w14:paraId="0BA1761F" w14:textId="5233DCA4" w:rsidR="001E22E8" w:rsidRDefault="00721905">
          <w:r>
            <w:rPr>
              <w:rFonts w:ascii="Times New Roman" w:hAnsi="Times New Roman" w:cstheme="minorHAnsi"/>
              <w:b/>
              <w:bCs/>
              <w:caps/>
              <w:sz w:val="20"/>
              <w:szCs w:val="20"/>
            </w:rPr>
            <w:fldChar w:fldCharType="end"/>
          </w:r>
        </w:p>
      </w:sdtContent>
    </w:sdt>
    <w:p w14:paraId="1103C6E0" w14:textId="51DB767C" w:rsidR="00C6427B" w:rsidRPr="00AA24AE" w:rsidRDefault="00C6427B" w:rsidP="00AA24AE">
      <w:pPr>
        <w:spacing w:after="160" w:line="259" w:lineRule="auto"/>
        <w:jc w:val="center"/>
        <w:rPr>
          <w:rFonts w:ascii="Times New Roman" w:eastAsia="Times New Roman" w:hAnsi="Times New Roman" w:cs="Times New Roman"/>
          <w:b/>
          <w:sz w:val="28"/>
          <w:szCs w:val="24"/>
          <w:lang w:val="en-IN" w:bidi="hi-IN"/>
        </w:rPr>
      </w:pPr>
      <w:r w:rsidRPr="00AA24AE">
        <w:rPr>
          <w:rFonts w:ascii="Times New Roman" w:eastAsia="Times New Roman" w:hAnsi="Times New Roman" w:cs="Times New Roman"/>
          <w:b/>
          <w:sz w:val="28"/>
          <w:szCs w:val="24"/>
          <w:lang w:val="en-IN" w:bidi="hi-IN"/>
        </w:rPr>
        <w:t>Students are Instructed to</w:t>
      </w:r>
    </w:p>
    <w:p w14:paraId="655EB670" w14:textId="58F12D74" w:rsidR="00C6427B" w:rsidRPr="00AA24AE" w:rsidRDefault="00C6427B" w:rsidP="00AA24AE">
      <w:pPr>
        <w:spacing w:after="160" w:line="259" w:lineRule="auto"/>
        <w:jc w:val="center"/>
        <w:rPr>
          <w:rFonts w:ascii="Times New Roman" w:hAnsi="Times New Roman" w:cs="Times New Roman"/>
          <w:b/>
          <w:bCs/>
          <w:sz w:val="18"/>
          <w:szCs w:val="28"/>
        </w:rPr>
        <w:sectPr w:rsidR="00C6427B" w:rsidRPr="00AA24AE" w:rsidSect="004944A2">
          <w:footerReference w:type="default" r:id="rId16"/>
          <w:headerReference w:type="first" r:id="rId17"/>
          <w:footerReference w:type="first" r:id="rId18"/>
          <w:type w:val="continuous"/>
          <w:pgSz w:w="11907" w:h="16840" w:code="9"/>
          <w:pgMar w:top="1247" w:right="794" w:bottom="1077" w:left="1361" w:header="709" w:footer="828" w:gutter="0"/>
          <w:pgNumType w:fmt="lowerRoman"/>
          <w:cols w:space="709"/>
          <w:titlePg/>
          <w:docGrid w:linePitch="360"/>
        </w:sectPr>
      </w:pPr>
      <w:r w:rsidRPr="00AA24AE">
        <w:rPr>
          <w:rFonts w:ascii="Times New Roman" w:eastAsia="Times New Roman" w:hAnsi="Times New Roman" w:cs="Times New Roman"/>
          <w:b/>
          <w:sz w:val="28"/>
          <w:szCs w:val="24"/>
          <w:lang w:val="en-IN" w:bidi="hi-IN"/>
        </w:rPr>
        <w:t>Refer Syllabus of Allied/ Opted Subjects from R.U. Website</w:t>
      </w:r>
    </w:p>
    <w:p w14:paraId="2C52D565" w14:textId="536E39E0" w:rsidR="00DC5391" w:rsidRPr="0010145B" w:rsidRDefault="00DC5391" w:rsidP="0010145B">
      <w:pPr>
        <w:pStyle w:val="Heading1"/>
        <w:spacing w:before="0" w:after="0" w:line="276" w:lineRule="auto"/>
        <w:rPr>
          <w:rFonts w:eastAsia="Calibri"/>
          <w:color w:val="000000" w:themeColor="text1"/>
          <w:sz w:val="22"/>
          <w:szCs w:val="22"/>
        </w:rPr>
      </w:pPr>
      <w:bookmarkStart w:id="0" w:name="_Toc133323088"/>
      <w:bookmarkStart w:id="1" w:name="_Toc133325697"/>
      <w:bookmarkStart w:id="2" w:name="_Toc133325771"/>
      <w:bookmarkStart w:id="3" w:name="_Toc133399400"/>
      <w:bookmarkStart w:id="4" w:name="_Toc133399467"/>
      <w:bookmarkStart w:id="5" w:name="_Toc142542832"/>
      <w:r w:rsidRPr="0010145B">
        <w:rPr>
          <w:sz w:val="22"/>
          <w:szCs w:val="22"/>
        </w:rPr>
        <w:lastRenderedPageBreak/>
        <w:t>HIGHLIGHTS OF REGULATIONS OF FYUGP</w:t>
      </w:r>
      <w:bookmarkEnd w:id="0"/>
      <w:bookmarkEnd w:id="1"/>
      <w:bookmarkEnd w:id="2"/>
      <w:bookmarkEnd w:id="3"/>
      <w:bookmarkEnd w:id="4"/>
      <w:bookmarkEnd w:id="5"/>
    </w:p>
    <w:p w14:paraId="7814CFC8" w14:textId="77777777" w:rsidR="00E948A3" w:rsidRPr="0010145B" w:rsidRDefault="00E948A3" w:rsidP="0010145B">
      <w:pPr>
        <w:widowControl w:val="0"/>
        <w:autoSpaceDE w:val="0"/>
        <w:autoSpaceDN w:val="0"/>
        <w:spacing w:after="0"/>
        <w:jc w:val="both"/>
        <w:outlineLvl w:val="2"/>
        <w:rPr>
          <w:rFonts w:asciiTheme="majorBidi" w:hAnsiTheme="majorBidi" w:cstheme="majorBidi"/>
          <w:b/>
          <w:bCs/>
          <w:color w:val="000000"/>
          <w:u w:val="single"/>
        </w:rPr>
      </w:pPr>
    </w:p>
    <w:p w14:paraId="77B0E219" w14:textId="3955F5E0" w:rsidR="00DC5391" w:rsidRPr="0010145B" w:rsidRDefault="00DC5391" w:rsidP="0010145B">
      <w:pPr>
        <w:pStyle w:val="Heading3"/>
        <w:spacing w:before="0"/>
        <w:rPr>
          <w:sz w:val="22"/>
          <w:szCs w:val="22"/>
        </w:rPr>
      </w:pPr>
      <w:bookmarkStart w:id="6" w:name="_Toc133323089"/>
      <w:bookmarkStart w:id="7" w:name="_Toc133325698"/>
      <w:bookmarkStart w:id="8" w:name="_Toc133325772"/>
      <w:bookmarkStart w:id="9" w:name="_Toc133399401"/>
      <w:bookmarkStart w:id="10" w:name="_Toc133399468"/>
      <w:bookmarkStart w:id="11" w:name="_Toc142542833"/>
      <w:r w:rsidRPr="0010145B">
        <w:rPr>
          <w:sz w:val="22"/>
          <w:szCs w:val="22"/>
        </w:rPr>
        <w:t>PROGRAMME DURATION</w:t>
      </w:r>
      <w:bookmarkEnd w:id="6"/>
      <w:bookmarkEnd w:id="7"/>
      <w:bookmarkEnd w:id="8"/>
      <w:bookmarkEnd w:id="9"/>
      <w:bookmarkEnd w:id="10"/>
      <w:bookmarkEnd w:id="11"/>
    </w:p>
    <w:p w14:paraId="18CA3F42" w14:textId="77777777" w:rsidR="00DC5391" w:rsidRPr="0010145B" w:rsidRDefault="00DC5391" w:rsidP="0010145B">
      <w:pPr>
        <w:pStyle w:val="ListParagraph"/>
        <w:numPr>
          <w:ilvl w:val="1"/>
          <w:numId w:val="6"/>
        </w:numPr>
        <w:spacing w:after="0"/>
        <w:jc w:val="both"/>
        <w:rPr>
          <w:rFonts w:asciiTheme="majorBidi" w:eastAsia="Times New Roman" w:hAnsiTheme="majorBidi" w:cstheme="majorBidi"/>
        </w:rPr>
      </w:pPr>
      <w:r w:rsidRPr="0010145B">
        <w:rPr>
          <w:rFonts w:asciiTheme="majorBidi" w:eastAsia="Times New Roman" w:hAnsiTheme="majorBidi" w:cstheme="majorBidi"/>
        </w:rPr>
        <w:t>The Full-time, Regular UG programme for a regular student shall be for a period of four years with multiple entry and multiple exit options.</w:t>
      </w:r>
    </w:p>
    <w:p w14:paraId="21E99833" w14:textId="77777777" w:rsidR="00DC5391" w:rsidRPr="0010145B" w:rsidRDefault="00DC5391" w:rsidP="0010145B">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 xml:space="preserve">The session shall commence from </w:t>
      </w:r>
      <w:r w:rsidRPr="0010145B">
        <w:rPr>
          <w:rFonts w:asciiTheme="majorBidi" w:eastAsia="Times New Roman" w:hAnsiTheme="majorBidi" w:cstheme="majorBidi"/>
          <w:b/>
        </w:rPr>
        <w:t>1</w:t>
      </w:r>
      <w:r w:rsidRPr="0010145B">
        <w:rPr>
          <w:rFonts w:asciiTheme="majorBidi" w:eastAsia="Times New Roman" w:hAnsiTheme="majorBidi" w:cstheme="majorBidi"/>
          <w:b/>
          <w:position w:val="8"/>
        </w:rPr>
        <w:t xml:space="preserve">st </w:t>
      </w:r>
      <w:r w:rsidRPr="0010145B">
        <w:rPr>
          <w:rFonts w:asciiTheme="majorBidi" w:eastAsia="Times New Roman" w:hAnsiTheme="majorBidi" w:cstheme="majorBidi"/>
          <w:b/>
        </w:rPr>
        <w:t>of July</w:t>
      </w:r>
      <w:r w:rsidRPr="0010145B">
        <w:rPr>
          <w:rFonts w:asciiTheme="majorBidi" w:eastAsia="Times New Roman" w:hAnsiTheme="majorBidi" w:cstheme="majorBidi"/>
        </w:rPr>
        <w:t>.</w:t>
      </w:r>
    </w:p>
    <w:p w14:paraId="794B8C8B" w14:textId="34467B88" w:rsidR="00DC5391" w:rsidRPr="0010145B" w:rsidRDefault="00DC5391" w:rsidP="0010145B">
      <w:pPr>
        <w:pStyle w:val="Heading3"/>
        <w:rPr>
          <w:sz w:val="22"/>
          <w:szCs w:val="22"/>
        </w:rPr>
      </w:pPr>
      <w:bookmarkStart w:id="12" w:name="_Toc133323090"/>
      <w:bookmarkStart w:id="13" w:name="_Toc133325699"/>
      <w:bookmarkStart w:id="14" w:name="_Toc133325773"/>
      <w:bookmarkStart w:id="15" w:name="_Toc133399402"/>
      <w:bookmarkStart w:id="16" w:name="_Toc133399469"/>
      <w:bookmarkStart w:id="17" w:name="_Toc142542834"/>
      <w:r w:rsidRPr="0010145B">
        <w:rPr>
          <w:sz w:val="22"/>
          <w:szCs w:val="22"/>
        </w:rPr>
        <w:t>ELIGIBILITY</w:t>
      </w:r>
      <w:bookmarkEnd w:id="12"/>
      <w:bookmarkEnd w:id="13"/>
      <w:bookmarkEnd w:id="14"/>
      <w:bookmarkEnd w:id="15"/>
      <w:bookmarkEnd w:id="16"/>
      <w:bookmarkEnd w:id="17"/>
    </w:p>
    <w:p w14:paraId="7023F0F7" w14:textId="1F3F5FEF" w:rsidR="00DC5391" w:rsidRPr="0010145B" w:rsidRDefault="00DC5391" w:rsidP="0010145B">
      <w:pPr>
        <w:pStyle w:val="ListParagraph"/>
        <w:widowControl w:val="0"/>
        <w:numPr>
          <w:ilvl w:val="0"/>
          <w:numId w:val="7"/>
        </w:numPr>
        <w:autoSpaceDE w:val="0"/>
        <w:autoSpaceDN w:val="0"/>
        <w:spacing w:before="2" w:after="0"/>
        <w:jc w:val="both"/>
        <w:rPr>
          <w:rFonts w:asciiTheme="majorBidi" w:eastAsia="Times New Roman" w:hAnsiTheme="majorBidi" w:cstheme="majorBidi"/>
          <w:b/>
        </w:rPr>
      </w:pPr>
      <w:r w:rsidRPr="0010145B">
        <w:rPr>
          <w:rFonts w:asciiTheme="majorBidi" w:eastAsia="Times New Roman" w:hAnsiTheme="majorBidi" w:cstheme="majorBidi"/>
        </w:rPr>
        <w:t>The selection for admission will be primarily based on availability of seats in the Major subject and marks imposed by the institution. Merit point for selection will be based on marks obtained in Major subject at Class 12 (or equivalent level) or the aggregate marks of Class 12 (or equivalent level) if Marks of the Major subject is not available. Reservation norms of The Government of Jharkhand must be followed as amended in times.</w:t>
      </w:r>
    </w:p>
    <w:p w14:paraId="4496C6BD" w14:textId="77777777" w:rsidR="005D5CF8" w:rsidRPr="0010145B" w:rsidRDefault="005D5CF8" w:rsidP="0010145B">
      <w:pPr>
        <w:pStyle w:val="ListParagraph"/>
        <w:widowControl w:val="0"/>
        <w:numPr>
          <w:ilvl w:val="0"/>
          <w:numId w:val="7"/>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 Degree Programmes with Double Major shall be provided only to those students who secure a minimum of overall 75% marks (7.5 CGPA) or higher.</w:t>
      </w:r>
    </w:p>
    <w:p w14:paraId="5D50286B" w14:textId="106E20AC" w:rsidR="005D5CF8" w:rsidRPr="0010145B" w:rsidRDefault="005D5CF8" w:rsidP="0010145B">
      <w:pPr>
        <w:pStyle w:val="ListParagraph"/>
        <w:numPr>
          <w:ilvl w:val="0"/>
          <w:numId w:val="7"/>
        </w:numPr>
        <w:rPr>
          <w:rFonts w:asciiTheme="majorBidi" w:eastAsia="Times New Roman" w:hAnsiTheme="majorBidi" w:cstheme="majorBidi"/>
        </w:rPr>
      </w:pPr>
      <w:r w:rsidRPr="0010145B">
        <w:rPr>
          <w:rFonts w:asciiTheme="majorBidi" w:eastAsia="Times New Roman" w:hAnsiTheme="majorBidi" w:cstheme="majorBidi"/>
        </w:rPr>
        <w:t>Other eligibility criteria including those for multiple entry will be in light of the UGC Guidelines for Multiple Entry and Exit in Academic Programmes offered in Higher Education Institutions.</w:t>
      </w:r>
    </w:p>
    <w:p w14:paraId="0AD6A4CA" w14:textId="193AB024" w:rsidR="00DC5391" w:rsidRPr="0010145B" w:rsidRDefault="00DC5391" w:rsidP="0010145B">
      <w:pPr>
        <w:pStyle w:val="Heading3"/>
        <w:rPr>
          <w:sz w:val="22"/>
          <w:szCs w:val="22"/>
        </w:rPr>
      </w:pPr>
      <w:bookmarkStart w:id="18" w:name="_Toc133323091"/>
      <w:bookmarkStart w:id="19" w:name="_Toc133325700"/>
      <w:bookmarkStart w:id="20" w:name="_Toc133325774"/>
      <w:bookmarkStart w:id="21" w:name="_Toc133399403"/>
      <w:bookmarkStart w:id="22" w:name="_Toc133399470"/>
      <w:bookmarkStart w:id="23" w:name="_Toc142542835"/>
      <w:r w:rsidRPr="0010145B">
        <w:rPr>
          <w:sz w:val="22"/>
          <w:szCs w:val="22"/>
        </w:rPr>
        <w:t>ADMISSION PROCEDURE</w:t>
      </w:r>
      <w:bookmarkEnd w:id="18"/>
      <w:bookmarkEnd w:id="19"/>
      <w:bookmarkEnd w:id="20"/>
      <w:bookmarkEnd w:id="21"/>
      <w:bookmarkEnd w:id="22"/>
      <w:bookmarkEnd w:id="23"/>
    </w:p>
    <w:p w14:paraId="2E37DC7C" w14:textId="541798A5" w:rsidR="00DC5391" w:rsidRPr="0010145B" w:rsidRDefault="00DC5391" w:rsidP="0010145B">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 reservation policy of the Government of Jharkhand shall apply in admission and the benefit of the same shall be given to the candidates belonging to the State of Jharkhand only. The candidates of other states in the reserved category shall be treated as General category candidates. Other relaxations or reservations shall be applicable as per the prevailing guidelines of the University for FYUGP.</w:t>
      </w:r>
    </w:p>
    <w:p w14:paraId="2AE9EED4" w14:textId="798B6AFB" w:rsidR="00BF7FCB" w:rsidRPr="0010145B" w:rsidRDefault="00BF7FCB" w:rsidP="0010145B">
      <w:pPr>
        <w:pStyle w:val="Heading3"/>
        <w:rPr>
          <w:sz w:val="22"/>
          <w:szCs w:val="22"/>
        </w:rPr>
      </w:pPr>
      <w:bookmarkStart w:id="24" w:name="_Toc133323095"/>
      <w:bookmarkStart w:id="25" w:name="_Toc133325704"/>
      <w:bookmarkStart w:id="26" w:name="_Toc133325778"/>
      <w:bookmarkStart w:id="27" w:name="_Toc133399407"/>
      <w:bookmarkStart w:id="28" w:name="_Toc133399474"/>
      <w:bookmarkStart w:id="29" w:name="_Toc142542836"/>
      <w:r w:rsidRPr="0010145B">
        <w:rPr>
          <w:sz w:val="22"/>
          <w:szCs w:val="22"/>
        </w:rPr>
        <w:t>VALIDITY OF REGISTRATION</w:t>
      </w:r>
      <w:bookmarkEnd w:id="24"/>
      <w:bookmarkEnd w:id="25"/>
      <w:bookmarkEnd w:id="26"/>
      <w:bookmarkEnd w:id="27"/>
      <w:bookmarkEnd w:id="28"/>
      <w:bookmarkEnd w:id="29"/>
    </w:p>
    <w:p w14:paraId="6B7BFBAD" w14:textId="77777777" w:rsidR="00BF7FCB" w:rsidRPr="0010145B" w:rsidRDefault="00BF7FCB" w:rsidP="0010145B">
      <w:pPr>
        <w:pStyle w:val="ListParagraph"/>
        <w:widowControl w:val="0"/>
        <w:numPr>
          <w:ilvl w:val="0"/>
          <w:numId w:val="8"/>
        </w:numPr>
        <w:tabs>
          <w:tab w:val="left" w:pos="709"/>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Validity of a registration for FYUGP will be for maximum for Seven years from the date of registration.</w:t>
      </w:r>
    </w:p>
    <w:p w14:paraId="4B386802" w14:textId="5BDA3CBA" w:rsidR="00DC5391" w:rsidRPr="0010145B" w:rsidRDefault="00DC5391" w:rsidP="0010145B">
      <w:pPr>
        <w:pStyle w:val="Heading3"/>
        <w:rPr>
          <w:sz w:val="22"/>
          <w:szCs w:val="22"/>
        </w:rPr>
      </w:pPr>
      <w:bookmarkStart w:id="30" w:name="_Toc133323092"/>
      <w:bookmarkStart w:id="31" w:name="_Toc133325701"/>
      <w:bookmarkStart w:id="32" w:name="_Toc133325775"/>
      <w:bookmarkStart w:id="33" w:name="_Toc133399404"/>
      <w:bookmarkStart w:id="34" w:name="_Toc133399471"/>
      <w:bookmarkStart w:id="35" w:name="_Toc142542837"/>
      <w:r w:rsidRPr="0010145B">
        <w:rPr>
          <w:sz w:val="22"/>
          <w:szCs w:val="22"/>
        </w:rPr>
        <w:t>ACADEMIC CALENDAR</w:t>
      </w:r>
      <w:bookmarkEnd w:id="30"/>
      <w:bookmarkEnd w:id="31"/>
      <w:bookmarkEnd w:id="32"/>
      <w:bookmarkEnd w:id="33"/>
      <w:bookmarkEnd w:id="34"/>
      <w:bookmarkEnd w:id="35"/>
    </w:p>
    <w:p w14:paraId="416A670C" w14:textId="55D2FAD7" w:rsidR="00CE0167" w:rsidRPr="0010145B" w:rsidRDefault="00CE0167"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 xml:space="preserve">An Academic Calendar will be prepared by the university to maintain uniformity in the CBCS of the UG Honours Programmes, UG Programmes, semesters and courses in the college run under the university (Constituent/Affiliated). </w:t>
      </w:r>
    </w:p>
    <w:p w14:paraId="3204139F" w14:textId="5FDD21E6" w:rsidR="005D5CF8" w:rsidRPr="0010145B" w:rsidRDefault="005D5CF8"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Academic Year:</w:t>
      </w:r>
      <w:r w:rsidRPr="0010145B">
        <w:rPr>
          <w:rFonts w:asciiTheme="majorBidi" w:eastAsia="Times New Roman" w:hAnsiTheme="majorBidi" w:cstheme="majorBidi"/>
        </w:rPr>
        <w:t xml:space="preserve"> Two consecutive (one odd + one even) semesters constitute one academic year.</w:t>
      </w:r>
    </w:p>
    <w:p w14:paraId="5D41EAE9" w14:textId="270FB04E" w:rsidR="005D5CF8" w:rsidRPr="0010145B" w:rsidRDefault="005D5CF8"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Semester:</w:t>
      </w:r>
      <w:r w:rsidRPr="0010145B">
        <w:rPr>
          <w:rFonts w:asciiTheme="majorBidi" w:eastAsia="Times New Roman" w:hAnsiTheme="majorBidi" w:cstheme="majorBidi"/>
        </w:rPr>
        <w:t xml:space="preserve"> The </w:t>
      </w:r>
      <w:r w:rsidR="00795BC9" w:rsidRPr="0010145B">
        <w:rPr>
          <w:rFonts w:asciiTheme="majorBidi" w:eastAsia="Times New Roman" w:hAnsiTheme="majorBidi" w:cstheme="majorBidi"/>
        </w:rPr>
        <w:t>O</w:t>
      </w:r>
      <w:r w:rsidR="00795BC9" w:rsidRPr="0010145B">
        <w:rPr>
          <w:rFonts w:asciiTheme="majorBidi" w:eastAsia="Times New Roman" w:hAnsiTheme="majorBidi" w:cstheme="majorBidi"/>
          <w:u w:val="single"/>
        </w:rPr>
        <w:t>dd S</w:t>
      </w:r>
      <w:r w:rsidRPr="0010145B">
        <w:rPr>
          <w:rFonts w:asciiTheme="majorBidi" w:eastAsia="Times New Roman" w:hAnsiTheme="majorBidi" w:cstheme="majorBidi"/>
          <w:u w:val="single"/>
        </w:rPr>
        <w:t>emester</w:t>
      </w:r>
      <w:r w:rsidRPr="0010145B">
        <w:rPr>
          <w:rFonts w:asciiTheme="majorBidi" w:eastAsia="Times New Roman" w:hAnsiTheme="majorBidi" w:cstheme="majorBidi"/>
        </w:rPr>
        <w:t xml:space="preserve"> is scheduled from </w:t>
      </w:r>
      <w:r w:rsidRPr="0010145B">
        <w:rPr>
          <w:rFonts w:asciiTheme="majorBidi" w:eastAsia="Times New Roman" w:hAnsiTheme="majorBidi" w:cstheme="majorBidi"/>
          <w:b/>
        </w:rPr>
        <w:t>July to December</w:t>
      </w:r>
      <w:r w:rsidRPr="0010145B">
        <w:rPr>
          <w:rFonts w:asciiTheme="majorBidi" w:eastAsia="Times New Roman" w:hAnsiTheme="majorBidi" w:cstheme="majorBidi"/>
        </w:rPr>
        <w:t xml:space="preserve"> and the </w:t>
      </w:r>
      <w:r w:rsidR="00795BC9" w:rsidRPr="0010145B">
        <w:rPr>
          <w:rFonts w:asciiTheme="majorBidi" w:eastAsia="Times New Roman" w:hAnsiTheme="majorBidi" w:cstheme="majorBidi"/>
          <w:u w:val="single"/>
        </w:rPr>
        <w:t>Even S</w:t>
      </w:r>
      <w:r w:rsidRPr="0010145B">
        <w:rPr>
          <w:rFonts w:asciiTheme="majorBidi" w:eastAsia="Times New Roman" w:hAnsiTheme="majorBidi" w:cstheme="majorBidi"/>
          <w:u w:val="single"/>
        </w:rPr>
        <w:t>emester</w:t>
      </w:r>
      <w:r w:rsidRPr="0010145B">
        <w:rPr>
          <w:rFonts w:asciiTheme="majorBidi" w:eastAsia="Times New Roman" w:hAnsiTheme="majorBidi" w:cstheme="majorBidi"/>
        </w:rPr>
        <w:t xml:space="preserve"> is from </w:t>
      </w:r>
      <w:r w:rsidRPr="0010145B">
        <w:rPr>
          <w:rFonts w:asciiTheme="majorBidi" w:eastAsia="Times New Roman" w:hAnsiTheme="majorBidi" w:cstheme="majorBidi"/>
          <w:b/>
        </w:rPr>
        <w:t>January to June</w:t>
      </w:r>
      <w:r w:rsidRPr="0010145B">
        <w:rPr>
          <w:rFonts w:asciiTheme="majorBidi" w:eastAsia="Times New Roman" w:hAnsiTheme="majorBidi" w:cstheme="majorBidi"/>
        </w:rPr>
        <w:t xml:space="preserve">. Each week has a minimum of 40 working hours spread over 6 days. </w:t>
      </w:r>
    </w:p>
    <w:p w14:paraId="06098F9A" w14:textId="605AEA19" w:rsidR="004F7444" w:rsidRPr="0010145B" w:rsidRDefault="004F7444"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 xml:space="preserve">Each semester will include – Admission, course work, conduct of examination and declaration of results including semester </w:t>
      </w:r>
      <w:bookmarkStart w:id="36" w:name="_GoBack"/>
      <w:bookmarkEnd w:id="36"/>
      <w:r w:rsidRPr="0010145B">
        <w:rPr>
          <w:rFonts w:asciiTheme="majorBidi" w:eastAsia="Times New Roman" w:hAnsiTheme="majorBidi" w:cstheme="majorBidi"/>
        </w:rPr>
        <w:t>break.</w:t>
      </w:r>
    </w:p>
    <w:p w14:paraId="158937A4" w14:textId="77777777" w:rsidR="004F7444" w:rsidRPr="0010145B" w:rsidRDefault="004F7444"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In order to undergo 8 weeks’ summer internship/ apprenticeship during the summer camp, the Academic Calendar may be scheduled for academic activities as below:</w:t>
      </w:r>
    </w:p>
    <w:p w14:paraId="4C2855E9" w14:textId="77777777" w:rsidR="004F7444" w:rsidRPr="0010145B" w:rsidRDefault="004F7444" w:rsidP="00CB004C">
      <w:pPr>
        <w:pStyle w:val="ListParagraph"/>
        <w:widowControl w:val="0"/>
        <w:numPr>
          <w:ilvl w:val="0"/>
          <w:numId w:val="33"/>
        </w:numPr>
        <w:tabs>
          <w:tab w:val="left" w:pos="532"/>
        </w:tabs>
        <w:autoSpaceDE w:val="0"/>
        <w:autoSpaceDN w:val="0"/>
        <w:spacing w:after="0"/>
        <w:rPr>
          <w:rFonts w:asciiTheme="majorBidi" w:eastAsia="Times New Roman" w:hAnsiTheme="majorBidi" w:cstheme="majorBidi"/>
          <w:b/>
        </w:rPr>
      </w:pPr>
      <w:r w:rsidRPr="0010145B">
        <w:rPr>
          <w:rFonts w:asciiTheme="majorBidi" w:eastAsia="Times New Roman" w:hAnsiTheme="majorBidi" w:cstheme="majorBidi"/>
        </w:rPr>
        <w:t>Odd Semester:</w:t>
      </w:r>
      <w:r w:rsidRPr="0010145B">
        <w:rPr>
          <w:rFonts w:asciiTheme="majorBidi" w:eastAsia="Times New Roman" w:hAnsiTheme="majorBidi" w:cstheme="majorBidi"/>
          <w:b/>
        </w:rPr>
        <w:t xml:space="preserve">  From first Monday of August to third Saturday of December </w:t>
      </w:r>
    </w:p>
    <w:p w14:paraId="6AEEC247" w14:textId="51D7BA47" w:rsidR="004F7444" w:rsidRPr="0010145B" w:rsidRDefault="004F7444" w:rsidP="00CB004C">
      <w:pPr>
        <w:pStyle w:val="ListParagraph"/>
        <w:widowControl w:val="0"/>
        <w:numPr>
          <w:ilvl w:val="0"/>
          <w:numId w:val="33"/>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Even Semester:</w:t>
      </w:r>
      <w:r w:rsidRPr="0010145B">
        <w:rPr>
          <w:rFonts w:asciiTheme="majorBidi" w:eastAsia="Times New Roman" w:hAnsiTheme="majorBidi" w:cstheme="majorBidi"/>
          <w:b/>
        </w:rPr>
        <w:t xml:space="preserve"> From first Monday of January to third Saturday of May</w:t>
      </w:r>
    </w:p>
    <w:p w14:paraId="44DDC8E2" w14:textId="2DB0991D" w:rsidR="005D5CF8" w:rsidRPr="0010145B" w:rsidRDefault="005D5CF8" w:rsidP="00CB004C">
      <w:pPr>
        <w:pStyle w:val="ListParagraph"/>
        <w:widowControl w:val="0"/>
        <w:numPr>
          <w:ilvl w:val="0"/>
          <w:numId w:val="34"/>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An academic year comprising 180 working days in the least is divided into two semesters, each semester having at least 90 working days. With six working days in a week, this would mean that each semester will have 90/</w:t>
      </w:r>
      <w:r w:rsidR="00795BC9" w:rsidRPr="0010145B">
        <w:rPr>
          <w:rFonts w:asciiTheme="majorBidi" w:eastAsia="Times New Roman" w:hAnsiTheme="majorBidi" w:cstheme="majorBidi"/>
        </w:rPr>
        <w:t xml:space="preserve"> </w:t>
      </w:r>
      <w:r w:rsidRPr="0010145B">
        <w:rPr>
          <w:rFonts w:asciiTheme="majorBidi" w:eastAsia="Times New Roman" w:hAnsiTheme="majorBidi" w:cstheme="majorBidi"/>
        </w:rPr>
        <w:t xml:space="preserve">6 = 15 teaching/ working weeks. Each working week will have 40 hours of instructional time.  </w:t>
      </w:r>
    </w:p>
    <w:p w14:paraId="2DEFAA3D" w14:textId="4A274A30" w:rsidR="00DC5391" w:rsidRPr="0010145B" w:rsidRDefault="00DC5391" w:rsidP="00CB004C">
      <w:pPr>
        <w:widowControl w:val="0"/>
        <w:numPr>
          <w:ilvl w:val="1"/>
          <w:numId w:val="33"/>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Each</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year</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University</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shall</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draw</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out</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calendar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academic</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associated</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activities,</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which</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shall be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lastRenderedPageBreak/>
        <w:t>strictly</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adhered</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to.</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same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non-negotiable.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Further,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Department</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will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make</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reasonable endeavors to deliver the programmes of study and other educational services as mentioned in its Information</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Brochure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website.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However,</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circumstances</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may</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change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prompting</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Department to reserve the right to change the content and delivery of courses, discontinue or combine courses and introduce or withdraw areas of</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specialization.</w:t>
      </w:r>
    </w:p>
    <w:p w14:paraId="0AC91011" w14:textId="53C4CF55" w:rsidR="00DC5391" w:rsidRPr="0010145B" w:rsidRDefault="00DC5391" w:rsidP="0010145B">
      <w:pPr>
        <w:pStyle w:val="Heading3"/>
        <w:rPr>
          <w:sz w:val="22"/>
          <w:szCs w:val="22"/>
        </w:rPr>
      </w:pPr>
      <w:bookmarkStart w:id="37" w:name="_Toc133323093"/>
      <w:bookmarkStart w:id="38" w:name="_Toc133325702"/>
      <w:bookmarkStart w:id="39" w:name="_Toc133325776"/>
      <w:bookmarkStart w:id="40" w:name="_Toc133399405"/>
      <w:bookmarkStart w:id="41" w:name="_Toc133399472"/>
      <w:bookmarkStart w:id="42" w:name="_Toc142542838"/>
      <w:r w:rsidRPr="0010145B">
        <w:rPr>
          <w:sz w:val="22"/>
          <w:szCs w:val="22"/>
        </w:rPr>
        <w:t>PROGRAMME OVERVIEW/ SCHEME OF THE PROGRAMME</w:t>
      </w:r>
      <w:bookmarkEnd w:id="37"/>
      <w:bookmarkEnd w:id="38"/>
      <w:bookmarkEnd w:id="39"/>
      <w:bookmarkEnd w:id="40"/>
      <w:bookmarkEnd w:id="41"/>
      <w:bookmarkEnd w:id="42"/>
    </w:p>
    <w:p w14:paraId="0D0D5BF4" w14:textId="77777777" w:rsidR="00DC5391" w:rsidRPr="0010145B" w:rsidRDefault="00DC5391" w:rsidP="0010145B">
      <w:pPr>
        <w:pStyle w:val="ListParagraph"/>
        <w:widowControl w:val="0"/>
        <w:numPr>
          <w:ilvl w:val="0"/>
          <w:numId w:val="8"/>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Undergraduate degree programmes of either 3 or 4-year duration, with multiple entries and exit points and re-entry options within this period, with appropriate certifications such as: </w:t>
      </w:r>
    </w:p>
    <w:p w14:paraId="548D5AFC" w14:textId="4F44089A" w:rsidR="00DC5391" w:rsidRPr="0010145B" w:rsidRDefault="00141027" w:rsidP="0010145B">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w:t>
      </w:r>
      <w:r w:rsidR="00DC5391" w:rsidRPr="0010145B">
        <w:rPr>
          <w:rFonts w:asciiTheme="majorBidi" w:eastAsia="Times New Roman" w:hAnsiTheme="majorBidi" w:cstheme="majorBidi"/>
        </w:rPr>
        <w:t xml:space="preserve"> Certificate after completing 1 year (2 semesters) of study in the chosen fields of study</w:t>
      </w:r>
      <w:r w:rsidR="004F7444" w:rsidRPr="0010145B">
        <w:rPr>
          <w:rFonts w:asciiTheme="majorBidi" w:eastAsia="Times New Roman" w:hAnsiTheme="majorBidi" w:cstheme="majorBidi"/>
        </w:rPr>
        <w:t xml:space="preserve"> provided they complete one vocational course of 4 credits during the summer vacation of the first year or internship/ Apprenticeship in addition to 6 credits from skill-based courses earned during first and second semester.</w:t>
      </w:r>
      <w:r w:rsidR="00DC5391" w:rsidRPr="0010145B">
        <w:rPr>
          <w:rFonts w:asciiTheme="majorBidi" w:eastAsia="Times New Roman" w:hAnsiTheme="majorBidi" w:cstheme="majorBidi"/>
        </w:rPr>
        <w:t xml:space="preserve">, </w:t>
      </w:r>
    </w:p>
    <w:p w14:paraId="4DE849FE" w14:textId="6C33C628" w:rsidR="00DC5391" w:rsidRPr="0010145B" w:rsidRDefault="00141027" w:rsidP="0010145B">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w:t>
      </w:r>
      <w:r w:rsidR="00DC5391" w:rsidRPr="0010145B">
        <w:rPr>
          <w:rFonts w:asciiTheme="majorBidi" w:eastAsia="Times New Roman" w:hAnsiTheme="majorBidi" w:cstheme="majorBidi"/>
        </w:rPr>
        <w:t xml:space="preserve"> Diploma after 2 years (4 semesters) of study</w:t>
      </w:r>
      <w:r w:rsidR="004F7444" w:rsidRPr="0010145B">
        <w:rPr>
          <w:rFonts w:asciiTheme="majorBidi" w:eastAsia="Times New Roman" w:hAnsiTheme="majorBidi" w:cstheme="majorBidi"/>
        </w:rPr>
        <w:t xml:space="preserve"> diploma provided they complete one vocational course of 4 credits or internship/ Apprenticeship/ skill based vocational courses offered during first year or second year summer term in addition to 9 credits from skill-based courses earned during first, second, and third semester</w:t>
      </w:r>
      <w:r w:rsidR="00DC5391" w:rsidRPr="0010145B">
        <w:rPr>
          <w:rFonts w:asciiTheme="majorBidi" w:eastAsia="Times New Roman" w:hAnsiTheme="majorBidi" w:cstheme="majorBidi"/>
        </w:rPr>
        <w:t xml:space="preserve">, </w:t>
      </w:r>
    </w:p>
    <w:p w14:paraId="636B63F2" w14:textId="269AE9E1" w:rsidR="00DC5391" w:rsidRPr="0010145B" w:rsidRDefault="00DC5391" w:rsidP="0010145B">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Bachelor</w:t>
      </w:r>
      <w:r w:rsidR="00141027" w:rsidRPr="0010145B">
        <w:rPr>
          <w:rFonts w:asciiTheme="majorBidi" w:eastAsia="Times New Roman" w:hAnsiTheme="majorBidi" w:cstheme="majorBidi"/>
        </w:rPr>
        <w:t>’s Degree</w:t>
      </w:r>
      <w:r w:rsidRPr="0010145B">
        <w:rPr>
          <w:rFonts w:asciiTheme="majorBidi" w:eastAsia="Times New Roman" w:hAnsiTheme="majorBidi" w:cstheme="majorBidi"/>
        </w:rPr>
        <w:t xml:space="preserve"> after a 3-year (6 semesters) programme of study, </w:t>
      </w:r>
    </w:p>
    <w:p w14:paraId="29E6307A" w14:textId="794B57CF" w:rsidR="00DC5391" w:rsidRPr="0010145B" w:rsidRDefault="00DC5391" w:rsidP="0010145B">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Bachelor</w:t>
      </w:r>
      <w:r w:rsidR="00047A41" w:rsidRPr="0010145B">
        <w:rPr>
          <w:rFonts w:asciiTheme="majorBidi" w:eastAsia="Times New Roman" w:hAnsiTheme="majorBidi" w:cstheme="majorBidi"/>
        </w:rPr>
        <w:t>’s</w:t>
      </w:r>
      <w:r w:rsidRPr="0010145B">
        <w:rPr>
          <w:rFonts w:asciiTheme="majorBidi" w:eastAsia="Times New Roman" w:hAnsiTheme="majorBidi" w:cstheme="majorBidi"/>
        </w:rPr>
        <w:t xml:space="preserve"> </w:t>
      </w:r>
      <w:r w:rsidR="00141027" w:rsidRPr="0010145B">
        <w:rPr>
          <w:rFonts w:asciiTheme="majorBidi" w:eastAsia="Times New Roman" w:hAnsiTheme="majorBidi" w:cstheme="majorBidi"/>
        </w:rPr>
        <w:t xml:space="preserve">Degree </w:t>
      </w:r>
      <w:r w:rsidR="00047A41" w:rsidRPr="0010145B">
        <w:rPr>
          <w:rFonts w:asciiTheme="majorBidi" w:eastAsia="Times New Roman" w:hAnsiTheme="majorBidi" w:cstheme="majorBidi"/>
        </w:rPr>
        <w:t>(</w:t>
      </w:r>
      <w:r w:rsidRPr="0010145B">
        <w:rPr>
          <w:rFonts w:asciiTheme="majorBidi" w:eastAsia="Times New Roman" w:hAnsiTheme="majorBidi" w:cstheme="majorBidi"/>
        </w:rPr>
        <w:t>Hon</w:t>
      </w:r>
      <w:r w:rsidR="00047A41" w:rsidRPr="0010145B">
        <w:rPr>
          <w:rFonts w:asciiTheme="majorBidi" w:eastAsia="Times New Roman" w:hAnsiTheme="majorBidi" w:cstheme="majorBidi"/>
        </w:rPr>
        <w:t>ours)</w:t>
      </w:r>
      <w:r w:rsidRPr="0010145B">
        <w:rPr>
          <w:rFonts w:asciiTheme="majorBidi" w:eastAsia="Times New Roman" w:hAnsiTheme="majorBidi" w:cstheme="majorBidi"/>
        </w:rPr>
        <w:t xml:space="preserve"> after a 4-year (8 semesters) programme of study</w:t>
      </w:r>
      <w:r w:rsidR="00E948A3" w:rsidRPr="0010145B">
        <w:rPr>
          <w:rFonts w:asciiTheme="majorBidi" w:eastAsia="Times New Roman" w:hAnsiTheme="majorBidi" w:cstheme="majorBidi"/>
        </w:rPr>
        <w:t>.</w:t>
      </w:r>
    </w:p>
    <w:p w14:paraId="45CEED5D" w14:textId="511459E4" w:rsidR="00EB5F77" w:rsidRPr="0010145B" w:rsidRDefault="00EB5F77" w:rsidP="0010145B">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 xml:space="preserve">Bachelor </w:t>
      </w:r>
      <w:r w:rsidR="00141027" w:rsidRPr="0010145B">
        <w:rPr>
          <w:rFonts w:asciiTheme="majorBidi" w:eastAsia="Times New Roman" w:hAnsiTheme="majorBidi" w:cstheme="majorBidi"/>
        </w:rPr>
        <w:t xml:space="preserve">Degree </w:t>
      </w:r>
      <w:r w:rsidR="00047A41" w:rsidRPr="0010145B">
        <w:rPr>
          <w:rFonts w:asciiTheme="majorBidi" w:eastAsia="Times New Roman" w:hAnsiTheme="majorBidi" w:cstheme="majorBidi"/>
        </w:rPr>
        <w:t>(</w:t>
      </w:r>
      <w:r w:rsidRPr="0010145B">
        <w:rPr>
          <w:rFonts w:asciiTheme="majorBidi" w:eastAsia="Times New Roman" w:hAnsiTheme="majorBidi" w:cstheme="majorBidi"/>
        </w:rPr>
        <w:t>Hon</w:t>
      </w:r>
      <w:r w:rsidR="00047A41" w:rsidRPr="0010145B">
        <w:rPr>
          <w:rFonts w:asciiTheme="majorBidi" w:eastAsia="Times New Roman" w:hAnsiTheme="majorBidi" w:cstheme="majorBidi"/>
        </w:rPr>
        <w:t>our</w:t>
      </w:r>
      <w:r w:rsidRPr="0010145B">
        <w:rPr>
          <w:rFonts w:asciiTheme="majorBidi" w:eastAsia="Times New Roman" w:hAnsiTheme="majorBidi" w:cstheme="majorBidi"/>
        </w:rPr>
        <w:t xml:space="preserve">s </w:t>
      </w:r>
      <w:r w:rsidR="00141027" w:rsidRPr="0010145B">
        <w:rPr>
          <w:rFonts w:asciiTheme="majorBidi" w:eastAsia="Times New Roman" w:hAnsiTheme="majorBidi" w:cstheme="majorBidi"/>
        </w:rPr>
        <w:t xml:space="preserve">with </w:t>
      </w:r>
      <w:r w:rsidRPr="0010145B">
        <w:rPr>
          <w:rFonts w:asciiTheme="majorBidi" w:eastAsia="Times New Roman" w:hAnsiTheme="majorBidi" w:cstheme="majorBidi"/>
        </w:rPr>
        <w:t>Research) after a 4-year (8 semesters) programme of study</w:t>
      </w:r>
      <w:r w:rsidR="00047A41" w:rsidRPr="0010145B">
        <w:rPr>
          <w:rFonts w:asciiTheme="majorBidi" w:eastAsia="Times New Roman" w:hAnsiTheme="majorBidi" w:cstheme="majorBidi"/>
        </w:rPr>
        <w:t xml:space="preserve"> </w:t>
      </w:r>
      <w:r w:rsidR="00D50C8F" w:rsidRPr="0010145B">
        <w:rPr>
          <w:rFonts w:asciiTheme="majorBidi" w:eastAsia="Times New Roman" w:hAnsiTheme="majorBidi" w:cstheme="majorBidi"/>
        </w:rPr>
        <w:t>to the students undertaking 12 credit Research component in fourth year of FYUGP.</w:t>
      </w:r>
    </w:p>
    <w:p w14:paraId="6A563DF1" w14:textId="7667007C" w:rsidR="005D5CF8" w:rsidRPr="0010145B" w:rsidRDefault="005D5CF8" w:rsidP="0010145B">
      <w:pPr>
        <w:pStyle w:val="Heading3"/>
        <w:rPr>
          <w:sz w:val="22"/>
          <w:szCs w:val="22"/>
        </w:rPr>
      </w:pPr>
      <w:bookmarkStart w:id="43" w:name="_Toc133323094"/>
      <w:bookmarkStart w:id="44" w:name="_Toc133325703"/>
      <w:bookmarkStart w:id="45" w:name="_Toc133325777"/>
      <w:bookmarkStart w:id="46" w:name="_Toc133399406"/>
      <w:bookmarkStart w:id="47" w:name="_Toc133399473"/>
      <w:bookmarkStart w:id="48" w:name="_Toc142542839"/>
      <w:r w:rsidRPr="0010145B">
        <w:rPr>
          <w:sz w:val="22"/>
          <w:szCs w:val="22"/>
        </w:rPr>
        <w:t>CREDIT OF COURSES</w:t>
      </w:r>
      <w:bookmarkEnd w:id="43"/>
      <w:bookmarkEnd w:id="44"/>
      <w:bookmarkEnd w:id="45"/>
      <w:bookmarkEnd w:id="46"/>
      <w:bookmarkEnd w:id="47"/>
      <w:bookmarkEnd w:id="48"/>
    </w:p>
    <w:p w14:paraId="4BEC011F" w14:textId="76AE639F" w:rsidR="005D5CF8" w:rsidRPr="0010145B" w:rsidRDefault="005D5CF8" w:rsidP="0010145B">
      <w:pPr>
        <w:widowControl w:val="0"/>
        <w:autoSpaceDE w:val="0"/>
        <w:autoSpaceDN w:val="0"/>
        <w:spacing w:before="3"/>
        <w:ind w:left="72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The term ‘credit’ refers to the weightage given to a course, usually in terms of the number of instructional hours per week assigned to it. The workload relating to a course is measured in terms of credit hours. It determines the number of hours of instruction required per week over the duration of a semester (minimum 15 weeks).</w:t>
      </w:r>
    </w:p>
    <w:p w14:paraId="37F3D908" w14:textId="77777777" w:rsidR="005D5CF8" w:rsidRPr="0010145B" w:rsidRDefault="005D5CF8" w:rsidP="00CB004C">
      <w:pPr>
        <w:widowControl w:val="0"/>
        <w:numPr>
          <w:ilvl w:val="0"/>
          <w:numId w:val="31"/>
        </w:numPr>
        <w:autoSpaceDE w:val="0"/>
        <w:autoSpaceDN w:val="0"/>
        <w:spacing w:before="3" w:after="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One hour of teaching/ lecture or two hours of laboratory /practical work will be assigned per class/interaction.</w:t>
      </w:r>
    </w:p>
    <w:p w14:paraId="20D9C86C" w14:textId="593FED18" w:rsidR="005D5CF8" w:rsidRPr="0010145B" w:rsidRDefault="005D5CF8" w:rsidP="0010145B">
      <w:pPr>
        <w:widowControl w:val="0"/>
        <w:autoSpaceDE w:val="0"/>
        <w:autoSpaceDN w:val="0"/>
        <w:spacing w:before="3" w:after="0"/>
        <w:ind w:left="1440"/>
        <w:jc w:val="both"/>
        <w:rPr>
          <w:rFonts w:asciiTheme="majorBidi" w:eastAsia="Times New Roman" w:hAnsiTheme="majorBidi" w:cstheme="majorBidi"/>
          <w:b/>
          <w:lang w:val="en-IN"/>
        </w:rPr>
      </w:pPr>
      <w:r w:rsidRPr="0010145B">
        <w:rPr>
          <w:rFonts w:asciiTheme="majorBidi" w:eastAsia="Times New Roman" w:hAnsiTheme="majorBidi" w:cstheme="majorBidi"/>
          <w:b/>
          <w:lang w:val="en-IN"/>
        </w:rPr>
        <w:t xml:space="preserve">One credit for Theory </w:t>
      </w:r>
      <w:r w:rsidR="002113C8">
        <w:rPr>
          <w:rFonts w:asciiTheme="majorBidi" w:eastAsia="Times New Roman" w:hAnsiTheme="majorBidi" w:cstheme="majorBidi"/>
          <w:b/>
          <w:lang w:val="en-IN"/>
        </w:rPr>
        <w:tab/>
      </w:r>
      <w:r w:rsidRPr="0010145B">
        <w:rPr>
          <w:rFonts w:asciiTheme="majorBidi" w:eastAsia="Times New Roman" w:hAnsiTheme="majorBidi" w:cstheme="majorBidi"/>
          <w:b/>
          <w:lang w:val="en-IN"/>
        </w:rPr>
        <w:tab/>
        <w:t xml:space="preserve">= </w:t>
      </w:r>
      <w:r w:rsidRPr="0010145B">
        <w:rPr>
          <w:rFonts w:asciiTheme="majorBidi" w:eastAsia="Times New Roman" w:hAnsiTheme="majorBidi" w:cstheme="majorBidi"/>
          <w:u w:val="single"/>
          <w:lang w:val="en-IN"/>
        </w:rPr>
        <w:t>15 Hours of Teaching</w:t>
      </w:r>
      <w:r w:rsidRPr="0010145B">
        <w:rPr>
          <w:rFonts w:asciiTheme="majorBidi" w:eastAsia="Times New Roman" w:hAnsiTheme="majorBidi" w:cstheme="majorBidi"/>
          <w:lang w:val="en-IN"/>
        </w:rPr>
        <w:t xml:space="preserve"> i.e., 15 Credit Hours</w:t>
      </w:r>
    </w:p>
    <w:p w14:paraId="79954F88" w14:textId="5DEA99C5" w:rsidR="005D5CF8" w:rsidRPr="0010145B" w:rsidRDefault="005D5CF8" w:rsidP="0010145B">
      <w:pPr>
        <w:widowControl w:val="0"/>
        <w:autoSpaceDE w:val="0"/>
        <w:autoSpaceDN w:val="0"/>
        <w:spacing w:before="3"/>
        <w:ind w:left="1440"/>
        <w:jc w:val="both"/>
        <w:rPr>
          <w:rFonts w:asciiTheme="majorBidi" w:eastAsia="Times New Roman" w:hAnsiTheme="majorBidi" w:cstheme="majorBidi"/>
        </w:rPr>
      </w:pPr>
      <w:r w:rsidRPr="0010145B">
        <w:rPr>
          <w:rFonts w:asciiTheme="majorBidi" w:eastAsia="Times New Roman" w:hAnsiTheme="majorBidi" w:cstheme="majorBidi"/>
          <w:b/>
          <w:lang w:val="en-IN"/>
        </w:rPr>
        <w:t xml:space="preserve">One credit for Practicum </w:t>
      </w:r>
      <w:r w:rsidRPr="0010145B">
        <w:rPr>
          <w:rFonts w:asciiTheme="majorBidi" w:eastAsia="Times New Roman" w:hAnsiTheme="majorBidi" w:cstheme="majorBidi"/>
          <w:b/>
          <w:lang w:val="en-IN"/>
        </w:rPr>
        <w:tab/>
        <w:t xml:space="preserve">= </w:t>
      </w:r>
      <w:r w:rsidRPr="0010145B">
        <w:rPr>
          <w:rFonts w:asciiTheme="majorBidi" w:eastAsia="Times New Roman" w:hAnsiTheme="majorBidi" w:cstheme="majorBidi"/>
          <w:u w:val="single"/>
          <w:lang w:val="en-IN"/>
        </w:rPr>
        <w:t xml:space="preserve">30 Hours of Practical work </w:t>
      </w:r>
      <w:r w:rsidRPr="0010145B">
        <w:rPr>
          <w:rFonts w:asciiTheme="majorBidi" w:eastAsia="Times New Roman" w:hAnsiTheme="majorBidi" w:cstheme="majorBidi"/>
          <w:lang w:val="en-IN"/>
        </w:rPr>
        <w:t>i.e., 30 Credit Hours</w:t>
      </w:r>
    </w:p>
    <w:p w14:paraId="6E124958" w14:textId="77777777" w:rsidR="005D5CF8" w:rsidRPr="0010145B" w:rsidRDefault="005D5CF8" w:rsidP="00CB004C">
      <w:pPr>
        <w:pStyle w:val="ListParagraph"/>
        <w:numPr>
          <w:ilvl w:val="0"/>
          <w:numId w:val="31"/>
        </w:numPr>
        <w:spacing w:after="160"/>
        <w:rPr>
          <w:rFonts w:asciiTheme="majorBidi" w:eastAsia="Times New Roman" w:hAnsiTheme="majorBidi" w:cstheme="majorBidi"/>
        </w:rPr>
      </w:pPr>
      <w:r w:rsidRPr="0010145B">
        <w:rPr>
          <w:rFonts w:asciiTheme="majorBidi" w:eastAsia="Times New Roman" w:hAnsiTheme="majorBidi" w:cstheme="majorBidi"/>
        </w:rPr>
        <w:t>For credit determination, instruction is divided into three major components:</w:t>
      </w:r>
    </w:p>
    <w:p w14:paraId="4E94B94B" w14:textId="0CEAA845" w:rsidR="005D5CF8" w:rsidRPr="0010145B" w:rsidRDefault="008A2A4E" w:rsidP="0010145B">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Hours</w:t>
      </w:r>
      <w:r w:rsidR="005D5CF8" w:rsidRPr="0010145B">
        <w:rPr>
          <w:rFonts w:asciiTheme="majorBidi" w:eastAsia="Times New Roman" w:hAnsiTheme="majorBidi" w:cstheme="majorBidi"/>
          <w:b/>
        </w:rPr>
        <w:t xml:space="preserve"> (L) – </w:t>
      </w:r>
      <w:r w:rsidR="005D5CF8" w:rsidRPr="0010145B">
        <w:rPr>
          <w:rFonts w:asciiTheme="majorBidi" w:eastAsia="Times New Roman" w:hAnsiTheme="majorBidi" w:cstheme="majorBidi"/>
        </w:rPr>
        <w:t xml:space="preserve">Classroom </w:t>
      </w:r>
      <w:r w:rsidRPr="0010145B">
        <w:rPr>
          <w:rFonts w:asciiTheme="majorBidi" w:eastAsia="Times New Roman" w:hAnsiTheme="majorBidi" w:cstheme="majorBidi"/>
        </w:rPr>
        <w:t>Hours</w:t>
      </w:r>
      <w:r w:rsidR="005D5CF8" w:rsidRPr="0010145B">
        <w:rPr>
          <w:rFonts w:asciiTheme="majorBidi" w:eastAsia="Times New Roman" w:hAnsiTheme="majorBidi" w:cstheme="majorBidi"/>
        </w:rPr>
        <w:t xml:space="preserve"> of one-hour duration.</w:t>
      </w:r>
    </w:p>
    <w:p w14:paraId="3A9543B2" w14:textId="77777777" w:rsidR="005D5CF8" w:rsidRPr="0010145B" w:rsidRDefault="005D5CF8" w:rsidP="0010145B">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 xml:space="preserve">Tutorials (T) – </w:t>
      </w:r>
      <w:r w:rsidRPr="0010145B">
        <w:rPr>
          <w:rFonts w:asciiTheme="majorBidi" w:eastAsia="Times New Roman" w:hAnsiTheme="majorBidi" w:cstheme="majorBidi"/>
        </w:rPr>
        <w:t>Special, elaborate instructions on specific topics of one-hour duration</w:t>
      </w:r>
    </w:p>
    <w:p w14:paraId="456D8699" w14:textId="7447E937" w:rsidR="00DC5391" w:rsidRPr="0010145B" w:rsidRDefault="005D5CF8" w:rsidP="0010145B">
      <w:pPr>
        <w:pStyle w:val="ListParagraph"/>
        <w:spacing w:after="160"/>
        <w:ind w:left="1440"/>
        <w:rPr>
          <w:rFonts w:asciiTheme="majorBidi" w:eastAsia="Times New Roman" w:hAnsiTheme="majorBidi" w:cstheme="majorBidi"/>
        </w:rPr>
      </w:pPr>
      <w:r w:rsidRPr="0010145B">
        <w:rPr>
          <w:rFonts w:asciiTheme="majorBidi" w:eastAsia="Times New Roman" w:hAnsiTheme="majorBidi" w:cstheme="majorBidi"/>
          <w:b/>
        </w:rPr>
        <w:t xml:space="preserve">Practical (P) – </w:t>
      </w:r>
      <w:r w:rsidRPr="0010145B">
        <w:rPr>
          <w:rFonts w:asciiTheme="majorBidi" w:eastAsia="Times New Roman" w:hAnsiTheme="majorBidi" w:cstheme="majorBidi"/>
        </w:rPr>
        <w:t>Laboratory or field exercises in which the student has to do experiments or other practical work of two-hour duration.</w:t>
      </w:r>
    </w:p>
    <w:p w14:paraId="05CAD088" w14:textId="77777777" w:rsidR="00BF7FCB" w:rsidRPr="0010145B" w:rsidRDefault="00BF7FCB" w:rsidP="0010145B">
      <w:pPr>
        <w:pStyle w:val="ListParagraph"/>
        <w:spacing w:after="160"/>
        <w:ind w:left="1440"/>
        <w:rPr>
          <w:rFonts w:asciiTheme="majorBidi" w:eastAsia="Times New Roman" w:hAnsiTheme="majorBidi" w:cstheme="majorBidi"/>
          <w:b/>
        </w:rPr>
      </w:pPr>
    </w:p>
    <w:p w14:paraId="0D8811FD" w14:textId="597D3E84" w:rsidR="00DC5391" w:rsidRPr="0010145B" w:rsidRDefault="00DC5391" w:rsidP="0010145B">
      <w:pPr>
        <w:pStyle w:val="Heading3"/>
        <w:rPr>
          <w:sz w:val="22"/>
          <w:szCs w:val="22"/>
          <w:lang w:val="en-IN"/>
        </w:rPr>
      </w:pPr>
      <w:bookmarkStart w:id="49" w:name="_Toc133323096"/>
      <w:bookmarkStart w:id="50" w:name="_Toc133325705"/>
      <w:bookmarkStart w:id="51" w:name="_Toc133325779"/>
      <w:bookmarkStart w:id="52" w:name="_Toc133399408"/>
      <w:bookmarkStart w:id="53" w:name="_Toc133399475"/>
      <w:bookmarkStart w:id="54" w:name="_Toc142542840"/>
      <w:r w:rsidRPr="0010145B">
        <w:rPr>
          <w:sz w:val="22"/>
          <w:szCs w:val="22"/>
          <w:lang w:val="en-IN"/>
        </w:rPr>
        <w:t>CALCULATION OF MARKS FOR THE PURPOSE OF RESULT</w:t>
      </w:r>
      <w:bookmarkEnd w:id="49"/>
      <w:bookmarkEnd w:id="50"/>
      <w:bookmarkEnd w:id="51"/>
      <w:bookmarkEnd w:id="52"/>
      <w:bookmarkEnd w:id="53"/>
      <w:bookmarkEnd w:id="54"/>
    </w:p>
    <w:p w14:paraId="3826CB70" w14:textId="77777777" w:rsidR="00DC5391" w:rsidRPr="0010145B" w:rsidRDefault="00DC5391" w:rsidP="0010145B">
      <w:pPr>
        <w:pStyle w:val="ListParagraph"/>
        <w:numPr>
          <w:ilvl w:val="0"/>
          <w:numId w:val="8"/>
        </w:numPr>
        <w:tabs>
          <w:tab w:val="left" w:pos="270"/>
        </w:tabs>
        <w:spacing w:after="0"/>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Student’s final marks and the result will be based on the marks obtained in Semester Internal Examination and End Semester Examination organized taken together. </w:t>
      </w:r>
    </w:p>
    <w:p w14:paraId="435747D4" w14:textId="6B23DEDD" w:rsidR="00DC5391" w:rsidRPr="0010145B" w:rsidRDefault="00DC5391" w:rsidP="0010145B">
      <w:pPr>
        <w:pStyle w:val="ListParagraph"/>
        <w:numPr>
          <w:ilvl w:val="0"/>
          <w:numId w:val="8"/>
        </w:numPr>
        <w:tabs>
          <w:tab w:val="left" w:pos="270"/>
        </w:tabs>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Passing in a subject will depend on the collective marks obtained in Semester internal and End Semester University Examination both. However, students must pass in Theory and Practical Examinations separately. </w:t>
      </w:r>
    </w:p>
    <w:p w14:paraId="0754D8F6" w14:textId="77777777" w:rsidR="0010145B" w:rsidRDefault="0010145B">
      <w:pPr>
        <w:spacing w:after="160" w:line="259" w:lineRule="auto"/>
        <w:rPr>
          <w:rFonts w:ascii="Times New Roman" w:hAnsi="Times New Roman" w:cs="Times New Roman"/>
          <w:b/>
          <w:bCs/>
        </w:rPr>
      </w:pPr>
      <w:bookmarkStart w:id="55" w:name="_Toc133323097"/>
      <w:bookmarkStart w:id="56" w:name="_Toc133325706"/>
      <w:bookmarkStart w:id="57" w:name="_Toc133325780"/>
      <w:bookmarkStart w:id="58" w:name="_Toc133399409"/>
      <w:bookmarkStart w:id="59" w:name="_Toc133399476"/>
      <w:r>
        <w:br w:type="page"/>
      </w:r>
    </w:p>
    <w:p w14:paraId="58B95E87" w14:textId="5FEFA334" w:rsidR="0006527D" w:rsidRPr="0010145B" w:rsidRDefault="0006527D" w:rsidP="0010145B">
      <w:pPr>
        <w:pStyle w:val="Heading3"/>
        <w:rPr>
          <w:sz w:val="22"/>
          <w:szCs w:val="22"/>
        </w:rPr>
      </w:pPr>
      <w:bookmarkStart w:id="60" w:name="_Toc142542841"/>
      <w:r w:rsidRPr="0010145B">
        <w:rPr>
          <w:sz w:val="22"/>
          <w:szCs w:val="22"/>
        </w:rPr>
        <w:lastRenderedPageBreak/>
        <w:t>PROMOTION CRITERIA</w:t>
      </w:r>
      <w:bookmarkEnd w:id="55"/>
      <w:bookmarkEnd w:id="56"/>
      <w:bookmarkEnd w:id="57"/>
      <w:bookmarkEnd w:id="58"/>
      <w:bookmarkEnd w:id="59"/>
      <w:bookmarkEnd w:id="60"/>
    </w:p>
    <w:p w14:paraId="5A6C5422" w14:textId="77777777" w:rsidR="0006527D" w:rsidRPr="0010145B" w:rsidRDefault="0006527D" w:rsidP="0010145B">
      <w:pPr>
        <w:tabs>
          <w:tab w:val="left" w:pos="270"/>
        </w:tabs>
        <w:spacing w:after="0"/>
        <w:ind w:left="720"/>
        <w:jc w:val="both"/>
        <w:rPr>
          <w:rFonts w:ascii="Times New Roman" w:hAnsi="Times New Roman" w:cs="Times New Roman"/>
          <w:b/>
        </w:rPr>
      </w:pPr>
      <w:r w:rsidRPr="0010145B">
        <w:rPr>
          <w:rFonts w:ascii="Times New Roman" w:hAnsi="Times New Roman" w:cs="Times New Roman"/>
          <w:b/>
        </w:rPr>
        <w:t>First degree programme with single major:</w:t>
      </w:r>
    </w:p>
    <w:p w14:paraId="08E47632" w14:textId="77777777" w:rsidR="0006527D" w:rsidRPr="0010145B" w:rsidRDefault="0006527D" w:rsidP="00CB004C">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The Requisite Marks obtained by a student in a particular subject will be the criteria for promotion to the next Semester.</w:t>
      </w:r>
    </w:p>
    <w:p w14:paraId="3F970779" w14:textId="77777777" w:rsidR="0006527D" w:rsidRPr="0010145B" w:rsidRDefault="0006527D" w:rsidP="00CB004C">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No student will be detained in odd Semesters (I, III, V &amp; VII).</w:t>
      </w:r>
    </w:p>
    <w:p w14:paraId="20068659" w14:textId="77777777" w:rsidR="0006527D" w:rsidRPr="0010145B" w:rsidRDefault="0006527D" w:rsidP="00CB004C">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Semester-II to Semester-III a student will be required to pass in at least 75% of Courses in an academic year, a student has to pass in minimum </w:t>
      </w:r>
      <w:r w:rsidRPr="0010145B">
        <w:rPr>
          <w:rFonts w:ascii="Times New Roman" w:hAnsi="Times New Roman" w:cs="Times New Roman"/>
          <w:u w:val="single"/>
        </w:rPr>
        <w:t>9 papers</w:t>
      </w:r>
      <w:r w:rsidRPr="0010145B">
        <w:rPr>
          <w:rFonts w:ascii="Times New Roman" w:hAnsi="Times New Roman" w:cs="Times New Roman"/>
        </w:rPr>
        <w:t xml:space="preserve"> out of the total 12 papers. </w:t>
      </w:r>
    </w:p>
    <w:p w14:paraId="355CD28F" w14:textId="77777777" w:rsidR="0006527D" w:rsidRPr="0010145B" w:rsidRDefault="0006527D" w:rsidP="00CB004C">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Semester-IV to Semester-V (taken together of Semester I, II, III &amp; IV) a student has to pass in minimum </w:t>
      </w:r>
      <w:r w:rsidRPr="0010145B">
        <w:rPr>
          <w:rFonts w:ascii="Times New Roman" w:hAnsi="Times New Roman" w:cs="Times New Roman"/>
          <w:u w:val="single"/>
        </w:rPr>
        <w:t>18 papers</w:t>
      </w:r>
      <w:r w:rsidRPr="0010145B">
        <w:rPr>
          <w:rFonts w:ascii="Times New Roman" w:hAnsi="Times New Roman" w:cs="Times New Roman"/>
        </w:rPr>
        <w:t xml:space="preserve"> out of the total 24 papers.</w:t>
      </w:r>
    </w:p>
    <w:p w14:paraId="450683B4" w14:textId="77777777" w:rsidR="0006527D" w:rsidRPr="0010145B" w:rsidRDefault="0006527D" w:rsidP="00CB004C">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Semester-VI to Semester-VII (taken all together of Semester I, II, III, IV, V &amp; VI) a student has to pass in minimum </w:t>
      </w:r>
      <w:r w:rsidRPr="0010145B">
        <w:rPr>
          <w:rFonts w:ascii="Times New Roman" w:hAnsi="Times New Roman" w:cs="Times New Roman"/>
          <w:u w:val="single"/>
        </w:rPr>
        <w:t>26 papers</w:t>
      </w:r>
      <w:r w:rsidRPr="0010145B">
        <w:rPr>
          <w:rFonts w:ascii="Times New Roman" w:hAnsi="Times New Roman" w:cs="Times New Roman"/>
        </w:rPr>
        <w:t xml:space="preserve"> out of the total 34 papers.</w:t>
      </w:r>
    </w:p>
    <w:p w14:paraId="25F75C5F" w14:textId="77777777" w:rsidR="0006527D" w:rsidRPr="0010145B" w:rsidRDefault="0006527D" w:rsidP="00CB004C">
      <w:pPr>
        <w:numPr>
          <w:ilvl w:val="0"/>
          <w:numId w:val="32"/>
        </w:numPr>
        <w:tabs>
          <w:tab w:val="left" w:pos="270"/>
        </w:tabs>
        <w:ind w:left="783"/>
        <w:jc w:val="both"/>
        <w:rPr>
          <w:rFonts w:ascii="Times New Roman" w:hAnsi="Times New Roman" w:cs="Times New Roman"/>
        </w:rPr>
      </w:pPr>
      <w:r w:rsidRPr="0010145B">
        <w:rPr>
          <w:rFonts w:ascii="Times New Roman" w:hAnsi="Times New Roman" w:cs="Times New Roman"/>
        </w:rPr>
        <w:t>However, it will be necessary to procure pass marks in each of the paper before completion of the course.</w:t>
      </w:r>
    </w:p>
    <w:p w14:paraId="1D9F6308" w14:textId="77777777" w:rsidR="0006527D" w:rsidRPr="0010145B" w:rsidRDefault="0006527D" w:rsidP="0010145B">
      <w:pPr>
        <w:tabs>
          <w:tab w:val="left" w:pos="270"/>
        </w:tabs>
        <w:spacing w:after="0"/>
        <w:ind w:left="783"/>
        <w:jc w:val="both"/>
        <w:rPr>
          <w:rFonts w:ascii="Times New Roman" w:hAnsi="Times New Roman" w:cs="Times New Roman"/>
          <w:b/>
        </w:rPr>
      </w:pPr>
      <w:r w:rsidRPr="0010145B">
        <w:rPr>
          <w:rFonts w:ascii="Times New Roman" w:hAnsi="Times New Roman" w:cs="Times New Roman"/>
          <w:b/>
        </w:rPr>
        <w:t>First degree programme with dual major:</w:t>
      </w:r>
    </w:p>
    <w:p w14:paraId="06A6FE6E" w14:textId="77777777" w:rsidR="0006527D" w:rsidRPr="0010145B" w:rsidRDefault="0006527D" w:rsidP="00CB004C">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Above criterions are applicable as well on the students pursuing dual degree programmes however first degree programme will remain independent of the performance of the student in dual major courses.</w:t>
      </w:r>
    </w:p>
    <w:p w14:paraId="1D4BDA11" w14:textId="77777777" w:rsidR="002113C8" w:rsidRDefault="0006527D" w:rsidP="00CB004C">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eligible for taking ESE, a student will be required to pass in at least 75% of Courses in an academic year. </w:t>
      </w:r>
    </w:p>
    <w:p w14:paraId="5E82516A" w14:textId="49A48A3B" w:rsidR="0006527D" w:rsidRPr="0010145B" w:rsidRDefault="002113C8" w:rsidP="00CB004C">
      <w:pPr>
        <w:numPr>
          <w:ilvl w:val="0"/>
          <w:numId w:val="32"/>
        </w:numPr>
        <w:tabs>
          <w:tab w:val="left" w:pos="270"/>
        </w:tabs>
        <w:spacing w:after="0"/>
        <w:ind w:left="783"/>
        <w:jc w:val="both"/>
        <w:rPr>
          <w:rFonts w:ascii="Times New Roman" w:hAnsi="Times New Roman" w:cs="Times New Roman"/>
        </w:rPr>
      </w:pPr>
      <w:r>
        <w:rPr>
          <w:rFonts w:ascii="Times New Roman" w:hAnsi="Times New Roman" w:cs="Times New Roman"/>
        </w:rPr>
        <w:t>A</w:t>
      </w:r>
      <w:r w:rsidR="0006527D" w:rsidRPr="0010145B">
        <w:rPr>
          <w:rFonts w:ascii="Times New Roman" w:hAnsi="Times New Roman" w:cs="Times New Roman"/>
        </w:rPr>
        <w:t xml:space="preserve"> student has to pass in minimum 3</w:t>
      </w:r>
      <w:r w:rsidR="0006527D" w:rsidRPr="0010145B">
        <w:rPr>
          <w:rFonts w:ascii="Times New Roman" w:hAnsi="Times New Roman" w:cs="Times New Roman"/>
          <w:u w:val="single"/>
        </w:rPr>
        <w:t xml:space="preserve"> papers</w:t>
      </w:r>
      <w:r w:rsidR="0006527D" w:rsidRPr="0010145B">
        <w:rPr>
          <w:rFonts w:ascii="Times New Roman" w:hAnsi="Times New Roman" w:cs="Times New Roman"/>
        </w:rPr>
        <w:t xml:space="preserve"> out of the total 4 papers. </w:t>
      </w:r>
    </w:p>
    <w:p w14:paraId="27B605CE" w14:textId="5EB846D5" w:rsidR="00DC5391" w:rsidRPr="0010145B" w:rsidRDefault="0006527D" w:rsidP="00CB004C">
      <w:pPr>
        <w:numPr>
          <w:ilvl w:val="0"/>
          <w:numId w:val="32"/>
        </w:numPr>
        <w:tabs>
          <w:tab w:val="left" w:pos="270"/>
        </w:tabs>
        <w:ind w:left="783"/>
        <w:jc w:val="both"/>
        <w:rPr>
          <w:rFonts w:ascii="Times New Roman" w:hAnsi="Times New Roman" w:cs="Times New Roman"/>
        </w:rPr>
      </w:pPr>
      <w:r w:rsidRPr="0010145B">
        <w:rPr>
          <w:rFonts w:ascii="Times New Roman" w:hAnsi="Times New Roman" w:cs="Times New Roman"/>
        </w:rPr>
        <w:t>It will be a necessity to clear all papers of second major programme in second attempt in succeeding session, failing which the provision of dual major will be withdrawn and the student will be entitled for single first degree programme.</w:t>
      </w:r>
    </w:p>
    <w:p w14:paraId="3CD1DE9F" w14:textId="3044BCAD" w:rsidR="00DC5391" w:rsidRPr="0010145B" w:rsidRDefault="00DC5391" w:rsidP="0010145B">
      <w:pPr>
        <w:pStyle w:val="Heading3"/>
        <w:rPr>
          <w:sz w:val="22"/>
          <w:szCs w:val="22"/>
        </w:rPr>
      </w:pPr>
      <w:bookmarkStart w:id="61" w:name="_Toc133323098"/>
      <w:bookmarkStart w:id="62" w:name="_Toc133325707"/>
      <w:bookmarkStart w:id="63" w:name="_Toc133325781"/>
      <w:bookmarkStart w:id="64" w:name="_Toc133399410"/>
      <w:bookmarkStart w:id="65" w:name="_Toc133399477"/>
      <w:bookmarkStart w:id="66" w:name="_Toc142542842"/>
      <w:r w:rsidRPr="0010145B">
        <w:rPr>
          <w:sz w:val="22"/>
          <w:szCs w:val="22"/>
        </w:rPr>
        <w:t>PUBLICATION OF RESULT</w:t>
      </w:r>
      <w:bookmarkEnd w:id="61"/>
      <w:bookmarkEnd w:id="62"/>
      <w:bookmarkEnd w:id="63"/>
      <w:bookmarkEnd w:id="64"/>
      <w:bookmarkEnd w:id="65"/>
      <w:bookmarkEnd w:id="66"/>
    </w:p>
    <w:p w14:paraId="3D47E751" w14:textId="0EA9A9DD" w:rsidR="00DC5391" w:rsidRPr="0010145B" w:rsidRDefault="00DC5391" w:rsidP="00CB004C">
      <w:pPr>
        <w:widowControl w:val="0"/>
        <w:numPr>
          <w:ilvl w:val="1"/>
          <w:numId w:val="33"/>
        </w:numPr>
        <w:tabs>
          <w:tab w:val="left" w:pos="532"/>
        </w:tabs>
        <w:autoSpaceDE w:val="0"/>
        <w:autoSpaceDN w:val="0"/>
        <w:spacing w:before="1" w:after="0"/>
        <w:ind w:left="531"/>
        <w:jc w:val="both"/>
        <w:rPr>
          <w:rFonts w:asciiTheme="majorBidi" w:eastAsia="Times New Roman" w:hAnsiTheme="majorBidi" w:cstheme="majorBidi"/>
        </w:rPr>
      </w:pPr>
      <w:r w:rsidRPr="0010145B">
        <w:rPr>
          <w:rFonts w:asciiTheme="majorBidi" w:eastAsia="Times New Roman" w:hAnsiTheme="majorBidi" w:cstheme="majorBidi"/>
        </w:rPr>
        <w:t xml:space="preserve">The result </w:t>
      </w:r>
      <w:r w:rsidR="002113C8">
        <w:rPr>
          <w:rFonts w:asciiTheme="majorBidi" w:eastAsia="Times New Roman" w:hAnsiTheme="majorBidi" w:cstheme="majorBidi"/>
        </w:rPr>
        <w:t>o</w:t>
      </w:r>
      <w:r w:rsidRPr="0010145B">
        <w:rPr>
          <w:rFonts w:asciiTheme="majorBidi" w:eastAsia="Times New Roman" w:hAnsiTheme="majorBidi" w:cstheme="majorBidi"/>
        </w:rPr>
        <w:t>f the examination shall be notified by the Controller of Examinations of the University in different newspapers and also on University</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website.</w:t>
      </w:r>
    </w:p>
    <w:p w14:paraId="6703D05F" w14:textId="77777777" w:rsidR="00BA3D50" w:rsidRPr="0010145B" w:rsidRDefault="00BA3D50" w:rsidP="00CB004C">
      <w:pPr>
        <w:widowControl w:val="0"/>
        <w:numPr>
          <w:ilvl w:val="1"/>
          <w:numId w:val="30"/>
        </w:numPr>
        <w:tabs>
          <w:tab w:val="left" w:pos="532"/>
        </w:tabs>
        <w:autoSpaceDE w:val="0"/>
        <w:autoSpaceDN w:val="0"/>
        <w:spacing w:after="0"/>
        <w:ind w:left="531"/>
        <w:jc w:val="both"/>
        <w:rPr>
          <w:rFonts w:asciiTheme="majorBidi" w:eastAsia="Times New Roman" w:hAnsiTheme="majorBidi" w:cstheme="majorBidi"/>
        </w:rPr>
      </w:pPr>
      <w:r w:rsidRPr="0010145B">
        <w:rPr>
          <w:rFonts w:asciiTheme="majorBidi" w:eastAsia="Times New Roman" w:hAnsiTheme="majorBidi" w:cstheme="majorBidi"/>
        </w:rPr>
        <w:t>If</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student</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found</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indulged</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in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any</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kind</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malpractice/ unfair means</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during</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taken by the student for the semester will be cancelled. The candidate has to reappear in all the papers of the session with the students of next coming session and his one year will be detained. However, marks secured by the candidate in all previous semesters will remain unaffected.</w:t>
      </w:r>
    </w:p>
    <w:p w14:paraId="69B929BD" w14:textId="644C33D7" w:rsidR="00DC5391" w:rsidRPr="0010145B" w:rsidRDefault="00DC5391" w:rsidP="00CB004C">
      <w:pPr>
        <w:widowControl w:val="0"/>
        <w:numPr>
          <w:ilvl w:val="1"/>
          <w:numId w:val="33"/>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There shall be no Supplementary or Re-examination for any subject. Students who have failed in any subject in an even semester may appear in the subsequent even semester examination for clearing the backlog. Similarly, the students who have failed in any subject in an odd semester</w:t>
      </w:r>
      <w:r w:rsidRPr="0010145B">
        <w:rPr>
          <w:rFonts w:asciiTheme="majorBidi" w:eastAsia="Times New Roman" w:hAnsiTheme="majorBidi" w:cstheme="majorBidi"/>
          <w:spacing w:val="-20"/>
        </w:rPr>
        <w:t xml:space="preserve"> </w:t>
      </w:r>
      <w:r w:rsidRPr="0010145B">
        <w:rPr>
          <w:rFonts w:asciiTheme="majorBidi" w:eastAsia="Times New Roman" w:hAnsiTheme="majorBidi" w:cstheme="majorBidi"/>
        </w:rPr>
        <w:t>may appear in the subsequent odd semester examination for clearing the</w:t>
      </w:r>
      <w:r w:rsidRPr="0010145B">
        <w:rPr>
          <w:rFonts w:asciiTheme="majorBidi" w:eastAsia="Times New Roman" w:hAnsiTheme="majorBidi" w:cstheme="majorBidi"/>
          <w:spacing w:val="-7"/>
        </w:rPr>
        <w:t xml:space="preserve"> </w:t>
      </w:r>
      <w:r w:rsidRPr="0010145B">
        <w:rPr>
          <w:rFonts w:asciiTheme="majorBidi" w:eastAsia="Times New Roman" w:hAnsiTheme="majorBidi" w:cstheme="majorBidi"/>
        </w:rPr>
        <w:t>backlog.</w:t>
      </w:r>
    </w:p>
    <w:p w14:paraId="1B4F9ABA" w14:textId="635440E2" w:rsidR="004B7E46" w:rsidRPr="0010145B" w:rsidRDefault="00DC5391" w:rsidP="0010145B">
      <w:pPr>
        <w:widowControl w:val="0"/>
        <w:autoSpaceDE w:val="0"/>
        <w:autoSpaceDN w:val="0"/>
        <w:adjustRightInd w:val="0"/>
        <w:spacing w:after="0"/>
        <w:rPr>
          <w:rFonts w:ascii="Times New Roman" w:hAnsi="Times New Roman"/>
          <w:b/>
          <w:bCs/>
          <w:color w:val="000000"/>
        </w:rPr>
      </w:pPr>
      <w:r w:rsidRPr="0010145B">
        <w:rPr>
          <w:rFonts w:asciiTheme="majorBidi" w:eastAsia="Times New Roman" w:hAnsiTheme="majorBidi" w:cstheme="majorBidi"/>
        </w:rPr>
        <w:t>Regulation related with any concern not mentioned above shall be guided by the Regulations of the University for FYUGP.</w:t>
      </w:r>
    </w:p>
    <w:p w14:paraId="57EF8BB7" w14:textId="1D92240A" w:rsidR="004B7E46" w:rsidRDefault="001A13AD" w:rsidP="0010145B">
      <w:pPr>
        <w:spacing w:after="0"/>
        <w:jc w:val="center"/>
        <w:rPr>
          <w:rFonts w:ascii="Times New Roman" w:hAnsi="Times New Roman" w:cs="Times New Roman"/>
          <w:b/>
          <w:bCs/>
          <w:color w:val="000000"/>
          <w:sz w:val="28"/>
          <w:szCs w:val="28"/>
        </w:rPr>
      </w:pPr>
      <w:r w:rsidRPr="0010145B">
        <w:rPr>
          <w:rFonts w:ascii="Times New Roman" w:hAnsi="Times New Roman" w:cs="Times New Roman"/>
        </w:rPr>
        <w:t>---*---</w:t>
      </w:r>
      <w:r w:rsidR="004B7E46">
        <w:rPr>
          <w:rFonts w:ascii="Times New Roman" w:hAnsi="Times New Roman" w:cs="Times New Roman"/>
          <w:b/>
          <w:bCs/>
          <w:color w:val="000000"/>
          <w:sz w:val="28"/>
          <w:szCs w:val="28"/>
        </w:rPr>
        <w:br w:type="page"/>
      </w:r>
    </w:p>
    <w:p w14:paraId="72DD0F19" w14:textId="77777777" w:rsidR="00821C69" w:rsidRDefault="00821C69" w:rsidP="001A13AD">
      <w:pPr>
        <w:tabs>
          <w:tab w:val="left" w:pos="2410"/>
          <w:tab w:val="left" w:pos="4253"/>
          <w:tab w:val="left" w:pos="6096"/>
          <w:tab w:val="left" w:pos="6237"/>
          <w:tab w:val="left" w:pos="7655"/>
          <w:tab w:val="left" w:pos="8505"/>
        </w:tabs>
        <w:jc w:val="center"/>
        <w:rPr>
          <w:rFonts w:ascii="Times New Roman" w:hAnsi="Times New Roman" w:cs="Times New Roman"/>
          <w:bCs/>
          <w:color w:val="000000"/>
          <w:sz w:val="24"/>
          <w:szCs w:val="72"/>
        </w:rPr>
        <w:sectPr w:rsidR="00821C69" w:rsidSect="004944A2">
          <w:headerReference w:type="default" r:id="rId19"/>
          <w:pgSz w:w="11907" w:h="16840" w:code="9"/>
          <w:pgMar w:top="1247" w:right="794" w:bottom="1077" w:left="1361" w:header="720" w:footer="720" w:gutter="0"/>
          <w:pgNumType w:start="1"/>
          <w:cols w:space="720"/>
          <w:noEndnote/>
          <w:docGrid w:linePitch="299"/>
        </w:sectPr>
      </w:pPr>
    </w:p>
    <w:p w14:paraId="7AC89D85" w14:textId="62E66B1E" w:rsidR="001A13AD" w:rsidRPr="00DE66F7" w:rsidRDefault="001A13AD" w:rsidP="009012F4">
      <w:pPr>
        <w:pStyle w:val="Heading1"/>
        <w:spacing w:after="0"/>
        <w:rPr>
          <w:rFonts w:eastAsia="Calibri"/>
          <w:color w:val="000000" w:themeColor="text1"/>
          <w:sz w:val="24"/>
          <w:szCs w:val="24"/>
        </w:rPr>
      </w:pPr>
      <w:bookmarkStart w:id="67" w:name="_Toc133323099"/>
      <w:bookmarkStart w:id="68" w:name="_Toc133325708"/>
      <w:bookmarkStart w:id="69" w:name="_Toc133325782"/>
      <w:bookmarkStart w:id="70" w:name="_Toc133399411"/>
      <w:bookmarkStart w:id="71" w:name="_Toc133399478"/>
      <w:bookmarkStart w:id="72" w:name="_Toc142542843"/>
      <w:r w:rsidRPr="00DE66F7">
        <w:rPr>
          <w:b w:val="0"/>
          <w:bCs w:val="0"/>
          <w:sz w:val="24"/>
          <w:szCs w:val="24"/>
        </w:rPr>
        <w:lastRenderedPageBreak/>
        <w:t>COURSE STUCTURE FOR FYUGP</w:t>
      </w:r>
      <w:r w:rsidRPr="00DE66F7">
        <w:rPr>
          <w:sz w:val="24"/>
          <w:szCs w:val="24"/>
        </w:rPr>
        <w:t xml:space="preserve"> ‘HONOURS/ RESEARCH’</w:t>
      </w:r>
      <w:bookmarkEnd w:id="67"/>
      <w:bookmarkEnd w:id="68"/>
      <w:bookmarkEnd w:id="69"/>
      <w:bookmarkEnd w:id="70"/>
      <w:bookmarkEnd w:id="71"/>
      <w:bookmarkEnd w:id="72"/>
    </w:p>
    <w:p w14:paraId="7D5001DB" w14:textId="3A1B9B44" w:rsidR="001A13AD" w:rsidRPr="006B0A1F" w:rsidRDefault="001A13AD" w:rsidP="006B0A1F">
      <w:pPr>
        <w:pStyle w:val="Heading3"/>
        <w:rPr>
          <w:sz w:val="22"/>
          <w:szCs w:val="22"/>
        </w:rPr>
      </w:pPr>
      <w:bookmarkStart w:id="73" w:name="_Toc133323100"/>
      <w:bookmarkStart w:id="74" w:name="_Toc133325709"/>
      <w:bookmarkStart w:id="75" w:name="_Toc133325783"/>
      <w:bookmarkStart w:id="76" w:name="_Toc133399412"/>
      <w:bookmarkStart w:id="77" w:name="_Toc133399479"/>
      <w:bookmarkStart w:id="78" w:name="_Toc142542844"/>
      <w:r w:rsidRPr="006B0A1F">
        <w:rPr>
          <w:sz w:val="22"/>
          <w:szCs w:val="22"/>
        </w:rPr>
        <w:t>Table 1:  Credit Framework for Four Year Undergraduate Programme (FYUGP) under State Universities of Jharkhand [Total Credits = 16</w:t>
      </w:r>
      <w:r w:rsidR="00CA4282">
        <w:rPr>
          <w:sz w:val="22"/>
          <w:szCs w:val="22"/>
        </w:rPr>
        <w:t>0</w:t>
      </w:r>
      <w:r w:rsidRPr="006B0A1F">
        <w:rPr>
          <w:sz w:val="22"/>
          <w:szCs w:val="22"/>
        </w:rPr>
        <w:t>]</w:t>
      </w:r>
      <w:bookmarkEnd w:id="73"/>
      <w:bookmarkEnd w:id="74"/>
      <w:bookmarkEnd w:id="75"/>
      <w:bookmarkEnd w:id="76"/>
      <w:bookmarkEnd w:id="77"/>
      <w:bookmarkEnd w:id="78"/>
    </w:p>
    <w:tbl>
      <w:tblPr>
        <w:tblStyle w:val="TableGrid11"/>
        <w:tblpPr w:leftFromText="180" w:rightFromText="180" w:vertAnchor="text" w:tblpY="1"/>
        <w:tblOverlap w:val="never"/>
        <w:tblW w:w="5000" w:type="pct"/>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3309"/>
        <w:gridCol w:w="839"/>
        <w:gridCol w:w="1277"/>
        <w:gridCol w:w="887"/>
        <w:gridCol w:w="884"/>
        <w:gridCol w:w="1064"/>
        <w:gridCol w:w="727"/>
        <w:gridCol w:w="730"/>
        <w:gridCol w:w="730"/>
        <w:gridCol w:w="730"/>
        <w:gridCol w:w="730"/>
        <w:gridCol w:w="847"/>
        <w:gridCol w:w="924"/>
        <w:gridCol w:w="828"/>
      </w:tblGrid>
      <w:tr w:rsidR="00026B9E" w:rsidRPr="00026B9E" w14:paraId="04705E6E" w14:textId="77777777" w:rsidTr="009012F4">
        <w:trPr>
          <w:cantSplit/>
          <w:trHeight w:val="2684"/>
        </w:trPr>
        <w:tc>
          <w:tcPr>
            <w:tcW w:w="1128" w:type="pct"/>
            <w:vAlign w:val="center"/>
          </w:tcPr>
          <w:p w14:paraId="37BB98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6"/>
                <w:szCs w:val="16"/>
              </w:rPr>
              <w:t>Level of Courses</w:t>
            </w:r>
          </w:p>
        </w:tc>
        <w:tc>
          <w:tcPr>
            <w:tcW w:w="292" w:type="pct"/>
            <w:textDirection w:val="btLr"/>
            <w:vAlign w:val="center"/>
          </w:tcPr>
          <w:p w14:paraId="32D5898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bCs/>
                <w:color w:val="000000"/>
                <w:sz w:val="24"/>
                <w:szCs w:val="24"/>
                <w:lang w:val="en-IN"/>
              </w:rPr>
              <w:t>Semester</w:t>
            </w:r>
            <w:r w:rsidRPr="00026B9E">
              <w:rPr>
                <w:rFonts w:ascii="Times New Roman" w:eastAsia="Calibri" w:hAnsi="Times New Roman" w:cs="Times New Roman"/>
                <w:color w:val="000000"/>
                <w:sz w:val="16"/>
                <w:szCs w:val="16"/>
              </w:rPr>
              <w:t xml:space="preserve">  </w:t>
            </w:r>
          </w:p>
        </w:tc>
        <w:tc>
          <w:tcPr>
            <w:tcW w:w="443" w:type="pct"/>
            <w:textDirection w:val="btLr"/>
            <w:vAlign w:val="center"/>
          </w:tcPr>
          <w:p w14:paraId="450956D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MJ</w:t>
            </w:r>
            <w:r w:rsidRPr="00026B9E">
              <w:rPr>
                <w:rFonts w:ascii="Times New Roman" w:eastAsia="Calibri" w:hAnsi="Times New Roman" w:cs="Times New Roman"/>
                <w:color w:val="000000"/>
                <w:sz w:val="16"/>
                <w:szCs w:val="16"/>
              </w:rPr>
              <w:t xml:space="preserve">; Discipline Specific Courses – </w:t>
            </w:r>
          </w:p>
          <w:p w14:paraId="125506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Core or Major (80)</w:t>
            </w:r>
          </w:p>
        </w:tc>
        <w:tc>
          <w:tcPr>
            <w:tcW w:w="308" w:type="pct"/>
            <w:textDirection w:val="btLr"/>
            <w:vAlign w:val="center"/>
          </w:tcPr>
          <w:p w14:paraId="62F9068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discipline (16)</w:t>
            </w:r>
          </w:p>
        </w:tc>
        <w:tc>
          <w:tcPr>
            <w:tcW w:w="307" w:type="pct"/>
            <w:textDirection w:val="btLr"/>
            <w:vAlign w:val="center"/>
          </w:tcPr>
          <w:p w14:paraId="067D1A6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vocational (16)</w:t>
            </w:r>
          </w:p>
        </w:tc>
        <w:tc>
          <w:tcPr>
            <w:tcW w:w="369" w:type="pct"/>
            <w:textDirection w:val="btLr"/>
            <w:vAlign w:val="center"/>
          </w:tcPr>
          <w:p w14:paraId="0869B5D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MDC</w:t>
            </w:r>
            <w:r w:rsidRPr="00026B9E">
              <w:rPr>
                <w:rFonts w:ascii="Times New Roman" w:eastAsia="Calibri" w:hAnsi="Times New Roman" w:cs="Times New Roman"/>
                <w:color w:val="000000"/>
                <w:sz w:val="16"/>
                <w:szCs w:val="16"/>
              </w:rPr>
              <w:t xml:space="preserve">; Multidisciplinary Courses </w:t>
            </w:r>
          </w:p>
          <w:p w14:paraId="5A7187D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[Life sciences, Physical Sciences, Mathematical and Computer Sciences, Data Analysis, Social Sciences, Humanities, etc.] (9)</w:t>
            </w:r>
          </w:p>
        </w:tc>
        <w:tc>
          <w:tcPr>
            <w:tcW w:w="253" w:type="pct"/>
            <w:textDirection w:val="btLr"/>
            <w:vAlign w:val="center"/>
          </w:tcPr>
          <w:p w14:paraId="507621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AEC</w:t>
            </w:r>
            <w:r w:rsidRPr="00026B9E">
              <w:rPr>
                <w:rFonts w:ascii="Times New Roman" w:eastAsia="Calibri" w:hAnsi="Times New Roman" w:cs="Times New Roman"/>
                <w:color w:val="000000"/>
                <w:sz w:val="16"/>
                <w:szCs w:val="16"/>
              </w:rPr>
              <w:t>; Ability Enhancement Courses (Modern Indian Language and English) (8)</w:t>
            </w:r>
          </w:p>
        </w:tc>
        <w:tc>
          <w:tcPr>
            <w:tcW w:w="254" w:type="pct"/>
            <w:textDirection w:val="btLr"/>
            <w:vAlign w:val="center"/>
          </w:tcPr>
          <w:p w14:paraId="5EE360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SEC</w:t>
            </w:r>
            <w:r w:rsidRPr="00026B9E">
              <w:rPr>
                <w:rFonts w:ascii="Times New Roman" w:eastAsia="Calibri" w:hAnsi="Times New Roman" w:cs="Times New Roman"/>
                <w:color w:val="000000"/>
                <w:sz w:val="16"/>
                <w:szCs w:val="16"/>
              </w:rPr>
              <w:t>; Skill Enhancement Courses (9)</w:t>
            </w:r>
          </w:p>
        </w:tc>
        <w:tc>
          <w:tcPr>
            <w:tcW w:w="254" w:type="pct"/>
            <w:textDirection w:val="btLr"/>
            <w:vAlign w:val="center"/>
          </w:tcPr>
          <w:p w14:paraId="53F77F2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b/>
                <w:color w:val="000000"/>
                <w:sz w:val="16"/>
                <w:szCs w:val="16"/>
              </w:rPr>
              <w:t>VAC</w:t>
            </w:r>
            <w:r w:rsidRPr="00026B9E">
              <w:rPr>
                <w:rFonts w:ascii="Times New Roman" w:eastAsia="Calibri" w:hAnsi="Times New Roman" w:cs="Times New Roman"/>
                <w:color w:val="000000"/>
                <w:sz w:val="16"/>
                <w:szCs w:val="16"/>
              </w:rPr>
              <w:t>; Value Added Courses (6)</w:t>
            </w:r>
          </w:p>
        </w:tc>
        <w:tc>
          <w:tcPr>
            <w:tcW w:w="254" w:type="pct"/>
            <w:textDirection w:val="btLr"/>
            <w:vAlign w:val="center"/>
          </w:tcPr>
          <w:p w14:paraId="58D5E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IAP</w:t>
            </w:r>
            <w:r w:rsidRPr="00026B9E">
              <w:rPr>
                <w:rFonts w:ascii="Times New Roman" w:eastAsia="Calibri" w:hAnsi="Times New Roman" w:cs="Times New Roman"/>
                <w:color w:val="000000"/>
                <w:sz w:val="16"/>
                <w:szCs w:val="16"/>
              </w:rPr>
              <w:t>; Internship/ Dissertation (4)</w:t>
            </w:r>
          </w:p>
        </w:tc>
        <w:tc>
          <w:tcPr>
            <w:tcW w:w="254" w:type="pct"/>
            <w:textDirection w:val="btLr"/>
            <w:vAlign w:val="center"/>
          </w:tcPr>
          <w:p w14:paraId="21E016C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RC</w:t>
            </w:r>
            <w:r w:rsidRPr="00026B9E">
              <w:rPr>
                <w:rFonts w:ascii="Times New Roman" w:eastAsia="Calibri" w:hAnsi="Times New Roman" w:cs="Times New Roman"/>
                <w:color w:val="000000"/>
                <w:sz w:val="16"/>
                <w:szCs w:val="16"/>
              </w:rPr>
              <w:t>; Research Courses (12)</w:t>
            </w:r>
          </w:p>
        </w:tc>
        <w:tc>
          <w:tcPr>
            <w:tcW w:w="289" w:type="pct"/>
            <w:textDirection w:val="btLr"/>
            <w:vAlign w:val="center"/>
          </w:tcPr>
          <w:p w14:paraId="2CD7271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AMJ</w:t>
            </w:r>
            <w:r w:rsidRPr="00026B9E">
              <w:rPr>
                <w:rFonts w:ascii="Times New Roman" w:eastAsia="Calibri" w:hAnsi="Times New Roman" w:cs="Times New Roman"/>
                <w:color w:val="000000"/>
                <w:sz w:val="16"/>
                <w:szCs w:val="16"/>
              </w:rPr>
              <w:t xml:space="preserve">; Advanced Courses </w:t>
            </w:r>
          </w:p>
          <w:p w14:paraId="550454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in lieu of Research (12)</w:t>
            </w:r>
          </w:p>
        </w:tc>
        <w:tc>
          <w:tcPr>
            <w:tcW w:w="321" w:type="pct"/>
            <w:tcBorders>
              <w:top w:val="single" w:sz="4" w:space="0" w:color="7F7F7F"/>
              <w:bottom w:val="single" w:sz="6" w:space="0" w:color="7F7F7F"/>
              <w:right w:val="single" w:sz="8" w:space="0" w:color="auto"/>
            </w:tcBorders>
            <w:vAlign w:val="center"/>
          </w:tcPr>
          <w:p w14:paraId="22232D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Cs w:val="14"/>
              </w:rPr>
            </w:pPr>
            <w:r w:rsidRPr="00026B9E">
              <w:rPr>
                <w:rFonts w:ascii="Times New Roman" w:eastAsia="Calibri" w:hAnsi="Times New Roman" w:cs="Times New Roman"/>
                <w:b/>
                <w:bCs/>
                <w:color w:val="000000"/>
                <w:szCs w:val="24"/>
              </w:rPr>
              <w:t>Credits</w:t>
            </w:r>
          </w:p>
        </w:tc>
        <w:tc>
          <w:tcPr>
            <w:tcW w:w="278" w:type="pct"/>
            <w:tcBorders>
              <w:top w:val="single" w:sz="4" w:space="0" w:color="7F7F7F"/>
              <w:left w:val="single" w:sz="8" w:space="0" w:color="auto"/>
              <w:bottom w:val="single" w:sz="6" w:space="0" w:color="7F7F7F"/>
            </w:tcBorders>
            <w:vAlign w:val="center"/>
          </w:tcPr>
          <w:p w14:paraId="3A89B0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Cs w:val="24"/>
              </w:rPr>
            </w:pPr>
            <w:r w:rsidRPr="00026B9E">
              <w:rPr>
                <w:rFonts w:ascii="Times New Roman" w:eastAsia="Calibri" w:hAnsi="Times New Roman" w:cs="Times New Roman"/>
                <w:b/>
                <w:bCs/>
                <w:color w:val="000000"/>
                <w:szCs w:val="24"/>
              </w:rPr>
              <w:t>Double Major</w:t>
            </w:r>
          </w:p>
          <w:p w14:paraId="4F4425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6"/>
                <w:szCs w:val="24"/>
              </w:rPr>
              <w:t>(DMJ)</w:t>
            </w:r>
          </w:p>
        </w:tc>
      </w:tr>
      <w:tr w:rsidR="00026B9E" w:rsidRPr="00026B9E" w14:paraId="63CFB15D" w14:textId="77777777" w:rsidTr="00026B9E">
        <w:trPr>
          <w:cantSplit/>
          <w:trHeight w:val="140"/>
        </w:trPr>
        <w:tc>
          <w:tcPr>
            <w:tcW w:w="1128" w:type="pct"/>
            <w:shd w:val="pct5" w:color="auto" w:fill="auto"/>
            <w:vAlign w:val="center"/>
          </w:tcPr>
          <w:p w14:paraId="65E347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w:t>
            </w:r>
          </w:p>
        </w:tc>
        <w:tc>
          <w:tcPr>
            <w:tcW w:w="292" w:type="pct"/>
            <w:shd w:val="pct5" w:color="auto" w:fill="auto"/>
            <w:vAlign w:val="center"/>
          </w:tcPr>
          <w:p w14:paraId="5B2F53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2</w:t>
            </w:r>
          </w:p>
        </w:tc>
        <w:tc>
          <w:tcPr>
            <w:tcW w:w="443" w:type="pct"/>
            <w:shd w:val="pct5" w:color="auto" w:fill="auto"/>
            <w:vAlign w:val="center"/>
          </w:tcPr>
          <w:p w14:paraId="41B3BA9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3</w:t>
            </w:r>
          </w:p>
        </w:tc>
        <w:tc>
          <w:tcPr>
            <w:tcW w:w="308" w:type="pct"/>
            <w:shd w:val="pct5" w:color="auto" w:fill="auto"/>
            <w:vAlign w:val="center"/>
          </w:tcPr>
          <w:p w14:paraId="2709E0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4</w:t>
            </w:r>
          </w:p>
        </w:tc>
        <w:tc>
          <w:tcPr>
            <w:tcW w:w="307" w:type="pct"/>
            <w:shd w:val="pct5" w:color="auto" w:fill="auto"/>
            <w:vAlign w:val="center"/>
          </w:tcPr>
          <w:p w14:paraId="40ED470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5</w:t>
            </w:r>
          </w:p>
        </w:tc>
        <w:tc>
          <w:tcPr>
            <w:tcW w:w="369" w:type="pct"/>
            <w:shd w:val="pct5" w:color="auto" w:fill="auto"/>
            <w:vAlign w:val="center"/>
          </w:tcPr>
          <w:p w14:paraId="69CAA5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6</w:t>
            </w:r>
          </w:p>
        </w:tc>
        <w:tc>
          <w:tcPr>
            <w:tcW w:w="253" w:type="pct"/>
            <w:shd w:val="pct5" w:color="auto" w:fill="auto"/>
            <w:vAlign w:val="center"/>
          </w:tcPr>
          <w:p w14:paraId="1E3AC2D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7</w:t>
            </w:r>
          </w:p>
        </w:tc>
        <w:tc>
          <w:tcPr>
            <w:tcW w:w="254" w:type="pct"/>
            <w:shd w:val="pct5" w:color="auto" w:fill="auto"/>
            <w:vAlign w:val="center"/>
          </w:tcPr>
          <w:p w14:paraId="4F51683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8</w:t>
            </w:r>
          </w:p>
        </w:tc>
        <w:tc>
          <w:tcPr>
            <w:tcW w:w="254" w:type="pct"/>
            <w:shd w:val="pct5" w:color="auto" w:fill="auto"/>
            <w:vAlign w:val="center"/>
          </w:tcPr>
          <w:p w14:paraId="011772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9</w:t>
            </w:r>
          </w:p>
        </w:tc>
        <w:tc>
          <w:tcPr>
            <w:tcW w:w="254" w:type="pct"/>
            <w:shd w:val="pct5" w:color="auto" w:fill="auto"/>
            <w:vAlign w:val="center"/>
          </w:tcPr>
          <w:p w14:paraId="7B87CA0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10</w:t>
            </w:r>
          </w:p>
        </w:tc>
        <w:tc>
          <w:tcPr>
            <w:tcW w:w="254" w:type="pct"/>
            <w:shd w:val="pct5" w:color="auto" w:fill="auto"/>
            <w:vAlign w:val="center"/>
          </w:tcPr>
          <w:p w14:paraId="235E969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11</w:t>
            </w:r>
          </w:p>
        </w:tc>
        <w:tc>
          <w:tcPr>
            <w:tcW w:w="289" w:type="pct"/>
            <w:shd w:val="pct5" w:color="auto" w:fill="auto"/>
            <w:vAlign w:val="center"/>
          </w:tcPr>
          <w:p w14:paraId="7EC4AD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12</w:t>
            </w:r>
          </w:p>
        </w:tc>
        <w:tc>
          <w:tcPr>
            <w:tcW w:w="321" w:type="pct"/>
            <w:tcBorders>
              <w:top w:val="single" w:sz="6" w:space="0" w:color="7F7F7F"/>
              <w:bottom w:val="single" w:sz="6" w:space="0" w:color="7F7F7F"/>
              <w:right w:val="single" w:sz="8" w:space="0" w:color="auto"/>
            </w:tcBorders>
            <w:shd w:val="pct5" w:color="auto" w:fill="auto"/>
            <w:vAlign w:val="center"/>
          </w:tcPr>
          <w:p w14:paraId="5A4F1DA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13</w:t>
            </w:r>
          </w:p>
        </w:tc>
        <w:tc>
          <w:tcPr>
            <w:tcW w:w="278" w:type="pct"/>
            <w:tcBorders>
              <w:top w:val="single" w:sz="6" w:space="0" w:color="7F7F7F"/>
              <w:left w:val="single" w:sz="8" w:space="0" w:color="auto"/>
              <w:bottom w:val="single" w:sz="6" w:space="0" w:color="7F7F7F"/>
            </w:tcBorders>
            <w:shd w:val="pct5" w:color="auto" w:fill="auto"/>
            <w:vAlign w:val="center"/>
          </w:tcPr>
          <w:p w14:paraId="2830664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14</w:t>
            </w:r>
          </w:p>
        </w:tc>
      </w:tr>
      <w:tr w:rsidR="00026B9E" w:rsidRPr="00026B9E" w14:paraId="5E67D068" w14:textId="77777777" w:rsidTr="00026B9E">
        <w:trPr>
          <w:trHeight w:val="405"/>
        </w:trPr>
        <w:tc>
          <w:tcPr>
            <w:tcW w:w="1128" w:type="pct"/>
            <w:vMerge w:val="restart"/>
            <w:noWrap/>
            <w:vAlign w:val="center"/>
          </w:tcPr>
          <w:p w14:paraId="31D430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Times New Roman" w:hAnsi="Times New Roman" w:cs="Times New Roman"/>
                <w:szCs w:val="24"/>
              </w:rPr>
            </w:pPr>
            <w:r w:rsidRPr="00026B9E">
              <w:rPr>
                <w:rFonts w:ascii="Times New Roman" w:eastAsia="Times New Roman" w:hAnsi="Times New Roman" w:cs="Times New Roman"/>
                <w:sz w:val="24"/>
                <w:szCs w:val="24"/>
              </w:rPr>
              <w:t xml:space="preserve">100-199: </w:t>
            </w:r>
            <w:r w:rsidRPr="00026B9E">
              <w:rPr>
                <w:rFonts w:ascii="Times New Roman" w:eastAsia="Times New Roman" w:hAnsi="Times New Roman" w:cs="Times New Roman"/>
                <w:szCs w:val="24"/>
              </w:rPr>
              <w:t xml:space="preserve"> Foundation or </w:t>
            </w:r>
          </w:p>
          <w:p w14:paraId="344BDD9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Cs w:val="24"/>
              </w:rPr>
              <w:t>Introductory courses</w:t>
            </w:r>
          </w:p>
        </w:tc>
        <w:tc>
          <w:tcPr>
            <w:tcW w:w="292" w:type="pct"/>
            <w:noWrap/>
            <w:vAlign w:val="center"/>
            <w:hideMark/>
          </w:tcPr>
          <w:p w14:paraId="5D7FE71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w:t>
            </w:r>
          </w:p>
        </w:tc>
        <w:tc>
          <w:tcPr>
            <w:tcW w:w="443" w:type="pct"/>
            <w:noWrap/>
            <w:vAlign w:val="center"/>
            <w:hideMark/>
          </w:tcPr>
          <w:p w14:paraId="0ED1D2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2274DF8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78AFC92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AC3F2B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1A426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141DD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56E5F54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tcPr>
          <w:p w14:paraId="4EFFAAC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146FDD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5B8401E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249157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8C9525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A788C20" w14:textId="77777777" w:rsidTr="00026B9E">
        <w:trPr>
          <w:trHeight w:val="405"/>
        </w:trPr>
        <w:tc>
          <w:tcPr>
            <w:tcW w:w="1128" w:type="pct"/>
            <w:vMerge/>
            <w:noWrap/>
            <w:vAlign w:val="center"/>
          </w:tcPr>
          <w:p w14:paraId="4FB2FDA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p>
        </w:tc>
        <w:tc>
          <w:tcPr>
            <w:tcW w:w="292" w:type="pct"/>
            <w:noWrap/>
            <w:vAlign w:val="center"/>
            <w:hideMark/>
          </w:tcPr>
          <w:p w14:paraId="20BA8BC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w:t>
            </w:r>
          </w:p>
        </w:tc>
        <w:tc>
          <w:tcPr>
            <w:tcW w:w="443" w:type="pct"/>
            <w:noWrap/>
            <w:vAlign w:val="center"/>
            <w:hideMark/>
          </w:tcPr>
          <w:p w14:paraId="2F91E2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0AAD4C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55A18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5C7A93A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657EAAC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769A67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3B2358A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0DC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69E305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4565E01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05260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3590D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4A7B2B7D" w14:textId="77777777" w:rsidTr="00026B9E">
        <w:trPr>
          <w:trHeight w:val="405"/>
        </w:trPr>
        <w:tc>
          <w:tcPr>
            <w:tcW w:w="1128" w:type="pct"/>
            <w:shd w:val="pct5" w:color="auto" w:fill="auto"/>
            <w:noWrap/>
            <w:vAlign w:val="center"/>
          </w:tcPr>
          <w:p w14:paraId="6DA47C9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8"/>
                <w:szCs w:val="18"/>
              </w:rPr>
              <w:t xml:space="preserve">                                                                        </w:t>
            </w:r>
          </w:p>
        </w:tc>
        <w:tc>
          <w:tcPr>
            <w:tcW w:w="3872" w:type="pct"/>
            <w:gridSpan w:val="13"/>
            <w:tcBorders>
              <w:top w:val="single" w:sz="6" w:space="0" w:color="7F7F7F"/>
              <w:bottom w:val="single" w:sz="6" w:space="0" w:color="7F7F7F"/>
            </w:tcBorders>
            <w:shd w:val="pct5" w:color="auto" w:fill="auto"/>
            <w:vAlign w:val="center"/>
          </w:tcPr>
          <w:p w14:paraId="5A4CA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Certificate provided with Summer Internship/ Project (4 credits)</w:t>
            </w:r>
          </w:p>
        </w:tc>
      </w:tr>
      <w:tr w:rsidR="00026B9E" w:rsidRPr="00026B9E" w14:paraId="3167AAA3" w14:textId="77777777" w:rsidTr="00026B9E">
        <w:trPr>
          <w:trHeight w:val="405"/>
        </w:trPr>
        <w:tc>
          <w:tcPr>
            <w:tcW w:w="1128" w:type="pct"/>
            <w:vMerge w:val="restart"/>
            <w:noWrap/>
            <w:vAlign w:val="center"/>
          </w:tcPr>
          <w:p w14:paraId="72403D9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200-299: </w:t>
            </w:r>
            <w:r w:rsidRPr="00026B9E">
              <w:rPr>
                <w:rFonts w:ascii="Times New Roman" w:eastAsia="Times New Roman" w:hAnsi="Times New Roman" w:cs="Times New Roman"/>
              </w:rPr>
              <w:t xml:space="preserve"> Intermediate-level courses</w:t>
            </w:r>
          </w:p>
        </w:tc>
        <w:tc>
          <w:tcPr>
            <w:tcW w:w="292" w:type="pct"/>
            <w:noWrap/>
            <w:vAlign w:val="center"/>
            <w:hideMark/>
          </w:tcPr>
          <w:p w14:paraId="25889C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III</w:t>
            </w:r>
          </w:p>
        </w:tc>
        <w:tc>
          <w:tcPr>
            <w:tcW w:w="443" w:type="pct"/>
            <w:noWrap/>
            <w:vAlign w:val="center"/>
            <w:hideMark/>
          </w:tcPr>
          <w:p w14:paraId="04F287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67464A1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0E9449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9E64FC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438ECD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5861E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hideMark/>
          </w:tcPr>
          <w:p w14:paraId="3F3295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2A05C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2D00D4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3EAE1B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34E2C5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AC6A2F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9CDB8B" w14:textId="77777777" w:rsidTr="00026B9E">
        <w:trPr>
          <w:trHeight w:val="405"/>
        </w:trPr>
        <w:tc>
          <w:tcPr>
            <w:tcW w:w="1128" w:type="pct"/>
            <w:vMerge/>
            <w:noWrap/>
            <w:vAlign w:val="center"/>
          </w:tcPr>
          <w:p w14:paraId="710A0A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29382DB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IV</w:t>
            </w:r>
          </w:p>
        </w:tc>
        <w:tc>
          <w:tcPr>
            <w:tcW w:w="443" w:type="pct"/>
            <w:noWrap/>
            <w:vAlign w:val="center"/>
            <w:hideMark/>
          </w:tcPr>
          <w:p w14:paraId="6B3D9D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35C71BD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2849E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24D32D9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5489CF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5EE328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E15D20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627B7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CC2279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7F75543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532DDB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15A70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0BEFC61B" w14:textId="77777777" w:rsidTr="00026B9E">
        <w:trPr>
          <w:trHeight w:val="405"/>
        </w:trPr>
        <w:tc>
          <w:tcPr>
            <w:tcW w:w="1128" w:type="pct"/>
            <w:shd w:val="pct5" w:color="auto" w:fill="auto"/>
            <w:noWrap/>
            <w:vAlign w:val="center"/>
          </w:tcPr>
          <w:p w14:paraId="0D9F22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2D074BB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Diploma provided with Summer Internship in 1</w:t>
            </w:r>
            <w:r w:rsidRPr="00026B9E">
              <w:rPr>
                <w:rFonts w:ascii="Times New Roman" w:eastAsia="Calibri" w:hAnsi="Times New Roman" w:cs="Times New Roman"/>
                <w:b/>
                <w:bCs/>
                <w:color w:val="000000"/>
                <w:sz w:val="18"/>
                <w:szCs w:val="18"/>
                <w:vertAlign w:val="superscript"/>
              </w:rPr>
              <w:t>st</w:t>
            </w:r>
            <w:r w:rsidRPr="00026B9E">
              <w:rPr>
                <w:rFonts w:ascii="Times New Roman" w:eastAsia="Calibri" w:hAnsi="Times New Roman" w:cs="Times New Roman"/>
                <w:b/>
                <w:bCs/>
                <w:color w:val="000000"/>
                <w:sz w:val="18"/>
                <w:szCs w:val="18"/>
              </w:rPr>
              <w:t xml:space="preserve"> or 2</w:t>
            </w:r>
            <w:r w:rsidRPr="00026B9E">
              <w:rPr>
                <w:rFonts w:ascii="Times New Roman" w:eastAsia="Calibri" w:hAnsi="Times New Roman" w:cs="Times New Roman"/>
                <w:b/>
                <w:bCs/>
                <w:color w:val="000000"/>
                <w:sz w:val="18"/>
                <w:szCs w:val="18"/>
                <w:vertAlign w:val="superscript"/>
              </w:rPr>
              <w:t>nd</w:t>
            </w:r>
            <w:r w:rsidRPr="00026B9E">
              <w:rPr>
                <w:rFonts w:ascii="Times New Roman" w:eastAsia="Calibri" w:hAnsi="Times New Roman" w:cs="Times New Roman"/>
                <w:b/>
                <w:bCs/>
                <w:color w:val="000000"/>
                <w:sz w:val="18"/>
                <w:szCs w:val="18"/>
              </w:rPr>
              <w:t xml:space="preserve"> year/ Project (4 credits)</w:t>
            </w:r>
          </w:p>
        </w:tc>
      </w:tr>
      <w:tr w:rsidR="00026B9E" w:rsidRPr="00026B9E" w14:paraId="34FD3FCC" w14:textId="77777777" w:rsidTr="00026B9E">
        <w:trPr>
          <w:trHeight w:val="405"/>
        </w:trPr>
        <w:tc>
          <w:tcPr>
            <w:tcW w:w="1128" w:type="pct"/>
            <w:vMerge w:val="restart"/>
            <w:noWrap/>
            <w:vAlign w:val="center"/>
          </w:tcPr>
          <w:p w14:paraId="088FB6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300-399: </w:t>
            </w:r>
            <w:r w:rsidRPr="00026B9E">
              <w:rPr>
                <w:rFonts w:ascii="Times New Roman" w:eastAsia="Times New Roman" w:hAnsi="Times New Roman" w:cs="Times New Roman"/>
              </w:rPr>
              <w:t xml:space="preserve"> Higher-level courses</w:t>
            </w:r>
          </w:p>
        </w:tc>
        <w:tc>
          <w:tcPr>
            <w:tcW w:w="292" w:type="pct"/>
            <w:noWrap/>
            <w:vAlign w:val="center"/>
            <w:hideMark/>
          </w:tcPr>
          <w:p w14:paraId="0C592B4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w:t>
            </w:r>
          </w:p>
        </w:tc>
        <w:tc>
          <w:tcPr>
            <w:tcW w:w="443" w:type="pct"/>
            <w:noWrap/>
            <w:vAlign w:val="center"/>
            <w:hideMark/>
          </w:tcPr>
          <w:p w14:paraId="53DE60B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15322E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4140A0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761231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8B976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A3B00E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49FC0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FA787C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hideMark/>
          </w:tcPr>
          <w:p w14:paraId="29116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C7D8B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176DD9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6C4BDA2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6DC0C0EB" w14:textId="77777777" w:rsidTr="00026B9E">
        <w:trPr>
          <w:trHeight w:val="405"/>
        </w:trPr>
        <w:tc>
          <w:tcPr>
            <w:tcW w:w="1128" w:type="pct"/>
            <w:vMerge/>
            <w:noWrap/>
            <w:vAlign w:val="center"/>
          </w:tcPr>
          <w:p w14:paraId="728533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7B27C0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VI</w:t>
            </w:r>
          </w:p>
        </w:tc>
        <w:tc>
          <w:tcPr>
            <w:tcW w:w="443" w:type="pct"/>
            <w:noWrap/>
            <w:vAlign w:val="center"/>
            <w:hideMark/>
          </w:tcPr>
          <w:p w14:paraId="3F1108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0B7395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6C2E5E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49FB73F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4E9BF5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021B5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82C792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D3008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BE7B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64887CE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32CD16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496975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C072AAE" w14:textId="77777777" w:rsidTr="00026B9E">
        <w:trPr>
          <w:trHeight w:val="405"/>
        </w:trPr>
        <w:tc>
          <w:tcPr>
            <w:tcW w:w="1128" w:type="pct"/>
            <w:shd w:val="pct5" w:color="auto" w:fill="auto"/>
            <w:noWrap/>
            <w:vAlign w:val="center"/>
          </w:tcPr>
          <w:p w14:paraId="16B5F0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5CD6805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w:t>
            </w:r>
          </w:p>
        </w:tc>
      </w:tr>
      <w:tr w:rsidR="00026B9E" w:rsidRPr="00026B9E" w14:paraId="172DEAC0" w14:textId="77777777" w:rsidTr="00026B9E">
        <w:trPr>
          <w:trHeight w:val="405"/>
        </w:trPr>
        <w:tc>
          <w:tcPr>
            <w:tcW w:w="1128" w:type="pct"/>
            <w:vMerge w:val="restart"/>
            <w:noWrap/>
            <w:vAlign w:val="center"/>
          </w:tcPr>
          <w:p w14:paraId="29FD263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6"/>
                <w:szCs w:val="16"/>
              </w:rPr>
            </w:pPr>
            <w:r w:rsidRPr="00026B9E">
              <w:rPr>
                <w:rFonts w:ascii="Times New Roman" w:eastAsia="Times New Roman" w:hAnsi="Times New Roman" w:cs="Times New Roman"/>
                <w:sz w:val="24"/>
                <w:szCs w:val="24"/>
              </w:rPr>
              <w:t xml:space="preserve">400-499: </w:t>
            </w:r>
            <w:r w:rsidRPr="00026B9E">
              <w:rPr>
                <w:rFonts w:ascii="Times New Roman" w:eastAsia="Times New Roman" w:hAnsi="Times New Roman" w:cs="Times New Roman"/>
              </w:rPr>
              <w:t xml:space="preserve"> Advanced courses</w:t>
            </w:r>
          </w:p>
        </w:tc>
        <w:tc>
          <w:tcPr>
            <w:tcW w:w="292" w:type="pct"/>
            <w:noWrap/>
            <w:vAlign w:val="center"/>
            <w:hideMark/>
          </w:tcPr>
          <w:p w14:paraId="6FAFA6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w:t>
            </w:r>
          </w:p>
        </w:tc>
        <w:tc>
          <w:tcPr>
            <w:tcW w:w="443" w:type="pct"/>
            <w:noWrap/>
            <w:vAlign w:val="center"/>
            <w:hideMark/>
          </w:tcPr>
          <w:p w14:paraId="409947F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536B570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57F58DA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247A2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143EE7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76212E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7211C15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tcPr>
          <w:p w14:paraId="2E33FE7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BB570C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AB329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64FC71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1D95CE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394C5A3D" w14:textId="77777777" w:rsidTr="00026B9E">
        <w:trPr>
          <w:trHeight w:val="405"/>
        </w:trPr>
        <w:tc>
          <w:tcPr>
            <w:tcW w:w="1128" w:type="pct"/>
            <w:vMerge/>
            <w:noWrap/>
            <w:vAlign w:val="center"/>
          </w:tcPr>
          <w:p w14:paraId="579381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50EB063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VIII</w:t>
            </w:r>
          </w:p>
        </w:tc>
        <w:tc>
          <w:tcPr>
            <w:tcW w:w="443" w:type="pct"/>
            <w:noWrap/>
            <w:vAlign w:val="center"/>
            <w:hideMark/>
          </w:tcPr>
          <w:p w14:paraId="635AEFA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32A9D5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87B1E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665CE45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B1FEA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B834D5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473A17E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AB406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762D52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tc>
        <w:tc>
          <w:tcPr>
            <w:tcW w:w="289" w:type="pct"/>
            <w:noWrap/>
            <w:vAlign w:val="center"/>
            <w:hideMark/>
          </w:tcPr>
          <w:p w14:paraId="7598D5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21" w:type="pct"/>
            <w:tcBorders>
              <w:top w:val="single" w:sz="6" w:space="0" w:color="7F7F7F"/>
              <w:bottom w:val="single" w:sz="6" w:space="0" w:color="7F7F7F"/>
              <w:right w:val="single" w:sz="8" w:space="0" w:color="auto"/>
            </w:tcBorders>
            <w:noWrap/>
            <w:vAlign w:val="center"/>
          </w:tcPr>
          <w:p w14:paraId="035574E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00723AF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3E05A8" w14:textId="77777777" w:rsidTr="00026B9E">
        <w:trPr>
          <w:trHeight w:val="292"/>
        </w:trPr>
        <w:tc>
          <w:tcPr>
            <w:tcW w:w="1128" w:type="pct"/>
            <w:shd w:val="pct5" w:color="auto" w:fill="auto"/>
            <w:noWrap/>
            <w:vAlign w:val="center"/>
          </w:tcPr>
          <w:p w14:paraId="412EA7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16"/>
                <w:szCs w:val="16"/>
              </w:rPr>
            </w:pPr>
          </w:p>
        </w:tc>
        <w:tc>
          <w:tcPr>
            <w:tcW w:w="3273" w:type="pct"/>
            <w:gridSpan w:val="11"/>
            <w:shd w:val="pct5" w:color="auto" w:fill="auto"/>
            <w:vAlign w:val="center"/>
          </w:tcPr>
          <w:p w14:paraId="35DB1BE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 with Hons. /Hons. with Research</w:t>
            </w:r>
          </w:p>
        </w:tc>
        <w:tc>
          <w:tcPr>
            <w:tcW w:w="321" w:type="pct"/>
            <w:tcBorders>
              <w:top w:val="single" w:sz="6" w:space="0" w:color="7F7F7F"/>
              <w:bottom w:val="single" w:sz="4" w:space="0" w:color="7F7F7F"/>
              <w:right w:val="single" w:sz="8" w:space="0" w:color="auto"/>
            </w:tcBorders>
            <w:shd w:val="pct5" w:color="auto" w:fill="auto"/>
            <w:vAlign w:val="center"/>
          </w:tcPr>
          <w:p w14:paraId="31C9618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160</w:t>
            </w:r>
          </w:p>
        </w:tc>
        <w:tc>
          <w:tcPr>
            <w:tcW w:w="278" w:type="pct"/>
            <w:tcBorders>
              <w:top w:val="single" w:sz="6" w:space="0" w:color="7F7F7F"/>
              <w:left w:val="single" w:sz="8" w:space="0" w:color="auto"/>
              <w:bottom w:val="single" w:sz="4" w:space="0" w:color="7F7F7F"/>
            </w:tcBorders>
            <w:shd w:val="pct5" w:color="auto" w:fill="auto"/>
            <w:vAlign w:val="center"/>
          </w:tcPr>
          <w:p w14:paraId="15B03D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224</w:t>
            </w:r>
          </w:p>
        </w:tc>
      </w:tr>
    </w:tbl>
    <w:p w14:paraId="531E42FA" w14:textId="77777777" w:rsidR="00026B9E" w:rsidRDefault="00026B9E" w:rsidP="008A0928">
      <w:pPr>
        <w:spacing w:after="160" w:line="240" w:lineRule="auto"/>
        <w:jc w:val="both"/>
        <w:rPr>
          <w:rFonts w:ascii="Times New Roman" w:hAnsi="Times New Roman" w:cs="Times New Roman"/>
          <w:color w:val="000000" w:themeColor="text1"/>
          <w:sz w:val="18"/>
          <w:szCs w:val="18"/>
        </w:rPr>
      </w:pPr>
    </w:p>
    <w:p w14:paraId="00C930AB" w14:textId="1BA4B343" w:rsidR="00821C69" w:rsidRDefault="00026B9E" w:rsidP="008A0928">
      <w:pPr>
        <w:spacing w:after="160" w:line="240" w:lineRule="auto"/>
        <w:jc w:val="both"/>
        <w:rPr>
          <w:rFonts w:ascii="Times New Roman" w:hAnsi="Times New Roman" w:cs="Times New Roman"/>
          <w:color w:val="000000" w:themeColor="text1"/>
          <w:sz w:val="20"/>
          <w:szCs w:val="20"/>
        </w:rPr>
        <w:sectPr w:rsidR="00821C69" w:rsidSect="00045516">
          <w:pgSz w:w="16840" w:h="11907" w:orient="landscape" w:code="9"/>
          <w:pgMar w:top="1361" w:right="1247" w:bottom="794" w:left="1077" w:header="720" w:footer="720" w:gutter="0"/>
          <w:cols w:space="720"/>
          <w:noEndnote/>
          <w:docGrid w:linePitch="299"/>
        </w:sectPr>
      </w:pPr>
      <w:r w:rsidRPr="00026B9E">
        <w:rPr>
          <w:rFonts w:ascii="Times New Roman" w:hAnsi="Times New Roman" w:cs="Times New Roman"/>
          <w:color w:val="000000" w:themeColor="text1"/>
          <w:sz w:val="24"/>
          <w:szCs w:val="18"/>
        </w:rPr>
        <w:t>Note: Honours students not undertaking research will do 3 courses for 12 credits in lieu of a Research project / Dissertation.</w:t>
      </w:r>
      <w:r w:rsidRPr="00026B9E">
        <w:rPr>
          <w:rFonts w:ascii="Times New Roman" w:hAnsi="Times New Roman" w:cs="Times New Roman"/>
          <w:color w:val="000000" w:themeColor="text1"/>
          <w:sz w:val="24"/>
          <w:szCs w:val="18"/>
        </w:rPr>
        <w:tab/>
      </w:r>
      <w:r w:rsidR="001A13AD" w:rsidRPr="008A0928">
        <w:rPr>
          <w:rFonts w:ascii="Times New Roman" w:hAnsi="Times New Roman" w:cs="Times New Roman"/>
          <w:color w:val="000000" w:themeColor="text1"/>
          <w:sz w:val="18"/>
          <w:szCs w:val="18"/>
        </w:rPr>
        <w:tab/>
      </w:r>
    </w:p>
    <w:p w14:paraId="1E6EF556" w14:textId="64FAE05A" w:rsidR="00026B9E" w:rsidRPr="00026B9E" w:rsidRDefault="00026B9E" w:rsidP="00026B9E">
      <w:pPr>
        <w:pBdr>
          <w:top w:val="single" w:sz="6" w:space="6" w:color="4472C4"/>
          <w:bottom w:val="single" w:sz="6" w:space="6" w:color="4472C4"/>
        </w:pBdr>
        <w:spacing w:after="240" w:line="240" w:lineRule="auto"/>
        <w:rPr>
          <w:rFonts w:ascii="Times New Roman" w:eastAsia="Calibri" w:hAnsi="Times New Roman" w:cs="Times New Roman"/>
          <w:b/>
          <w:color w:val="000000"/>
          <w:sz w:val="24"/>
          <w:szCs w:val="32"/>
          <w:u w:val="single"/>
          <w:lang w:val="en-IN"/>
        </w:rPr>
      </w:pPr>
      <w:bookmarkStart w:id="79" w:name="_Toc133323101"/>
      <w:bookmarkStart w:id="80" w:name="_Toc133325710"/>
      <w:bookmarkStart w:id="81" w:name="_Toc133325784"/>
      <w:bookmarkStart w:id="82" w:name="_Toc133399413"/>
      <w:bookmarkStart w:id="83" w:name="_Toc133399480"/>
      <w:bookmarkStart w:id="84" w:name="_Toc142542845"/>
      <w:r w:rsidRPr="0030133D">
        <w:rPr>
          <w:rStyle w:val="Heading3Char"/>
          <w:b w:val="0"/>
          <w:bCs w:val="0"/>
          <w:sz w:val="24"/>
          <w:szCs w:val="24"/>
        </w:rPr>
        <w:lastRenderedPageBreak/>
        <w:t>COURSES OF STUDY FOR FOUR YEAR UNDERGRADUATE PROGRAMME</w:t>
      </w:r>
      <w:bookmarkEnd w:id="79"/>
      <w:bookmarkEnd w:id="80"/>
      <w:bookmarkEnd w:id="81"/>
      <w:bookmarkEnd w:id="82"/>
      <w:bookmarkEnd w:id="83"/>
      <w:bookmarkEnd w:id="84"/>
      <w:r w:rsidRPr="0030133D">
        <w:rPr>
          <w:rFonts w:ascii="Times New Roman" w:eastAsia="Calibri" w:hAnsi="Times New Roman" w:cs="Times New Roman"/>
          <w:b/>
          <w:color w:val="000000"/>
          <w:sz w:val="16"/>
          <w:szCs w:val="20"/>
          <w:lang w:val="en-IN"/>
        </w:rPr>
        <w:t xml:space="preserve">    </w:t>
      </w:r>
      <w:r w:rsidRPr="00026B9E">
        <w:rPr>
          <w:rFonts w:ascii="Times New Roman" w:eastAsia="Calibri" w:hAnsi="Times New Roman" w:cs="Times New Roman"/>
          <w:b/>
          <w:color w:val="000000"/>
          <w:sz w:val="24"/>
          <w:szCs w:val="32"/>
          <w:u w:val="single"/>
          <w:lang w:val="en-IN"/>
        </w:rPr>
        <w:t>2022 onwards</w:t>
      </w:r>
    </w:p>
    <w:p w14:paraId="21C6953F" w14:textId="665147A7" w:rsidR="00026B9E" w:rsidRPr="0010145B" w:rsidRDefault="00026B9E" w:rsidP="006B0A1F">
      <w:pPr>
        <w:pStyle w:val="Heading3"/>
        <w:rPr>
          <w:sz w:val="24"/>
          <w:szCs w:val="24"/>
          <w:lang w:val="en-IN"/>
        </w:rPr>
      </w:pPr>
      <w:bookmarkStart w:id="85" w:name="_Toc133323102"/>
      <w:bookmarkStart w:id="86" w:name="_Toc133325711"/>
      <w:bookmarkStart w:id="87" w:name="_Toc133325785"/>
      <w:bookmarkStart w:id="88" w:name="_Toc133399414"/>
      <w:bookmarkStart w:id="89" w:name="_Toc133399481"/>
      <w:bookmarkStart w:id="90" w:name="_Toc142542846"/>
      <w:r w:rsidRPr="0010145B">
        <w:rPr>
          <w:sz w:val="24"/>
          <w:szCs w:val="24"/>
          <w:lang w:val="en-IN"/>
        </w:rPr>
        <w:t>Table 2: Semester wise Course Code and Credit Points for Single Major:</w:t>
      </w:r>
      <w:bookmarkEnd w:id="85"/>
      <w:bookmarkEnd w:id="86"/>
      <w:bookmarkEnd w:id="87"/>
      <w:bookmarkEnd w:id="88"/>
      <w:bookmarkEnd w:id="89"/>
      <w:bookmarkEnd w:id="90"/>
      <w:r w:rsidRPr="0010145B">
        <w:rPr>
          <w:sz w:val="24"/>
          <w:szCs w:val="24"/>
          <w:lang w:val="en-IN"/>
        </w:rPr>
        <w:t xml:space="preserve"> </w:t>
      </w:r>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2C570BD" w14:textId="77777777" w:rsidTr="00026B9E">
        <w:trPr>
          <w:trHeight w:val="567"/>
          <w:jc w:val="center"/>
        </w:trPr>
        <w:tc>
          <w:tcPr>
            <w:tcW w:w="623" w:type="pct"/>
            <w:vMerge w:val="restart"/>
            <w:tcBorders>
              <w:top w:val="single" w:sz="6" w:space="0" w:color="595959"/>
              <w:bottom w:val="single" w:sz="6" w:space="0" w:color="7F7F7F"/>
            </w:tcBorders>
            <w:vAlign w:val="center"/>
          </w:tcPr>
          <w:p w14:paraId="5A5863C8" w14:textId="77777777" w:rsidR="00026B9E" w:rsidRPr="0088201B" w:rsidRDefault="00026B9E" w:rsidP="00026B9E">
            <w:pPr>
              <w:spacing w:after="0" w:line="240" w:lineRule="auto"/>
              <w:jc w:val="center"/>
              <w:rPr>
                <w:rFonts w:ascii="Times New Roman" w:eastAsia="Calibri" w:hAnsi="Times New Roman" w:cs="Times New Roman"/>
                <w:b/>
                <w:color w:val="000000"/>
                <w:szCs w:val="16"/>
              </w:rPr>
            </w:pPr>
            <w:r w:rsidRPr="0088201B">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0BF8DDF4" w14:textId="77777777" w:rsidR="00026B9E" w:rsidRPr="0088201B" w:rsidRDefault="00026B9E" w:rsidP="00026B9E">
            <w:pPr>
              <w:spacing w:after="0" w:line="240" w:lineRule="auto"/>
              <w:jc w:val="center"/>
              <w:rPr>
                <w:rFonts w:ascii="Times New Roman" w:eastAsia="Calibri" w:hAnsi="Times New Roman" w:cs="Times New Roman"/>
                <w:color w:val="000000"/>
                <w:szCs w:val="16"/>
              </w:rPr>
            </w:pPr>
            <w:r w:rsidRPr="0088201B">
              <w:rPr>
                <w:rFonts w:ascii="Times New Roman" w:eastAsia="Calibri" w:hAnsi="Times New Roman" w:cs="Times New Roman"/>
                <w:b/>
                <w:bCs/>
                <w:color w:val="000000"/>
                <w:szCs w:val="16"/>
              </w:rPr>
              <w:t>Common, Introductory, Major, Minor, Vocational &amp; Internship Courses</w:t>
            </w:r>
          </w:p>
        </w:tc>
        <w:tc>
          <w:tcPr>
            <w:tcW w:w="983" w:type="pct"/>
            <w:tcBorders>
              <w:top w:val="single" w:sz="6" w:space="0" w:color="595959"/>
              <w:bottom w:val="single" w:sz="6" w:space="0" w:color="7F7F7F"/>
            </w:tcBorders>
            <w:vAlign w:val="center"/>
          </w:tcPr>
          <w:p w14:paraId="65679B80" w14:textId="77777777" w:rsidR="00026B9E" w:rsidRPr="0088201B" w:rsidRDefault="00026B9E" w:rsidP="00026B9E">
            <w:pPr>
              <w:spacing w:after="0" w:line="240" w:lineRule="auto"/>
              <w:jc w:val="center"/>
              <w:rPr>
                <w:rFonts w:ascii="Times New Roman" w:eastAsia="Calibri" w:hAnsi="Times New Roman" w:cs="Times New Roman"/>
                <w:b/>
                <w:bCs/>
                <w:color w:val="000000"/>
                <w:szCs w:val="16"/>
              </w:rPr>
            </w:pPr>
          </w:p>
        </w:tc>
      </w:tr>
      <w:tr w:rsidR="00026B9E" w:rsidRPr="00026B9E" w14:paraId="3DBE4DD5" w14:textId="77777777" w:rsidTr="00026B9E">
        <w:trPr>
          <w:trHeight w:val="567"/>
          <w:jc w:val="center"/>
        </w:trPr>
        <w:tc>
          <w:tcPr>
            <w:tcW w:w="623" w:type="pct"/>
            <w:vMerge/>
            <w:tcBorders>
              <w:top w:val="single" w:sz="6" w:space="0" w:color="7F7F7F"/>
              <w:bottom w:val="single" w:sz="6" w:space="0" w:color="595959"/>
            </w:tcBorders>
            <w:vAlign w:val="center"/>
          </w:tcPr>
          <w:p w14:paraId="7B82EA6F" w14:textId="77777777" w:rsidR="00026B9E" w:rsidRPr="0088201B" w:rsidRDefault="00026B9E" w:rsidP="00026B9E">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6868941D" w14:textId="77777777" w:rsidR="00026B9E" w:rsidRPr="0088201B" w:rsidRDefault="00026B9E" w:rsidP="00026B9E">
            <w:pPr>
              <w:spacing w:after="0" w:line="240" w:lineRule="auto"/>
              <w:jc w:val="center"/>
              <w:rPr>
                <w:rFonts w:ascii="Times New Roman" w:eastAsia="Calibri" w:hAnsi="Times New Roman" w:cs="Times New Roman"/>
                <w:b/>
                <w:bCs/>
                <w:color w:val="000000"/>
                <w:szCs w:val="16"/>
              </w:rPr>
            </w:pPr>
            <w:r w:rsidRPr="0088201B">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0F071D0A" w14:textId="77777777" w:rsidR="00026B9E" w:rsidRPr="0088201B" w:rsidRDefault="00026B9E" w:rsidP="00026B9E">
            <w:pPr>
              <w:spacing w:after="0" w:line="240" w:lineRule="auto"/>
              <w:jc w:val="center"/>
              <w:rPr>
                <w:rFonts w:ascii="Times New Roman" w:eastAsia="Calibri" w:hAnsi="Times New Roman" w:cs="Times New Roman"/>
                <w:b/>
                <w:bCs/>
                <w:color w:val="000000"/>
                <w:szCs w:val="16"/>
              </w:rPr>
            </w:pPr>
            <w:r w:rsidRPr="0088201B">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1EF1CFD1" w14:textId="77777777" w:rsidR="00026B9E" w:rsidRPr="0088201B" w:rsidRDefault="00026B9E" w:rsidP="00026B9E">
            <w:pPr>
              <w:spacing w:after="0" w:line="240" w:lineRule="auto"/>
              <w:jc w:val="center"/>
              <w:rPr>
                <w:rFonts w:ascii="Times New Roman" w:eastAsia="Calibri" w:hAnsi="Times New Roman" w:cs="Times New Roman"/>
                <w:b/>
                <w:bCs/>
                <w:color w:val="000000"/>
                <w:szCs w:val="16"/>
              </w:rPr>
            </w:pPr>
            <w:r w:rsidRPr="0088201B">
              <w:rPr>
                <w:rFonts w:ascii="Times New Roman" w:eastAsia="Calibri" w:hAnsi="Times New Roman" w:cs="Times New Roman"/>
                <w:b/>
                <w:bCs/>
                <w:color w:val="000000"/>
                <w:szCs w:val="16"/>
              </w:rPr>
              <w:t>Credits</w:t>
            </w:r>
          </w:p>
        </w:tc>
      </w:tr>
      <w:tr w:rsidR="0088201B" w:rsidRPr="00026B9E" w14:paraId="17228F9B" w14:textId="77777777" w:rsidTr="00026B9E">
        <w:trPr>
          <w:trHeight w:val="567"/>
          <w:jc w:val="center"/>
        </w:trPr>
        <w:tc>
          <w:tcPr>
            <w:tcW w:w="623" w:type="pct"/>
            <w:vMerge w:val="restart"/>
            <w:tcBorders>
              <w:top w:val="single" w:sz="6" w:space="0" w:color="595959"/>
              <w:bottom w:val="single" w:sz="6" w:space="0" w:color="7F7F7F"/>
            </w:tcBorders>
            <w:vAlign w:val="center"/>
          </w:tcPr>
          <w:p w14:paraId="48BCB41A"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A562D7A"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AEC-1</w:t>
            </w:r>
          </w:p>
        </w:tc>
        <w:tc>
          <w:tcPr>
            <w:tcW w:w="2858" w:type="pct"/>
            <w:tcBorders>
              <w:top w:val="single" w:sz="6" w:space="0" w:color="595959"/>
              <w:bottom w:val="single" w:sz="6" w:space="0" w:color="7F7F7F"/>
            </w:tcBorders>
            <w:vAlign w:val="center"/>
          </w:tcPr>
          <w:p w14:paraId="2DC6F10B" w14:textId="77777777" w:rsidR="0088201B"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271B679B" w14:textId="4419EDBD" w:rsidR="0088201B" w:rsidRPr="00026B9E"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(MIL</w:t>
            </w:r>
            <w:r>
              <w:rPr>
                <w:rFonts w:ascii="Times New Roman" w:eastAsia="Calibri" w:hAnsi="Times New Roman" w:cs="Times New Roman"/>
                <w:color w:val="000000"/>
                <w:sz w:val="18"/>
                <w:szCs w:val="18"/>
              </w:rPr>
              <w:t xml:space="preserve"> 1 - Hindi/ English</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61626752"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88201B" w:rsidRPr="00026B9E" w14:paraId="28B7A1D7" w14:textId="77777777" w:rsidTr="00026B9E">
        <w:trPr>
          <w:trHeight w:val="567"/>
          <w:jc w:val="center"/>
        </w:trPr>
        <w:tc>
          <w:tcPr>
            <w:tcW w:w="623" w:type="pct"/>
            <w:vMerge/>
            <w:tcBorders>
              <w:top w:val="single" w:sz="6" w:space="0" w:color="7F7F7F"/>
            </w:tcBorders>
            <w:vAlign w:val="center"/>
          </w:tcPr>
          <w:p w14:paraId="23EBE67B"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BF5C6DD"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VAC-1</w:t>
            </w:r>
          </w:p>
        </w:tc>
        <w:tc>
          <w:tcPr>
            <w:tcW w:w="2858" w:type="pct"/>
            <w:tcBorders>
              <w:top w:val="single" w:sz="6" w:space="0" w:color="7F7F7F"/>
            </w:tcBorders>
            <w:vAlign w:val="center"/>
          </w:tcPr>
          <w:p w14:paraId="0EDADF62" w14:textId="0746F647" w:rsidR="0088201B" w:rsidRPr="00026B9E"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Course-1</w:t>
            </w:r>
          </w:p>
        </w:tc>
        <w:tc>
          <w:tcPr>
            <w:tcW w:w="983" w:type="pct"/>
            <w:tcBorders>
              <w:top w:val="single" w:sz="6" w:space="0" w:color="7F7F7F"/>
            </w:tcBorders>
            <w:vAlign w:val="center"/>
          </w:tcPr>
          <w:p w14:paraId="7DB876EF"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7206FA51" w14:textId="77777777" w:rsidTr="00026B9E">
        <w:trPr>
          <w:trHeight w:val="567"/>
          <w:jc w:val="center"/>
        </w:trPr>
        <w:tc>
          <w:tcPr>
            <w:tcW w:w="623" w:type="pct"/>
            <w:vMerge/>
            <w:vAlign w:val="center"/>
          </w:tcPr>
          <w:p w14:paraId="27C8880E"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318377C"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SEC-1</w:t>
            </w:r>
          </w:p>
        </w:tc>
        <w:tc>
          <w:tcPr>
            <w:tcW w:w="2858" w:type="pct"/>
            <w:vAlign w:val="center"/>
          </w:tcPr>
          <w:p w14:paraId="631564F0" w14:textId="0BC5C147" w:rsidR="0088201B" w:rsidRPr="00026B9E"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Course-1</w:t>
            </w:r>
          </w:p>
        </w:tc>
        <w:tc>
          <w:tcPr>
            <w:tcW w:w="983" w:type="pct"/>
            <w:vAlign w:val="center"/>
          </w:tcPr>
          <w:p w14:paraId="46CE43AC"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88201B" w:rsidRPr="00026B9E" w14:paraId="0F6CF583" w14:textId="77777777" w:rsidTr="00026B9E">
        <w:trPr>
          <w:trHeight w:val="567"/>
          <w:jc w:val="center"/>
        </w:trPr>
        <w:tc>
          <w:tcPr>
            <w:tcW w:w="623" w:type="pct"/>
            <w:vMerge/>
            <w:vAlign w:val="center"/>
          </w:tcPr>
          <w:p w14:paraId="10BDF7A8"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2D28FD1"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MDC-1</w:t>
            </w:r>
          </w:p>
        </w:tc>
        <w:tc>
          <w:tcPr>
            <w:tcW w:w="2858" w:type="pct"/>
            <w:vAlign w:val="center"/>
          </w:tcPr>
          <w:p w14:paraId="42E43013" w14:textId="2956A90C" w:rsidR="0088201B" w:rsidRPr="00026B9E" w:rsidRDefault="0088201B" w:rsidP="0088201B">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Course-1 </w:t>
            </w:r>
          </w:p>
        </w:tc>
        <w:tc>
          <w:tcPr>
            <w:tcW w:w="983" w:type="pct"/>
            <w:vAlign w:val="center"/>
          </w:tcPr>
          <w:p w14:paraId="47151900"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88201B" w:rsidRPr="00026B9E" w14:paraId="3D4A38B9" w14:textId="77777777" w:rsidTr="00026B9E">
        <w:trPr>
          <w:trHeight w:val="567"/>
          <w:jc w:val="center"/>
        </w:trPr>
        <w:tc>
          <w:tcPr>
            <w:tcW w:w="623" w:type="pct"/>
            <w:vMerge/>
            <w:vAlign w:val="center"/>
          </w:tcPr>
          <w:p w14:paraId="62135444"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1A949EF4"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MN-1A</w:t>
            </w:r>
          </w:p>
        </w:tc>
        <w:tc>
          <w:tcPr>
            <w:tcW w:w="2858" w:type="pct"/>
            <w:vAlign w:val="center"/>
          </w:tcPr>
          <w:p w14:paraId="52A2BFD8" w14:textId="1F0EE0EA" w:rsidR="0088201B" w:rsidRPr="00026B9E" w:rsidRDefault="0088201B" w:rsidP="0088201B">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48A6AD11"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38894791" w14:textId="77777777" w:rsidTr="00026B9E">
        <w:trPr>
          <w:trHeight w:val="567"/>
          <w:jc w:val="center"/>
        </w:trPr>
        <w:tc>
          <w:tcPr>
            <w:tcW w:w="623" w:type="pct"/>
            <w:vMerge/>
            <w:tcBorders>
              <w:bottom w:val="single" w:sz="6" w:space="0" w:color="595959"/>
            </w:tcBorders>
            <w:vAlign w:val="center"/>
          </w:tcPr>
          <w:p w14:paraId="636ED8FD"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E873C33"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w:t>
            </w:r>
          </w:p>
        </w:tc>
        <w:tc>
          <w:tcPr>
            <w:tcW w:w="2858" w:type="pct"/>
            <w:tcBorders>
              <w:bottom w:val="single" w:sz="6" w:space="0" w:color="595959"/>
            </w:tcBorders>
            <w:vAlign w:val="center"/>
          </w:tcPr>
          <w:p w14:paraId="151D45A6" w14:textId="12546710" w:rsidR="0088201B" w:rsidRPr="00026B9E" w:rsidRDefault="0088201B" w:rsidP="0088201B">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 (Disciplinary/Interdisciplinary Major)</w:t>
            </w:r>
          </w:p>
        </w:tc>
        <w:tc>
          <w:tcPr>
            <w:tcW w:w="983" w:type="pct"/>
            <w:tcBorders>
              <w:bottom w:val="single" w:sz="6" w:space="0" w:color="595959"/>
            </w:tcBorders>
            <w:vAlign w:val="center"/>
          </w:tcPr>
          <w:p w14:paraId="1F05B1F8"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636EBAF6" w14:textId="77777777" w:rsidTr="00026B9E">
        <w:trPr>
          <w:trHeight w:val="567"/>
          <w:jc w:val="center"/>
        </w:trPr>
        <w:tc>
          <w:tcPr>
            <w:tcW w:w="623" w:type="pct"/>
            <w:vMerge w:val="restart"/>
            <w:tcBorders>
              <w:top w:val="single" w:sz="6" w:space="0" w:color="595959"/>
              <w:bottom w:val="single" w:sz="6" w:space="0" w:color="7F7F7F"/>
            </w:tcBorders>
            <w:vAlign w:val="center"/>
          </w:tcPr>
          <w:p w14:paraId="058B62AA"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4F54D731"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AEC-2</w:t>
            </w:r>
          </w:p>
        </w:tc>
        <w:tc>
          <w:tcPr>
            <w:tcW w:w="2858" w:type="pct"/>
            <w:tcBorders>
              <w:top w:val="single" w:sz="6" w:space="0" w:color="595959"/>
              <w:bottom w:val="single" w:sz="6" w:space="0" w:color="7F7F7F"/>
            </w:tcBorders>
            <w:vAlign w:val="center"/>
          </w:tcPr>
          <w:p w14:paraId="3E6570D8" w14:textId="77777777" w:rsidR="0088201B"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04D05EED" w14:textId="54A6DC05" w:rsidR="0088201B" w:rsidRPr="00026B9E" w:rsidRDefault="0088201B" w:rsidP="0088201B">
            <w:pPr>
              <w:spacing w:after="0" w:line="240" w:lineRule="auto"/>
              <w:rPr>
                <w:rFonts w:ascii="Calibri" w:eastAsia="Calibri" w:hAnsi="Calibri" w:cs="Mangal"/>
                <w:color w:val="000000"/>
                <w:sz w:val="18"/>
                <w:szCs w:val="18"/>
              </w:rPr>
            </w:pPr>
            <w:r>
              <w:rPr>
                <w:rFonts w:ascii="Times New Roman" w:eastAsia="Calibri" w:hAnsi="Times New Roman" w:cs="Times New Roman"/>
                <w:color w:val="000000"/>
                <w:sz w:val="18"/>
                <w:szCs w:val="18"/>
              </w:rPr>
              <w:t>(MIL 2 - English/ Hindi</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48D661B2"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88201B" w:rsidRPr="00026B9E" w14:paraId="27A3A3D7" w14:textId="77777777" w:rsidTr="00026B9E">
        <w:trPr>
          <w:trHeight w:val="567"/>
          <w:jc w:val="center"/>
        </w:trPr>
        <w:tc>
          <w:tcPr>
            <w:tcW w:w="623" w:type="pct"/>
            <w:vMerge/>
            <w:tcBorders>
              <w:top w:val="single" w:sz="6" w:space="0" w:color="7F7F7F"/>
            </w:tcBorders>
            <w:vAlign w:val="center"/>
          </w:tcPr>
          <w:p w14:paraId="2A074C48"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7506229F"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SEC-2</w:t>
            </w:r>
          </w:p>
        </w:tc>
        <w:tc>
          <w:tcPr>
            <w:tcW w:w="2858" w:type="pct"/>
            <w:tcBorders>
              <w:top w:val="single" w:sz="6" w:space="0" w:color="7F7F7F"/>
            </w:tcBorders>
            <w:vAlign w:val="center"/>
          </w:tcPr>
          <w:p w14:paraId="076B1E02" w14:textId="3F386FD5" w:rsidR="0088201B" w:rsidRPr="00026B9E"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Course-2</w:t>
            </w:r>
          </w:p>
        </w:tc>
        <w:tc>
          <w:tcPr>
            <w:tcW w:w="983" w:type="pct"/>
            <w:tcBorders>
              <w:top w:val="single" w:sz="6" w:space="0" w:color="7F7F7F"/>
            </w:tcBorders>
            <w:vAlign w:val="center"/>
          </w:tcPr>
          <w:p w14:paraId="336AEA1A"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88201B" w:rsidRPr="00026B9E" w14:paraId="1588CB5C" w14:textId="77777777" w:rsidTr="00026B9E">
        <w:trPr>
          <w:trHeight w:val="567"/>
          <w:jc w:val="center"/>
        </w:trPr>
        <w:tc>
          <w:tcPr>
            <w:tcW w:w="623" w:type="pct"/>
            <w:vMerge/>
            <w:vAlign w:val="center"/>
          </w:tcPr>
          <w:p w14:paraId="4BD13204"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378A529"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MDC-2</w:t>
            </w:r>
          </w:p>
        </w:tc>
        <w:tc>
          <w:tcPr>
            <w:tcW w:w="2858" w:type="pct"/>
            <w:vAlign w:val="center"/>
          </w:tcPr>
          <w:p w14:paraId="3664EA57" w14:textId="3E65C7AE" w:rsidR="0088201B" w:rsidRPr="00026B9E" w:rsidRDefault="0088201B" w:rsidP="0088201B">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Course-2 </w:t>
            </w:r>
          </w:p>
        </w:tc>
        <w:tc>
          <w:tcPr>
            <w:tcW w:w="983" w:type="pct"/>
            <w:vAlign w:val="center"/>
          </w:tcPr>
          <w:p w14:paraId="587EDA47"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88201B" w:rsidRPr="00026B9E" w14:paraId="53CA395D" w14:textId="77777777" w:rsidTr="00026B9E">
        <w:trPr>
          <w:trHeight w:val="567"/>
          <w:jc w:val="center"/>
        </w:trPr>
        <w:tc>
          <w:tcPr>
            <w:tcW w:w="623" w:type="pct"/>
            <w:vMerge/>
            <w:vAlign w:val="center"/>
          </w:tcPr>
          <w:p w14:paraId="3BEE3BAC"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D74189D"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MN-2A</w:t>
            </w:r>
          </w:p>
        </w:tc>
        <w:tc>
          <w:tcPr>
            <w:tcW w:w="2858" w:type="pct"/>
            <w:vAlign w:val="center"/>
          </w:tcPr>
          <w:p w14:paraId="29E124CA" w14:textId="58A2AE80" w:rsidR="0088201B" w:rsidRPr="00026B9E" w:rsidRDefault="0088201B" w:rsidP="0088201B">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Minor from Vocational Studies/Discipline-2 </w:t>
            </w:r>
          </w:p>
        </w:tc>
        <w:tc>
          <w:tcPr>
            <w:tcW w:w="983" w:type="pct"/>
            <w:vAlign w:val="center"/>
          </w:tcPr>
          <w:p w14:paraId="3D4D267C"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2ED0BE8E" w14:textId="77777777" w:rsidTr="00026B9E">
        <w:trPr>
          <w:trHeight w:val="567"/>
          <w:jc w:val="center"/>
        </w:trPr>
        <w:tc>
          <w:tcPr>
            <w:tcW w:w="623" w:type="pct"/>
            <w:vMerge/>
            <w:vAlign w:val="center"/>
          </w:tcPr>
          <w:p w14:paraId="10078838"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C01813F"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w:t>
            </w:r>
          </w:p>
        </w:tc>
        <w:tc>
          <w:tcPr>
            <w:tcW w:w="2858" w:type="pct"/>
            <w:vAlign w:val="center"/>
          </w:tcPr>
          <w:p w14:paraId="30C80A81" w14:textId="3B459F78" w:rsidR="0088201B" w:rsidRPr="00026B9E" w:rsidRDefault="0088201B" w:rsidP="0088201B">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 (Disciplinary/Interdisciplinary Major)</w:t>
            </w:r>
          </w:p>
        </w:tc>
        <w:tc>
          <w:tcPr>
            <w:tcW w:w="983" w:type="pct"/>
            <w:vAlign w:val="center"/>
          </w:tcPr>
          <w:p w14:paraId="0547CEAF"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6BBC65BA" w14:textId="77777777" w:rsidTr="00026B9E">
        <w:trPr>
          <w:trHeight w:val="567"/>
          <w:jc w:val="center"/>
        </w:trPr>
        <w:tc>
          <w:tcPr>
            <w:tcW w:w="623" w:type="pct"/>
            <w:vMerge/>
            <w:tcBorders>
              <w:bottom w:val="single" w:sz="6" w:space="0" w:color="595959"/>
            </w:tcBorders>
            <w:vAlign w:val="center"/>
          </w:tcPr>
          <w:p w14:paraId="192B2328"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6F079A5"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MJ-3</w:t>
            </w:r>
          </w:p>
        </w:tc>
        <w:tc>
          <w:tcPr>
            <w:tcW w:w="2858" w:type="pct"/>
            <w:tcBorders>
              <w:bottom w:val="single" w:sz="6" w:space="0" w:color="595959"/>
            </w:tcBorders>
            <w:vAlign w:val="center"/>
          </w:tcPr>
          <w:p w14:paraId="727766AF" w14:textId="1704CE24" w:rsidR="0088201B" w:rsidRPr="00026B9E" w:rsidRDefault="0088201B" w:rsidP="0088201B">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3 (Disciplinary/Interdisciplinary Major)</w:t>
            </w:r>
          </w:p>
        </w:tc>
        <w:tc>
          <w:tcPr>
            <w:tcW w:w="983" w:type="pct"/>
            <w:tcBorders>
              <w:bottom w:val="single" w:sz="6" w:space="0" w:color="595959"/>
            </w:tcBorders>
            <w:vAlign w:val="center"/>
          </w:tcPr>
          <w:p w14:paraId="69AB4D2B"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7316A91C" w14:textId="77777777" w:rsidTr="00026B9E">
        <w:trPr>
          <w:trHeight w:val="567"/>
          <w:jc w:val="center"/>
        </w:trPr>
        <w:tc>
          <w:tcPr>
            <w:tcW w:w="623" w:type="pct"/>
            <w:vMerge w:val="restart"/>
            <w:tcBorders>
              <w:top w:val="single" w:sz="6" w:space="0" w:color="595959"/>
              <w:bottom w:val="single" w:sz="6" w:space="0" w:color="7F7F7F"/>
            </w:tcBorders>
            <w:vAlign w:val="center"/>
          </w:tcPr>
          <w:p w14:paraId="35977B1F"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0F5B1321"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AEC-3</w:t>
            </w:r>
          </w:p>
        </w:tc>
        <w:tc>
          <w:tcPr>
            <w:tcW w:w="2858" w:type="pct"/>
            <w:tcBorders>
              <w:top w:val="single" w:sz="6" w:space="0" w:color="595959"/>
              <w:bottom w:val="single" w:sz="6" w:space="0" w:color="7F7F7F"/>
            </w:tcBorders>
            <w:vAlign w:val="center"/>
          </w:tcPr>
          <w:p w14:paraId="7325F7FA" w14:textId="77777777" w:rsidR="0088201B"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3F99BAD" w14:textId="12A724B0" w:rsidR="0088201B" w:rsidRPr="00026B9E" w:rsidRDefault="0088201B" w:rsidP="0088201B">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1 -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09D608A7"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88201B" w:rsidRPr="00026B9E" w14:paraId="72FBDBC2" w14:textId="77777777" w:rsidTr="00026B9E">
        <w:trPr>
          <w:trHeight w:val="567"/>
          <w:jc w:val="center"/>
        </w:trPr>
        <w:tc>
          <w:tcPr>
            <w:tcW w:w="623" w:type="pct"/>
            <w:vMerge/>
            <w:tcBorders>
              <w:top w:val="single" w:sz="6" w:space="0" w:color="595959"/>
              <w:bottom w:val="single" w:sz="6" w:space="0" w:color="7F7F7F"/>
            </w:tcBorders>
            <w:vAlign w:val="center"/>
          </w:tcPr>
          <w:p w14:paraId="47628B16"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A7EA4D5"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SEC-3</w:t>
            </w:r>
          </w:p>
        </w:tc>
        <w:tc>
          <w:tcPr>
            <w:tcW w:w="2858" w:type="pct"/>
            <w:tcBorders>
              <w:top w:val="single" w:sz="6" w:space="0" w:color="595959"/>
              <w:bottom w:val="single" w:sz="6" w:space="0" w:color="7F7F7F"/>
            </w:tcBorders>
            <w:vAlign w:val="center"/>
          </w:tcPr>
          <w:p w14:paraId="5786510D" w14:textId="2E9080EB" w:rsidR="0088201B" w:rsidRPr="00026B9E"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Course-3</w:t>
            </w:r>
          </w:p>
        </w:tc>
        <w:tc>
          <w:tcPr>
            <w:tcW w:w="983" w:type="pct"/>
            <w:tcBorders>
              <w:top w:val="single" w:sz="6" w:space="0" w:color="595959"/>
              <w:bottom w:val="single" w:sz="6" w:space="0" w:color="7F7F7F"/>
            </w:tcBorders>
            <w:vAlign w:val="center"/>
          </w:tcPr>
          <w:p w14:paraId="56E0391C"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88201B" w:rsidRPr="00026B9E" w14:paraId="1F1D7696" w14:textId="77777777" w:rsidTr="00026B9E">
        <w:trPr>
          <w:trHeight w:val="567"/>
          <w:jc w:val="center"/>
        </w:trPr>
        <w:tc>
          <w:tcPr>
            <w:tcW w:w="623" w:type="pct"/>
            <w:vMerge/>
            <w:tcBorders>
              <w:top w:val="single" w:sz="6" w:space="0" w:color="7F7F7F"/>
            </w:tcBorders>
            <w:vAlign w:val="center"/>
          </w:tcPr>
          <w:p w14:paraId="432A9398"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536CFA45"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MDC-3</w:t>
            </w:r>
          </w:p>
        </w:tc>
        <w:tc>
          <w:tcPr>
            <w:tcW w:w="2858" w:type="pct"/>
            <w:tcBorders>
              <w:top w:val="single" w:sz="6" w:space="0" w:color="7F7F7F"/>
            </w:tcBorders>
            <w:vAlign w:val="center"/>
          </w:tcPr>
          <w:p w14:paraId="16CA10EB" w14:textId="5B2B201E" w:rsidR="0088201B" w:rsidRPr="00026B9E" w:rsidRDefault="0088201B" w:rsidP="0088201B">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Multi-disciplinary Course-3</w:t>
            </w:r>
          </w:p>
        </w:tc>
        <w:tc>
          <w:tcPr>
            <w:tcW w:w="983" w:type="pct"/>
            <w:tcBorders>
              <w:top w:val="single" w:sz="6" w:space="0" w:color="7F7F7F"/>
            </w:tcBorders>
            <w:vAlign w:val="center"/>
          </w:tcPr>
          <w:p w14:paraId="60F7D7C4"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88201B" w:rsidRPr="00026B9E" w14:paraId="7FDE32ED" w14:textId="77777777" w:rsidTr="00026B9E">
        <w:trPr>
          <w:trHeight w:val="567"/>
          <w:jc w:val="center"/>
        </w:trPr>
        <w:tc>
          <w:tcPr>
            <w:tcW w:w="623" w:type="pct"/>
            <w:vMerge/>
            <w:vAlign w:val="center"/>
          </w:tcPr>
          <w:p w14:paraId="485B200C"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AE9581B" w14:textId="77777777" w:rsidR="0088201B" w:rsidRPr="00026B9E" w:rsidRDefault="0088201B" w:rsidP="0088201B">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MN-1B</w:t>
            </w:r>
          </w:p>
        </w:tc>
        <w:tc>
          <w:tcPr>
            <w:tcW w:w="2858" w:type="pct"/>
            <w:vAlign w:val="center"/>
          </w:tcPr>
          <w:p w14:paraId="14E5E54B" w14:textId="4FE831FC" w:rsidR="0088201B" w:rsidRPr="00026B9E"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529A2DDC"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4FD74C47" w14:textId="77777777" w:rsidTr="00026B9E">
        <w:trPr>
          <w:trHeight w:val="567"/>
          <w:jc w:val="center"/>
        </w:trPr>
        <w:tc>
          <w:tcPr>
            <w:tcW w:w="623" w:type="pct"/>
            <w:vMerge/>
            <w:vAlign w:val="center"/>
          </w:tcPr>
          <w:p w14:paraId="0A549E6B"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B4E2D22"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MJ-4</w:t>
            </w:r>
          </w:p>
        </w:tc>
        <w:tc>
          <w:tcPr>
            <w:tcW w:w="2858" w:type="pct"/>
            <w:vAlign w:val="center"/>
          </w:tcPr>
          <w:p w14:paraId="31266F62" w14:textId="3A8CCF83" w:rsidR="0088201B" w:rsidRPr="00026B9E" w:rsidRDefault="0088201B" w:rsidP="0088201B">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4 (Disciplinary/Interdisciplinary Major)</w:t>
            </w:r>
          </w:p>
        </w:tc>
        <w:tc>
          <w:tcPr>
            <w:tcW w:w="983" w:type="pct"/>
            <w:vAlign w:val="center"/>
          </w:tcPr>
          <w:p w14:paraId="2A8BCA29"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39853998" w14:textId="77777777" w:rsidTr="00026B9E">
        <w:trPr>
          <w:trHeight w:val="567"/>
          <w:jc w:val="center"/>
        </w:trPr>
        <w:tc>
          <w:tcPr>
            <w:tcW w:w="623" w:type="pct"/>
            <w:vMerge/>
            <w:tcBorders>
              <w:bottom w:val="single" w:sz="6" w:space="0" w:color="595959"/>
            </w:tcBorders>
            <w:vAlign w:val="center"/>
          </w:tcPr>
          <w:p w14:paraId="11962147"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47876055"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MJ-5</w:t>
            </w:r>
          </w:p>
        </w:tc>
        <w:tc>
          <w:tcPr>
            <w:tcW w:w="2858" w:type="pct"/>
            <w:tcBorders>
              <w:bottom w:val="single" w:sz="6" w:space="0" w:color="595959"/>
            </w:tcBorders>
            <w:vAlign w:val="center"/>
          </w:tcPr>
          <w:p w14:paraId="2F8777EB" w14:textId="2836F07F" w:rsidR="0088201B" w:rsidRPr="00026B9E" w:rsidRDefault="0088201B" w:rsidP="0088201B">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5 (Disciplinary/Interdisciplinary Major)</w:t>
            </w:r>
          </w:p>
        </w:tc>
        <w:tc>
          <w:tcPr>
            <w:tcW w:w="983" w:type="pct"/>
            <w:tcBorders>
              <w:bottom w:val="single" w:sz="6" w:space="0" w:color="595959"/>
            </w:tcBorders>
            <w:vAlign w:val="center"/>
          </w:tcPr>
          <w:p w14:paraId="7B104071"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194B58A4" w14:textId="77777777" w:rsidTr="00026B9E">
        <w:trPr>
          <w:trHeight w:val="567"/>
          <w:jc w:val="center"/>
        </w:trPr>
        <w:tc>
          <w:tcPr>
            <w:tcW w:w="623" w:type="pct"/>
            <w:vMerge w:val="restart"/>
            <w:tcBorders>
              <w:top w:val="single" w:sz="6" w:space="0" w:color="595959"/>
              <w:bottom w:val="single" w:sz="6" w:space="0" w:color="7F7F7F"/>
            </w:tcBorders>
            <w:vAlign w:val="center"/>
          </w:tcPr>
          <w:p w14:paraId="46FF5083"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4BC098B1" w14:textId="77777777" w:rsidR="0088201B" w:rsidRPr="00026B9E" w:rsidRDefault="0088201B" w:rsidP="0088201B">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AEC-3</w:t>
            </w:r>
          </w:p>
        </w:tc>
        <w:tc>
          <w:tcPr>
            <w:tcW w:w="2858" w:type="pct"/>
            <w:tcBorders>
              <w:top w:val="single" w:sz="6" w:space="0" w:color="595959"/>
              <w:bottom w:val="single" w:sz="6" w:space="0" w:color="7F7F7F"/>
            </w:tcBorders>
            <w:vAlign w:val="center"/>
          </w:tcPr>
          <w:p w14:paraId="5E43F1C2" w14:textId="77777777" w:rsidR="0088201B"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6AE95BE" w14:textId="6F9E7B1C" w:rsidR="0088201B" w:rsidRPr="00026B9E" w:rsidRDefault="0088201B" w:rsidP="0088201B">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62B372E3" w14:textId="2597E276"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r>
      <w:tr w:rsidR="0088201B" w:rsidRPr="00026B9E" w14:paraId="198690B7" w14:textId="77777777" w:rsidTr="00026B9E">
        <w:trPr>
          <w:trHeight w:val="567"/>
          <w:jc w:val="center"/>
        </w:trPr>
        <w:tc>
          <w:tcPr>
            <w:tcW w:w="623" w:type="pct"/>
            <w:vMerge/>
            <w:tcBorders>
              <w:top w:val="single" w:sz="6" w:space="0" w:color="595959"/>
              <w:bottom w:val="single" w:sz="6" w:space="0" w:color="7F7F7F"/>
            </w:tcBorders>
            <w:vAlign w:val="center"/>
          </w:tcPr>
          <w:p w14:paraId="7A944DD0"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67A1448" w14:textId="77777777" w:rsidR="0088201B" w:rsidRPr="00026B9E" w:rsidRDefault="0088201B" w:rsidP="0088201B">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VAC-2</w:t>
            </w:r>
          </w:p>
        </w:tc>
        <w:tc>
          <w:tcPr>
            <w:tcW w:w="2858" w:type="pct"/>
            <w:tcBorders>
              <w:top w:val="single" w:sz="6" w:space="0" w:color="595959"/>
              <w:bottom w:val="single" w:sz="6" w:space="0" w:color="7F7F7F"/>
            </w:tcBorders>
            <w:vAlign w:val="center"/>
          </w:tcPr>
          <w:p w14:paraId="3468E167" w14:textId="77777777" w:rsidR="0088201B" w:rsidRPr="00026B9E"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Course-2</w:t>
            </w:r>
          </w:p>
        </w:tc>
        <w:tc>
          <w:tcPr>
            <w:tcW w:w="983" w:type="pct"/>
            <w:tcBorders>
              <w:top w:val="single" w:sz="6" w:space="0" w:color="595959"/>
              <w:bottom w:val="single" w:sz="6" w:space="0" w:color="7F7F7F"/>
            </w:tcBorders>
            <w:vAlign w:val="center"/>
          </w:tcPr>
          <w:p w14:paraId="369BFEB1"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88201B" w:rsidRPr="00026B9E" w14:paraId="0F3F752B" w14:textId="77777777" w:rsidTr="00026B9E">
        <w:trPr>
          <w:trHeight w:val="567"/>
          <w:jc w:val="center"/>
        </w:trPr>
        <w:tc>
          <w:tcPr>
            <w:tcW w:w="623" w:type="pct"/>
            <w:vMerge/>
            <w:tcBorders>
              <w:top w:val="single" w:sz="6" w:space="0" w:color="595959"/>
              <w:bottom w:val="single" w:sz="6" w:space="0" w:color="7F7F7F"/>
            </w:tcBorders>
            <w:vAlign w:val="center"/>
          </w:tcPr>
          <w:p w14:paraId="5A6A69BC"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F674669" w14:textId="77777777" w:rsidR="0088201B" w:rsidRPr="00026B9E" w:rsidRDefault="0088201B" w:rsidP="0088201B">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MN-2B</w:t>
            </w:r>
          </w:p>
        </w:tc>
        <w:tc>
          <w:tcPr>
            <w:tcW w:w="2858" w:type="pct"/>
            <w:tcBorders>
              <w:top w:val="single" w:sz="6" w:space="0" w:color="595959"/>
              <w:bottom w:val="single" w:sz="6" w:space="0" w:color="7F7F7F"/>
            </w:tcBorders>
            <w:vAlign w:val="center"/>
          </w:tcPr>
          <w:p w14:paraId="7805004F" w14:textId="77777777" w:rsidR="0088201B" w:rsidRPr="00026B9E"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2E9D28E"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099B4646" w14:textId="77777777" w:rsidTr="00026B9E">
        <w:trPr>
          <w:trHeight w:val="567"/>
          <w:jc w:val="center"/>
        </w:trPr>
        <w:tc>
          <w:tcPr>
            <w:tcW w:w="623" w:type="pct"/>
            <w:vMerge/>
            <w:tcBorders>
              <w:top w:val="single" w:sz="6" w:space="0" w:color="7F7F7F"/>
            </w:tcBorders>
            <w:vAlign w:val="center"/>
          </w:tcPr>
          <w:p w14:paraId="107EB589"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6807041C"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MJ-6</w:t>
            </w:r>
          </w:p>
        </w:tc>
        <w:tc>
          <w:tcPr>
            <w:tcW w:w="2858" w:type="pct"/>
            <w:tcBorders>
              <w:top w:val="single" w:sz="6" w:space="0" w:color="7F7F7F"/>
            </w:tcBorders>
            <w:vAlign w:val="center"/>
          </w:tcPr>
          <w:p w14:paraId="7035A0FA" w14:textId="77777777" w:rsidR="0088201B" w:rsidRPr="00026B9E" w:rsidRDefault="0088201B" w:rsidP="0088201B">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6 (Disciplinary/Interdisciplinary Major)</w:t>
            </w:r>
          </w:p>
        </w:tc>
        <w:tc>
          <w:tcPr>
            <w:tcW w:w="983" w:type="pct"/>
            <w:tcBorders>
              <w:top w:val="single" w:sz="6" w:space="0" w:color="7F7F7F"/>
            </w:tcBorders>
            <w:vAlign w:val="center"/>
          </w:tcPr>
          <w:p w14:paraId="546D8BDB"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211256A2" w14:textId="77777777" w:rsidTr="00026B9E">
        <w:trPr>
          <w:trHeight w:val="567"/>
          <w:jc w:val="center"/>
        </w:trPr>
        <w:tc>
          <w:tcPr>
            <w:tcW w:w="623" w:type="pct"/>
            <w:vMerge/>
            <w:tcBorders>
              <w:top w:val="single" w:sz="6" w:space="0" w:color="7F7F7F"/>
            </w:tcBorders>
            <w:vAlign w:val="center"/>
          </w:tcPr>
          <w:p w14:paraId="24E3AC9F"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4D620449"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MJ-7</w:t>
            </w:r>
          </w:p>
        </w:tc>
        <w:tc>
          <w:tcPr>
            <w:tcW w:w="2858" w:type="pct"/>
            <w:tcBorders>
              <w:top w:val="single" w:sz="6" w:space="0" w:color="7F7F7F"/>
            </w:tcBorders>
            <w:vAlign w:val="center"/>
          </w:tcPr>
          <w:p w14:paraId="444B4B06" w14:textId="77777777" w:rsidR="0088201B" w:rsidRPr="00026B9E"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7 (Disciplinary/Interdisciplinary Major)</w:t>
            </w:r>
          </w:p>
        </w:tc>
        <w:tc>
          <w:tcPr>
            <w:tcW w:w="983" w:type="pct"/>
            <w:tcBorders>
              <w:top w:val="single" w:sz="6" w:space="0" w:color="7F7F7F"/>
            </w:tcBorders>
            <w:vAlign w:val="center"/>
          </w:tcPr>
          <w:p w14:paraId="1789EB3E"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23B3D6F6" w14:textId="77777777" w:rsidTr="00026B9E">
        <w:trPr>
          <w:trHeight w:val="567"/>
          <w:jc w:val="center"/>
        </w:trPr>
        <w:tc>
          <w:tcPr>
            <w:tcW w:w="623" w:type="pct"/>
            <w:vMerge/>
            <w:vAlign w:val="center"/>
          </w:tcPr>
          <w:p w14:paraId="579245AA"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2187692B" w14:textId="77777777" w:rsidR="0088201B" w:rsidRPr="00026B9E" w:rsidRDefault="0088201B" w:rsidP="0088201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MJ-8</w:t>
            </w:r>
          </w:p>
        </w:tc>
        <w:tc>
          <w:tcPr>
            <w:tcW w:w="2858" w:type="pct"/>
            <w:vAlign w:val="center"/>
          </w:tcPr>
          <w:p w14:paraId="62DA6B5D" w14:textId="77777777" w:rsidR="0088201B" w:rsidRPr="00026B9E"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8 (Disciplinary/Interdisciplinary Major)</w:t>
            </w:r>
          </w:p>
        </w:tc>
        <w:tc>
          <w:tcPr>
            <w:tcW w:w="983" w:type="pct"/>
            <w:vAlign w:val="center"/>
          </w:tcPr>
          <w:p w14:paraId="7055B955" w14:textId="77777777" w:rsidR="0088201B" w:rsidRPr="00026B9E" w:rsidRDefault="0088201B" w:rsidP="0088201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1606B9B0" w14:textId="77777777" w:rsidTr="00026B9E">
        <w:trPr>
          <w:trHeight w:val="567"/>
          <w:jc w:val="center"/>
        </w:trPr>
        <w:tc>
          <w:tcPr>
            <w:tcW w:w="623" w:type="pct"/>
            <w:vMerge w:val="restart"/>
            <w:vAlign w:val="center"/>
          </w:tcPr>
          <w:p w14:paraId="454A5031"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4EF343D0"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MN-1C</w:t>
            </w:r>
          </w:p>
        </w:tc>
        <w:tc>
          <w:tcPr>
            <w:tcW w:w="2858" w:type="pct"/>
            <w:vAlign w:val="center"/>
          </w:tcPr>
          <w:p w14:paraId="657D5E7F" w14:textId="77777777" w:rsidR="0088201B" w:rsidRPr="00026B9E" w:rsidRDefault="0088201B" w:rsidP="0088201B">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159F2979"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44F374B4" w14:textId="77777777" w:rsidTr="00026B9E">
        <w:trPr>
          <w:trHeight w:val="567"/>
          <w:jc w:val="center"/>
        </w:trPr>
        <w:tc>
          <w:tcPr>
            <w:tcW w:w="623" w:type="pct"/>
            <w:vMerge/>
            <w:vAlign w:val="center"/>
          </w:tcPr>
          <w:p w14:paraId="1B0E474B"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DD1BE1F"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MJ-9</w:t>
            </w:r>
          </w:p>
        </w:tc>
        <w:tc>
          <w:tcPr>
            <w:tcW w:w="2858" w:type="pct"/>
            <w:vAlign w:val="center"/>
          </w:tcPr>
          <w:p w14:paraId="427775BE" w14:textId="77777777" w:rsidR="0088201B" w:rsidRPr="00026B9E"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9 (Disciplinary/Interdisciplinary Major)</w:t>
            </w:r>
          </w:p>
        </w:tc>
        <w:tc>
          <w:tcPr>
            <w:tcW w:w="983" w:type="pct"/>
            <w:vAlign w:val="center"/>
          </w:tcPr>
          <w:p w14:paraId="7BECC2A0"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4B43A54D" w14:textId="77777777" w:rsidTr="00026B9E">
        <w:trPr>
          <w:trHeight w:val="567"/>
          <w:jc w:val="center"/>
        </w:trPr>
        <w:tc>
          <w:tcPr>
            <w:tcW w:w="623" w:type="pct"/>
            <w:vMerge/>
            <w:vAlign w:val="center"/>
          </w:tcPr>
          <w:p w14:paraId="4AD0EB8A"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4BE8F848"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MJ-10</w:t>
            </w:r>
          </w:p>
        </w:tc>
        <w:tc>
          <w:tcPr>
            <w:tcW w:w="2858" w:type="pct"/>
            <w:vAlign w:val="center"/>
          </w:tcPr>
          <w:p w14:paraId="4389B241" w14:textId="77777777" w:rsidR="0088201B" w:rsidRPr="00026B9E" w:rsidRDefault="0088201B" w:rsidP="0088201B">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10 (Disciplinary/Interdisciplinary Major)</w:t>
            </w:r>
          </w:p>
        </w:tc>
        <w:tc>
          <w:tcPr>
            <w:tcW w:w="983" w:type="pct"/>
            <w:vAlign w:val="center"/>
          </w:tcPr>
          <w:p w14:paraId="14884820"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0C10E437" w14:textId="77777777" w:rsidTr="00026B9E">
        <w:trPr>
          <w:trHeight w:val="567"/>
          <w:jc w:val="center"/>
        </w:trPr>
        <w:tc>
          <w:tcPr>
            <w:tcW w:w="623" w:type="pct"/>
            <w:vMerge/>
            <w:vAlign w:val="center"/>
          </w:tcPr>
          <w:p w14:paraId="7D296538"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81D04EA"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MJ-11</w:t>
            </w:r>
          </w:p>
        </w:tc>
        <w:tc>
          <w:tcPr>
            <w:tcW w:w="2858" w:type="pct"/>
            <w:vAlign w:val="center"/>
          </w:tcPr>
          <w:p w14:paraId="4C524A51" w14:textId="77777777" w:rsidR="0088201B" w:rsidRPr="00026B9E"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11 (Disciplinary/Interdisciplinary Major)</w:t>
            </w:r>
          </w:p>
        </w:tc>
        <w:tc>
          <w:tcPr>
            <w:tcW w:w="983" w:type="pct"/>
            <w:vAlign w:val="center"/>
          </w:tcPr>
          <w:p w14:paraId="0BF9DFF1"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4CF6412B" w14:textId="77777777" w:rsidTr="00026B9E">
        <w:trPr>
          <w:trHeight w:val="567"/>
          <w:jc w:val="center"/>
        </w:trPr>
        <w:tc>
          <w:tcPr>
            <w:tcW w:w="623" w:type="pct"/>
            <w:vMerge/>
            <w:tcBorders>
              <w:bottom w:val="single" w:sz="6" w:space="0" w:color="595959"/>
            </w:tcBorders>
            <w:vAlign w:val="center"/>
          </w:tcPr>
          <w:p w14:paraId="7F0FC647"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B3689C1"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IAP</w:t>
            </w:r>
          </w:p>
        </w:tc>
        <w:tc>
          <w:tcPr>
            <w:tcW w:w="2858" w:type="pct"/>
            <w:tcBorders>
              <w:bottom w:val="single" w:sz="6" w:space="0" w:color="595959"/>
            </w:tcBorders>
            <w:vAlign w:val="center"/>
          </w:tcPr>
          <w:p w14:paraId="164F839D" w14:textId="77777777" w:rsidR="0088201B" w:rsidRPr="00026B9E" w:rsidRDefault="0088201B" w:rsidP="0088201B">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Internship/Apprenticeship/Field Work/Dissertation/Project</w:t>
            </w:r>
          </w:p>
        </w:tc>
        <w:tc>
          <w:tcPr>
            <w:tcW w:w="983" w:type="pct"/>
            <w:tcBorders>
              <w:bottom w:val="single" w:sz="6" w:space="0" w:color="595959"/>
            </w:tcBorders>
            <w:vAlign w:val="center"/>
          </w:tcPr>
          <w:p w14:paraId="0378D0FE"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0C57ACF6" w14:textId="77777777" w:rsidTr="00026B9E">
        <w:trPr>
          <w:trHeight w:val="567"/>
          <w:jc w:val="center"/>
        </w:trPr>
        <w:tc>
          <w:tcPr>
            <w:tcW w:w="623" w:type="pct"/>
            <w:vMerge w:val="restart"/>
            <w:tcBorders>
              <w:top w:val="single" w:sz="6" w:space="0" w:color="595959"/>
              <w:bottom w:val="single" w:sz="6" w:space="0" w:color="7F7F7F"/>
            </w:tcBorders>
            <w:vAlign w:val="center"/>
          </w:tcPr>
          <w:p w14:paraId="1E2EDE7F"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71A79BE"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MN-2C</w:t>
            </w:r>
          </w:p>
        </w:tc>
        <w:tc>
          <w:tcPr>
            <w:tcW w:w="2858" w:type="pct"/>
            <w:tcBorders>
              <w:top w:val="single" w:sz="6" w:space="0" w:color="595959"/>
              <w:bottom w:val="single" w:sz="6" w:space="0" w:color="7F7F7F"/>
            </w:tcBorders>
            <w:vAlign w:val="center"/>
          </w:tcPr>
          <w:p w14:paraId="1DBD2C11" w14:textId="77777777" w:rsidR="0088201B" w:rsidRPr="00026B9E" w:rsidRDefault="0088201B" w:rsidP="0088201B">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D504AEF"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4CAE59CD" w14:textId="77777777" w:rsidTr="00026B9E">
        <w:trPr>
          <w:trHeight w:val="567"/>
          <w:jc w:val="center"/>
        </w:trPr>
        <w:tc>
          <w:tcPr>
            <w:tcW w:w="623" w:type="pct"/>
            <w:vMerge/>
            <w:tcBorders>
              <w:top w:val="single" w:sz="6" w:space="0" w:color="595959"/>
              <w:bottom w:val="single" w:sz="6" w:space="0" w:color="7F7F7F"/>
            </w:tcBorders>
            <w:vAlign w:val="center"/>
          </w:tcPr>
          <w:p w14:paraId="1A930FD8"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6D386F8"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MJ-12</w:t>
            </w:r>
          </w:p>
        </w:tc>
        <w:tc>
          <w:tcPr>
            <w:tcW w:w="2858" w:type="pct"/>
            <w:tcBorders>
              <w:top w:val="single" w:sz="6" w:space="0" w:color="595959"/>
              <w:bottom w:val="single" w:sz="6" w:space="0" w:color="7F7F7F"/>
            </w:tcBorders>
            <w:vAlign w:val="center"/>
          </w:tcPr>
          <w:p w14:paraId="4BEDA618" w14:textId="77777777" w:rsidR="0088201B" w:rsidRPr="00026B9E"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12 (Disciplinary/Interdisciplinary Major)</w:t>
            </w:r>
          </w:p>
        </w:tc>
        <w:tc>
          <w:tcPr>
            <w:tcW w:w="983" w:type="pct"/>
            <w:tcBorders>
              <w:top w:val="single" w:sz="6" w:space="0" w:color="595959"/>
              <w:bottom w:val="single" w:sz="6" w:space="0" w:color="7F7F7F"/>
            </w:tcBorders>
            <w:vAlign w:val="center"/>
          </w:tcPr>
          <w:p w14:paraId="7709C3ED"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5FCCA487" w14:textId="77777777" w:rsidTr="00026B9E">
        <w:trPr>
          <w:trHeight w:val="567"/>
          <w:jc w:val="center"/>
        </w:trPr>
        <w:tc>
          <w:tcPr>
            <w:tcW w:w="623" w:type="pct"/>
            <w:vMerge/>
            <w:tcBorders>
              <w:top w:val="single" w:sz="6" w:space="0" w:color="7F7F7F"/>
            </w:tcBorders>
            <w:vAlign w:val="center"/>
          </w:tcPr>
          <w:p w14:paraId="57B7ED4E" w14:textId="77777777" w:rsidR="0088201B" w:rsidRPr="00026B9E" w:rsidRDefault="0088201B" w:rsidP="0088201B">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4617AF63"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MJ-13</w:t>
            </w:r>
          </w:p>
        </w:tc>
        <w:tc>
          <w:tcPr>
            <w:tcW w:w="2858" w:type="pct"/>
            <w:tcBorders>
              <w:top w:val="single" w:sz="6" w:space="0" w:color="7F7F7F"/>
            </w:tcBorders>
            <w:vAlign w:val="center"/>
          </w:tcPr>
          <w:p w14:paraId="15B051F1" w14:textId="77777777" w:rsidR="0088201B" w:rsidRPr="00026B9E"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13 (Disciplinary/Interdisciplinary Major)</w:t>
            </w:r>
          </w:p>
        </w:tc>
        <w:tc>
          <w:tcPr>
            <w:tcW w:w="983" w:type="pct"/>
            <w:tcBorders>
              <w:top w:val="single" w:sz="6" w:space="0" w:color="7F7F7F"/>
            </w:tcBorders>
            <w:vAlign w:val="center"/>
          </w:tcPr>
          <w:p w14:paraId="28445063"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2561ACC6" w14:textId="77777777" w:rsidTr="00026B9E">
        <w:trPr>
          <w:trHeight w:val="567"/>
          <w:jc w:val="center"/>
        </w:trPr>
        <w:tc>
          <w:tcPr>
            <w:tcW w:w="623" w:type="pct"/>
            <w:vMerge/>
            <w:tcBorders>
              <w:top w:val="single" w:sz="6" w:space="0" w:color="7F7F7F"/>
            </w:tcBorders>
            <w:vAlign w:val="center"/>
          </w:tcPr>
          <w:p w14:paraId="48D0C295" w14:textId="77777777" w:rsidR="0088201B" w:rsidRPr="00026B9E" w:rsidRDefault="0088201B" w:rsidP="0088201B">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0BC5AB6B"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MJ-14</w:t>
            </w:r>
          </w:p>
        </w:tc>
        <w:tc>
          <w:tcPr>
            <w:tcW w:w="2858" w:type="pct"/>
            <w:tcBorders>
              <w:top w:val="single" w:sz="6" w:space="0" w:color="7F7F7F"/>
            </w:tcBorders>
            <w:vAlign w:val="center"/>
          </w:tcPr>
          <w:p w14:paraId="394DE0D1" w14:textId="77777777" w:rsidR="0088201B" w:rsidRPr="00026B9E"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14 (Disciplinary/Interdisciplinary Major)</w:t>
            </w:r>
          </w:p>
        </w:tc>
        <w:tc>
          <w:tcPr>
            <w:tcW w:w="983" w:type="pct"/>
            <w:tcBorders>
              <w:top w:val="single" w:sz="6" w:space="0" w:color="7F7F7F"/>
            </w:tcBorders>
            <w:vAlign w:val="center"/>
          </w:tcPr>
          <w:p w14:paraId="7BB68D8F"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763DA0D4" w14:textId="77777777" w:rsidTr="00026B9E">
        <w:trPr>
          <w:trHeight w:val="567"/>
          <w:jc w:val="center"/>
        </w:trPr>
        <w:tc>
          <w:tcPr>
            <w:tcW w:w="623" w:type="pct"/>
            <w:vMerge/>
            <w:tcBorders>
              <w:bottom w:val="single" w:sz="6" w:space="0" w:color="595959"/>
            </w:tcBorders>
            <w:vAlign w:val="center"/>
          </w:tcPr>
          <w:p w14:paraId="2F2DEB4B" w14:textId="77777777" w:rsidR="0088201B" w:rsidRPr="00026B9E" w:rsidRDefault="0088201B" w:rsidP="0088201B">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0FA85B0A"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MJ-15</w:t>
            </w:r>
          </w:p>
        </w:tc>
        <w:tc>
          <w:tcPr>
            <w:tcW w:w="2858" w:type="pct"/>
            <w:tcBorders>
              <w:bottom w:val="single" w:sz="6" w:space="0" w:color="595959"/>
            </w:tcBorders>
            <w:vAlign w:val="center"/>
          </w:tcPr>
          <w:p w14:paraId="48B94A5A" w14:textId="77777777" w:rsidR="0088201B" w:rsidRPr="00026B9E" w:rsidRDefault="0088201B" w:rsidP="0088201B">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15 (Disciplinary/Interdisciplinary Major)</w:t>
            </w:r>
          </w:p>
        </w:tc>
        <w:tc>
          <w:tcPr>
            <w:tcW w:w="983" w:type="pct"/>
            <w:tcBorders>
              <w:bottom w:val="single" w:sz="6" w:space="0" w:color="595959"/>
            </w:tcBorders>
            <w:vAlign w:val="center"/>
          </w:tcPr>
          <w:p w14:paraId="07662F9F"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4DDE2BA6"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354FDC74"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53C9164C"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MN-1D</w:t>
            </w:r>
          </w:p>
        </w:tc>
        <w:tc>
          <w:tcPr>
            <w:tcW w:w="2858" w:type="pct"/>
            <w:tcBorders>
              <w:top w:val="single" w:sz="6" w:space="0" w:color="595959"/>
              <w:bottom w:val="single" w:sz="6" w:space="0" w:color="7F7F7F"/>
            </w:tcBorders>
            <w:vAlign w:val="center"/>
          </w:tcPr>
          <w:p w14:paraId="64693860" w14:textId="77777777" w:rsidR="0088201B" w:rsidRPr="00026B9E" w:rsidRDefault="0088201B" w:rsidP="0088201B">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tcBorders>
              <w:top w:val="single" w:sz="6" w:space="0" w:color="595959"/>
              <w:bottom w:val="single" w:sz="6" w:space="0" w:color="7F7F7F"/>
            </w:tcBorders>
            <w:vAlign w:val="center"/>
          </w:tcPr>
          <w:p w14:paraId="33A4A1C1"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2EE7D8FE"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5F3D6488"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1469E74"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MJ-16</w:t>
            </w:r>
          </w:p>
        </w:tc>
        <w:tc>
          <w:tcPr>
            <w:tcW w:w="2858" w:type="pct"/>
            <w:tcBorders>
              <w:top w:val="single" w:sz="6" w:space="0" w:color="595959"/>
              <w:bottom w:val="single" w:sz="6" w:space="0" w:color="7F7F7F"/>
            </w:tcBorders>
            <w:vAlign w:val="center"/>
          </w:tcPr>
          <w:p w14:paraId="1D39BB4F" w14:textId="77777777" w:rsidR="0088201B" w:rsidRPr="00026B9E" w:rsidRDefault="0088201B" w:rsidP="0088201B">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16 (Disciplinary/Interdisciplinary Major)</w:t>
            </w:r>
          </w:p>
        </w:tc>
        <w:tc>
          <w:tcPr>
            <w:tcW w:w="983" w:type="pct"/>
            <w:tcBorders>
              <w:top w:val="single" w:sz="6" w:space="0" w:color="595959"/>
              <w:bottom w:val="single" w:sz="6" w:space="0" w:color="7F7F7F"/>
            </w:tcBorders>
            <w:vAlign w:val="center"/>
          </w:tcPr>
          <w:p w14:paraId="4AD38025"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53D93C01"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0F7C620A"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1C9E456"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MJ-17</w:t>
            </w:r>
          </w:p>
        </w:tc>
        <w:tc>
          <w:tcPr>
            <w:tcW w:w="2858" w:type="pct"/>
            <w:tcBorders>
              <w:top w:val="single" w:sz="6" w:space="0" w:color="595959"/>
              <w:bottom w:val="single" w:sz="6" w:space="0" w:color="7F7F7F"/>
            </w:tcBorders>
            <w:vAlign w:val="center"/>
          </w:tcPr>
          <w:p w14:paraId="294994C1" w14:textId="77777777" w:rsidR="0088201B" w:rsidRPr="00026B9E" w:rsidRDefault="0088201B" w:rsidP="0088201B">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17 (Disciplinary/Interdisciplinary Major)</w:t>
            </w:r>
          </w:p>
        </w:tc>
        <w:tc>
          <w:tcPr>
            <w:tcW w:w="983" w:type="pct"/>
            <w:tcBorders>
              <w:top w:val="single" w:sz="6" w:space="0" w:color="595959"/>
              <w:bottom w:val="single" w:sz="6" w:space="0" w:color="7F7F7F"/>
            </w:tcBorders>
            <w:vAlign w:val="center"/>
          </w:tcPr>
          <w:p w14:paraId="06DC7DF8"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363EA85D"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4FDFD2F2"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8AC6CEC"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MJ-18</w:t>
            </w:r>
          </w:p>
        </w:tc>
        <w:tc>
          <w:tcPr>
            <w:tcW w:w="2858" w:type="pct"/>
            <w:tcBorders>
              <w:top w:val="single" w:sz="6" w:space="0" w:color="595959"/>
              <w:bottom w:val="single" w:sz="6" w:space="0" w:color="7F7F7F"/>
            </w:tcBorders>
            <w:vAlign w:val="center"/>
          </w:tcPr>
          <w:p w14:paraId="69DB7FDC" w14:textId="77777777" w:rsidR="0088201B" w:rsidRPr="00026B9E" w:rsidRDefault="0088201B" w:rsidP="0088201B">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18 (Disciplinary/Interdisciplinary Major)</w:t>
            </w:r>
          </w:p>
        </w:tc>
        <w:tc>
          <w:tcPr>
            <w:tcW w:w="983" w:type="pct"/>
            <w:tcBorders>
              <w:top w:val="single" w:sz="6" w:space="0" w:color="595959"/>
              <w:bottom w:val="single" w:sz="6" w:space="0" w:color="7F7F7F"/>
            </w:tcBorders>
            <w:vAlign w:val="center"/>
          </w:tcPr>
          <w:p w14:paraId="24C50ADE"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2C25CCDB" w14:textId="77777777" w:rsidTr="00026B9E">
        <w:tblPrEx>
          <w:jc w:val="left"/>
        </w:tblPrEx>
        <w:trPr>
          <w:trHeight w:val="567"/>
        </w:trPr>
        <w:tc>
          <w:tcPr>
            <w:tcW w:w="623" w:type="pct"/>
            <w:vMerge/>
            <w:tcBorders>
              <w:bottom w:val="single" w:sz="6" w:space="0" w:color="595959"/>
            </w:tcBorders>
            <w:vAlign w:val="center"/>
          </w:tcPr>
          <w:p w14:paraId="1CCDB6BA"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AE7C73A"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MJ-19</w:t>
            </w:r>
          </w:p>
        </w:tc>
        <w:tc>
          <w:tcPr>
            <w:tcW w:w="2858" w:type="pct"/>
            <w:tcBorders>
              <w:bottom w:val="single" w:sz="6" w:space="0" w:color="595959"/>
            </w:tcBorders>
            <w:vAlign w:val="center"/>
          </w:tcPr>
          <w:p w14:paraId="48D2C4C0" w14:textId="77777777" w:rsidR="0088201B" w:rsidRPr="00026B9E" w:rsidRDefault="0088201B" w:rsidP="0088201B">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19 (Disciplinary/Interdisciplinary Major)</w:t>
            </w:r>
          </w:p>
        </w:tc>
        <w:tc>
          <w:tcPr>
            <w:tcW w:w="983" w:type="pct"/>
            <w:tcBorders>
              <w:bottom w:val="single" w:sz="6" w:space="0" w:color="595959"/>
            </w:tcBorders>
            <w:vAlign w:val="center"/>
          </w:tcPr>
          <w:p w14:paraId="58D2DAEE"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03B8F122"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4130B2B8"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0445096D"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MN-2D</w:t>
            </w:r>
          </w:p>
        </w:tc>
        <w:tc>
          <w:tcPr>
            <w:tcW w:w="2858" w:type="pct"/>
            <w:tcBorders>
              <w:top w:val="single" w:sz="6" w:space="0" w:color="595959"/>
              <w:bottom w:val="single" w:sz="6" w:space="0" w:color="7F7F7F"/>
            </w:tcBorders>
            <w:vAlign w:val="center"/>
          </w:tcPr>
          <w:p w14:paraId="67874022" w14:textId="77777777" w:rsidR="0088201B" w:rsidRPr="00026B9E" w:rsidRDefault="0088201B" w:rsidP="0088201B">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4AB458A1"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243DCE45"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69075441" w14:textId="77777777" w:rsidR="0088201B" w:rsidRPr="00026B9E" w:rsidRDefault="0088201B" w:rsidP="0088201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9383693"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MJ-20</w:t>
            </w:r>
          </w:p>
        </w:tc>
        <w:tc>
          <w:tcPr>
            <w:tcW w:w="2858" w:type="pct"/>
            <w:tcBorders>
              <w:top w:val="single" w:sz="6" w:space="0" w:color="595959"/>
              <w:bottom w:val="single" w:sz="6" w:space="0" w:color="7F7F7F"/>
            </w:tcBorders>
            <w:vAlign w:val="center"/>
          </w:tcPr>
          <w:p w14:paraId="5C9293FF" w14:textId="77777777" w:rsidR="0088201B" w:rsidRPr="00026B9E" w:rsidRDefault="0088201B" w:rsidP="0088201B">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20 (Disciplinary/Interdisciplinary Major)</w:t>
            </w:r>
          </w:p>
        </w:tc>
        <w:tc>
          <w:tcPr>
            <w:tcW w:w="983" w:type="pct"/>
            <w:tcBorders>
              <w:top w:val="single" w:sz="6" w:space="0" w:color="595959"/>
              <w:bottom w:val="single" w:sz="6" w:space="0" w:color="7F7F7F"/>
            </w:tcBorders>
            <w:vAlign w:val="center"/>
          </w:tcPr>
          <w:p w14:paraId="7E447B5E"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46D630AC" w14:textId="77777777" w:rsidTr="00026B9E">
        <w:tblPrEx>
          <w:jc w:val="left"/>
        </w:tblPrEx>
        <w:trPr>
          <w:trHeight w:val="567"/>
        </w:trPr>
        <w:tc>
          <w:tcPr>
            <w:tcW w:w="623" w:type="pct"/>
            <w:vMerge/>
            <w:tcBorders>
              <w:bottom w:val="single" w:sz="6" w:space="0" w:color="595959"/>
            </w:tcBorders>
            <w:vAlign w:val="center"/>
          </w:tcPr>
          <w:p w14:paraId="721EF020" w14:textId="77777777" w:rsidR="0088201B" w:rsidRPr="00026B9E" w:rsidRDefault="0088201B" w:rsidP="0088201B">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27EEEB45"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RC/</w:t>
            </w:r>
          </w:p>
          <w:p w14:paraId="13C4826C"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p>
          <w:p w14:paraId="74CC203B" w14:textId="77777777" w:rsidR="0088201B" w:rsidRPr="00026B9E" w:rsidRDefault="0088201B" w:rsidP="0088201B">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AMJ-1</w:t>
            </w:r>
          </w:p>
          <w:p w14:paraId="55FD5DB6" w14:textId="77777777" w:rsidR="0088201B" w:rsidRPr="00026B9E" w:rsidRDefault="0088201B" w:rsidP="0088201B">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AMJ-2</w:t>
            </w:r>
          </w:p>
          <w:p w14:paraId="7400E6B5" w14:textId="77777777" w:rsidR="0088201B" w:rsidRPr="00026B9E" w:rsidRDefault="0088201B" w:rsidP="0088201B">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AMJ-3</w:t>
            </w:r>
          </w:p>
        </w:tc>
        <w:tc>
          <w:tcPr>
            <w:tcW w:w="2858" w:type="pct"/>
            <w:tcBorders>
              <w:bottom w:val="single" w:sz="6" w:space="0" w:color="595959"/>
            </w:tcBorders>
            <w:vAlign w:val="center"/>
          </w:tcPr>
          <w:p w14:paraId="619F948E" w14:textId="77777777" w:rsidR="0088201B" w:rsidRPr="00026B9E"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Research Internship/Field Work/Dissertation </w:t>
            </w:r>
          </w:p>
          <w:p w14:paraId="4212ED84" w14:textId="77777777" w:rsidR="0088201B" w:rsidRPr="00026B9E" w:rsidRDefault="0088201B" w:rsidP="0088201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OR</w:t>
            </w:r>
          </w:p>
          <w:p w14:paraId="6B2ECA4D" w14:textId="77777777" w:rsidR="0088201B" w:rsidRPr="00026B9E" w:rsidRDefault="0088201B" w:rsidP="0088201B">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paper-1 (Disciplinary/Interdisciplinary Major)</w:t>
            </w:r>
          </w:p>
          <w:p w14:paraId="7D13D4A5" w14:textId="77777777" w:rsidR="0088201B" w:rsidRPr="00026B9E" w:rsidRDefault="0088201B" w:rsidP="0088201B">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paper-2 (Disciplinary/Interdisciplinary Major)</w:t>
            </w:r>
          </w:p>
          <w:p w14:paraId="7CD1B4B3" w14:textId="77777777" w:rsidR="0088201B" w:rsidRPr="00026B9E" w:rsidRDefault="0088201B" w:rsidP="0088201B">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paper-3 (Disciplinary/Interdisciplinary Major)</w:t>
            </w:r>
          </w:p>
        </w:tc>
        <w:tc>
          <w:tcPr>
            <w:tcW w:w="983" w:type="pct"/>
            <w:tcBorders>
              <w:bottom w:val="single" w:sz="6" w:space="0" w:color="595959"/>
            </w:tcBorders>
            <w:vAlign w:val="center"/>
          </w:tcPr>
          <w:p w14:paraId="140E337C"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p w14:paraId="7FD9EAA5"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p>
          <w:p w14:paraId="660BAA89"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689A2781"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7CEA629E"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8201B" w:rsidRPr="00026B9E" w14:paraId="0F623494" w14:textId="77777777" w:rsidTr="00026B9E">
        <w:tblPrEx>
          <w:jc w:val="left"/>
        </w:tblPrEx>
        <w:trPr>
          <w:trHeight w:val="567"/>
        </w:trPr>
        <w:tc>
          <w:tcPr>
            <w:tcW w:w="623" w:type="pct"/>
            <w:tcBorders>
              <w:top w:val="single" w:sz="6" w:space="0" w:color="595959"/>
              <w:bottom w:val="single" w:sz="6" w:space="0" w:color="7F7F7F"/>
            </w:tcBorders>
            <w:vAlign w:val="center"/>
          </w:tcPr>
          <w:p w14:paraId="22161845" w14:textId="77777777" w:rsidR="0088201B" w:rsidRPr="00026B9E" w:rsidRDefault="0088201B" w:rsidP="0088201B">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44ADC41E" w14:textId="77777777" w:rsidR="0088201B" w:rsidRPr="00026B9E" w:rsidRDefault="0088201B" w:rsidP="0088201B">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59497D73" w14:textId="77777777" w:rsidR="0088201B" w:rsidRPr="00026B9E" w:rsidRDefault="0088201B" w:rsidP="0088201B">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735E9AB6" w14:textId="77777777" w:rsidR="0088201B" w:rsidRPr="00026B9E" w:rsidRDefault="0088201B" w:rsidP="0088201B">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160</w:t>
            </w:r>
          </w:p>
        </w:tc>
      </w:tr>
    </w:tbl>
    <w:p w14:paraId="4587BA01" w14:textId="77777777" w:rsidR="00026B9E" w:rsidRPr="00026B9E" w:rsidRDefault="00026B9E" w:rsidP="00026B9E">
      <w:pPr>
        <w:spacing w:after="0" w:line="240" w:lineRule="auto"/>
        <w:rPr>
          <w:rFonts w:ascii="Times New Roman" w:eastAsia="Calibri" w:hAnsi="Times New Roman" w:cs="Times New Roman"/>
          <w:b/>
          <w:color w:val="000000"/>
          <w:sz w:val="24"/>
          <w:szCs w:val="24"/>
          <w:lang w:val="en-IN"/>
        </w:rPr>
      </w:pPr>
    </w:p>
    <w:p w14:paraId="4F4F8766" w14:textId="6836C47C" w:rsidR="00026B9E" w:rsidRPr="0010145B" w:rsidRDefault="00026B9E" w:rsidP="0030133D">
      <w:pPr>
        <w:pStyle w:val="Heading3"/>
        <w:rPr>
          <w:sz w:val="22"/>
          <w:szCs w:val="24"/>
          <w:lang w:val="en-IN"/>
        </w:rPr>
      </w:pPr>
      <w:bookmarkStart w:id="91" w:name="_Toc133323103"/>
      <w:bookmarkStart w:id="92" w:name="_Toc133325712"/>
      <w:bookmarkStart w:id="93" w:name="_Toc133325786"/>
      <w:bookmarkStart w:id="94" w:name="_Toc133399415"/>
      <w:bookmarkStart w:id="95" w:name="_Toc133399482"/>
      <w:bookmarkStart w:id="96" w:name="_Toc142542847"/>
      <w:r w:rsidRPr="0010145B">
        <w:rPr>
          <w:sz w:val="22"/>
          <w:szCs w:val="24"/>
          <w:lang w:val="en-IN"/>
        </w:rPr>
        <w:lastRenderedPageBreak/>
        <w:t>NUMBER OF CREDITS BY TYPE OF COURSE</w:t>
      </w:r>
      <w:bookmarkEnd w:id="91"/>
      <w:bookmarkEnd w:id="92"/>
      <w:bookmarkEnd w:id="93"/>
      <w:bookmarkEnd w:id="94"/>
      <w:bookmarkEnd w:id="95"/>
      <w:bookmarkEnd w:id="96"/>
    </w:p>
    <w:p w14:paraId="56953B9B" w14:textId="2BC273D5" w:rsidR="00026B9E" w:rsidRPr="0010145B" w:rsidRDefault="00026B9E" w:rsidP="005828ED">
      <w:pPr>
        <w:spacing w:after="0" w:line="360" w:lineRule="auto"/>
        <w:ind w:firstLine="720"/>
        <w:contextualSpacing/>
        <w:jc w:val="both"/>
        <w:rPr>
          <w:rFonts w:ascii="Times New Roman" w:eastAsia="Times New Roman" w:hAnsi="Times New Roman" w:cs="Times New Roman"/>
          <w:szCs w:val="24"/>
          <w:lang w:val="en-IN"/>
        </w:rPr>
      </w:pPr>
      <w:r w:rsidRPr="0010145B">
        <w:rPr>
          <w:rFonts w:ascii="Times New Roman" w:eastAsia="Times New Roman" w:hAnsi="Times New Roman" w:cs="Times New Roman"/>
          <w:szCs w:val="24"/>
          <w:lang w:val="en-IN"/>
        </w:rPr>
        <w:t>The hallmark of the new curriculum framework is the flexibility for the students to learn courses of their choice across various branches of undergraduate programmes. This requires that all departments prescribe a certain specified number of credits for each course and common instruction hours (slot time).</w:t>
      </w:r>
    </w:p>
    <w:p w14:paraId="361C7A75" w14:textId="76E50A31" w:rsidR="00026B9E" w:rsidRPr="0010145B" w:rsidRDefault="00026B9E" w:rsidP="0030133D">
      <w:pPr>
        <w:pStyle w:val="Heading3"/>
        <w:rPr>
          <w:rFonts w:eastAsia="Times New Roman"/>
          <w:sz w:val="24"/>
          <w:szCs w:val="24"/>
          <w:lang w:val="en-IN"/>
        </w:rPr>
      </w:pPr>
      <w:bookmarkStart w:id="97" w:name="_Toc133323104"/>
      <w:bookmarkStart w:id="98" w:name="_Toc133325713"/>
      <w:bookmarkStart w:id="99" w:name="_Toc133325787"/>
      <w:bookmarkStart w:id="100" w:name="_Toc133399416"/>
      <w:bookmarkStart w:id="101" w:name="_Toc133399483"/>
      <w:bookmarkStart w:id="102" w:name="_Toc142542848"/>
      <w:r w:rsidRPr="0010145B">
        <w:rPr>
          <w:sz w:val="24"/>
          <w:szCs w:val="24"/>
          <w:lang w:val="en-IN"/>
        </w:rPr>
        <w:t>Table 3: Overall Course Credit Points for Single Major</w:t>
      </w:r>
      <w:bookmarkEnd w:id="97"/>
      <w:bookmarkEnd w:id="98"/>
      <w:bookmarkEnd w:id="99"/>
      <w:bookmarkEnd w:id="100"/>
      <w:bookmarkEnd w:id="101"/>
      <w:bookmarkEnd w:id="102"/>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4FD83FCC" w14:textId="77777777" w:rsidTr="00026B9E">
        <w:trPr>
          <w:trHeight w:val="375"/>
        </w:trPr>
        <w:tc>
          <w:tcPr>
            <w:tcW w:w="2397" w:type="dxa"/>
            <w:noWrap/>
            <w:hideMark/>
          </w:tcPr>
          <w:p w14:paraId="7D92A97A"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7E7C9864"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0CEF23E6"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3 yr UG Credits</w:t>
            </w:r>
          </w:p>
        </w:tc>
        <w:tc>
          <w:tcPr>
            <w:tcW w:w="1271" w:type="dxa"/>
            <w:noWrap/>
            <w:hideMark/>
          </w:tcPr>
          <w:p w14:paraId="4D40F3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4 yr UG Credits</w:t>
            </w:r>
          </w:p>
        </w:tc>
      </w:tr>
      <w:tr w:rsidR="00026B9E" w:rsidRPr="00026B9E" w14:paraId="2A423FCA" w14:textId="77777777" w:rsidTr="00026B9E">
        <w:trPr>
          <w:trHeight w:val="375"/>
        </w:trPr>
        <w:tc>
          <w:tcPr>
            <w:tcW w:w="2397" w:type="dxa"/>
            <w:noWrap/>
            <w:hideMark/>
          </w:tcPr>
          <w:p w14:paraId="36145F2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w:t>
            </w:r>
          </w:p>
        </w:tc>
        <w:tc>
          <w:tcPr>
            <w:tcW w:w="4828" w:type="dxa"/>
            <w:noWrap/>
            <w:hideMark/>
          </w:tcPr>
          <w:p w14:paraId="4692760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Core courses</w:t>
            </w:r>
          </w:p>
        </w:tc>
        <w:tc>
          <w:tcPr>
            <w:tcW w:w="1275" w:type="dxa"/>
            <w:noWrap/>
            <w:hideMark/>
          </w:tcPr>
          <w:p w14:paraId="7BC6490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00ED4A2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359ABA13" w14:textId="77777777" w:rsidTr="00026B9E">
        <w:trPr>
          <w:trHeight w:val="375"/>
        </w:trPr>
        <w:tc>
          <w:tcPr>
            <w:tcW w:w="2397" w:type="dxa"/>
            <w:noWrap/>
            <w:hideMark/>
          </w:tcPr>
          <w:p w14:paraId="4A95F3C3"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75B55AD6" w14:textId="77777777" w:rsidR="00026B9E" w:rsidRPr="00026B9E" w:rsidRDefault="00026B9E" w:rsidP="00CB004C">
            <w:pPr>
              <w:numPr>
                <w:ilvl w:val="0"/>
                <w:numId w:val="35"/>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Discipline/ Interdisciplinary courses and </w:t>
            </w:r>
          </w:p>
          <w:p w14:paraId="496AC7EA" w14:textId="77777777" w:rsidR="00026B9E" w:rsidRPr="00026B9E" w:rsidRDefault="00026B9E" w:rsidP="00CB004C">
            <w:pPr>
              <w:numPr>
                <w:ilvl w:val="0"/>
                <w:numId w:val="35"/>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Vocational Courses</w:t>
            </w:r>
          </w:p>
        </w:tc>
        <w:tc>
          <w:tcPr>
            <w:tcW w:w="1275" w:type="dxa"/>
            <w:noWrap/>
            <w:hideMark/>
          </w:tcPr>
          <w:p w14:paraId="208445B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0D73FC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27E1C2E8" w14:textId="77777777" w:rsidTr="00026B9E">
        <w:trPr>
          <w:trHeight w:val="375"/>
        </w:trPr>
        <w:tc>
          <w:tcPr>
            <w:tcW w:w="2397" w:type="dxa"/>
            <w:noWrap/>
            <w:hideMark/>
          </w:tcPr>
          <w:p w14:paraId="0BE13BD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5AC0EE15"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3 Courses</w:t>
            </w:r>
          </w:p>
        </w:tc>
        <w:tc>
          <w:tcPr>
            <w:tcW w:w="1275" w:type="dxa"/>
            <w:noWrap/>
            <w:hideMark/>
          </w:tcPr>
          <w:p w14:paraId="367A9311"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768BB2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616BA8E0" w14:textId="77777777" w:rsidTr="00026B9E">
        <w:trPr>
          <w:trHeight w:val="375"/>
        </w:trPr>
        <w:tc>
          <w:tcPr>
            <w:tcW w:w="2397" w:type="dxa"/>
            <w:noWrap/>
            <w:hideMark/>
          </w:tcPr>
          <w:p w14:paraId="1AFF070A"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44BDCC6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Language courses</w:t>
            </w:r>
          </w:p>
        </w:tc>
        <w:tc>
          <w:tcPr>
            <w:tcW w:w="1275" w:type="dxa"/>
            <w:noWrap/>
            <w:hideMark/>
          </w:tcPr>
          <w:p w14:paraId="4058112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0D967DF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5918D14F" w14:textId="77777777" w:rsidTr="00026B9E">
        <w:trPr>
          <w:trHeight w:val="375"/>
        </w:trPr>
        <w:tc>
          <w:tcPr>
            <w:tcW w:w="2397" w:type="dxa"/>
            <w:noWrap/>
            <w:hideMark/>
          </w:tcPr>
          <w:p w14:paraId="7A3A770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2FF5700F"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18"/>
                <w:lang w:val="en-IN"/>
              </w:rPr>
            </w:pPr>
            <w:r w:rsidRPr="00026B9E">
              <w:rPr>
                <w:rFonts w:ascii="Times New Roman" w:eastAsia="Times New Roman" w:hAnsi="Times New Roman" w:cs="Times New Roman"/>
                <w:b/>
                <w:bCs/>
                <w:sz w:val="20"/>
                <w:szCs w:val="18"/>
                <w:lang w:val="en-IN"/>
              </w:rPr>
              <w:t>Courses to be developed by the University</w:t>
            </w:r>
          </w:p>
        </w:tc>
        <w:tc>
          <w:tcPr>
            <w:tcW w:w="1275" w:type="dxa"/>
            <w:noWrap/>
            <w:hideMark/>
          </w:tcPr>
          <w:p w14:paraId="75D8B68E"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5E04DE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1C87A7B4" w14:textId="77777777" w:rsidTr="00026B9E">
        <w:trPr>
          <w:trHeight w:val="716"/>
        </w:trPr>
        <w:tc>
          <w:tcPr>
            <w:tcW w:w="2397" w:type="dxa"/>
            <w:noWrap/>
            <w:hideMark/>
          </w:tcPr>
          <w:p w14:paraId="2822A75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547B17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114F4F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2AB929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533FDFBA" w14:textId="77777777" w:rsidTr="00026B9E">
        <w:trPr>
          <w:trHeight w:val="315"/>
        </w:trPr>
        <w:tc>
          <w:tcPr>
            <w:tcW w:w="7225" w:type="dxa"/>
            <w:gridSpan w:val="2"/>
            <w:noWrap/>
            <w:hideMark/>
          </w:tcPr>
          <w:p w14:paraId="1B39628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0384DEF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1B6A2CA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60F6AE34" w14:textId="77777777" w:rsidTr="00026B9E">
        <w:trPr>
          <w:trHeight w:val="375"/>
        </w:trPr>
        <w:tc>
          <w:tcPr>
            <w:tcW w:w="2397" w:type="dxa"/>
            <w:noWrap/>
            <w:hideMark/>
          </w:tcPr>
          <w:p w14:paraId="5476D356"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6D96723D"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3FA9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6773CFC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0C08D594" w14:textId="77777777" w:rsidTr="00026B9E">
        <w:trPr>
          <w:trHeight w:val="375"/>
        </w:trPr>
        <w:tc>
          <w:tcPr>
            <w:tcW w:w="2397" w:type="dxa"/>
            <w:noWrap/>
            <w:hideMark/>
          </w:tcPr>
          <w:p w14:paraId="7285E178"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1527BDF8"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30AF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120</w:t>
            </w:r>
          </w:p>
        </w:tc>
        <w:tc>
          <w:tcPr>
            <w:tcW w:w="1271" w:type="dxa"/>
            <w:noWrap/>
            <w:hideMark/>
          </w:tcPr>
          <w:p w14:paraId="5AA1CB8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160</w:t>
            </w:r>
          </w:p>
        </w:tc>
      </w:tr>
    </w:tbl>
    <w:p w14:paraId="49F64DB5" w14:textId="77777777" w:rsidR="00026B9E" w:rsidRPr="00026B9E" w:rsidRDefault="00026B9E" w:rsidP="00026B9E">
      <w:pPr>
        <w:spacing w:after="0" w:line="360" w:lineRule="auto"/>
        <w:jc w:val="both"/>
        <w:rPr>
          <w:rFonts w:ascii="Times New Roman" w:eastAsia="Times New Roman" w:hAnsi="Times New Roman" w:cs="Times New Roman"/>
          <w:sz w:val="24"/>
          <w:szCs w:val="24"/>
          <w:lang w:val="en-IN"/>
        </w:rPr>
      </w:pPr>
    </w:p>
    <w:p w14:paraId="416D9ED3" w14:textId="3E0AD938" w:rsidR="00026B9E" w:rsidRPr="0010145B" w:rsidRDefault="00026B9E" w:rsidP="0030133D">
      <w:pPr>
        <w:pStyle w:val="Heading3"/>
        <w:rPr>
          <w:sz w:val="24"/>
          <w:szCs w:val="24"/>
          <w:lang w:val="en-IN"/>
        </w:rPr>
      </w:pPr>
      <w:bookmarkStart w:id="103" w:name="_Toc133323105"/>
      <w:bookmarkStart w:id="104" w:name="_Toc133325714"/>
      <w:bookmarkStart w:id="105" w:name="_Toc133325788"/>
      <w:bookmarkStart w:id="106" w:name="_Toc133399417"/>
      <w:bookmarkStart w:id="107" w:name="_Toc133399484"/>
      <w:bookmarkStart w:id="108" w:name="_Toc142542849"/>
      <w:r w:rsidRPr="0010145B">
        <w:rPr>
          <w:sz w:val="24"/>
          <w:szCs w:val="24"/>
          <w:lang w:val="en-IN"/>
        </w:rPr>
        <w:t>Table 4: Overall Course Code and Additional Credit Points for Double Major</w:t>
      </w:r>
      <w:bookmarkEnd w:id="103"/>
      <w:bookmarkEnd w:id="104"/>
      <w:bookmarkEnd w:id="105"/>
      <w:bookmarkEnd w:id="106"/>
      <w:bookmarkEnd w:id="107"/>
      <w:bookmarkEnd w:id="108"/>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52F317BA" w14:textId="77777777" w:rsidTr="00026B9E">
        <w:trPr>
          <w:trHeight w:val="375"/>
        </w:trPr>
        <w:tc>
          <w:tcPr>
            <w:tcW w:w="2397" w:type="dxa"/>
            <w:noWrap/>
            <w:hideMark/>
          </w:tcPr>
          <w:p w14:paraId="2572E5D6"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43E80CC5"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383ECD17"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3 yr UG Credits</w:t>
            </w:r>
          </w:p>
        </w:tc>
        <w:tc>
          <w:tcPr>
            <w:tcW w:w="1271" w:type="dxa"/>
            <w:noWrap/>
            <w:hideMark/>
          </w:tcPr>
          <w:p w14:paraId="5C4EB7E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4 yr UG Credits</w:t>
            </w:r>
          </w:p>
        </w:tc>
      </w:tr>
      <w:tr w:rsidR="00026B9E" w:rsidRPr="00026B9E" w14:paraId="615E0ECA" w14:textId="77777777" w:rsidTr="00026B9E">
        <w:trPr>
          <w:trHeight w:val="375"/>
        </w:trPr>
        <w:tc>
          <w:tcPr>
            <w:tcW w:w="2397" w:type="dxa"/>
            <w:noWrap/>
            <w:hideMark/>
          </w:tcPr>
          <w:p w14:paraId="52E2147C"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1</w:t>
            </w:r>
          </w:p>
        </w:tc>
        <w:tc>
          <w:tcPr>
            <w:tcW w:w="4828" w:type="dxa"/>
            <w:noWrap/>
            <w:hideMark/>
          </w:tcPr>
          <w:p w14:paraId="4638B1B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hideMark/>
          </w:tcPr>
          <w:p w14:paraId="0805823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5660F9D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734C4433" w14:textId="77777777" w:rsidTr="00026B9E">
        <w:trPr>
          <w:trHeight w:val="375"/>
        </w:trPr>
        <w:tc>
          <w:tcPr>
            <w:tcW w:w="2397" w:type="dxa"/>
            <w:noWrap/>
          </w:tcPr>
          <w:p w14:paraId="706A391E"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2</w:t>
            </w:r>
          </w:p>
        </w:tc>
        <w:tc>
          <w:tcPr>
            <w:tcW w:w="4828" w:type="dxa"/>
            <w:noWrap/>
          </w:tcPr>
          <w:p w14:paraId="361E16A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tcPr>
          <w:p w14:paraId="3B57EE1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48</w:t>
            </w:r>
          </w:p>
        </w:tc>
        <w:tc>
          <w:tcPr>
            <w:tcW w:w="1271" w:type="dxa"/>
            <w:noWrap/>
          </w:tcPr>
          <w:p w14:paraId="3755D80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64</w:t>
            </w:r>
          </w:p>
        </w:tc>
      </w:tr>
      <w:tr w:rsidR="00026B9E" w:rsidRPr="00026B9E" w14:paraId="48B81A21" w14:textId="77777777" w:rsidTr="00026B9E">
        <w:trPr>
          <w:trHeight w:val="375"/>
        </w:trPr>
        <w:tc>
          <w:tcPr>
            <w:tcW w:w="2397" w:type="dxa"/>
            <w:noWrap/>
            <w:hideMark/>
          </w:tcPr>
          <w:p w14:paraId="4FE14E5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11864196" w14:textId="77777777" w:rsidR="00026B9E" w:rsidRPr="00026B9E" w:rsidRDefault="00026B9E" w:rsidP="00CB004C">
            <w:pPr>
              <w:numPr>
                <w:ilvl w:val="0"/>
                <w:numId w:val="36"/>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 xml:space="preserve">Discipline/ Interdisciplinary courses and </w:t>
            </w:r>
          </w:p>
          <w:p w14:paraId="668EC7E5" w14:textId="77777777" w:rsidR="00026B9E" w:rsidRPr="00026B9E" w:rsidRDefault="00026B9E" w:rsidP="00CB004C">
            <w:pPr>
              <w:numPr>
                <w:ilvl w:val="0"/>
                <w:numId w:val="36"/>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Vocational Courses</w:t>
            </w:r>
          </w:p>
        </w:tc>
        <w:tc>
          <w:tcPr>
            <w:tcW w:w="1275" w:type="dxa"/>
            <w:noWrap/>
            <w:hideMark/>
          </w:tcPr>
          <w:p w14:paraId="0E97831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658C0C1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1A70E830" w14:textId="77777777" w:rsidTr="00026B9E">
        <w:trPr>
          <w:trHeight w:val="375"/>
        </w:trPr>
        <w:tc>
          <w:tcPr>
            <w:tcW w:w="2397" w:type="dxa"/>
            <w:noWrap/>
            <w:hideMark/>
          </w:tcPr>
          <w:p w14:paraId="59CF4D09"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00CB457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3 Courses</w:t>
            </w:r>
          </w:p>
        </w:tc>
        <w:tc>
          <w:tcPr>
            <w:tcW w:w="1275" w:type="dxa"/>
            <w:noWrap/>
            <w:hideMark/>
          </w:tcPr>
          <w:p w14:paraId="1133942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02C6A9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42AB74ED" w14:textId="77777777" w:rsidTr="00026B9E">
        <w:trPr>
          <w:trHeight w:val="375"/>
        </w:trPr>
        <w:tc>
          <w:tcPr>
            <w:tcW w:w="2397" w:type="dxa"/>
            <w:noWrap/>
            <w:hideMark/>
          </w:tcPr>
          <w:p w14:paraId="78882C6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1B1D4687"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Language courses</w:t>
            </w:r>
          </w:p>
        </w:tc>
        <w:tc>
          <w:tcPr>
            <w:tcW w:w="1275" w:type="dxa"/>
            <w:noWrap/>
            <w:hideMark/>
          </w:tcPr>
          <w:p w14:paraId="4D275AB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79D02F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606070AE" w14:textId="77777777" w:rsidTr="00026B9E">
        <w:trPr>
          <w:trHeight w:val="375"/>
        </w:trPr>
        <w:tc>
          <w:tcPr>
            <w:tcW w:w="2397" w:type="dxa"/>
            <w:noWrap/>
            <w:hideMark/>
          </w:tcPr>
          <w:p w14:paraId="46B16D6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1FBF094C"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20"/>
                <w:lang w:val="en-IN"/>
              </w:rPr>
            </w:pPr>
            <w:r w:rsidRPr="00026B9E">
              <w:rPr>
                <w:rFonts w:ascii="Times New Roman" w:eastAsia="Times New Roman" w:hAnsi="Times New Roman" w:cs="Times New Roman"/>
                <w:b/>
                <w:bCs/>
                <w:sz w:val="20"/>
                <w:szCs w:val="20"/>
                <w:lang w:val="en-IN"/>
              </w:rPr>
              <w:t>Courses to be developed by the University</w:t>
            </w:r>
          </w:p>
        </w:tc>
        <w:tc>
          <w:tcPr>
            <w:tcW w:w="1275" w:type="dxa"/>
            <w:noWrap/>
            <w:hideMark/>
          </w:tcPr>
          <w:p w14:paraId="7ED46C4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364A6DBB"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2F135C4E" w14:textId="77777777" w:rsidTr="00026B9E">
        <w:trPr>
          <w:trHeight w:val="716"/>
        </w:trPr>
        <w:tc>
          <w:tcPr>
            <w:tcW w:w="2397" w:type="dxa"/>
            <w:noWrap/>
            <w:hideMark/>
          </w:tcPr>
          <w:p w14:paraId="6ECFA391"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2EC2E225"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056A71A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5F96965D"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3A4B5A2B" w14:textId="77777777" w:rsidTr="00026B9E">
        <w:trPr>
          <w:trHeight w:val="315"/>
        </w:trPr>
        <w:tc>
          <w:tcPr>
            <w:tcW w:w="7225" w:type="dxa"/>
            <w:gridSpan w:val="2"/>
            <w:noWrap/>
            <w:hideMark/>
          </w:tcPr>
          <w:p w14:paraId="14C8F31B"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7C23135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68A919B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202E2AE8" w14:textId="77777777" w:rsidTr="00026B9E">
        <w:trPr>
          <w:trHeight w:val="375"/>
        </w:trPr>
        <w:tc>
          <w:tcPr>
            <w:tcW w:w="2397" w:type="dxa"/>
            <w:noWrap/>
            <w:hideMark/>
          </w:tcPr>
          <w:p w14:paraId="77CEE64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57663180"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0685DC6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5864701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5A020550" w14:textId="77777777" w:rsidTr="00026B9E">
        <w:trPr>
          <w:trHeight w:val="375"/>
        </w:trPr>
        <w:tc>
          <w:tcPr>
            <w:tcW w:w="2397" w:type="dxa"/>
            <w:noWrap/>
            <w:hideMark/>
          </w:tcPr>
          <w:p w14:paraId="2630D15C"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39DC9069"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5D9CEBC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168</w:t>
            </w:r>
          </w:p>
        </w:tc>
        <w:tc>
          <w:tcPr>
            <w:tcW w:w="1271" w:type="dxa"/>
            <w:noWrap/>
            <w:hideMark/>
          </w:tcPr>
          <w:p w14:paraId="680D1C4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224</w:t>
            </w:r>
          </w:p>
        </w:tc>
      </w:tr>
    </w:tbl>
    <w:p w14:paraId="39C901CA" w14:textId="77777777" w:rsidR="00444A9E" w:rsidRDefault="00444A9E" w:rsidP="0030133D">
      <w:pPr>
        <w:pStyle w:val="Heading3"/>
        <w:rPr>
          <w:sz w:val="24"/>
          <w:szCs w:val="24"/>
          <w:lang w:val="en-IN"/>
        </w:rPr>
      </w:pPr>
      <w:bookmarkStart w:id="109" w:name="_Toc133323106"/>
      <w:bookmarkStart w:id="110" w:name="_Toc133325715"/>
      <w:bookmarkStart w:id="111" w:name="_Toc133325789"/>
      <w:bookmarkStart w:id="112" w:name="_Toc133399418"/>
      <w:bookmarkStart w:id="113" w:name="_Toc133399485"/>
    </w:p>
    <w:p w14:paraId="1D569E32" w14:textId="77777777" w:rsidR="0010145B" w:rsidRDefault="0010145B">
      <w:pPr>
        <w:spacing w:after="160" w:line="259" w:lineRule="auto"/>
        <w:rPr>
          <w:rFonts w:ascii="Times New Roman" w:hAnsi="Times New Roman" w:cs="Times New Roman"/>
          <w:b/>
          <w:bCs/>
          <w:szCs w:val="24"/>
          <w:lang w:val="en-IN"/>
        </w:rPr>
      </w:pPr>
      <w:r>
        <w:rPr>
          <w:szCs w:val="24"/>
          <w:lang w:val="en-IN"/>
        </w:rPr>
        <w:br w:type="page"/>
      </w:r>
    </w:p>
    <w:p w14:paraId="548C0F19" w14:textId="41776B27" w:rsidR="00026B9E" w:rsidRPr="0010145B" w:rsidRDefault="00026B9E" w:rsidP="0030133D">
      <w:pPr>
        <w:pStyle w:val="Heading3"/>
        <w:rPr>
          <w:sz w:val="24"/>
          <w:szCs w:val="24"/>
          <w:lang w:val="en-IN"/>
        </w:rPr>
      </w:pPr>
      <w:bookmarkStart w:id="114" w:name="_Toc142542850"/>
      <w:r w:rsidRPr="0010145B">
        <w:rPr>
          <w:sz w:val="24"/>
          <w:szCs w:val="24"/>
          <w:lang w:val="en-IN"/>
        </w:rPr>
        <w:lastRenderedPageBreak/>
        <w:t>Table 5: Semester wise Course Code and Additional Credit Points for Double Major:</w:t>
      </w:r>
      <w:bookmarkEnd w:id="109"/>
      <w:bookmarkEnd w:id="110"/>
      <w:bookmarkEnd w:id="111"/>
      <w:bookmarkEnd w:id="112"/>
      <w:bookmarkEnd w:id="113"/>
      <w:bookmarkEnd w:id="114"/>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038C154" w14:textId="77777777" w:rsidTr="00D373B1">
        <w:trPr>
          <w:trHeight w:val="510"/>
          <w:jc w:val="center"/>
        </w:trPr>
        <w:tc>
          <w:tcPr>
            <w:tcW w:w="623" w:type="pct"/>
            <w:vMerge w:val="restart"/>
            <w:tcBorders>
              <w:top w:val="single" w:sz="6" w:space="0" w:color="595959"/>
              <w:bottom w:val="single" w:sz="6" w:space="0" w:color="7F7F7F"/>
            </w:tcBorders>
            <w:vAlign w:val="center"/>
          </w:tcPr>
          <w:p w14:paraId="1C2C09C0" w14:textId="77777777" w:rsidR="00026B9E" w:rsidRPr="0088201B" w:rsidRDefault="00026B9E" w:rsidP="00026B9E">
            <w:pPr>
              <w:spacing w:after="0" w:line="240" w:lineRule="auto"/>
              <w:jc w:val="center"/>
              <w:rPr>
                <w:rFonts w:ascii="Times New Roman" w:eastAsia="Calibri" w:hAnsi="Times New Roman" w:cs="Times New Roman"/>
                <w:b/>
                <w:color w:val="000000"/>
                <w:szCs w:val="16"/>
              </w:rPr>
            </w:pPr>
            <w:r w:rsidRPr="0088201B">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607ED228" w14:textId="11398202" w:rsidR="00026B9E" w:rsidRPr="0088201B" w:rsidRDefault="0088201B" w:rsidP="0088201B">
            <w:pPr>
              <w:spacing w:after="0" w:line="240" w:lineRule="auto"/>
              <w:jc w:val="center"/>
              <w:rPr>
                <w:rFonts w:ascii="Times New Roman" w:eastAsia="Calibri" w:hAnsi="Times New Roman" w:cs="Times New Roman"/>
                <w:color w:val="000000"/>
                <w:szCs w:val="16"/>
              </w:rPr>
            </w:pPr>
            <w:r>
              <w:rPr>
                <w:rFonts w:ascii="Times New Roman" w:eastAsia="Calibri" w:hAnsi="Times New Roman" w:cs="Times New Roman"/>
                <w:b/>
                <w:bCs/>
                <w:color w:val="000000"/>
                <w:szCs w:val="16"/>
              </w:rPr>
              <w:t>Double</w:t>
            </w:r>
            <w:r w:rsidR="00026B9E" w:rsidRPr="0088201B">
              <w:rPr>
                <w:rFonts w:ascii="Times New Roman" w:eastAsia="Calibri" w:hAnsi="Times New Roman" w:cs="Times New Roman"/>
                <w:b/>
                <w:bCs/>
                <w:color w:val="000000"/>
                <w:szCs w:val="16"/>
              </w:rPr>
              <w:t xml:space="preserve"> Major</w:t>
            </w:r>
            <w:r>
              <w:rPr>
                <w:rFonts w:ascii="Times New Roman" w:eastAsia="Calibri" w:hAnsi="Times New Roman" w:cs="Times New Roman"/>
                <w:b/>
                <w:bCs/>
                <w:color w:val="000000"/>
                <w:szCs w:val="16"/>
              </w:rPr>
              <w:t xml:space="preserve"> </w:t>
            </w:r>
            <w:r w:rsidR="00026B9E" w:rsidRPr="0088201B">
              <w:rPr>
                <w:rFonts w:ascii="Times New Roman" w:eastAsia="Calibri" w:hAnsi="Times New Roman" w:cs="Times New Roman"/>
                <w:b/>
                <w:bCs/>
                <w:color w:val="000000"/>
                <w:szCs w:val="16"/>
              </w:rPr>
              <w:t>Courses</w:t>
            </w:r>
          </w:p>
        </w:tc>
        <w:tc>
          <w:tcPr>
            <w:tcW w:w="983" w:type="pct"/>
            <w:tcBorders>
              <w:top w:val="single" w:sz="6" w:space="0" w:color="595959"/>
              <w:bottom w:val="single" w:sz="6" w:space="0" w:color="7F7F7F"/>
            </w:tcBorders>
            <w:vAlign w:val="center"/>
          </w:tcPr>
          <w:p w14:paraId="7C512657" w14:textId="77777777" w:rsidR="00026B9E" w:rsidRPr="0088201B" w:rsidRDefault="00026B9E" w:rsidP="00026B9E">
            <w:pPr>
              <w:spacing w:after="0" w:line="240" w:lineRule="auto"/>
              <w:jc w:val="center"/>
              <w:rPr>
                <w:rFonts w:ascii="Times New Roman" w:eastAsia="Calibri" w:hAnsi="Times New Roman" w:cs="Times New Roman"/>
                <w:b/>
                <w:bCs/>
                <w:color w:val="000000"/>
                <w:szCs w:val="16"/>
              </w:rPr>
            </w:pPr>
          </w:p>
        </w:tc>
      </w:tr>
      <w:tr w:rsidR="00026B9E" w:rsidRPr="00026B9E" w14:paraId="4CF43314" w14:textId="77777777" w:rsidTr="00D373B1">
        <w:trPr>
          <w:trHeight w:val="510"/>
          <w:jc w:val="center"/>
        </w:trPr>
        <w:tc>
          <w:tcPr>
            <w:tcW w:w="623" w:type="pct"/>
            <w:vMerge/>
            <w:tcBorders>
              <w:top w:val="single" w:sz="6" w:space="0" w:color="7F7F7F"/>
              <w:bottom w:val="single" w:sz="6" w:space="0" w:color="595959"/>
            </w:tcBorders>
            <w:vAlign w:val="center"/>
          </w:tcPr>
          <w:p w14:paraId="2C5D98BF" w14:textId="77777777" w:rsidR="00026B9E" w:rsidRPr="0088201B" w:rsidRDefault="00026B9E" w:rsidP="00026B9E">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1DB99A13" w14:textId="77777777" w:rsidR="00026B9E" w:rsidRPr="0088201B" w:rsidRDefault="00026B9E" w:rsidP="00026B9E">
            <w:pPr>
              <w:spacing w:after="0" w:line="240" w:lineRule="auto"/>
              <w:jc w:val="center"/>
              <w:rPr>
                <w:rFonts w:ascii="Times New Roman" w:eastAsia="Calibri" w:hAnsi="Times New Roman" w:cs="Times New Roman"/>
                <w:b/>
                <w:bCs/>
                <w:color w:val="000000"/>
                <w:szCs w:val="16"/>
              </w:rPr>
            </w:pPr>
            <w:r w:rsidRPr="0088201B">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745897B3" w14:textId="77777777" w:rsidR="00026B9E" w:rsidRPr="0088201B" w:rsidRDefault="00026B9E" w:rsidP="00026B9E">
            <w:pPr>
              <w:spacing w:after="0" w:line="240" w:lineRule="auto"/>
              <w:jc w:val="center"/>
              <w:rPr>
                <w:rFonts w:ascii="Times New Roman" w:eastAsia="Calibri" w:hAnsi="Times New Roman" w:cs="Times New Roman"/>
                <w:b/>
                <w:bCs/>
                <w:color w:val="000000"/>
                <w:szCs w:val="16"/>
              </w:rPr>
            </w:pPr>
            <w:r w:rsidRPr="0088201B">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05C0B534" w14:textId="77777777" w:rsidR="00026B9E" w:rsidRPr="0088201B" w:rsidRDefault="00026B9E" w:rsidP="00026B9E">
            <w:pPr>
              <w:spacing w:after="0" w:line="240" w:lineRule="auto"/>
              <w:jc w:val="center"/>
              <w:rPr>
                <w:rFonts w:ascii="Times New Roman" w:eastAsia="Calibri" w:hAnsi="Times New Roman" w:cs="Times New Roman"/>
                <w:b/>
                <w:bCs/>
                <w:color w:val="000000"/>
                <w:szCs w:val="16"/>
              </w:rPr>
            </w:pPr>
            <w:r w:rsidRPr="0088201B">
              <w:rPr>
                <w:rFonts w:ascii="Times New Roman" w:eastAsia="Calibri" w:hAnsi="Times New Roman" w:cs="Times New Roman"/>
                <w:b/>
                <w:bCs/>
                <w:color w:val="000000"/>
                <w:szCs w:val="16"/>
              </w:rPr>
              <w:t>Credits</w:t>
            </w:r>
          </w:p>
        </w:tc>
      </w:tr>
      <w:tr w:rsidR="00026B9E" w:rsidRPr="00026B9E" w14:paraId="0864CA60" w14:textId="77777777" w:rsidTr="00D373B1">
        <w:trPr>
          <w:trHeight w:val="510"/>
          <w:jc w:val="center"/>
        </w:trPr>
        <w:tc>
          <w:tcPr>
            <w:tcW w:w="623" w:type="pct"/>
            <w:vMerge w:val="restart"/>
            <w:tcBorders>
              <w:top w:val="single" w:sz="6" w:space="0" w:color="595959"/>
            </w:tcBorders>
            <w:vAlign w:val="center"/>
          </w:tcPr>
          <w:p w14:paraId="4F58600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C68DD9D"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w:t>
            </w:r>
          </w:p>
        </w:tc>
        <w:tc>
          <w:tcPr>
            <w:tcW w:w="2858" w:type="pct"/>
            <w:tcBorders>
              <w:top w:val="single" w:sz="6" w:space="0" w:color="595959"/>
              <w:bottom w:val="single" w:sz="6" w:space="0" w:color="7F7F7F"/>
            </w:tcBorders>
            <w:vAlign w:val="center"/>
          </w:tcPr>
          <w:p w14:paraId="2E0A872F"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 (Disciplinary/Interdisciplinary Major)</w:t>
            </w:r>
          </w:p>
        </w:tc>
        <w:tc>
          <w:tcPr>
            <w:tcW w:w="983" w:type="pct"/>
            <w:tcBorders>
              <w:top w:val="single" w:sz="6" w:space="0" w:color="595959"/>
              <w:bottom w:val="single" w:sz="6" w:space="0" w:color="7F7F7F"/>
            </w:tcBorders>
            <w:vAlign w:val="center"/>
          </w:tcPr>
          <w:p w14:paraId="64F0E3EC"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9E27D61" w14:textId="77777777" w:rsidTr="00D373B1">
        <w:trPr>
          <w:trHeight w:val="510"/>
          <w:jc w:val="center"/>
        </w:trPr>
        <w:tc>
          <w:tcPr>
            <w:tcW w:w="623" w:type="pct"/>
            <w:vMerge/>
            <w:tcBorders>
              <w:bottom w:val="single" w:sz="6" w:space="0" w:color="7F7F7F"/>
            </w:tcBorders>
            <w:vAlign w:val="center"/>
          </w:tcPr>
          <w:p w14:paraId="1DB47F19"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07C9ABB"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DMJ-2</w:t>
            </w:r>
          </w:p>
        </w:tc>
        <w:tc>
          <w:tcPr>
            <w:tcW w:w="2858" w:type="pct"/>
            <w:tcBorders>
              <w:top w:val="single" w:sz="6" w:space="0" w:color="595959"/>
              <w:bottom w:val="single" w:sz="6" w:space="0" w:color="7F7F7F"/>
            </w:tcBorders>
            <w:vAlign w:val="center"/>
          </w:tcPr>
          <w:p w14:paraId="3748B7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paper-2 (Disciplinary/Interdisciplinary Major)</w:t>
            </w:r>
          </w:p>
        </w:tc>
        <w:tc>
          <w:tcPr>
            <w:tcW w:w="983" w:type="pct"/>
            <w:tcBorders>
              <w:top w:val="single" w:sz="6" w:space="0" w:color="595959"/>
              <w:bottom w:val="single" w:sz="6" w:space="0" w:color="7F7F7F"/>
            </w:tcBorders>
            <w:vAlign w:val="center"/>
          </w:tcPr>
          <w:p w14:paraId="7BBC179B"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6FB5F31" w14:textId="77777777" w:rsidTr="00D373B1">
        <w:trPr>
          <w:trHeight w:val="510"/>
          <w:jc w:val="center"/>
        </w:trPr>
        <w:tc>
          <w:tcPr>
            <w:tcW w:w="623" w:type="pct"/>
            <w:vMerge w:val="restart"/>
            <w:tcBorders>
              <w:top w:val="single" w:sz="6" w:space="0" w:color="595959"/>
            </w:tcBorders>
            <w:vAlign w:val="center"/>
          </w:tcPr>
          <w:p w14:paraId="00F0FDF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384C56E2"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DMJ-3</w:t>
            </w:r>
          </w:p>
        </w:tc>
        <w:tc>
          <w:tcPr>
            <w:tcW w:w="2858" w:type="pct"/>
            <w:tcBorders>
              <w:top w:val="single" w:sz="6" w:space="0" w:color="595959"/>
              <w:bottom w:val="single" w:sz="6" w:space="0" w:color="7F7F7F"/>
            </w:tcBorders>
            <w:vAlign w:val="center"/>
          </w:tcPr>
          <w:p w14:paraId="63ADE7A1"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paper-3 (Disciplinary/Interdisciplinary Major)</w:t>
            </w:r>
          </w:p>
        </w:tc>
        <w:tc>
          <w:tcPr>
            <w:tcW w:w="983" w:type="pct"/>
            <w:tcBorders>
              <w:top w:val="single" w:sz="6" w:space="0" w:color="595959"/>
              <w:bottom w:val="single" w:sz="6" w:space="0" w:color="7F7F7F"/>
            </w:tcBorders>
            <w:vAlign w:val="center"/>
          </w:tcPr>
          <w:p w14:paraId="219BF464"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CE82CE6" w14:textId="77777777" w:rsidTr="00D373B1">
        <w:trPr>
          <w:trHeight w:val="510"/>
          <w:jc w:val="center"/>
        </w:trPr>
        <w:tc>
          <w:tcPr>
            <w:tcW w:w="623" w:type="pct"/>
            <w:vMerge/>
            <w:tcBorders>
              <w:bottom w:val="single" w:sz="6" w:space="0" w:color="7F7F7F"/>
            </w:tcBorders>
            <w:vAlign w:val="center"/>
          </w:tcPr>
          <w:p w14:paraId="247FC3DA"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4894F25"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DMJ-4</w:t>
            </w:r>
          </w:p>
        </w:tc>
        <w:tc>
          <w:tcPr>
            <w:tcW w:w="2858" w:type="pct"/>
            <w:tcBorders>
              <w:top w:val="single" w:sz="6" w:space="0" w:color="595959"/>
              <w:bottom w:val="single" w:sz="6" w:space="0" w:color="7F7F7F"/>
            </w:tcBorders>
            <w:vAlign w:val="center"/>
          </w:tcPr>
          <w:p w14:paraId="32AE2D30"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paper-4 (Disciplinary/Interdisciplinary Major)</w:t>
            </w:r>
          </w:p>
        </w:tc>
        <w:tc>
          <w:tcPr>
            <w:tcW w:w="983" w:type="pct"/>
            <w:tcBorders>
              <w:top w:val="single" w:sz="6" w:space="0" w:color="595959"/>
              <w:bottom w:val="single" w:sz="6" w:space="0" w:color="7F7F7F"/>
            </w:tcBorders>
            <w:vAlign w:val="center"/>
          </w:tcPr>
          <w:p w14:paraId="5F084FB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5CBD8DC" w14:textId="77777777" w:rsidTr="00D373B1">
        <w:trPr>
          <w:trHeight w:val="510"/>
          <w:jc w:val="center"/>
        </w:trPr>
        <w:tc>
          <w:tcPr>
            <w:tcW w:w="623" w:type="pct"/>
            <w:vMerge w:val="restart"/>
            <w:tcBorders>
              <w:top w:val="single" w:sz="6" w:space="0" w:color="595959"/>
              <w:bottom w:val="single" w:sz="6" w:space="0" w:color="7F7F7F"/>
            </w:tcBorders>
            <w:vAlign w:val="center"/>
          </w:tcPr>
          <w:p w14:paraId="520F5D94"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3285D16E"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DMJ-5</w:t>
            </w:r>
          </w:p>
        </w:tc>
        <w:tc>
          <w:tcPr>
            <w:tcW w:w="2858" w:type="pct"/>
            <w:tcBorders>
              <w:top w:val="single" w:sz="6" w:space="0" w:color="595959"/>
              <w:bottom w:val="single" w:sz="6" w:space="0" w:color="7F7F7F"/>
            </w:tcBorders>
            <w:vAlign w:val="center"/>
          </w:tcPr>
          <w:p w14:paraId="52C03A8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paper-5 (Disciplinary/Interdisciplinary Major)</w:t>
            </w:r>
          </w:p>
        </w:tc>
        <w:tc>
          <w:tcPr>
            <w:tcW w:w="983" w:type="pct"/>
            <w:tcBorders>
              <w:top w:val="single" w:sz="6" w:space="0" w:color="595959"/>
              <w:bottom w:val="single" w:sz="6" w:space="0" w:color="7F7F7F"/>
            </w:tcBorders>
            <w:vAlign w:val="center"/>
          </w:tcPr>
          <w:p w14:paraId="3393525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3169DAE" w14:textId="77777777" w:rsidTr="00D373B1">
        <w:trPr>
          <w:trHeight w:val="510"/>
          <w:jc w:val="center"/>
        </w:trPr>
        <w:tc>
          <w:tcPr>
            <w:tcW w:w="623" w:type="pct"/>
            <w:vMerge/>
            <w:tcBorders>
              <w:top w:val="single" w:sz="6" w:space="0" w:color="7F7F7F"/>
            </w:tcBorders>
            <w:vAlign w:val="center"/>
          </w:tcPr>
          <w:p w14:paraId="684B3B4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92EC879"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DMJ-6</w:t>
            </w:r>
          </w:p>
        </w:tc>
        <w:tc>
          <w:tcPr>
            <w:tcW w:w="2858" w:type="pct"/>
            <w:tcBorders>
              <w:top w:val="single" w:sz="6" w:space="0" w:color="7F7F7F"/>
            </w:tcBorders>
            <w:vAlign w:val="center"/>
          </w:tcPr>
          <w:p w14:paraId="02CD9916"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paper-6 (Disciplinary/Interdisciplinary Major)</w:t>
            </w:r>
          </w:p>
        </w:tc>
        <w:tc>
          <w:tcPr>
            <w:tcW w:w="983" w:type="pct"/>
            <w:tcBorders>
              <w:top w:val="single" w:sz="6" w:space="0" w:color="7F7F7F"/>
            </w:tcBorders>
            <w:vAlign w:val="center"/>
          </w:tcPr>
          <w:p w14:paraId="24768D47"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180FF29" w14:textId="77777777" w:rsidTr="00D373B1">
        <w:trPr>
          <w:trHeight w:val="510"/>
          <w:jc w:val="center"/>
        </w:trPr>
        <w:tc>
          <w:tcPr>
            <w:tcW w:w="623" w:type="pct"/>
            <w:vMerge w:val="restart"/>
            <w:tcBorders>
              <w:top w:val="single" w:sz="6" w:space="0" w:color="595959"/>
              <w:bottom w:val="single" w:sz="6" w:space="0" w:color="7F7F7F"/>
            </w:tcBorders>
            <w:vAlign w:val="center"/>
          </w:tcPr>
          <w:p w14:paraId="45AC189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763846C6"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DMJ-7</w:t>
            </w:r>
          </w:p>
        </w:tc>
        <w:tc>
          <w:tcPr>
            <w:tcW w:w="2858" w:type="pct"/>
            <w:tcBorders>
              <w:top w:val="single" w:sz="6" w:space="0" w:color="595959"/>
              <w:bottom w:val="single" w:sz="6" w:space="0" w:color="7F7F7F"/>
            </w:tcBorders>
            <w:vAlign w:val="center"/>
          </w:tcPr>
          <w:p w14:paraId="680005AD"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paper-7 (Disciplinary/Interdisciplinary Major)</w:t>
            </w:r>
          </w:p>
        </w:tc>
        <w:tc>
          <w:tcPr>
            <w:tcW w:w="983" w:type="pct"/>
            <w:tcBorders>
              <w:top w:val="single" w:sz="6" w:space="0" w:color="595959"/>
              <w:bottom w:val="single" w:sz="6" w:space="0" w:color="7F7F7F"/>
            </w:tcBorders>
            <w:vAlign w:val="center"/>
          </w:tcPr>
          <w:p w14:paraId="63E69F7A"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774E8A5" w14:textId="77777777" w:rsidTr="00D373B1">
        <w:trPr>
          <w:trHeight w:val="510"/>
          <w:jc w:val="center"/>
        </w:trPr>
        <w:tc>
          <w:tcPr>
            <w:tcW w:w="623" w:type="pct"/>
            <w:vMerge/>
            <w:tcBorders>
              <w:top w:val="single" w:sz="6" w:space="0" w:color="595959"/>
              <w:bottom w:val="single" w:sz="6" w:space="0" w:color="7F7F7F"/>
            </w:tcBorders>
            <w:vAlign w:val="center"/>
          </w:tcPr>
          <w:p w14:paraId="6CC99AB0"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D404721"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DMJ-8</w:t>
            </w:r>
          </w:p>
        </w:tc>
        <w:tc>
          <w:tcPr>
            <w:tcW w:w="2858" w:type="pct"/>
            <w:tcBorders>
              <w:top w:val="single" w:sz="6" w:space="0" w:color="595959"/>
              <w:bottom w:val="single" w:sz="6" w:space="0" w:color="7F7F7F"/>
            </w:tcBorders>
            <w:vAlign w:val="center"/>
          </w:tcPr>
          <w:p w14:paraId="75F573C2"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paper-8 (Disciplinary/Interdisciplinary Major)</w:t>
            </w:r>
          </w:p>
        </w:tc>
        <w:tc>
          <w:tcPr>
            <w:tcW w:w="983" w:type="pct"/>
            <w:tcBorders>
              <w:top w:val="single" w:sz="6" w:space="0" w:color="595959"/>
              <w:bottom w:val="single" w:sz="6" w:space="0" w:color="7F7F7F"/>
            </w:tcBorders>
            <w:vAlign w:val="center"/>
          </w:tcPr>
          <w:p w14:paraId="6466D136"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6C55EAD" w14:textId="77777777" w:rsidTr="00D373B1">
        <w:trPr>
          <w:trHeight w:val="510"/>
          <w:jc w:val="center"/>
        </w:trPr>
        <w:tc>
          <w:tcPr>
            <w:tcW w:w="623" w:type="pct"/>
            <w:vMerge w:val="restart"/>
            <w:vAlign w:val="center"/>
          </w:tcPr>
          <w:p w14:paraId="3B0DEE9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2086D8D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DMJ-9</w:t>
            </w:r>
          </w:p>
        </w:tc>
        <w:tc>
          <w:tcPr>
            <w:tcW w:w="2858" w:type="pct"/>
            <w:vAlign w:val="center"/>
          </w:tcPr>
          <w:p w14:paraId="703A9775"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paper-9 (Disciplinary/Interdisciplinary Major)</w:t>
            </w:r>
          </w:p>
        </w:tc>
        <w:tc>
          <w:tcPr>
            <w:tcW w:w="983" w:type="pct"/>
            <w:vAlign w:val="center"/>
          </w:tcPr>
          <w:p w14:paraId="12D1696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EE12390" w14:textId="77777777" w:rsidTr="00D373B1">
        <w:trPr>
          <w:trHeight w:val="510"/>
          <w:jc w:val="center"/>
        </w:trPr>
        <w:tc>
          <w:tcPr>
            <w:tcW w:w="623" w:type="pct"/>
            <w:vMerge/>
            <w:vAlign w:val="center"/>
          </w:tcPr>
          <w:p w14:paraId="5CCDC68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D46CF6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DMJ-10</w:t>
            </w:r>
          </w:p>
        </w:tc>
        <w:tc>
          <w:tcPr>
            <w:tcW w:w="2858" w:type="pct"/>
            <w:vAlign w:val="center"/>
          </w:tcPr>
          <w:p w14:paraId="0090C8B8"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paper-10 (Disciplinary/Interdisciplinary Major)</w:t>
            </w:r>
          </w:p>
        </w:tc>
        <w:tc>
          <w:tcPr>
            <w:tcW w:w="983" w:type="pct"/>
            <w:vAlign w:val="center"/>
          </w:tcPr>
          <w:p w14:paraId="4D70E3D4"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377307E" w14:textId="77777777" w:rsidTr="00D373B1">
        <w:trPr>
          <w:trHeight w:val="510"/>
          <w:jc w:val="center"/>
        </w:trPr>
        <w:tc>
          <w:tcPr>
            <w:tcW w:w="623" w:type="pct"/>
            <w:vMerge w:val="restart"/>
            <w:tcBorders>
              <w:top w:val="single" w:sz="6" w:space="0" w:color="595959"/>
              <w:bottom w:val="single" w:sz="6" w:space="0" w:color="7F7F7F"/>
            </w:tcBorders>
            <w:vAlign w:val="center"/>
          </w:tcPr>
          <w:p w14:paraId="1E1E580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D23E32E"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DMJ-11</w:t>
            </w:r>
          </w:p>
        </w:tc>
        <w:tc>
          <w:tcPr>
            <w:tcW w:w="2858" w:type="pct"/>
            <w:tcBorders>
              <w:top w:val="single" w:sz="6" w:space="0" w:color="595959"/>
              <w:bottom w:val="single" w:sz="6" w:space="0" w:color="7F7F7F"/>
            </w:tcBorders>
            <w:vAlign w:val="center"/>
          </w:tcPr>
          <w:p w14:paraId="34CF1EF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paper-11 (Disciplinary/Interdisciplinary Major)</w:t>
            </w:r>
          </w:p>
        </w:tc>
        <w:tc>
          <w:tcPr>
            <w:tcW w:w="983" w:type="pct"/>
            <w:tcBorders>
              <w:top w:val="single" w:sz="6" w:space="0" w:color="595959"/>
              <w:bottom w:val="single" w:sz="6" w:space="0" w:color="7F7F7F"/>
            </w:tcBorders>
            <w:vAlign w:val="center"/>
          </w:tcPr>
          <w:p w14:paraId="08E4FAD3"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A87CEA8" w14:textId="77777777" w:rsidTr="00D373B1">
        <w:trPr>
          <w:trHeight w:val="510"/>
          <w:jc w:val="center"/>
        </w:trPr>
        <w:tc>
          <w:tcPr>
            <w:tcW w:w="623" w:type="pct"/>
            <w:vMerge/>
            <w:tcBorders>
              <w:top w:val="single" w:sz="6" w:space="0" w:color="595959"/>
              <w:bottom w:val="single" w:sz="6" w:space="0" w:color="7F7F7F"/>
            </w:tcBorders>
            <w:vAlign w:val="center"/>
          </w:tcPr>
          <w:p w14:paraId="1E8C2253"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10D87B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DMJ-12</w:t>
            </w:r>
          </w:p>
        </w:tc>
        <w:tc>
          <w:tcPr>
            <w:tcW w:w="2858" w:type="pct"/>
            <w:tcBorders>
              <w:top w:val="single" w:sz="6" w:space="0" w:color="595959"/>
              <w:bottom w:val="single" w:sz="6" w:space="0" w:color="7F7F7F"/>
            </w:tcBorders>
            <w:vAlign w:val="center"/>
          </w:tcPr>
          <w:p w14:paraId="7F1D69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paper-12 (Disciplinary/Interdisciplinary Major)</w:t>
            </w:r>
          </w:p>
        </w:tc>
        <w:tc>
          <w:tcPr>
            <w:tcW w:w="983" w:type="pct"/>
            <w:tcBorders>
              <w:top w:val="single" w:sz="6" w:space="0" w:color="595959"/>
              <w:bottom w:val="single" w:sz="6" w:space="0" w:color="7F7F7F"/>
            </w:tcBorders>
            <w:vAlign w:val="center"/>
          </w:tcPr>
          <w:p w14:paraId="266CE48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C010CFB" w14:textId="77777777" w:rsidTr="00D373B1">
        <w:tblPrEx>
          <w:jc w:val="left"/>
        </w:tblPrEx>
        <w:trPr>
          <w:trHeight w:val="510"/>
        </w:trPr>
        <w:tc>
          <w:tcPr>
            <w:tcW w:w="623" w:type="pct"/>
            <w:vMerge w:val="restart"/>
            <w:tcBorders>
              <w:top w:val="single" w:sz="6" w:space="0" w:color="595959"/>
            </w:tcBorders>
            <w:vAlign w:val="center"/>
          </w:tcPr>
          <w:p w14:paraId="070FE50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07D27A9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DMJ-13</w:t>
            </w:r>
          </w:p>
        </w:tc>
        <w:tc>
          <w:tcPr>
            <w:tcW w:w="2858" w:type="pct"/>
            <w:tcBorders>
              <w:top w:val="single" w:sz="6" w:space="0" w:color="595959"/>
              <w:bottom w:val="single" w:sz="6" w:space="0" w:color="7F7F7F"/>
            </w:tcBorders>
            <w:vAlign w:val="center"/>
          </w:tcPr>
          <w:p w14:paraId="30B5B10C"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paper-13 (Disciplinary/Interdisciplinary Major)</w:t>
            </w:r>
          </w:p>
        </w:tc>
        <w:tc>
          <w:tcPr>
            <w:tcW w:w="983" w:type="pct"/>
            <w:tcBorders>
              <w:top w:val="single" w:sz="6" w:space="0" w:color="595959"/>
              <w:bottom w:val="single" w:sz="6" w:space="0" w:color="7F7F7F"/>
            </w:tcBorders>
            <w:vAlign w:val="center"/>
          </w:tcPr>
          <w:p w14:paraId="4555EA0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C6CA563" w14:textId="77777777" w:rsidTr="00D373B1">
        <w:tblPrEx>
          <w:jc w:val="left"/>
        </w:tblPrEx>
        <w:trPr>
          <w:trHeight w:val="510"/>
        </w:trPr>
        <w:tc>
          <w:tcPr>
            <w:tcW w:w="623" w:type="pct"/>
            <w:vMerge/>
            <w:tcBorders>
              <w:bottom w:val="single" w:sz="6" w:space="0" w:color="7F7F7F"/>
            </w:tcBorders>
            <w:vAlign w:val="center"/>
          </w:tcPr>
          <w:p w14:paraId="1F5BB042"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B859ADC"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DMJ-14</w:t>
            </w:r>
          </w:p>
        </w:tc>
        <w:tc>
          <w:tcPr>
            <w:tcW w:w="2858" w:type="pct"/>
            <w:tcBorders>
              <w:top w:val="single" w:sz="6" w:space="0" w:color="595959"/>
              <w:bottom w:val="single" w:sz="6" w:space="0" w:color="7F7F7F"/>
            </w:tcBorders>
            <w:vAlign w:val="center"/>
          </w:tcPr>
          <w:p w14:paraId="6F92BD51"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paper-14 (Disciplinary/Interdisciplinary Major)</w:t>
            </w:r>
          </w:p>
        </w:tc>
        <w:tc>
          <w:tcPr>
            <w:tcW w:w="983" w:type="pct"/>
            <w:tcBorders>
              <w:top w:val="single" w:sz="6" w:space="0" w:color="595959"/>
              <w:bottom w:val="single" w:sz="6" w:space="0" w:color="7F7F7F"/>
            </w:tcBorders>
            <w:vAlign w:val="center"/>
          </w:tcPr>
          <w:p w14:paraId="6B75ACA2"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7402963" w14:textId="77777777" w:rsidTr="00D373B1">
        <w:tblPrEx>
          <w:jc w:val="left"/>
        </w:tblPrEx>
        <w:trPr>
          <w:trHeight w:val="510"/>
        </w:trPr>
        <w:tc>
          <w:tcPr>
            <w:tcW w:w="623" w:type="pct"/>
            <w:vMerge w:val="restart"/>
            <w:tcBorders>
              <w:top w:val="single" w:sz="6" w:space="0" w:color="595959"/>
            </w:tcBorders>
            <w:vAlign w:val="center"/>
          </w:tcPr>
          <w:p w14:paraId="0F11750D"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2BC41C09"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DMJ-15</w:t>
            </w:r>
          </w:p>
        </w:tc>
        <w:tc>
          <w:tcPr>
            <w:tcW w:w="2858" w:type="pct"/>
            <w:tcBorders>
              <w:top w:val="single" w:sz="6" w:space="0" w:color="595959"/>
              <w:bottom w:val="single" w:sz="6" w:space="0" w:color="7F7F7F"/>
            </w:tcBorders>
            <w:vAlign w:val="center"/>
          </w:tcPr>
          <w:p w14:paraId="1D745479"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paper-15 (Disciplinary/Interdisciplinary Major)</w:t>
            </w:r>
          </w:p>
        </w:tc>
        <w:tc>
          <w:tcPr>
            <w:tcW w:w="983" w:type="pct"/>
            <w:tcBorders>
              <w:top w:val="single" w:sz="6" w:space="0" w:color="595959"/>
              <w:bottom w:val="single" w:sz="6" w:space="0" w:color="7F7F7F"/>
            </w:tcBorders>
            <w:vAlign w:val="center"/>
          </w:tcPr>
          <w:p w14:paraId="12D9593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523B3A0" w14:textId="77777777" w:rsidTr="00D373B1">
        <w:tblPrEx>
          <w:jc w:val="left"/>
        </w:tblPrEx>
        <w:trPr>
          <w:trHeight w:val="510"/>
        </w:trPr>
        <w:tc>
          <w:tcPr>
            <w:tcW w:w="623" w:type="pct"/>
            <w:vMerge/>
            <w:tcBorders>
              <w:bottom w:val="single" w:sz="6" w:space="0" w:color="7F7F7F"/>
            </w:tcBorders>
            <w:vAlign w:val="center"/>
          </w:tcPr>
          <w:p w14:paraId="33807A5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62E2C228"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DMJ-16</w:t>
            </w:r>
          </w:p>
        </w:tc>
        <w:tc>
          <w:tcPr>
            <w:tcW w:w="2858" w:type="pct"/>
            <w:tcBorders>
              <w:top w:val="single" w:sz="6" w:space="0" w:color="595959"/>
              <w:bottom w:val="single" w:sz="6" w:space="0" w:color="7F7F7F"/>
            </w:tcBorders>
            <w:vAlign w:val="center"/>
          </w:tcPr>
          <w:p w14:paraId="303F7537"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paper-16 (Disciplinary/Interdisciplinary Major)</w:t>
            </w:r>
          </w:p>
        </w:tc>
        <w:tc>
          <w:tcPr>
            <w:tcW w:w="983" w:type="pct"/>
            <w:tcBorders>
              <w:top w:val="single" w:sz="6" w:space="0" w:color="595959"/>
              <w:bottom w:val="single" w:sz="6" w:space="0" w:color="7F7F7F"/>
            </w:tcBorders>
            <w:vAlign w:val="center"/>
          </w:tcPr>
          <w:p w14:paraId="0D807C0D"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7893951" w14:textId="77777777" w:rsidTr="00D373B1">
        <w:tblPrEx>
          <w:jc w:val="left"/>
        </w:tblPrEx>
        <w:trPr>
          <w:trHeight w:val="510"/>
        </w:trPr>
        <w:tc>
          <w:tcPr>
            <w:tcW w:w="623" w:type="pct"/>
            <w:tcBorders>
              <w:top w:val="single" w:sz="6" w:space="0" w:color="595959"/>
              <w:bottom w:val="single" w:sz="6" w:space="0" w:color="7F7F7F"/>
            </w:tcBorders>
            <w:vAlign w:val="center"/>
          </w:tcPr>
          <w:p w14:paraId="15AEBDBF" w14:textId="77777777" w:rsidR="00026B9E" w:rsidRPr="00026B9E" w:rsidRDefault="00026B9E" w:rsidP="00026B9E">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6BB1F9D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25CA8273" w14:textId="77777777" w:rsidR="00026B9E" w:rsidRPr="00026B9E" w:rsidRDefault="00026B9E" w:rsidP="00026B9E">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64FB4B6B" w14:textId="77777777" w:rsidR="00026B9E" w:rsidRPr="00026B9E" w:rsidRDefault="00026B9E" w:rsidP="00026B9E">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64</w:t>
            </w:r>
          </w:p>
        </w:tc>
      </w:tr>
    </w:tbl>
    <w:p w14:paraId="06688C0E" w14:textId="77777777" w:rsidR="00026B9E" w:rsidRPr="008B458A" w:rsidRDefault="00026B9E" w:rsidP="00026B9E">
      <w:pPr>
        <w:spacing w:before="240" w:after="0" w:line="240" w:lineRule="auto"/>
        <w:rPr>
          <w:rFonts w:ascii="Times New Roman" w:eastAsia="Calibri" w:hAnsi="Times New Roman" w:cs="Times New Roman"/>
          <w:b/>
          <w:color w:val="000000"/>
          <w:sz w:val="24"/>
          <w:szCs w:val="28"/>
          <w:lang w:val="en-IN"/>
        </w:rPr>
      </w:pPr>
      <w:r w:rsidRPr="008B458A">
        <w:rPr>
          <w:rFonts w:ascii="Times New Roman" w:eastAsia="Calibri" w:hAnsi="Times New Roman" w:cs="Times New Roman"/>
          <w:b/>
          <w:color w:val="000000"/>
          <w:sz w:val="24"/>
          <w:szCs w:val="28"/>
          <w:lang w:val="en-IN"/>
        </w:rPr>
        <w:t>Abbreviations:</w:t>
      </w:r>
    </w:p>
    <w:p w14:paraId="73D1AE54"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AEC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Ability Enhancement Courses</w:t>
      </w:r>
    </w:p>
    <w:p w14:paraId="4E19C407"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SEC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Skill Enhancement Courses</w:t>
      </w:r>
    </w:p>
    <w:p w14:paraId="4D820F98"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IAP</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Internship/Apprenticeship/ Project</w:t>
      </w:r>
    </w:p>
    <w:p w14:paraId="119D05E6"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MDC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Multidisciplinary Courses</w:t>
      </w:r>
    </w:p>
    <w:p w14:paraId="4FF80D90"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MJ</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Major Disciplinary/Interdisciplinary Courses</w:t>
      </w:r>
    </w:p>
    <w:p w14:paraId="7A2D3250"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DMJ</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Double Major Disciplinary/Interdisciplinary Courses</w:t>
      </w:r>
    </w:p>
    <w:p w14:paraId="32F02192"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MN</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Minor Disciplinary/Interdisciplinary Courses</w:t>
      </w:r>
    </w:p>
    <w:p w14:paraId="4144B747"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AMJ</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Advanced Major Disciplinary/Interdisciplinary Courses</w:t>
      </w:r>
    </w:p>
    <w:p w14:paraId="17702D33" w14:textId="04380573" w:rsidR="001A13AD" w:rsidRDefault="00026B9E" w:rsidP="00026B9E">
      <w:pPr>
        <w:spacing w:after="160" w:line="256" w:lineRule="auto"/>
        <w:rPr>
          <w:rFonts w:ascii="Times New Roman" w:hAnsi="Times New Roman" w:cs="Times New Roman"/>
          <w:b/>
          <w:sz w:val="24"/>
          <w:szCs w:val="24"/>
        </w:rPr>
      </w:pPr>
      <w:r w:rsidRPr="008B458A">
        <w:rPr>
          <w:rFonts w:ascii="Times New Roman" w:eastAsia="Calibri" w:hAnsi="Times New Roman" w:cs="Times New Roman"/>
          <w:bCs/>
          <w:color w:val="000000"/>
          <w:sz w:val="24"/>
          <w:szCs w:val="28"/>
          <w:lang w:val="en-IN"/>
        </w:rPr>
        <w:t>RC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Research Courses</w:t>
      </w:r>
      <w:r w:rsidR="001A13AD">
        <w:rPr>
          <w:rFonts w:ascii="Times New Roman" w:hAnsi="Times New Roman" w:cs="Times New Roman"/>
          <w:b/>
          <w:sz w:val="24"/>
          <w:szCs w:val="24"/>
        </w:rPr>
        <w:br w:type="page"/>
      </w:r>
    </w:p>
    <w:p w14:paraId="2CA69762" w14:textId="74D9872A" w:rsidR="004E5235" w:rsidRPr="0010145B" w:rsidRDefault="004E5235" w:rsidP="0030133D">
      <w:pPr>
        <w:pBdr>
          <w:top w:val="single" w:sz="6" w:space="6" w:color="4472C4"/>
          <w:bottom w:val="single" w:sz="6" w:space="6" w:color="4472C4"/>
        </w:pBdr>
        <w:spacing w:after="240"/>
        <w:jc w:val="center"/>
        <w:rPr>
          <w:rFonts w:ascii="Times New Roman" w:hAnsi="Times New Roman" w:cs="Times New Roman"/>
          <w:b/>
          <w:bCs/>
          <w:color w:val="000000"/>
          <w:sz w:val="24"/>
          <w:szCs w:val="24"/>
        </w:rPr>
      </w:pPr>
      <w:r w:rsidRPr="0010145B">
        <w:rPr>
          <w:rFonts w:ascii="Times New Roman" w:hAnsi="Times New Roman" w:cs="Times New Roman"/>
          <w:b/>
          <w:bCs/>
          <w:color w:val="000000"/>
          <w:sz w:val="24"/>
          <w:szCs w:val="24"/>
        </w:rPr>
        <w:lastRenderedPageBreak/>
        <w:t xml:space="preserve">AIMS OF BACHELOR’S DEGREE PROGRAMME IN </w:t>
      </w:r>
      <w:r w:rsidR="005828ED">
        <w:rPr>
          <w:rFonts w:ascii="Times New Roman" w:hAnsi="Times New Roman" w:cs="Times New Roman"/>
          <w:b/>
          <w:bCs/>
          <w:color w:val="000000"/>
          <w:sz w:val="24"/>
          <w:szCs w:val="24"/>
        </w:rPr>
        <w:t>BOTANY</w:t>
      </w:r>
    </w:p>
    <w:p w14:paraId="0394B99B" w14:textId="77777777" w:rsidR="00FD3637" w:rsidRPr="00FD3637" w:rsidRDefault="00FD3637" w:rsidP="00FD3637">
      <w:pPr>
        <w:spacing w:after="160" w:line="256" w:lineRule="auto"/>
        <w:rPr>
          <w:rFonts w:ascii="Times New Roman" w:hAnsi="Times New Roman" w:cs="Times New Roman"/>
          <w:b/>
          <w:bCs/>
          <w:color w:val="000000"/>
          <w:szCs w:val="24"/>
        </w:rPr>
      </w:pPr>
      <w:r w:rsidRPr="00FD3637">
        <w:rPr>
          <w:rFonts w:ascii="Times New Roman" w:hAnsi="Times New Roman" w:cs="Times New Roman"/>
          <w:b/>
          <w:bCs/>
          <w:color w:val="000000"/>
          <w:szCs w:val="24"/>
        </w:rPr>
        <w:t>The broad aims of bachelor’s degree programme in Botany are:</w:t>
      </w:r>
    </w:p>
    <w:p w14:paraId="7BA12F25" w14:textId="77777777" w:rsidR="00FD3637" w:rsidRPr="00FD3637" w:rsidRDefault="00FD3637" w:rsidP="00C97343">
      <w:pPr>
        <w:pStyle w:val="ListParagraph"/>
        <w:numPr>
          <w:ilvl w:val="0"/>
          <w:numId w:val="51"/>
        </w:numPr>
        <w:spacing w:after="0"/>
        <w:jc w:val="both"/>
        <w:rPr>
          <w:rFonts w:ascii="Times New Roman" w:hAnsi="Times New Roman" w:cs="Times New Roman"/>
          <w:color w:val="000000"/>
          <w:szCs w:val="24"/>
        </w:rPr>
      </w:pPr>
      <w:r w:rsidRPr="00FD3637">
        <w:rPr>
          <w:rFonts w:ascii="Times New Roman" w:hAnsi="Times New Roman" w:cs="Times New Roman"/>
          <w:color w:val="000000"/>
          <w:szCs w:val="24"/>
        </w:rPr>
        <w:t xml:space="preserve">The programme is designed to equip students with essential knowledge and technical skills to study plants and related subjects in a holistic manner. </w:t>
      </w:r>
    </w:p>
    <w:p w14:paraId="45833E10" w14:textId="77777777" w:rsidR="00FD3637" w:rsidRDefault="00FD3637" w:rsidP="00C97343">
      <w:pPr>
        <w:pStyle w:val="ListParagraph"/>
        <w:numPr>
          <w:ilvl w:val="0"/>
          <w:numId w:val="51"/>
        </w:numPr>
        <w:spacing w:after="0"/>
        <w:jc w:val="both"/>
        <w:rPr>
          <w:rFonts w:ascii="Times New Roman" w:hAnsi="Times New Roman" w:cs="Times New Roman"/>
          <w:color w:val="000000"/>
          <w:szCs w:val="24"/>
        </w:rPr>
      </w:pPr>
      <w:r w:rsidRPr="00FD3637">
        <w:rPr>
          <w:rFonts w:ascii="Times New Roman" w:hAnsi="Times New Roman" w:cs="Times New Roman"/>
          <w:color w:val="000000"/>
          <w:szCs w:val="24"/>
        </w:rPr>
        <w:t xml:space="preserve">The main aim is to train the learners in all areas of plant biology using appropriate combinations of core and elective papers with significant inter- disciplinary components. </w:t>
      </w:r>
    </w:p>
    <w:p w14:paraId="0BA6DDAA" w14:textId="1A0178C8" w:rsidR="004E5235" w:rsidRPr="00FD3637" w:rsidRDefault="00FD3637" w:rsidP="00C97343">
      <w:pPr>
        <w:pStyle w:val="ListParagraph"/>
        <w:numPr>
          <w:ilvl w:val="0"/>
          <w:numId w:val="51"/>
        </w:numPr>
        <w:spacing w:after="0"/>
        <w:jc w:val="both"/>
        <w:rPr>
          <w:rFonts w:ascii="Times New Roman" w:hAnsi="Times New Roman" w:cs="Times New Roman"/>
          <w:color w:val="000000"/>
          <w:szCs w:val="24"/>
        </w:rPr>
      </w:pPr>
      <w:r w:rsidRPr="00FD3637">
        <w:rPr>
          <w:rFonts w:ascii="Times New Roman" w:hAnsi="Times New Roman" w:cs="Times New Roman"/>
          <w:color w:val="000000"/>
          <w:szCs w:val="24"/>
        </w:rPr>
        <w:t>Students would be exposed to cutting-edge technologies that are currently used in the study of plant life forms, their evolution and interactions with other organisms within the ecosystem. Students would also become aware of the social and environmental significance of plants and their relevance to the national economy.</w:t>
      </w:r>
      <w:r w:rsidR="004E5235" w:rsidRPr="00FD3637">
        <w:rPr>
          <w:rFonts w:ascii="Times New Roman" w:hAnsi="Times New Roman" w:cs="Times New Roman"/>
          <w:b/>
          <w:bCs/>
          <w:color w:val="000000"/>
          <w:sz w:val="36"/>
          <w:szCs w:val="36"/>
        </w:rPr>
        <w:br w:type="page"/>
      </w:r>
    </w:p>
    <w:p w14:paraId="1B926EBE" w14:textId="77777777" w:rsidR="004E5235" w:rsidRPr="0010145B" w:rsidRDefault="004E5235" w:rsidP="004E5235">
      <w:pPr>
        <w:pBdr>
          <w:top w:val="single" w:sz="6" w:space="6" w:color="4472C4"/>
          <w:bottom w:val="single" w:sz="6" w:space="6" w:color="4472C4"/>
        </w:pBdr>
        <w:spacing w:after="240"/>
        <w:jc w:val="center"/>
        <w:rPr>
          <w:rFonts w:eastAsia="Calibri"/>
          <w:b/>
          <w:bCs/>
          <w:color w:val="000000" w:themeColor="text1"/>
          <w:sz w:val="20"/>
          <w:szCs w:val="32"/>
          <w:u w:val="single"/>
        </w:rPr>
      </w:pPr>
      <w:r w:rsidRPr="0010145B">
        <w:rPr>
          <w:rFonts w:ascii="Times New Roman" w:hAnsi="Times New Roman" w:cs="Times New Roman"/>
          <w:b/>
          <w:bCs/>
          <w:color w:val="000000"/>
          <w:sz w:val="24"/>
          <w:szCs w:val="24"/>
        </w:rPr>
        <w:lastRenderedPageBreak/>
        <w:t>PROGRAM LEARNING OUTCOMES</w:t>
      </w:r>
    </w:p>
    <w:p w14:paraId="2C955FD3" w14:textId="77777777" w:rsidR="00FD3637" w:rsidRPr="004367A7" w:rsidRDefault="00FD3637" w:rsidP="00FD3637">
      <w:pPr>
        <w:spacing w:after="160" w:line="256" w:lineRule="auto"/>
        <w:rPr>
          <w:rFonts w:ascii="Times New Roman" w:hAnsi="Times New Roman" w:cs="Times New Roman"/>
          <w:b/>
          <w:bCs/>
          <w:color w:val="000000"/>
          <w:szCs w:val="24"/>
        </w:rPr>
      </w:pPr>
      <w:r w:rsidRPr="004367A7">
        <w:rPr>
          <w:rFonts w:ascii="Times New Roman" w:hAnsi="Times New Roman" w:cs="Times New Roman"/>
          <w:b/>
          <w:bCs/>
          <w:color w:val="000000"/>
          <w:szCs w:val="24"/>
        </w:rPr>
        <w:t>The broad aims of bachelor’s degree programme in Botany are:</w:t>
      </w:r>
    </w:p>
    <w:p w14:paraId="7989F771" w14:textId="77777777" w:rsidR="00FD3637" w:rsidRPr="004367A7" w:rsidRDefault="00FD3637" w:rsidP="00357E02">
      <w:pPr>
        <w:pStyle w:val="ListParagraph"/>
        <w:numPr>
          <w:ilvl w:val="0"/>
          <w:numId w:val="10"/>
        </w:numPr>
        <w:spacing w:after="160"/>
        <w:jc w:val="both"/>
        <w:rPr>
          <w:rFonts w:ascii="Times New Roman" w:hAnsi="Times New Roman" w:cs="Times New Roman"/>
          <w:color w:val="000000"/>
          <w:szCs w:val="24"/>
        </w:rPr>
      </w:pPr>
      <w:r w:rsidRPr="004367A7">
        <w:rPr>
          <w:rFonts w:ascii="Times New Roman" w:hAnsi="Times New Roman" w:cs="Times New Roman"/>
          <w:color w:val="000000"/>
          <w:szCs w:val="24"/>
        </w:rPr>
        <w:t>Students will be able to understand and explain different specializations of Botany such as systematics, evolution, ecology, developmental biology, physiology, biochemistry, plant interactions with microbes and insects, morphology, anatomy, reproduction, genetics, cell and molecular biology of plants.</w:t>
      </w:r>
    </w:p>
    <w:p w14:paraId="3CE6A96E" w14:textId="77777777" w:rsidR="00FD3637" w:rsidRPr="004367A7" w:rsidRDefault="00FD3637" w:rsidP="00357E02">
      <w:pPr>
        <w:pStyle w:val="ListParagraph"/>
        <w:numPr>
          <w:ilvl w:val="0"/>
          <w:numId w:val="10"/>
        </w:numPr>
        <w:spacing w:after="160"/>
        <w:jc w:val="both"/>
        <w:rPr>
          <w:rFonts w:ascii="Times New Roman" w:hAnsi="Times New Roman" w:cs="Times New Roman"/>
          <w:color w:val="000000"/>
          <w:szCs w:val="24"/>
        </w:rPr>
      </w:pPr>
      <w:r w:rsidRPr="004367A7">
        <w:rPr>
          <w:rFonts w:ascii="Times New Roman" w:hAnsi="Times New Roman" w:cs="Times New Roman"/>
          <w:color w:val="000000"/>
          <w:szCs w:val="24"/>
        </w:rPr>
        <w:t>Students will be trained in various analytical techniques of plant biology, use of plants as industrial resources or as support system for human livelihood and will be well versed with the use of transgenic technologies for both basic and applied research in plants.</w:t>
      </w:r>
    </w:p>
    <w:p w14:paraId="77FEB2B4" w14:textId="77777777" w:rsidR="00FD3637" w:rsidRPr="004367A7" w:rsidRDefault="00FD3637" w:rsidP="00357E02">
      <w:pPr>
        <w:pStyle w:val="ListParagraph"/>
        <w:numPr>
          <w:ilvl w:val="0"/>
          <w:numId w:val="10"/>
        </w:numPr>
        <w:spacing w:after="160"/>
        <w:jc w:val="both"/>
        <w:rPr>
          <w:rFonts w:ascii="Times New Roman" w:hAnsi="Times New Roman" w:cs="Times New Roman"/>
          <w:color w:val="000000"/>
          <w:szCs w:val="24"/>
        </w:rPr>
      </w:pPr>
      <w:r w:rsidRPr="004367A7">
        <w:rPr>
          <w:rFonts w:ascii="Times New Roman" w:hAnsi="Times New Roman" w:cs="Times New Roman"/>
          <w:color w:val="000000"/>
          <w:szCs w:val="24"/>
        </w:rPr>
        <w:t>Students will be able to identify various life forms of plants, design and execute experiments related to basic studies on evolution, ecology, developmental biology, physiology, biochemistry, plant interactions with microbes and insects, morphology, anatomy, reproduction, genetics, microbiology, molecular biology, recombinant DNA technology, transgenic technology. Students are also familiarized with the use of bioinformatics tools and databases and in the application of statistics to biological data.</w:t>
      </w:r>
    </w:p>
    <w:p w14:paraId="011AAA1E" w14:textId="77777777" w:rsidR="00FD3637" w:rsidRPr="004367A7" w:rsidRDefault="00FD3637" w:rsidP="00357E02">
      <w:pPr>
        <w:pStyle w:val="ListParagraph"/>
        <w:numPr>
          <w:ilvl w:val="0"/>
          <w:numId w:val="10"/>
        </w:numPr>
        <w:spacing w:after="160"/>
        <w:jc w:val="both"/>
        <w:rPr>
          <w:rFonts w:ascii="Times New Roman" w:hAnsi="Times New Roman" w:cs="Times New Roman"/>
          <w:color w:val="000000"/>
          <w:szCs w:val="24"/>
        </w:rPr>
      </w:pPr>
      <w:r w:rsidRPr="004367A7">
        <w:rPr>
          <w:rFonts w:ascii="Times New Roman" w:hAnsi="Times New Roman" w:cs="Times New Roman"/>
          <w:color w:val="000000"/>
          <w:szCs w:val="24"/>
        </w:rPr>
        <w:t xml:space="preserve">Students will acquire core competency in the subject Botany and in allied subject areas. </w:t>
      </w:r>
    </w:p>
    <w:p w14:paraId="76FCE4C9" w14:textId="77777777" w:rsidR="00FD3637" w:rsidRPr="004367A7" w:rsidRDefault="00FD3637" w:rsidP="00357E02">
      <w:pPr>
        <w:pStyle w:val="ListParagraph"/>
        <w:numPr>
          <w:ilvl w:val="0"/>
          <w:numId w:val="10"/>
        </w:numPr>
        <w:spacing w:after="160"/>
        <w:jc w:val="both"/>
        <w:rPr>
          <w:rFonts w:ascii="Times New Roman" w:hAnsi="Times New Roman" w:cs="Times New Roman"/>
          <w:color w:val="000000"/>
          <w:szCs w:val="24"/>
        </w:rPr>
      </w:pPr>
      <w:r w:rsidRPr="004367A7">
        <w:rPr>
          <w:rFonts w:ascii="Times New Roman" w:hAnsi="Times New Roman" w:cs="Times New Roman"/>
          <w:color w:val="000000"/>
          <w:szCs w:val="24"/>
        </w:rPr>
        <w:t>They will be able to use the evidence based comparative studies approach to explain the evolution of organism and understand the genetic diversity and its significance.</w:t>
      </w:r>
    </w:p>
    <w:p w14:paraId="5EE1F372" w14:textId="77777777" w:rsidR="00FD3637" w:rsidRPr="004367A7" w:rsidRDefault="00FD3637" w:rsidP="00357E02">
      <w:pPr>
        <w:pStyle w:val="ListParagraph"/>
        <w:numPr>
          <w:ilvl w:val="0"/>
          <w:numId w:val="10"/>
        </w:numPr>
        <w:spacing w:after="160"/>
        <w:jc w:val="both"/>
        <w:rPr>
          <w:rFonts w:ascii="Times New Roman" w:hAnsi="Times New Roman" w:cs="Times New Roman"/>
          <w:color w:val="000000"/>
          <w:szCs w:val="24"/>
        </w:rPr>
      </w:pPr>
      <w:r w:rsidRPr="004367A7">
        <w:rPr>
          <w:rFonts w:ascii="Times New Roman" w:hAnsi="Times New Roman" w:cs="Times New Roman"/>
          <w:color w:val="000000"/>
          <w:szCs w:val="24"/>
        </w:rPr>
        <w:t xml:space="preserve">The students will be able to explain various physiological and metabolic processes unique to plants. </w:t>
      </w:r>
    </w:p>
    <w:p w14:paraId="1D454E88" w14:textId="77777777" w:rsidR="00FD3637" w:rsidRPr="004367A7" w:rsidRDefault="00FD3637" w:rsidP="00357E02">
      <w:pPr>
        <w:pStyle w:val="ListParagraph"/>
        <w:numPr>
          <w:ilvl w:val="0"/>
          <w:numId w:val="10"/>
        </w:numPr>
        <w:spacing w:after="160"/>
        <w:jc w:val="both"/>
        <w:rPr>
          <w:rFonts w:ascii="Times New Roman" w:hAnsi="Times New Roman" w:cs="Times New Roman"/>
          <w:color w:val="000000"/>
          <w:szCs w:val="24"/>
        </w:rPr>
      </w:pPr>
      <w:r w:rsidRPr="004367A7">
        <w:rPr>
          <w:rFonts w:ascii="Times New Roman" w:hAnsi="Times New Roman" w:cs="Times New Roman"/>
          <w:color w:val="000000"/>
          <w:szCs w:val="24"/>
        </w:rPr>
        <w:t>They would be able to elaborate on the concepts of gene, genome and the molecular processes of replication, transcription and translation.</w:t>
      </w:r>
    </w:p>
    <w:p w14:paraId="06E28363" w14:textId="77777777" w:rsidR="00FD3637" w:rsidRPr="004367A7" w:rsidRDefault="00FD3637" w:rsidP="00357E02">
      <w:pPr>
        <w:pStyle w:val="ListParagraph"/>
        <w:numPr>
          <w:ilvl w:val="0"/>
          <w:numId w:val="10"/>
        </w:numPr>
        <w:spacing w:after="160"/>
        <w:jc w:val="both"/>
        <w:rPr>
          <w:rFonts w:ascii="Times New Roman" w:hAnsi="Times New Roman" w:cs="Times New Roman"/>
          <w:color w:val="000000"/>
          <w:szCs w:val="24"/>
        </w:rPr>
      </w:pPr>
      <w:r w:rsidRPr="004367A7">
        <w:rPr>
          <w:rFonts w:ascii="Times New Roman" w:hAnsi="Times New Roman" w:cs="Times New Roman"/>
          <w:color w:val="000000"/>
          <w:szCs w:val="24"/>
        </w:rPr>
        <w:t xml:space="preserve">They will be able to understand adaptation, development and behaviour of different forms of life. </w:t>
      </w:r>
    </w:p>
    <w:p w14:paraId="3AD7277C" w14:textId="77777777" w:rsidR="00FD3637" w:rsidRPr="004367A7" w:rsidRDefault="00FD3637" w:rsidP="00357E02">
      <w:pPr>
        <w:pStyle w:val="ListParagraph"/>
        <w:numPr>
          <w:ilvl w:val="0"/>
          <w:numId w:val="10"/>
        </w:numPr>
        <w:spacing w:after="160"/>
        <w:jc w:val="both"/>
        <w:rPr>
          <w:rFonts w:ascii="Times New Roman" w:hAnsi="Times New Roman" w:cs="Times New Roman"/>
          <w:color w:val="000000"/>
          <w:szCs w:val="24"/>
        </w:rPr>
      </w:pPr>
      <w:r w:rsidRPr="004367A7">
        <w:rPr>
          <w:rFonts w:ascii="Times New Roman" w:hAnsi="Times New Roman" w:cs="Times New Roman"/>
          <w:color w:val="000000"/>
          <w:szCs w:val="24"/>
        </w:rPr>
        <w:t>The students will get an understanding of functioning of ecosystem and tracing the energy pyramids through nutrient flow.</w:t>
      </w:r>
    </w:p>
    <w:p w14:paraId="564AFF53" w14:textId="6B129490" w:rsidR="004E5235" w:rsidRPr="007307D8" w:rsidRDefault="00FD3637" w:rsidP="00357E02">
      <w:pPr>
        <w:pStyle w:val="ListParagraph"/>
        <w:numPr>
          <w:ilvl w:val="0"/>
          <w:numId w:val="10"/>
        </w:numPr>
        <w:spacing w:after="160" w:line="256" w:lineRule="auto"/>
        <w:jc w:val="both"/>
        <w:rPr>
          <w:rFonts w:ascii="Times New Roman" w:hAnsi="Times New Roman" w:cs="Times New Roman"/>
          <w:color w:val="000000"/>
          <w:szCs w:val="24"/>
        </w:rPr>
      </w:pPr>
      <w:r w:rsidRPr="004367A7">
        <w:rPr>
          <w:rFonts w:ascii="Times New Roman" w:hAnsi="Times New Roman" w:cs="Times New Roman"/>
          <w:color w:val="000000"/>
          <w:szCs w:val="24"/>
        </w:rPr>
        <w:t>Students will be able to demonstrate the experimental techniques and methods in plant sciences and have innovative research ideas.</w:t>
      </w:r>
    </w:p>
    <w:p w14:paraId="502BD0B3" w14:textId="77777777" w:rsidR="000541EE" w:rsidRDefault="000541EE" w:rsidP="000541EE">
      <w:pPr>
        <w:pStyle w:val="ListParagraph"/>
        <w:spacing w:after="160" w:line="256" w:lineRule="auto"/>
        <w:jc w:val="both"/>
        <w:rPr>
          <w:rFonts w:ascii="Times New Roman" w:hAnsi="Times New Roman" w:cs="Times New Roman"/>
          <w:color w:val="000000"/>
          <w:sz w:val="24"/>
          <w:szCs w:val="24"/>
        </w:rPr>
      </w:pPr>
    </w:p>
    <w:p w14:paraId="59140DE1" w14:textId="77777777" w:rsidR="0010145B" w:rsidRDefault="0010145B">
      <w:pPr>
        <w:spacing w:after="160" w:line="259" w:lineRule="auto"/>
        <w:rPr>
          <w:rStyle w:val="Heading3Char"/>
          <w:b w:val="0"/>
          <w:bCs w:val="0"/>
          <w:sz w:val="24"/>
          <w:szCs w:val="24"/>
        </w:rPr>
      </w:pPr>
      <w:bookmarkStart w:id="115" w:name="_Toc133323107"/>
      <w:bookmarkStart w:id="116" w:name="_Toc133325716"/>
      <w:bookmarkStart w:id="117" w:name="_Toc133325790"/>
      <w:bookmarkStart w:id="118" w:name="_Toc133399419"/>
      <w:bookmarkStart w:id="119" w:name="_Toc133399486"/>
      <w:r>
        <w:rPr>
          <w:rStyle w:val="Heading3Char"/>
          <w:b w:val="0"/>
          <w:bCs w:val="0"/>
          <w:sz w:val="24"/>
          <w:szCs w:val="24"/>
        </w:rPr>
        <w:br w:type="page"/>
      </w:r>
    </w:p>
    <w:p w14:paraId="2834F97C" w14:textId="4B719AD0" w:rsidR="00A3250A" w:rsidRPr="00A3250A" w:rsidRDefault="00A3250A" w:rsidP="00A3250A">
      <w:pPr>
        <w:pBdr>
          <w:top w:val="single" w:sz="6" w:space="6" w:color="4472C4"/>
          <w:bottom w:val="single" w:sz="6" w:space="6" w:color="4472C4"/>
        </w:pBdr>
        <w:spacing w:after="240"/>
        <w:rPr>
          <w:rFonts w:ascii="Times New Roman" w:eastAsia="Calibri" w:hAnsi="Times New Roman" w:cs="Times New Roman"/>
          <w:b/>
          <w:color w:val="000000" w:themeColor="text1"/>
          <w:szCs w:val="32"/>
          <w:u w:val="single"/>
        </w:rPr>
      </w:pPr>
      <w:bookmarkStart w:id="120" w:name="_Toc142542851"/>
      <w:r w:rsidRPr="0030133D">
        <w:rPr>
          <w:rStyle w:val="Heading3Char"/>
          <w:b w:val="0"/>
          <w:bCs w:val="0"/>
          <w:sz w:val="24"/>
          <w:szCs w:val="24"/>
        </w:rPr>
        <w:lastRenderedPageBreak/>
        <w:t xml:space="preserve">SEMESTER WISE COURSES IN </w:t>
      </w:r>
      <w:r w:rsidR="005828ED">
        <w:rPr>
          <w:rStyle w:val="Heading3Char"/>
          <w:b w:val="0"/>
          <w:bCs w:val="0"/>
          <w:sz w:val="24"/>
          <w:szCs w:val="24"/>
        </w:rPr>
        <w:t>BOTANY</w:t>
      </w:r>
      <w:r w:rsidRPr="0030133D">
        <w:rPr>
          <w:rStyle w:val="Heading3Char"/>
          <w:b w:val="0"/>
          <w:bCs w:val="0"/>
          <w:sz w:val="24"/>
          <w:szCs w:val="24"/>
        </w:rPr>
        <w:t xml:space="preserve"> MAJOR-1 FOR FYUGP</w:t>
      </w:r>
      <w:bookmarkEnd w:id="115"/>
      <w:bookmarkEnd w:id="116"/>
      <w:bookmarkEnd w:id="117"/>
      <w:bookmarkEnd w:id="118"/>
      <w:bookmarkEnd w:id="119"/>
      <w:bookmarkEnd w:id="120"/>
      <w:r w:rsidRPr="00A3250A">
        <w:rPr>
          <w:rFonts w:ascii="Times New Roman" w:eastAsia="Calibri" w:hAnsi="Times New Roman" w:cs="Times New Roman"/>
          <w:color w:val="000000" w:themeColor="text1"/>
          <w:szCs w:val="32"/>
        </w:rPr>
        <w:tab/>
      </w:r>
      <w:r w:rsidRPr="00A3250A">
        <w:rPr>
          <w:rFonts w:ascii="Times New Roman" w:eastAsia="Calibri" w:hAnsi="Times New Roman" w:cs="Times New Roman"/>
          <w:b/>
          <w:color w:val="000000" w:themeColor="text1"/>
          <w:szCs w:val="32"/>
        </w:rPr>
        <w:t xml:space="preserve">         </w:t>
      </w:r>
      <w:r w:rsidRPr="00A3250A">
        <w:rPr>
          <w:rFonts w:ascii="Times New Roman" w:eastAsia="Calibri" w:hAnsi="Times New Roman" w:cs="Times New Roman"/>
          <w:b/>
          <w:color w:val="000000" w:themeColor="text1"/>
          <w:szCs w:val="32"/>
          <w:u w:val="single"/>
        </w:rPr>
        <w:t>2022 onwards</w:t>
      </w:r>
    </w:p>
    <w:p w14:paraId="1353C4FE" w14:textId="2B10E6BC" w:rsidR="00A3250A" w:rsidRPr="003F07AF" w:rsidRDefault="00A3250A" w:rsidP="003F07AF">
      <w:pPr>
        <w:pStyle w:val="Heading3"/>
        <w:rPr>
          <w:sz w:val="24"/>
          <w:szCs w:val="24"/>
          <w:lang w:val="en-IN"/>
        </w:rPr>
      </w:pPr>
      <w:bookmarkStart w:id="121" w:name="_Toc133323108"/>
      <w:bookmarkStart w:id="122" w:name="_Toc133325717"/>
      <w:bookmarkStart w:id="123" w:name="_Toc133325791"/>
      <w:bookmarkStart w:id="124" w:name="_Toc133399420"/>
      <w:bookmarkStart w:id="125" w:name="_Toc133399487"/>
      <w:bookmarkStart w:id="126" w:name="_Toc142542852"/>
      <w:r w:rsidRPr="003F07AF">
        <w:rPr>
          <w:sz w:val="24"/>
          <w:szCs w:val="24"/>
          <w:lang w:val="en-IN"/>
        </w:rPr>
        <w:t>Table 7: Semester wise Examination Structure in Discipline Courses:</w:t>
      </w:r>
      <w:bookmarkEnd w:id="121"/>
      <w:bookmarkEnd w:id="122"/>
      <w:bookmarkEnd w:id="123"/>
      <w:bookmarkEnd w:id="124"/>
      <w:bookmarkEnd w:id="125"/>
      <w:bookmarkEnd w:id="126"/>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8"/>
        <w:gridCol w:w="889"/>
        <w:gridCol w:w="4292"/>
        <w:gridCol w:w="723"/>
        <w:gridCol w:w="956"/>
        <w:gridCol w:w="1037"/>
        <w:gridCol w:w="1007"/>
      </w:tblGrid>
      <w:tr w:rsidR="00A3250A" w14:paraId="40A13935" w14:textId="77777777" w:rsidTr="0010145B">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0FB8EE7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0" w:type="auto"/>
            <w:gridSpan w:val="2"/>
            <w:tcBorders>
              <w:top w:val="single" w:sz="6" w:space="0" w:color="595959"/>
              <w:left w:val="single" w:sz="6" w:space="0" w:color="7F7F7F"/>
              <w:bottom w:val="single" w:sz="6" w:space="0" w:color="7F7F7F"/>
              <w:right w:val="single" w:sz="6" w:space="0" w:color="7F7F7F"/>
            </w:tcBorders>
            <w:vAlign w:val="center"/>
            <w:hideMark/>
          </w:tcPr>
          <w:p w14:paraId="44A0E275" w14:textId="77777777" w:rsidR="00A3250A" w:rsidRDefault="00A3250A" w:rsidP="00057DEE">
            <w:pPr>
              <w:spacing w:after="0" w:line="240" w:lineRule="auto"/>
              <w:jc w:val="center"/>
              <w:rPr>
                <w:rFonts w:ascii="Times New Roman" w:eastAsia="Calibri" w:hAnsi="Times New Roman" w:cs="Times New Roman"/>
                <w:color w:val="000000"/>
                <w:sz w:val="16"/>
                <w:szCs w:val="16"/>
              </w:rPr>
            </w:pPr>
            <w:r w:rsidRPr="0090412D">
              <w:rPr>
                <w:rFonts w:ascii="Times New Roman" w:eastAsia="Calibri" w:hAnsi="Times New Roman" w:cs="Times New Roman"/>
                <w:b/>
                <w:bCs/>
                <w:color w:val="000000"/>
                <w:szCs w:val="16"/>
              </w:rPr>
              <w:t>Courses</w:t>
            </w:r>
          </w:p>
        </w:tc>
        <w:tc>
          <w:tcPr>
            <w:tcW w:w="0" w:type="auto"/>
            <w:gridSpan w:val="4"/>
            <w:tcBorders>
              <w:top w:val="single" w:sz="6" w:space="0" w:color="595959"/>
              <w:left w:val="single" w:sz="6" w:space="0" w:color="7F7F7F"/>
              <w:bottom w:val="single" w:sz="6" w:space="0" w:color="7F7F7F"/>
              <w:right w:val="single" w:sz="4" w:space="0" w:color="7F7F7F"/>
            </w:tcBorders>
            <w:vAlign w:val="center"/>
            <w:hideMark/>
          </w:tcPr>
          <w:p w14:paraId="6B1C882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sidRPr="0090412D">
              <w:rPr>
                <w:rFonts w:ascii="Times New Roman" w:hAnsi="Times New Roman" w:cs="Times New Roman"/>
                <w:b/>
                <w:bCs/>
                <w:szCs w:val="18"/>
              </w:rPr>
              <w:t>Examination Structure</w:t>
            </w:r>
          </w:p>
        </w:tc>
      </w:tr>
      <w:tr w:rsidR="00A3250A" w14:paraId="58CC7F01"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41C80B2"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5481E95B"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6E226D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CF8FDB0"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56" w:type="dxa"/>
            <w:tcBorders>
              <w:top w:val="single" w:sz="6" w:space="0" w:color="7F7F7F"/>
              <w:left w:val="single" w:sz="6" w:space="0" w:color="7F7F7F"/>
              <w:bottom w:val="single" w:sz="6" w:space="0" w:color="595959"/>
              <w:right w:val="single" w:sz="6" w:space="0" w:color="7F7F7F"/>
            </w:tcBorders>
            <w:vAlign w:val="center"/>
            <w:hideMark/>
          </w:tcPr>
          <w:p w14:paraId="7729453E"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0552428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37" w:type="dxa"/>
            <w:tcBorders>
              <w:top w:val="single" w:sz="6" w:space="0" w:color="7F7F7F"/>
              <w:left w:val="single" w:sz="6" w:space="0" w:color="7F7F7F"/>
              <w:bottom w:val="single" w:sz="6" w:space="0" w:color="595959"/>
              <w:right w:val="single" w:sz="6" w:space="0" w:color="7F7F7F"/>
            </w:tcBorders>
            <w:vAlign w:val="center"/>
            <w:hideMark/>
          </w:tcPr>
          <w:p w14:paraId="3FCFEBC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694C886"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07" w:type="dxa"/>
            <w:tcBorders>
              <w:top w:val="single" w:sz="6" w:space="0" w:color="7F7F7F"/>
              <w:left w:val="single" w:sz="6" w:space="0" w:color="7F7F7F"/>
              <w:bottom w:val="single" w:sz="6" w:space="0" w:color="595959"/>
              <w:right w:val="single" w:sz="4" w:space="0" w:color="7F7F7F"/>
            </w:tcBorders>
            <w:vAlign w:val="center"/>
            <w:hideMark/>
          </w:tcPr>
          <w:p w14:paraId="34DD7BFF"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FEAABC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6B31A4" w14:paraId="21A9826B" w14:textId="77777777" w:rsidTr="0010145B">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hideMark/>
          </w:tcPr>
          <w:p w14:paraId="38312C6B"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181E3A8" w14:textId="77777777" w:rsidR="006B31A4" w:rsidRDefault="006B31A4" w:rsidP="006B31A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w:t>
            </w:r>
          </w:p>
        </w:tc>
        <w:tc>
          <w:tcPr>
            <w:tcW w:w="4292" w:type="dxa"/>
            <w:tcBorders>
              <w:top w:val="single" w:sz="6" w:space="0" w:color="595959"/>
              <w:left w:val="single" w:sz="6" w:space="0" w:color="7F7F7F"/>
              <w:bottom w:val="single" w:sz="6" w:space="0" w:color="7F7F7F"/>
              <w:right w:val="single" w:sz="6" w:space="0" w:color="7F7F7F"/>
            </w:tcBorders>
            <w:vAlign w:val="center"/>
          </w:tcPr>
          <w:p w14:paraId="7F077540" w14:textId="1C0EA83E" w:rsidR="006B31A4" w:rsidRPr="0010145B" w:rsidRDefault="006B31A4" w:rsidP="006B31A4">
            <w:pPr>
              <w:spacing w:after="0" w:line="240" w:lineRule="auto"/>
              <w:rPr>
                <w:rFonts w:ascii="Times New Roman" w:eastAsia="Calibri" w:hAnsi="Times New Roman" w:cs="Times New Roman"/>
                <w:color w:val="000000"/>
              </w:rPr>
            </w:pPr>
            <w:r w:rsidRPr="004367A7">
              <w:rPr>
                <w:rFonts w:ascii="Times New Roman" w:eastAsia="Calibri" w:hAnsi="Times New Roman" w:cs="Times New Roman"/>
                <w:color w:val="000000"/>
                <w:szCs w:val="18"/>
              </w:rPr>
              <w:t>Microbiology, Phycology and Mycology</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C2A148E"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5563729D"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6330C182"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07C7536"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B31A4" w14:paraId="648BD129" w14:textId="77777777" w:rsidTr="0010145B">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7EFD08A0"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C40E673" w14:textId="77777777" w:rsidR="006B31A4" w:rsidRDefault="006B31A4" w:rsidP="006B31A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w:t>
            </w:r>
          </w:p>
        </w:tc>
        <w:tc>
          <w:tcPr>
            <w:tcW w:w="4292" w:type="dxa"/>
            <w:tcBorders>
              <w:top w:val="single" w:sz="6" w:space="0" w:color="595959"/>
              <w:left w:val="single" w:sz="6" w:space="0" w:color="7F7F7F"/>
              <w:bottom w:val="single" w:sz="6" w:space="0" w:color="7F7F7F"/>
              <w:right w:val="single" w:sz="6" w:space="0" w:color="7F7F7F"/>
            </w:tcBorders>
            <w:vAlign w:val="center"/>
          </w:tcPr>
          <w:p w14:paraId="70D59B39" w14:textId="67E6D081" w:rsidR="006B31A4" w:rsidRPr="0010145B" w:rsidRDefault="006B31A4" w:rsidP="006B31A4">
            <w:pPr>
              <w:spacing w:after="0" w:line="240" w:lineRule="auto"/>
              <w:rPr>
                <w:rFonts w:ascii="Calibri" w:eastAsia="Calibri" w:hAnsi="Calibri" w:cs="Mangal"/>
                <w:color w:val="000000"/>
              </w:rPr>
            </w:pPr>
            <w:r w:rsidRPr="004367A7">
              <w:rPr>
                <w:rFonts w:ascii="Times New Roman" w:eastAsia="Calibri" w:hAnsi="Times New Roman" w:cs="Times New Roman"/>
                <w:color w:val="000000"/>
                <w:szCs w:val="18"/>
              </w:rPr>
              <w:t>Non-Flowering Plants and Palaeobotany</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4DB0C48E"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1715654"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0986B8"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C820F25"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B31A4" w14:paraId="754FACCD" w14:textId="77777777" w:rsidTr="0010145B">
        <w:trPr>
          <w:trHeight w:val="425"/>
          <w:jc w:val="center"/>
        </w:trPr>
        <w:tc>
          <w:tcPr>
            <w:tcW w:w="0" w:type="auto"/>
            <w:vMerge/>
            <w:tcBorders>
              <w:left w:val="single" w:sz="4" w:space="0" w:color="7F7F7F"/>
              <w:bottom w:val="single" w:sz="6" w:space="0" w:color="7F7F7F"/>
              <w:right w:val="single" w:sz="6" w:space="0" w:color="7F7F7F"/>
            </w:tcBorders>
            <w:vAlign w:val="center"/>
          </w:tcPr>
          <w:p w14:paraId="62E4001D"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FE539CA" w14:textId="77777777" w:rsidR="006B31A4" w:rsidRDefault="006B31A4" w:rsidP="006B31A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MJ-3</w:t>
            </w:r>
          </w:p>
        </w:tc>
        <w:tc>
          <w:tcPr>
            <w:tcW w:w="4292" w:type="dxa"/>
            <w:tcBorders>
              <w:top w:val="single" w:sz="6" w:space="0" w:color="595959"/>
              <w:left w:val="single" w:sz="6" w:space="0" w:color="7F7F7F"/>
              <w:bottom w:val="single" w:sz="6" w:space="0" w:color="7F7F7F"/>
              <w:right w:val="single" w:sz="6" w:space="0" w:color="7F7F7F"/>
            </w:tcBorders>
            <w:vAlign w:val="center"/>
          </w:tcPr>
          <w:p w14:paraId="77E6F1BE" w14:textId="6E410E54" w:rsidR="006B31A4" w:rsidRPr="0010145B" w:rsidRDefault="006B31A4" w:rsidP="006B31A4">
            <w:pPr>
              <w:spacing w:after="0" w:line="240" w:lineRule="auto"/>
              <w:rPr>
                <w:rFonts w:ascii="Times New Roman" w:eastAsia="Calibri" w:hAnsi="Times New Roman" w:cs="Times New Roman"/>
                <w:color w:val="000000"/>
              </w:rPr>
            </w:pPr>
            <w:r w:rsidRPr="00D94DED">
              <w:rPr>
                <w:rFonts w:ascii="Times New Roman" w:eastAsia="Calibri" w:hAnsi="Times New Roman" w:cs="Times New Roman"/>
                <w:b/>
                <w:color w:val="000000"/>
                <w:szCs w:val="18"/>
              </w:rPr>
              <w:t>Practical-I</w:t>
            </w:r>
          </w:p>
        </w:tc>
        <w:tc>
          <w:tcPr>
            <w:tcW w:w="0" w:type="auto"/>
            <w:tcBorders>
              <w:top w:val="single" w:sz="6" w:space="0" w:color="595959"/>
              <w:left w:val="single" w:sz="6" w:space="0" w:color="7F7F7F"/>
              <w:bottom w:val="single" w:sz="6" w:space="0" w:color="7F7F7F"/>
              <w:right w:val="single" w:sz="6" w:space="0" w:color="7F7F7F"/>
            </w:tcBorders>
            <w:vAlign w:val="center"/>
          </w:tcPr>
          <w:p w14:paraId="71D4ED6C"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0A53B8D"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A58AE"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595959"/>
              <w:left w:val="single" w:sz="6" w:space="0" w:color="7F7F7F"/>
              <w:bottom w:val="single" w:sz="6" w:space="0" w:color="7F7F7F"/>
              <w:right w:val="single" w:sz="4" w:space="0" w:color="7F7F7F"/>
            </w:tcBorders>
            <w:vAlign w:val="center"/>
          </w:tcPr>
          <w:p w14:paraId="1258D77E"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6B31A4" w14:paraId="176D51FA" w14:textId="77777777" w:rsidTr="0010145B">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0CA51EE0"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359E2827" w14:textId="77777777" w:rsidR="006B31A4" w:rsidRDefault="006B31A4" w:rsidP="006B31A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MJ-4</w:t>
            </w:r>
          </w:p>
        </w:tc>
        <w:tc>
          <w:tcPr>
            <w:tcW w:w="4292" w:type="dxa"/>
            <w:tcBorders>
              <w:top w:val="single" w:sz="6" w:space="0" w:color="595959"/>
              <w:left w:val="single" w:sz="6" w:space="0" w:color="7F7F7F"/>
              <w:bottom w:val="single" w:sz="6" w:space="0" w:color="7F7F7F"/>
              <w:right w:val="single" w:sz="6" w:space="0" w:color="7F7F7F"/>
            </w:tcBorders>
            <w:vAlign w:val="center"/>
          </w:tcPr>
          <w:p w14:paraId="0F774387" w14:textId="47983DD1" w:rsidR="006B31A4" w:rsidRPr="0010145B" w:rsidRDefault="006B31A4" w:rsidP="006B31A4">
            <w:pPr>
              <w:spacing w:after="0" w:line="240" w:lineRule="auto"/>
              <w:rPr>
                <w:rFonts w:ascii="Calibri" w:eastAsia="Calibri" w:hAnsi="Calibri" w:cs="Mangal"/>
                <w:color w:val="000000"/>
              </w:rPr>
            </w:pPr>
            <w:r w:rsidRPr="004367A7">
              <w:rPr>
                <w:rFonts w:ascii="Times New Roman" w:eastAsia="Calibri" w:hAnsi="Times New Roman" w:cs="Times New Roman"/>
                <w:color w:val="000000"/>
              </w:rPr>
              <w:t>Plant Anatomy And Embryology</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D663FF9"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06B11A90"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354B764"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40C5031"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B31A4" w14:paraId="17F3A0C9" w14:textId="77777777" w:rsidTr="0010145B">
        <w:trPr>
          <w:trHeight w:val="425"/>
          <w:jc w:val="center"/>
        </w:trPr>
        <w:tc>
          <w:tcPr>
            <w:tcW w:w="0" w:type="auto"/>
            <w:vMerge/>
            <w:tcBorders>
              <w:left w:val="single" w:sz="4" w:space="0" w:color="7F7F7F"/>
              <w:bottom w:val="single" w:sz="6" w:space="0" w:color="7F7F7F"/>
              <w:right w:val="single" w:sz="6" w:space="0" w:color="7F7F7F"/>
            </w:tcBorders>
            <w:vAlign w:val="center"/>
          </w:tcPr>
          <w:p w14:paraId="57EEA621"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96836AC" w14:textId="77777777" w:rsidR="006B31A4" w:rsidRDefault="006B31A4" w:rsidP="006B31A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MJ-5</w:t>
            </w:r>
          </w:p>
        </w:tc>
        <w:tc>
          <w:tcPr>
            <w:tcW w:w="4292" w:type="dxa"/>
            <w:tcBorders>
              <w:top w:val="single" w:sz="6" w:space="0" w:color="595959"/>
              <w:left w:val="single" w:sz="6" w:space="0" w:color="7F7F7F"/>
              <w:bottom w:val="single" w:sz="6" w:space="0" w:color="7F7F7F"/>
              <w:right w:val="single" w:sz="6" w:space="0" w:color="7F7F7F"/>
            </w:tcBorders>
            <w:vAlign w:val="center"/>
          </w:tcPr>
          <w:p w14:paraId="2E0659E6" w14:textId="29BAF743" w:rsidR="006B31A4" w:rsidRPr="0010145B" w:rsidRDefault="006B31A4" w:rsidP="006B31A4">
            <w:pPr>
              <w:spacing w:after="0" w:line="240" w:lineRule="auto"/>
              <w:rPr>
                <w:rFonts w:ascii="Times New Roman" w:eastAsia="Calibri" w:hAnsi="Times New Roman" w:cs="Times New Roman"/>
                <w:color w:val="000000"/>
              </w:rPr>
            </w:pPr>
            <w:r w:rsidRPr="00D94DED">
              <w:rPr>
                <w:rFonts w:ascii="Times New Roman" w:eastAsia="Calibri" w:hAnsi="Times New Roman" w:cs="Times New Roman"/>
                <w:b/>
                <w:color w:val="000000"/>
                <w:szCs w:val="18"/>
              </w:rPr>
              <w:t>Practical-II</w:t>
            </w:r>
          </w:p>
        </w:tc>
        <w:tc>
          <w:tcPr>
            <w:tcW w:w="0" w:type="auto"/>
            <w:tcBorders>
              <w:top w:val="single" w:sz="6" w:space="0" w:color="595959"/>
              <w:left w:val="single" w:sz="6" w:space="0" w:color="7F7F7F"/>
              <w:bottom w:val="single" w:sz="6" w:space="0" w:color="7F7F7F"/>
              <w:right w:val="single" w:sz="6" w:space="0" w:color="7F7F7F"/>
            </w:tcBorders>
            <w:vAlign w:val="center"/>
          </w:tcPr>
          <w:p w14:paraId="44B3984F"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38E6DAAD"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595959"/>
              <w:left w:val="single" w:sz="6" w:space="0" w:color="7F7F7F"/>
              <w:bottom w:val="single" w:sz="6" w:space="0" w:color="7F7F7F"/>
              <w:right w:val="single" w:sz="6" w:space="0" w:color="7F7F7F"/>
            </w:tcBorders>
            <w:vAlign w:val="center"/>
          </w:tcPr>
          <w:p w14:paraId="0B5FFFBC"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595959"/>
              <w:left w:val="single" w:sz="6" w:space="0" w:color="7F7F7F"/>
              <w:bottom w:val="single" w:sz="6" w:space="0" w:color="7F7F7F"/>
              <w:right w:val="single" w:sz="4" w:space="0" w:color="7F7F7F"/>
            </w:tcBorders>
            <w:vAlign w:val="center"/>
          </w:tcPr>
          <w:p w14:paraId="7CE27D73"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6B31A4" w14:paraId="59463C56" w14:textId="77777777" w:rsidTr="0010145B">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786C0A2B"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IV</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63CF1AF1" w14:textId="77777777" w:rsidR="006B31A4" w:rsidRDefault="006B31A4" w:rsidP="006B31A4">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bCs/>
                <w:color w:val="000000"/>
                <w:sz w:val="18"/>
                <w:szCs w:val="18"/>
              </w:rPr>
              <w:t>MJ-6</w:t>
            </w:r>
          </w:p>
        </w:tc>
        <w:tc>
          <w:tcPr>
            <w:tcW w:w="4292" w:type="dxa"/>
            <w:tcBorders>
              <w:top w:val="single" w:sz="6" w:space="0" w:color="595959"/>
              <w:left w:val="single" w:sz="6" w:space="0" w:color="7F7F7F"/>
              <w:bottom w:val="single" w:sz="6" w:space="0" w:color="7F7F7F"/>
              <w:right w:val="single" w:sz="6" w:space="0" w:color="7F7F7F"/>
            </w:tcBorders>
            <w:vAlign w:val="center"/>
          </w:tcPr>
          <w:p w14:paraId="1B496B31" w14:textId="69DFC1DC" w:rsidR="006B31A4" w:rsidRPr="0010145B" w:rsidRDefault="006B31A4" w:rsidP="006B31A4">
            <w:pPr>
              <w:spacing w:after="0" w:line="240" w:lineRule="auto"/>
              <w:rPr>
                <w:rFonts w:ascii="Calibri" w:eastAsia="Calibri" w:hAnsi="Calibri" w:cs="Mangal"/>
                <w:color w:val="000000"/>
              </w:rPr>
            </w:pPr>
            <w:r w:rsidRPr="004367A7">
              <w:rPr>
                <w:rFonts w:ascii="Times New Roman" w:hAnsi="Times New Roman" w:cs="Times New Roman"/>
              </w:rPr>
              <w:t>Ecology And Environmental Studies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AA1EFE5"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617D0DC3"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1585EF6C"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E3EC632"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B31A4" w14:paraId="137A8E60"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768596B7"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DF3E4C3" w14:textId="77777777" w:rsidR="006B31A4" w:rsidRDefault="006B31A4" w:rsidP="006B31A4">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color w:val="000000"/>
                <w:sz w:val="18"/>
                <w:szCs w:val="18"/>
              </w:rPr>
              <w:t>MJ-7</w:t>
            </w:r>
          </w:p>
        </w:tc>
        <w:tc>
          <w:tcPr>
            <w:tcW w:w="4292" w:type="dxa"/>
            <w:tcBorders>
              <w:top w:val="single" w:sz="6" w:space="0" w:color="595959"/>
              <w:left w:val="single" w:sz="6" w:space="0" w:color="7F7F7F"/>
              <w:bottom w:val="single" w:sz="6" w:space="0" w:color="7F7F7F"/>
              <w:right w:val="single" w:sz="6" w:space="0" w:color="7F7F7F"/>
            </w:tcBorders>
            <w:vAlign w:val="center"/>
          </w:tcPr>
          <w:p w14:paraId="109BF777" w14:textId="1C843809" w:rsidR="006B31A4" w:rsidRPr="0010145B" w:rsidRDefault="006B31A4" w:rsidP="006B31A4">
            <w:pPr>
              <w:spacing w:after="0" w:line="240" w:lineRule="auto"/>
              <w:rPr>
                <w:rFonts w:ascii="Times New Roman" w:eastAsia="Calibri" w:hAnsi="Times New Roman" w:cs="Times New Roman"/>
                <w:color w:val="000000"/>
              </w:rPr>
            </w:pPr>
            <w:r w:rsidRPr="004367A7">
              <w:rPr>
                <w:rFonts w:ascii="Times New Roman" w:hAnsi="Times New Roman" w:cs="Times New Roman"/>
              </w:rPr>
              <w:t>Plant Taxonomy &amp; Economic Botany</w:t>
            </w:r>
          </w:p>
        </w:tc>
        <w:tc>
          <w:tcPr>
            <w:tcW w:w="0" w:type="auto"/>
            <w:tcBorders>
              <w:top w:val="single" w:sz="6" w:space="0" w:color="595959"/>
              <w:left w:val="single" w:sz="6" w:space="0" w:color="7F7F7F"/>
              <w:bottom w:val="single" w:sz="6" w:space="0" w:color="7F7F7F"/>
              <w:right w:val="single" w:sz="6" w:space="0" w:color="7F7F7F"/>
            </w:tcBorders>
            <w:vAlign w:val="center"/>
          </w:tcPr>
          <w:p w14:paraId="4A7155FD"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8FCA8DE"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FE74450"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63467B0"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B31A4" w14:paraId="16E8A7C5"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5FB4BEA2" w14:textId="77777777" w:rsidR="006B31A4" w:rsidRDefault="006B31A4" w:rsidP="006B31A4">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34022AD0" w14:textId="77777777" w:rsidR="006B31A4" w:rsidRDefault="006B31A4" w:rsidP="006B31A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MJ-8</w:t>
            </w:r>
          </w:p>
        </w:tc>
        <w:tc>
          <w:tcPr>
            <w:tcW w:w="4292" w:type="dxa"/>
            <w:tcBorders>
              <w:top w:val="single" w:sz="6" w:space="0" w:color="7F7F7F"/>
              <w:left w:val="single" w:sz="6" w:space="0" w:color="7F7F7F"/>
              <w:bottom w:val="single" w:sz="6" w:space="0" w:color="7F7F7F"/>
              <w:right w:val="single" w:sz="6" w:space="0" w:color="7F7F7F"/>
            </w:tcBorders>
            <w:vAlign w:val="center"/>
          </w:tcPr>
          <w:p w14:paraId="52313EDC" w14:textId="504D4CE0" w:rsidR="006B31A4" w:rsidRPr="0010145B" w:rsidRDefault="006B31A4" w:rsidP="006B31A4">
            <w:pPr>
              <w:spacing w:after="0" w:line="240" w:lineRule="auto"/>
              <w:rPr>
                <w:rFonts w:ascii="Calibri" w:eastAsia="Calibri" w:hAnsi="Calibri" w:cs="Mangal"/>
                <w:color w:val="000000"/>
              </w:rPr>
            </w:pPr>
            <w:r w:rsidRPr="00D94DED">
              <w:rPr>
                <w:rFonts w:ascii="Times New Roman" w:eastAsia="Calibri" w:hAnsi="Times New Roman" w:cs="Times New Roman"/>
                <w:b/>
                <w:color w:val="000000"/>
                <w:szCs w:val="18"/>
              </w:rPr>
              <w:t>Practical-III</w:t>
            </w:r>
          </w:p>
        </w:tc>
        <w:tc>
          <w:tcPr>
            <w:tcW w:w="0" w:type="auto"/>
            <w:tcBorders>
              <w:top w:val="single" w:sz="6" w:space="0" w:color="7F7F7F"/>
              <w:left w:val="single" w:sz="6" w:space="0" w:color="7F7F7F"/>
              <w:bottom w:val="single" w:sz="6" w:space="0" w:color="7F7F7F"/>
              <w:right w:val="single" w:sz="6" w:space="0" w:color="7F7F7F"/>
            </w:tcBorders>
            <w:vAlign w:val="center"/>
          </w:tcPr>
          <w:p w14:paraId="46455AD5"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DBA8035"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26D56180"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630A22DF"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6B31A4" w14:paraId="0F576D79" w14:textId="77777777" w:rsidTr="0010145B">
        <w:trPr>
          <w:trHeight w:val="425"/>
          <w:jc w:val="center"/>
        </w:trPr>
        <w:tc>
          <w:tcPr>
            <w:tcW w:w="0" w:type="auto"/>
            <w:vMerge w:val="restart"/>
            <w:tcBorders>
              <w:top w:val="single" w:sz="6" w:space="0" w:color="7F7F7F"/>
              <w:left w:val="single" w:sz="4" w:space="0" w:color="7F7F7F"/>
              <w:bottom w:val="single" w:sz="6" w:space="0" w:color="7F7F7F"/>
              <w:right w:val="single" w:sz="6" w:space="0" w:color="7F7F7F"/>
            </w:tcBorders>
            <w:vAlign w:val="center"/>
            <w:hideMark/>
          </w:tcPr>
          <w:p w14:paraId="7678F379"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19217108"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MJ-9</w:t>
            </w:r>
          </w:p>
        </w:tc>
        <w:tc>
          <w:tcPr>
            <w:tcW w:w="4292" w:type="dxa"/>
            <w:tcBorders>
              <w:top w:val="single" w:sz="6" w:space="0" w:color="7F7F7F"/>
              <w:left w:val="single" w:sz="6" w:space="0" w:color="7F7F7F"/>
              <w:bottom w:val="single" w:sz="6" w:space="0" w:color="7F7F7F"/>
              <w:right w:val="single" w:sz="6" w:space="0" w:color="7F7F7F"/>
            </w:tcBorders>
            <w:vAlign w:val="center"/>
          </w:tcPr>
          <w:p w14:paraId="32F9EDFD" w14:textId="300E0140" w:rsidR="006B31A4" w:rsidRPr="0010145B" w:rsidRDefault="006B31A4" w:rsidP="006B31A4">
            <w:pPr>
              <w:spacing w:after="0" w:line="240" w:lineRule="auto"/>
              <w:rPr>
                <w:rFonts w:ascii="Calibri" w:eastAsia="Calibri" w:hAnsi="Calibri" w:cs="Mangal"/>
                <w:color w:val="000000"/>
              </w:rPr>
            </w:pPr>
            <w:r w:rsidRPr="004367A7">
              <w:rPr>
                <w:rFonts w:ascii="Times New Roman" w:hAnsi="Times New Roman" w:cs="Times New Roman"/>
              </w:rPr>
              <w:t>Cell Biology &amp; Biochemistry</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92BD196"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11436B1"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5F82FDEA"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F53DD23"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B31A4" w14:paraId="13007FF5" w14:textId="77777777" w:rsidTr="0010145B">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tcPr>
          <w:p w14:paraId="280F61B2"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7123BFFB"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MJ-10</w:t>
            </w:r>
          </w:p>
        </w:tc>
        <w:tc>
          <w:tcPr>
            <w:tcW w:w="4292" w:type="dxa"/>
            <w:tcBorders>
              <w:top w:val="single" w:sz="6" w:space="0" w:color="7F7F7F"/>
              <w:left w:val="single" w:sz="6" w:space="0" w:color="7F7F7F"/>
              <w:bottom w:val="single" w:sz="6" w:space="0" w:color="7F7F7F"/>
              <w:right w:val="single" w:sz="6" w:space="0" w:color="7F7F7F"/>
            </w:tcBorders>
            <w:vAlign w:val="center"/>
          </w:tcPr>
          <w:p w14:paraId="0388E39E" w14:textId="14A85D56" w:rsidR="006B31A4" w:rsidRPr="0010145B" w:rsidRDefault="006B31A4" w:rsidP="006B31A4">
            <w:pPr>
              <w:spacing w:after="0" w:line="240" w:lineRule="auto"/>
              <w:rPr>
                <w:rFonts w:ascii="Times New Roman" w:eastAsia="Calibri" w:hAnsi="Times New Roman" w:cs="Times New Roman"/>
                <w:color w:val="FF0000"/>
              </w:rPr>
            </w:pPr>
            <w:r w:rsidRPr="004367A7">
              <w:rPr>
                <w:rFonts w:ascii="Times New Roman" w:eastAsia="Calibri" w:hAnsi="Times New Roman" w:cs="Times New Roman"/>
                <w:color w:val="000000"/>
              </w:rPr>
              <w:t>Genetics</w:t>
            </w:r>
          </w:p>
        </w:tc>
        <w:tc>
          <w:tcPr>
            <w:tcW w:w="0" w:type="auto"/>
            <w:tcBorders>
              <w:top w:val="single" w:sz="6" w:space="0" w:color="7F7F7F"/>
              <w:left w:val="single" w:sz="6" w:space="0" w:color="7F7F7F"/>
              <w:bottom w:val="single" w:sz="6" w:space="0" w:color="7F7F7F"/>
              <w:right w:val="single" w:sz="6" w:space="0" w:color="7F7F7F"/>
            </w:tcBorders>
            <w:vAlign w:val="center"/>
          </w:tcPr>
          <w:p w14:paraId="3590D960"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EFFB77"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618EB18F"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A3EB708"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B31A4" w14:paraId="4092F092" w14:textId="77777777" w:rsidTr="0010145B">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hideMark/>
          </w:tcPr>
          <w:p w14:paraId="15398983" w14:textId="77777777" w:rsidR="006B31A4" w:rsidRDefault="006B31A4" w:rsidP="006B31A4">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5B5D2035"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MJ-11</w:t>
            </w:r>
          </w:p>
        </w:tc>
        <w:tc>
          <w:tcPr>
            <w:tcW w:w="4292" w:type="dxa"/>
            <w:tcBorders>
              <w:top w:val="single" w:sz="6" w:space="0" w:color="7F7F7F"/>
              <w:left w:val="single" w:sz="6" w:space="0" w:color="7F7F7F"/>
              <w:bottom w:val="single" w:sz="6" w:space="0" w:color="7F7F7F"/>
              <w:right w:val="single" w:sz="6" w:space="0" w:color="7F7F7F"/>
            </w:tcBorders>
            <w:vAlign w:val="center"/>
          </w:tcPr>
          <w:p w14:paraId="1EA9853F" w14:textId="2960B2B2" w:rsidR="006B31A4" w:rsidRPr="0010145B" w:rsidRDefault="006B31A4" w:rsidP="006B31A4">
            <w:pPr>
              <w:spacing w:after="0" w:line="240" w:lineRule="auto"/>
              <w:rPr>
                <w:rFonts w:ascii="Calibri" w:eastAsia="Calibri" w:hAnsi="Calibri" w:cs="Mangal"/>
                <w:color w:val="FF0000"/>
              </w:rPr>
            </w:pPr>
            <w:r w:rsidRPr="00D94DED">
              <w:rPr>
                <w:rFonts w:ascii="Times New Roman" w:eastAsia="Calibri" w:hAnsi="Times New Roman" w:cs="Times New Roman"/>
                <w:b/>
                <w:color w:val="000000"/>
                <w:szCs w:val="18"/>
              </w:rPr>
              <w:t>Practical-IV</w:t>
            </w:r>
          </w:p>
        </w:tc>
        <w:tc>
          <w:tcPr>
            <w:tcW w:w="0" w:type="auto"/>
            <w:tcBorders>
              <w:top w:val="single" w:sz="6" w:space="0" w:color="7F7F7F"/>
              <w:left w:val="single" w:sz="6" w:space="0" w:color="7F7F7F"/>
              <w:bottom w:val="single" w:sz="6" w:space="0" w:color="7F7F7F"/>
              <w:right w:val="single" w:sz="6" w:space="0" w:color="7F7F7F"/>
            </w:tcBorders>
            <w:vAlign w:val="center"/>
          </w:tcPr>
          <w:p w14:paraId="68697C41"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1D0B68F"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2EF869D6"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0B010113"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6B31A4" w14:paraId="42598B74" w14:textId="77777777" w:rsidTr="0010145B">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6023F37E"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E411C89"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MJ-12</w:t>
            </w:r>
          </w:p>
        </w:tc>
        <w:tc>
          <w:tcPr>
            <w:tcW w:w="4292" w:type="dxa"/>
            <w:tcBorders>
              <w:top w:val="single" w:sz="6" w:space="0" w:color="595959"/>
              <w:left w:val="single" w:sz="6" w:space="0" w:color="7F7F7F"/>
              <w:bottom w:val="single" w:sz="6" w:space="0" w:color="7F7F7F"/>
              <w:right w:val="single" w:sz="6" w:space="0" w:color="7F7F7F"/>
            </w:tcBorders>
            <w:vAlign w:val="center"/>
          </w:tcPr>
          <w:p w14:paraId="02F0A5F7" w14:textId="02F24AD8" w:rsidR="006B31A4" w:rsidRPr="0010145B" w:rsidRDefault="006B31A4" w:rsidP="006B31A4">
            <w:pPr>
              <w:spacing w:after="0" w:line="240" w:lineRule="auto"/>
              <w:rPr>
                <w:rFonts w:ascii="Calibri" w:eastAsia="Calibri" w:hAnsi="Calibri" w:cs="Mangal"/>
                <w:color w:val="FF0000"/>
              </w:rPr>
            </w:pPr>
            <w:r w:rsidRPr="004367A7">
              <w:rPr>
                <w:rFonts w:ascii="Times New Roman" w:hAnsi="Times New Roman" w:cs="Times New Roman"/>
              </w:rPr>
              <w:t xml:space="preserve">Plant Physiology </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51BA150"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00856D3"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AF7C88D"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5ED59247"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B31A4" w14:paraId="4B3F0FD8"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0047BCEF"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B27BD7E"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MJ-13</w:t>
            </w:r>
          </w:p>
        </w:tc>
        <w:tc>
          <w:tcPr>
            <w:tcW w:w="4292" w:type="dxa"/>
            <w:tcBorders>
              <w:top w:val="single" w:sz="6" w:space="0" w:color="595959"/>
              <w:left w:val="single" w:sz="6" w:space="0" w:color="7F7F7F"/>
              <w:bottom w:val="single" w:sz="6" w:space="0" w:color="7F7F7F"/>
              <w:right w:val="single" w:sz="6" w:space="0" w:color="7F7F7F"/>
            </w:tcBorders>
            <w:vAlign w:val="center"/>
          </w:tcPr>
          <w:p w14:paraId="1E9D6C1C" w14:textId="111FA629" w:rsidR="006B31A4" w:rsidRPr="0010145B" w:rsidRDefault="006B31A4" w:rsidP="006B31A4">
            <w:pPr>
              <w:spacing w:after="0" w:line="240" w:lineRule="auto"/>
              <w:rPr>
                <w:rFonts w:ascii="Times New Roman" w:eastAsia="Calibri" w:hAnsi="Times New Roman" w:cs="Times New Roman"/>
                <w:color w:val="000000"/>
              </w:rPr>
            </w:pPr>
            <w:r w:rsidRPr="004367A7">
              <w:rPr>
                <w:rFonts w:ascii="Times New Roman" w:hAnsi="Times New Roman" w:cs="Times New Roman"/>
              </w:rPr>
              <w:t xml:space="preserve">Molecular Biology </w:t>
            </w:r>
          </w:p>
        </w:tc>
        <w:tc>
          <w:tcPr>
            <w:tcW w:w="0" w:type="auto"/>
            <w:tcBorders>
              <w:top w:val="single" w:sz="6" w:space="0" w:color="595959"/>
              <w:left w:val="single" w:sz="6" w:space="0" w:color="7F7F7F"/>
              <w:bottom w:val="single" w:sz="6" w:space="0" w:color="7F7F7F"/>
              <w:right w:val="single" w:sz="6" w:space="0" w:color="7F7F7F"/>
            </w:tcBorders>
            <w:vAlign w:val="center"/>
          </w:tcPr>
          <w:p w14:paraId="18492E2A"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A7CB961"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099F4"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1C7EE5B5"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B31A4" w14:paraId="4A005845"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4D4FA90F"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4158B41"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MJ-14</w:t>
            </w:r>
          </w:p>
        </w:tc>
        <w:tc>
          <w:tcPr>
            <w:tcW w:w="4292" w:type="dxa"/>
            <w:tcBorders>
              <w:top w:val="single" w:sz="6" w:space="0" w:color="595959"/>
              <w:left w:val="single" w:sz="6" w:space="0" w:color="7F7F7F"/>
              <w:bottom w:val="single" w:sz="6" w:space="0" w:color="7F7F7F"/>
              <w:right w:val="single" w:sz="6" w:space="0" w:color="7F7F7F"/>
            </w:tcBorders>
            <w:vAlign w:val="center"/>
          </w:tcPr>
          <w:p w14:paraId="498BF82E" w14:textId="6981589E" w:rsidR="006B31A4" w:rsidRPr="0010145B" w:rsidRDefault="006B31A4" w:rsidP="006B31A4">
            <w:pPr>
              <w:spacing w:after="0" w:line="240" w:lineRule="auto"/>
              <w:rPr>
                <w:rFonts w:ascii="Times New Roman" w:eastAsia="Calibri" w:hAnsi="Times New Roman" w:cs="Times New Roman"/>
                <w:color w:val="000000"/>
              </w:rPr>
            </w:pPr>
            <w:r w:rsidRPr="004367A7">
              <w:rPr>
                <w:rFonts w:ascii="Times New Roman" w:hAnsi="Times New Roman" w:cs="Times New Roman"/>
              </w:rPr>
              <w:t xml:space="preserve">Plant Biotechnology </w:t>
            </w:r>
          </w:p>
        </w:tc>
        <w:tc>
          <w:tcPr>
            <w:tcW w:w="0" w:type="auto"/>
            <w:tcBorders>
              <w:top w:val="single" w:sz="6" w:space="0" w:color="595959"/>
              <w:left w:val="single" w:sz="6" w:space="0" w:color="7F7F7F"/>
              <w:bottom w:val="single" w:sz="6" w:space="0" w:color="7F7F7F"/>
              <w:right w:val="single" w:sz="6" w:space="0" w:color="7F7F7F"/>
            </w:tcBorders>
            <w:vAlign w:val="center"/>
          </w:tcPr>
          <w:p w14:paraId="19BCE610"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ED2B61F"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74A1B9F2"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B676E53"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B31A4" w14:paraId="5021D696"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0A471B1F" w14:textId="77777777" w:rsidR="006B31A4" w:rsidRDefault="006B31A4" w:rsidP="006B31A4">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64E835BF"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MJ-15</w:t>
            </w:r>
          </w:p>
        </w:tc>
        <w:tc>
          <w:tcPr>
            <w:tcW w:w="4292" w:type="dxa"/>
            <w:tcBorders>
              <w:top w:val="single" w:sz="6" w:space="0" w:color="7F7F7F"/>
              <w:left w:val="single" w:sz="6" w:space="0" w:color="7F7F7F"/>
              <w:bottom w:val="single" w:sz="6" w:space="0" w:color="7F7F7F"/>
              <w:right w:val="single" w:sz="6" w:space="0" w:color="7F7F7F"/>
            </w:tcBorders>
            <w:vAlign w:val="center"/>
          </w:tcPr>
          <w:p w14:paraId="3B62D726" w14:textId="627D5B37" w:rsidR="006B31A4" w:rsidRPr="0010145B" w:rsidRDefault="006B31A4" w:rsidP="006B31A4">
            <w:pPr>
              <w:spacing w:after="0" w:line="240" w:lineRule="auto"/>
              <w:rPr>
                <w:rFonts w:ascii="Times New Roman" w:eastAsia="Calibri" w:hAnsi="Times New Roman" w:cs="Times New Roman"/>
                <w:color w:val="000000"/>
              </w:rPr>
            </w:pPr>
            <w:r w:rsidRPr="00D94DED">
              <w:rPr>
                <w:rFonts w:ascii="Times New Roman" w:eastAsia="Calibri" w:hAnsi="Times New Roman" w:cs="Times New Roman"/>
                <w:b/>
                <w:color w:val="000000"/>
                <w:szCs w:val="18"/>
              </w:rPr>
              <w:t>Practical-V</w:t>
            </w:r>
          </w:p>
        </w:tc>
        <w:tc>
          <w:tcPr>
            <w:tcW w:w="0" w:type="auto"/>
            <w:tcBorders>
              <w:top w:val="single" w:sz="6" w:space="0" w:color="7F7F7F"/>
              <w:left w:val="single" w:sz="6" w:space="0" w:color="7F7F7F"/>
              <w:bottom w:val="single" w:sz="6" w:space="0" w:color="7F7F7F"/>
              <w:right w:val="single" w:sz="6" w:space="0" w:color="7F7F7F"/>
            </w:tcBorders>
            <w:vAlign w:val="center"/>
          </w:tcPr>
          <w:p w14:paraId="59E4A2D2"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3474036"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4F771D00"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27A06A7C"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6B31A4" w14:paraId="3975220A" w14:textId="77777777" w:rsidTr="0010145B">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3D321388"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524167B"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MJ-16</w:t>
            </w: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147F50DE" w14:textId="5B171E39" w:rsidR="006B31A4" w:rsidRPr="0010145B" w:rsidRDefault="006B31A4" w:rsidP="006B31A4">
            <w:pPr>
              <w:tabs>
                <w:tab w:val="left" w:pos="420"/>
              </w:tabs>
              <w:spacing w:after="0" w:line="240" w:lineRule="auto"/>
              <w:rPr>
                <w:rFonts w:ascii="Times New Roman" w:eastAsia="Calibri" w:hAnsi="Times New Roman" w:cs="Times New Roman"/>
                <w:color w:val="000000"/>
              </w:rPr>
            </w:pPr>
            <w:r w:rsidRPr="004367A7">
              <w:rPr>
                <w:rFonts w:ascii="Times New Roman" w:hAnsi="Times New Roman" w:cs="Times New Roman"/>
              </w:rPr>
              <w:t>Bioinformatics &amp; Computational Biology</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734E0280"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2C2EF00"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B578846"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813C4E3"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B31A4" w14:paraId="236F9906"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5DA7B0D9"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5385F29"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MJ-17</w:t>
            </w:r>
          </w:p>
        </w:tc>
        <w:tc>
          <w:tcPr>
            <w:tcW w:w="4292" w:type="dxa"/>
            <w:tcBorders>
              <w:top w:val="single" w:sz="6" w:space="0" w:color="595959"/>
              <w:left w:val="single" w:sz="6" w:space="0" w:color="7F7F7F"/>
              <w:bottom w:val="single" w:sz="6" w:space="0" w:color="7F7F7F"/>
              <w:right w:val="single" w:sz="6" w:space="0" w:color="7F7F7F"/>
            </w:tcBorders>
            <w:vAlign w:val="center"/>
          </w:tcPr>
          <w:p w14:paraId="5EA751B4" w14:textId="0DA1AF90" w:rsidR="006B31A4" w:rsidRPr="0010145B" w:rsidRDefault="006B31A4" w:rsidP="006B31A4">
            <w:pPr>
              <w:tabs>
                <w:tab w:val="left" w:pos="420"/>
              </w:tabs>
              <w:spacing w:after="0" w:line="240" w:lineRule="auto"/>
              <w:rPr>
                <w:rFonts w:ascii="Times New Roman" w:eastAsia="Calibri" w:hAnsi="Times New Roman" w:cs="Times New Roman"/>
                <w:color w:val="000000"/>
              </w:rPr>
            </w:pPr>
            <w:r w:rsidRPr="004367A7">
              <w:rPr>
                <w:rFonts w:ascii="Times New Roman" w:eastAsia="Calibri" w:hAnsi="Times New Roman" w:cs="Times New Roman"/>
                <w:color w:val="000000"/>
                <w:szCs w:val="18"/>
              </w:rPr>
              <w:t>Advance</w:t>
            </w:r>
            <w:r w:rsidR="00FF3ACA">
              <w:rPr>
                <w:rFonts w:ascii="Times New Roman" w:eastAsia="Calibri" w:hAnsi="Times New Roman" w:cs="Times New Roman"/>
                <w:color w:val="000000"/>
                <w:szCs w:val="18"/>
              </w:rPr>
              <w:t>d</w:t>
            </w:r>
            <w:r w:rsidRPr="004367A7">
              <w:rPr>
                <w:rFonts w:ascii="Times New Roman" w:eastAsia="Calibri" w:hAnsi="Times New Roman" w:cs="Times New Roman"/>
                <w:color w:val="000000"/>
                <w:szCs w:val="18"/>
              </w:rPr>
              <w:t xml:space="preserve"> Molecular Biology</w:t>
            </w:r>
          </w:p>
        </w:tc>
        <w:tc>
          <w:tcPr>
            <w:tcW w:w="0" w:type="auto"/>
            <w:tcBorders>
              <w:top w:val="single" w:sz="6" w:space="0" w:color="595959"/>
              <w:left w:val="single" w:sz="6" w:space="0" w:color="7F7F7F"/>
              <w:bottom w:val="single" w:sz="6" w:space="0" w:color="7F7F7F"/>
              <w:right w:val="single" w:sz="6" w:space="0" w:color="7F7F7F"/>
            </w:tcBorders>
            <w:vAlign w:val="center"/>
          </w:tcPr>
          <w:p w14:paraId="53F64DDE"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2B161192"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8ACD24D"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90C99A7"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B31A4" w14:paraId="767FB738"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0B4E509A"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676DA1E"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MJ-18</w:t>
            </w:r>
          </w:p>
        </w:tc>
        <w:tc>
          <w:tcPr>
            <w:tcW w:w="4292" w:type="dxa"/>
            <w:tcBorders>
              <w:top w:val="single" w:sz="6" w:space="0" w:color="595959"/>
              <w:left w:val="single" w:sz="6" w:space="0" w:color="7F7F7F"/>
              <w:bottom w:val="single" w:sz="6" w:space="0" w:color="7F7F7F"/>
              <w:right w:val="single" w:sz="6" w:space="0" w:color="7F7F7F"/>
            </w:tcBorders>
            <w:vAlign w:val="center"/>
          </w:tcPr>
          <w:p w14:paraId="289A9741" w14:textId="7A157000" w:rsidR="006B31A4" w:rsidRPr="0010145B" w:rsidRDefault="006B31A4" w:rsidP="006B31A4">
            <w:pPr>
              <w:tabs>
                <w:tab w:val="left" w:pos="420"/>
              </w:tabs>
              <w:spacing w:after="0" w:line="240" w:lineRule="auto"/>
              <w:rPr>
                <w:rFonts w:ascii="Times New Roman" w:eastAsia="Calibri" w:hAnsi="Times New Roman" w:cs="Times New Roman"/>
                <w:color w:val="000000"/>
              </w:rPr>
            </w:pPr>
            <w:r w:rsidRPr="004367A7">
              <w:rPr>
                <w:rFonts w:ascii="Times New Roman" w:eastAsia="Calibri" w:hAnsi="Times New Roman" w:cs="Times New Roman"/>
                <w:szCs w:val="18"/>
              </w:rPr>
              <w:t>Applied Botany</w:t>
            </w:r>
          </w:p>
        </w:tc>
        <w:tc>
          <w:tcPr>
            <w:tcW w:w="0" w:type="auto"/>
            <w:tcBorders>
              <w:top w:val="single" w:sz="6" w:space="0" w:color="595959"/>
              <w:left w:val="single" w:sz="6" w:space="0" w:color="7F7F7F"/>
              <w:bottom w:val="single" w:sz="6" w:space="0" w:color="7F7F7F"/>
              <w:right w:val="single" w:sz="6" w:space="0" w:color="7F7F7F"/>
            </w:tcBorders>
            <w:vAlign w:val="center"/>
          </w:tcPr>
          <w:p w14:paraId="4DA950BC"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38B1802"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3A24EB27"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55E1CB2"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B31A4" w14:paraId="374E00C1"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1CA4E864" w14:textId="77777777" w:rsidR="006B31A4" w:rsidRDefault="006B31A4" w:rsidP="006B31A4">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7D740058"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MJ-19</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663E1CC3" w14:textId="1A3E990E" w:rsidR="006B31A4" w:rsidRPr="0010145B" w:rsidRDefault="006B31A4" w:rsidP="006B31A4">
            <w:pPr>
              <w:spacing w:after="0" w:line="240" w:lineRule="auto"/>
              <w:rPr>
                <w:rFonts w:ascii="Calibri" w:eastAsia="Calibri" w:hAnsi="Calibri" w:cs="Mangal"/>
                <w:color w:val="000000"/>
              </w:rPr>
            </w:pPr>
            <w:r w:rsidRPr="00D94DED">
              <w:rPr>
                <w:rFonts w:ascii="Times New Roman" w:eastAsia="Calibri" w:hAnsi="Times New Roman" w:cs="Times New Roman"/>
                <w:b/>
                <w:color w:val="000000"/>
                <w:szCs w:val="18"/>
              </w:rPr>
              <w:t xml:space="preserve">Practical-VI </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7E25B26"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595959"/>
              <w:right w:val="single" w:sz="6" w:space="0" w:color="7F7F7F"/>
            </w:tcBorders>
            <w:vAlign w:val="center"/>
          </w:tcPr>
          <w:p w14:paraId="41CFB9BD"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59156817"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254731CB"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6B31A4" w14:paraId="0F9B60E1" w14:textId="77777777" w:rsidTr="0010145B">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467FB4F2"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2C4D70AC"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MJ-20</w:t>
            </w: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31E83846" w14:textId="7876EC88" w:rsidR="006B31A4" w:rsidRPr="0010145B" w:rsidRDefault="006B31A4" w:rsidP="006B31A4">
            <w:pPr>
              <w:tabs>
                <w:tab w:val="left" w:pos="420"/>
              </w:tabs>
              <w:spacing w:after="0" w:line="240" w:lineRule="auto"/>
              <w:rPr>
                <w:rFonts w:ascii="Times New Roman" w:eastAsia="Calibri" w:hAnsi="Times New Roman" w:cs="Times New Roman"/>
                <w:color w:val="000000"/>
              </w:rPr>
            </w:pPr>
            <w:r w:rsidRPr="004367A7">
              <w:rPr>
                <w:rFonts w:ascii="Times New Roman" w:eastAsia="Calibri" w:hAnsi="Times New Roman" w:cs="Times New Roman"/>
                <w:color w:val="000000"/>
                <w:szCs w:val="18"/>
              </w:rPr>
              <w:t>Advance</w:t>
            </w:r>
            <w:r w:rsidR="00FF3ACA">
              <w:rPr>
                <w:rFonts w:ascii="Times New Roman" w:eastAsia="Calibri" w:hAnsi="Times New Roman" w:cs="Times New Roman"/>
                <w:color w:val="000000"/>
                <w:szCs w:val="18"/>
              </w:rPr>
              <w:t>d</w:t>
            </w:r>
            <w:r w:rsidRPr="004367A7">
              <w:rPr>
                <w:rFonts w:ascii="Times New Roman" w:eastAsia="Calibri" w:hAnsi="Times New Roman" w:cs="Times New Roman"/>
                <w:color w:val="000000"/>
                <w:szCs w:val="18"/>
              </w:rPr>
              <w:t xml:space="preserve"> Biotechnology</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34C39B57"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F2B1E23"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301422"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03813A04"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B31A4" w14:paraId="30494D96"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6E05EC5" w14:textId="77777777" w:rsidR="006B31A4" w:rsidRDefault="006B31A4" w:rsidP="006B31A4">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hideMark/>
          </w:tcPr>
          <w:p w14:paraId="78A08CE5"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AMJ-1</w:t>
            </w:r>
          </w:p>
        </w:tc>
        <w:tc>
          <w:tcPr>
            <w:tcW w:w="4292" w:type="dxa"/>
            <w:tcBorders>
              <w:top w:val="single" w:sz="6" w:space="0" w:color="7F7F7F"/>
              <w:left w:val="single" w:sz="6" w:space="0" w:color="7F7F7F"/>
              <w:bottom w:val="single" w:sz="6" w:space="0" w:color="7F7F7F"/>
              <w:right w:val="single" w:sz="6" w:space="0" w:color="7F7F7F"/>
            </w:tcBorders>
            <w:vAlign w:val="center"/>
            <w:hideMark/>
          </w:tcPr>
          <w:p w14:paraId="424A2B85" w14:textId="5445152B" w:rsidR="006B31A4" w:rsidRPr="0010145B" w:rsidRDefault="002113C8" w:rsidP="006B31A4">
            <w:pPr>
              <w:spacing w:after="0" w:line="240" w:lineRule="auto"/>
              <w:rPr>
                <w:rFonts w:ascii="Times New Roman" w:eastAsia="Calibri" w:hAnsi="Times New Roman" w:cs="Times New Roman"/>
                <w:color w:val="000000"/>
              </w:rPr>
            </w:pPr>
            <w:r w:rsidRPr="002113C8">
              <w:rPr>
                <w:rFonts w:ascii="Times New Roman" w:eastAsia="Calibri" w:hAnsi="Times New Roman" w:cs="Times New Roman"/>
                <w:szCs w:val="18"/>
              </w:rPr>
              <w:t>Biological Instrumentation</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27470BF"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8162AA6"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56F0549"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4F2A9956"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B31A4" w14:paraId="0B3C900B"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7324910" w14:textId="77777777" w:rsidR="006B31A4" w:rsidRDefault="006B31A4" w:rsidP="006B31A4">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nil"/>
              <w:right w:val="single" w:sz="6" w:space="0" w:color="7F7F7F"/>
            </w:tcBorders>
            <w:vAlign w:val="center"/>
            <w:hideMark/>
          </w:tcPr>
          <w:p w14:paraId="2F29AEEC"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AMJ-2</w:t>
            </w:r>
          </w:p>
        </w:tc>
        <w:tc>
          <w:tcPr>
            <w:tcW w:w="4292" w:type="dxa"/>
            <w:tcBorders>
              <w:top w:val="single" w:sz="6" w:space="0" w:color="7F7F7F"/>
              <w:left w:val="single" w:sz="6" w:space="0" w:color="7F7F7F"/>
              <w:bottom w:val="single" w:sz="6" w:space="0" w:color="7F7F7F"/>
              <w:right w:val="single" w:sz="6" w:space="0" w:color="7F7F7F"/>
            </w:tcBorders>
            <w:vAlign w:val="center"/>
            <w:hideMark/>
          </w:tcPr>
          <w:p w14:paraId="6D2871D8" w14:textId="298CE56A" w:rsidR="006B31A4" w:rsidRPr="0010145B" w:rsidRDefault="006B31A4" w:rsidP="006B31A4">
            <w:pPr>
              <w:spacing w:after="0" w:line="240" w:lineRule="auto"/>
              <w:rPr>
                <w:rFonts w:ascii="Times New Roman" w:eastAsia="Calibri" w:hAnsi="Times New Roman" w:cs="Times New Roman"/>
                <w:color w:val="000000"/>
              </w:rPr>
            </w:pPr>
            <w:r w:rsidRPr="004367A7">
              <w:rPr>
                <w:rFonts w:ascii="Times New Roman" w:eastAsia="Calibri" w:hAnsi="Times New Roman" w:cs="Times New Roman"/>
                <w:color w:val="000000"/>
                <w:szCs w:val="18"/>
              </w:rPr>
              <w:t>Nanobiotechnology</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43A44AB4"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D2B023"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7DBBF2E5"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2E6246A2"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B31A4" w14:paraId="40AC4B60"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D6EABA5" w14:textId="77777777" w:rsidR="006B31A4" w:rsidRDefault="006B31A4" w:rsidP="006B31A4">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tcPr>
          <w:p w14:paraId="09BBB4E2"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AMJ-3</w:t>
            </w:r>
          </w:p>
        </w:tc>
        <w:tc>
          <w:tcPr>
            <w:tcW w:w="4292" w:type="dxa"/>
            <w:tcBorders>
              <w:top w:val="single" w:sz="6" w:space="0" w:color="7F7F7F"/>
              <w:left w:val="single" w:sz="6" w:space="0" w:color="7F7F7F"/>
              <w:bottom w:val="single" w:sz="6" w:space="0" w:color="7F7F7F"/>
              <w:right w:val="single" w:sz="6" w:space="0" w:color="7F7F7F"/>
            </w:tcBorders>
            <w:vAlign w:val="center"/>
          </w:tcPr>
          <w:p w14:paraId="0116F0B6" w14:textId="3343B922" w:rsidR="006B31A4" w:rsidRPr="0010145B" w:rsidRDefault="006B31A4" w:rsidP="006B31A4">
            <w:pPr>
              <w:spacing w:after="0" w:line="240" w:lineRule="auto"/>
              <w:rPr>
                <w:rFonts w:ascii="Times New Roman" w:eastAsia="Calibri" w:hAnsi="Times New Roman" w:cs="Times New Roman"/>
                <w:color w:val="000000"/>
              </w:rPr>
            </w:pPr>
            <w:r w:rsidRPr="00D94DED">
              <w:rPr>
                <w:rFonts w:ascii="Times New Roman" w:eastAsia="Calibri" w:hAnsi="Times New Roman" w:cs="Times New Roman"/>
                <w:b/>
                <w:color w:val="000000"/>
                <w:sz w:val="18"/>
                <w:szCs w:val="18"/>
              </w:rPr>
              <w:t xml:space="preserve">Practical-VII </w:t>
            </w:r>
          </w:p>
        </w:tc>
        <w:tc>
          <w:tcPr>
            <w:tcW w:w="0" w:type="auto"/>
            <w:tcBorders>
              <w:top w:val="single" w:sz="6" w:space="0" w:color="7F7F7F"/>
              <w:left w:val="single" w:sz="6" w:space="0" w:color="7F7F7F"/>
              <w:bottom w:val="single" w:sz="6" w:space="0" w:color="7F7F7F"/>
              <w:right w:val="single" w:sz="6" w:space="0" w:color="7F7F7F"/>
            </w:tcBorders>
            <w:vAlign w:val="center"/>
          </w:tcPr>
          <w:p w14:paraId="681D28D7"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41B4BF2F"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4E1755C6"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704275C0"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6B31A4" w14:paraId="60A2085E"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CD468D5" w14:textId="77777777" w:rsidR="006B31A4" w:rsidRDefault="006B31A4" w:rsidP="006B31A4">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tcPr>
          <w:p w14:paraId="6BC68DBD"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or </w:t>
            </w:r>
          </w:p>
          <w:p w14:paraId="3B388E1C"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RC-1</w:t>
            </w:r>
          </w:p>
        </w:tc>
        <w:tc>
          <w:tcPr>
            <w:tcW w:w="4292" w:type="dxa"/>
            <w:tcBorders>
              <w:top w:val="single" w:sz="6" w:space="0" w:color="7F7F7F"/>
              <w:left w:val="single" w:sz="6" w:space="0" w:color="7F7F7F"/>
              <w:bottom w:val="single" w:sz="6" w:space="0" w:color="7F7F7F"/>
              <w:right w:val="single" w:sz="6" w:space="0" w:color="7F7F7F"/>
            </w:tcBorders>
            <w:vAlign w:val="center"/>
          </w:tcPr>
          <w:p w14:paraId="03B0AB28" w14:textId="41FFA933" w:rsidR="006B31A4" w:rsidRPr="0010145B" w:rsidRDefault="006B31A4" w:rsidP="006B31A4">
            <w:pPr>
              <w:spacing w:after="0" w:line="240" w:lineRule="auto"/>
              <w:rPr>
                <w:rFonts w:ascii="Times New Roman" w:eastAsia="Calibri" w:hAnsi="Times New Roman" w:cs="Times New Roman"/>
                <w:color w:val="000000"/>
              </w:rPr>
            </w:pPr>
            <w:r w:rsidRPr="0010145B">
              <w:rPr>
                <w:rFonts w:ascii="Times New Roman" w:eastAsia="Calibri" w:hAnsi="Times New Roman" w:cs="Times New Roman"/>
                <w:color w:val="000000"/>
              </w:rPr>
              <w:t>Research Methodology</w:t>
            </w:r>
          </w:p>
        </w:tc>
        <w:tc>
          <w:tcPr>
            <w:tcW w:w="0" w:type="auto"/>
            <w:tcBorders>
              <w:top w:val="single" w:sz="6" w:space="0" w:color="7F7F7F"/>
              <w:left w:val="single" w:sz="6" w:space="0" w:color="7F7F7F"/>
              <w:bottom w:val="single" w:sz="6" w:space="0" w:color="7F7F7F"/>
              <w:right w:val="single" w:sz="6" w:space="0" w:color="7F7F7F"/>
            </w:tcBorders>
            <w:vAlign w:val="center"/>
          </w:tcPr>
          <w:p w14:paraId="2BA2CEFC"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FEB6EE4"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609F666"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673E6B2A"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B31A4" w14:paraId="4E6571FE"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4327DD62" w14:textId="77777777" w:rsidR="006B31A4" w:rsidRDefault="006B31A4" w:rsidP="006B31A4">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hideMark/>
          </w:tcPr>
          <w:p w14:paraId="6B64CD45"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RC-2</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523B3A6" w14:textId="3A51A3E9" w:rsidR="006B31A4" w:rsidRPr="0010145B" w:rsidRDefault="006B31A4" w:rsidP="006B31A4">
            <w:pPr>
              <w:tabs>
                <w:tab w:val="left" w:pos="420"/>
              </w:tabs>
              <w:spacing w:after="0" w:line="240" w:lineRule="auto"/>
              <w:rPr>
                <w:rFonts w:ascii="Times New Roman" w:eastAsia="Calibri" w:hAnsi="Times New Roman" w:cs="Times New Roman"/>
                <w:color w:val="000000"/>
              </w:rPr>
            </w:pPr>
            <w:r w:rsidRPr="0010145B">
              <w:rPr>
                <w:rFonts w:ascii="Times New Roman" w:eastAsia="Calibri" w:hAnsi="Times New Roman" w:cs="Times New Roman"/>
              </w:rPr>
              <w:t xml:space="preserve">Project Dissertation/ </w:t>
            </w:r>
            <w:r w:rsidRPr="0010145B">
              <w:rPr>
                <w:rFonts w:ascii="Times New Roman" w:eastAsia="Calibri" w:hAnsi="Times New Roman" w:cs="Times New Roman"/>
                <w:color w:val="000000"/>
              </w:rPr>
              <w:t>Research Internship/ Field Work</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15AFAA38"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956" w:type="dxa"/>
            <w:tcBorders>
              <w:top w:val="single" w:sz="6" w:space="0" w:color="7F7F7F"/>
              <w:left w:val="single" w:sz="6" w:space="0" w:color="7F7F7F"/>
              <w:bottom w:val="single" w:sz="6" w:space="0" w:color="595959"/>
              <w:right w:val="single" w:sz="6" w:space="0" w:color="7F7F7F"/>
            </w:tcBorders>
            <w:vAlign w:val="center"/>
          </w:tcPr>
          <w:p w14:paraId="0F21E1B1"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21DBF162"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0DC80B48"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200</w:t>
            </w:r>
          </w:p>
        </w:tc>
      </w:tr>
      <w:tr w:rsidR="006B31A4" w14:paraId="4BD15F04" w14:textId="77777777" w:rsidTr="0010145B">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tcPr>
          <w:p w14:paraId="24D2F6E4" w14:textId="77777777" w:rsidR="006B31A4" w:rsidRDefault="006B31A4" w:rsidP="006B31A4">
            <w:pPr>
              <w:spacing w:after="0" w:line="240" w:lineRule="auto"/>
              <w:jc w:val="right"/>
              <w:rPr>
                <w:rFonts w:ascii="Times New Roman" w:eastAsia="Calibri" w:hAnsi="Times New Roman" w:cs="Times New Roman"/>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4C564598"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24B8BDF9" w14:textId="77777777" w:rsidR="006B31A4" w:rsidRDefault="006B31A4" w:rsidP="006B31A4">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E5CC68F" w14:textId="77777777" w:rsidR="006B31A4" w:rsidRDefault="006B31A4" w:rsidP="006B31A4">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92</w:t>
            </w:r>
          </w:p>
        </w:tc>
        <w:tc>
          <w:tcPr>
            <w:tcW w:w="956" w:type="dxa"/>
            <w:tcBorders>
              <w:top w:val="single" w:sz="6" w:space="0" w:color="595959"/>
              <w:left w:val="single" w:sz="6" w:space="0" w:color="7F7F7F"/>
              <w:bottom w:val="single" w:sz="6" w:space="0" w:color="7F7F7F"/>
              <w:right w:val="single" w:sz="6" w:space="0" w:color="7F7F7F"/>
            </w:tcBorders>
          </w:tcPr>
          <w:p w14:paraId="283A3245" w14:textId="77777777" w:rsidR="006B31A4" w:rsidRDefault="006B31A4" w:rsidP="006B31A4">
            <w:pPr>
              <w:tabs>
                <w:tab w:val="left" w:pos="420"/>
              </w:tabs>
              <w:spacing w:after="0" w:line="240" w:lineRule="auto"/>
              <w:jc w:val="center"/>
              <w:rPr>
                <w:rFonts w:ascii="Times New Roman" w:eastAsia="Calibri" w:hAnsi="Times New Roman" w:cs="Times New Roman"/>
                <w:b/>
                <w:color w:val="000000"/>
                <w:sz w:val="24"/>
                <w:szCs w:val="24"/>
              </w:rPr>
            </w:pPr>
          </w:p>
        </w:tc>
        <w:tc>
          <w:tcPr>
            <w:tcW w:w="1037" w:type="dxa"/>
            <w:tcBorders>
              <w:top w:val="single" w:sz="6" w:space="0" w:color="595959"/>
              <w:left w:val="single" w:sz="6" w:space="0" w:color="7F7F7F"/>
              <w:bottom w:val="single" w:sz="6" w:space="0" w:color="7F7F7F"/>
              <w:right w:val="single" w:sz="6" w:space="0" w:color="7F7F7F"/>
            </w:tcBorders>
          </w:tcPr>
          <w:p w14:paraId="5BA73E22" w14:textId="77777777" w:rsidR="006B31A4" w:rsidRDefault="006B31A4" w:rsidP="006B31A4">
            <w:pPr>
              <w:tabs>
                <w:tab w:val="left" w:pos="420"/>
              </w:tabs>
              <w:spacing w:after="0" w:line="240" w:lineRule="auto"/>
              <w:jc w:val="center"/>
              <w:rPr>
                <w:rFonts w:ascii="Times New Roman" w:eastAsia="Calibri" w:hAnsi="Times New Roman" w:cs="Times New Roman"/>
                <w:b/>
                <w:color w:val="000000"/>
                <w:sz w:val="24"/>
                <w:szCs w:val="24"/>
              </w:rPr>
            </w:pPr>
          </w:p>
        </w:tc>
        <w:tc>
          <w:tcPr>
            <w:tcW w:w="1007" w:type="dxa"/>
            <w:tcBorders>
              <w:top w:val="single" w:sz="6" w:space="0" w:color="595959"/>
              <w:left w:val="single" w:sz="6" w:space="0" w:color="7F7F7F"/>
              <w:bottom w:val="single" w:sz="6" w:space="0" w:color="7F7F7F"/>
              <w:right w:val="single" w:sz="4" w:space="0" w:color="7F7F7F"/>
            </w:tcBorders>
          </w:tcPr>
          <w:p w14:paraId="3A07799D" w14:textId="77777777" w:rsidR="006B31A4" w:rsidRDefault="006B31A4" w:rsidP="006B31A4">
            <w:pPr>
              <w:tabs>
                <w:tab w:val="left" w:pos="420"/>
              </w:tabs>
              <w:spacing w:after="0" w:line="240" w:lineRule="auto"/>
              <w:jc w:val="center"/>
              <w:rPr>
                <w:rFonts w:ascii="Times New Roman" w:eastAsia="Calibri" w:hAnsi="Times New Roman" w:cs="Times New Roman"/>
                <w:b/>
                <w:color w:val="000000"/>
                <w:sz w:val="24"/>
                <w:szCs w:val="24"/>
              </w:rPr>
            </w:pPr>
          </w:p>
        </w:tc>
      </w:tr>
    </w:tbl>
    <w:p w14:paraId="0C371D1D" w14:textId="77777777" w:rsidR="00444A9E" w:rsidRPr="003F07AF" w:rsidRDefault="00444A9E" w:rsidP="00444A9E">
      <w:pPr>
        <w:pStyle w:val="Heading3"/>
        <w:rPr>
          <w:sz w:val="24"/>
          <w:szCs w:val="24"/>
          <w:lang w:val="en-IN"/>
        </w:rPr>
      </w:pPr>
      <w:bookmarkStart w:id="127" w:name="_Toc133559148"/>
      <w:bookmarkStart w:id="128" w:name="_Toc133323109"/>
      <w:bookmarkStart w:id="129" w:name="_Toc133325718"/>
      <w:bookmarkStart w:id="130" w:name="_Toc133325792"/>
      <w:bookmarkStart w:id="131" w:name="_Toc133399421"/>
      <w:bookmarkStart w:id="132" w:name="_Toc133399488"/>
      <w:bookmarkStart w:id="133" w:name="_Toc142542853"/>
      <w:r w:rsidRPr="003F07AF">
        <w:rPr>
          <w:sz w:val="24"/>
          <w:szCs w:val="24"/>
          <w:lang w:val="en-IN"/>
        </w:rPr>
        <w:lastRenderedPageBreak/>
        <w:t>Table</w:t>
      </w:r>
      <w:r>
        <w:rPr>
          <w:sz w:val="24"/>
          <w:szCs w:val="24"/>
          <w:lang w:val="en-IN"/>
        </w:rPr>
        <w:t xml:space="preserve"> 8</w:t>
      </w:r>
      <w:r w:rsidRPr="003F07AF">
        <w:rPr>
          <w:sz w:val="24"/>
          <w:szCs w:val="24"/>
          <w:lang w:val="en-IN"/>
        </w:rPr>
        <w:t>: Semester wise Course Code and Credit Points</w:t>
      </w:r>
      <w:r>
        <w:rPr>
          <w:sz w:val="24"/>
          <w:szCs w:val="24"/>
          <w:lang w:val="en-IN"/>
        </w:rPr>
        <w:t xml:space="preserve"> for Skill Enhancement Courses</w:t>
      </w:r>
      <w:r w:rsidRPr="003F07AF">
        <w:rPr>
          <w:sz w:val="24"/>
          <w:szCs w:val="24"/>
          <w:lang w:val="en-IN"/>
        </w:rPr>
        <w:t>:</w:t>
      </w:r>
      <w:bookmarkEnd w:id="127"/>
      <w:bookmarkEnd w:id="133"/>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444A9E" w14:paraId="6725DAAB" w14:textId="77777777" w:rsidTr="00D70591">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3964A01A" w14:textId="77777777" w:rsidR="00444A9E" w:rsidRDefault="00444A9E" w:rsidP="00D70591">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645ED29F" w14:textId="4A2E4683" w:rsidR="00444A9E" w:rsidRPr="0088201B" w:rsidRDefault="0088201B" w:rsidP="00D70591">
            <w:pPr>
              <w:spacing w:after="0" w:line="240" w:lineRule="auto"/>
              <w:jc w:val="center"/>
              <w:rPr>
                <w:rFonts w:ascii="Times New Roman" w:eastAsia="Calibri" w:hAnsi="Times New Roman" w:cs="Times New Roman"/>
                <w:color w:val="000000"/>
              </w:rPr>
            </w:pPr>
            <w:r w:rsidRPr="0088201B">
              <w:rPr>
                <w:rFonts w:ascii="Times New Roman" w:eastAsia="Calibri" w:hAnsi="Times New Roman" w:cs="Times New Roman"/>
                <w:b/>
                <w:bCs/>
                <w:color w:val="000000"/>
              </w:rPr>
              <w:t>Skill Enhancement</w:t>
            </w:r>
            <w:r w:rsidR="00444A9E" w:rsidRPr="0088201B">
              <w:rPr>
                <w:rFonts w:ascii="Times New Roman" w:eastAsia="Calibri" w:hAnsi="Times New Roman" w:cs="Times New Roman"/>
                <w:b/>
                <w:bCs/>
                <w:color w:val="000000"/>
              </w:rPr>
              <w:t xml:space="preserve">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24C2FB0D" w14:textId="77777777" w:rsidR="00444A9E" w:rsidRPr="0088201B" w:rsidRDefault="00444A9E" w:rsidP="00D70591">
            <w:pPr>
              <w:spacing w:after="0" w:line="240" w:lineRule="auto"/>
              <w:jc w:val="center"/>
              <w:rPr>
                <w:rFonts w:ascii="Times New Roman" w:eastAsia="Calibri" w:hAnsi="Times New Roman" w:cs="Times New Roman"/>
                <w:b/>
                <w:bCs/>
                <w:color w:val="000000"/>
              </w:rPr>
            </w:pPr>
            <w:r w:rsidRPr="0088201B">
              <w:rPr>
                <w:rFonts w:ascii="Times New Roman" w:hAnsi="Times New Roman" w:cs="Times New Roman"/>
                <w:b/>
                <w:bCs/>
              </w:rPr>
              <w:t>Examination Structure</w:t>
            </w:r>
          </w:p>
        </w:tc>
      </w:tr>
      <w:tr w:rsidR="00444A9E" w14:paraId="33159032" w14:textId="77777777" w:rsidTr="00D70591">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3242ADC2" w14:textId="77777777" w:rsidR="00444A9E" w:rsidRDefault="00444A9E" w:rsidP="00D70591">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4310CAEF"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6461C6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7ABC4C4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24C6DD64"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7C281593"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8D096D9"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6537D2C7"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299E153B"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0A1325B"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6B31A4" w14:paraId="641DA5D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5D499E69"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C4F1096" w14:textId="77777777" w:rsidR="006B31A4" w:rsidRDefault="006B31A4" w:rsidP="006B31A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SEC-1</w:t>
            </w:r>
          </w:p>
        </w:tc>
        <w:tc>
          <w:tcPr>
            <w:tcW w:w="4166" w:type="dxa"/>
            <w:tcBorders>
              <w:top w:val="single" w:sz="6" w:space="0" w:color="595959"/>
              <w:left w:val="single" w:sz="6" w:space="0" w:color="7F7F7F"/>
              <w:bottom w:val="single" w:sz="6" w:space="0" w:color="7F7F7F"/>
              <w:right w:val="single" w:sz="6" w:space="0" w:color="7F7F7F"/>
            </w:tcBorders>
            <w:vAlign w:val="center"/>
          </w:tcPr>
          <w:p w14:paraId="303C40A8" w14:textId="4A502B2D" w:rsidR="006B31A4" w:rsidRPr="0010145B" w:rsidRDefault="006B31A4" w:rsidP="006B31A4">
            <w:pPr>
              <w:spacing w:after="0" w:line="240" w:lineRule="auto"/>
              <w:rPr>
                <w:rFonts w:ascii="Times New Roman" w:eastAsia="Calibri" w:hAnsi="Times New Roman" w:cs="Times New Roman"/>
                <w:color w:val="000000"/>
                <w:szCs w:val="18"/>
              </w:rPr>
            </w:pPr>
            <w:r w:rsidRPr="003B5D66">
              <w:rPr>
                <w:rFonts w:ascii="Times New Roman" w:eastAsia="Calibri" w:hAnsi="Times New Roman" w:cs="Times New Roman"/>
                <w:color w:val="000000"/>
              </w:rPr>
              <w:t>Floriculture &amp; Landscaping</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8931BE"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34460F28"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7EC02FCB"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2DF67CC7"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B31A4" w14:paraId="615F3B23"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60706194"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525C4C3F" w14:textId="77777777" w:rsidR="006B31A4" w:rsidRDefault="006B31A4" w:rsidP="006B31A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SEC-2</w:t>
            </w:r>
          </w:p>
        </w:tc>
        <w:tc>
          <w:tcPr>
            <w:tcW w:w="4166" w:type="dxa"/>
            <w:tcBorders>
              <w:top w:val="single" w:sz="6" w:space="0" w:color="595959"/>
              <w:left w:val="single" w:sz="6" w:space="0" w:color="7F7F7F"/>
              <w:bottom w:val="single" w:sz="6" w:space="0" w:color="7F7F7F"/>
              <w:right w:val="single" w:sz="6" w:space="0" w:color="7F7F7F"/>
            </w:tcBorders>
            <w:vAlign w:val="center"/>
          </w:tcPr>
          <w:p w14:paraId="39E5F2CA" w14:textId="467BC421" w:rsidR="006B31A4" w:rsidRPr="0010145B" w:rsidRDefault="002113C8" w:rsidP="006B31A4">
            <w:pPr>
              <w:spacing w:after="0" w:line="240" w:lineRule="auto"/>
              <w:rPr>
                <w:rFonts w:ascii="Times New Roman" w:eastAsia="Calibri" w:hAnsi="Times New Roman" w:cs="Times New Roman"/>
                <w:color w:val="000000"/>
                <w:szCs w:val="18"/>
              </w:rPr>
            </w:pPr>
            <w:r w:rsidRPr="002113C8">
              <w:rPr>
                <w:rFonts w:ascii="Times New Roman" w:eastAsia="Calibri" w:hAnsi="Times New Roman" w:cs="Times New Roman"/>
              </w:rPr>
              <w:t>Minor Forest Produce</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5A00A6C"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27BC9F50"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A387DE2"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3441F4F5"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3B58DE" w14:paraId="0517872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D6C8948" w14:textId="77777777" w:rsidR="003B58DE" w:rsidRDefault="003B58DE" w:rsidP="003B58DE">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7DB4148" w14:textId="77777777" w:rsidR="003B58DE" w:rsidRDefault="003B58DE" w:rsidP="003B58DE">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SEC-3</w:t>
            </w:r>
          </w:p>
        </w:tc>
        <w:tc>
          <w:tcPr>
            <w:tcW w:w="4166" w:type="dxa"/>
            <w:tcBorders>
              <w:top w:val="single" w:sz="6" w:space="0" w:color="595959"/>
              <w:left w:val="single" w:sz="6" w:space="0" w:color="7F7F7F"/>
              <w:bottom w:val="single" w:sz="6" w:space="0" w:color="7F7F7F"/>
              <w:right w:val="single" w:sz="6" w:space="0" w:color="7F7F7F"/>
            </w:tcBorders>
            <w:vAlign w:val="center"/>
          </w:tcPr>
          <w:p w14:paraId="616454D9" w14:textId="64310FC1" w:rsidR="003B58DE" w:rsidRPr="0010145B" w:rsidRDefault="003B58DE" w:rsidP="003B58DE">
            <w:pPr>
              <w:spacing w:after="0" w:line="240" w:lineRule="auto"/>
              <w:rPr>
                <w:rFonts w:ascii="Times New Roman" w:eastAsia="Calibri" w:hAnsi="Times New Roman" w:cs="Times New Roman"/>
                <w:color w:val="000000"/>
                <w:szCs w:val="18"/>
              </w:rPr>
            </w:pPr>
            <w:r w:rsidRPr="0010145B">
              <w:rPr>
                <w:rFonts w:ascii="Times New Roman" w:eastAsia="Calibri" w:hAnsi="Times New Roman" w:cs="Times New Roman"/>
                <w:color w:val="000000"/>
                <w:szCs w:val="18"/>
              </w:rPr>
              <w:t>Elementary Computer Application Softwares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61180609" w14:textId="77777777" w:rsidR="003B58DE" w:rsidRDefault="003B58DE" w:rsidP="003B58D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71AC751D" w14:textId="77777777" w:rsidR="003B58DE" w:rsidRDefault="003B58DE" w:rsidP="003B58D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015BE51" w14:textId="293568B7" w:rsidR="003B58DE" w:rsidRDefault="003B58DE" w:rsidP="003B58D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5D32E8BD" w14:textId="07831EDD" w:rsidR="003B58DE" w:rsidRDefault="003B58DE" w:rsidP="003B58D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3B58DE" w14:paraId="7C177CA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72A8F19B" w14:textId="77777777" w:rsidR="003B58DE" w:rsidRDefault="003B58DE" w:rsidP="003B58DE">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5649AC9C" w14:textId="77777777" w:rsidR="003B58DE" w:rsidRDefault="003B58DE" w:rsidP="003B58DE">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636FCCB0" w14:textId="77777777" w:rsidR="003B58DE" w:rsidRDefault="003B58DE" w:rsidP="003B58DE">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530C6AFB" w14:textId="77777777" w:rsidR="003B58DE" w:rsidRDefault="003B58DE" w:rsidP="003B58DE">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w:t>
            </w:r>
          </w:p>
        </w:tc>
        <w:tc>
          <w:tcPr>
            <w:tcW w:w="982" w:type="dxa"/>
            <w:tcBorders>
              <w:top w:val="single" w:sz="6" w:space="0" w:color="595959"/>
              <w:left w:val="single" w:sz="6" w:space="0" w:color="7F7F7F"/>
              <w:bottom w:val="single" w:sz="6" w:space="0" w:color="7F7F7F"/>
              <w:right w:val="single" w:sz="6" w:space="0" w:color="7F7F7F"/>
            </w:tcBorders>
          </w:tcPr>
          <w:p w14:paraId="1E71005E" w14:textId="77777777" w:rsidR="003B58DE" w:rsidRDefault="003B58DE" w:rsidP="003B58DE">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7027E02D" w14:textId="77777777" w:rsidR="003B58DE" w:rsidRDefault="003B58DE" w:rsidP="003B58DE">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44D009DF" w14:textId="77777777" w:rsidR="003B58DE" w:rsidRDefault="003B58DE" w:rsidP="003B58DE">
            <w:pPr>
              <w:tabs>
                <w:tab w:val="left" w:pos="420"/>
              </w:tabs>
              <w:spacing w:after="0" w:line="240" w:lineRule="auto"/>
              <w:jc w:val="center"/>
              <w:rPr>
                <w:rFonts w:ascii="Times New Roman" w:eastAsia="Calibri" w:hAnsi="Times New Roman" w:cs="Times New Roman"/>
                <w:b/>
                <w:color w:val="000000"/>
                <w:sz w:val="24"/>
                <w:szCs w:val="24"/>
              </w:rPr>
            </w:pPr>
          </w:p>
        </w:tc>
      </w:tr>
    </w:tbl>
    <w:p w14:paraId="2C1658A1" w14:textId="77777777" w:rsidR="00444A9E" w:rsidRPr="00A3250A" w:rsidRDefault="00444A9E" w:rsidP="00444A9E">
      <w:pPr>
        <w:spacing w:after="160" w:line="256" w:lineRule="auto"/>
        <w:rPr>
          <w:rFonts w:ascii="Times New Roman" w:eastAsia="Calibri" w:hAnsi="Times New Roman" w:cs="Times New Roman"/>
          <w:b/>
          <w:color w:val="000000"/>
          <w:sz w:val="24"/>
          <w:szCs w:val="24"/>
          <w:lang w:val="en-IN"/>
        </w:rPr>
      </w:pPr>
    </w:p>
    <w:p w14:paraId="0834D7F8" w14:textId="69C184A5" w:rsidR="00A3250A" w:rsidRPr="003F07AF" w:rsidRDefault="00A3250A" w:rsidP="003F07AF">
      <w:pPr>
        <w:pStyle w:val="Heading3"/>
        <w:rPr>
          <w:sz w:val="24"/>
          <w:szCs w:val="24"/>
          <w:lang w:val="en-IN"/>
        </w:rPr>
      </w:pPr>
      <w:bookmarkStart w:id="134" w:name="_Toc142542854"/>
      <w:r w:rsidRPr="003F07AF">
        <w:rPr>
          <w:sz w:val="24"/>
          <w:szCs w:val="24"/>
          <w:lang w:val="en-IN"/>
        </w:rPr>
        <w:t xml:space="preserve">Table </w:t>
      </w:r>
      <w:r w:rsidR="00444A9E">
        <w:rPr>
          <w:sz w:val="24"/>
          <w:szCs w:val="24"/>
          <w:lang w:val="en-IN"/>
        </w:rPr>
        <w:t>9</w:t>
      </w:r>
      <w:r w:rsidRPr="003F07AF">
        <w:rPr>
          <w:sz w:val="24"/>
          <w:szCs w:val="24"/>
          <w:lang w:val="en-IN"/>
        </w:rPr>
        <w:t>: Semester wise Course Code and Credit Points</w:t>
      </w:r>
      <w:r w:rsidR="00444A9E">
        <w:rPr>
          <w:sz w:val="24"/>
          <w:szCs w:val="24"/>
          <w:lang w:val="en-IN"/>
        </w:rPr>
        <w:t xml:space="preserve"> for Minor Courses</w:t>
      </w:r>
      <w:r w:rsidRPr="003F07AF">
        <w:rPr>
          <w:sz w:val="24"/>
          <w:szCs w:val="24"/>
          <w:lang w:val="en-IN"/>
        </w:rPr>
        <w:t>:</w:t>
      </w:r>
      <w:bookmarkEnd w:id="128"/>
      <w:bookmarkEnd w:id="129"/>
      <w:bookmarkEnd w:id="130"/>
      <w:bookmarkEnd w:id="131"/>
      <w:bookmarkEnd w:id="132"/>
      <w:bookmarkEnd w:id="134"/>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A3250A" w14:paraId="0DB774CC" w14:textId="77777777" w:rsidTr="00057DEE">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6E4DFDF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4114C166" w14:textId="56753723" w:rsidR="00A3250A" w:rsidRPr="0088201B" w:rsidRDefault="00A3250A" w:rsidP="0088201B">
            <w:pPr>
              <w:spacing w:after="0" w:line="240" w:lineRule="auto"/>
              <w:jc w:val="center"/>
              <w:rPr>
                <w:rFonts w:ascii="Times New Roman" w:eastAsia="Calibri" w:hAnsi="Times New Roman" w:cs="Times New Roman"/>
                <w:color w:val="000000"/>
              </w:rPr>
            </w:pPr>
            <w:r w:rsidRPr="0088201B">
              <w:rPr>
                <w:rFonts w:ascii="Times New Roman" w:eastAsia="Calibri" w:hAnsi="Times New Roman" w:cs="Times New Roman"/>
                <w:b/>
                <w:bCs/>
                <w:color w:val="000000"/>
              </w:rPr>
              <w:t>Minor</w:t>
            </w:r>
            <w:r w:rsidR="0088201B" w:rsidRPr="0088201B">
              <w:rPr>
                <w:rFonts w:ascii="Times New Roman" w:eastAsia="Calibri" w:hAnsi="Times New Roman" w:cs="Times New Roman"/>
                <w:b/>
                <w:bCs/>
                <w:color w:val="000000"/>
              </w:rPr>
              <w:t xml:space="preserve"> </w:t>
            </w:r>
            <w:r w:rsidRPr="0088201B">
              <w:rPr>
                <w:rFonts w:ascii="Times New Roman" w:eastAsia="Calibri" w:hAnsi="Times New Roman" w:cs="Times New Roman"/>
                <w:b/>
                <w:bCs/>
                <w:color w:val="000000"/>
              </w:rPr>
              <w:t>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544C49C9" w14:textId="77777777" w:rsidR="00A3250A" w:rsidRPr="0088201B" w:rsidRDefault="00A3250A" w:rsidP="00057DEE">
            <w:pPr>
              <w:spacing w:after="0" w:line="240" w:lineRule="auto"/>
              <w:jc w:val="center"/>
              <w:rPr>
                <w:rFonts w:ascii="Times New Roman" w:eastAsia="Calibri" w:hAnsi="Times New Roman" w:cs="Times New Roman"/>
                <w:b/>
                <w:bCs/>
                <w:color w:val="000000"/>
              </w:rPr>
            </w:pPr>
            <w:r w:rsidRPr="0088201B">
              <w:rPr>
                <w:rFonts w:ascii="Times New Roman" w:hAnsi="Times New Roman" w:cs="Times New Roman"/>
                <w:b/>
                <w:bCs/>
              </w:rPr>
              <w:t>Examination Structure</w:t>
            </w:r>
          </w:p>
        </w:tc>
      </w:tr>
      <w:tr w:rsidR="00A3250A" w14:paraId="6B2317CD" w14:textId="77777777" w:rsidTr="00057DEE">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208623E"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26ADBDD7"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258A85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4E3FC7A8"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7FDB6A2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1F83FFC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5F87CB1"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48D44E6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13D04618"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81DD28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6B31A4" w14:paraId="7F0A05E7"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C551699"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2750C0A1" w14:textId="77777777" w:rsidR="006B31A4" w:rsidRDefault="006B31A4" w:rsidP="006B31A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MN-1A</w:t>
            </w:r>
          </w:p>
        </w:tc>
        <w:tc>
          <w:tcPr>
            <w:tcW w:w="4166" w:type="dxa"/>
            <w:tcBorders>
              <w:top w:val="single" w:sz="6" w:space="0" w:color="595959"/>
              <w:left w:val="single" w:sz="6" w:space="0" w:color="7F7F7F"/>
              <w:bottom w:val="single" w:sz="6" w:space="0" w:color="7F7F7F"/>
              <w:right w:val="single" w:sz="6" w:space="0" w:color="7F7F7F"/>
            </w:tcBorders>
            <w:vAlign w:val="center"/>
          </w:tcPr>
          <w:p w14:paraId="5FFA9A2E" w14:textId="651CEA00" w:rsidR="006B31A4" w:rsidRPr="0010145B" w:rsidRDefault="006B31A4" w:rsidP="006B31A4">
            <w:pPr>
              <w:spacing w:after="0" w:line="240" w:lineRule="auto"/>
              <w:rPr>
                <w:rFonts w:ascii="Times New Roman" w:eastAsia="Calibri" w:hAnsi="Times New Roman" w:cs="Times New Roman"/>
                <w:color w:val="000000"/>
                <w:szCs w:val="18"/>
              </w:rPr>
            </w:pPr>
            <w:r w:rsidRPr="00A016DF">
              <w:rPr>
                <w:rFonts w:ascii="Times New Roman" w:eastAsia="Calibri" w:hAnsi="Times New Roman" w:cs="Times New Roman"/>
                <w:color w:val="000000"/>
              </w:rPr>
              <w:t xml:space="preserve"> Biodiversity</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2BF9D1AB"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29ED69BC"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13FE1842"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15F54FFB"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6B31A4" w14:paraId="6E9F9695"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E917830"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DBC9A48" w14:textId="77777777" w:rsidR="006B31A4" w:rsidRDefault="006B31A4" w:rsidP="006B31A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MN-1B</w:t>
            </w:r>
          </w:p>
        </w:tc>
        <w:tc>
          <w:tcPr>
            <w:tcW w:w="4166" w:type="dxa"/>
            <w:tcBorders>
              <w:top w:val="single" w:sz="6" w:space="0" w:color="595959"/>
              <w:left w:val="single" w:sz="6" w:space="0" w:color="7F7F7F"/>
              <w:bottom w:val="single" w:sz="6" w:space="0" w:color="7F7F7F"/>
              <w:right w:val="single" w:sz="6" w:space="0" w:color="7F7F7F"/>
            </w:tcBorders>
            <w:vAlign w:val="center"/>
          </w:tcPr>
          <w:p w14:paraId="7777BBFB" w14:textId="2C66578B" w:rsidR="006B31A4" w:rsidRPr="0010145B" w:rsidRDefault="006B31A4" w:rsidP="006B31A4">
            <w:pPr>
              <w:spacing w:after="0" w:line="240" w:lineRule="auto"/>
              <w:rPr>
                <w:rFonts w:ascii="Times New Roman" w:eastAsia="Calibri" w:hAnsi="Times New Roman" w:cs="Times New Roman"/>
                <w:color w:val="000000"/>
                <w:szCs w:val="18"/>
              </w:rPr>
            </w:pPr>
            <w:r w:rsidRPr="00A016DF">
              <w:rPr>
                <w:rFonts w:ascii="Times New Roman" w:hAnsi="Times New Roman" w:cs="Times New Roman"/>
              </w:rPr>
              <w:t>Plant Ecology And Taxonomy</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77387E4"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6310B79"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1291EC0A"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0318EF43"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6B31A4" w14:paraId="6EBE6A83"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7B60C9A3"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4B247E8E" w14:textId="77777777" w:rsidR="006B31A4" w:rsidRDefault="006B31A4" w:rsidP="006B31A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MN-1C</w:t>
            </w:r>
          </w:p>
        </w:tc>
        <w:tc>
          <w:tcPr>
            <w:tcW w:w="4166" w:type="dxa"/>
            <w:tcBorders>
              <w:top w:val="single" w:sz="6" w:space="0" w:color="595959"/>
              <w:left w:val="single" w:sz="6" w:space="0" w:color="7F7F7F"/>
              <w:bottom w:val="single" w:sz="6" w:space="0" w:color="7F7F7F"/>
              <w:right w:val="single" w:sz="6" w:space="0" w:color="7F7F7F"/>
            </w:tcBorders>
            <w:vAlign w:val="center"/>
          </w:tcPr>
          <w:p w14:paraId="5217EFAB" w14:textId="463002E9" w:rsidR="006B31A4" w:rsidRPr="0010145B" w:rsidRDefault="006B31A4" w:rsidP="006B31A4">
            <w:pPr>
              <w:spacing w:after="0" w:line="240" w:lineRule="auto"/>
              <w:rPr>
                <w:rFonts w:ascii="Times New Roman" w:eastAsia="Calibri" w:hAnsi="Times New Roman" w:cs="Times New Roman"/>
                <w:color w:val="000000"/>
                <w:szCs w:val="18"/>
              </w:rPr>
            </w:pPr>
            <w:r w:rsidRPr="00A016DF">
              <w:rPr>
                <w:rFonts w:ascii="Times New Roman" w:hAnsi="Times New Roman" w:cs="Times New Roman"/>
              </w:rPr>
              <w:t>Plant Anatomy &amp; Embryology</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7B52440A"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1E093A6E"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63135F1B"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79348425"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6B31A4" w14:paraId="1AB88D49"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A091329" w14:textId="77777777" w:rsidR="006B31A4" w:rsidRDefault="006B31A4" w:rsidP="006B31A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930D133" w14:textId="77777777" w:rsidR="006B31A4" w:rsidRDefault="006B31A4" w:rsidP="006B31A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MN-1D</w:t>
            </w:r>
          </w:p>
        </w:tc>
        <w:tc>
          <w:tcPr>
            <w:tcW w:w="4166" w:type="dxa"/>
            <w:tcBorders>
              <w:top w:val="single" w:sz="6" w:space="0" w:color="595959"/>
              <w:left w:val="single" w:sz="6" w:space="0" w:color="7F7F7F"/>
              <w:bottom w:val="single" w:sz="6" w:space="0" w:color="7F7F7F"/>
              <w:right w:val="single" w:sz="6" w:space="0" w:color="7F7F7F"/>
            </w:tcBorders>
            <w:vAlign w:val="center"/>
          </w:tcPr>
          <w:p w14:paraId="10D69268" w14:textId="1DFC69E0" w:rsidR="006B31A4" w:rsidRPr="0010145B" w:rsidRDefault="006B31A4" w:rsidP="006B31A4">
            <w:pPr>
              <w:spacing w:after="0" w:line="240" w:lineRule="auto"/>
              <w:rPr>
                <w:rFonts w:ascii="Times New Roman" w:eastAsia="Calibri" w:hAnsi="Times New Roman" w:cs="Times New Roman"/>
                <w:color w:val="000000"/>
                <w:szCs w:val="18"/>
              </w:rPr>
            </w:pPr>
            <w:r w:rsidRPr="00A016DF">
              <w:rPr>
                <w:rFonts w:ascii="Times New Roman" w:hAnsi="Times New Roman" w:cs="Times New Roman"/>
              </w:rPr>
              <w:t>Plant Physiology &amp; Metabolism</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BB6372"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9E2C0B7"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4B07FE14"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0CAB17B1" w14:textId="77777777" w:rsidR="006B31A4" w:rsidRDefault="006B31A4" w:rsidP="006B31A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6B31A4" w14:paraId="478D79CB" w14:textId="77777777" w:rsidTr="00057DEE">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3510F4E6" w14:textId="77777777" w:rsidR="006B31A4" w:rsidRDefault="006B31A4" w:rsidP="006B31A4">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668FEB0D" w14:textId="77777777" w:rsidR="006B31A4" w:rsidRDefault="006B31A4" w:rsidP="006B31A4">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3A394736" w14:textId="77777777" w:rsidR="006B31A4" w:rsidRDefault="006B31A4" w:rsidP="006B31A4">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26DB543" w14:textId="759CB8F7" w:rsidR="006B31A4" w:rsidRDefault="006B31A4" w:rsidP="006B31A4">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16</w:t>
            </w:r>
          </w:p>
        </w:tc>
        <w:tc>
          <w:tcPr>
            <w:tcW w:w="982" w:type="dxa"/>
            <w:tcBorders>
              <w:top w:val="single" w:sz="6" w:space="0" w:color="595959"/>
              <w:left w:val="single" w:sz="6" w:space="0" w:color="7F7F7F"/>
              <w:bottom w:val="single" w:sz="6" w:space="0" w:color="7F7F7F"/>
              <w:right w:val="single" w:sz="6" w:space="0" w:color="7F7F7F"/>
            </w:tcBorders>
          </w:tcPr>
          <w:p w14:paraId="05CFB298" w14:textId="77777777" w:rsidR="006B31A4" w:rsidRDefault="006B31A4" w:rsidP="006B31A4">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0C03303D" w14:textId="77777777" w:rsidR="006B31A4" w:rsidRDefault="006B31A4" w:rsidP="006B31A4">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715E3E6B" w14:textId="77777777" w:rsidR="006B31A4" w:rsidRDefault="006B31A4" w:rsidP="006B31A4">
            <w:pPr>
              <w:tabs>
                <w:tab w:val="left" w:pos="420"/>
              </w:tabs>
              <w:spacing w:after="0" w:line="240" w:lineRule="auto"/>
              <w:jc w:val="center"/>
              <w:rPr>
                <w:rFonts w:ascii="Times New Roman" w:eastAsia="Calibri" w:hAnsi="Times New Roman" w:cs="Times New Roman"/>
                <w:b/>
                <w:color w:val="000000"/>
                <w:sz w:val="24"/>
                <w:szCs w:val="24"/>
              </w:rPr>
            </w:pPr>
          </w:p>
        </w:tc>
      </w:tr>
    </w:tbl>
    <w:p w14:paraId="19864261" w14:textId="77777777" w:rsidR="00A3250A" w:rsidRPr="00A3250A" w:rsidRDefault="00A3250A" w:rsidP="00A3250A">
      <w:pPr>
        <w:spacing w:after="160" w:line="256" w:lineRule="auto"/>
        <w:rPr>
          <w:rFonts w:ascii="Times New Roman" w:eastAsia="Calibri" w:hAnsi="Times New Roman" w:cs="Times New Roman"/>
          <w:b/>
          <w:color w:val="000000"/>
          <w:sz w:val="24"/>
          <w:szCs w:val="24"/>
          <w:lang w:val="en-IN"/>
        </w:rPr>
      </w:pPr>
    </w:p>
    <w:p w14:paraId="05952E7E" w14:textId="77777777" w:rsidR="0010145B" w:rsidRDefault="0010145B">
      <w:pPr>
        <w:spacing w:after="160" w:line="259"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69CCDE2D" w14:textId="0FCB4EA8" w:rsidR="006159AA" w:rsidRDefault="006159AA" w:rsidP="006159AA">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lastRenderedPageBreak/>
        <w:t>---------------------------------------------------------------------------------</w:t>
      </w:r>
    </w:p>
    <w:p w14:paraId="737456FC" w14:textId="56ECA7DC" w:rsidR="006159AA" w:rsidRPr="00F7645D" w:rsidRDefault="006159AA" w:rsidP="00632CC5">
      <w:pPr>
        <w:pStyle w:val="Heading1"/>
        <w:spacing w:before="0" w:after="0"/>
        <w:rPr>
          <w:sz w:val="44"/>
        </w:rPr>
      </w:pPr>
      <w:bookmarkStart w:id="135" w:name="_Toc133323110"/>
      <w:bookmarkStart w:id="136" w:name="_Toc133325719"/>
      <w:bookmarkStart w:id="137" w:name="_Toc133325793"/>
      <w:bookmarkStart w:id="138" w:name="_Toc133399422"/>
      <w:bookmarkStart w:id="139" w:name="_Toc133399489"/>
      <w:bookmarkStart w:id="140" w:name="_Toc142542855"/>
      <w:r w:rsidRPr="00F7645D">
        <w:t>INSTRUCTION TO QUESTION SETTER</w:t>
      </w:r>
      <w:bookmarkEnd w:id="135"/>
      <w:bookmarkEnd w:id="136"/>
      <w:bookmarkEnd w:id="137"/>
      <w:bookmarkEnd w:id="138"/>
      <w:bookmarkEnd w:id="139"/>
      <w:bookmarkEnd w:id="140"/>
    </w:p>
    <w:p w14:paraId="310482B4" w14:textId="5139FE4D" w:rsidR="006159AA" w:rsidRPr="006159AA" w:rsidRDefault="006159AA" w:rsidP="006159AA">
      <w:pPr>
        <w:widowControl w:val="0"/>
        <w:autoSpaceDE w:val="0"/>
        <w:autoSpaceDN w:val="0"/>
        <w:adjustRightInd w:val="0"/>
        <w:jc w:val="both"/>
        <w:rPr>
          <w:rFonts w:ascii="Times New Roman" w:hAnsi="Times New Roman" w:cs="Times New Roman"/>
          <w:b/>
          <w:color w:val="000000"/>
          <w:sz w:val="20"/>
          <w:szCs w:val="20"/>
        </w:rPr>
      </w:pPr>
      <w:r>
        <w:rPr>
          <w:rFonts w:ascii="Times New Roman" w:hAnsi="Times New Roman" w:cs="Times New Roman"/>
          <w:b/>
          <w:bCs/>
          <w:color w:val="000000"/>
          <w:sz w:val="36"/>
          <w:szCs w:val="36"/>
        </w:rPr>
        <w:t>---------------------------------------------------------------------------------</w:t>
      </w:r>
    </w:p>
    <w:p w14:paraId="4CF141E5" w14:textId="1C4676CF"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SEMESTER INTERNAL EXAMINATION </w:t>
      </w:r>
      <w:r w:rsidR="00AD3B2B">
        <w:rPr>
          <w:rFonts w:ascii="Times New Roman" w:hAnsi="Times New Roman" w:cs="Times New Roman"/>
          <w:b/>
          <w:color w:val="000000"/>
          <w:sz w:val="24"/>
          <w:szCs w:val="20"/>
          <w:u w:val="single"/>
        </w:rPr>
        <w:t>(SIE):</w:t>
      </w:r>
    </w:p>
    <w:p w14:paraId="033843E9" w14:textId="508AC445" w:rsidR="00AD3B2B" w:rsidRPr="00820A48" w:rsidRDefault="00AD3B2B" w:rsidP="008E1FA1">
      <w:pPr>
        <w:pStyle w:val="Default"/>
        <w:widowControl w:val="0"/>
        <w:jc w:val="both"/>
        <w:rPr>
          <w:szCs w:val="20"/>
        </w:rPr>
      </w:pPr>
      <w:r w:rsidRPr="00820A48">
        <w:rPr>
          <w:szCs w:val="20"/>
        </w:rPr>
        <w:t xml:space="preserve">There will be </w:t>
      </w:r>
      <w:r w:rsidRPr="008E1FA1">
        <w:rPr>
          <w:szCs w:val="20"/>
          <w:u w:val="single"/>
        </w:rPr>
        <w:t>Only One Semester Internal Examination</w:t>
      </w:r>
      <w:r w:rsidRPr="00820A48">
        <w:rPr>
          <w:szCs w:val="20"/>
        </w:rPr>
        <w:t xml:space="preserve"> in Major, Minor and Research Courses, which will be organized at college/institution level.</w:t>
      </w:r>
      <w:r w:rsidR="00820A48" w:rsidRPr="00820A48">
        <w:rPr>
          <w:szCs w:val="20"/>
        </w:rPr>
        <w:t xml:space="preserve"> </w:t>
      </w:r>
      <w:r w:rsidR="00820A48" w:rsidRPr="00820A48">
        <w:t>However, Only One End semester evaluation in other courses will be done either at College/ Institution or University level depending upon the nature of course in the curriculum.</w:t>
      </w:r>
    </w:p>
    <w:p w14:paraId="2B4A0E23" w14:textId="77777777" w:rsidR="00AD3B2B" w:rsidRPr="00AD3B2B" w:rsidRDefault="00AD3B2B" w:rsidP="00AD3B2B">
      <w:pPr>
        <w:pStyle w:val="ListParagraph"/>
        <w:widowControl w:val="0"/>
        <w:autoSpaceDE w:val="0"/>
        <w:autoSpaceDN w:val="0"/>
        <w:adjustRightInd w:val="0"/>
        <w:ind w:left="360"/>
        <w:jc w:val="both"/>
        <w:rPr>
          <w:rFonts w:ascii="Times New Roman" w:hAnsi="Times New Roman" w:cs="Times New Roman"/>
          <w:b/>
          <w:color w:val="000000"/>
          <w:sz w:val="24"/>
          <w:szCs w:val="20"/>
        </w:rPr>
      </w:pPr>
    </w:p>
    <w:p w14:paraId="4A2BFB26" w14:textId="5174A705" w:rsidR="006159AA" w:rsidRPr="00E643AD" w:rsidRDefault="006159AA" w:rsidP="00CB004C">
      <w:pPr>
        <w:pStyle w:val="ListParagraph"/>
        <w:widowControl w:val="0"/>
        <w:numPr>
          <w:ilvl w:val="0"/>
          <w:numId w:val="37"/>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10+5=15 marks): </w:t>
      </w:r>
    </w:p>
    <w:p w14:paraId="144ECCA1" w14:textId="4DD929B5" w:rsidR="006159AA" w:rsidRPr="00E643AD" w:rsidRDefault="00820A48"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20A48">
        <w:rPr>
          <w:rFonts w:ascii="Times New Roman" w:hAnsi="Times New Roman" w:cs="Times New Roman"/>
          <w:color w:val="000000"/>
          <w:sz w:val="24"/>
          <w:szCs w:val="20"/>
        </w:rPr>
        <w:t xml:space="preserve">There will be two group of questions. </w:t>
      </w:r>
      <w:r w:rsidRPr="00820A48">
        <w:rPr>
          <w:rFonts w:ascii="Times New Roman" w:hAnsi="Times New Roman" w:cs="Times New Roman"/>
          <w:b/>
          <w:color w:val="000000"/>
          <w:sz w:val="24"/>
          <w:szCs w:val="20"/>
        </w:rPr>
        <w:t>Question No.1 will be very short answer type in Group A</w:t>
      </w:r>
      <w:r w:rsidRPr="00820A48">
        <w:rPr>
          <w:rFonts w:ascii="Times New Roman" w:hAnsi="Times New Roman" w:cs="Times New Roman"/>
          <w:color w:val="000000"/>
          <w:sz w:val="24"/>
          <w:szCs w:val="20"/>
        </w:rPr>
        <w:t xml:space="preserve"> consisting of five questions of 1 mark each. </w:t>
      </w:r>
      <w:r w:rsidRPr="00820A48">
        <w:rPr>
          <w:rFonts w:ascii="Times New Roman" w:hAnsi="Times New Roman" w:cs="Times New Roman"/>
          <w:b/>
          <w:color w:val="000000"/>
          <w:sz w:val="24"/>
          <w:szCs w:val="20"/>
        </w:rPr>
        <w:t>Group B will contain descriptive type</w:t>
      </w:r>
      <w:r w:rsidRPr="00820A48">
        <w:rPr>
          <w:rFonts w:ascii="Times New Roman" w:hAnsi="Times New Roman" w:cs="Times New Roman"/>
          <w:color w:val="000000"/>
          <w:sz w:val="24"/>
          <w:szCs w:val="20"/>
        </w:rPr>
        <w:t xml:space="preserve"> two questions of five marks each, out of which any one to answer.</w:t>
      </w:r>
    </w:p>
    <w:p w14:paraId="14176060" w14:textId="77777777" w:rsidR="006159AA" w:rsidRPr="00E643AD" w:rsidRDefault="006159AA" w:rsidP="00514E01">
      <w:pPr>
        <w:pStyle w:val="ListParagraph"/>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 xml:space="preserve">The Semester Internal Examination shall have two components. (a) One Semester Internal Assessment Test (SIA) of 10 Marks, (b) Class Attendance Score (CAS) of 5 marks. </w:t>
      </w:r>
    </w:p>
    <w:p w14:paraId="02E4B403" w14:textId="77777777" w:rsidR="006159AA" w:rsidRPr="00E643AD" w:rsidRDefault="006159AA" w:rsidP="006159AA">
      <w:pPr>
        <w:pStyle w:val="ListParagraph"/>
        <w:widowControl w:val="0"/>
        <w:autoSpaceDE w:val="0"/>
        <w:autoSpaceDN w:val="0"/>
        <w:adjustRightInd w:val="0"/>
        <w:spacing w:after="0"/>
        <w:ind w:left="0" w:firstLine="720"/>
        <w:jc w:val="both"/>
        <w:rPr>
          <w:rFonts w:ascii="Times New Roman" w:hAnsi="Times New Roman" w:cs="Times New Roman"/>
          <w:color w:val="000000"/>
          <w:sz w:val="24"/>
          <w:szCs w:val="20"/>
        </w:rPr>
      </w:pPr>
    </w:p>
    <w:p w14:paraId="6E6DEC73" w14:textId="61D40440" w:rsidR="00514E01" w:rsidRPr="00E643AD" w:rsidRDefault="00514E01" w:rsidP="00CB004C">
      <w:pPr>
        <w:pStyle w:val="ListParagraph"/>
        <w:widowControl w:val="0"/>
        <w:numPr>
          <w:ilvl w:val="0"/>
          <w:numId w:val="37"/>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20+5=25 marks): </w:t>
      </w:r>
    </w:p>
    <w:p w14:paraId="0A14EA7F" w14:textId="244A975A" w:rsidR="00514E01" w:rsidRPr="00E643AD" w:rsidRDefault="008E1FA1"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two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No.2 will be short answer type</w:t>
      </w:r>
      <w:r w:rsidRPr="008E1FA1">
        <w:rPr>
          <w:rFonts w:ascii="Times New Roman" w:hAnsi="Times New Roman" w:cs="Times New Roman"/>
          <w:color w:val="000000"/>
          <w:sz w:val="24"/>
          <w:szCs w:val="20"/>
        </w:rPr>
        <w:t xml:space="preserve"> of 5 marks. </w:t>
      </w:r>
      <w:r w:rsidRPr="008E1FA1">
        <w:rPr>
          <w:rFonts w:ascii="Times New Roman" w:hAnsi="Times New Roman" w:cs="Times New Roman"/>
          <w:b/>
          <w:color w:val="000000"/>
          <w:sz w:val="24"/>
          <w:szCs w:val="20"/>
        </w:rPr>
        <w:t>Group B will contain descriptive type</w:t>
      </w:r>
      <w:r w:rsidRPr="008E1FA1">
        <w:rPr>
          <w:rFonts w:ascii="Times New Roman" w:hAnsi="Times New Roman" w:cs="Times New Roman"/>
          <w:color w:val="000000"/>
          <w:sz w:val="24"/>
          <w:szCs w:val="20"/>
        </w:rPr>
        <w:t xml:space="preserve"> two questions of ten marks each, out of which any one to answer.</w:t>
      </w:r>
    </w:p>
    <w:p w14:paraId="128302EA" w14:textId="561FDA54" w:rsidR="00514E01" w:rsidRPr="008E1FA1" w:rsidRDefault="00514E01" w:rsidP="008E1FA1">
      <w:pPr>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The Semester Internal Examination shall have two components. (a) One Semester Internal Assessment Test (SIA) of 20 Marks, (b) Class Attendance Score (CAS) of 5 marks.</w:t>
      </w:r>
    </w:p>
    <w:p w14:paraId="2E0CFE94" w14:textId="76CC310F" w:rsidR="006159AA" w:rsidRPr="00E643AD" w:rsidRDefault="006159AA" w:rsidP="00514E01">
      <w:pPr>
        <w:widowControl w:val="0"/>
        <w:autoSpaceDE w:val="0"/>
        <w:autoSpaceDN w:val="0"/>
        <w:adjustRightInd w:val="0"/>
        <w:spacing w:after="0"/>
        <w:ind w:firstLine="360"/>
        <w:jc w:val="both"/>
        <w:rPr>
          <w:rFonts w:ascii="Times New Roman" w:hAnsi="Times New Roman" w:cs="Times New Roman"/>
          <w:b/>
          <w:color w:val="000000"/>
          <w:sz w:val="24"/>
          <w:szCs w:val="20"/>
        </w:rPr>
      </w:pPr>
      <w:r w:rsidRPr="00E643AD">
        <w:rPr>
          <w:rFonts w:ascii="Times New Roman" w:hAnsi="Times New Roman" w:cs="Times New Roman"/>
          <w:b/>
          <w:color w:val="000000"/>
          <w:sz w:val="24"/>
          <w:szCs w:val="20"/>
        </w:rPr>
        <w:t xml:space="preserve">Conversion of Attendance into score may be as follows:  </w:t>
      </w:r>
    </w:p>
    <w:p w14:paraId="438F2F2F" w14:textId="49E2B889" w:rsidR="006159AA" w:rsidRPr="00E643AD" w:rsidRDefault="006159AA" w:rsidP="00514E01">
      <w:pPr>
        <w:widowControl w:val="0"/>
        <w:autoSpaceDE w:val="0"/>
        <w:autoSpaceDN w:val="0"/>
        <w:adjustRightInd w:val="0"/>
        <w:ind w:left="360"/>
        <w:jc w:val="both"/>
        <w:rPr>
          <w:rFonts w:ascii="Times New Roman" w:hAnsi="Times New Roman" w:cs="Times New Roman"/>
          <w:color w:val="000000"/>
          <w:sz w:val="24"/>
          <w:szCs w:val="20"/>
        </w:rPr>
      </w:pPr>
      <w:r w:rsidRPr="00E643AD">
        <w:rPr>
          <w:rFonts w:ascii="Times New Roman" w:hAnsi="Times New Roman" w:cs="Times New Roman"/>
          <w:sz w:val="24"/>
          <w:szCs w:val="20"/>
        </w:rPr>
        <w:t>Attendance Upto 45%, 1mark</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45&lt;Attd.&lt;55, 2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55&lt;Attd.&lt;65, 3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65&lt;Attd.&lt;75, 4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75&lt;Attd, 5 marks</w:t>
      </w:r>
      <w:r w:rsidR="00531F20">
        <w:rPr>
          <w:rFonts w:ascii="Times New Roman" w:hAnsi="Times New Roman" w:cs="Times New Roman"/>
          <w:sz w:val="24"/>
          <w:szCs w:val="20"/>
        </w:rPr>
        <w:t>.</w:t>
      </w:r>
    </w:p>
    <w:p w14:paraId="79ACB798" w14:textId="65322E0B"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END SEMESTER UNIVERSITY EXAMINATION </w:t>
      </w:r>
      <w:r w:rsidR="00AD3B2B">
        <w:rPr>
          <w:rFonts w:ascii="Times New Roman" w:hAnsi="Times New Roman" w:cs="Times New Roman"/>
          <w:b/>
          <w:color w:val="000000"/>
          <w:sz w:val="24"/>
          <w:szCs w:val="20"/>
          <w:u w:val="single"/>
        </w:rPr>
        <w:t>(ESE):</w:t>
      </w:r>
    </w:p>
    <w:p w14:paraId="6711F97C" w14:textId="048C13C8" w:rsidR="006159AA" w:rsidRPr="00E643AD" w:rsidRDefault="006159AA" w:rsidP="00CB004C">
      <w:pPr>
        <w:pStyle w:val="ListParagraph"/>
        <w:widowControl w:val="0"/>
        <w:numPr>
          <w:ilvl w:val="0"/>
          <w:numId w:val="38"/>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60 marks): </w:t>
      </w:r>
    </w:p>
    <w:p w14:paraId="379CFAF7" w14:textId="5359F98B" w:rsidR="006159AA" w:rsidRPr="00E643AD" w:rsidRDefault="008E1FA1" w:rsidP="00514E01">
      <w:pPr>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 xml:space="preserve">Question No.2 &amp; 3 will be short answer type </w:t>
      </w:r>
      <w:r w:rsidRPr="008E1FA1">
        <w:rPr>
          <w:rFonts w:ascii="Times New Roman" w:hAnsi="Times New Roman" w:cs="Times New Roman"/>
          <w:color w:val="000000"/>
          <w:sz w:val="24"/>
          <w:szCs w:val="20"/>
        </w:rPr>
        <w:t>of 5 marks. Group B will contain descriptive type five questions of fifteen marks each, out of which any three are to answer.</w:t>
      </w:r>
    </w:p>
    <w:p w14:paraId="7FCD4C6F" w14:textId="72DDCC25" w:rsidR="00514E01" w:rsidRPr="00E643AD" w:rsidRDefault="00514E01" w:rsidP="00CB004C">
      <w:pPr>
        <w:pStyle w:val="ListParagraph"/>
        <w:widowControl w:val="0"/>
        <w:numPr>
          <w:ilvl w:val="0"/>
          <w:numId w:val="38"/>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75 marks): </w:t>
      </w:r>
    </w:p>
    <w:p w14:paraId="14C5A865" w14:textId="1F38950E" w:rsidR="00514E01" w:rsidRPr="00E643AD"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 six questions of fifteen marks each, out of which any four are to answer.</w:t>
      </w:r>
    </w:p>
    <w:p w14:paraId="1AC9A797" w14:textId="59B971A3" w:rsidR="00514E01" w:rsidRPr="00E643AD" w:rsidRDefault="00514E0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p>
    <w:p w14:paraId="06FCB620" w14:textId="46C02031" w:rsidR="00514E01" w:rsidRPr="00E643AD" w:rsidRDefault="00514E01" w:rsidP="00CB004C">
      <w:pPr>
        <w:pStyle w:val="ListParagraph"/>
        <w:widowControl w:val="0"/>
        <w:numPr>
          <w:ilvl w:val="0"/>
          <w:numId w:val="38"/>
        </w:numPr>
        <w:autoSpaceDE w:val="0"/>
        <w:autoSpaceDN w:val="0"/>
        <w:adjustRightInd w:val="0"/>
        <w:spacing w:before="240"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100 marks): </w:t>
      </w:r>
    </w:p>
    <w:p w14:paraId="27E394C9" w14:textId="444E7950" w:rsidR="00151259"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ten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w:t>
      </w:r>
      <w:r w:rsidR="00632CC5">
        <w:rPr>
          <w:rFonts w:ascii="Times New Roman" w:hAnsi="Times New Roman" w:cs="Times New Roman"/>
          <w:color w:val="000000"/>
          <w:sz w:val="24"/>
          <w:szCs w:val="20"/>
        </w:rPr>
        <w:t xml:space="preserve"> </w:t>
      </w:r>
      <w:r w:rsidRPr="008E1FA1">
        <w:rPr>
          <w:rFonts w:ascii="Times New Roman" w:hAnsi="Times New Roman" w:cs="Times New Roman"/>
          <w:color w:val="000000"/>
          <w:sz w:val="24"/>
          <w:szCs w:val="20"/>
        </w:rPr>
        <w:t>six questions of twenty marks each, out of which any four are to answer.</w:t>
      </w:r>
    </w:p>
    <w:p w14:paraId="70005297" w14:textId="2FAFAF12" w:rsidR="00151259" w:rsidRDefault="00151259" w:rsidP="00151259">
      <w:pPr>
        <w:pStyle w:val="Heading1"/>
        <w:rPr>
          <w:lang w:val="en-IN" w:bidi="hi-IN"/>
        </w:rPr>
      </w:pPr>
      <w:bookmarkStart w:id="141" w:name="_Toc142542856"/>
      <w:r w:rsidRPr="00A56AEE">
        <w:rPr>
          <w:sz w:val="24"/>
          <w:lang w:val="en-IN" w:bidi="hi-IN"/>
        </w:rPr>
        <w:lastRenderedPageBreak/>
        <w:t>FORMAT OF QUESTION PAPER FOR SEMESTER INTERNAL EXAMINATION</w:t>
      </w:r>
      <w:bookmarkEnd w:id="141"/>
    </w:p>
    <w:p w14:paraId="576D4BD0"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702463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lang w:val="en-IN" w:bidi="hi-IN"/>
        </w:rPr>
        <w:t xml:space="preserve"> </w:t>
      </w: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 Marks</w:t>
      </w:r>
      <w:r>
        <w:rPr>
          <w:rFonts w:ascii="Times New Roman" w:eastAsia="Times New Roman" w:hAnsi="Times New Roman" w:cs="Times New Roman"/>
          <w:sz w:val="24"/>
          <w:szCs w:val="24"/>
          <w:u w:val="single"/>
          <w:lang w:val="en-IN" w:bidi="hi-IN"/>
        </w:rPr>
        <w:t>:</w:t>
      </w:r>
    </w:p>
    <w:p w14:paraId="4D4BF1FC"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758F3A1E"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B80ADB0" wp14:editId="6293F960">
                <wp:extent cx="6086475" cy="3629025"/>
                <wp:effectExtent l="9525" t="9525" r="9525" b="952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629025"/>
                        </a:xfrm>
                        <a:prstGeom prst="rect">
                          <a:avLst/>
                        </a:prstGeom>
                        <a:solidFill>
                          <a:srgbClr val="FFFFFF"/>
                        </a:solidFill>
                        <a:ln w="9525">
                          <a:solidFill>
                            <a:srgbClr val="000000"/>
                          </a:solidFill>
                          <a:miter lim="800000"/>
                          <a:headEnd/>
                          <a:tailEnd/>
                        </a:ln>
                      </wps:spPr>
                      <wps:txbx>
                        <w:txbxContent>
                          <w:p w14:paraId="45EDF414" w14:textId="77777777" w:rsidR="00D04CEB" w:rsidRPr="00AB6DF5" w:rsidRDefault="00D04CEB"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D04CEB" w:rsidRPr="00AB6DF5" w:rsidRDefault="00D04CEB"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D04CEB" w:rsidRPr="00AB6DF5" w:rsidRDefault="00D04CEB"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D04CEB" w:rsidRPr="00AB6DF5" w:rsidRDefault="00D04CEB"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D04CEB" w:rsidRPr="00AB6DF5" w:rsidRDefault="00D04CEB"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D04CEB" w:rsidRPr="00AB6DF5" w:rsidRDefault="00D04CEB"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D04CEB" w:rsidRPr="00AB6DF5" w:rsidRDefault="00D04CEB"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D04CEB" w:rsidRPr="00AB6DF5" w:rsidRDefault="00D04CEB"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D04CEB" w:rsidRPr="00AB6DF5" w:rsidRDefault="00D04CEB"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D04CEB" w:rsidRPr="00AB6DF5" w:rsidRDefault="00D04CEB"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D04CEB" w:rsidRPr="00AB6DF5" w:rsidRDefault="00D04CEB"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D04CEB" w:rsidRPr="00AB6DF5" w:rsidRDefault="00D04CEB"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D04CEB" w:rsidRPr="00AB6DF5" w:rsidRDefault="00D04CEB"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D04CEB" w:rsidRPr="00AB6DF5" w:rsidRDefault="00D04CEB"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D04CEB" w:rsidRPr="00AB6DF5" w:rsidRDefault="00D04CEB"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D04CEB" w:rsidRPr="00AB6DF5" w:rsidRDefault="00D04CEB"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D04CEB" w:rsidRPr="00AB6DF5" w:rsidRDefault="00D04CEB"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D04CEB" w:rsidRPr="00AB6DF5" w:rsidRDefault="00D04CEB"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D04CEB" w:rsidRPr="00AB6DF5" w:rsidRDefault="00D04CEB"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D04CEB" w:rsidRPr="00AB6DF5" w:rsidRDefault="00D04CEB" w:rsidP="00151259">
                            <w:pPr>
                              <w:ind w:left="720"/>
                              <w:contextualSpacing/>
                              <w:rPr>
                                <w:rFonts w:ascii="Times New Roman" w:hAnsi="Times New Roman" w:cs="Times New Roman"/>
                                <w:sz w:val="20"/>
                                <w:szCs w:val="20"/>
                                <w:lang w:eastAsia="en-IN"/>
                              </w:rPr>
                            </w:pPr>
                          </w:p>
                          <w:p w14:paraId="7798BD60" w14:textId="77777777" w:rsidR="00D04CEB" w:rsidRPr="00AB6DF5" w:rsidRDefault="00D04CEB"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D04CEB" w:rsidRPr="00AB6DF5" w:rsidRDefault="00D04CEB"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0B80ADB0" id="Text Box 3" o:spid="_x0000_s1027" type="#_x0000_t202" style="width:47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1IKwIAAFgEAAAOAAAAZHJzL2Uyb0RvYy54bWysVNtu2zAMfR+wfxD0vti5NjHiFF26DAO6&#10;C9DuA2RZjoVJoiYpsbuvLyWnaXbBHob5QSBF6pA8JL2+7rUiR+G8BFPS8SinRBgOtTT7kn592L1Z&#10;UuIDMzVTYERJH4Wn15vXr9adLcQEWlC1cARBjC86W9I2BFtkmeet0MyPwAqDxgacZgFVt89qxzpE&#10;1yqb5Pki68DV1gEX3uPt7WCkm4TfNIKHz03jRSCqpJhbSKdLZxXPbLNmxd4x20p+SoP9QxaaSYNB&#10;z1C3LDBycPI3KC25Aw9NGHHQGTSN5CLVgNWM81+quW+ZFakWJMfbM03+/8HyT8cvjsi6pFNKDNPY&#10;ogfRB/IWejKN7HTWF+h0b9Et9HiNXU6VensH/JsnBrYtM3tx4xx0rWA1ZjeOL7OLpwOOjyBV9xFq&#10;DMMOARJQ3zgdqUMyCKJjlx7PnYmpcLxc5MvF7GpOCUfbdDFZ5ZN5isGK5+fW+fBegCZRKKnD1id4&#10;drzzIabDimeXGM2DkvVOKpUUt6+2ypEjwzHZpe+E/pObMqQr6WqOsf8OkafvTxBaBpx3JXVJl2cn&#10;VkTe3pk6TWNgUg0ypqzMicjI3cBi6Ks+dSyxHEmuoH5EZh0M443riEIL7gclHY52Sf33A3OCEvXB&#10;YHdW49ks7kJSZvOrCSru0lJdWpjhCFXSQMkgbsOwPwfr5L7FSMM8GLjBjjYycf2S1Sl9HN/UgtOq&#10;xf241JPXyw9h8wQAAP//AwBQSwMEFAAGAAgAAAAhAN4feVXdAAAABQEAAA8AAABkcnMvZG93bnJl&#10;di54bWxMj8FOwzAQRO9I/IO1SFwQdQqkTUOcCiGB4AYFwdWNt0mEvQ72Ng1/j+ECl5VGM5p5W60n&#10;Z8WIIfaeFMxnGQikxpueWgWvL3fnBYjImoy2nlDBF0ZY18dHlS6NP9AzjhtuRSqhWGoFHfNQShmb&#10;Dp2OMz8gJW/ng9OcZGilCfqQyp2VF1m2kE73lBY6PeBth83HZu8UFFcP43t8vHx6axY7u+Kz5Xj/&#10;GZQ6PZlurkEwTvwXhh/8hA51Ytr6PZkorIL0CP/e5K3yIgexVZAv5znIupL/6etvAAAA//8DAFBL&#10;AQItABQABgAIAAAAIQC2gziS/gAAAOEBAAATAAAAAAAAAAAAAAAAAAAAAABbQ29udGVudF9UeXBl&#10;c10ueG1sUEsBAi0AFAAGAAgAAAAhADj9If/WAAAAlAEAAAsAAAAAAAAAAAAAAAAALwEAAF9yZWxz&#10;Ly5yZWxzUEsBAi0AFAAGAAgAAAAhAHXYHUgrAgAAWAQAAA4AAAAAAAAAAAAAAAAALgIAAGRycy9l&#10;Mm9Eb2MueG1sUEsBAi0AFAAGAAgAAAAhAN4feVXdAAAABQEAAA8AAAAAAAAAAAAAAAAAhQQAAGRy&#10;cy9kb3ducmV2LnhtbFBLBQYAAAAABAAEAPMAAACPBQAAAAA=&#10;">
                <v:textbox>
                  <w:txbxContent>
                    <w:p w14:paraId="45EDF414" w14:textId="77777777" w:rsidR="00D04CEB" w:rsidRPr="00AB6DF5" w:rsidRDefault="00D04CEB"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D04CEB" w:rsidRPr="00AB6DF5" w:rsidRDefault="00D04CEB"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D04CEB" w:rsidRPr="00AB6DF5" w:rsidRDefault="00D04CEB"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D04CEB" w:rsidRPr="00AB6DF5" w:rsidRDefault="00D04CEB"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D04CEB" w:rsidRPr="00AB6DF5" w:rsidRDefault="00D04CEB"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D04CEB" w:rsidRPr="00AB6DF5" w:rsidRDefault="00D04CEB"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D04CEB" w:rsidRPr="00AB6DF5" w:rsidRDefault="00D04CEB"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D04CEB" w:rsidRPr="00AB6DF5" w:rsidRDefault="00D04CEB"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D04CEB" w:rsidRPr="00AB6DF5" w:rsidRDefault="00D04CEB"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D04CEB" w:rsidRPr="00AB6DF5" w:rsidRDefault="00D04CEB"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D04CEB" w:rsidRPr="00AB6DF5" w:rsidRDefault="00D04CEB"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D04CEB" w:rsidRPr="00AB6DF5" w:rsidRDefault="00D04CEB"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D04CEB" w:rsidRPr="00AB6DF5" w:rsidRDefault="00D04CEB"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D04CEB" w:rsidRPr="00AB6DF5" w:rsidRDefault="00D04CEB"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D04CEB" w:rsidRPr="00AB6DF5" w:rsidRDefault="00D04CEB"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D04CEB" w:rsidRPr="00AB6DF5" w:rsidRDefault="00D04CEB"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D04CEB" w:rsidRPr="00AB6DF5" w:rsidRDefault="00D04CEB"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D04CEB" w:rsidRPr="00AB6DF5" w:rsidRDefault="00D04CEB"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D04CEB" w:rsidRPr="00AB6DF5" w:rsidRDefault="00D04CEB"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D04CEB" w:rsidRPr="00AB6DF5" w:rsidRDefault="00D04CEB" w:rsidP="00151259">
                      <w:pPr>
                        <w:ind w:left="720"/>
                        <w:contextualSpacing/>
                        <w:rPr>
                          <w:rFonts w:ascii="Times New Roman" w:hAnsi="Times New Roman" w:cs="Times New Roman"/>
                          <w:sz w:val="20"/>
                          <w:szCs w:val="20"/>
                          <w:lang w:eastAsia="en-IN"/>
                        </w:rPr>
                      </w:pPr>
                    </w:p>
                    <w:p w14:paraId="7798BD60" w14:textId="77777777" w:rsidR="00D04CEB" w:rsidRPr="00AB6DF5" w:rsidRDefault="00D04CEB"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D04CEB" w:rsidRPr="00AB6DF5" w:rsidRDefault="00D04CEB" w:rsidP="00151259">
                      <w:pPr>
                        <w:rPr>
                          <w:rFonts w:ascii="Times New Roman" w:hAnsi="Times New Roman" w:cs="Times New Roman"/>
                          <w:sz w:val="18"/>
                          <w:szCs w:val="18"/>
                          <w:lang w:eastAsia="en-IN"/>
                        </w:rPr>
                      </w:pPr>
                    </w:p>
                  </w:txbxContent>
                </v:textbox>
                <w10:anchorlock/>
              </v:shape>
            </w:pict>
          </mc:Fallback>
        </mc:AlternateContent>
      </w:r>
    </w:p>
    <w:p w14:paraId="12B58E7B"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5A27C8A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p>
    <w:p w14:paraId="4349321D"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20 Marks</w:t>
      </w:r>
      <w:r>
        <w:rPr>
          <w:rFonts w:ascii="Times New Roman" w:eastAsia="Times New Roman" w:hAnsi="Times New Roman" w:cs="Times New Roman"/>
          <w:sz w:val="24"/>
          <w:szCs w:val="24"/>
          <w:u w:val="single"/>
          <w:lang w:val="en-IN" w:bidi="hi-IN"/>
        </w:rPr>
        <w:t>:</w:t>
      </w:r>
    </w:p>
    <w:p w14:paraId="6A146A02"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2C33C903"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D2B9CE" wp14:editId="6C2EFD2F">
                <wp:extent cx="6086475" cy="4063365"/>
                <wp:effectExtent l="9525" t="9525" r="9525" b="1333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63365"/>
                        </a:xfrm>
                        <a:prstGeom prst="rect">
                          <a:avLst/>
                        </a:prstGeom>
                        <a:solidFill>
                          <a:srgbClr val="FFFFFF"/>
                        </a:solidFill>
                        <a:ln w="9525">
                          <a:solidFill>
                            <a:srgbClr val="000000"/>
                          </a:solidFill>
                          <a:miter lim="800000"/>
                          <a:headEnd/>
                          <a:tailEnd/>
                        </a:ln>
                      </wps:spPr>
                      <wps:txbx>
                        <w:txbxContent>
                          <w:p w14:paraId="796B69A7" w14:textId="77777777" w:rsidR="00D04CEB" w:rsidRPr="00AB6DF5" w:rsidRDefault="00D04CEB"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D04CEB" w:rsidRPr="00AB6DF5" w:rsidRDefault="00D04CEB"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D04CEB" w:rsidRPr="00AB6DF5" w:rsidRDefault="00D04CEB"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D04CEB" w:rsidRPr="00AB6DF5" w:rsidRDefault="00D04CEB" w:rsidP="00CB004C">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D04CEB" w:rsidRPr="00AB6DF5" w:rsidRDefault="00D04CEB" w:rsidP="00CB004C">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D04CEB" w:rsidRPr="00AB6DF5" w:rsidRDefault="00D04CEB" w:rsidP="00CB004C">
                            <w:pPr>
                              <w:pStyle w:val="ListParagraph"/>
                              <w:numPr>
                                <w:ilvl w:val="0"/>
                                <w:numId w:val="1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D04CEB" w:rsidRPr="00AB6DF5" w:rsidRDefault="00D04CEB" w:rsidP="00CB004C">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D04CEB" w:rsidRPr="00AB6DF5" w:rsidRDefault="00D04CEB" w:rsidP="00CB004C">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D04CEB" w:rsidRPr="00AB6DF5" w:rsidRDefault="00D04CEB"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D04CEB" w:rsidRPr="00AB6DF5" w:rsidRDefault="00D04CEB" w:rsidP="00CB004C">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D04CEB" w:rsidRPr="00AB6DF5" w:rsidRDefault="00D04CEB" w:rsidP="00CB004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D04CEB" w:rsidRPr="00AB6DF5" w:rsidRDefault="00D04CEB" w:rsidP="00CB004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D04CEB" w:rsidRPr="00AB6DF5" w:rsidRDefault="00D04CEB" w:rsidP="00CB004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D04CEB" w:rsidRPr="00AB6DF5" w:rsidRDefault="00D04CEB" w:rsidP="00CB004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D04CEB" w:rsidRPr="00AB6DF5" w:rsidRDefault="00D04CEB" w:rsidP="00CB004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D04CEB" w:rsidRPr="00AB6DF5" w:rsidRDefault="00D04CEB" w:rsidP="00CB004C">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D04CEB" w:rsidRPr="00AB6DF5" w:rsidRDefault="00D04CEB"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D04CEB" w:rsidRPr="00AB6DF5" w:rsidRDefault="00D04CEB"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D04CEB" w:rsidRPr="00AB6DF5" w:rsidRDefault="00D04CEB" w:rsidP="00CB004C">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D04CEB" w:rsidRPr="00AB6DF5" w:rsidRDefault="00D04CEB" w:rsidP="00CB004C">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D04CEB" w:rsidRPr="00AB6DF5" w:rsidRDefault="00D04CEB" w:rsidP="00151259">
                            <w:pPr>
                              <w:ind w:left="720"/>
                              <w:contextualSpacing/>
                              <w:rPr>
                                <w:rFonts w:ascii="Times New Roman" w:hAnsi="Times New Roman" w:cs="Times New Roman"/>
                                <w:sz w:val="20"/>
                                <w:szCs w:val="18"/>
                                <w:lang w:eastAsia="en-IN"/>
                              </w:rPr>
                            </w:pPr>
                          </w:p>
                          <w:p w14:paraId="7C9BADAA" w14:textId="77777777" w:rsidR="00D04CEB" w:rsidRPr="00AB6DF5" w:rsidRDefault="00D04CEB"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D04CEB" w:rsidRPr="00AB6DF5" w:rsidRDefault="00D04CEB"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61D2B9CE" id="Text Box 5" o:spid="_x0000_s1028" type="#_x0000_t202" style="width:479.25pt;height:3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1BLgIAAFgEAAAOAAAAZHJzL2Uyb0RvYy54bWysVMtu2zAQvBfoPxC815Id23EEy0Hq1EWB&#10;9AEk/QCKoiSiJJclaUvp13dJ2a6RtpeiOhB8LIezM7ta3w5akYNwXoIp6XSSUyIMh1qatqRfn3Zv&#10;VpT4wEzNFBhR0mfh6e3m9at1bwsxgw5ULRxBEOOL3pa0C8EWWeZ5JzTzE7DC4GEDTrOAS9dmtWM9&#10;omuVzfJ8mfXgauuAC+9x9348pJuE3zSCh89N40UgqqTILaTRpbGKY7ZZs6J1zHaSH2mwf2ChmTT4&#10;6BnqngVG9k7+BqUld+ChCRMOOoOmkVykHDCbaf4im8eOWZFyQXG8Pcvk/x8s/3T44oisS7qgxDCN&#10;Fj2JIZC3MJBFVKe3vsCgR4thYcBtdDll6u0D8G+eGNh2zLTizjnoO8FqZDeNN7OLqyOOjyBV/xFq&#10;fIbtAySgoXE6SodiEERHl57PzkQqHDeX+Wo5v0aKHM/m+fLqapnYZaw4XbfOh/cCNImTkjq0PsGz&#10;w4MPkQ4rTiHxNQ9K1jupVFq4ttoqRw4My2SXvpTBizBlSF/Sm8VsMSrwV4g8fX+C0DJgvSupS7o6&#10;B7Ei6vbO1KkaA5NqnCNlZY5CRu1GFcNQDcmx2cmfCupnVNbBWN7YjjjpwP2gpMfSLqn/vmdOUKI+&#10;GHTnZjqfx15Ii/nieoYLd3lSXZ4wwxGqpIGScboNY//srZNthy+N9WDgDh1tZNI6Wj+yOtLH8k0W&#10;HFst9sflOkX9+iFsfgIAAP//AwBQSwMEFAAGAAgAAAAhAPBw6gPdAAAABQEAAA8AAABkcnMvZG93&#10;bnJldi54bWxMj8FOwzAQRO9I/IO1SFxQ60BpSEKcCiGB6K20qL268TaJsNfBdtPw95he4LLSaEYz&#10;b8vFaDQb0PnOkoDbaQIMqbaqo0bAx+ZlkgHzQZKS2hIK+EYPi+ryopSFsid6x2EdGhZLyBdSQBtC&#10;X3Du6xaN9FPbI0XvYJ2RIUrXcOXkKZYbze+SJOVGdhQXWtnjc4v15/poBGT3b8POL2erbZ0edB5u&#10;HobXLyfE9dX49Ags4Bj+wvCLH9Ghikx7eyTlmRYQHwnnG718ns2B7QWkszwHXpX8P331AwAA//8D&#10;AFBLAQItABQABgAIAAAAIQC2gziS/gAAAOEBAAATAAAAAAAAAAAAAAAAAAAAAABbQ29udGVudF9U&#10;eXBlc10ueG1sUEsBAi0AFAAGAAgAAAAhADj9If/WAAAAlAEAAAsAAAAAAAAAAAAAAAAALwEAAF9y&#10;ZWxzLy5yZWxzUEsBAi0AFAAGAAgAAAAhAHyBbUEuAgAAWAQAAA4AAAAAAAAAAAAAAAAALgIAAGRy&#10;cy9lMm9Eb2MueG1sUEsBAi0AFAAGAAgAAAAhAPBw6gPdAAAABQEAAA8AAAAAAAAAAAAAAAAAiAQA&#10;AGRycy9kb3ducmV2LnhtbFBLBQYAAAAABAAEAPMAAACSBQAAAAA=&#10;">
                <v:textbox>
                  <w:txbxContent>
                    <w:p w14:paraId="796B69A7" w14:textId="77777777" w:rsidR="00D04CEB" w:rsidRPr="00AB6DF5" w:rsidRDefault="00D04CEB"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D04CEB" w:rsidRPr="00AB6DF5" w:rsidRDefault="00D04CEB"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D04CEB" w:rsidRPr="00AB6DF5" w:rsidRDefault="00D04CEB"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D04CEB" w:rsidRPr="00AB6DF5" w:rsidRDefault="00D04CEB" w:rsidP="00CB004C">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D04CEB" w:rsidRPr="00AB6DF5" w:rsidRDefault="00D04CEB" w:rsidP="00CB004C">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D04CEB" w:rsidRPr="00AB6DF5" w:rsidRDefault="00D04CEB" w:rsidP="00CB004C">
                      <w:pPr>
                        <w:pStyle w:val="ListParagraph"/>
                        <w:numPr>
                          <w:ilvl w:val="0"/>
                          <w:numId w:val="1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D04CEB" w:rsidRPr="00AB6DF5" w:rsidRDefault="00D04CEB" w:rsidP="00CB004C">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D04CEB" w:rsidRPr="00AB6DF5" w:rsidRDefault="00D04CEB" w:rsidP="00CB004C">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D04CEB" w:rsidRPr="00AB6DF5" w:rsidRDefault="00D04CEB"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D04CEB" w:rsidRPr="00AB6DF5" w:rsidRDefault="00D04CEB" w:rsidP="00CB004C">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D04CEB" w:rsidRPr="00AB6DF5" w:rsidRDefault="00D04CEB" w:rsidP="00CB004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D04CEB" w:rsidRPr="00AB6DF5" w:rsidRDefault="00D04CEB" w:rsidP="00CB004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D04CEB" w:rsidRPr="00AB6DF5" w:rsidRDefault="00D04CEB" w:rsidP="00CB004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D04CEB" w:rsidRPr="00AB6DF5" w:rsidRDefault="00D04CEB" w:rsidP="00CB004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D04CEB" w:rsidRPr="00AB6DF5" w:rsidRDefault="00D04CEB" w:rsidP="00CB004C">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D04CEB" w:rsidRPr="00AB6DF5" w:rsidRDefault="00D04CEB" w:rsidP="00CB004C">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D04CEB" w:rsidRPr="00AB6DF5" w:rsidRDefault="00D04CEB"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D04CEB" w:rsidRPr="00AB6DF5" w:rsidRDefault="00D04CEB"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D04CEB" w:rsidRPr="00AB6DF5" w:rsidRDefault="00D04CEB" w:rsidP="00CB004C">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D04CEB" w:rsidRPr="00AB6DF5" w:rsidRDefault="00D04CEB" w:rsidP="00CB004C">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D04CEB" w:rsidRPr="00AB6DF5" w:rsidRDefault="00D04CEB" w:rsidP="00151259">
                      <w:pPr>
                        <w:ind w:left="720"/>
                        <w:contextualSpacing/>
                        <w:rPr>
                          <w:rFonts w:ascii="Times New Roman" w:hAnsi="Times New Roman" w:cs="Times New Roman"/>
                          <w:sz w:val="20"/>
                          <w:szCs w:val="18"/>
                          <w:lang w:eastAsia="en-IN"/>
                        </w:rPr>
                      </w:pPr>
                    </w:p>
                    <w:p w14:paraId="7C9BADAA" w14:textId="77777777" w:rsidR="00D04CEB" w:rsidRPr="00AB6DF5" w:rsidRDefault="00D04CEB"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D04CEB" w:rsidRPr="00AB6DF5" w:rsidRDefault="00D04CEB" w:rsidP="00151259">
                      <w:pPr>
                        <w:rPr>
                          <w:rFonts w:ascii="Times New Roman" w:hAnsi="Times New Roman" w:cs="Times New Roman"/>
                          <w:sz w:val="18"/>
                          <w:szCs w:val="18"/>
                          <w:lang w:eastAsia="en-IN"/>
                        </w:rPr>
                      </w:pPr>
                    </w:p>
                  </w:txbxContent>
                </v:textbox>
                <w10:anchorlock/>
              </v:shape>
            </w:pict>
          </mc:Fallback>
        </mc:AlternateContent>
      </w:r>
    </w:p>
    <w:p w14:paraId="59B33C59" w14:textId="2C371FEA" w:rsidR="00151259" w:rsidRPr="00A56AEE" w:rsidRDefault="00151259" w:rsidP="00151259">
      <w:pPr>
        <w:pStyle w:val="Heading1"/>
        <w:rPr>
          <w:sz w:val="24"/>
          <w:lang w:val="en-IN" w:bidi="hi-IN"/>
        </w:rPr>
      </w:pPr>
      <w:bookmarkStart w:id="142" w:name="_Toc142542857"/>
      <w:r w:rsidRPr="00A56AEE">
        <w:rPr>
          <w:sz w:val="24"/>
          <w:lang w:val="en-IN" w:bidi="hi-IN"/>
        </w:rPr>
        <w:lastRenderedPageBreak/>
        <w:t>FORMAT OF QUESTION PAPER FOR END SEMESTER UNIVERSITY EXAMINATION</w:t>
      </w:r>
      <w:bookmarkEnd w:id="142"/>
    </w:p>
    <w:p w14:paraId="4C1F0E61"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50 Marks</w:t>
      </w:r>
      <w:r>
        <w:rPr>
          <w:rFonts w:ascii="Times New Roman" w:eastAsia="Times New Roman" w:hAnsi="Times New Roman" w:cs="Times New Roman"/>
          <w:sz w:val="24"/>
          <w:szCs w:val="24"/>
          <w:u w:val="single"/>
          <w:lang w:val="en-IN" w:bidi="hi-IN"/>
        </w:rPr>
        <w:t>:</w:t>
      </w:r>
    </w:p>
    <w:p w14:paraId="5E77763A"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B3DCBF" wp14:editId="4C288226">
                <wp:extent cx="6122670" cy="3933825"/>
                <wp:effectExtent l="9525" t="9525" r="11430" b="952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3933825"/>
                        </a:xfrm>
                        <a:prstGeom prst="rect">
                          <a:avLst/>
                        </a:prstGeom>
                        <a:solidFill>
                          <a:srgbClr val="FFFFFF"/>
                        </a:solidFill>
                        <a:ln w="9525">
                          <a:solidFill>
                            <a:srgbClr val="000000"/>
                          </a:solidFill>
                          <a:miter lim="800000"/>
                          <a:headEnd/>
                          <a:tailEnd/>
                        </a:ln>
                      </wps:spPr>
                      <wps:txbx>
                        <w:txbxContent>
                          <w:p w14:paraId="6518CF3D" w14:textId="77777777" w:rsidR="00D04CEB" w:rsidRPr="00AB6DF5" w:rsidRDefault="00D04CEB"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D04CEB" w:rsidRPr="00AB6DF5" w:rsidRDefault="00D04CEB"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D04CEB" w:rsidRPr="00AB6DF5" w:rsidRDefault="00D04CEB"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D04CEB" w:rsidRPr="00AB6DF5" w:rsidRDefault="00D04CEB"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D04CEB" w:rsidRPr="00AB6DF5" w:rsidRDefault="00D04CEB"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D04CEB" w:rsidRPr="00AB6DF5" w:rsidRDefault="00D04CEB"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D04CEB" w:rsidRPr="00AB6DF5" w:rsidRDefault="00D04CEB"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D04CEB" w:rsidRPr="00AB6DF5" w:rsidRDefault="00D04CEB"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D04CEB" w:rsidRPr="00AB6DF5" w:rsidRDefault="00D04CEB"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D04CEB" w:rsidRPr="00AB6DF5" w:rsidRDefault="00D04CEB" w:rsidP="00CB004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D04CEB" w:rsidRPr="00AB6DF5" w:rsidRDefault="00D04CEB" w:rsidP="00CB004C">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D04CEB" w:rsidRPr="00AB6DF5" w:rsidRDefault="00D04CEB" w:rsidP="00CB004C">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D04CEB" w:rsidRPr="00AB6DF5" w:rsidRDefault="00D04CEB" w:rsidP="00CB004C">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D04CEB" w:rsidRPr="00AB6DF5" w:rsidRDefault="00D04CEB" w:rsidP="00CB004C">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D04CEB" w:rsidRPr="00AB6DF5" w:rsidRDefault="00D04CEB" w:rsidP="00CB004C">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D04CEB" w:rsidRPr="00AB6DF5" w:rsidRDefault="00D04CEB"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D04CEB" w:rsidRPr="00AB6DF5" w:rsidRDefault="00D04CEB" w:rsidP="00CB004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D04CEB" w:rsidRPr="00AB6DF5" w:rsidRDefault="00D04CEB" w:rsidP="00CB004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D04CEB" w:rsidRPr="00AB6DF5" w:rsidRDefault="00D04CEB" w:rsidP="00CB004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D04CEB" w:rsidRPr="00AB6DF5" w:rsidRDefault="00D04CEB" w:rsidP="00CB004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D04CEB" w:rsidRPr="00AB6DF5" w:rsidRDefault="00D04CEB" w:rsidP="00CB004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D04CEB" w:rsidRDefault="00D04CEB" w:rsidP="00151259">
                            <w:pPr>
                              <w:spacing w:after="0"/>
                              <w:rPr>
                                <w:rFonts w:ascii="Times New Roman" w:hAnsi="Times New Roman" w:cs="Times New Roman"/>
                                <w:b/>
                                <w:sz w:val="20"/>
                                <w:szCs w:val="20"/>
                                <w:lang w:eastAsia="en-IN"/>
                              </w:rPr>
                            </w:pPr>
                          </w:p>
                          <w:p w14:paraId="78BE3744" w14:textId="77777777" w:rsidR="00D04CEB" w:rsidRPr="00AB6DF5" w:rsidRDefault="00D04CEB"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D04CEB" w:rsidRPr="00AB6DF5" w:rsidRDefault="00D04CEB"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61B3DCBF" id="Text Box 6" o:spid="_x0000_s1029" type="#_x0000_t202" style="width:482.1pt;height:3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2OLAIAAFg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QLSgzT&#10;2KIH0QfyFnqyiOx01hfodG/RLfR4jV1OlXp7B/ybJwa2LTN7ceMcdK1gNWY3iS+zi6cDjo8gVfcR&#10;agzDDgESUN84HalDMgiiY5cez52JqXC8XEzyfHGFJo626Wo6XebzFIMVz8+t8+G9AE2iUFKHrU/w&#10;7HjnQ0yHFc8uMZoHJeudVCopbl9tlSNHhmOyS98J/Sc3ZUhX0tUcY/8dYpy+P0FoGXDeldQlXZ6d&#10;WBF5e2fqNI2BSTXImLIyJyIjdwOLoa/61LFpDBBJrqB+RGYdDOON64hCC+4HJR2Odkn99wNzghL1&#10;wWB3VpPZLO5CUmbzqxwVd2mpLi3McIQqaaBkELdh2J+DdXLfYqRhHgzcYEcbmbh+yeqUPo5vasFp&#10;1eJ+XOrJ6+WHsHkCAAD//wMAUEsDBBQABgAIAAAAIQDSEP2+3QAAAAUBAAAPAAAAZHJzL2Rvd25y&#10;ZXYueG1sTI/BTsMwEETvSPyDtUhcEHVaSmhCNhVCAsENCoKrG2+TCHsdbDcNf4/hApeVRjOaeVut&#10;J2vESD70jhHmswwEceN0zy3C68vd+QpEiIq1Mo4J4YsCrOvjo0qV2h34mcZNbEUq4VAqhC7GoZQy&#10;NB1ZFWZuIE7eznmrYpK+ldqrQyq3Ri6yLJdW9ZwWOjXQbUfNx2ZvEVbLh/E9PF48vTX5zhTx7Gq8&#10;//SIpyfTzTWISFP8C8MPfkKHOjFt3Z51EAYhPRJ/b/KKfLkAsUXI58UlyLqS/+nrbwAAAP//AwBQ&#10;SwECLQAUAAYACAAAACEAtoM4kv4AAADhAQAAEwAAAAAAAAAAAAAAAAAAAAAAW0NvbnRlbnRfVHlw&#10;ZXNdLnhtbFBLAQItABQABgAIAAAAIQA4/SH/1gAAAJQBAAALAAAAAAAAAAAAAAAAAC8BAABfcmVs&#10;cy8ucmVsc1BLAQItABQABgAIAAAAIQA8JS2OLAIAAFgEAAAOAAAAAAAAAAAAAAAAAC4CAABkcnMv&#10;ZTJvRG9jLnhtbFBLAQItABQABgAIAAAAIQDSEP2+3QAAAAUBAAAPAAAAAAAAAAAAAAAAAIYEAABk&#10;cnMvZG93bnJldi54bWxQSwUGAAAAAAQABADzAAAAkAUAAAAA&#10;">
                <v:textbox>
                  <w:txbxContent>
                    <w:p w14:paraId="6518CF3D" w14:textId="77777777" w:rsidR="00D04CEB" w:rsidRPr="00AB6DF5" w:rsidRDefault="00D04CEB"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D04CEB" w:rsidRPr="00AB6DF5" w:rsidRDefault="00D04CEB"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D04CEB" w:rsidRPr="00AB6DF5" w:rsidRDefault="00D04CEB"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D04CEB" w:rsidRPr="00AB6DF5" w:rsidRDefault="00D04CEB"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D04CEB" w:rsidRPr="00AB6DF5" w:rsidRDefault="00D04CEB"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D04CEB" w:rsidRPr="00AB6DF5" w:rsidRDefault="00D04CEB"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D04CEB" w:rsidRPr="00AB6DF5" w:rsidRDefault="00D04CEB"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D04CEB" w:rsidRPr="00AB6DF5" w:rsidRDefault="00D04CEB"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D04CEB" w:rsidRPr="00AB6DF5" w:rsidRDefault="00D04CEB"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D04CEB" w:rsidRPr="00AB6DF5" w:rsidRDefault="00D04CEB" w:rsidP="00CB004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D04CEB" w:rsidRPr="00AB6DF5" w:rsidRDefault="00D04CEB" w:rsidP="00CB004C">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D04CEB" w:rsidRPr="00AB6DF5" w:rsidRDefault="00D04CEB" w:rsidP="00CB004C">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D04CEB" w:rsidRPr="00AB6DF5" w:rsidRDefault="00D04CEB" w:rsidP="00CB004C">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D04CEB" w:rsidRPr="00AB6DF5" w:rsidRDefault="00D04CEB" w:rsidP="00CB004C">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D04CEB" w:rsidRPr="00AB6DF5" w:rsidRDefault="00D04CEB" w:rsidP="00CB004C">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D04CEB" w:rsidRPr="00AB6DF5" w:rsidRDefault="00D04CEB"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D04CEB" w:rsidRPr="00AB6DF5" w:rsidRDefault="00D04CEB" w:rsidP="00CB004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D04CEB" w:rsidRPr="00AB6DF5" w:rsidRDefault="00D04CEB" w:rsidP="00CB004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D04CEB" w:rsidRPr="00AB6DF5" w:rsidRDefault="00D04CEB" w:rsidP="00CB004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D04CEB" w:rsidRPr="00AB6DF5" w:rsidRDefault="00D04CEB" w:rsidP="00CB004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D04CEB" w:rsidRPr="00AB6DF5" w:rsidRDefault="00D04CEB" w:rsidP="00CB004C">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D04CEB" w:rsidRDefault="00D04CEB" w:rsidP="00151259">
                      <w:pPr>
                        <w:spacing w:after="0"/>
                        <w:rPr>
                          <w:rFonts w:ascii="Times New Roman" w:hAnsi="Times New Roman" w:cs="Times New Roman"/>
                          <w:b/>
                          <w:sz w:val="20"/>
                          <w:szCs w:val="20"/>
                          <w:lang w:eastAsia="en-IN"/>
                        </w:rPr>
                      </w:pPr>
                    </w:p>
                    <w:p w14:paraId="78BE3744" w14:textId="77777777" w:rsidR="00D04CEB" w:rsidRPr="00AB6DF5" w:rsidRDefault="00D04CEB"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D04CEB" w:rsidRPr="00AB6DF5" w:rsidRDefault="00D04CEB" w:rsidP="00151259">
                      <w:pPr>
                        <w:rPr>
                          <w:rFonts w:ascii="Times New Roman" w:hAnsi="Times New Roman" w:cs="Times New Roman"/>
                          <w:sz w:val="20"/>
                          <w:szCs w:val="20"/>
                          <w:lang w:eastAsia="en-IN"/>
                        </w:rPr>
                      </w:pPr>
                    </w:p>
                  </w:txbxContent>
                </v:textbox>
                <w10:anchorlock/>
              </v:shape>
            </w:pict>
          </mc:Fallback>
        </mc:AlternateContent>
      </w:r>
    </w:p>
    <w:p w14:paraId="27FF8ADB" w14:textId="77777777" w:rsidR="00151259" w:rsidRDefault="00151259" w:rsidP="00151259">
      <w:pPr>
        <w:widowControl w:val="0"/>
        <w:autoSpaceDE w:val="0"/>
        <w:autoSpaceDN w:val="0"/>
        <w:adjustRightInd w:val="0"/>
        <w:spacing w:before="240"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60 Marks</w:t>
      </w:r>
      <w:r>
        <w:rPr>
          <w:rFonts w:ascii="Times New Roman" w:eastAsia="Times New Roman" w:hAnsi="Times New Roman" w:cs="Times New Roman"/>
          <w:sz w:val="24"/>
          <w:szCs w:val="24"/>
          <w:u w:val="single"/>
          <w:lang w:val="en-IN" w:bidi="hi-IN"/>
        </w:rPr>
        <w:t>:</w:t>
      </w:r>
    </w:p>
    <w:p w14:paraId="117EA9BC"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4915C1D2" wp14:editId="62B98335">
                <wp:extent cx="6122035" cy="4107815"/>
                <wp:effectExtent l="9525" t="9525" r="12065" b="698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107815"/>
                        </a:xfrm>
                        <a:prstGeom prst="rect">
                          <a:avLst/>
                        </a:prstGeom>
                        <a:solidFill>
                          <a:srgbClr val="FFFFFF"/>
                        </a:solidFill>
                        <a:ln w="9525">
                          <a:solidFill>
                            <a:srgbClr val="000000"/>
                          </a:solidFill>
                          <a:miter lim="800000"/>
                          <a:headEnd/>
                          <a:tailEnd/>
                        </a:ln>
                      </wps:spPr>
                      <wps:txbx>
                        <w:txbxContent>
                          <w:p w14:paraId="30493E2F" w14:textId="77777777" w:rsidR="00D04CEB" w:rsidRPr="00AB6DF5" w:rsidRDefault="00D04CEB"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D04CEB" w:rsidRPr="00AB6DF5" w:rsidRDefault="00D04CEB"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D04CEB" w:rsidRPr="00AB6DF5" w:rsidRDefault="00D04CEB"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D04CEB" w:rsidRPr="00AB6DF5" w:rsidRDefault="00D04CEB" w:rsidP="00CB004C">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D04CEB" w:rsidRPr="00AB6DF5" w:rsidRDefault="00D04CEB" w:rsidP="00CB004C">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D04CEB" w:rsidRPr="00AB6DF5" w:rsidRDefault="00D04CEB" w:rsidP="00CB004C">
                            <w:pPr>
                              <w:pStyle w:val="ListParagraph"/>
                              <w:numPr>
                                <w:ilvl w:val="0"/>
                                <w:numId w:val="17"/>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D04CEB" w:rsidRPr="00AB6DF5" w:rsidRDefault="00D04CEB" w:rsidP="00CB004C">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D04CEB" w:rsidRPr="00AB6DF5" w:rsidRDefault="00D04CEB" w:rsidP="00CB004C">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D04CEB" w:rsidRPr="00AB6DF5" w:rsidRDefault="00D04CEB"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D04CEB" w:rsidRPr="00AB6DF5" w:rsidRDefault="00D04CEB" w:rsidP="00CB004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D04CEB" w:rsidRPr="00AB6DF5" w:rsidRDefault="00D04CEB" w:rsidP="00CB004C">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D04CEB" w:rsidRPr="00AB6DF5" w:rsidRDefault="00D04CEB" w:rsidP="00CB004C">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D04CEB" w:rsidRPr="00AB6DF5" w:rsidRDefault="00D04CEB" w:rsidP="00CB004C">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D04CEB" w:rsidRPr="00AB6DF5" w:rsidRDefault="00D04CEB" w:rsidP="00CB004C">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D04CEB" w:rsidRPr="00AB6DF5" w:rsidRDefault="00D04CEB" w:rsidP="00CB004C">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D04CEB" w:rsidRPr="00AB6DF5" w:rsidRDefault="00D04CEB" w:rsidP="00CB004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D04CEB" w:rsidRPr="00AB6DF5" w:rsidRDefault="00D04CEB" w:rsidP="00CB004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D04CEB" w:rsidRPr="00AB6DF5" w:rsidRDefault="00D04CEB"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D04CEB" w:rsidRPr="00AB6DF5" w:rsidRDefault="00D04CEB" w:rsidP="00CB004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D04CEB" w:rsidRPr="00AB6DF5" w:rsidRDefault="00D04CEB" w:rsidP="00CB004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D04CEB" w:rsidRPr="00AB6DF5" w:rsidRDefault="00D04CEB" w:rsidP="00CB004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D04CEB" w:rsidRPr="00AB6DF5" w:rsidRDefault="00D04CEB" w:rsidP="00CB004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D04CEB" w:rsidRDefault="00D04CEB" w:rsidP="00CB004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D04CEB" w:rsidRPr="00AB6DF5" w:rsidRDefault="00D04CEB" w:rsidP="00151259">
                            <w:pPr>
                              <w:spacing w:after="0" w:line="240" w:lineRule="auto"/>
                              <w:ind w:left="720"/>
                              <w:contextualSpacing/>
                              <w:rPr>
                                <w:rFonts w:ascii="Times New Roman" w:hAnsi="Times New Roman" w:cs="Times New Roman"/>
                                <w:sz w:val="20"/>
                                <w:szCs w:val="20"/>
                                <w:lang w:eastAsia="en-IN"/>
                              </w:rPr>
                            </w:pPr>
                          </w:p>
                          <w:p w14:paraId="500F51C3" w14:textId="77777777" w:rsidR="00D04CEB" w:rsidRPr="00AB6DF5" w:rsidRDefault="00D04CEB"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D04CEB" w:rsidRPr="00AB6DF5" w:rsidRDefault="00D04CEB"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4915C1D2" id="Text Box 7" o:spid="_x0000_s1030" type="#_x0000_t202" style="width:482.05pt;height:3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1eLgIAAFg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EtKNOux&#10;RY9i9OQNjGQZ2BmMK9DpwaCbH/EauxwrdeYe+FdHNGw7pltxay0MnWA1ZpeFl8nF0wnHBZBq+AA1&#10;hmF7DxFobGwfqEMyCKJjl47nzoRUOF5eZXmevl5QwtE2z9LlKlvEGKx4em6s8+8E9CQIJbXY+gjP&#10;DvfOh3RY8eQSojlQst5JpaJi22qrLDkwHJNd/E7oP7kpTYaSXi/yxcTAXyHS+P0Jopce513JvqSr&#10;sxMrAm9vdR2n0TOpJhlTVvpEZOBuYtGP1Rg7Ng8BAskV1Edk1sI03riOKHRgv1My4GiX1H3bMyso&#10;Ue81duc6m8/DLkRlvljmqNhLS3VpYZojVEk9JZO49dP+7I2VbYeRpnnQcIsdbWTk+jmrU/o4vrEF&#10;p1UL+3GpR6/nH8LmBwAAAP//AwBQSwMEFAAGAAgAAAAhAJbwVq3dAAAABQEAAA8AAABkcnMvZG93&#10;bnJldi54bWxMj8FOwzAQRO9I/IO1lbgg6hQi06RxKoQEghstCK5uvE0i7HWw3TT8PYYLvaw0mtHM&#10;22o9WcNG9KF3JGExz4AhNU731Ep4e324WgILUZFWxhFK+MYA6/r8rFKldkfa4LiNLUslFEoloYtx&#10;KDkPTYdWhbkbkJK3d96qmKRvufbqmMqt4ddZJrhVPaWFTg1432HzuT1YCcv8afwIzzcv743YmyJe&#10;3o6PX17Ki9l0twIWcYr/YfjFT+hQJ6adO5AOzEhIj8S/m7xC5AtgOwkiFwXwuuKn9PUPAAAA//8D&#10;AFBLAQItABQABgAIAAAAIQC2gziS/gAAAOEBAAATAAAAAAAAAAAAAAAAAAAAAABbQ29udGVudF9U&#10;eXBlc10ueG1sUEsBAi0AFAAGAAgAAAAhADj9If/WAAAAlAEAAAsAAAAAAAAAAAAAAAAALwEAAF9y&#10;ZWxzLy5yZWxzUEsBAi0AFAAGAAgAAAAhAN7GvV4uAgAAWAQAAA4AAAAAAAAAAAAAAAAALgIAAGRy&#10;cy9lMm9Eb2MueG1sUEsBAi0AFAAGAAgAAAAhAJbwVq3dAAAABQEAAA8AAAAAAAAAAAAAAAAAiAQA&#10;AGRycy9kb3ducmV2LnhtbFBLBQYAAAAABAAEAPMAAACSBQAAAAA=&#10;">
                <v:textbox>
                  <w:txbxContent>
                    <w:p w14:paraId="30493E2F" w14:textId="77777777" w:rsidR="00D04CEB" w:rsidRPr="00AB6DF5" w:rsidRDefault="00D04CEB"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D04CEB" w:rsidRPr="00AB6DF5" w:rsidRDefault="00D04CEB"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D04CEB" w:rsidRPr="00AB6DF5" w:rsidRDefault="00D04CEB"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D04CEB" w:rsidRPr="00AB6DF5" w:rsidRDefault="00D04CEB" w:rsidP="00CB004C">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D04CEB" w:rsidRPr="00AB6DF5" w:rsidRDefault="00D04CEB" w:rsidP="00CB004C">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D04CEB" w:rsidRPr="00AB6DF5" w:rsidRDefault="00D04CEB" w:rsidP="00CB004C">
                      <w:pPr>
                        <w:pStyle w:val="ListParagraph"/>
                        <w:numPr>
                          <w:ilvl w:val="0"/>
                          <w:numId w:val="17"/>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D04CEB" w:rsidRPr="00AB6DF5" w:rsidRDefault="00D04CEB" w:rsidP="00CB004C">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D04CEB" w:rsidRPr="00AB6DF5" w:rsidRDefault="00D04CEB" w:rsidP="00CB004C">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D04CEB" w:rsidRPr="00AB6DF5" w:rsidRDefault="00D04CEB"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D04CEB" w:rsidRPr="00AB6DF5" w:rsidRDefault="00D04CEB" w:rsidP="00CB004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D04CEB" w:rsidRPr="00AB6DF5" w:rsidRDefault="00D04CEB" w:rsidP="00CB004C">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D04CEB" w:rsidRPr="00AB6DF5" w:rsidRDefault="00D04CEB" w:rsidP="00CB004C">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D04CEB" w:rsidRPr="00AB6DF5" w:rsidRDefault="00D04CEB" w:rsidP="00CB004C">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D04CEB" w:rsidRPr="00AB6DF5" w:rsidRDefault="00D04CEB" w:rsidP="00CB004C">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D04CEB" w:rsidRPr="00AB6DF5" w:rsidRDefault="00D04CEB" w:rsidP="00CB004C">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D04CEB" w:rsidRPr="00AB6DF5" w:rsidRDefault="00D04CEB" w:rsidP="00CB004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D04CEB" w:rsidRPr="00AB6DF5" w:rsidRDefault="00D04CEB" w:rsidP="00CB004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D04CEB" w:rsidRPr="00AB6DF5" w:rsidRDefault="00D04CEB"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D04CEB" w:rsidRPr="00AB6DF5" w:rsidRDefault="00D04CEB" w:rsidP="00CB004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D04CEB" w:rsidRPr="00AB6DF5" w:rsidRDefault="00D04CEB" w:rsidP="00CB004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D04CEB" w:rsidRPr="00AB6DF5" w:rsidRDefault="00D04CEB" w:rsidP="00CB004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D04CEB" w:rsidRPr="00AB6DF5" w:rsidRDefault="00D04CEB" w:rsidP="00CB004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D04CEB" w:rsidRDefault="00D04CEB" w:rsidP="00CB004C">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D04CEB" w:rsidRPr="00AB6DF5" w:rsidRDefault="00D04CEB" w:rsidP="00151259">
                      <w:pPr>
                        <w:spacing w:after="0" w:line="240" w:lineRule="auto"/>
                        <w:ind w:left="720"/>
                        <w:contextualSpacing/>
                        <w:rPr>
                          <w:rFonts w:ascii="Times New Roman" w:hAnsi="Times New Roman" w:cs="Times New Roman"/>
                          <w:sz w:val="20"/>
                          <w:szCs w:val="20"/>
                          <w:lang w:eastAsia="en-IN"/>
                        </w:rPr>
                      </w:pPr>
                    </w:p>
                    <w:p w14:paraId="500F51C3" w14:textId="77777777" w:rsidR="00D04CEB" w:rsidRPr="00AB6DF5" w:rsidRDefault="00D04CEB"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D04CEB" w:rsidRPr="00AB6DF5" w:rsidRDefault="00D04CEB" w:rsidP="00151259">
                      <w:pPr>
                        <w:rPr>
                          <w:rFonts w:ascii="Times New Roman" w:hAnsi="Times New Roman" w:cs="Times New Roman"/>
                          <w:sz w:val="20"/>
                          <w:szCs w:val="20"/>
                          <w:lang w:eastAsia="en-IN"/>
                        </w:rPr>
                      </w:pPr>
                    </w:p>
                  </w:txbxContent>
                </v:textbox>
                <w10:anchorlock/>
              </v:shape>
            </w:pict>
          </mc:Fallback>
        </mc:AlternateContent>
      </w:r>
    </w:p>
    <w:p w14:paraId="43425149"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lastRenderedPageBreak/>
        <w:t xml:space="preserve">Question format for </w:t>
      </w:r>
      <w:r>
        <w:rPr>
          <w:rFonts w:ascii="Times New Roman" w:eastAsia="Times New Roman" w:hAnsi="Times New Roman" w:cs="Times New Roman"/>
          <w:b/>
          <w:bCs/>
          <w:sz w:val="24"/>
          <w:szCs w:val="24"/>
          <w:u w:val="single"/>
          <w:lang w:val="en-IN" w:bidi="hi-IN"/>
        </w:rPr>
        <w:t>75 Marks</w:t>
      </w:r>
      <w:r>
        <w:rPr>
          <w:rFonts w:ascii="Times New Roman" w:eastAsia="Times New Roman" w:hAnsi="Times New Roman" w:cs="Times New Roman"/>
          <w:sz w:val="24"/>
          <w:szCs w:val="24"/>
          <w:u w:val="single"/>
          <w:lang w:val="en-IN" w:bidi="hi-IN"/>
        </w:rPr>
        <w:t>:</w:t>
      </w:r>
    </w:p>
    <w:p w14:paraId="62353C01"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1EB7401" wp14:editId="40CE057B">
                <wp:extent cx="6136005" cy="4202430"/>
                <wp:effectExtent l="9525" t="9525" r="7620" b="762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202430"/>
                        </a:xfrm>
                        <a:prstGeom prst="rect">
                          <a:avLst/>
                        </a:prstGeom>
                        <a:solidFill>
                          <a:srgbClr val="FFFFFF"/>
                        </a:solidFill>
                        <a:ln w="9525">
                          <a:solidFill>
                            <a:srgbClr val="000000"/>
                          </a:solidFill>
                          <a:miter lim="800000"/>
                          <a:headEnd/>
                          <a:tailEnd/>
                        </a:ln>
                      </wps:spPr>
                      <wps:txbx>
                        <w:txbxContent>
                          <w:p w14:paraId="51B80398" w14:textId="77777777" w:rsidR="00D04CEB" w:rsidRPr="00E3344D" w:rsidRDefault="00D04CEB"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D04CEB" w:rsidRPr="00E3344D" w:rsidRDefault="00D04CEB"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D04CEB" w:rsidRPr="00E3344D" w:rsidRDefault="00D04CEB"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D04CEB" w:rsidRPr="00E3344D" w:rsidRDefault="00D04CEB" w:rsidP="00CB004C">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D04CEB" w:rsidRPr="00E3344D" w:rsidRDefault="00D04CEB" w:rsidP="00CB004C">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D04CEB" w:rsidRPr="00E3344D" w:rsidRDefault="00D04CEB" w:rsidP="00CB004C">
                            <w:pPr>
                              <w:pStyle w:val="ListParagraph"/>
                              <w:numPr>
                                <w:ilvl w:val="0"/>
                                <w:numId w:val="21"/>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D04CEB" w:rsidRPr="00E3344D" w:rsidRDefault="00D04CEB" w:rsidP="00CB004C">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D04CEB" w:rsidRPr="00E3344D" w:rsidRDefault="00D04CEB" w:rsidP="00CB004C">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D04CEB" w:rsidRPr="00E3344D" w:rsidRDefault="00D04CEB"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D04CEB" w:rsidRPr="00E3344D" w:rsidRDefault="00D04CEB" w:rsidP="00CB004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D04CEB" w:rsidRPr="00E3344D" w:rsidRDefault="00D04CEB" w:rsidP="00CB004C">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D04CEB" w:rsidRPr="00E3344D" w:rsidRDefault="00D04CEB" w:rsidP="00CB004C">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D04CEB" w:rsidRPr="00E3344D" w:rsidRDefault="00D04CEB" w:rsidP="00CB004C">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D04CEB" w:rsidRPr="00E3344D" w:rsidRDefault="00D04CEB" w:rsidP="00CB004C">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D04CEB" w:rsidRPr="00E3344D" w:rsidRDefault="00D04CEB" w:rsidP="00CB004C">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D04CEB" w:rsidRPr="00E3344D" w:rsidRDefault="00D04CEB" w:rsidP="00CB004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D04CEB" w:rsidRPr="00E3344D" w:rsidRDefault="00D04CEB" w:rsidP="00CB004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D04CEB" w:rsidRPr="00E3344D" w:rsidRDefault="00D04CEB"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D04CEB" w:rsidRPr="00E3344D" w:rsidRDefault="00D04CEB" w:rsidP="00CB004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D04CEB" w:rsidRPr="00E3344D" w:rsidRDefault="00D04CEB" w:rsidP="00CB004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D04CEB" w:rsidRPr="00E3344D" w:rsidRDefault="00D04CEB" w:rsidP="00CB004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D04CEB" w:rsidRPr="00E3344D" w:rsidRDefault="00D04CEB" w:rsidP="00CB004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D04CEB" w:rsidRPr="00E3344D" w:rsidRDefault="00D04CEB" w:rsidP="00CB004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D04CEB" w:rsidRDefault="00D04CEB" w:rsidP="00CB004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D04CEB" w:rsidRPr="00E3344D" w:rsidRDefault="00D04CEB" w:rsidP="00151259">
                            <w:pPr>
                              <w:spacing w:after="0" w:line="240" w:lineRule="auto"/>
                              <w:ind w:left="720"/>
                              <w:contextualSpacing/>
                              <w:rPr>
                                <w:rFonts w:ascii="Times New Roman" w:hAnsi="Times New Roman" w:cs="Times New Roman"/>
                                <w:sz w:val="20"/>
                                <w:szCs w:val="20"/>
                                <w:lang w:eastAsia="en-IN"/>
                              </w:rPr>
                            </w:pPr>
                          </w:p>
                          <w:p w14:paraId="6FCDBAC8" w14:textId="77777777" w:rsidR="00D04CEB" w:rsidRPr="00E3344D" w:rsidRDefault="00D04CEB"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D04CEB" w:rsidRPr="00E3344D" w:rsidRDefault="00D04CEB"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01EB7401" id="Text Box 8" o:spid="_x0000_s1031" type="#_x0000_t202" style="width:483.15pt;height:3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aELgIAAFgEAAAOAAAAZHJzL2Uyb0RvYy54bWysVNtu2zAMfR+wfxD0vthxk6w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1EUyjCN&#10;Ej2JIZB3MJDryE5vfYlBjxbDwoDHqHKq1NsH4N89MbDumNmKO+eg7wRrMLtpvJldXB1xfASp+0/Q&#10;4DNsFyABDa3TkTokgyA6qnQ4KxNT4Xi4mF4t8nxOCUffrMiL2VXSLmPl6bp1PnwQoEncVNSh9Ame&#10;7R98iOmw8hQSX/OgZLORSiXDbeu1cmTPsE026UsVvAhThvQVvZkX85GBv0Lk6fsThJYB+11JjYSf&#10;g1gZeXtvmtSNgUk17jFlZY5ERu5GFsNQD0mx+UmfGpoDMutgbG8cR9x04H5S0mNrV9T/2DEnKFEf&#10;DapzM53N4iwkYzZ/W6DhLj31pYcZjlAVDZSM23UY52dnndx2+NLYDwbuUNFWJq6j9GNWx/SxfZME&#10;x1GL83Fpp6hfP4TVMwAAAP//AwBQSwMEFAAGAAgAAAAhAFKfULrdAAAABQEAAA8AAABkcnMvZG93&#10;bnJldi54bWxMj8FOwzAQRO9I/Qdrkbig1ilFJg1xKoQEghstFVzdeJtEtdfBdtPw9xgu9LLSaEYz&#10;b8vVaA0b0IfOkYT5LAOGVDvdUSNh+/40zYGFqEgr4wglfGOAVTW5KFWh3YnWOGxiw1IJhUJJaGPs&#10;C85D3aJVYeZ6pOTtnbcqJukbrr06pXJr+E2WCW5VR2mhVT0+tlgfNkcrIb99GT7D6+LtoxZ7s4zX&#10;d8Pzl5fy6nJ8uAcWcYz/YfjFT+hQJaadO5IOzEhIj8S/m7ylEAtgOwlCzHPgVcnP6asfAAAA//8D&#10;AFBLAQItABQABgAIAAAAIQC2gziS/gAAAOEBAAATAAAAAAAAAAAAAAAAAAAAAABbQ29udGVudF9U&#10;eXBlc10ueG1sUEsBAi0AFAAGAAgAAAAhADj9If/WAAAAlAEAAAsAAAAAAAAAAAAAAAAALwEAAF9y&#10;ZWxzLy5yZWxzUEsBAi0AFAAGAAgAAAAhAFBmZoQuAgAAWAQAAA4AAAAAAAAAAAAAAAAALgIAAGRy&#10;cy9lMm9Eb2MueG1sUEsBAi0AFAAGAAgAAAAhAFKfULrdAAAABQEAAA8AAAAAAAAAAAAAAAAAiAQA&#10;AGRycy9kb3ducmV2LnhtbFBLBQYAAAAABAAEAPMAAACSBQAAAAA=&#10;">
                <v:textbox>
                  <w:txbxContent>
                    <w:p w14:paraId="51B80398" w14:textId="77777777" w:rsidR="00D04CEB" w:rsidRPr="00E3344D" w:rsidRDefault="00D04CEB"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D04CEB" w:rsidRPr="00E3344D" w:rsidRDefault="00D04CEB"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D04CEB" w:rsidRPr="00E3344D" w:rsidRDefault="00D04CEB"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D04CEB" w:rsidRPr="00E3344D" w:rsidRDefault="00D04CEB" w:rsidP="00CB004C">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D04CEB" w:rsidRPr="00E3344D" w:rsidRDefault="00D04CEB" w:rsidP="00CB004C">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D04CEB" w:rsidRPr="00E3344D" w:rsidRDefault="00D04CEB" w:rsidP="00CB004C">
                      <w:pPr>
                        <w:pStyle w:val="ListParagraph"/>
                        <w:numPr>
                          <w:ilvl w:val="0"/>
                          <w:numId w:val="21"/>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D04CEB" w:rsidRPr="00E3344D" w:rsidRDefault="00D04CEB" w:rsidP="00CB004C">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D04CEB" w:rsidRPr="00E3344D" w:rsidRDefault="00D04CEB" w:rsidP="00CB004C">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D04CEB" w:rsidRPr="00E3344D" w:rsidRDefault="00D04CEB"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D04CEB" w:rsidRPr="00E3344D" w:rsidRDefault="00D04CEB" w:rsidP="00CB004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D04CEB" w:rsidRPr="00E3344D" w:rsidRDefault="00D04CEB" w:rsidP="00CB004C">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D04CEB" w:rsidRPr="00E3344D" w:rsidRDefault="00D04CEB" w:rsidP="00CB004C">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D04CEB" w:rsidRPr="00E3344D" w:rsidRDefault="00D04CEB" w:rsidP="00CB004C">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D04CEB" w:rsidRPr="00E3344D" w:rsidRDefault="00D04CEB" w:rsidP="00CB004C">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D04CEB" w:rsidRPr="00E3344D" w:rsidRDefault="00D04CEB" w:rsidP="00CB004C">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D04CEB" w:rsidRPr="00E3344D" w:rsidRDefault="00D04CEB" w:rsidP="00CB004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D04CEB" w:rsidRPr="00E3344D" w:rsidRDefault="00D04CEB" w:rsidP="00CB004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D04CEB" w:rsidRPr="00E3344D" w:rsidRDefault="00D04CEB"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D04CEB" w:rsidRPr="00E3344D" w:rsidRDefault="00D04CEB" w:rsidP="00CB004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D04CEB" w:rsidRPr="00E3344D" w:rsidRDefault="00D04CEB" w:rsidP="00CB004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D04CEB" w:rsidRPr="00E3344D" w:rsidRDefault="00D04CEB" w:rsidP="00CB004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D04CEB" w:rsidRPr="00E3344D" w:rsidRDefault="00D04CEB" w:rsidP="00CB004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D04CEB" w:rsidRPr="00E3344D" w:rsidRDefault="00D04CEB" w:rsidP="00CB004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D04CEB" w:rsidRDefault="00D04CEB" w:rsidP="00CB004C">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D04CEB" w:rsidRPr="00E3344D" w:rsidRDefault="00D04CEB" w:rsidP="00151259">
                      <w:pPr>
                        <w:spacing w:after="0" w:line="240" w:lineRule="auto"/>
                        <w:ind w:left="720"/>
                        <w:contextualSpacing/>
                        <w:rPr>
                          <w:rFonts w:ascii="Times New Roman" w:hAnsi="Times New Roman" w:cs="Times New Roman"/>
                          <w:sz w:val="20"/>
                          <w:szCs w:val="20"/>
                          <w:lang w:eastAsia="en-IN"/>
                        </w:rPr>
                      </w:pPr>
                    </w:p>
                    <w:p w14:paraId="6FCDBAC8" w14:textId="77777777" w:rsidR="00D04CEB" w:rsidRPr="00E3344D" w:rsidRDefault="00D04CEB"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D04CEB" w:rsidRPr="00E3344D" w:rsidRDefault="00D04CEB" w:rsidP="00151259">
                      <w:pPr>
                        <w:rPr>
                          <w:rFonts w:ascii="Times New Roman" w:hAnsi="Times New Roman" w:cs="Times New Roman"/>
                          <w:sz w:val="20"/>
                          <w:szCs w:val="20"/>
                          <w:lang w:eastAsia="en-IN"/>
                        </w:rPr>
                      </w:pPr>
                    </w:p>
                  </w:txbxContent>
                </v:textbox>
                <w10:anchorlock/>
              </v:shape>
            </w:pict>
          </mc:Fallback>
        </mc:AlternateContent>
      </w:r>
    </w:p>
    <w:p w14:paraId="2F4BCE1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100 Marks</w:t>
      </w:r>
      <w:r>
        <w:rPr>
          <w:rFonts w:ascii="Times New Roman" w:eastAsia="Times New Roman" w:hAnsi="Times New Roman" w:cs="Times New Roman"/>
          <w:sz w:val="24"/>
          <w:szCs w:val="24"/>
          <w:u w:val="single"/>
          <w:lang w:val="en-IN" w:bidi="hi-IN"/>
        </w:rPr>
        <w:t>:</w:t>
      </w:r>
    </w:p>
    <w:p w14:paraId="0A2D9555"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1C69CF9" w14:textId="77777777" w:rsidR="00151259" w:rsidRPr="00091C37"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anchor distT="0" distB="0" distL="114300" distR="114300" simplePos="0" relativeHeight="251709440" behindDoc="0" locked="0" layoutInCell="1" allowOverlap="1" wp14:anchorId="3AB52597" wp14:editId="526FDD88">
                <wp:simplePos x="0" y="0"/>
                <wp:positionH relativeFrom="column">
                  <wp:posOffset>433705</wp:posOffset>
                </wp:positionH>
                <wp:positionV relativeFrom="paragraph">
                  <wp:posOffset>1640205</wp:posOffset>
                </wp:positionV>
                <wp:extent cx="3674745" cy="10242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4745" cy="1024255"/>
                        </a:xfrm>
                        <a:prstGeom prst="rect">
                          <a:avLst/>
                        </a:prstGeom>
                        <a:noFill/>
                        <a:ln w="6350">
                          <a:noFill/>
                        </a:ln>
                      </wps:spPr>
                      <wps:txbx>
                        <w:txbxContent>
                          <w:p w14:paraId="6BE72252" w14:textId="77777777" w:rsidR="00D04CEB" w:rsidRPr="00EF7AA2" w:rsidRDefault="00D04CEB" w:rsidP="00CB004C">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D04CEB" w:rsidRPr="00EF7AA2" w:rsidRDefault="00D04CEB" w:rsidP="00CB004C">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D04CEB" w:rsidRPr="00EF7AA2" w:rsidRDefault="00D04CEB" w:rsidP="00CB004C">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D04CEB" w:rsidRPr="00EF7AA2" w:rsidRDefault="00D04CEB" w:rsidP="00CB004C">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D04CEB" w:rsidRPr="00EF7AA2" w:rsidRDefault="00D04CEB" w:rsidP="00CB004C">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52597" id="Text Box 9" o:spid="_x0000_s1032" type="#_x0000_t202" style="position:absolute;margin-left:34.15pt;margin-top:129.15pt;width:289.35pt;height:8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0KPAIAAHIEAAAOAAAAZHJzL2Uyb0RvYy54bWysVE2P2jAQvVfqf7B8LwlsgBIRVnRXVJXQ&#10;7kpQ7dk4DonqeFzbkNBf37GTsGjbU9WLM555nq83k+V9W0tyFsZWoDI6HsWUCMUhr9Qxo9/3m0+f&#10;KbGOqZxJUCKjF2Hp/erjh2WjUzGBEmQuDEEnyqaNzmjpnE6jyPJS1MyOQAuFxgJMzRxezTHKDWvQ&#10;ey2jSRzPogZMrg1wYS1qHzsjXQX/RSG4ey4KKxyRGcXcXDhNOA/+jFZLlh4N02XF+zTYP2RRs0ph&#10;0KurR+YYOZnqD1d1xQ1YKNyIQx1BUVRchBqwmnH8rppdybQItWBzrL62yf4/t/zp/GJIlWd0QYli&#10;NVK0F60jX6AlC9+dRtsUQTuNMNeiGlkOlVq9Bf7DIiS6wXQPLKJ9N9rC1P6LdRJ8iARcrk33UTgq&#10;72bzZJ5MKeFoG8eTZDKd+sDR23NtrPsqoCZeyKhBVkMK7Ly1roMOEB9NwaaSEvUslYo0GZ3dTePw&#10;4GpB51L1mXfJ+hpce2hDL2ZD5QfIL1i4gW5wrOabCnPYMutemMFJwZJw+t0zHoUEjAW9REkJ5tff&#10;9B6PBKKVkgYnL6P254kZQYn8ppDaxThJ/KiGSzKdT/Bibi2HW4s61Q+Awz3GPdM8iB7v5CAWBupX&#10;XJK1j4ompjjGzqgbxAfX7QMuGRfrdQDhcGrmtmqn+cC37/C+fWVG9zQ4ZPAJhhll6Ts2OmzHx/rk&#10;oKgCVb7PXVf79uNgB7L7JfSbc3sPqLdfxeo3AAAA//8DAFBLAwQUAAYACAAAACEAgdgjVeAAAAAK&#10;AQAADwAAAGRycy9kb3ducmV2LnhtbEyPwU7DMAyG70i8Q2QkbizdGF0pdacJwQUJTYxJiJvXhKbQ&#10;OCXJtvL2ZCe42fKn399fLUfbi4P2oXOMMJ1kIDQ3TnXcImxfH68KECESK+oda4QfHWBZn59VVCp3&#10;5Bd92MRWpBAOJSGYGIdSytAYbSlM3KA53T6ctxTT6lupPB1TuO3lLMtyaanj9MHQoO+Nbr42e4uw&#10;KN6V+fRP4/btefVt1oPsH0giXl6MqzsQUY/xD4aTflKHOjnt3J5VED1CXlwnEmF2cxoSkM8XqdwO&#10;YT69zUHWlfxfof4FAAD//wMAUEsBAi0AFAAGAAgAAAAhALaDOJL+AAAA4QEAABMAAAAAAAAAAAAA&#10;AAAAAAAAAFtDb250ZW50X1R5cGVzXS54bWxQSwECLQAUAAYACAAAACEAOP0h/9YAAACUAQAACwAA&#10;AAAAAAAAAAAAAAAvAQAAX3JlbHMvLnJlbHNQSwECLQAUAAYACAAAACEAHIRdCjwCAAByBAAADgAA&#10;AAAAAAAAAAAAAAAuAgAAZHJzL2Uyb0RvYy54bWxQSwECLQAUAAYACAAAACEAgdgjVeAAAAAKAQAA&#10;DwAAAAAAAAAAAAAAAACWBAAAZHJzL2Rvd25yZXYueG1sUEsFBgAAAAAEAAQA8wAAAKMFAAAAAA==&#10;" filled="f" stroked="f" strokeweight=".5pt">
                <v:path arrowok="t"/>
                <v:textbox>
                  <w:txbxContent>
                    <w:p w14:paraId="6BE72252" w14:textId="77777777" w:rsidR="00D04CEB" w:rsidRPr="00EF7AA2" w:rsidRDefault="00D04CEB" w:rsidP="00CB004C">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D04CEB" w:rsidRPr="00EF7AA2" w:rsidRDefault="00D04CEB" w:rsidP="00CB004C">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D04CEB" w:rsidRPr="00EF7AA2" w:rsidRDefault="00D04CEB" w:rsidP="00CB004C">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D04CEB" w:rsidRPr="00EF7AA2" w:rsidRDefault="00D04CEB" w:rsidP="00CB004C">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D04CEB" w:rsidRPr="00EF7AA2" w:rsidRDefault="00D04CEB" w:rsidP="00CB004C">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v:textbox>
              </v:shape>
            </w:pict>
          </mc:Fallback>
        </mc:AlternateContent>
      </w:r>
      <w:r>
        <w:rPr>
          <w:noProof/>
          <w:lang w:val="en-IN" w:eastAsia="en-IN"/>
        </w:rPr>
        <mc:AlternateContent>
          <mc:Choice Requires="wps">
            <w:drawing>
              <wp:inline distT="0" distB="0" distL="0" distR="0" wp14:anchorId="289295C8" wp14:editId="1A88D84D">
                <wp:extent cx="6135370" cy="4076700"/>
                <wp:effectExtent l="0" t="0" r="17780"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4076700"/>
                        </a:xfrm>
                        <a:prstGeom prst="rect">
                          <a:avLst/>
                        </a:prstGeom>
                        <a:solidFill>
                          <a:srgbClr val="FFFFFF"/>
                        </a:solidFill>
                        <a:ln w="9525">
                          <a:solidFill>
                            <a:srgbClr val="000000"/>
                          </a:solidFill>
                          <a:miter lim="800000"/>
                          <a:headEnd/>
                          <a:tailEnd/>
                        </a:ln>
                      </wps:spPr>
                      <wps:txbx>
                        <w:txbxContent>
                          <w:p w14:paraId="0F010994" w14:textId="77777777" w:rsidR="00D04CEB" w:rsidRPr="00E3344D" w:rsidRDefault="00D04CEB"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D04CEB" w:rsidRPr="00E3344D" w:rsidRDefault="00D04CEB"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D04CEB" w:rsidRPr="00E3344D" w:rsidRDefault="00D04CEB"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D04CEB" w:rsidRPr="00E3344D" w:rsidRDefault="00D04CEB" w:rsidP="00CB004C">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D04CEB" w:rsidRPr="00E3344D" w:rsidRDefault="00D04CEB" w:rsidP="00CB004C">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D04CEB" w:rsidRPr="00E3344D" w:rsidRDefault="00D04CEB" w:rsidP="00CB004C">
                            <w:pPr>
                              <w:pStyle w:val="ListParagraph"/>
                              <w:numPr>
                                <w:ilvl w:val="0"/>
                                <w:numId w:val="26"/>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D04CEB" w:rsidRPr="00E3344D" w:rsidRDefault="00D04CEB" w:rsidP="00CB004C">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D04CEB" w:rsidRPr="00E3344D" w:rsidRDefault="00D04CEB" w:rsidP="00CB004C">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D04CEB" w:rsidRPr="00E3344D" w:rsidRDefault="00D04CEB"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D04CEB" w:rsidRPr="00E3344D" w:rsidRDefault="00D04CEB" w:rsidP="00CB004C">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D04CEB" w:rsidRPr="00E3344D" w:rsidRDefault="00D04CEB" w:rsidP="00151259">
                            <w:pPr>
                              <w:ind w:left="720"/>
                              <w:contextualSpacing/>
                              <w:rPr>
                                <w:rFonts w:ascii="Times New Roman" w:hAnsi="Times New Roman" w:cs="Times New Roman"/>
                                <w:sz w:val="20"/>
                                <w:szCs w:val="20"/>
                                <w:lang w:eastAsia="en-IN"/>
                              </w:rPr>
                            </w:pPr>
                          </w:p>
                          <w:p w14:paraId="5CD1914C" w14:textId="77777777" w:rsidR="00D04CEB" w:rsidRPr="00E3344D" w:rsidRDefault="00D04CEB" w:rsidP="00151259">
                            <w:pPr>
                              <w:ind w:left="720"/>
                              <w:contextualSpacing/>
                              <w:rPr>
                                <w:rFonts w:ascii="Times New Roman" w:hAnsi="Times New Roman" w:cs="Times New Roman"/>
                                <w:sz w:val="20"/>
                                <w:szCs w:val="20"/>
                                <w:lang w:eastAsia="en-IN"/>
                              </w:rPr>
                            </w:pPr>
                          </w:p>
                          <w:p w14:paraId="6EBFEAE5" w14:textId="77777777" w:rsidR="00D04CEB" w:rsidRPr="00E3344D" w:rsidRDefault="00D04CEB" w:rsidP="00151259">
                            <w:pPr>
                              <w:ind w:left="720"/>
                              <w:contextualSpacing/>
                              <w:rPr>
                                <w:rFonts w:ascii="Times New Roman" w:hAnsi="Times New Roman" w:cs="Times New Roman"/>
                                <w:sz w:val="20"/>
                                <w:szCs w:val="20"/>
                                <w:lang w:eastAsia="en-IN"/>
                              </w:rPr>
                            </w:pPr>
                          </w:p>
                          <w:p w14:paraId="53A34EAC" w14:textId="77777777" w:rsidR="00D04CEB" w:rsidRPr="00E3344D" w:rsidRDefault="00D04CEB" w:rsidP="00151259">
                            <w:pPr>
                              <w:ind w:left="720"/>
                              <w:contextualSpacing/>
                              <w:rPr>
                                <w:rFonts w:ascii="Times New Roman" w:hAnsi="Times New Roman" w:cs="Times New Roman"/>
                                <w:sz w:val="20"/>
                                <w:szCs w:val="20"/>
                                <w:lang w:eastAsia="en-IN"/>
                              </w:rPr>
                            </w:pPr>
                          </w:p>
                          <w:p w14:paraId="3B0E0383" w14:textId="77777777" w:rsidR="00D04CEB" w:rsidRPr="00E3344D" w:rsidRDefault="00D04CEB" w:rsidP="00CB004C">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D04CEB" w:rsidRPr="00E3344D" w:rsidRDefault="00D04CEB" w:rsidP="00CB004C">
                            <w:pPr>
                              <w:numPr>
                                <w:ilvl w:val="0"/>
                                <w:numId w:val="28"/>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D04CEB" w:rsidRPr="00E3344D" w:rsidRDefault="00D04CEB"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D04CEB" w:rsidRPr="00E3344D" w:rsidRDefault="00D04CEB" w:rsidP="00CB004C">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D04CEB" w:rsidRPr="00E3344D" w:rsidRDefault="00D04CEB" w:rsidP="00CB004C">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D04CEB" w:rsidRPr="00E3344D" w:rsidRDefault="00D04CEB" w:rsidP="00CB004C">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D04CEB" w:rsidRPr="00E3344D" w:rsidRDefault="00D04CEB" w:rsidP="00CB004C">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D04CEB" w:rsidRPr="00E3344D" w:rsidRDefault="00D04CEB" w:rsidP="00CB004C">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D04CEB" w:rsidRPr="00EF7AA2" w:rsidRDefault="00D04CEB" w:rsidP="00CB004C">
                            <w:pPr>
                              <w:numPr>
                                <w:ilvl w:val="0"/>
                                <w:numId w:val="29"/>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D04CEB" w:rsidRPr="00E3344D" w:rsidRDefault="00D04CEB"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D04CEB" w:rsidRPr="00E3344D" w:rsidRDefault="00D04CEB"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289295C8" id="Text Box 10" o:spid="_x0000_s1033" type="#_x0000_t202" style="width:483.1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XsLgIAAFoEAAAOAAAAZHJzL2Uyb0RvYy54bWysVNtu2zAMfR+wfxD0vthJc2mNOEWXLsOA&#10;7gK0+wBZlm1hkqhJSuzu60fJSRZ028swPwiiSB0dHpJe3w5akYNwXoIp6XSSUyIMh1qatqRfn3Zv&#10;rinxgZmaKTCipM/C09vN61fr3hZiBh2oWjiCIMYXvS1pF4ItsszzTmjmJ2CFQWcDTrOApmuz2rEe&#10;0bXKZnm+zHpwtXXAhfd4ej866SbhN43g4XPTeBGIKilyC2l1aa3imm3WrGgds53kRxrsH1hoJg0+&#10;eoa6Z4GRvZO/QWnJHXhowoSDzqBpJBcpB8xmmr/I5rFjVqRcUBxvzzL5/wfLPx2+OCJrrB3KY5jG&#10;Gj2JIZC3MBA8Qn166wsMe7QYGAY8x9iUq7cPwL95YmDbMdOKO+eg7wSrkd803swuro44PoJU/Ueo&#10;8R22D5CAhsbpKB7KQRAdiTyfaxO5cDxcTq8WVyt0cfTN89VylSd2GStO163z4b0ATeKmpA6Ln+DZ&#10;4cGHSIcVp5D4mgcl651UKhmurbbKkQPDRtmlL2XwIkwZ0pf0ZjFbjAr8FSJP358gtAzY8Urqkl6f&#10;g1gRdXtn6tSPgUk17pGyMkcho3ajimGohlSz1ak+FdTPqKyDscFxIHHTgftBSY/NXVL/fc+coER9&#10;MFidm+l8HqchGfPFaoaGu/RUlx5mOEKVNFAybrdhnKC9dbLt8KWxHwzcYUUbmbSOpR9ZHeljA6cS&#10;HIctTsilnaJ+/RI2PwEAAP//AwBQSwMEFAAGAAgAAAAhAH0zKfndAAAABQEAAA8AAABkcnMvZG93&#10;bnJldi54bWxMj8FOwzAQRO+V+AdrkbhUrUOoTBviVAgJBDdaKri68TaJsNfBdtPw9xgu9LLSaEYz&#10;b8v1aA0b0IfOkYTreQYMqXa6o0bC7u1xtgQWoiKtjCOU8I0B1tXFpFSFdifa4LCNDUslFAoloY2x&#10;LzgPdYtWhbnrkZJ3cN6qmKRvuPbqlMqt4XmWCW5VR2mhVT0+tFh/bo9WwnLxPHyEl5vX91oczCpO&#10;b4enLy/l1eV4fwcs4hj/w/CLn9ChSkx7dyQdmJGQHol/N3krIXJgewlikWfAq5Kf01c/AAAA//8D&#10;AFBLAQItABQABgAIAAAAIQC2gziS/gAAAOEBAAATAAAAAAAAAAAAAAAAAAAAAABbQ29udGVudF9U&#10;eXBlc10ueG1sUEsBAi0AFAAGAAgAAAAhADj9If/WAAAAlAEAAAsAAAAAAAAAAAAAAAAALwEAAF9y&#10;ZWxzLy5yZWxzUEsBAi0AFAAGAAgAAAAhALHK9ewuAgAAWgQAAA4AAAAAAAAAAAAAAAAALgIAAGRy&#10;cy9lMm9Eb2MueG1sUEsBAi0AFAAGAAgAAAAhAH0zKfndAAAABQEAAA8AAAAAAAAAAAAAAAAAiAQA&#10;AGRycy9kb3ducmV2LnhtbFBLBQYAAAAABAAEAPMAAACSBQAAAAA=&#10;">
                <v:textbox>
                  <w:txbxContent>
                    <w:p w14:paraId="0F010994" w14:textId="77777777" w:rsidR="00D04CEB" w:rsidRPr="00E3344D" w:rsidRDefault="00D04CEB"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D04CEB" w:rsidRPr="00E3344D" w:rsidRDefault="00D04CEB"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D04CEB" w:rsidRPr="00E3344D" w:rsidRDefault="00D04CEB"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D04CEB" w:rsidRPr="00E3344D" w:rsidRDefault="00D04CEB" w:rsidP="00CB004C">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D04CEB" w:rsidRPr="00E3344D" w:rsidRDefault="00D04CEB" w:rsidP="00CB004C">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D04CEB" w:rsidRPr="00E3344D" w:rsidRDefault="00D04CEB" w:rsidP="00CB004C">
                      <w:pPr>
                        <w:pStyle w:val="ListParagraph"/>
                        <w:numPr>
                          <w:ilvl w:val="0"/>
                          <w:numId w:val="26"/>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D04CEB" w:rsidRPr="00E3344D" w:rsidRDefault="00D04CEB" w:rsidP="00CB004C">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D04CEB" w:rsidRPr="00E3344D" w:rsidRDefault="00D04CEB" w:rsidP="00CB004C">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D04CEB" w:rsidRPr="00E3344D" w:rsidRDefault="00D04CEB"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D04CEB" w:rsidRPr="00E3344D" w:rsidRDefault="00D04CEB" w:rsidP="00CB004C">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D04CEB" w:rsidRPr="00E3344D" w:rsidRDefault="00D04CEB" w:rsidP="00151259">
                      <w:pPr>
                        <w:ind w:left="720"/>
                        <w:contextualSpacing/>
                        <w:rPr>
                          <w:rFonts w:ascii="Times New Roman" w:hAnsi="Times New Roman" w:cs="Times New Roman"/>
                          <w:sz w:val="20"/>
                          <w:szCs w:val="20"/>
                          <w:lang w:eastAsia="en-IN"/>
                        </w:rPr>
                      </w:pPr>
                    </w:p>
                    <w:p w14:paraId="5CD1914C" w14:textId="77777777" w:rsidR="00D04CEB" w:rsidRPr="00E3344D" w:rsidRDefault="00D04CEB" w:rsidP="00151259">
                      <w:pPr>
                        <w:ind w:left="720"/>
                        <w:contextualSpacing/>
                        <w:rPr>
                          <w:rFonts w:ascii="Times New Roman" w:hAnsi="Times New Roman" w:cs="Times New Roman"/>
                          <w:sz w:val="20"/>
                          <w:szCs w:val="20"/>
                          <w:lang w:eastAsia="en-IN"/>
                        </w:rPr>
                      </w:pPr>
                    </w:p>
                    <w:p w14:paraId="6EBFEAE5" w14:textId="77777777" w:rsidR="00D04CEB" w:rsidRPr="00E3344D" w:rsidRDefault="00D04CEB" w:rsidP="00151259">
                      <w:pPr>
                        <w:ind w:left="720"/>
                        <w:contextualSpacing/>
                        <w:rPr>
                          <w:rFonts w:ascii="Times New Roman" w:hAnsi="Times New Roman" w:cs="Times New Roman"/>
                          <w:sz w:val="20"/>
                          <w:szCs w:val="20"/>
                          <w:lang w:eastAsia="en-IN"/>
                        </w:rPr>
                      </w:pPr>
                    </w:p>
                    <w:p w14:paraId="53A34EAC" w14:textId="77777777" w:rsidR="00D04CEB" w:rsidRPr="00E3344D" w:rsidRDefault="00D04CEB" w:rsidP="00151259">
                      <w:pPr>
                        <w:ind w:left="720"/>
                        <w:contextualSpacing/>
                        <w:rPr>
                          <w:rFonts w:ascii="Times New Roman" w:hAnsi="Times New Roman" w:cs="Times New Roman"/>
                          <w:sz w:val="20"/>
                          <w:szCs w:val="20"/>
                          <w:lang w:eastAsia="en-IN"/>
                        </w:rPr>
                      </w:pPr>
                    </w:p>
                    <w:p w14:paraId="3B0E0383" w14:textId="77777777" w:rsidR="00D04CEB" w:rsidRPr="00E3344D" w:rsidRDefault="00D04CEB" w:rsidP="00CB004C">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D04CEB" w:rsidRPr="00E3344D" w:rsidRDefault="00D04CEB" w:rsidP="00CB004C">
                      <w:pPr>
                        <w:numPr>
                          <w:ilvl w:val="0"/>
                          <w:numId w:val="28"/>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D04CEB" w:rsidRPr="00E3344D" w:rsidRDefault="00D04CEB"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D04CEB" w:rsidRPr="00E3344D" w:rsidRDefault="00D04CEB" w:rsidP="00CB004C">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D04CEB" w:rsidRPr="00E3344D" w:rsidRDefault="00D04CEB" w:rsidP="00CB004C">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D04CEB" w:rsidRPr="00E3344D" w:rsidRDefault="00D04CEB" w:rsidP="00CB004C">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D04CEB" w:rsidRPr="00E3344D" w:rsidRDefault="00D04CEB" w:rsidP="00CB004C">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D04CEB" w:rsidRPr="00E3344D" w:rsidRDefault="00D04CEB" w:rsidP="00CB004C">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D04CEB" w:rsidRPr="00EF7AA2" w:rsidRDefault="00D04CEB" w:rsidP="00CB004C">
                      <w:pPr>
                        <w:numPr>
                          <w:ilvl w:val="0"/>
                          <w:numId w:val="29"/>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D04CEB" w:rsidRPr="00E3344D" w:rsidRDefault="00D04CEB"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D04CEB" w:rsidRPr="00E3344D" w:rsidRDefault="00D04CEB" w:rsidP="00151259">
                      <w:pPr>
                        <w:rPr>
                          <w:rFonts w:ascii="Times New Roman" w:hAnsi="Times New Roman" w:cs="Times New Roman"/>
                          <w:sz w:val="20"/>
                          <w:szCs w:val="20"/>
                          <w:lang w:eastAsia="en-IN"/>
                        </w:rPr>
                      </w:pPr>
                    </w:p>
                  </w:txbxContent>
                </v:textbox>
                <w10:anchorlock/>
              </v:shape>
            </w:pict>
          </mc:Fallback>
        </mc:AlternateContent>
      </w:r>
    </w:p>
    <w:p w14:paraId="34BD0131" w14:textId="31EEB318" w:rsidR="00297015" w:rsidRPr="007637F0" w:rsidRDefault="00297015" w:rsidP="00297015">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7637F0">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51E376A9" w14:textId="0B7B6122" w:rsidR="00297015" w:rsidRPr="007637F0" w:rsidRDefault="00297015" w:rsidP="00922383">
      <w:pPr>
        <w:pStyle w:val="Heading1"/>
        <w:spacing w:before="0" w:after="0"/>
        <w:rPr>
          <w:sz w:val="32"/>
        </w:rPr>
      </w:pPr>
      <w:bookmarkStart w:id="143" w:name="_SEMESTER_I"/>
      <w:bookmarkStart w:id="144" w:name="_Toc133323111"/>
      <w:bookmarkStart w:id="145" w:name="_Toc133325720"/>
      <w:bookmarkStart w:id="146" w:name="_Toc133325794"/>
      <w:bookmarkStart w:id="147" w:name="_Toc133399423"/>
      <w:bookmarkStart w:id="148" w:name="_Toc133399490"/>
      <w:bookmarkStart w:id="149" w:name="_Toc142542858"/>
      <w:bookmarkEnd w:id="143"/>
      <w:r w:rsidRPr="007637F0">
        <w:rPr>
          <w:sz w:val="32"/>
        </w:rPr>
        <w:t>SEMESTER I</w:t>
      </w:r>
      <w:bookmarkEnd w:id="144"/>
      <w:bookmarkEnd w:id="145"/>
      <w:bookmarkEnd w:id="146"/>
      <w:bookmarkEnd w:id="147"/>
      <w:bookmarkEnd w:id="148"/>
      <w:bookmarkEnd w:id="149"/>
    </w:p>
    <w:p w14:paraId="1E4C24A3" w14:textId="529977CC" w:rsidR="00297015" w:rsidRPr="007637F0" w:rsidRDefault="00297015" w:rsidP="00297015">
      <w:pPr>
        <w:widowControl w:val="0"/>
        <w:autoSpaceDE w:val="0"/>
        <w:autoSpaceDN w:val="0"/>
        <w:adjustRightInd w:val="0"/>
        <w:spacing w:line="240" w:lineRule="auto"/>
        <w:rPr>
          <w:rFonts w:ascii="Times New Roman" w:hAnsi="Times New Roman" w:cs="Times New Roman"/>
          <w:b/>
          <w:bCs/>
          <w:color w:val="000000"/>
          <w:sz w:val="24"/>
          <w:szCs w:val="28"/>
        </w:rPr>
      </w:pPr>
      <w:r w:rsidRPr="007637F0">
        <w:rPr>
          <w:rFonts w:ascii="Times New Roman" w:hAnsi="Times New Roman" w:cs="Times New Roman"/>
          <w:b/>
          <w:bCs/>
          <w:color w:val="000000"/>
          <w:sz w:val="32"/>
          <w:szCs w:val="36"/>
        </w:rPr>
        <w:t>--------------------------------------------------------------------------------</w:t>
      </w:r>
      <w:r w:rsidR="007637F0">
        <w:rPr>
          <w:rFonts w:ascii="Times New Roman" w:hAnsi="Times New Roman" w:cs="Times New Roman"/>
          <w:b/>
          <w:bCs/>
          <w:color w:val="000000"/>
          <w:sz w:val="32"/>
          <w:szCs w:val="36"/>
        </w:rPr>
        <w:t>-----------</w:t>
      </w:r>
    </w:p>
    <w:p w14:paraId="0A999FF6" w14:textId="67A28C26" w:rsidR="009770F9" w:rsidRPr="007637F0" w:rsidRDefault="00297015" w:rsidP="00CB004C">
      <w:pPr>
        <w:pStyle w:val="Heading2"/>
        <w:numPr>
          <w:ilvl w:val="0"/>
          <w:numId w:val="39"/>
        </w:numPr>
        <w:rPr>
          <w:sz w:val="24"/>
        </w:rPr>
      </w:pPr>
      <w:bookmarkStart w:id="150" w:name="_Toc133323112"/>
      <w:bookmarkStart w:id="151" w:name="_Toc133325721"/>
      <w:bookmarkStart w:id="152" w:name="_Toc133325795"/>
      <w:bookmarkStart w:id="153" w:name="_Toc133399424"/>
      <w:bookmarkStart w:id="154" w:name="_Toc133399491"/>
      <w:bookmarkStart w:id="155" w:name="_Toc142542859"/>
      <w:r w:rsidRPr="007637F0">
        <w:rPr>
          <w:rStyle w:val="Heading2Char"/>
          <w:bCs/>
          <w:sz w:val="24"/>
        </w:rPr>
        <w:t>MAJOR COURSE –MJ 1:</w:t>
      </w:r>
      <w:bookmarkStart w:id="156" w:name="_Toc133323113"/>
      <w:bookmarkStart w:id="157" w:name="_Toc133325722"/>
      <w:bookmarkStart w:id="158" w:name="_Toc133325796"/>
      <w:bookmarkEnd w:id="150"/>
      <w:bookmarkEnd w:id="151"/>
      <w:bookmarkEnd w:id="152"/>
      <w:r w:rsidR="00795ED7" w:rsidRPr="007637F0">
        <w:rPr>
          <w:rStyle w:val="Heading2Char"/>
          <w:b/>
          <w:bCs/>
          <w:sz w:val="24"/>
        </w:rPr>
        <w:br/>
      </w:r>
      <w:bookmarkEnd w:id="153"/>
      <w:bookmarkEnd w:id="154"/>
      <w:bookmarkEnd w:id="156"/>
      <w:bookmarkEnd w:id="157"/>
      <w:bookmarkEnd w:id="158"/>
      <w:r w:rsidR="006B31A4" w:rsidRPr="006B31A4">
        <w:rPr>
          <w:rStyle w:val="Heading3Char"/>
          <w:b/>
          <w:bCs/>
          <w:sz w:val="24"/>
        </w:rPr>
        <w:t>MICROBIOLOGY, PHYCOLOGY AND MYCOLOGY</w:t>
      </w:r>
      <w:bookmarkEnd w:id="155"/>
      <w:r w:rsidR="000F79C8" w:rsidRPr="007637F0">
        <w:rPr>
          <w:sz w:val="24"/>
        </w:rPr>
        <w:tab/>
      </w:r>
      <w:r w:rsidR="000F79C8" w:rsidRPr="007637F0">
        <w:rPr>
          <w:sz w:val="24"/>
        </w:rPr>
        <w:tab/>
      </w:r>
      <w:r w:rsidR="000F79C8" w:rsidRPr="007637F0">
        <w:rPr>
          <w:sz w:val="24"/>
        </w:rPr>
        <w:tab/>
        <w:t xml:space="preserve">    </w:t>
      </w:r>
      <w:r w:rsidR="009C514B"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97015" w:rsidRPr="007637F0" w14:paraId="003504D7" w14:textId="77777777" w:rsidTr="009C514B">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8D6E3EB" w14:textId="309A85DC" w:rsidR="00297015" w:rsidRPr="007637F0" w:rsidRDefault="00297015" w:rsidP="00A60DE8">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A60DE8" w:rsidRPr="007637F0">
              <w:rPr>
                <w:rFonts w:ascii="Times New Roman" w:hAnsi="Times New Roman" w:cs="Times New Roman"/>
                <w:b/>
                <w:bCs/>
                <w:color w:val="000000"/>
                <w:sz w:val="16"/>
                <w:szCs w:val="28"/>
              </w:rPr>
              <w:t>2</w:t>
            </w:r>
            <w:r w:rsidRPr="007637F0">
              <w:rPr>
                <w:rFonts w:ascii="Times New Roman" w:hAnsi="Times New Roman" w:cs="Times New Roman"/>
                <w:b/>
                <w:bCs/>
                <w:color w:val="000000"/>
                <w:sz w:val="16"/>
                <w:szCs w:val="28"/>
              </w:rPr>
              <w:t xml:space="preserve">5 (5 Attd. + </w:t>
            </w:r>
            <w:r w:rsidR="00A60DE8" w:rsidRPr="007637F0">
              <w:rPr>
                <w:rFonts w:ascii="Times New Roman" w:hAnsi="Times New Roman" w:cs="Times New Roman"/>
                <w:b/>
                <w:bCs/>
                <w:color w:val="000000"/>
                <w:sz w:val="16"/>
                <w:szCs w:val="28"/>
              </w:rPr>
              <w:t>2</w:t>
            </w:r>
            <w:r w:rsidRPr="007637F0">
              <w:rPr>
                <w:rFonts w:ascii="Times New Roman" w:hAnsi="Times New Roman" w:cs="Times New Roman"/>
                <w:b/>
                <w:bCs/>
                <w:color w:val="000000"/>
                <w:sz w:val="16"/>
                <w:szCs w:val="28"/>
              </w:rPr>
              <w:t xml:space="preserve">0 SIE: 1Hr) + </w:t>
            </w:r>
            <w:r w:rsidR="00A60DE8" w:rsidRPr="007637F0">
              <w:rPr>
                <w:rFonts w:ascii="Times New Roman" w:hAnsi="Times New Roman" w:cs="Times New Roman"/>
                <w:b/>
                <w:bCs/>
                <w:color w:val="000000"/>
                <w:sz w:val="16"/>
                <w:szCs w:val="28"/>
              </w:rPr>
              <w:t>75</w:t>
            </w:r>
            <w:r w:rsidRPr="007637F0">
              <w:rPr>
                <w:rFonts w:ascii="Times New Roman" w:hAnsi="Times New Roman" w:cs="Times New Roman"/>
                <w:b/>
                <w:bCs/>
                <w:color w:val="000000"/>
                <w:sz w:val="16"/>
                <w:szCs w:val="28"/>
              </w:rPr>
              <w:t xml:space="preserve"> (ESE: 3Hrs) = </w:t>
            </w:r>
            <w:r w:rsidR="00A60DE8" w:rsidRPr="007637F0">
              <w:rPr>
                <w:rFonts w:ascii="Times New Roman" w:hAnsi="Times New Roman" w:cs="Times New Roman"/>
                <w:b/>
                <w:bCs/>
                <w:color w:val="000000"/>
                <w:sz w:val="16"/>
                <w:szCs w:val="28"/>
              </w:rPr>
              <w:t>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F28882" w14:textId="77777777" w:rsidR="00297015" w:rsidRPr="007637F0" w:rsidRDefault="00297015">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BD0C5" w14:textId="3AB9A9F6" w:rsidR="00297015" w:rsidRPr="007637F0" w:rsidRDefault="00297015" w:rsidP="00A60DE8">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w:t>
            </w:r>
            <w:r w:rsidR="004271C4" w:rsidRPr="007637F0">
              <w:rPr>
                <w:rFonts w:ascii="Times New Roman" w:hAnsi="Times New Roman" w:cs="Times New Roman"/>
                <w:b/>
                <w:bCs/>
                <w:color w:val="000000"/>
                <w:sz w:val="16"/>
                <w:szCs w:val="28"/>
              </w:rPr>
              <w:t xml:space="preserve">SIE + ESE) </w:t>
            </w:r>
            <w:r w:rsidRPr="007637F0">
              <w:rPr>
                <w:rFonts w:ascii="Times New Roman" w:hAnsi="Times New Roman" w:cs="Times New Roman"/>
                <w:b/>
                <w:bCs/>
                <w:color w:val="000000"/>
                <w:sz w:val="16"/>
                <w:szCs w:val="28"/>
              </w:rPr>
              <w:t xml:space="preserve">= </w:t>
            </w:r>
            <w:r w:rsidR="00A60DE8" w:rsidRPr="007637F0">
              <w:rPr>
                <w:rFonts w:ascii="Times New Roman" w:hAnsi="Times New Roman" w:cs="Times New Roman"/>
                <w:b/>
                <w:bCs/>
                <w:color w:val="000000"/>
                <w:sz w:val="16"/>
                <w:szCs w:val="28"/>
              </w:rPr>
              <w:t>4</w:t>
            </w:r>
            <w:r w:rsidRPr="007637F0">
              <w:rPr>
                <w:rFonts w:ascii="Times New Roman" w:hAnsi="Times New Roman" w:cs="Times New Roman"/>
                <w:b/>
                <w:bCs/>
                <w:color w:val="000000"/>
                <w:sz w:val="16"/>
                <w:szCs w:val="28"/>
              </w:rPr>
              <w:t>0</w:t>
            </w:r>
          </w:p>
        </w:tc>
      </w:tr>
    </w:tbl>
    <w:p w14:paraId="1ED0A39B" w14:textId="174DDB2A" w:rsidR="009770F9" w:rsidRPr="007637F0" w:rsidRDefault="009770F9" w:rsidP="00922383">
      <w:pPr>
        <w:widowControl w:val="0"/>
        <w:autoSpaceDE w:val="0"/>
        <w:autoSpaceDN w:val="0"/>
        <w:adjustRightInd w:val="0"/>
        <w:spacing w:before="240" w:after="0" w:line="240" w:lineRule="auto"/>
        <w:jc w:val="right"/>
        <w:rPr>
          <w:rFonts w:ascii="Times New Roman" w:hAnsi="Times New Roman" w:cs="Times New Roman"/>
          <w:b/>
          <w:bCs/>
          <w:sz w:val="20"/>
          <w:u w:val="single"/>
          <w:lang w:val="en-IN" w:bidi="hi-IN"/>
        </w:rPr>
      </w:pPr>
      <w:r w:rsidRPr="007637F0">
        <w:rPr>
          <w:rFonts w:ascii="Times New Roman" w:hAnsi="Times New Roman" w:cs="Times New Roman"/>
          <w:sz w:val="20"/>
        </w:rPr>
        <w:t xml:space="preserve">(Credits: Theory-04) </w:t>
      </w:r>
      <w:r w:rsidRPr="007637F0">
        <w:rPr>
          <w:rFonts w:ascii="Times New Roman" w:hAnsi="Times New Roman" w:cs="Times New Roman"/>
          <w:b/>
          <w:sz w:val="20"/>
        </w:rPr>
        <w:t xml:space="preserve">60 </w:t>
      </w:r>
      <w:r w:rsidR="008A2A4E" w:rsidRPr="007637F0">
        <w:rPr>
          <w:rFonts w:ascii="Times New Roman" w:hAnsi="Times New Roman" w:cs="Times New Roman"/>
          <w:b/>
          <w:sz w:val="20"/>
        </w:rPr>
        <w:t>Hours</w:t>
      </w:r>
    </w:p>
    <w:p w14:paraId="20070653" w14:textId="77777777" w:rsidR="009420C4" w:rsidRPr="009420C4" w:rsidRDefault="009420C4" w:rsidP="009420C4">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9420C4">
        <w:rPr>
          <w:rFonts w:ascii="Times New Roman" w:hAnsi="Times New Roman" w:cs="Times New Roman"/>
          <w:b/>
          <w:bCs/>
          <w:sz w:val="20"/>
          <w:u w:val="single"/>
          <w:lang w:val="en-IN" w:bidi="hi-IN"/>
        </w:rPr>
        <w:t>Course Objectives:</w:t>
      </w:r>
    </w:p>
    <w:p w14:paraId="488A7418" w14:textId="77777777" w:rsidR="009420C4" w:rsidRPr="009420C4" w:rsidRDefault="009420C4" w:rsidP="009420C4">
      <w:pPr>
        <w:autoSpaceDE w:val="0"/>
        <w:autoSpaceDN w:val="0"/>
        <w:adjustRightInd w:val="0"/>
        <w:spacing w:after="0" w:line="240" w:lineRule="auto"/>
        <w:jc w:val="both"/>
        <w:rPr>
          <w:rFonts w:ascii="Times New Roman" w:hAnsi="Times New Roman" w:cs="Times New Roman"/>
          <w:color w:val="000000"/>
          <w:sz w:val="20"/>
          <w:lang w:val="en-IN" w:bidi="hi-IN"/>
        </w:rPr>
      </w:pPr>
      <w:r w:rsidRPr="009420C4">
        <w:rPr>
          <w:rFonts w:ascii="Times New Roman" w:hAnsi="Times New Roman" w:cs="Times New Roman"/>
          <w:sz w:val="20"/>
        </w:rPr>
        <w:t>On</w:t>
      </w:r>
      <w:r w:rsidRPr="009420C4">
        <w:rPr>
          <w:rFonts w:ascii="Times New Roman" w:hAnsi="Times New Roman" w:cs="Times New Roman"/>
          <w:spacing w:val="-4"/>
          <w:sz w:val="20"/>
        </w:rPr>
        <w:t xml:space="preserve"> </w:t>
      </w:r>
      <w:r w:rsidRPr="009420C4">
        <w:rPr>
          <w:rFonts w:ascii="Times New Roman" w:hAnsi="Times New Roman" w:cs="Times New Roman"/>
          <w:sz w:val="20"/>
        </w:rPr>
        <w:t>completion</w:t>
      </w:r>
      <w:r w:rsidRPr="009420C4">
        <w:rPr>
          <w:rFonts w:ascii="Times New Roman" w:hAnsi="Times New Roman" w:cs="Times New Roman"/>
          <w:spacing w:val="-3"/>
          <w:sz w:val="20"/>
        </w:rPr>
        <w:t xml:space="preserve"> </w:t>
      </w:r>
      <w:r w:rsidRPr="009420C4">
        <w:rPr>
          <w:rFonts w:ascii="Times New Roman" w:hAnsi="Times New Roman" w:cs="Times New Roman"/>
          <w:sz w:val="20"/>
        </w:rPr>
        <w:t>of</w:t>
      </w:r>
      <w:r w:rsidRPr="009420C4">
        <w:rPr>
          <w:rFonts w:ascii="Times New Roman" w:hAnsi="Times New Roman" w:cs="Times New Roman"/>
          <w:spacing w:val="-3"/>
          <w:sz w:val="20"/>
        </w:rPr>
        <w:t xml:space="preserve"> </w:t>
      </w:r>
      <w:r w:rsidRPr="009420C4">
        <w:rPr>
          <w:rFonts w:ascii="Times New Roman" w:hAnsi="Times New Roman" w:cs="Times New Roman"/>
          <w:sz w:val="20"/>
        </w:rPr>
        <w:t>this</w:t>
      </w:r>
      <w:r w:rsidRPr="009420C4">
        <w:rPr>
          <w:rFonts w:ascii="Times New Roman" w:hAnsi="Times New Roman" w:cs="Times New Roman"/>
          <w:spacing w:val="-3"/>
          <w:sz w:val="20"/>
        </w:rPr>
        <w:t xml:space="preserve"> </w:t>
      </w:r>
      <w:r w:rsidRPr="009420C4">
        <w:rPr>
          <w:rFonts w:ascii="Times New Roman" w:hAnsi="Times New Roman" w:cs="Times New Roman"/>
          <w:sz w:val="20"/>
        </w:rPr>
        <w:t>course,</w:t>
      </w:r>
      <w:r w:rsidRPr="009420C4">
        <w:rPr>
          <w:rFonts w:ascii="Times New Roman" w:hAnsi="Times New Roman" w:cs="Times New Roman"/>
          <w:spacing w:val="-3"/>
          <w:sz w:val="20"/>
        </w:rPr>
        <w:t xml:space="preserve"> </w:t>
      </w:r>
      <w:r w:rsidRPr="009420C4">
        <w:rPr>
          <w:rFonts w:ascii="Times New Roman" w:hAnsi="Times New Roman" w:cs="Times New Roman"/>
          <w:sz w:val="20"/>
        </w:rPr>
        <w:t>the</w:t>
      </w:r>
      <w:r w:rsidRPr="009420C4">
        <w:rPr>
          <w:rFonts w:ascii="Times New Roman" w:hAnsi="Times New Roman" w:cs="Times New Roman"/>
          <w:spacing w:val="-5"/>
          <w:sz w:val="20"/>
        </w:rPr>
        <w:t xml:space="preserve"> </w:t>
      </w:r>
      <w:r w:rsidRPr="009420C4">
        <w:rPr>
          <w:rFonts w:ascii="Times New Roman" w:hAnsi="Times New Roman" w:cs="Times New Roman"/>
          <w:sz w:val="20"/>
        </w:rPr>
        <w:t>students</w:t>
      </w:r>
      <w:r w:rsidRPr="009420C4">
        <w:rPr>
          <w:rFonts w:ascii="Times New Roman" w:hAnsi="Times New Roman" w:cs="Times New Roman"/>
          <w:spacing w:val="-4"/>
          <w:sz w:val="20"/>
        </w:rPr>
        <w:t xml:space="preserve"> </w:t>
      </w:r>
      <w:r w:rsidRPr="009420C4">
        <w:rPr>
          <w:rFonts w:ascii="Times New Roman" w:hAnsi="Times New Roman" w:cs="Times New Roman"/>
          <w:sz w:val="20"/>
        </w:rPr>
        <w:t>will</w:t>
      </w:r>
      <w:r w:rsidRPr="009420C4">
        <w:rPr>
          <w:rFonts w:ascii="Times New Roman" w:hAnsi="Times New Roman" w:cs="Times New Roman"/>
          <w:spacing w:val="-4"/>
          <w:sz w:val="20"/>
        </w:rPr>
        <w:t xml:space="preserve"> </w:t>
      </w:r>
      <w:r w:rsidRPr="009420C4">
        <w:rPr>
          <w:rFonts w:ascii="Times New Roman" w:hAnsi="Times New Roman" w:cs="Times New Roman"/>
          <w:sz w:val="20"/>
        </w:rPr>
        <w:t>be</w:t>
      </w:r>
      <w:r w:rsidRPr="009420C4">
        <w:rPr>
          <w:rFonts w:ascii="Times New Roman" w:hAnsi="Times New Roman" w:cs="Times New Roman"/>
          <w:spacing w:val="-3"/>
          <w:sz w:val="20"/>
        </w:rPr>
        <w:t xml:space="preserve"> </w:t>
      </w:r>
      <w:r w:rsidRPr="009420C4">
        <w:rPr>
          <w:rFonts w:ascii="Times New Roman" w:hAnsi="Times New Roman" w:cs="Times New Roman"/>
          <w:sz w:val="20"/>
        </w:rPr>
        <w:t>able</w:t>
      </w:r>
      <w:r w:rsidRPr="009420C4">
        <w:rPr>
          <w:rFonts w:ascii="Times New Roman" w:hAnsi="Times New Roman" w:cs="Times New Roman"/>
          <w:spacing w:val="-4"/>
          <w:sz w:val="20"/>
        </w:rPr>
        <w:t xml:space="preserve"> </w:t>
      </w:r>
      <w:r w:rsidRPr="009420C4">
        <w:rPr>
          <w:rFonts w:ascii="Times New Roman" w:hAnsi="Times New Roman" w:cs="Times New Roman"/>
          <w:sz w:val="20"/>
        </w:rPr>
        <w:t>to</w:t>
      </w:r>
      <w:r w:rsidRPr="009420C4">
        <w:rPr>
          <w:rFonts w:ascii="Times New Roman" w:hAnsi="Times New Roman" w:cs="Times New Roman"/>
          <w:spacing w:val="-4"/>
          <w:sz w:val="20"/>
        </w:rPr>
        <w:t xml:space="preserve"> </w:t>
      </w:r>
      <w:r w:rsidRPr="009420C4">
        <w:rPr>
          <w:rFonts w:ascii="Times New Roman" w:hAnsi="Times New Roman" w:cs="Times New Roman"/>
          <w:sz w:val="20"/>
        </w:rPr>
        <w:t>understand</w:t>
      </w:r>
      <w:r w:rsidRPr="009420C4">
        <w:rPr>
          <w:rFonts w:ascii="Times New Roman" w:hAnsi="Times New Roman" w:cs="Times New Roman"/>
          <w:color w:val="000000"/>
          <w:sz w:val="20"/>
          <w:lang w:val="en-IN" w:bidi="hi-IN"/>
        </w:rPr>
        <w:t xml:space="preserve"> </w:t>
      </w:r>
    </w:p>
    <w:p w14:paraId="0294A3AD" w14:textId="77777777" w:rsidR="009420C4" w:rsidRPr="009420C4" w:rsidRDefault="009420C4" w:rsidP="00C97343">
      <w:pPr>
        <w:pStyle w:val="BodyText"/>
        <w:widowControl w:val="0"/>
        <w:numPr>
          <w:ilvl w:val="0"/>
          <w:numId w:val="52"/>
        </w:numPr>
        <w:autoSpaceDE w:val="0"/>
        <w:autoSpaceDN w:val="0"/>
        <w:spacing w:before="1" w:after="240"/>
        <w:rPr>
          <w:spacing w:val="-57"/>
          <w:sz w:val="20"/>
          <w:szCs w:val="22"/>
        </w:rPr>
      </w:pPr>
      <w:r w:rsidRPr="009420C4">
        <w:rPr>
          <w:sz w:val="20"/>
          <w:szCs w:val="22"/>
        </w:rPr>
        <w:t>To</w:t>
      </w:r>
      <w:r w:rsidRPr="009420C4">
        <w:rPr>
          <w:spacing w:val="-4"/>
          <w:sz w:val="20"/>
          <w:szCs w:val="22"/>
        </w:rPr>
        <w:t xml:space="preserve"> </w:t>
      </w:r>
      <w:r w:rsidRPr="009420C4">
        <w:rPr>
          <w:sz w:val="20"/>
          <w:szCs w:val="22"/>
        </w:rPr>
        <w:t>gain</w:t>
      </w:r>
      <w:r w:rsidRPr="009420C4">
        <w:rPr>
          <w:spacing w:val="-7"/>
          <w:sz w:val="20"/>
          <w:szCs w:val="22"/>
        </w:rPr>
        <w:t xml:space="preserve"> </w:t>
      </w:r>
      <w:r w:rsidRPr="009420C4">
        <w:rPr>
          <w:sz w:val="20"/>
          <w:szCs w:val="22"/>
        </w:rPr>
        <w:t>knowledge</w:t>
      </w:r>
      <w:r w:rsidRPr="009420C4">
        <w:rPr>
          <w:spacing w:val="-4"/>
          <w:sz w:val="20"/>
          <w:szCs w:val="22"/>
        </w:rPr>
        <w:t xml:space="preserve"> </w:t>
      </w:r>
      <w:r w:rsidRPr="009420C4">
        <w:rPr>
          <w:sz w:val="20"/>
          <w:szCs w:val="22"/>
        </w:rPr>
        <w:t>of</w:t>
      </w:r>
      <w:r w:rsidRPr="009420C4">
        <w:rPr>
          <w:spacing w:val="-10"/>
          <w:sz w:val="20"/>
          <w:szCs w:val="22"/>
        </w:rPr>
        <w:t xml:space="preserve"> </w:t>
      </w:r>
      <w:r w:rsidRPr="009420C4">
        <w:rPr>
          <w:sz w:val="20"/>
          <w:szCs w:val="22"/>
        </w:rPr>
        <w:t>diversity,</w:t>
      </w:r>
      <w:r w:rsidRPr="009420C4">
        <w:rPr>
          <w:spacing w:val="3"/>
          <w:sz w:val="20"/>
          <w:szCs w:val="22"/>
        </w:rPr>
        <w:t xml:space="preserve"> </w:t>
      </w:r>
      <w:r w:rsidRPr="009420C4">
        <w:rPr>
          <w:sz w:val="20"/>
          <w:szCs w:val="22"/>
        </w:rPr>
        <w:t>life forms,</w:t>
      </w:r>
      <w:r w:rsidRPr="009420C4">
        <w:rPr>
          <w:spacing w:val="3"/>
          <w:sz w:val="20"/>
          <w:szCs w:val="22"/>
        </w:rPr>
        <w:t xml:space="preserve"> </w:t>
      </w:r>
      <w:r w:rsidRPr="009420C4">
        <w:rPr>
          <w:sz w:val="20"/>
          <w:szCs w:val="22"/>
        </w:rPr>
        <w:t>life</w:t>
      </w:r>
      <w:r w:rsidRPr="009420C4">
        <w:rPr>
          <w:spacing w:val="-4"/>
          <w:sz w:val="20"/>
          <w:szCs w:val="22"/>
        </w:rPr>
        <w:t xml:space="preserve"> </w:t>
      </w:r>
      <w:r w:rsidRPr="009420C4">
        <w:rPr>
          <w:sz w:val="20"/>
          <w:szCs w:val="22"/>
        </w:rPr>
        <w:t>cycles,</w:t>
      </w:r>
      <w:r w:rsidRPr="009420C4">
        <w:rPr>
          <w:spacing w:val="-1"/>
          <w:sz w:val="20"/>
          <w:szCs w:val="22"/>
        </w:rPr>
        <w:t xml:space="preserve"> </w:t>
      </w:r>
      <w:r w:rsidRPr="009420C4">
        <w:rPr>
          <w:sz w:val="20"/>
          <w:szCs w:val="22"/>
        </w:rPr>
        <w:t>morphology</w:t>
      </w:r>
      <w:r w:rsidRPr="009420C4">
        <w:rPr>
          <w:spacing w:val="-13"/>
          <w:sz w:val="20"/>
          <w:szCs w:val="22"/>
        </w:rPr>
        <w:t xml:space="preserve"> </w:t>
      </w:r>
      <w:r w:rsidRPr="009420C4">
        <w:rPr>
          <w:sz w:val="20"/>
          <w:szCs w:val="22"/>
        </w:rPr>
        <w:t>and</w:t>
      </w:r>
      <w:r w:rsidRPr="009420C4">
        <w:rPr>
          <w:spacing w:val="1"/>
          <w:sz w:val="20"/>
          <w:szCs w:val="22"/>
        </w:rPr>
        <w:t xml:space="preserve"> </w:t>
      </w:r>
      <w:r w:rsidRPr="009420C4">
        <w:rPr>
          <w:sz w:val="20"/>
          <w:szCs w:val="22"/>
        </w:rPr>
        <w:t>importance</w:t>
      </w:r>
      <w:r w:rsidRPr="009420C4">
        <w:rPr>
          <w:spacing w:val="-4"/>
          <w:sz w:val="20"/>
          <w:szCs w:val="22"/>
        </w:rPr>
        <w:t xml:space="preserve"> </w:t>
      </w:r>
      <w:r w:rsidRPr="009420C4">
        <w:rPr>
          <w:sz w:val="20"/>
          <w:szCs w:val="22"/>
        </w:rPr>
        <w:t>of</w:t>
      </w:r>
      <w:r w:rsidRPr="009420C4">
        <w:rPr>
          <w:spacing w:val="-6"/>
          <w:sz w:val="20"/>
          <w:szCs w:val="22"/>
        </w:rPr>
        <w:t xml:space="preserve"> </w:t>
      </w:r>
      <w:r w:rsidRPr="009420C4">
        <w:rPr>
          <w:sz w:val="20"/>
          <w:szCs w:val="22"/>
        </w:rPr>
        <w:t>microorganisms.</w:t>
      </w:r>
      <w:r w:rsidRPr="009420C4">
        <w:rPr>
          <w:spacing w:val="-57"/>
          <w:sz w:val="20"/>
          <w:szCs w:val="22"/>
        </w:rPr>
        <w:t xml:space="preserve"> </w:t>
      </w:r>
    </w:p>
    <w:p w14:paraId="1B57C6FE" w14:textId="77777777" w:rsidR="009420C4" w:rsidRPr="009420C4" w:rsidRDefault="009420C4" w:rsidP="009420C4">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9420C4">
        <w:rPr>
          <w:rFonts w:ascii="Times New Roman" w:hAnsi="Times New Roman" w:cs="Times New Roman"/>
          <w:b/>
          <w:bCs/>
          <w:sz w:val="20"/>
          <w:u w:val="single"/>
          <w:lang w:val="en-IN" w:bidi="hi-IN"/>
        </w:rPr>
        <w:t>Course Learning Outcomes:</w:t>
      </w:r>
    </w:p>
    <w:p w14:paraId="1179B906" w14:textId="77777777" w:rsidR="009420C4" w:rsidRPr="009420C4" w:rsidRDefault="009420C4" w:rsidP="009420C4">
      <w:pPr>
        <w:autoSpaceDE w:val="0"/>
        <w:autoSpaceDN w:val="0"/>
        <w:adjustRightInd w:val="0"/>
        <w:spacing w:after="0" w:line="240" w:lineRule="auto"/>
        <w:jc w:val="both"/>
        <w:rPr>
          <w:rFonts w:ascii="Times New Roman" w:hAnsi="Times New Roman" w:cs="Times New Roman"/>
          <w:color w:val="000000"/>
          <w:sz w:val="20"/>
          <w:lang w:val="en-IN" w:bidi="hi-IN"/>
        </w:rPr>
      </w:pPr>
      <w:r w:rsidRPr="009420C4">
        <w:rPr>
          <w:rFonts w:ascii="Times New Roman" w:hAnsi="Times New Roman" w:cs="Times New Roman"/>
          <w:color w:val="000000"/>
          <w:sz w:val="20"/>
          <w:lang w:val="en-IN" w:bidi="hi-IN"/>
        </w:rPr>
        <w:t xml:space="preserve">On successful completion of this course the student should know: </w:t>
      </w:r>
    </w:p>
    <w:p w14:paraId="05BBCEE2" w14:textId="77777777" w:rsidR="009420C4" w:rsidRPr="009420C4" w:rsidRDefault="009420C4" w:rsidP="00C97343">
      <w:pPr>
        <w:pStyle w:val="BodyText"/>
        <w:widowControl w:val="0"/>
        <w:numPr>
          <w:ilvl w:val="0"/>
          <w:numId w:val="53"/>
        </w:numPr>
        <w:autoSpaceDE w:val="0"/>
        <w:autoSpaceDN w:val="0"/>
        <w:spacing w:after="240"/>
        <w:rPr>
          <w:sz w:val="20"/>
          <w:szCs w:val="22"/>
        </w:rPr>
      </w:pPr>
      <w:r w:rsidRPr="009420C4">
        <w:rPr>
          <w:sz w:val="20"/>
          <w:szCs w:val="22"/>
        </w:rPr>
        <w:t>Students</w:t>
      </w:r>
      <w:r w:rsidRPr="009420C4">
        <w:rPr>
          <w:spacing w:val="13"/>
          <w:sz w:val="20"/>
          <w:szCs w:val="22"/>
        </w:rPr>
        <w:t xml:space="preserve"> </w:t>
      </w:r>
      <w:r w:rsidRPr="009420C4">
        <w:rPr>
          <w:sz w:val="20"/>
          <w:szCs w:val="22"/>
        </w:rPr>
        <w:t>would</w:t>
      </w:r>
      <w:r w:rsidRPr="009420C4">
        <w:rPr>
          <w:spacing w:val="17"/>
          <w:sz w:val="20"/>
          <w:szCs w:val="22"/>
        </w:rPr>
        <w:t xml:space="preserve"> </w:t>
      </w:r>
      <w:r w:rsidRPr="009420C4">
        <w:rPr>
          <w:sz w:val="20"/>
          <w:szCs w:val="22"/>
        </w:rPr>
        <w:t>understand</w:t>
      </w:r>
      <w:r w:rsidRPr="009420C4">
        <w:rPr>
          <w:spacing w:val="16"/>
          <w:sz w:val="20"/>
          <w:szCs w:val="22"/>
        </w:rPr>
        <w:t xml:space="preserve"> </w:t>
      </w:r>
      <w:r w:rsidRPr="009420C4">
        <w:rPr>
          <w:sz w:val="20"/>
          <w:szCs w:val="22"/>
        </w:rPr>
        <w:t>the</w:t>
      </w:r>
      <w:r w:rsidRPr="009420C4">
        <w:rPr>
          <w:spacing w:val="14"/>
          <w:sz w:val="20"/>
          <w:szCs w:val="22"/>
        </w:rPr>
        <w:t xml:space="preserve"> </w:t>
      </w:r>
      <w:r w:rsidRPr="009420C4">
        <w:rPr>
          <w:sz w:val="20"/>
          <w:szCs w:val="22"/>
        </w:rPr>
        <w:t>classification,</w:t>
      </w:r>
      <w:r w:rsidRPr="009420C4">
        <w:rPr>
          <w:spacing w:val="17"/>
          <w:sz w:val="20"/>
          <w:szCs w:val="22"/>
        </w:rPr>
        <w:t xml:space="preserve"> </w:t>
      </w:r>
      <w:r w:rsidRPr="009420C4">
        <w:rPr>
          <w:sz w:val="20"/>
          <w:szCs w:val="22"/>
        </w:rPr>
        <w:t>characteristic</w:t>
      </w:r>
      <w:r w:rsidRPr="009420C4">
        <w:rPr>
          <w:spacing w:val="18"/>
          <w:sz w:val="20"/>
          <w:szCs w:val="22"/>
        </w:rPr>
        <w:t xml:space="preserve"> </w:t>
      </w:r>
      <w:r w:rsidRPr="009420C4">
        <w:rPr>
          <w:sz w:val="20"/>
          <w:szCs w:val="22"/>
        </w:rPr>
        <w:t>features,</w:t>
      </w:r>
      <w:r w:rsidRPr="009420C4">
        <w:rPr>
          <w:spacing w:val="17"/>
          <w:sz w:val="20"/>
          <w:szCs w:val="22"/>
        </w:rPr>
        <w:t xml:space="preserve"> </w:t>
      </w:r>
      <w:r w:rsidRPr="009420C4">
        <w:rPr>
          <w:sz w:val="20"/>
          <w:szCs w:val="22"/>
        </w:rPr>
        <w:t>cell</w:t>
      </w:r>
      <w:r w:rsidRPr="009420C4">
        <w:rPr>
          <w:spacing w:val="11"/>
          <w:sz w:val="20"/>
          <w:szCs w:val="22"/>
        </w:rPr>
        <w:t xml:space="preserve"> </w:t>
      </w:r>
      <w:r w:rsidRPr="009420C4">
        <w:rPr>
          <w:sz w:val="20"/>
          <w:szCs w:val="22"/>
        </w:rPr>
        <w:t>structure</w:t>
      </w:r>
      <w:r w:rsidRPr="009420C4">
        <w:rPr>
          <w:spacing w:val="14"/>
          <w:sz w:val="20"/>
          <w:szCs w:val="22"/>
        </w:rPr>
        <w:t xml:space="preserve"> </w:t>
      </w:r>
      <w:r w:rsidRPr="009420C4">
        <w:rPr>
          <w:sz w:val="20"/>
          <w:szCs w:val="22"/>
        </w:rPr>
        <w:t>and</w:t>
      </w:r>
      <w:r w:rsidRPr="009420C4">
        <w:rPr>
          <w:spacing w:val="14"/>
          <w:sz w:val="20"/>
          <w:szCs w:val="22"/>
        </w:rPr>
        <w:t xml:space="preserve"> </w:t>
      </w:r>
      <w:r w:rsidRPr="009420C4">
        <w:rPr>
          <w:sz w:val="20"/>
          <w:szCs w:val="22"/>
        </w:rPr>
        <w:t>growth</w:t>
      </w:r>
      <w:r w:rsidRPr="009420C4">
        <w:rPr>
          <w:spacing w:val="11"/>
          <w:sz w:val="20"/>
          <w:szCs w:val="22"/>
        </w:rPr>
        <w:t xml:space="preserve"> </w:t>
      </w:r>
      <w:r w:rsidRPr="009420C4">
        <w:rPr>
          <w:sz w:val="20"/>
          <w:szCs w:val="22"/>
        </w:rPr>
        <w:t>and</w:t>
      </w:r>
      <w:r w:rsidRPr="009420C4">
        <w:rPr>
          <w:spacing w:val="-57"/>
          <w:sz w:val="20"/>
          <w:szCs w:val="22"/>
        </w:rPr>
        <w:t xml:space="preserve"> </w:t>
      </w:r>
      <w:r w:rsidRPr="009420C4">
        <w:rPr>
          <w:sz w:val="20"/>
          <w:szCs w:val="22"/>
        </w:rPr>
        <w:t>reproduction</w:t>
      </w:r>
      <w:r w:rsidRPr="009420C4">
        <w:rPr>
          <w:spacing w:val="1"/>
          <w:sz w:val="20"/>
          <w:szCs w:val="22"/>
        </w:rPr>
        <w:t xml:space="preserve"> </w:t>
      </w:r>
      <w:r w:rsidRPr="009420C4">
        <w:rPr>
          <w:sz w:val="20"/>
          <w:szCs w:val="22"/>
        </w:rPr>
        <w:t>in</w:t>
      </w:r>
      <w:r w:rsidRPr="009420C4">
        <w:rPr>
          <w:spacing w:val="-3"/>
          <w:sz w:val="20"/>
          <w:szCs w:val="22"/>
        </w:rPr>
        <w:t xml:space="preserve"> </w:t>
      </w:r>
      <w:r w:rsidRPr="009420C4">
        <w:rPr>
          <w:sz w:val="20"/>
          <w:szCs w:val="22"/>
        </w:rPr>
        <w:t>viruses,</w:t>
      </w:r>
      <w:r w:rsidRPr="009420C4">
        <w:rPr>
          <w:spacing w:val="3"/>
          <w:sz w:val="20"/>
          <w:szCs w:val="22"/>
        </w:rPr>
        <w:t xml:space="preserve"> </w:t>
      </w:r>
      <w:r w:rsidRPr="009420C4">
        <w:rPr>
          <w:sz w:val="20"/>
          <w:szCs w:val="22"/>
        </w:rPr>
        <w:t>bacteria</w:t>
      </w:r>
      <w:r w:rsidRPr="009420C4">
        <w:rPr>
          <w:spacing w:val="1"/>
          <w:sz w:val="20"/>
          <w:szCs w:val="22"/>
        </w:rPr>
        <w:t xml:space="preserve"> </w:t>
      </w:r>
      <w:r w:rsidRPr="009420C4">
        <w:rPr>
          <w:sz w:val="20"/>
          <w:szCs w:val="22"/>
        </w:rPr>
        <w:t>and</w:t>
      </w:r>
      <w:r w:rsidRPr="009420C4">
        <w:rPr>
          <w:spacing w:val="2"/>
          <w:sz w:val="20"/>
          <w:szCs w:val="22"/>
        </w:rPr>
        <w:t xml:space="preserve"> </w:t>
      </w:r>
      <w:r w:rsidRPr="009420C4">
        <w:rPr>
          <w:sz w:val="20"/>
          <w:szCs w:val="22"/>
        </w:rPr>
        <w:t>economic</w:t>
      </w:r>
      <w:r w:rsidRPr="009420C4">
        <w:rPr>
          <w:spacing w:val="5"/>
          <w:sz w:val="20"/>
          <w:szCs w:val="22"/>
        </w:rPr>
        <w:t xml:space="preserve"> </w:t>
      </w:r>
      <w:r w:rsidRPr="009420C4">
        <w:rPr>
          <w:sz w:val="20"/>
          <w:szCs w:val="22"/>
        </w:rPr>
        <w:t>importance.</w:t>
      </w:r>
    </w:p>
    <w:p w14:paraId="10FC7451" w14:textId="77777777" w:rsidR="009420C4" w:rsidRPr="009420C4" w:rsidRDefault="009420C4" w:rsidP="009420C4">
      <w:pPr>
        <w:widowControl w:val="0"/>
        <w:autoSpaceDE w:val="0"/>
        <w:autoSpaceDN w:val="0"/>
        <w:adjustRightInd w:val="0"/>
        <w:jc w:val="both"/>
        <w:rPr>
          <w:rFonts w:ascii="Times New Roman" w:hAnsi="Times New Roman" w:cs="Times New Roman"/>
          <w:b/>
          <w:bCs/>
          <w:color w:val="000000"/>
        </w:rPr>
      </w:pPr>
      <w:r w:rsidRPr="009420C4">
        <w:rPr>
          <w:rFonts w:ascii="Times New Roman" w:hAnsi="Times New Roman" w:cs="Times New Roman"/>
          <w:b/>
          <w:bCs/>
          <w:u w:val="single"/>
          <w:lang w:val="en-IN" w:bidi="hi-IN"/>
        </w:rPr>
        <w:t>Course Content:</w:t>
      </w:r>
      <w:r w:rsidRPr="009420C4">
        <w:rPr>
          <w:rFonts w:ascii="Times New Roman" w:hAnsi="Times New Roman" w:cs="Times New Roman"/>
          <w:b/>
          <w:bCs/>
          <w:color w:val="000000"/>
        </w:rPr>
        <w:t xml:space="preserve"> </w:t>
      </w:r>
    </w:p>
    <w:p w14:paraId="40071474" w14:textId="77777777" w:rsidR="009420C4" w:rsidRPr="009420C4" w:rsidRDefault="009420C4" w:rsidP="009420C4">
      <w:pPr>
        <w:widowControl w:val="0"/>
        <w:autoSpaceDE w:val="0"/>
        <w:autoSpaceDN w:val="0"/>
        <w:adjustRightInd w:val="0"/>
        <w:jc w:val="both"/>
        <w:rPr>
          <w:rFonts w:ascii="Times New Roman" w:hAnsi="Times New Roman" w:cs="Times New Roman"/>
          <w:b/>
          <w:bCs/>
          <w:u w:val="single"/>
          <w:lang w:val="en-IN" w:bidi="hi-IN"/>
        </w:rPr>
      </w:pPr>
      <w:r w:rsidRPr="009420C4">
        <w:rPr>
          <w:rFonts w:ascii="Times New Roman" w:hAnsi="Times New Roman" w:cs="Times New Roman"/>
          <w:b/>
          <w:bCs/>
          <w:u w:val="single"/>
          <w:lang w:val="en-IN" w:bidi="hi-IN"/>
        </w:rPr>
        <w:t>Microbiology:</w:t>
      </w:r>
    </w:p>
    <w:p w14:paraId="6AA8757D" w14:textId="77777777" w:rsidR="009420C4" w:rsidRPr="009420C4" w:rsidRDefault="009420C4" w:rsidP="009420C4">
      <w:pPr>
        <w:widowControl w:val="0"/>
        <w:autoSpaceDE w:val="0"/>
        <w:autoSpaceDN w:val="0"/>
        <w:adjustRightInd w:val="0"/>
        <w:spacing w:after="0" w:line="240" w:lineRule="auto"/>
        <w:jc w:val="both"/>
        <w:rPr>
          <w:rFonts w:ascii="Times New Roman" w:hAnsi="Times New Roman" w:cs="Times New Roman"/>
          <w:b/>
          <w:bCs/>
          <w:color w:val="000000"/>
        </w:rPr>
      </w:pPr>
      <w:r w:rsidRPr="009420C4">
        <w:rPr>
          <w:rFonts w:ascii="Times New Roman" w:hAnsi="Times New Roman" w:cs="Times New Roman"/>
          <w:b/>
          <w:bCs/>
          <w:color w:val="000000"/>
        </w:rPr>
        <w:t>Unit 1: Introduction to microbial world</w:t>
      </w:r>
      <w:r w:rsidRPr="009420C4">
        <w:rPr>
          <w:rFonts w:ascii="Times New Roman" w:hAnsi="Times New Roman" w:cs="Times New Roman"/>
          <w:b/>
          <w:bCs/>
          <w:color w:val="000000"/>
        </w:rPr>
        <w:tab/>
      </w:r>
    </w:p>
    <w:p w14:paraId="5BB023F6" w14:textId="36E519B7" w:rsidR="009420C4" w:rsidRPr="009420C4" w:rsidRDefault="009420C4" w:rsidP="00C71B7C">
      <w:pPr>
        <w:widowControl w:val="0"/>
        <w:autoSpaceDE w:val="0"/>
        <w:autoSpaceDN w:val="0"/>
        <w:adjustRightInd w:val="0"/>
        <w:spacing w:line="240" w:lineRule="auto"/>
        <w:jc w:val="both"/>
        <w:rPr>
          <w:rFonts w:ascii="Times New Roman" w:hAnsi="Times New Roman" w:cs="Times New Roman"/>
          <w:b/>
          <w:bCs/>
          <w:color w:val="000000"/>
        </w:rPr>
      </w:pPr>
      <w:r w:rsidRPr="009420C4">
        <w:rPr>
          <w:rFonts w:ascii="Times New Roman" w:hAnsi="Times New Roman" w:cs="Times New Roman"/>
          <w:bCs/>
          <w:color w:val="000000"/>
        </w:rPr>
        <w:t>Types and Classification.</w:t>
      </w:r>
      <w:r w:rsidRPr="009420C4">
        <w:rPr>
          <w:rFonts w:ascii="Times New Roman" w:hAnsi="Times New Roman" w:cs="Times New Roman"/>
          <w:b/>
          <w:bCs/>
          <w:color w:val="000000"/>
        </w:rPr>
        <w:tab/>
      </w:r>
      <w:r w:rsidRPr="009420C4">
        <w:rPr>
          <w:rFonts w:ascii="Times New Roman" w:hAnsi="Times New Roman" w:cs="Times New Roman"/>
          <w:b/>
          <w:bCs/>
          <w:color w:val="000000"/>
        </w:rPr>
        <w:tab/>
      </w:r>
      <w:r w:rsidRPr="009420C4">
        <w:rPr>
          <w:rFonts w:ascii="Times New Roman" w:hAnsi="Times New Roman" w:cs="Times New Roman"/>
          <w:b/>
          <w:bCs/>
          <w:color w:val="000000"/>
        </w:rPr>
        <w:tab/>
      </w:r>
      <w:r w:rsidRPr="009420C4">
        <w:rPr>
          <w:rFonts w:ascii="Times New Roman" w:hAnsi="Times New Roman" w:cs="Times New Roman"/>
          <w:b/>
          <w:bCs/>
          <w:color w:val="000000"/>
        </w:rPr>
        <w:tab/>
      </w:r>
      <w:r w:rsidRPr="009420C4">
        <w:rPr>
          <w:rFonts w:ascii="Times New Roman" w:hAnsi="Times New Roman" w:cs="Times New Roman"/>
          <w:b/>
          <w:bCs/>
          <w:color w:val="000000"/>
        </w:rPr>
        <w:tab/>
      </w:r>
      <w:r w:rsidRPr="009420C4">
        <w:rPr>
          <w:rFonts w:ascii="Times New Roman" w:hAnsi="Times New Roman" w:cs="Times New Roman"/>
          <w:b/>
          <w:bCs/>
          <w:color w:val="000000"/>
        </w:rPr>
        <w:tab/>
      </w:r>
      <w:r>
        <w:rPr>
          <w:rFonts w:ascii="Times New Roman" w:hAnsi="Times New Roman" w:cs="Times New Roman"/>
          <w:b/>
          <w:bCs/>
          <w:color w:val="000000"/>
        </w:rPr>
        <w:tab/>
      </w:r>
      <w:r w:rsidRPr="009420C4">
        <w:rPr>
          <w:rFonts w:ascii="Times New Roman" w:hAnsi="Times New Roman" w:cs="Times New Roman"/>
          <w:b/>
          <w:bCs/>
          <w:color w:val="000000"/>
        </w:rPr>
        <w:tab/>
      </w:r>
      <w:r w:rsidRPr="009420C4">
        <w:rPr>
          <w:rFonts w:ascii="Times New Roman" w:hAnsi="Times New Roman" w:cs="Times New Roman"/>
          <w:b/>
          <w:bCs/>
          <w:color w:val="000000"/>
        </w:rPr>
        <w:tab/>
        <w:t>(2 lectures)</w:t>
      </w:r>
    </w:p>
    <w:p w14:paraId="0F606F42" w14:textId="77777777" w:rsidR="009420C4" w:rsidRPr="009420C4" w:rsidRDefault="009420C4" w:rsidP="009420C4">
      <w:pPr>
        <w:widowControl w:val="0"/>
        <w:autoSpaceDE w:val="0"/>
        <w:autoSpaceDN w:val="0"/>
        <w:adjustRightInd w:val="0"/>
        <w:spacing w:after="0" w:line="240" w:lineRule="auto"/>
        <w:jc w:val="both"/>
        <w:rPr>
          <w:rFonts w:ascii="Times New Roman" w:hAnsi="Times New Roman" w:cs="Times New Roman"/>
          <w:b/>
          <w:bCs/>
          <w:color w:val="000000"/>
        </w:rPr>
      </w:pPr>
      <w:r w:rsidRPr="009420C4">
        <w:rPr>
          <w:rFonts w:ascii="Times New Roman" w:hAnsi="Times New Roman" w:cs="Times New Roman"/>
          <w:b/>
          <w:bCs/>
          <w:color w:val="000000"/>
        </w:rPr>
        <w:t>Unit 2: Viruses</w:t>
      </w:r>
    </w:p>
    <w:p w14:paraId="0198F71F" w14:textId="1AA03E8C" w:rsidR="009420C4" w:rsidRPr="009420C4" w:rsidRDefault="009420C4" w:rsidP="00C71B7C">
      <w:pPr>
        <w:widowControl w:val="0"/>
        <w:autoSpaceDE w:val="0"/>
        <w:autoSpaceDN w:val="0"/>
        <w:adjustRightInd w:val="0"/>
        <w:spacing w:line="240" w:lineRule="auto"/>
        <w:jc w:val="both"/>
        <w:rPr>
          <w:rFonts w:ascii="Times New Roman" w:hAnsi="Times New Roman" w:cs="Times New Roman"/>
          <w:b/>
          <w:bCs/>
          <w:color w:val="000000"/>
        </w:rPr>
      </w:pPr>
      <w:r w:rsidRPr="009420C4">
        <w:rPr>
          <w:rFonts w:ascii="Times New Roman" w:hAnsi="Times New Roman" w:cs="Times New Roman"/>
          <w:color w:val="000000"/>
        </w:rPr>
        <w:t>Discovery, physiochemical and biological characteristics; classification (Baltimore), general structure with special reference to viroids and prions; replication (general account), DNA virus (T-phage), lytic and lysogenic cycle; RNA virus (TMV). Economic importance of viruses with reference to vaccine production, role in research, medicine and diagnostics, as causal organisms of plant diseases.</w:t>
      </w:r>
      <w:r>
        <w:rPr>
          <w:rFonts w:ascii="Times New Roman" w:hAnsi="Times New Roman" w:cs="Times New Roman"/>
          <w:color w:val="000000"/>
        </w:rPr>
        <w:tab/>
      </w:r>
      <w:r>
        <w:rPr>
          <w:rFonts w:ascii="Times New Roman" w:hAnsi="Times New Roman" w:cs="Times New Roman"/>
          <w:color w:val="000000"/>
        </w:rPr>
        <w:tab/>
      </w:r>
      <w:r w:rsidRPr="009420C4">
        <w:rPr>
          <w:rFonts w:ascii="Times New Roman" w:hAnsi="Times New Roman" w:cs="Times New Roman"/>
          <w:color w:val="000000"/>
        </w:rPr>
        <w:tab/>
      </w:r>
      <w:r w:rsidRPr="009420C4">
        <w:rPr>
          <w:rFonts w:ascii="Times New Roman" w:hAnsi="Times New Roman" w:cs="Times New Roman"/>
          <w:b/>
          <w:bCs/>
          <w:color w:val="000000"/>
        </w:rPr>
        <w:t>(8 lectures)</w:t>
      </w:r>
    </w:p>
    <w:p w14:paraId="644CFFF4" w14:textId="77777777" w:rsidR="009420C4" w:rsidRPr="009420C4" w:rsidRDefault="009420C4" w:rsidP="009420C4">
      <w:pPr>
        <w:widowControl w:val="0"/>
        <w:autoSpaceDE w:val="0"/>
        <w:autoSpaceDN w:val="0"/>
        <w:adjustRightInd w:val="0"/>
        <w:spacing w:after="0" w:line="240" w:lineRule="auto"/>
        <w:jc w:val="both"/>
        <w:rPr>
          <w:rFonts w:ascii="Times New Roman" w:hAnsi="Times New Roman" w:cs="Times New Roman"/>
          <w:b/>
          <w:bCs/>
          <w:color w:val="000000"/>
        </w:rPr>
      </w:pPr>
      <w:r w:rsidRPr="009420C4">
        <w:rPr>
          <w:rFonts w:ascii="Times New Roman" w:hAnsi="Times New Roman" w:cs="Times New Roman"/>
          <w:b/>
          <w:bCs/>
          <w:color w:val="000000"/>
        </w:rPr>
        <w:t>Unit 3: Bacteria</w:t>
      </w:r>
    </w:p>
    <w:p w14:paraId="79042D79" w14:textId="7C9E8F58" w:rsidR="009420C4" w:rsidRPr="009420C4" w:rsidRDefault="009420C4" w:rsidP="009420C4">
      <w:pPr>
        <w:widowControl w:val="0"/>
        <w:autoSpaceDE w:val="0"/>
        <w:autoSpaceDN w:val="0"/>
        <w:adjustRightInd w:val="0"/>
        <w:spacing w:line="240" w:lineRule="auto"/>
        <w:jc w:val="both"/>
        <w:rPr>
          <w:rFonts w:ascii="Times New Roman" w:hAnsi="Times New Roman" w:cs="Times New Roman"/>
          <w:b/>
          <w:bCs/>
          <w:color w:val="000000"/>
        </w:rPr>
      </w:pPr>
      <w:r w:rsidRPr="009420C4">
        <w:rPr>
          <w:rFonts w:ascii="Times New Roman" w:hAnsi="Times New Roman" w:cs="Times New Roman"/>
          <w:color w:val="000000"/>
        </w:rPr>
        <w:t>Discovery, general characteristics; Types-archaebacteria, eubacteria, wall-less forms (mycoplasma and spheroplasts); Cell structure; Nutritional types; Reproduction-vegetative, asexual and recombination (conjugation, transformation and transduction).</w:t>
      </w:r>
      <w:r w:rsidRPr="009420C4">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9420C4">
        <w:rPr>
          <w:rFonts w:ascii="Times New Roman" w:hAnsi="Times New Roman" w:cs="Times New Roman"/>
          <w:color w:val="000000"/>
        </w:rPr>
        <w:tab/>
      </w:r>
      <w:r w:rsidRPr="009420C4">
        <w:rPr>
          <w:rFonts w:ascii="Times New Roman" w:hAnsi="Times New Roman" w:cs="Times New Roman"/>
          <w:color w:val="000000"/>
        </w:rPr>
        <w:tab/>
      </w:r>
      <w:r w:rsidRPr="009420C4">
        <w:rPr>
          <w:rFonts w:ascii="Times New Roman" w:hAnsi="Times New Roman" w:cs="Times New Roman"/>
          <w:b/>
          <w:bCs/>
          <w:color w:val="000000"/>
        </w:rPr>
        <w:t>(8 lectures)</w:t>
      </w:r>
    </w:p>
    <w:p w14:paraId="30516D99" w14:textId="77777777" w:rsidR="009420C4" w:rsidRPr="009420C4" w:rsidRDefault="009420C4" w:rsidP="009420C4">
      <w:pPr>
        <w:widowControl w:val="0"/>
        <w:autoSpaceDE w:val="0"/>
        <w:autoSpaceDN w:val="0"/>
        <w:adjustRightInd w:val="0"/>
        <w:spacing w:line="240" w:lineRule="auto"/>
        <w:jc w:val="both"/>
        <w:rPr>
          <w:rFonts w:ascii="Times New Roman" w:hAnsi="Times New Roman" w:cs="Times New Roman"/>
          <w:b/>
          <w:bCs/>
          <w:color w:val="000000"/>
          <w:u w:val="single"/>
        </w:rPr>
      </w:pPr>
      <w:r w:rsidRPr="009420C4">
        <w:rPr>
          <w:rFonts w:ascii="Times New Roman" w:hAnsi="Times New Roman" w:cs="Times New Roman"/>
          <w:b/>
          <w:bCs/>
          <w:color w:val="000000"/>
          <w:u w:val="single"/>
        </w:rPr>
        <w:t>Phycology:</w:t>
      </w:r>
    </w:p>
    <w:p w14:paraId="3EE65D20" w14:textId="77777777" w:rsidR="009420C4" w:rsidRPr="009420C4" w:rsidRDefault="009420C4" w:rsidP="009420C4">
      <w:pPr>
        <w:widowControl w:val="0"/>
        <w:autoSpaceDE w:val="0"/>
        <w:autoSpaceDN w:val="0"/>
        <w:adjustRightInd w:val="0"/>
        <w:spacing w:after="0"/>
        <w:jc w:val="both"/>
        <w:rPr>
          <w:rFonts w:ascii="Times New Roman" w:hAnsi="Times New Roman" w:cs="Times New Roman"/>
          <w:b/>
          <w:bCs/>
          <w:color w:val="000000"/>
        </w:rPr>
      </w:pPr>
      <w:r w:rsidRPr="009420C4">
        <w:rPr>
          <w:rFonts w:ascii="Times New Roman" w:hAnsi="Times New Roman" w:cs="Times New Roman"/>
          <w:b/>
          <w:bCs/>
          <w:color w:val="000000"/>
        </w:rPr>
        <w:t>Unit 4: Algae</w:t>
      </w:r>
    </w:p>
    <w:p w14:paraId="268F6699" w14:textId="462B67CB" w:rsidR="009420C4" w:rsidRPr="009420C4" w:rsidRDefault="009420C4" w:rsidP="009420C4">
      <w:pPr>
        <w:widowControl w:val="0"/>
        <w:autoSpaceDE w:val="0"/>
        <w:autoSpaceDN w:val="0"/>
        <w:adjustRightInd w:val="0"/>
        <w:jc w:val="both"/>
        <w:rPr>
          <w:rFonts w:ascii="Times New Roman" w:hAnsi="Times New Roman" w:cs="Times New Roman"/>
          <w:b/>
          <w:bCs/>
          <w:color w:val="000000"/>
        </w:rPr>
      </w:pPr>
      <w:r w:rsidRPr="009420C4">
        <w:rPr>
          <w:rFonts w:ascii="Times New Roman" w:hAnsi="Times New Roman" w:cs="Times New Roman"/>
          <w:color w:val="000000"/>
        </w:rPr>
        <w:t>General characteristics of Algae, Criteria for classification of algae, Fritsch (1935) system of classification. Significant contributions of eminent phycologists (F.E. Fritsch and M.O.P. Iyengar). Economic importance of algae.</w:t>
      </w:r>
      <w:r w:rsidRPr="009420C4">
        <w:rPr>
          <w:rFonts w:ascii="Times New Roman" w:hAnsi="Times New Roman" w:cs="Times New Roman"/>
          <w:color w:val="000000"/>
        </w:rPr>
        <w:tab/>
      </w:r>
      <w:r w:rsidRPr="009420C4">
        <w:rPr>
          <w:rFonts w:ascii="Times New Roman" w:hAnsi="Times New Roman" w:cs="Times New Roman"/>
          <w:color w:val="000000"/>
        </w:rPr>
        <w:tab/>
      </w:r>
      <w:r w:rsidRPr="009420C4">
        <w:rPr>
          <w:rFonts w:ascii="Times New Roman" w:hAnsi="Times New Roman" w:cs="Times New Roman"/>
          <w:color w:val="000000"/>
        </w:rPr>
        <w:tab/>
      </w:r>
      <w:r w:rsidRPr="009420C4">
        <w:rPr>
          <w:rFonts w:ascii="Times New Roman" w:hAnsi="Times New Roman" w:cs="Times New Roman"/>
          <w:color w:val="000000"/>
        </w:rPr>
        <w:tab/>
      </w:r>
      <w:r w:rsidRPr="009420C4">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9420C4">
        <w:rPr>
          <w:rFonts w:ascii="Times New Roman" w:hAnsi="Times New Roman" w:cs="Times New Roman"/>
          <w:color w:val="000000"/>
        </w:rPr>
        <w:tab/>
      </w:r>
      <w:r w:rsidRPr="009420C4">
        <w:rPr>
          <w:rFonts w:ascii="Times New Roman" w:hAnsi="Times New Roman" w:cs="Times New Roman"/>
          <w:color w:val="000000"/>
        </w:rPr>
        <w:tab/>
      </w:r>
      <w:r w:rsidRPr="009420C4">
        <w:rPr>
          <w:rFonts w:ascii="Times New Roman" w:hAnsi="Times New Roman" w:cs="Times New Roman"/>
          <w:b/>
          <w:bCs/>
          <w:color w:val="000000"/>
        </w:rPr>
        <w:t xml:space="preserve">(5 lectures) </w:t>
      </w:r>
    </w:p>
    <w:p w14:paraId="665FCA7B" w14:textId="77777777" w:rsidR="009420C4" w:rsidRPr="009420C4" w:rsidRDefault="009420C4" w:rsidP="009420C4">
      <w:pPr>
        <w:widowControl w:val="0"/>
        <w:autoSpaceDE w:val="0"/>
        <w:autoSpaceDN w:val="0"/>
        <w:adjustRightInd w:val="0"/>
        <w:spacing w:after="0"/>
        <w:jc w:val="both"/>
        <w:rPr>
          <w:rFonts w:ascii="Times New Roman" w:hAnsi="Times New Roman" w:cs="Times New Roman"/>
          <w:b/>
          <w:bCs/>
          <w:color w:val="000000"/>
        </w:rPr>
      </w:pPr>
      <w:r w:rsidRPr="009420C4">
        <w:rPr>
          <w:rFonts w:ascii="Times New Roman" w:hAnsi="Times New Roman" w:cs="Times New Roman"/>
          <w:b/>
          <w:bCs/>
          <w:color w:val="000000"/>
        </w:rPr>
        <w:t>Unit 5: Cyanophyta</w:t>
      </w:r>
    </w:p>
    <w:p w14:paraId="03E7B4CB" w14:textId="06D5EE55" w:rsidR="009420C4" w:rsidRPr="009420C4" w:rsidRDefault="009420C4" w:rsidP="009420C4">
      <w:pPr>
        <w:widowControl w:val="0"/>
        <w:autoSpaceDE w:val="0"/>
        <w:autoSpaceDN w:val="0"/>
        <w:adjustRightInd w:val="0"/>
        <w:jc w:val="both"/>
        <w:rPr>
          <w:rFonts w:ascii="Times New Roman" w:hAnsi="Times New Roman" w:cs="Times New Roman"/>
          <w:color w:val="000000"/>
        </w:rPr>
      </w:pPr>
      <w:r w:rsidRPr="009420C4">
        <w:rPr>
          <w:rFonts w:ascii="Times New Roman" w:hAnsi="Times New Roman" w:cs="Times New Roman"/>
          <w:color w:val="000000"/>
        </w:rPr>
        <w:t xml:space="preserve">Brief account of ecology and occurrence; Range of thallus organization; Cell structure; Reproduction, Morphology and life-cycle of </w:t>
      </w:r>
      <w:r w:rsidRPr="009420C4">
        <w:rPr>
          <w:rFonts w:ascii="Times New Roman" w:hAnsi="Times New Roman" w:cs="Times New Roman"/>
          <w:i/>
          <w:iCs/>
          <w:color w:val="000000"/>
        </w:rPr>
        <w:t xml:space="preserve">Nostoc </w:t>
      </w:r>
      <w:r w:rsidRPr="009420C4">
        <w:rPr>
          <w:rFonts w:ascii="Times New Roman" w:hAnsi="Times New Roman" w:cs="Times New Roman"/>
          <w:iCs/>
          <w:color w:val="000000"/>
        </w:rPr>
        <w:t>and</w:t>
      </w:r>
      <w:r w:rsidRPr="009420C4">
        <w:rPr>
          <w:rFonts w:ascii="Times New Roman" w:hAnsi="Times New Roman" w:cs="Times New Roman"/>
          <w:i/>
          <w:iCs/>
          <w:color w:val="000000"/>
        </w:rPr>
        <w:t xml:space="preserve"> Oscillatoria</w:t>
      </w:r>
      <w:r w:rsidRPr="009420C4">
        <w:rPr>
          <w:rFonts w:ascii="Times New Roman" w:hAnsi="Times New Roman" w:cs="Times New Roman"/>
          <w:color w:val="000000"/>
        </w:rPr>
        <w:t>.</w:t>
      </w:r>
      <w:r w:rsidRPr="009420C4">
        <w:rPr>
          <w:rFonts w:ascii="Times New Roman" w:hAnsi="Times New Roman" w:cs="Times New Roman"/>
          <w:color w:val="000000"/>
        </w:rPr>
        <w:tab/>
      </w:r>
      <w:r w:rsidRPr="009420C4">
        <w:rPr>
          <w:rFonts w:ascii="Times New Roman" w:hAnsi="Times New Roman" w:cs="Times New Roman"/>
          <w:color w:val="000000"/>
        </w:rPr>
        <w:tab/>
      </w:r>
      <w:r w:rsidRPr="009420C4">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9420C4">
        <w:rPr>
          <w:rFonts w:ascii="Times New Roman" w:hAnsi="Times New Roman" w:cs="Times New Roman"/>
          <w:color w:val="000000"/>
        </w:rPr>
        <w:tab/>
      </w:r>
      <w:r w:rsidRPr="009420C4">
        <w:rPr>
          <w:rFonts w:ascii="Times New Roman" w:hAnsi="Times New Roman" w:cs="Times New Roman"/>
          <w:b/>
          <w:bCs/>
          <w:color w:val="000000"/>
        </w:rPr>
        <w:t>(4 lectures)</w:t>
      </w:r>
    </w:p>
    <w:p w14:paraId="6B0F76A2" w14:textId="77777777" w:rsidR="009420C4" w:rsidRPr="009420C4" w:rsidRDefault="009420C4" w:rsidP="009420C4">
      <w:pPr>
        <w:widowControl w:val="0"/>
        <w:autoSpaceDE w:val="0"/>
        <w:autoSpaceDN w:val="0"/>
        <w:adjustRightInd w:val="0"/>
        <w:spacing w:after="0"/>
        <w:jc w:val="both"/>
        <w:rPr>
          <w:rFonts w:ascii="Times New Roman" w:hAnsi="Times New Roman" w:cs="Times New Roman"/>
          <w:b/>
          <w:bCs/>
          <w:color w:val="000000"/>
        </w:rPr>
      </w:pPr>
      <w:r w:rsidRPr="009420C4">
        <w:rPr>
          <w:rFonts w:ascii="Times New Roman" w:hAnsi="Times New Roman" w:cs="Times New Roman"/>
          <w:color w:val="000000"/>
        </w:rPr>
        <w:t xml:space="preserve"> </w:t>
      </w:r>
      <w:r w:rsidRPr="009420C4">
        <w:rPr>
          <w:rFonts w:ascii="Times New Roman" w:hAnsi="Times New Roman" w:cs="Times New Roman"/>
          <w:b/>
          <w:bCs/>
          <w:color w:val="000000"/>
        </w:rPr>
        <w:t>Unit 6: Chlorophyta, Charophyta and Xanthophyta</w:t>
      </w:r>
    </w:p>
    <w:p w14:paraId="4B47091B" w14:textId="1F3B610E" w:rsidR="009420C4" w:rsidRPr="009420C4" w:rsidRDefault="009420C4" w:rsidP="009420C4">
      <w:pPr>
        <w:widowControl w:val="0"/>
        <w:autoSpaceDE w:val="0"/>
        <w:autoSpaceDN w:val="0"/>
        <w:adjustRightInd w:val="0"/>
        <w:jc w:val="both"/>
        <w:rPr>
          <w:rFonts w:ascii="Times New Roman" w:hAnsi="Times New Roman" w:cs="Times New Roman"/>
          <w:b/>
          <w:bCs/>
          <w:color w:val="000000"/>
        </w:rPr>
      </w:pPr>
      <w:r w:rsidRPr="009420C4">
        <w:rPr>
          <w:rFonts w:ascii="Times New Roman" w:hAnsi="Times New Roman" w:cs="Times New Roman"/>
          <w:color w:val="000000"/>
        </w:rPr>
        <w:t xml:space="preserve">Brief account of general characteristics; Occurrence; Range of thallus organization; Cell structure; Reproduction Morphology and life-cycles of </w:t>
      </w:r>
      <w:r w:rsidRPr="009420C4">
        <w:rPr>
          <w:rFonts w:ascii="Times New Roman" w:hAnsi="Times New Roman" w:cs="Times New Roman"/>
          <w:i/>
          <w:iCs/>
          <w:color w:val="000000"/>
        </w:rPr>
        <w:t>Chlamydomonas, Volvox, Oedogonium, Chara, Vaucheria</w:t>
      </w:r>
      <w:r w:rsidRPr="009420C4">
        <w:rPr>
          <w:rFonts w:ascii="Times New Roman" w:hAnsi="Times New Roman" w:cs="Times New Roman"/>
          <w:color w:val="000000"/>
        </w:rPr>
        <w:t>.</w:t>
      </w:r>
      <w:r>
        <w:rPr>
          <w:rFonts w:ascii="Times New Roman" w:hAnsi="Times New Roman" w:cs="Times New Roman"/>
          <w:color w:val="000000"/>
        </w:rPr>
        <w:tab/>
      </w:r>
      <w:r w:rsidRPr="009420C4">
        <w:rPr>
          <w:rFonts w:ascii="Times New Roman" w:hAnsi="Times New Roman" w:cs="Times New Roman"/>
          <w:b/>
          <w:bCs/>
          <w:color w:val="000000"/>
        </w:rPr>
        <w:t>(7 lectures)</w:t>
      </w:r>
    </w:p>
    <w:p w14:paraId="7F352C25" w14:textId="77777777" w:rsidR="009420C4" w:rsidRPr="009420C4" w:rsidRDefault="009420C4" w:rsidP="009420C4">
      <w:pPr>
        <w:widowControl w:val="0"/>
        <w:autoSpaceDE w:val="0"/>
        <w:autoSpaceDN w:val="0"/>
        <w:adjustRightInd w:val="0"/>
        <w:spacing w:after="0"/>
        <w:jc w:val="both"/>
        <w:rPr>
          <w:rFonts w:ascii="Times New Roman" w:hAnsi="Times New Roman" w:cs="Times New Roman"/>
          <w:b/>
          <w:bCs/>
          <w:color w:val="000000"/>
        </w:rPr>
      </w:pPr>
      <w:r w:rsidRPr="009420C4">
        <w:rPr>
          <w:rFonts w:ascii="Times New Roman" w:hAnsi="Times New Roman" w:cs="Times New Roman"/>
          <w:b/>
          <w:bCs/>
          <w:color w:val="000000"/>
        </w:rPr>
        <w:t>Unit 7: Phaeophyta and Rhodophyta</w:t>
      </w:r>
    </w:p>
    <w:p w14:paraId="35EB7164" w14:textId="2821DFEF" w:rsidR="009420C4" w:rsidRPr="009420C4" w:rsidRDefault="009420C4" w:rsidP="009420C4">
      <w:pPr>
        <w:widowControl w:val="0"/>
        <w:autoSpaceDE w:val="0"/>
        <w:autoSpaceDN w:val="0"/>
        <w:adjustRightInd w:val="0"/>
        <w:jc w:val="both"/>
        <w:rPr>
          <w:rFonts w:ascii="Times New Roman" w:hAnsi="Times New Roman" w:cs="Times New Roman"/>
          <w:b/>
          <w:bCs/>
          <w:color w:val="000000"/>
        </w:rPr>
      </w:pPr>
      <w:r w:rsidRPr="009420C4">
        <w:rPr>
          <w:rFonts w:ascii="Times New Roman" w:hAnsi="Times New Roman" w:cs="Times New Roman"/>
          <w:color w:val="000000"/>
        </w:rPr>
        <w:t xml:space="preserve">Brief account of characteristics; Occurrence; Range of thallus organization; Cell structure; Reproduction. Morphology and life-cycles of </w:t>
      </w:r>
      <w:r w:rsidRPr="009420C4">
        <w:rPr>
          <w:rFonts w:ascii="Times New Roman" w:hAnsi="Times New Roman" w:cs="Times New Roman"/>
          <w:i/>
          <w:iCs/>
          <w:color w:val="000000"/>
        </w:rPr>
        <w:t>Ectocarpus</w:t>
      </w:r>
      <w:r w:rsidRPr="009420C4">
        <w:rPr>
          <w:rFonts w:ascii="Times New Roman" w:hAnsi="Times New Roman" w:cs="Times New Roman"/>
          <w:color w:val="000000"/>
        </w:rPr>
        <w:t xml:space="preserve"> and </w:t>
      </w:r>
      <w:r w:rsidRPr="009420C4">
        <w:rPr>
          <w:rFonts w:ascii="Times New Roman" w:hAnsi="Times New Roman" w:cs="Times New Roman"/>
          <w:i/>
          <w:iCs/>
          <w:color w:val="000000"/>
        </w:rPr>
        <w:t>Polysiphonia</w:t>
      </w:r>
      <w:r w:rsidRPr="009420C4">
        <w:rPr>
          <w:rFonts w:ascii="Times New Roman" w:hAnsi="Times New Roman" w:cs="Times New Roman"/>
          <w:b/>
          <w:bCs/>
          <w:i/>
          <w:iCs/>
          <w:color w:val="000000"/>
        </w:rPr>
        <w:t>.</w:t>
      </w:r>
      <w:r w:rsidRPr="009420C4">
        <w:rPr>
          <w:rFonts w:ascii="Times New Roman" w:hAnsi="Times New Roman" w:cs="Times New Roman"/>
          <w:b/>
          <w:bCs/>
          <w:color w:val="000000"/>
        </w:rPr>
        <w:t xml:space="preserve">  </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sidRPr="009420C4">
        <w:rPr>
          <w:rFonts w:ascii="Times New Roman" w:hAnsi="Times New Roman" w:cs="Times New Roman"/>
          <w:b/>
          <w:bCs/>
          <w:color w:val="000000"/>
        </w:rPr>
        <w:t>(5 lectures)</w:t>
      </w:r>
    </w:p>
    <w:p w14:paraId="2469DD2D" w14:textId="77777777" w:rsidR="009420C4" w:rsidRPr="009420C4" w:rsidRDefault="009420C4" w:rsidP="009420C4">
      <w:pPr>
        <w:widowControl w:val="0"/>
        <w:autoSpaceDE w:val="0"/>
        <w:autoSpaceDN w:val="0"/>
        <w:adjustRightInd w:val="0"/>
        <w:jc w:val="both"/>
        <w:rPr>
          <w:rFonts w:ascii="Times New Roman" w:hAnsi="Times New Roman" w:cs="Times New Roman"/>
          <w:b/>
          <w:bCs/>
          <w:color w:val="000000"/>
          <w:u w:val="single"/>
        </w:rPr>
      </w:pPr>
      <w:r w:rsidRPr="009420C4">
        <w:rPr>
          <w:rFonts w:ascii="Times New Roman" w:hAnsi="Times New Roman" w:cs="Times New Roman"/>
          <w:b/>
          <w:bCs/>
          <w:color w:val="000000"/>
          <w:u w:val="single"/>
        </w:rPr>
        <w:lastRenderedPageBreak/>
        <w:t>Mycology:</w:t>
      </w:r>
    </w:p>
    <w:p w14:paraId="0C56C4A4" w14:textId="77777777" w:rsidR="009420C4" w:rsidRPr="009420C4" w:rsidRDefault="009420C4" w:rsidP="009420C4">
      <w:pPr>
        <w:widowControl w:val="0"/>
        <w:autoSpaceDE w:val="0"/>
        <w:autoSpaceDN w:val="0"/>
        <w:adjustRightInd w:val="0"/>
        <w:spacing w:after="0"/>
        <w:jc w:val="both"/>
        <w:rPr>
          <w:rFonts w:ascii="Times New Roman" w:hAnsi="Times New Roman" w:cs="Times New Roman"/>
          <w:b/>
          <w:bCs/>
          <w:color w:val="000000"/>
        </w:rPr>
      </w:pPr>
      <w:r w:rsidRPr="009420C4">
        <w:rPr>
          <w:rFonts w:ascii="Times New Roman" w:hAnsi="Times New Roman" w:cs="Times New Roman"/>
          <w:b/>
          <w:bCs/>
          <w:color w:val="000000"/>
        </w:rPr>
        <w:t>Unit 8: Introduction to Fungi</w:t>
      </w:r>
    </w:p>
    <w:p w14:paraId="77C29161" w14:textId="77777777" w:rsidR="009420C4" w:rsidRPr="009420C4" w:rsidRDefault="009420C4" w:rsidP="009420C4">
      <w:pPr>
        <w:widowControl w:val="0"/>
        <w:autoSpaceDE w:val="0"/>
        <w:autoSpaceDN w:val="0"/>
        <w:adjustRightInd w:val="0"/>
        <w:spacing w:after="0"/>
        <w:jc w:val="both"/>
        <w:rPr>
          <w:rFonts w:ascii="Times New Roman" w:hAnsi="Times New Roman" w:cs="Times New Roman"/>
          <w:color w:val="000000"/>
        </w:rPr>
      </w:pPr>
      <w:r w:rsidRPr="009420C4">
        <w:rPr>
          <w:rFonts w:ascii="Times New Roman" w:hAnsi="Times New Roman" w:cs="Times New Roman"/>
          <w:color w:val="000000"/>
        </w:rPr>
        <w:t>Classification –Ainsworth (1966, 1973).</w:t>
      </w:r>
    </w:p>
    <w:p w14:paraId="7E503337" w14:textId="4D334C0F" w:rsidR="009420C4" w:rsidRPr="009420C4" w:rsidRDefault="009420C4" w:rsidP="009420C4">
      <w:pPr>
        <w:widowControl w:val="0"/>
        <w:autoSpaceDE w:val="0"/>
        <w:autoSpaceDN w:val="0"/>
        <w:adjustRightInd w:val="0"/>
        <w:spacing w:after="0"/>
        <w:jc w:val="both"/>
        <w:rPr>
          <w:rFonts w:ascii="Times New Roman" w:hAnsi="Times New Roman" w:cs="Times New Roman"/>
          <w:color w:val="000000"/>
        </w:rPr>
      </w:pPr>
      <w:r w:rsidRPr="009420C4">
        <w:rPr>
          <w:rFonts w:ascii="Times New Roman" w:hAnsi="Times New Roman" w:cs="Times New Roman"/>
          <w:color w:val="000000"/>
        </w:rPr>
        <w:t xml:space="preserve">Brief account of allied fungi and applied mycology. Brief account of evolution. Brief account and life cycle pattern of </w:t>
      </w:r>
      <w:r w:rsidRPr="009420C4">
        <w:rPr>
          <w:rFonts w:ascii="Times New Roman" w:hAnsi="Times New Roman" w:cs="Times New Roman"/>
          <w:i/>
          <w:iCs/>
          <w:color w:val="000000"/>
        </w:rPr>
        <w:t>Synchytrium, Phytophthora, Erysiphe, Claviceps, Peziza, Puccinia, Ustilago</w:t>
      </w:r>
      <w:r w:rsidRPr="009420C4">
        <w:rPr>
          <w:rFonts w:ascii="Times New Roman" w:hAnsi="Times New Roman" w:cs="Times New Roman"/>
          <w:color w:val="000000"/>
        </w:rPr>
        <w:t xml:space="preserve">, </w:t>
      </w:r>
      <w:r w:rsidRPr="009420C4">
        <w:rPr>
          <w:rFonts w:ascii="Times New Roman" w:hAnsi="Times New Roman" w:cs="Times New Roman"/>
          <w:i/>
          <w:iCs/>
          <w:color w:val="000000"/>
        </w:rPr>
        <w:t>Alternaria</w:t>
      </w:r>
      <w:r w:rsidRPr="009420C4">
        <w:rPr>
          <w:rFonts w:ascii="Times New Roman" w:hAnsi="Times New Roman" w:cs="Times New Roman"/>
          <w:iCs/>
          <w:color w:val="000000"/>
        </w:rPr>
        <w:t xml:space="preserve">. </w:t>
      </w:r>
      <w:r w:rsidRPr="009420C4">
        <w:rPr>
          <w:rFonts w:ascii="Times New Roman" w:hAnsi="Times New Roman" w:cs="Times New Roman"/>
          <w:iCs/>
          <w:color w:val="000000"/>
        </w:rPr>
        <w:tab/>
      </w:r>
      <w:r w:rsidRPr="009420C4">
        <w:rPr>
          <w:rFonts w:ascii="Times New Roman" w:hAnsi="Times New Roman" w:cs="Times New Roman"/>
          <w:iCs/>
          <w:color w:val="000000"/>
        </w:rPr>
        <w:tab/>
      </w:r>
      <w:r w:rsidRPr="009420C4">
        <w:rPr>
          <w:rFonts w:ascii="Times New Roman" w:hAnsi="Times New Roman" w:cs="Times New Roman"/>
          <w:iCs/>
          <w:color w:val="000000"/>
        </w:rPr>
        <w:tab/>
      </w:r>
      <w:r w:rsidRPr="009420C4">
        <w:rPr>
          <w:rFonts w:ascii="Times New Roman" w:hAnsi="Times New Roman" w:cs="Times New Roman"/>
          <w:iCs/>
          <w:color w:val="000000"/>
        </w:rPr>
        <w:tab/>
      </w:r>
      <w:r w:rsidRPr="009420C4">
        <w:rPr>
          <w:rFonts w:ascii="Times New Roman" w:hAnsi="Times New Roman" w:cs="Times New Roman"/>
          <w:iCs/>
          <w:color w:val="000000"/>
        </w:rPr>
        <w:tab/>
      </w:r>
      <w:r w:rsidRPr="009420C4">
        <w:rPr>
          <w:rFonts w:ascii="Times New Roman" w:hAnsi="Times New Roman" w:cs="Times New Roman"/>
          <w:iCs/>
          <w:color w:val="000000"/>
        </w:rPr>
        <w:tab/>
      </w:r>
      <w:r w:rsidRPr="009420C4">
        <w:rPr>
          <w:rFonts w:ascii="Times New Roman" w:hAnsi="Times New Roman" w:cs="Times New Roman"/>
          <w:iCs/>
          <w:color w:val="000000"/>
        </w:rPr>
        <w:tab/>
      </w:r>
      <w:r w:rsidRPr="009420C4">
        <w:rPr>
          <w:rFonts w:ascii="Times New Roman" w:hAnsi="Times New Roman" w:cs="Times New Roman"/>
          <w:iCs/>
          <w:color w:val="000000"/>
        </w:rPr>
        <w:tab/>
      </w:r>
      <w:r w:rsidRPr="009420C4">
        <w:rPr>
          <w:rFonts w:ascii="Times New Roman" w:hAnsi="Times New Roman" w:cs="Times New Roman"/>
          <w:iCs/>
          <w:color w:val="000000"/>
        </w:rPr>
        <w:tab/>
      </w:r>
      <w:r w:rsidRPr="009420C4">
        <w:rPr>
          <w:rFonts w:ascii="Times New Roman" w:hAnsi="Times New Roman" w:cs="Times New Roman"/>
          <w:iCs/>
          <w:color w:val="000000"/>
        </w:rPr>
        <w:tab/>
      </w:r>
      <w:r>
        <w:rPr>
          <w:rFonts w:ascii="Times New Roman" w:hAnsi="Times New Roman" w:cs="Times New Roman"/>
          <w:iCs/>
          <w:color w:val="000000"/>
        </w:rPr>
        <w:tab/>
      </w:r>
      <w:r>
        <w:rPr>
          <w:rFonts w:ascii="Times New Roman" w:hAnsi="Times New Roman" w:cs="Times New Roman"/>
          <w:iCs/>
          <w:color w:val="000000"/>
        </w:rPr>
        <w:tab/>
        <w:t xml:space="preserve">            </w:t>
      </w:r>
      <w:r w:rsidRPr="009420C4">
        <w:rPr>
          <w:rFonts w:ascii="Times New Roman" w:hAnsi="Times New Roman" w:cs="Times New Roman"/>
          <w:b/>
          <w:bCs/>
          <w:color w:val="000000"/>
        </w:rPr>
        <w:t>(11 lectures)</w:t>
      </w:r>
    </w:p>
    <w:p w14:paraId="65C9C448" w14:textId="77777777" w:rsidR="009420C4" w:rsidRPr="009420C4" w:rsidRDefault="009420C4" w:rsidP="009420C4">
      <w:pPr>
        <w:widowControl w:val="0"/>
        <w:autoSpaceDE w:val="0"/>
        <w:autoSpaceDN w:val="0"/>
        <w:adjustRightInd w:val="0"/>
        <w:spacing w:after="0"/>
        <w:jc w:val="both"/>
        <w:rPr>
          <w:rFonts w:ascii="Times New Roman" w:hAnsi="Times New Roman" w:cs="Times New Roman"/>
          <w:b/>
          <w:bCs/>
          <w:color w:val="000000"/>
        </w:rPr>
      </w:pPr>
      <w:r w:rsidRPr="009420C4">
        <w:rPr>
          <w:rFonts w:ascii="Times New Roman" w:hAnsi="Times New Roman" w:cs="Times New Roman"/>
          <w:b/>
          <w:bCs/>
          <w:color w:val="000000"/>
        </w:rPr>
        <w:t>Unit 9: Phytopathology</w:t>
      </w:r>
    </w:p>
    <w:p w14:paraId="087BEF60" w14:textId="1CABBAB4" w:rsidR="009420C4" w:rsidRPr="009420C4" w:rsidRDefault="009420C4" w:rsidP="009420C4">
      <w:pPr>
        <w:widowControl w:val="0"/>
        <w:autoSpaceDE w:val="0"/>
        <w:autoSpaceDN w:val="0"/>
        <w:adjustRightInd w:val="0"/>
        <w:jc w:val="both"/>
        <w:rPr>
          <w:rFonts w:ascii="Times New Roman" w:hAnsi="Times New Roman" w:cs="Times New Roman"/>
          <w:b/>
          <w:bCs/>
          <w:u w:val="single"/>
          <w:lang w:val="en-IN" w:bidi="hi-IN"/>
        </w:rPr>
      </w:pPr>
      <w:r w:rsidRPr="009420C4">
        <w:rPr>
          <w:rFonts w:ascii="Times New Roman" w:hAnsi="Times New Roman" w:cs="Times New Roman"/>
          <w:color w:val="000000"/>
        </w:rPr>
        <w:t>Terms and concepts; General symptoms; Etiology; Symptomology; Host-Pathogen relationships; Disease cycle and environmental relation; prevention and control of plant diseases, and role of quarantine. Bacterial diseases – Citrus canker. Viral diseases – Tobacco Mosaic viruses. Fungal diseases – Early blight of potato, Black stem rust of wheat.</w:t>
      </w:r>
      <w:r w:rsidRPr="009420C4">
        <w:rPr>
          <w:rFonts w:ascii="Times New Roman" w:hAnsi="Times New Roman" w:cs="Times New Roman"/>
          <w:color w:val="000000"/>
        </w:rPr>
        <w:tab/>
      </w:r>
      <w:r w:rsidRPr="009420C4">
        <w:rPr>
          <w:rFonts w:ascii="Times New Roman" w:hAnsi="Times New Roman" w:cs="Times New Roman"/>
          <w:color w:val="000000"/>
        </w:rPr>
        <w:tab/>
      </w:r>
      <w:r w:rsidRPr="009420C4">
        <w:rPr>
          <w:rFonts w:ascii="Times New Roman" w:hAnsi="Times New Roman" w:cs="Times New Roman"/>
          <w:color w:val="000000"/>
        </w:rPr>
        <w:tab/>
      </w:r>
      <w:r w:rsidRPr="009420C4">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           </w:t>
      </w:r>
      <w:r w:rsidRPr="009420C4">
        <w:rPr>
          <w:rFonts w:ascii="Times New Roman" w:hAnsi="Times New Roman" w:cs="Times New Roman"/>
          <w:b/>
          <w:bCs/>
          <w:color w:val="000000"/>
        </w:rPr>
        <w:t>(10 lectures)</w:t>
      </w:r>
    </w:p>
    <w:p w14:paraId="159AFAF6" w14:textId="77777777" w:rsidR="009420C4" w:rsidRDefault="009420C4" w:rsidP="009420C4">
      <w:pPr>
        <w:widowControl w:val="0"/>
        <w:autoSpaceDE w:val="0"/>
        <w:autoSpaceDN w:val="0"/>
        <w:adjustRightInd w:val="0"/>
        <w:spacing w:after="0" w:line="240" w:lineRule="auto"/>
        <w:rPr>
          <w:rFonts w:ascii="Times New Roman" w:hAnsi="Times New Roman" w:cs="Times New Roman"/>
          <w:color w:val="000000"/>
          <w:sz w:val="24"/>
          <w:szCs w:val="24"/>
        </w:rPr>
      </w:pPr>
      <w:r w:rsidRPr="009420C4">
        <w:rPr>
          <w:rFonts w:ascii="Times New Roman" w:hAnsi="Times New Roman" w:cs="Times New Roman"/>
          <w:color w:val="000000"/>
        </w:rPr>
        <w:t xml:space="preserve"> </w:t>
      </w:r>
      <w:r w:rsidRPr="009420C4">
        <w:rPr>
          <w:rFonts w:ascii="Times New Roman" w:hAnsi="Times New Roman" w:cs="Times New Roman"/>
          <w:b/>
          <w:bCs/>
          <w:color w:val="000000"/>
        </w:rPr>
        <w:t>Reference Books:</w:t>
      </w:r>
    </w:p>
    <w:p w14:paraId="759A74F9" w14:textId="77777777" w:rsidR="009420C4" w:rsidRPr="009420C4" w:rsidRDefault="009420C4" w:rsidP="00C97343">
      <w:pPr>
        <w:pStyle w:val="ListParagraph"/>
        <w:widowControl w:val="0"/>
        <w:numPr>
          <w:ilvl w:val="0"/>
          <w:numId w:val="54"/>
        </w:numPr>
        <w:tabs>
          <w:tab w:val="left" w:pos="850"/>
        </w:tabs>
        <w:autoSpaceDE w:val="0"/>
        <w:autoSpaceDN w:val="0"/>
        <w:spacing w:after="0" w:line="240" w:lineRule="auto"/>
        <w:jc w:val="both"/>
        <w:rPr>
          <w:rFonts w:ascii="Times New Roman" w:hAnsi="Times New Roman" w:cs="Times New Roman"/>
          <w:sz w:val="20"/>
        </w:rPr>
      </w:pPr>
      <w:r w:rsidRPr="009420C4">
        <w:rPr>
          <w:rFonts w:ascii="Times New Roman" w:hAnsi="Times New Roman" w:cs="Times New Roman"/>
          <w:w w:val="105"/>
          <w:sz w:val="20"/>
        </w:rPr>
        <w:t>Wiley JM,</w:t>
      </w:r>
      <w:r w:rsidRPr="009420C4">
        <w:rPr>
          <w:rFonts w:ascii="Times New Roman" w:hAnsi="Times New Roman" w:cs="Times New Roman"/>
          <w:spacing w:val="8"/>
          <w:w w:val="105"/>
          <w:sz w:val="20"/>
        </w:rPr>
        <w:t xml:space="preserve"> </w:t>
      </w:r>
      <w:r w:rsidRPr="009420C4">
        <w:rPr>
          <w:rFonts w:ascii="Times New Roman" w:hAnsi="Times New Roman" w:cs="Times New Roman"/>
          <w:w w:val="105"/>
          <w:sz w:val="20"/>
        </w:rPr>
        <w:t>Sherwood</w:t>
      </w:r>
      <w:r w:rsidRPr="009420C4">
        <w:rPr>
          <w:rFonts w:ascii="Times New Roman" w:hAnsi="Times New Roman" w:cs="Times New Roman"/>
          <w:spacing w:val="4"/>
          <w:w w:val="105"/>
          <w:sz w:val="20"/>
        </w:rPr>
        <w:t xml:space="preserve"> </w:t>
      </w:r>
      <w:r w:rsidRPr="009420C4">
        <w:rPr>
          <w:rFonts w:ascii="Times New Roman" w:hAnsi="Times New Roman" w:cs="Times New Roman"/>
          <w:w w:val="105"/>
          <w:sz w:val="20"/>
        </w:rPr>
        <w:t>LM</w:t>
      </w:r>
      <w:r w:rsidRPr="009420C4">
        <w:rPr>
          <w:rFonts w:ascii="Times New Roman" w:hAnsi="Times New Roman" w:cs="Times New Roman"/>
          <w:spacing w:val="1"/>
          <w:w w:val="105"/>
          <w:sz w:val="20"/>
        </w:rPr>
        <w:t xml:space="preserve"> </w:t>
      </w:r>
      <w:r w:rsidRPr="009420C4">
        <w:rPr>
          <w:rFonts w:ascii="Times New Roman" w:hAnsi="Times New Roman" w:cs="Times New Roman"/>
          <w:w w:val="105"/>
          <w:sz w:val="20"/>
        </w:rPr>
        <w:t>and</w:t>
      </w:r>
      <w:r w:rsidRPr="009420C4">
        <w:rPr>
          <w:rFonts w:ascii="Times New Roman" w:hAnsi="Times New Roman" w:cs="Times New Roman"/>
          <w:spacing w:val="3"/>
          <w:w w:val="105"/>
          <w:sz w:val="20"/>
        </w:rPr>
        <w:t xml:space="preserve"> </w:t>
      </w:r>
      <w:r w:rsidRPr="009420C4">
        <w:rPr>
          <w:rFonts w:ascii="Times New Roman" w:hAnsi="Times New Roman" w:cs="Times New Roman"/>
          <w:w w:val="105"/>
          <w:sz w:val="20"/>
        </w:rPr>
        <w:t>Woolverton</w:t>
      </w:r>
      <w:r w:rsidRPr="009420C4">
        <w:rPr>
          <w:rFonts w:ascii="Times New Roman" w:hAnsi="Times New Roman" w:cs="Times New Roman"/>
          <w:spacing w:val="4"/>
          <w:w w:val="105"/>
          <w:sz w:val="20"/>
        </w:rPr>
        <w:t xml:space="preserve"> </w:t>
      </w:r>
      <w:r w:rsidRPr="009420C4">
        <w:rPr>
          <w:rFonts w:ascii="Times New Roman" w:hAnsi="Times New Roman" w:cs="Times New Roman"/>
          <w:w w:val="105"/>
          <w:sz w:val="20"/>
        </w:rPr>
        <w:t>CJ.</w:t>
      </w:r>
      <w:r w:rsidRPr="009420C4">
        <w:rPr>
          <w:rFonts w:ascii="Times New Roman" w:hAnsi="Times New Roman" w:cs="Times New Roman"/>
          <w:spacing w:val="7"/>
          <w:w w:val="105"/>
          <w:sz w:val="20"/>
        </w:rPr>
        <w:t xml:space="preserve"> </w:t>
      </w:r>
      <w:r w:rsidRPr="009420C4">
        <w:rPr>
          <w:rFonts w:ascii="Times New Roman" w:hAnsi="Times New Roman" w:cs="Times New Roman"/>
          <w:w w:val="105"/>
          <w:sz w:val="20"/>
        </w:rPr>
        <w:t>(2013)</w:t>
      </w:r>
      <w:r w:rsidRPr="009420C4">
        <w:rPr>
          <w:rFonts w:ascii="Times New Roman" w:hAnsi="Times New Roman" w:cs="Times New Roman"/>
          <w:spacing w:val="-1"/>
          <w:w w:val="105"/>
          <w:sz w:val="20"/>
        </w:rPr>
        <w:t xml:space="preserve"> </w:t>
      </w:r>
      <w:r w:rsidRPr="009420C4">
        <w:rPr>
          <w:rFonts w:ascii="Times New Roman" w:hAnsi="Times New Roman" w:cs="Times New Roman"/>
          <w:w w:val="105"/>
          <w:sz w:val="20"/>
        </w:rPr>
        <w:t>Prescott’s</w:t>
      </w:r>
      <w:r w:rsidRPr="009420C4">
        <w:rPr>
          <w:rFonts w:ascii="Times New Roman" w:hAnsi="Times New Roman" w:cs="Times New Roman"/>
          <w:spacing w:val="-1"/>
          <w:w w:val="105"/>
          <w:sz w:val="20"/>
        </w:rPr>
        <w:t xml:space="preserve"> </w:t>
      </w:r>
      <w:r w:rsidRPr="009420C4">
        <w:rPr>
          <w:rFonts w:ascii="Times New Roman" w:hAnsi="Times New Roman" w:cs="Times New Roman"/>
          <w:w w:val="105"/>
          <w:sz w:val="20"/>
        </w:rPr>
        <w:t>Microbiology.</w:t>
      </w:r>
      <w:r w:rsidRPr="009420C4">
        <w:rPr>
          <w:rFonts w:ascii="Times New Roman" w:hAnsi="Times New Roman" w:cs="Times New Roman"/>
          <w:spacing w:val="4"/>
          <w:w w:val="105"/>
          <w:sz w:val="20"/>
        </w:rPr>
        <w:t xml:space="preserve"> </w:t>
      </w:r>
      <w:r w:rsidRPr="009420C4">
        <w:rPr>
          <w:rFonts w:ascii="Times New Roman" w:hAnsi="Times New Roman" w:cs="Times New Roman"/>
          <w:w w:val="105"/>
          <w:sz w:val="20"/>
        </w:rPr>
        <w:t>9th</w:t>
      </w:r>
      <w:r w:rsidRPr="009420C4">
        <w:rPr>
          <w:rFonts w:ascii="Times New Roman" w:hAnsi="Times New Roman" w:cs="Times New Roman"/>
          <w:spacing w:val="4"/>
          <w:w w:val="105"/>
          <w:sz w:val="20"/>
        </w:rPr>
        <w:t xml:space="preserve"> </w:t>
      </w:r>
      <w:r w:rsidRPr="009420C4">
        <w:rPr>
          <w:rFonts w:ascii="Times New Roman" w:hAnsi="Times New Roman" w:cs="Times New Roman"/>
          <w:w w:val="105"/>
          <w:sz w:val="20"/>
        </w:rPr>
        <w:t>Edition.</w:t>
      </w:r>
      <w:r w:rsidRPr="009420C4">
        <w:rPr>
          <w:rFonts w:ascii="Times New Roman" w:hAnsi="Times New Roman" w:cs="Times New Roman"/>
          <w:spacing w:val="3"/>
          <w:w w:val="105"/>
          <w:sz w:val="20"/>
        </w:rPr>
        <w:t xml:space="preserve"> </w:t>
      </w:r>
      <w:r w:rsidRPr="009420C4">
        <w:rPr>
          <w:rFonts w:ascii="Times New Roman" w:hAnsi="Times New Roman" w:cs="Times New Roman"/>
          <w:w w:val="105"/>
          <w:sz w:val="20"/>
        </w:rPr>
        <w:t>McGraw</w:t>
      </w:r>
      <w:r w:rsidRPr="009420C4">
        <w:rPr>
          <w:rFonts w:ascii="Times New Roman" w:hAnsi="Times New Roman" w:cs="Times New Roman"/>
          <w:spacing w:val="-44"/>
          <w:w w:val="105"/>
          <w:sz w:val="20"/>
        </w:rPr>
        <w:t xml:space="preserve"> </w:t>
      </w:r>
      <w:r w:rsidRPr="009420C4">
        <w:rPr>
          <w:rFonts w:ascii="Times New Roman" w:hAnsi="Times New Roman" w:cs="Times New Roman"/>
          <w:w w:val="105"/>
          <w:sz w:val="20"/>
        </w:rPr>
        <w:t>Hill</w:t>
      </w:r>
      <w:r w:rsidRPr="009420C4">
        <w:rPr>
          <w:rFonts w:ascii="Times New Roman" w:hAnsi="Times New Roman" w:cs="Times New Roman"/>
          <w:spacing w:val="-1"/>
          <w:w w:val="105"/>
          <w:sz w:val="20"/>
        </w:rPr>
        <w:t xml:space="preserve"> </w:t>
      </w:r>
      <w:r w:rsidRPr="009420C4">
        <w:rPr>
          <w:rFonts w:ascii="Times New Roman" w:hAnsi="Times New Roman" w:cs="Times New Roman"/>
          <w:w w:val="105"/>
          <w:sz w:val="20"/>
        </w:rPr>
        <w:t>International.</w:t>
      </w:r>
    </w:p>
    <w:p w14:paraId="41866AD8" w14:textId="77777777" w:rsidR="009420C4" w:rsidRPr="009420C4" w:rsidRDefault="009420C4" w:rsidP="00C97343">
      <w:pPr>
        <w:pStyle w:val="ListParagraph"/>
        <w:widowControl w:val="0"/>
        <w:numPr>
          <w:ilvl w:val="0"/>
          <w:numId w:val="54"/>
        </w:numPr>
        <w:tabs>
          <w:tab w:val="left" w:pos="850"/>
        </w:tabs>
        <w:autoSpaceDE w:val="0"/>
        <w:autoSpaceDN w:val="0"/>
        <w:spacing w:after="0" w:line="240" w:lineRule="auto"/>
        <w:jc w:val="both"/>
        <w:rPr>
          <w:rFonts w:ascii="Times New Roman" w:hAnsi="Times New Roman" w:cs="Times New Roman"/>
          <w:sz w:val="20"/>
        </w:rPr>
      </w:pPr>
      <w:r w:rsidRPr="009420C4">
        <w:rPr>
          <w:rFonts w:ascii="Times New Roman" w:hAnsi="Times New Roman" w:cs="Times New Roman"/>
          <w:spacing w:val="-1"/>
          <w:w w:val="105"/>
          <w:sz w:val="20"/>
        </w:rPr>
        <w:t>Pelczar,</w:t>
      </w:r>
      <w:r w:rsidRPr="009420C4">
        <w:rPr>
          <w:rFonts w:ascii="Times New Roman" w:hAnsi="Times New Roman" w:cs="Times New Roman"/>
          <w:spacing w:val="-14"/>
          <w:w w:val="105"/>
          <w:sz w:val="20"/>
        </w:rPr>
        <w:t xml:space="preserve"> </w:t>
      </w:r>
      <w:r w:rsidRPr="009420C4">
        <w:rPr>
          <w:rFonts w:ascii="Times New Roman" w:hAnsi="Times New Roman" w:cs="Times New Roman"/>
          <w:spacing w:val="-1"/>
          <w:w w:val="105"/>
          <w:sz w:val="20"/>
        </w:rPr>
        <w:t>M.J.</w:t>
      </w:r>
      <w:r w:rsidRPr="009420C4">
        <w:rPr>
          <w:rFonts w:ascii="Times New Roman" w:hAnsi="Times New Roman" w:cs="Times New Roman"/>
          <w:spacing w:val="-9"/>
          <w:w w:val="105"/>
          <w:sz w:val="20"/>
        </w:rPr>
        <w:t xml:space="preserve"> </w:t>
      </w:r>
      <w:r w:rsidRPr="009420C4">
        <w:rPr>
          <w:rFonts w:ascii="Times New Roman" w:hAnsi="Times New Roman" w:cs="Times New Roman"/>
          <w:spacing w:val="-1"/>
          <w:w w:val="105"/>
          <w:sz w:val="20"/>
        </w:rPr>
        <w:t>(2001)</w:t>
      </w:r>
      <w:r w:rsidRPr="009420C4">
        <w:rPr>
          <w:rFonts w:ascii="Times New Roman" w:hAnsi="Times New Roman" w:cs="Times New Roman"/>
          <w:spacing w:val="-10"/>
          <w:w w:val="105"/>
          <w:sz w:val="20"/>
        </w:rPr>
        <w:t xml:space="preserve"> </w:t>
      </w:r>
      <w:r w:rsidRPr="009420C4">
        <w:rPr>
          <w:rFonts w:ascii="Times New Roman" w:hAnsi="Times New Roman" w:cs="Times New Roman"/>
          <w:w w:val="105"/>
          <w:sz w:val="20"/>
        </w:rPr>
        <w:t>Microbiology,</w:t>
      </w:r>
      <w:r w:rsidRPr="009420C4">
        <w:rPr>
          <w:rFonts w:ascii="Times New Roman" w:hAnsi="Times New Roman" w:cs="Times New Roman"/>
          <w:spacing w:val="-8"/>
          <w:w w:val="105"/>
          <w:sz w:val="20"/>
        </w:rPr>
        <w:t xml:space="preserve"> </w:t>
      </w:r>
      <w:r w:rsidRPr="009420C4">
        <w:rPr>
          <w:rFonts w:ascii="Times New Roman" w:hAnsi="Times New Roman" w:cs="Times New Roman"/>
          <w:w w:val="105"/>
          <w:sz w:val="20"/>
        </w:rPr>
        <w:t>5th</w:t>
      </w:r>
      <w:r w:rsidRPr="009420C4">
        <w:rPr>
          <w:rFonts w:ascii="Times New Roman" w:hAnsi="Times New Roman" w:cs="Times New Roman"/>
          <w:spacing w:val="-14"/>
          <w:w w:val="105"/>
          <w:sz w:val="20"/>
        </w:rPr>
        <w:t xml:space="preserve"> </w:t>
      </w:r>
      <w:r w:rsidRPr="009420C4">
        <w:rPr>
          <w:rFonts w:ascii="Times New Roman" w:hAnsi="Times New Roman" w:cs="Times New Roman"/>
          <w:w w:val="105"/>
          <w:sz w:val="20"/>
        </w:rPr>
        <w:t>edition,</w:t>
      </w:r>
      <w:r w:rsidRPr="009420C4">
        <w:rPr>
          <w:rFonts w:ascii="Times New Roman" w:hAnsi="Times New Roman" w:cs="Times New Roman"/>
          <w:spacing w:val="-14"/>
          <w:w w:val="105"/>
          <w:sz w:val="20"/>
        </w:rPr>
        <w:t xml:space="preserve"> </w:t>
      </w:r>
      <w:r w:rsidRPr="009420C4">
        <w:rPr>
          <w:rFonts w:ascii="Times New Roman" w:hAnsi="Times New Roman" w:cs="Times New Roman"/>
          <w:w w:val="105"/>
          <w:sz w:val="20"/>
        </w:rPr>
        <w:t>Tata</w:t>
      </w:r>
      <w:r w:rsidRPr="009420C4">
        <w:rPr>
          <w:rFonts w:ascii="Times New Roman" w:hAnsi="Times New Roman" w:cs="Times New Roman"/>
          <w:spacing w:val="-14"/>
          <w:w w:val="105"/>
          <w:sz w:val="20"/>
        </w:rPr>
        <w:t xml:space="preserve"> </w:t>
      </w:r>
      <w:r w:rsidRPr="009420C4">
        <w:rPr>
          <w:rFonts w:ascii="Times New Roman" w:hAnsi="Times New Roman" w:cs="Times New Roman"/>
          <w:w w:val="105"/>
          <w:sz w:val="20"/>
        </w:rPr>
        <w:t>McGraw-Hill</w:t>
      </w:r>
      <w:r w:rsidRPr="009420C4">
        <w:rPr>
          <w:rFonts w:ascii="Times New Roman" w:hAnsi="Times New Roman" w:cs="Times New Roman"/>
          <w:spacing w:val="-14"/>
          <w:w w:val="105"/>
          <w:sz w:val="20"/>
        </w:rPr>
        <w:t xml:space="preserve"> </w:t>
      </w:r>
      <w:r w:rsidRPr="009420C4">
        <w:rPr>
          <w:rFonts w:ascii="Times New Roman" w:hAnsi="Times New Roman" w:cs="Times New Roman"/>
          <w:w w:val="105"/>
          <w:sz w:val="20"/>
        </w:rPr>
        <w:t>Co,</w:t>
      </w:r>
      <w:r w:rsidRPr="009420C4">
        <w:rPr>
          <w:rFonts w:ascii="Times New Roman" w:hAnsi="Times New Roman" w:cs="Times New Roman"/>
          <w:spacing w:val="-19"/>
          <w:w w:val="105"/>
          <w:sz w:val="20"/>
        </w:rPr>
        <w:t xml:space="preserve"> </w:t>
      </w:r>
      <w:r w:rsidRPr="009420C4">
        <w:rPr>
          <w:rFonts w:ascii="Times New Roman" w:hAnsi="Times New Roman" w:cs="Times New Roman"/>
          <w:w w:val="105"/>
          <w:sz w:val="20"/>
        </w:rPr>
        <w:t>New</w:t>
      </w:r>
      <w:r w:rsidRPr="009420C4">
        <w:rPr>
          <w:rFonts w:ascii="Times New Roman" w:hAnsi="Times New Roman" w:cs="Times New Roman"/>
          <w:spacing w:val="-10"/>
          <w:w w:val="105"/>
          <w:sz w:val="20"/>
        </w:rPr>
        <w:t xml:space="preserve"> </w:t>
      </w:r>
      <w:r w:rsidRPr="009420C4">
        <w:rPr>
          <w:rFonts w:ascii="Times New Roman" w:hAnsi="Times New Roman" w:cs="Times New Roman"/>
          <w:w w:val="105"/>
          <w:sz w:val="20"/>
        </w:rPr>
        <w:t>Delhi.</w:t>
      </w:r>
    </w:p>
    <w:p w14:paraId="5CBDBA02" w14:textId="77777777" w:rsidR="009420C4" w:rsidRPr="009420C4" w:rsidRDefault="009420C4" w:rsidP="00C97343">
      <w:pPr>
        <w:pStyle w:val="ListParagraph"/>
        <w:widowControl w:val="0"/>
        <w:numPr>
          <w:ilvl w:val="0"/>
          <w:numId w:val="54"/>
        </w:numPr>
        <w:tabs>
          <w:tab w:val="left" w:pos="850"/>
        </w:tabs>
        <w:autoSpaceDE w:val="0"/>
        <w:autoSpaceDN w:val="0"/>
        <w:spacing w:after="0" w:line="240" w:lineRule="auto"/>
        <w:jc w:val="both"/>
        <w:rPr>
          <w:rFonts w:ascii="Times New Roman" w:hAnsi="Times New Roman" w:cs="Times New Roman"/>
          <w:sz w:val="20"/>
        </w:rPr>
      </w:pPr>
      <w:r w:rsidRPr="009420C4">
        <w:rPr>
          <w:rFonts w:ascii="Times New Roman" w:hAnsi="Times New Roman" w:cs="Times New Roman"/>
          <w:sz w:val="20"/>
        </w:rPr>
        <w:t>Lee,</w:t>
      </w:r>
      <w:r w:rsidRPr="009420C4">
        <w:rPr>
          <w:rFonts w:ascii="Times New Roman" w:hAnsi="Times New Roman" w:cs="Times New Roman"/>
          <w:spacing w:val="12"/>
          <w:sz w:val="20"/>
        </w:rPr>
        <w:t xml:space="preserve"> </w:t>
      </w:r>
      <w:r w:rsidRPr="009420C4">
        <w:rPr>
          <w:rFonts w:ascii="Times New Roman" w:hAnsi="Times New Roman" w:cs="Times New Roman"/>
          <w:sz w:val="20"/>
        </w:rPr>
        <w:t>R.E.</w:t>
      </w:r>
      <w:r w:rsidRPr="009420C4">
        <w:rPr>
          <w:rFonts w:ascii="Times New Roman" w:hAnsi="Times New Roman" w:cs="Times New Roman"/>
          <w:spacing w:val="12"/>
          <w:sz w:val="20"/>
        </w:rPr>
        <w:t xml:space="preserve"> </w:t>
      </w:r>
      <w:r w:rsidRPr="009420C4">
        <w:rPr>
          <w:rFonts w:ascii="Times New Roman" w:hAnsi="Times New Roman" w:cs="Times New Roman"/>
          <w:sz w:val="20"/>
        </w:rPr>
        <w:t>(2008).</w:t>
      </w:r>
      <w:r w:rsidRPr="009420C4">
        <w:rPr>
          <w:rFonts w:ascii="Times New Roman" w:hAnsi="Times New Roman" w:cs="Times New Roman"/>
          <w:spacing w:val="20"/>
          <w:sz w:val="20"/>
        </w:rPr>
        <w:t xml:space="preserve"> </w:t>
      </w:r>
      <w:r w:rsidRPr="009420C4">
        <w:rPr>
          <w:rFonts w:ascii="Times New Roman" w:hAnsi="Times New Roman" w:cs="Times New Roman"/>
          <w:sz w:val="20"/>
        </w:rPr>
        <w:t>Phycology,</w:t>
      </w:r>
      <w:r w:rsidRPr="009420C4">
        <w:rPr>
          <w:rFonts w:ascii="Times New Roman" w:hAnsi="Times New Roman" w:cs="Times New Roman"/>
          <w:spacing w:val="20"/>
          <w:sz w:val="20"/>
        </w:rPr>
        <w:t xml:space="preserve"> </w:t>
      </w:r>
      <w:r w:rsidRPr="009420C4">
        <w:rPr>
          <w:rFonts w:ascii="Times New Roman" w:hAnsi="Times New Roman" w:cs="Times New Roman"/>
          <w:sz w:val="20"/>
        </w:rPr>
        <w:t>Cambridge</w:t>
      </w:r>
      <w:r w:rsidRPr="009420C4">
        <w:rPr>
          <w:rFonts w:ascii="Times New Roman" w:hAnsi="Times New Roman" w:cs="Times New Roman"/>
          <w:spacing w:val="21"/>
          <w:sz w:val="20"/>
        </w:rPr>
        <w:t xml:space="preserve"> </w:t>
      </w:r>
      <w:r w:rsidRPr="009420C4">
        <w:rPr>
          <w:rFonts w:ascii="Times New Roman" w:hAnsi="Times New Roman" w:cs="Times New Roman"/>
          <w:sz w:val="20"/>
        </w:rPr>
        <w:t>University</w:t>
      </w:r>
      <w:r w:rsidRPr="009420C4">
        <w:rPr>
          <w:rFonts w:ascii="Times New Roman" w:hAnsi="Times New Roman" w:cs="Times New Roman"/>
          <w:spacing w:val="4"/>
          <w:sz w:val="20"/>
        </w:rPr>
        <w:t xml:space="preserve"> </w:t>
      </w:r>
      <w:r w:rsidRPr="009420C4">
        <w:rPr>
          <w:rFonts w:ascii="Times New Roman" w:hAnsi="Times New Roman" w:cs="Times New Roman"/>
          <w:sz w:val="20"/>
        </w:rPr>
        <w:t>Press,</w:t>
      </w:r>
      <w:r w:rsidRPr="009420C4">
        <w:rPr>
          <w:rFonts w:ascii="Times New Roman" w:hAnsi="Times New Roman" w:cs="Times New Roman"/>
          <w:spacing w:val="20"/>
          <w:sz w:val="20"/>
        </w:rPr>
        <w:t xml:space="preserve"> </w:t>
      </w:r>
      <w:r w:rsidRPr="009420C4">
        <w:rPr>
          <w:rFonts w:ascii="Times New Roman" w:hAnsi="Times New Roman" w:cs="Times New Roman"/>
          <w:sz w:val="20"/>
        </w:rPr>
        <w:t>Cambridge.</w:t>
      </w:r>
      <w:r w:rsidRPr="009420C4">
        <w:rPr>
          <w:rFonts w:ascii="Times New Roman" w:hAnsi="Times New Roman" w:cs="Times New Roman"/>
          <w:spacing w:val="22"/>
          <w:sz w:val="20"/>
        </w:rPr>
        <w:t xml:space="preserve"> </w:t>
      </w:r>
      <w:r w:rsidRPr="009420C4">
        <w:rPr>
          <w:rFonts w:ascii="Times New Roman" w:hAnsi="Times New Roman" w:cs="Times New Roman"/>
          <w:sz w:val="20"/>
        </w:rPr>
        <w:t>4th</w:t>
      </w:r>
      <w:r w:rsidRPr="009420C4">
        <w:rPr>
          <w:rFonts w:ascii="Times New Roman" w:hAnsi="Times New Roman" w:cs="Times New Roman"/>
          <w:spacing w:val="22"/>
          <w:sz w:val="20"/>
        </w:rPr>
        <w:t xml:space="preserve"> </w:t>
      </w:r>
      <w:r w:rsidRPr="009420C4">
        <w:rPr>
          <w:rFonts w:ascii="Times New Roman" w:hAnsi="Times New Roman" w:cs="Times New Roman"/>
          <w:sz w:val="20"/>
        </w:rPr>
        <w:t>edition.</w:t>
      </w:r>
    </w:p>
    <w:p w14:paraId="7595BAE3" w14:textId="77777777" w:rsidR="009420C4" w:rsidRPr="009420C4" w:rsidRDefault="009420C4" w:rsidP="00C97343">
      <w:pPr>
        <w:pStyle w:val="ListParagraph"/>
        <w:widowControl w:val="0"/>
        <w:numPr>
          <w:ilvl w:val="0"/>
          <w:numId w:val="54"/>
        </w:numPr>
        <w:tabs>
          <w:tab w:val="left" w:pos="850"/>
        </w:tabs>
        <w:autoSpaceDE w:val="0"/>
        <w:autoSpaceDN w:val="0"/>
        <w:spacing w:after="0" w:line="240" w:lineRule="auto"/>
        <w:jc w:val="both"/>
        <w:rPr>
          <w:rFonts w:ascii="Times New Roman" w:hAnsi="Times New Roman" w:cs="Times New Roman"/>
          <w:sz w:val="20"/>
        </w:rPr>
      </w:pPr>
      <w:r w:rsidRPr="009420C4">
        <w:rPr>
          <w:rFonts w:ascii="Times New Roman" w:hAnsi="Times New Roman" w:cs="Times New Roman"/>
          <w:sz w:val="20"/>
        </w:rPr>
        <w:t>Kumar,</w:t>
      </w:r>
      <w:r w:rsidRPr="009420C4">
        <w:rPr>
          <w:rFonts w:ascii="Times New Roman" w:hAnsi="Times New Roman" w:cs="Times New Roman"/>
          <w:spacing w:val="20"/>
          <w:sz w:val="20"/>
        </w:rPr>
        <w:t xml:space="preserve"> </w:t>
      </w:r>
      <w:r w:rsidRPr="009420C4">
        <w:rPr>
          <w:rFonts w:ascii="Times New Roman" w:hAnsi="Times New Roman" w:cs="Times New Roman"/>
          <w:sz w:val="20"/>
        </w:rPr>
        <w:t>H.D.</w:t>
      </w:r>
      <w:r w:rsidRPr="009420C4">
        <w:rPr>
          <w:rFonts w:ascii="Times New Roman" w:hAnsi="Times New Roman" w:cs="Times New Roman"/>
          <w:spacing w:val="13"/>
          <w:sz w:val="20"/>
        </w:rPr>
        <w:t xml:space="preserve"> </w:t>
      </w:r>
      <w:r w:rsidRPr="009420C4">
        <w:rPr>
          <w:rFonts w:ascii="Times New Roman" w:hAnsi="Times New Roman" w:cs="Times New Roman"/>
          <w:sz w:val="20"/>
        </w:rPr>
        <w:t>(1999).</w:t>
      </w:r>
      <w:r w:rsidRPr="009420C4">
        <w:rPr>
          <w:rFonts w:ascii="Times New Roman" w:hAnsi="Times New Roman" w:cs="Times New Roman"/>
          <w:spacing w:val="20"/>
          <w:sz w:val="20"/>
        </w:rPr>
        <w:t xml:space="preserve"> </w:t>
      </w:r>
      <w:r w:rsidRPr="009420C4">
        <w:rPr>
          <w:rFonts w:ascii="Times New Roman" w:hAnsi="Times New Roman" w:cs="Times New Roman"/>
          <w:sz w:val="20"/>
        </w:rPr>
        <w:t>Introductory</w:t>
      </w:r>
      <w:r w:rsidRPr="009420C4">
        <w:rPr>
          <w:rFonts w:ascii="Times New Roman" w:hAnsi="Times New Roman" w:cs="Times New Roman"/>
          <w:spacing w:val="12"/>
          <w:sz w:val="20"/>
        </w:rPr>
        <w:t xml:space="preserve"> </w:t>
      </w:r>
      <w:r w:rsidRPr="009420C4">
        <w:rPr>
          <w:rFonts w:ascii="Times New Roman" w:hAnsi="Times New Roman" w:cs="Times New Roman"/>
          <w:sz w:val="20"/>
        </w:rPr>
        <w:t>Phycology.</w:t>
      </w:r>
      <w:r w:rsidRPr="009420C4">
        <w:rPr>
          <w:rFonts w:ascii="Times New Roman" w:hAnsi="Times New Roman" w:cs="Times New Roman"/>
          <w:spacing w:val="20"/>
          <w:sz w:val="20"/>
        </w:rPr>
        <w:t xml:space="preserve"> </w:t>
      </w:r>
      <w:r w:rsidRPr="009420C4">
        <w:rPr>
          <w:rFonts w:ascii="Times New Roman" w:hAnsi="Times New Roman" w:cs="Times New Roman"/>
          <w:sz w:val="20"/>
        </w:rPr>
        <w:t>Affiliated</w:t>
      </w:r>
      <w:r w:rsidRPr="009420C4">
        <w:rPr>
          <w:rFonts w:ascii="Times New Roman" w:hAnsi="Times New Roman" w:cs="Times New Roman"/>
          <w:spacing w:val="19"/>
          <w:sz w:val="20"/>
        </w:rPr>
        <w:t xml:space="preserve"> </w:t>
      </w:r>
      <w:r w:rsidRPr="009420C4">
        <w:rPr>
          <w:rFonts w:ascii="Times New Roman" w:hAnsi="Times New Roman" w:cs="Times New Roman"/>
          <w:sz w:val="20"/>
        </w:rPr>
        <w:t>East-West</w:t>
      </w:r>
      <w:r w:rsidRPr="009420C4">
        <w:rPr>
          <w:rFonts w:ascii="Times New Roman" w:hAnsi="Times New Roman" w:cs="Times New Roman"/>
          <w:spacing w:val="25"/>
          <w:sz w:val="20"/>
        </w:rPr>
        <w:t xml:space="preserve"> </w:t>
      </w:r>
      <w:r w:rsidRPr="009420C4">
        <w:rPr>
          <w:rFonts w:ascii="Times New Roman" w:hAnsi="Times New Roman" w:cs="Times New Roman"/>
          <w:sz w:val="20"/>
        </w:rPr>
        <w:t>Press,</w:t>
      </w:r>
      <w:r w:rsidRPr="009420C4">
        <w:rPr>
          <w:rFonts w:ascii="Times New Roman" w:hAnsi="Times New Roman" w:cs="Times New Roman"/>
          <w:spacing w:val="21"/>
          <w:sz w:val="20"/>
        </w:rPr>
        <w:t xml:space="preserve"> </w:t>
      </w:r>
      <w:r w:rsidRPr="009420C4">
        <w:rPr>
          <w:rFonts w:ascii="Times New Roman" w:hAnsi="Times New Roman" w:cs="Times New Roman"/>
          <w:sz w:val="20"/>
        </w:rPr>
        <w:t>Delhi.</w:t>
      </w:r>
    </w:p>
    <w:p w14:paraId="0C2F8058" w14:textId="77777777" w:rsidR="009420C4" w:rsidRPr="009420C4" w:rsidRDefault="009420C4" w:rsidP="00C97343">
      <w:pPr>
        <w:pStyle w:val="ListParagraph"/>
        <w:widowControl w:val="0"/>
        <w:numPr>
          <w:ilvl w:val="0"/>
          <w:numId w:val="54"/>
        </w:numPr>
        <w:tabs>
          <w:tab w:val="left" w:pos="850"/>
        </w:tabs>
        <w:autoSpaceDE w:val="0"/>
        <w:autoSpaceDN w:val="0"/>
        <w:spacing w:after="0" w:line="240" w:lineRule="auto"/>
        <w:jc w:val="both"/>
        <w:rPr>
          <w:rFonts w:ascii="Times New Roman" w:hAnsi="Times New Roman" w:cs="Times New Roman"/>
          <w:sz w:val="20"/>
        </w:rPr>
      </w:pPr>
      <w:r w:rsidRPr="009420C4">
        <w:rPr>
          <w:rFonts w:ascii="Times New Roman" w:hAnsi="Times New Roman" w:cs="Times New Roman"/>
          <w:sz w:val="20"/>
        </w:rPr>
        <w:t>Sharma, O.P. (2018). A text book of algae. TATA McGRAW – HILL.</w:t>
      </w:r>
    </w:p>
    <w:p w14:paraId="155B5669" w14:textId="77777777" w:rsidR="009420C4" w:rsidRPr="009420C4" w:rsidRDefault="009420C4" w:rsidP="00C97343">
      <w:pPr>
        <w:pStyle w:val="ListParagraph"/>
        <w:widowControl w:val="0"/>
        <w:numPr>
          <w:ilvl w:val="0"/>
          <w:numId w:val="54"/>
        </w:numPr>
        <w:tabs>
          <w:tab w:val="left" w:pos="850"/>
        </w:tabs>
        <w:autoSpaceDE w:val="0"/>
        <w:autoSpaceDN w:val="0"/>
        <w:spacing w:after="0" w:line="240" w:lineRule="auto"/>
        <w:jc w:val="both"/>
        <w:rPr>
          <w:rFonts w:ascii="Times New Roman" w:hAnsi="Times New Roman" w:cs="Times New Roman"/>
          <w:sz w:val="20"/>
        </w:rPr>
      </w:pPr>
      <w:r w:rsidRPr="009420C4">
        <w:rPr>
          <w:rFonts w:ascii="Times New Roman" w:hAnsi="Times New Roman" w:cs="Times New Roman"/>
          <w:sz w:val="20"/>
        </w:rPr>
        <w:t>Bilgrami, K. S. and Saha, L. C. (2020). A textbook of Algae, CBS.</w:t>
      </w:r>
    </w:p>
    <w:p w14:paraId="6C0EB496" w14:textId="77777777" w:rsidR="009420C4" w:rsidRPr="009420C4" w:rsidRDefault="009420C4" w:rsidP="00C97343">
      <w:pPr>
        <w:pStyle w:val="ListParagraph"/>
        <w:widowControl w:val="0"/>
        <w:numPr>
          <w:ilvl w:val="0"/>
          <w:numId w:val="54"/>
        </w:numPr>
        <w:tabs>
          <w:tab w:val="left" w:pos="850"/>
        </w:tabs>
        <w:autoSpaceDE w:val="0"/>
        <w:autoSpaceDN w:val="0"/>
        <w:spacing w:after="0" w:line="240" w:lineRule="auto"/>
        <w:jc w:val="both"/>
        <w:rPr>
          <w:rFonts w:ascii="Times New Roman" w:hAnsi="Times New Roman" w:cs="Times New Roman"/>
          <w:sz w:val="20"/>
        </w:rPr>
      </w:pPr>
      <w:r w:rsidRPr="009420C4">
        <w:rPr>
          <w:rFonts w:ascii="Times New Roman" w:hAnsi="Times New Roman" w:cs="Times New Roman"/>
          <w:spacing w:val="-1"/>
          <w:w w:val="105"/>
          <w:sz w:val="20"/>
        </w:rPr>
        <w:t>Agrios,</w:t>
      </w:r>
      <w:r w:rsidRPr="009420C4">
        <w:rPr>
          <w:rFonts w:ascii="Times New Roman" w:hAnsi="Times New Roman" w:cs="Times New Roman"/>
          <w:spacing w:val="-14"/>
          <w:w w:val="105"/>
          <w:sz w:val="20"/>
        </w:rPr>
        <w:t xml:space="preserve"> </w:t>
      </w:r>
      <w:r w:rsidRPr="009420C4">
        <w:rPr>
          <w:rFonts w:ascii="Times New Roman" w:hAnsi="Times New Roman" w:cs="Times New Roman"/>
          <w:spacing w:val="-1"/>
          <w:w w:val="105"/>
          <w:sz w:val="20"/>
        </w:rPr>
        <w:t>G.N.</w:t>
      </w:r>
      <w:r w:rsidRPr="009420C4">
        <w:rPr>
          <w:rFonts w:ascii="Times New Roman" w:hAnsi="Times New Roman" w:cs="Times New Roman"/>
          <w:spacing w:val="-14"/>
          <w:w w:val="105"/>
          <w:sz w:val="20"/>
        </w:rPr>
        <w:t xml:space="preserve"> </w:t>
      </w:r>
      <w:r w:rsidRPr="009420C4">
        <w:rPr>
          <w:rFonts w:ascii="Times New Roman" w:hAnsi="Times New Roman" w:cs="Times New Roman"/>
          <w:spacing w:val="-1"/>
          <w:w w:val="105"/>
          <w:sz w:val="20"/>
        </w:rPr>
        <w:t>(1997)</w:t>
      </w:r>
      <w:r w:rsidRPr="009420C4">
        <w:rPr>
          <w:rFonts w:ascii="Times New Roman" w:hAnsi="Times New Roman" w:cs="Times New Roman"/>
          <w:spacing w:val="-15"/>
          <w:w w:val="105"/>
          <w:sz w:val="20"/>
        </w:rPr>
        <w:t xml:space="preserve"> </w:t>
      </w:r>
      <w:r w:rsidRPr="009420C4">
        <w:rPr>
          <w:rFonts w:ascii="Times New Roman" w:hAnsi="Times New Roman" w:cs="Times New Roman"/>
          <w:w w:val="105"/>
          <w:sz w:val="20"/>
        </w:rPr>
        <w:t>Plant</w:t>
      </w:r>
      <w:r w:rsidRPr="009420C4">
        <w:rPr>
          <w:rFonts w:ascii="Times New Roman" w:hAnsi="Times New Roman" w:cs="Times New Roman"/>
          <w:spacing w:val="-12"/>
          <w:w w:val="105"/>
          <w:sz w:val="20"/>
        </w:rPr>
        <w:t xml:space="preserve"> </w:t>
      </w:r>
      <w:r w:rsidRPr="009420C4">
        <w:rPr>
          <w:rFonts w:ascii="Times New Roman" w:hAnsi="Times New Roman" w:cs="Times New Roman"/>
          <w:w w:val="105"/>
          <w:sz w:val="20"/>
        </w:rPr>
        <w:t>Pathology,</w:t>
      </w:r>
      <w:r w:rsidRPr="009420C4">
        <w:rPr>
          <w:rFonts w:ascii="Times New Roman" w:hAnsi="Times New Roman" w:cs="Times New Roman"/>
          <w:spacing w:val="-8"/>
          <w:w w:val="105"/>
          <w:sz w:val="20"/>
        </w:rPr>
        <w:t xml:space="preserve"> </w:t>
      </w:r>
      <w:r w:rsidRPr="009420C4">
        <w:rPr>
          <w:rFonts w:ascii="Times New Roman" w:hAnsi="Times New Roman" w:cs="Times New Roman"/>
          <w:w w:val="105"/>
          <w:sz w:val="20"/>
        </w:rPr>
        <w:t>4th</w:t>
      </w:r>
      <w:r w:rsidRPr="009420C4">
        <w:rPr>
          <w:rFonts w:ascii="Times New Roman" w:hAnsi="Times New Roman" w:cs="Times New Roman"/>
          <w:spacing w:val="-9"/>
          <w:w w:val="105"/>
          <w:sz w:val="20"/>
        </w:rPr>
        <w:t xml:space="preserve"> </w:t>
      </w:r>
      <w:r w:rsidRPr="009420C4">
        <w:rPr>
          <w:rFonts w:ascii="Times New Roman" w:hAnsi="Times New Roman" w:cs="Times New Roman"/>
          <w:w w:val="105"/>
          <w:sz w:val="20"/>
        </w:rPr>
        <w:t>edition,</w:t>
      </w:r>
      <w:r w:rsidRPr="009420C4">
        <w:rPr>
          <w:rFonts w:ascii="Times New Roman" w:hAnsi="Times New Roman" w:cs="Times New Roman"/>
          <w:spacing w:val="-13"/>
          <w:w w:val="105"/>
          <w:sz w:val="20"/>
        </w:rPr>
        <w:t xml:space="preserve"> </w:t>
      </w:r>
      <w:r w:rsidRPr="009420C4">
        <w:rPr>
          <w:rFonts w:ascii="Times New Roman" w:hAnsi="Times New Roman" w:cs="Times New Roman"/>
          <w:w w:val="105"/>
          <w:sz w:val="20"/>
        </w:rPr>
        <w:t>Academic</w:t>
      </w:r>
      <w:r w:rsidRPr="009420C4">
        <w:rPr>
          <w:rFonts w:ascii="Times New Roman" w:hAnsi="Times New Roman" w:cs="Times New Roman"/>
          <w:spacing w:val="-16"/>
          <w:w w:val="105"/>
          <w:sz w:val="20"/>
        </w:rPr>
        <w:t xml:space="preserve"> </w:t>
      </w:r>
      <w:r w:rsidRPr="009420C4">
        <w:rPr>
          <w:rFonts w:ascii="Times New Roman" w:hAnsi="Times New Roman" w:cs="Times New Roman"/>
          <w:w w:val="105"/>
          <w:sz w:val="20"/>
        </w:rPr>
        <w:t>Press,</w:t>
      </w:r>
      <w:r w:rsidRPr="009420C4">
        <w:rPr>
          <w:rFonts w:ascii="Times New Roman" w:hAnsi="Times New Roman" w:cs="Times New Roman"/>
          <w:spacing w:val="-9"/>
          <w:w w:val="105"/>
          <w:sz w:val="20"/>
        </w:rPr>
        <w:t xml:space="preserve"> </w:t>
      </w:r>
      <w:r w:rsidRPr="009420C4">
        <w:rPr>
          <w:rFonts w:ascii="Times New Roman" w:hAnsi="Times New Roman" w:cs="Times New Roman"/>
          <w:w w:val="105"/>
          <w:sz w:val="20"/>
        </w:rPr>
        <w:t>U.K.</w:t>
      </w:r>
    </w:p>
    <w:p w14:paraId="0B32D269" w14:textId="77777777" w:rsidR="009420C4" w:rsidRPr="009420C4" w:rsidRDefault="009420C4" w:rsidP="00C97343">
      <w:pPr>
        <w:pStyle w:val="ListParagraph"/>
        <w:widowControl w:val="0"/>
        <w:numPr>
          <w:ilvl w:val="0"/>
          <w:numId w:val="54"/>
        </w:numPr>
        <w:tabs>
          <w:tab w:val="left" w:pos="850"/>
        </w:tabs>
        <w:autoSpaceDE w:val="0"/>
        <w:autoSpaceDN w:val="0"/>
        <w:spacing w:after="0" w:line="240" w:lineRule="auto"/>
        <w:jc w:val="both"/>
        <w:rPr>
          <w:rFonts w:ascii="Times New Roman" w:hAnsi="Times New Roman" w:cs="Times New Roman"/>
          <w:sz w:val="20"/>
        </w:rPr>
      </w:pPr>
      <w:r w:rsidRPr="009420C4">
        <w:rPr>
          <w:rFonts w:ascii="Times New Roman" w:hAnsi="Times New Roman" w:cs="Times New Roman"/>
          <w:w w:val="105"/>
          <w:sz w:val="20"/>
        </w:rPr>
        <w:t>Agrios,</w:t>
      </w:r>
      <w:r w:rsidRPr="009420C4">
        <w:rPr>
          <w:rFonts w:ascii="Times New Roman" w:hAnsi="Times New Roman" w:cs="Times New Roman"/>
          <w:spacing w:val="-3"/>
          <w:w w:val="105"/>
          <w:sz w:val="20"/>
        </w:rPr>
        <w:t xml:space="preserve"> </w:t>
      </w:r>
      <w:r w:rsidRPr="009420C4">
        <w:rPr>
          <w:rFonts w:ascii="Times New Roman" w:hAnsi="Times New Roman" w:cs="Times New Roman"/>
          <w:w w:val="105"/>
          <w:sz w:val="20"/>
        </w:rPr>
        <w:t>G.N.</w:t>
      </w:r>
      <w:r w:rsidRPr="009420C4">
        <w:rPr>
          <w:rFonts w:ascii="Times New Roman" w:hAnsi="Times New Roman" w:cs="Times New Roman"/>
          <w:spacing w:val="-3"/>
          <w:w w:val="105"/>
          <w:sz w:val="20"/>
        </w:rPr>
        <w:t xml:space="preserve"> </w:t>
      </w:r>
      <w:r w:rsidRPr="009420C4">
        <w:rPr>
          <w:rFonts w:ascii="Times New Roman" w:hAnsi="Times New Roman" w:cs="Times New Roman"/>
          <w:w w:val="105"/>
          <w:sz w:val="20"/>
        </w:rPr>
        <w:t>(2011)</w:t>
      </w:r>
      <w:r w:rsidRPr="009420C4">
        <w:rPr>
          <w:rFonts w:ascii="Times New Roman" w:hAnsi="Times New Roman" w:cs="Times New Roman"/>
          <w:spacing w:val="-4"/>
          <w:w w:val="105"/>
          <w:sz w:val="20"/>
        </w:rPr>
        <w:t xml:space="preserve"> </w:t>
      </w:r>
      <w:r w:rsidRPr="009420C4">
        <w:rPr>
          <w:rFonts w:ascii="Times New Roman" w:hAnsi="Times New Roman" w:cs="Times New Roman"/>
          <w:w w:val="105"/>
          <w:sz w:val="20"/>
        </w:rPr>
        <w:t>Plant</w:t>
      </w:r>
      <w:r w:rsidRPr="009420C4">
        <w:rPr>
          <w:rFonts w:ascii="Times New Roman" w:hAnsi="Times New Roman" w:cs="Times New Roman"/>
          <w:spacing w:val="-2"/>
          <w:w w:val="105"/>
          <w:sz w:val="20"/>
        </w:rPr>
        <w:t xml:space="preserve"> </w:t>
      </w:r>
      <w:r w:rsidRPr="009420C4">
        <w:rPr>
          <w:rFonts w:ascii="Times New Roman" w:hAnsi="Times New Roman" w:cs="Times New Roman"/>
          <w:w w:val="105"/>
          <w:sz w:val="20"/>
        </w:rPr>
        <w:t>Pathology,</w:t>
      </w:r>
      <w:r w:rsidRPr="009420C4">
        <w:rPr>
          <w:rFonts w:ascii="Times New Roman" w:hAnsi="Times New Roman" w:cs="Times New Roman"/>
          <w:spacing w:val="-2"/>
          <w:w w:val="105"/>
          <w:sz w:val="20"/>
        </w:rPr>
        <w:t xml:space="preserve"> </w:t>
      </w:r>
      <w:r w:rsidRPr="009420C4">
        <w:rPr>
          <w:rFonts w:ascii="Times New Roman" w:hAnsi="Times New Roman" w:cs="Times New Roman"/>
          <w:w w:val="105"/>
          <w:sz w:val="20"/>
        </w:rPr>
        <w:t>6</w:t>
      </w:r>
      <w:r w:rsidRPr="009420C4">
        <w:rPr>
          <w:rFonts w:ascii="Times New Roman" w:hAnsi="Times New Roman" w:cs="Times New Roman"/>
          <w:w w:val="105"/>
          <w:sz w:val="20"/>
          <w:vertAlign w:val="superscript"/>
        </w:rPr>
        <w:t>th</w:t>
      </w:r>
      <w:r w:rsidRPr="009420C4">
        <w:rPr>
          <w:rFonts w:ascii="Times New Roman" w:hAnsi="Times New Roman" w:cs="Times New Roman"/>
          <w:spacing w:val="-3"/>
          <w:w w:val="105"/>
          <w:sz w:val="20"/>
        </w:rPr>
        <w:t xml:space="preserve"> </w:t>
      </w:r>
      <w:r w:rsidRPr="009420C4">
        <w:rPr>
          <w:rFonts w:ascii="Times New Roman" w:hAnsi="Times New Roman" w:cs="Times New Roman"/>
          <w:w w:val="105"/>
          <w:sz w:val="20"/>
        </w:rPr>
        <w:t>edition,</w:t>
      </w:r>
      <w:r w:rsidRPr="009420C4">
        <w:rPr>
          <w:rFonts w:ascii="Times New Roman" w:hAnsi="Times New Roman" w:cs="Times New Roman"/>
          <w:spacing w:val="-3"/>
          <w:w w:val="105"/>
          <w:sz w:val="20"/>
        </w:rPr>
        <w:t xml:space="preserve"> </w:t>
      </w:r>
      <w:r w:rsidRPr="009420C4">
        <w:rPr>
          <w:rFonts w:ascii="Times New Roman" w:hAnsi="Times New Roman" w:cs="Times New Roman"/>
          <w:w w:val="105"/>
          <w:sz w:val="20"/>
        </w:rPr>
        <w:t>Academic</w:t>
      </w:r>
      <w:r w:rsidRPr="009420C4">
        <w:rPr>
          <w:rFonts w:ascii="Times New Roman" w:hAnsi="Times New Roman" w:cs="Times New Roman"/>
          <w:spacing w:val="-5"/>
          <w:w w:val="105"/>
          <w:sz w:val="20"/>
        </w:rPr>
        <w:t xml:space="preserve"> </w:t>
      </w:r>
      <w:r w:rsidRPr="009420C4">
        <w:rPr>
          <w:rFonts w:ascii="Times New Roman" w:hAnsi="Times New Roman" w:cs="Times New Roman"/>
          <w:w w:val="105"/>
          <w:sz w:val="20"/>
        </w:rPr>
        <w:t>Press,</w:t>
      </w:r>
      <w:r w:rsidRPr="009420C4">
        <w:rPr>
          <w:rFonts w:ascii="Times New Roman" w:hAnsi="Times New Roman" w:cs="Times New Roman"/>
          <w:spacing w:val="-3"/>
          <w:w w:val="105"/>
          <w:sz w:val="20"/>
        </w:rPr>
        <w:t xml:space="preserve"> </w:t>
      </w:r>
      <w:r w:rsidRPr="009420C4">
        <w:rPr>
          <w:rFonts w:ascii="Times New Roman" w:hAnsi="Times New Roman" w:cs="Times New Roman"/>
          <w:w w:val="105"/>
          <w:sz w:val="20"/>
        </w:rPr>
        <w:t>U.K.</w:t>
      </w:r>
    </w:p>
    <w:p w14:paraId="37BEB99F" w14:textId="77777777" w:rsidR="009420C4" w:rsidRPr="009420C4" w:rsidRDefault="009420C4" w:rsidP="00C97343">
      <w:pPr>
        <w:pStyle w:val="ListParagraph"/>
        <w:widowControl w:val="0"/>
        <w:numPr>
          <w:ilvl w:val="0"/>
          <w:numId w:val="54"/>
        </w:numPr>
        <w:tabs>
          <w:tab w:val="left" w:pos="850"/>
        </w:tabs>
        <w:autoSpaceDE w:val="0"/>
        <w:autoSpaceDN w:val="0"/>
        <w:spacing w:after="0" w:line="240" w:lineRule="auto"/>
        <w:jc w:val="both"/>
        <w:rPr>
          <w:rFonts w:ascii="Times New Roman" w:hAnsi="Times New Roman" w:cs="Times New Roman"/>
          <w:sz w:val="20"/>
        </w:rPr>
      </w:pPr>
      <w:r w:rsidRPr="009420C4">
        <w:rPr>
          <w:rFonts w:ascii="Times New Roman" w:hAnsi="Times New Roman" w:cs="Times New Roman"/>
          <w:w w:val="105"/>
          <w:sz w:val="20"/>
        </w:rPr>
        <w:t>Alexopoulos,</w:t>
      </w:r>
      <w:r w:rsidRPr="009420C4">
        <w:rPr>
          <w:rFonts w:ascii="Times New Roman" w:hAnsi="Times New Roman" w:cs="Times New Roman"/>
          <w:spacing w:val="22"/>
          <w:w w:val="105"/>
          <w:sz w:val="20"/>
        </w:rPr>
        <w:t xml:space="preserve"> </w:t>
      </w:r>
      <w:r w:rsidRPr="009420C4">
        <w:rPr>
          <w:rFonts w:ascii="Times New Roman" w:hAnsi="Times New Roman" w:cs="Times New Roman"/>
          <w:w w:val="105"/>
          <w:sz w:val="20"/>
        </w:rPr>
        <w:t>C.J.,</w:t>
      </w:r>
      <w:r w:rsidRPr="009420C4">
        <w:rPr>
          <w:rFonts w:ascii="Times New Roman" w:hAnsi="Times New Roman" w:cs="Times New Roman"/>
          <w:spacing w:val="23"/>
          <w:w w:val="105"/>
          <w:sz w:val="20"/>
        </w:rPr>
        <w:t xml:space="preserve"> </w:t>
      </w:r>
      <w:r w:rsidRPr="009420C4">
        <w:rPr>
          <w:rFonts w:ascii="Times New Roman" w:hAnsi="Times New Roman" w:cs="Times New Roman"/>
          <w:w w:val="105"/>
          <w:sz w:val="20"/>
        </w:rPr>
        <w:t>Mims,</w:t>
      </w:r>
      <w:r w:rsidRPr="009420C4">
        <w:rPr>
          <w:rFonts w:ascii="Times New Roman" w:hAnsi="Times New Roman" w:cs="Times New Roman"/>
          <w:spacing w:val="29"/>
          <w:w w:val="105"/>
          <w:sz w:val="20"/>
        </w:rPr>
        <w:t xml:space="preserve"> </w:t>
      </w:r>
      <w:r w:rsidRPr="009420C4">
        <w:rPr>
          <w:rFonts w:ascii="Times New Roman" w:hAnsi="Times New Roman" w:cs="Times New Roman"/>
          <w:w w:val="105"/>
          <w:sz w:val="20"/>
        </w:rPr>
        <w:t>C.W.,</w:t>
      </w:r>
      <w:r w:rsidRPr="009420C4">
        <w:rPr>
          <w:rFonts w:ascii="Times New Roman" w:hAnsi="Times New Roman" w:cs="Times New Roman"/>
          <w:spacing w:val="23"/>
          <w:w w:val="105"/>
          <w:sz w:val="20"/>
        </w:rPr>
        <w:t xml:space="preserve"> </w:t>
      </w:r>
      <w:r w:rsidRPr="009420C4">
        <w:rPr>
          <w:rFonts w:ascii="Times New Roman" w:hAnsi="Times New Roman" w:cs="Times New Roman"/>
          <w:w w:val="105"/>
          <w:sz w:val="20"/>
        </w:rPr>
        <w:t>Blackwell,</w:t>
      </w:r>
      <w:r w:rsidRPr="009420C4">
        <w:rPr>
          <w:rFonts w:ascii="Times New Roman" w:hAnsi="Times New Roman" w:cs="Times New Roman"/>
          <w:spacing w:val="28"/>
          <w:w w:val="105"/>
          <w:sz w:val="20"/>
        </w:rPr>
        <w:t xml:space="preserve"> </w:t>
      </w:r>
      <w:r w:rsidRPr="009420C4">
        <w:rPr>
          <w:rFonts w:ascii="Times New Roman" w:hAnsi="Times New Roman" w:cs="Times New Roman"/>
          <w:w w:val="105"/>
          <w:sz w:val="20"/>
        </w:rPr>
        <w:t>M.</w:t>
      </w:r>
      <w:r w:rsidRPr="009420C4">
        <w:rPr>
          <w:rFonts w:ascii="Times New Roman" w:hAnsi="Times New Roman" w:cs="Times New Roman"/>
          <w:spacing w:val="23"/>
          <w:w w:val="105"/>
          <w:sz w:val="20"/>
        </w:rPr>
        <w:t xml:space="preserve"> </w:t>
      </w:r>
      <w:r w:rsidRPr="009420C4">
        <w:rPr>
          <w:rFonts w:ascii="Times New Roman" w:hAnsi="Times New Roman" w:cs="Times New Roman"/>
          <w:w w:val="105"/>
          <w:sz w:val="20"/>
        </w:rPr>
        <w:t>(1996).</w:t>
      </w:r>
      <w:r w:rsidRPr="009420C4">
        <w:rPr>
          <w:rFonts w:ascii="Times New Roman" w:hAnsi="Times New Roman" w:cs="Times New Roman"/>
          <w:spacing w:val="28"/>
          <w:w w:val="105"/>
          <w:sz w:val="20"/>
        </w:rPr>
        <w:t xml:space="preserve"> </w:t>
      </w:r>
      <w:r w:rsidRPr="009420C4">
        <w:rPr>
          <w:rFonts w:ascii="Times New Roman" w:hAnsi="Times New Roman" w:cs="Times New Roman"/>
          <w:w w:val="105"/>
          <w:sz w:val="20"/>
        </w:rPr>
        <w:t>Introductory</w:t>
      </w:r>
      <w:r w:rsidRPr="009420C4">
        <w:rPr>
          <w:rFonts w:ascii="Times New Roman" w:hAnsi="Times New Roman" w:cs="Times New Roman"/>
          <w:spacing w:val="25"/>
          <w:w w:val="105"/>
          <w:sz w:val="20"/>
        </w:rPr>
        <w:t xml:space="preserve"> </w:t>
      </w:r>
      <w:r w:rsidRPr="009420C4">
        <w:rPr>
          <w:rFonts w:ascii="Times New Roman" w:hAnsi="Times New Roman" w:cs="Times New Roman"/>
          <w:w w:val="105"/>
          <w:sz w:val="20"/>
        </w:rPr>
        <w:t>Mycology,</w:t>
      </w:r>
      <w:r w:rsidRPr="009420C4">
        <w:rPr>
          <w:rFonts w:ascii="Times New Roman" w:hAnsi="Times New Roman" w:cs="Times New Roman"/>
          <w:spacing w:val="29"/>
          <w:w w:val="105"/>
          <w:sz w:val="20"/>
        </w:rPr>
        <w:t xml:space="preserve"> </w:t>
      </w:r>
      <w:r w:rsidRPr="009420C4">
        <w:rPr>
          <w:rFonts w:ascii="Times New Roman" w:hAnsi="Times New Roman" w:cs="Times New Roman"/>
          <w:w w:val="105"/>
          <w:sz w:val="20"/>
        </w:rPr>
        <w:t>John</w:t>
      </w:r>
      <w:r w:rsidRPr="009420C4">
        <w:rPr>
          <w:rFonts w:ascii="Times New Roman" w:hAnsi="Times New Roman" w:cs="Times New Roman"/>
          <w:spacing w:val="22"/>
          <w:w w:val="105"/>
          <w:sz w:val="20"/>
        </w:rPr>
        <w:t xml:space="preserve"> </w:t>
      </w:r>
      <w:r w:rsidRPr="009420C4">
        <w:rPr>
          <w:rFonts w:ascii="Times New Roman" w:hAnsi="Times New Roman" w:cs="Times New Roman"/>
          <w:w w:val="105"/>
          <w:sz w:val="20"/>
        </w:rPr>
        <w:t>Wiley</w:t>
      </w:r>
      <w:r w:rsidRPr="009420C4">
        <w:rPr>
          <w:rFonts w:ascii="Times New Roman" w:hAnsi="Times New Roman" w:cs="Times New Roman"/>
          <w:spacing w:val="24"/>
          <w:w w:val="105"/>
          <w:sz w:val="20"/>
        </w:rPr>
        <w:t xml:space="preserve"> </w:t>
      </w:r>
      <w:r w:rsidRPr="009420C4">
        <w:rPr>
          <w:rFonts w:ascii="Times New Roman" w:hAnsi="Times New Roman" w:cs="Times New Roman"/>
          <w:w w:val="105"/>
          <w:sz w:val="20"/>
        </w:rPr>
        <w:t>&amp;</w:t>
      </w:r>
      <w:r w:rsidRPr="009420C4">
        <w:rPr>
          <w:rFonts w:ascii="Times New Roman" w:hAnsi="Times New Roman" w:cs="Times New Roman"/>
          <w:spacing w:val="28"/>
          <w:w w:val="105"/>
          <w:sz w:val="20"/>
        </w:rPr>
        <w:t xml:space="preserve"> </w:t>
      </w:r>
      <w:r w:rsidRPr="009420C4">
        <w:rPr>
          <w:rFonts w:ascii="Times New Roman" w:hAnsi="Times New Roman" w:cs="Times New Roman"/>
          <w:w w:val="105"/>
          <w:sz w:val="20"/>
        </w:rPr>
        <w:t>Sons</w:t>
      </w:r>
      <w:r w:rsidRPr="009420C4">
        <w:rPr>
          <w:rFonts w:ascii="Times New Roman" w:hAnsi="Times New Roman" w:cs="Times New Roman"/>
          <w:spacing w:val="23"/>
          <w:w w:val="105"/>
          <w:sz w:val="20"/>
        </w:rPr>
        <w:t xml:space="preserve"> </w:t>
      </w:r>
      <w:r w:rsidRPr="009420C4">
        <w:rPr>
          <w:rFonts w:ascii="Times New Roman" w:hAnsi="Times New Roman" w:cs="Times New Roman"/>
          <w:w w:val="105"/>
          <w:sz w:val="20"/>
        </w:rPr>
        <w:t>(Asia)</w:t>
      </w:r>
      <w:r w:rsidRPr="009420C4">
        <w:rPr>
          <w:rFonts w:ascii="Times New Roman" w:hAnsi="Times New Roman" w:cs="Times New Roman"/>
          <w:spacing w:val="-45"/>
          <w:w w:val="105"/>
          <w:sz w:val="20"/>
        </w:rPr>
        <w:t xml:space="preserve"> </w:t>
      </w:r>
      <w:r w:rsidRPr="009420C4">
        <w:rPr>
          <w:rFonts w:ascii="Times New Roman" w:hAnsi="Times New Roman" w:cs="Times New Roman"/>
          <w:w w:val="105"/>
          <w:sz w:val="20"/>
        </w:rPr>
        <w:t>Singapore.</w:t>
      </w:r>
      <w:r w:rsidRPr="009420C4">
        <w:rPr>
          <w:rFonts w:ascii="Times New Roman" w:hAnsi="Times New Roman" w:cs="Times New Roman"/>
          <w:spacing w:val="-6"/>
          <w:w w:val="105"/>
          <w:sz w:val="20"/>
        </w:rPr>
        <w:t xml:space="preserve"> </w:t>
      </w:r>
      <w:r w:rsidRPr="009420C4">
        <w:rPr>
          <w:rFonts w:ascii="Times New Roman" w:hAnsi="Times New Roman" w:cs="Times New Roman"/>
          <w:w w:val="105"/>
          <w:sz w:val="20"/>
        </w:rPr>
        <w:t>4th edition.</w:t>
      </w:r>
    </w:p>
    <w:p w14:paraId="2AE3DA6F" w14:textId="77777777" w:rsidR="009420C4" w:rsidRPr="009420C4" w:rsidRDefault="009420C4" w:rsidP="00C97343">
      <w:pPr>
        <w:pStyle w:val="ListParagraph"/>
        <w:widowControl w:val="0"/>
        <w:numPr>
          <w:ilvl w:val="0"/>
          <w:numId w:val="54"/>
        </w:numPr>
        <w:tabs>
          <w:tab w:val="left" w:pos="850"/>
        </w:tabs>
        <w:autoSpaceDE w:val="0"/>
        <w:autoSpaceDN w:val="0"/>
        <w:spacing w:after="0" w:line="240" w:lineRule="auto"/>
        <w:jc w:val="both"/>
        <w:rPr>
          <w:rFonts w:ascii="Times New Roman" w:hAnsi="Times New Roman" w:cs="Times New Roman"/>
          <w:sz w:val="20"/>
        </w:rPr>
      </w:pPr>
      <w:r w:rsidRPr="009420C4">
        <w:rPr>
          <w:rFonts w:ascii="Times New Roman" w:hAnsi="Times New Roman" w:cs="Times New Roman"/>
          <w:spacing w:val="-1"/>
          <w:w w:val="105"/>
          <w:sz w:val="20"/>
        </w:rPr>
        <w:t>Webster,</w:t>
      </w:r>
      <w:r w:rsidRPr="009420C4">
        <w:rPr>
          <w:rFonts w:ascii="Times New Roman" w:hAnsi="Times New Roman" w:cs="Times New Roman"/>
          <w:spacing w:val="-14"/>
          <w:w w:val="105"/>
          <w:sz w:val="20"/>
        </w:rPr>
        <w:t xml:space="preserve"> </w:t>
      </w:r>
      <w:r w:rsidRPr="009420C4">
        <w:rPr>
          <w:rFonts w:ascii="Times New Roman" w:hAnsi="Times New Roman" w:cs="Times New Roman"/>
          <w:spacing w:val="-1"/>
          <w:w w:val="105"/>
          <w:sz w:val="20"/>
        </w:rPr>
        <w:t>J.</w:t>
      </w:r>
      <w:r w:rsidRPr="009420C4">
        <w:rPr>
          <w:rFonts w:ascii="Times New Roman" w:hAnsi="Times New Roman" w:cs="Times New Roman"/>
          <w:spacing w:val="-10"/>
          <w:w w:val="105"/>
          <w:sz w:val="20"/>
        </w:rPr>
        <w:t xml:space="preserve"> </w:t>
      </w:r>
      <w:r w:rsidRPr="009420C4">
        <w:rPr>
          <w:rFonts w:ascii="Times New Roman" w:hAnsi="Times New Roman" w:cs="Times New Roman"/>
          <w:spacing w:val="-1"/>
          <w:w w:val="105"/>
          <w:sz w:val="20"/>
        </w:rPr>
        <w:t>and</w:t>
      </w:r>
      <w:r w:rsidRPr="009420C4">
        <w:rPr>
          <w:rFonts w:ascii="Times New Roman" w:hAnsi="Times New Roman" w:cs="Times New Roman"/>
          <w:spacing w:val="-9"/>
          <w:w w:val="105"/>
          <w:sz w:val="20"/>
        </w:rPr>
        <w:t xml:space="preserve"> </w:t>
      </w:r>
      <w:r w:rsidRPr="009420C4">
        <w:rPr>
          <w:rFonts w:ascii="Times New Roman" w:hAnsi="Times New Roman" w:cs="Times New Roman"/>
          <w:spacing w:val="-1"/>
          <w:w w:val="105"/>
          <w:sz w:val="20"/>
        </w:rPr>
        <w:t>Weber,</w:t>
      </w:r>
      <w:r w:rsidRPr="009420C4">
        <w:rPr>
          <w:rFonts w:ascii="Times New Roman" w:hAnsi="Times New Roman" w:cs="Times New Roman"/>
          <w:spacing w:val="-9"/>
          <w:w w:val="105"/>
          <w:sz w:val="20"/>
        </w:rPr>
        <w:t xml:space="preserve"> </w:t>
      </w:r>
      <w:r w:rsidRPr="009420C4">
        <w:rPr>
          <w:rFonts w:ascii="Times New Roman" w:hAnsi="Times New Roman" w:cs="Times New Roman"/>
          <w:spacing w:val="-1"/>
          <w:w w:val="105"/>
          <w:sz w:val="20"/>
        </w:rPr>
        <w:t>R.</w:t>
      </w:r>
      <w:r w:rsidRPr="009420C4">
        <w:rPr>
          <w:rFonts w:ascii="Times New Roman" w:hAnsi="Times New Roman" w:cs="Times New Roman"/>
          <w:spacing w:val="-14"/>
          <w:w w:val="105"/>
          <w:sz w:val="20"/>
        </w:rPr>
        <w:t xml:space="preserve"> </w:t>
      </w:r>
      <w:r w:rsidRPr="009420C4">
        <w:rPr>
          <w:rFonts w:ascii="Times New Roman" w:hAnsi="Times New Roman" w:cs="Times New Roman"/>
          <w:spacing w:val="-1"/>
          <w:w w:val="105"/>
          <w:sz w:val="20"/>
        </w:rPr>
        <w:t>(2007).</w:t>
      </w:r>
      <w:r w:rsidRPr="009420C4">
        <w:rPr>
          <w:rFonts w:ascii="Times New Roman" w:hAnsi="Times New Roman" w:cs="Times New Roman"/>
          <w:spacing w:val="-8"/>
          <w:w w:val="105"/>
          <w:sz w:val="20"/>
        </w:rPr>
        <w:t xml:space="preserve"> </w:t>
      </w:r>
      <w:r w:rsidRPr="009420C4">
        <w:rPr>
          <w:rFonts w:ascii="Times New Roman" w:hAnsi="Times New Roman" w:cs="Times New Roman"/>
          <w:spacing w:val="-1"/>
          <w:w w:val="105"/>
          <w:sz w:val="20"/>
        </w:rPr>
        <w:t>Introduction</w:t>
      </w:r>
      <w:r w:rsidRPr="009420C4">
        <w:rPr>
          <w:rFonts w:ascii="Times New Roman" w:hAnsi="Times New Roman" w:cs="Times New Roman"/>
          <w:spacing w:val="-9"/>
          <w:w w:val="105"/>
          <w:sz w:val="20"/>
        </w:rPr>
        <w:t xml:space="preserve"> </w:t>
      </w:r>
      <w:r w:rsidRPr="009420C4">
        <w:rPr>
          <w:rFonts w:ascii="Times New Roman" w:hAnsi="Times New Roman" w:cs="Times New Roman"/>
          <w:w w:val="105"/>
          <w:sz w:val="20"/>
        </w:rPr>
        <w:t>to</w:t>
      </w:r>
      <w:r w:rsidRPr="009420C4">
        <w:rPr>
          <w:rFonts w:ascii="Times New Roman" w:hAnsi="Times New Roman" w:cs="Times New Roman"/>
          <w:spacing w:val="-10"/>
          <w:w w:val="105"/>
          <w:sz w:val="20"/>
        </w:rPr>
        <w:t xml:space="preserve"> </w:t>
      </w:r>
      <w:r w:rsidRPr="009420C4">
        <w:rPr>
          <w:rFonts w:ascii="Times New Roman" w:hAnsi="Times New Roman" w:cs="Times New Roman"/>
          <w:w w:val="105"/>
          <w:sz w:val="20"/>
        </w:rPr>
        <w:t>Fungi,</w:t>
      </w:r>
      <w:r w:rsidRPr="009420C4">
        <w:rPr>
          <w:rFonts w:ascii="Times New Roman" w:hAnsi="Times New Roman" w:cs="Times New Roman"/>
          <w:spacing w:val="-14"/>
          <w:w w:val="105"/>
          <w:sz w:val="20"/>
        </w:rPr>
        <w:t xml:space="preserve"> </w:t>
      </w:r>
      <w:r w:rsidRPr="009420C4">
        <w:rPr>
          <w:rFonts w:ascii="Times New Roman" w:hAnsi="Times New Roman" w:cs="Times New Roman"/>
          <w:w w:val="105"/>
          <w:sz w:val="20"/>
        </w:rPr>
        <w:t>Cambridge</w:t>
      </w:r>
      <w:r w:rsidRPr="009420C4">
        <w:rPr>
          <w:rFonts w:ascii="Times New Roman" w:hAnsi="Times New Roman" w:cs="Times New Roman"/>
          <w:spacing w:val="-14"/>
          <w:w w:val="105"/>
          <w:sz w:val="20"/>
        </w:rPr>
        <w:t xml:space="preserve"> </w:t>
      </w:r>
      <w:r w:rsidRPr="009420C4">
        <w:rPr>
          <w:rFonts w:ascii="Times New Roman" w:hAnsi="Times New Roman" w:cs="Times New Roman"/>
          <w:w w:val="105"/>
          <w:sz w:val="20"/>
        </w:rPr>
        <w:t>Univ</w:t>
      </w:r>
      <w:r w:rsidRPr="009420C4">
        <w:rPr>
          <w:rFonts w:ascii="Times New Roman" w:hAnsi="Times New Roman" w:cs="Times New Roman"/>
          <w:spacing w:val="-11"/>
          <w:w w:val="105"/>
          <w:sz w:val="20"/>
        </w:rPr>
        <w:t xml:space="preserve"> </w:t>
      </w:r>
      <w:r w:rsidRPr="009420C4">
        <w:rPr>
          <w:rFonts w:ascii="Times New Roman" w:hAnsi="Times New Roman" w:cs="Times New Roman"/>
          <w:w w:val="105"/>
          <w:sz w:val="20"/>
        </w:rPr>
        <w:t>Press,</w:t>
      </w:r>
      <w:r w:rsidRPr="009420C4">
        <w:rPr>
          <w:rFonts w:ascii="Times New Roman" w:hAnsi="Times New Roman" w:cs="Times New Roman"/>
          <w:spacing w:val="-13"/>
          <w:w w:val="105"/>
          <w:sz w:val="20"/>
        </w:rPr>
        <w:t xml:space="preserve"> </w:t>
      </w:r>
      <w:r w:rsidRPr="009420C4">
        <w:rPr>
          <w:rFonts w:ascii="Times New Roman" w:hAnsi="Times New Roman" w:cs="Times New Roman"/>
          <w:w w:val="105"/>
          <w:sz w:val="20"/>
        </w:rPr>
        <w:t>Cambridge.</w:t>
      </w:r>
      <w:r w:rsidRPr="009420C4">
        <w:rPr>
          <w:rFonts w:ascii="Times New Roman" w:hAnsi="Times New Roman" w:cs="Times New Roman"/>
          <w:spacing w:val="-9"/>
          <w:w w:val="105"/>
          <w:sz w:val="20"/>
        </w:rPr>
        <w:t xml:space="preserve"> </w:t>
      </w:r>
      <w:r w:rsidRPr="009420C4">
        <w:rPr>
          <w:rFonts w:ascii="Times New Roman" w:hAnsi="Times New Roman" w:cs="Times New Roman"/>
          <w:w w:val="105"/>
          <w:sz w:val="20"/>
        </w:rPr>
        <w:t>3rd</w:t>
      </w:r>
      <w:r w:rsidRPr="009420C4">
        <w:rPr>
          <w:rFonts w:ascii="Times New Roman" w:hAnsi="Times New Roman" w:cs="Times New Roman"/>
          <w:spacing w:val="-15"/>
          <w:w w:val="105"/>
          <w:sz w:val="20"/>
        </w:rPr>
        <w:t xml:space="preserve"> </w:t>
      </w:r>
      <w:r w:rsidRPr="009420C4">
        <w:rPr>
          <w:rFonts w:ascii="Times New Roman" w:hAnsi="Times New Roman" w:cs="Times New Roman"/>
          <w:w w:val="105"/>
          <w:sz w:val="20"/>
        </w:rPr>
        <w:t>Ed.</w:t>
      </w:r>
    </w:p>
    <w:p w14:paraId="45F7FA50" w14:textId="77777777" w:rsidR="009420C4" w:rsidRPr="009420C4" w:rsidRDefault="009420C4" w:rsidP="00C97343">
      <w:pPr>
        <w:pStyle w:val="ListParagraph"/>
        <w:widowControl w:val="0"/>
        <w:numPr>
          <w:ilvl w:val="0"/>
          <w:numId w:val="54"/>
        </w:numPr>
        <w:tabs>
          <w:tab w:val="left" w:pos="850"/>
        </w:tabs>
        <w:autoSpaceDE w:val="0"/>
        <w:autoSpaceDN w:val="0"/>
        <w:spacing w:after="0" w:line="240" w:lineRule="auto"/>
        <w:jc w:val="both"/>
        <w:rPr>
          <w:rFonts w:ascii="Times New Roman" w:hAnsi="Times New Roman" w:cs="Times New Roman"/>
          <w:sz w:val="20"/>
        </w:rPr>
      </w:pPr>
      <w:r w:rsidRPr="009420C4">
        <w:rPr>
          <w:rFonts w:ascii="Times New Roman" w:hAnsi="Times New Roman" w:cs="Times New Roman"/>
          <w:spacing w:val="-1"/>
          <w:w w:val="105"/>
          <w:sz w:val="20"/>
        </w:rPr>
        <w:t>Sethi,</w:t>
      </w:r>
      <w:r w:rsidRPr="009420C4">
        <w:rPr>
          <w:rFonts w:ascii="Times New Roman" w:hAnsi="Times New Roman" w:cs="Times New Roman"/>
          <w:spacing w:val="-10"/>
          <w:w w:val="105"/>
          <w:sz w:val="20"/>
        </w:rPr>
        <w:t xml:space="preserve"> </w:t>
      </w:r>
      <w:r w:rsidRPr="009420C4">
        <w:rPr>
          <w:rFonts w:ascii="Times New Roman" w:hAnsi="Times New Roman" w:cs="Times New Roman"/>
          <w:spacing w:val="-1"/>
          <w:w w:val="105"/>
          <w:sz w:val="20"/>
        </w:rPr>
        <w:t>I.K.</w:t>
      </w:r>
      <w:r w:rsidRPr="009420C4">
        <w:rPr>
          <w:rFonts w:ascii="Times New Roman" w:hAnsi="Times New Roman" w:cs="Times New Roman"/>
          <w:spacing w:val="-14"/>
          <w:w w:val="105"/>
          <w:sz w:val="20"/>
        </w:rPr>
        <w:t xml:space="preserve"> </w:t>
      </w:r>
      <w:r w:rsidRPr="009420C4">
        <w:rPr>
          <w:rFonts w:ascii="Times New Roman" w:hAnsi="Times New Roman" w:cs="Times New Roman"/>
          <w:spacing w:val="-1"/>
          <w:w w:val="105"/>
          <w:sz w:val="20"/>
        </w:rPr>
        <w:t>and</w:t>
      </w:r>
      <w:r w:rsidRPr="009420C4">
        <w:rPr>
          <w:rFonts w:ascii="Times New Roman" w:hAnsi="Times New Roman" w:cs="Times New Roman"/>
          <w:spacing w:val="-5"/>
          <w:w w:val="105"/>
          <w:sz w:val="20"/>
        </w:rPr>
        <w:t xml:space="preserve"> </w:t>
      </w:r>
      <w:r w:rsidRPr="009420C4">
        <w:rPr>
          <w:rFonts w:ascii="Times New Roman" w:hAnsi="Times New Roman" w:cs="Times New Roman"/>
          <w:spacing w:val="-1"/>
          <w:w w:val="105"/>
          <w:sz w:val="20"/>
        </w:rPr>
        <w:t>Walia,</w:t>
      </w:r>
      <w:r w:rsidRPr="009420C4">
        <w:rPr>
          <w:rFonts w:ascii="Times New Roman" w:hAnsi="Times New Roman" w:cs="Times New Roman"/>
          <w:spacing w:val="-9"/>
          <w:w w:val="105"/>
          <w:sz w:val="20"/>
        </w:rPr>
        <w:t xml:space="preserve"> </w:t>
      </w:r>
      <w:r w:rsidRPr="009420C4">
        <w:rPr>
          <w:rFonts w:ascii="Times New Roman" w:hAnsi="Times New Roman" w:cs="Times New Roman"/>
          <w:spacing w:val="-1"/>
          <w:w w:val="105"/>
          <w:sz w:val="20"/>
        </w:rPr>
        <w:t>S.K.</w:t>
      </w:r>
      <w:r w:rsidRPr="009420C4">
        <w:rPr>
          <w:rFonts w:ascii="Times New Roman" w:hAnsi="Times New Roman" w:cs="Times New Roman"/>
          <w:spacing w:val="-9"/>
          <w:w w:val="105"/>
          <w:sz w:val="20"/>
        </w:rPr>
        <w:t xml:space="preserve"> </w:t>
      </w:r>
      <w:r w:rsidRPr="009420C4">
        <w:rPr>
          <w:rFonts w:ascii="Times New Roman" w:hAnsi="Times New Roman" w:cs="Times New Roman"/>
          <w:spacing w:val="-1"/>
          <w:w w:val="105"/>
          <w:sz w:val="20"/>
        </w:rPr>
        <w:t>(2011).</w:t>
      </w:r>
      <w:r w:rsidRPr="009420C4">
        <w:rPr>
          <w:rFonts w:ascii="Times New Roman" w:hAnsi="Times New Roman" w:cs="Times New Roman"/>
          <w:spacing w:val="-9"/>
          <w:w w:val="105"/>
          <w:sz w:val="20"/>
        </w:rPr>
        <w:t xml:space="preserve"> </w:t>
      </w:r>
      <w:r w:rsidRPr="009420C4">
        <w:rPr>
          <w:rFonts w:ascii="Times New Roman" w:hAnsi="Times New Roman" w:cs="Times New Roman"/>
          <w:spacing w:val="-1"/>
          <w:w w:val="105"/>
          <w:sz w:val="20"/>
        </w:rPr>
        <w:t>Text</w:t>
      </w:r>
      <w:r w:rsidRPr="009420C4">
        <w:rPr>
          <w:rFonts w:ascii="Times New Roman" w:hAnsi="Times New Roman" w:cs="Times New Roman"/>
          <w:spacing w:val="-8"/>
          <w:w w:val="105"/>
          <w:sz w:val="20"/>
        </w:rPr>
        <w:t xml:space="preserve"> </w:t>
      </w:r>
      <w:r w:rsidRPr="009420C4">
        <w:rPr>
          <w:rFonts w:ascii="Times New Roman" w:hAnsi="Times New Roman" w:cs="Times New Roman"/>
          <w:spacing w:val="-1"/>
          <w:w w:val="105"/>
          <w:sz w:val="20"/>
        </w:rPr>
        <w:t>book</w:t>
      </w:r>
      <w:r w:rsidRPr="009420C4">
        <w:rPr>
          <w:rFonts w:ascii="Times New Roman" w:hAnsi="Times New Roman" w:cs="Times New Roman"/>
          <w:spacing w:val="-9"/>
          <w:w w:val="105"/>
          <w:sz w:val="20"/>
        </w:rPr>
        <w:t xml:space="preserve"> </w:t>
      </w:r>
      <w:r w:rsidRPr="009420C4">
        <w:rPr>
          <w:rFonts w:ascii="Times New Roman" w:hAnsi="Times New Roman" w:cs="Times New Roman"/>
          <w:w w:val="105"/>
          <w:sz w:val="20"/>
        </w:rPr>
        <w:t>of</w:t>
      </w:r>
      <w:r w:rsidRPr="009420C4">
        <w:rPr>
          <w:rFonts w:ascii="Times New Roman" w:hAnsi="Times New Roman" w:cs="Times New Roman"/>
          <w:spacing w:val="-11"/>
          <w:w w:val="105"/>
          <w:sz w:val="20"/>
        </w:rPr>
        <w:t xml:space="preserve"> </w:t>
      </w:r>
      <w:r w:rsidRPr="009420C4">
        <w:rPr>
          <w:rFonts w:ascii="Times New Roman" w:hAnsi="Times New Roman" w:cs="Times New Roman"/>
          <w:w w:val="105"/>
          <w:sz w:val="20"/>
        </w:rPr>
        <w:t>Fungi</w:t>
      </w:r>
      <w:r w:rsidRPr="009420C4">
        <w:rPr>
          <w:rFonts w:ascii="Times New Roman" w:hAnsi="Times New Roman" w:cs="Times New Roman"/>
          <w:spacing w:val="-9"/>
          <w:w w:val="105"/>
          <w:sz w:val="20"/>
        </w:rPr>
        <w:t xml:space="preserve"> </w:t>
      </w:r>
      <w:r w:rsidRPr="009420C4">
        <w:rPr>
          <w:rFonts w:ascii="Times New Roman" w:hAnsi="Times New Roman" w:cs="Times New Roman"/>
          <w:w w:val="105"/>
          <w:sz w:val="20"/>
        </w:rPr>
        <w:t>and</w:t>
      </w:r>
      <w:r w:rsidRPr="009420C4">
        <w:rPr>
          <w:rFonts w:ascii="Times New Roman" w:hAnsi="Times New Roman" w:cs="Times New Roman"/>
          <w:spacing w:val="-9"/>
          <w:w w:val="105"/>
          <w:sz w:val="20"/>
        </w:rPr>
        <w:t xml:space="preserve"> </w:t>
      </w:r>
      <w:r w:rsidRPr="009420C4">
        <w:rPr>
          <w:rFonts w:ascii="Times New Roman" w:hAnsi="Times New Roman" w:cs="Times New Roman"/>
          <w:w w:val="105"/>
          <w:sz w:val="20"/>
        </w:rPr>
        <w:t>Their</w:t>
      </w:r>
      <w:r w:rsidRPr="009420C4">
        <w:rPr>
          <w:rFonts w:ascii="Times New Roman" w:hAnsi="Times New Roman" w:cs="Times New Roman"/>
          <w:spacing w:val="-11"/>
          <w:w w:val="105"/>
          <w:sz w:val="20"/>
        </w:rPr>
        <w:t xml:space="preserve"> </w:t>
      </w:r>
      <w:r w:rsidRPr="009420C4">
        <w:rPr>
          <w:rFonts w:ascii="Times New Roman" w:hAnsi="Times New Roman" w:cs="Times New Roman"/>
          <w:w w:val="105"/>
          <w:sz w:val="20"/>
        </w:rPr>
        <w:t>Allies,</w:t>
      </w:r>
      <w:r w:rsidRPr="009420C4">
        <w:rPr>
          <w:rFonts w:ascii="Times New Roman" w:hAnsi="Times New Roman" w:cs="Times New Roman"/>
          <w:spacing w:val="-9"/>
          <w:w w:val="105"/>
          <w:sz w:val="20"/>
        </w:rPr>
        <w:t xml:space="preserve"> </w:t>
      </w:r>
      <w:r w:rsidRPr="009420C4">
        <w:rPr>
          <w:rFonts w:ascii="Times New Roman" w:hAnsi="Times New Roman" w:cs="Times New Roman"/>
          <w:w w:val="105"/>
          <w:sz w:val="20"/>
        </w:rPr>
        <w:t>Macmillan</w:t>
      </w:r>
      <w:r w:rsidRPr="009420C4">
        <w:rPr>
          <w:rFonts w:ascii="Times New Roman" w:hAnsi="Times New Roman" w:cs="Times New Roman"/>
          <w:spacing w:val="-13"/>
          <w:w w:val="105"/>
          <w:sz w:val="20"/>
        </w:rPr>
        <w:t xml:space="preserve"> </w:t>
      </w:r>
      <w:r w:rsidRPr="009420C4">
        <w:rPr>
          <w:rFonts w:ascii="Times New Roman" w:hAnsi="Times New Roman" w:cs="Times New Roman"/>
          <w:w w:val="105"/>
          <w:sz w:val="20"/>
        </w:rPr>
        <w:t>Pub.</w:t>
      </w:r>
      <w:r w:rsidRPr="009420C4">
        <w:rPr>
          <w:rFonts w:ascii="Times New Roman" w:hAnsi="Times New Roman" w:cs="Times New Roman"/>
          <w:spacing w:val="-14"/>
          <w:w w:val="105"/>
          <w:sz w:val="20"/>
        </w:rPr>
        <w:t xml:space="preserve"> </w:t>
      </w:r>
      <w:r w:rsidRPr="009420C4">
        <w:rPr>
          <w:rFonts w:ascii="Times New Roman" w:hAnsi="Times New Roman" w:cs="Times New Roman"/>
          <w:w w:val="105"/>
          <w:sz w:val="20"/>
        </w:rPr>
        <w:t>India</w:t>
      </w:r>
      <w:r w:rsidRPr="009420C4">
        <w:rPr>
          <w:rFonts w:ascii="Times New Roman" w:hAnsi="Times New Roman" w:cs="Times New Roman"/>
          <w:spacing w:val="-11"/>
          <w:w w:val="105"/>
          <w:sz w:val="20"/>
        </w:rPr>
        <w:t xml:space="preserve"> </w:t>
      </w:r>
      <w:r w:rsidRPr="009420C4">
        <w:rPr>
          <w:rFonts w:ascii="Times New Roman" w:hAnsi="Times New Roman" w:cs="Times New Roman"/>
          <w:w w:val="105"/>
          <w:sz w:val="20"/>
        </w:rPr>
        <w:t>Ltd.</w:t>
      </w:r>
    </w:p>
    <w:p w14:paraId="7B72DC04" w14:textId="1420B622" w:rsidR="009420C4" w:rsidRPr="009420C4" w:rsidRDefault="009420C4" w:rsidP="00C97343">
      <w:pPr>
        <w:pStyle w:val="ListParagraph"/>
        <w:widowControl w:val="0"/>
        <w:numPr>
          <w:ilvl w:val="0"/>
          <w:numId w:val="54"/>
        </w:numPr>
        <w:tabs>
          <w:tab w:val="left" w:pos="850"/>
        </w:tabs>
        <w:autoSpaceDE w:val="0"/>
        <w:autoSpaceDN w:val="0"/>
        <w:spacing w:after="0" w:line="240" w:lineRule="auto"/>
        <w:jc w:val="both"/>
        <w:rPr>
          <w:rFonts w:ascii="Times New Roman" w:hAnsi="Times New Roman" w:cs="Times New Roman"/>
          <w:sz w:val="20"/>
        </w:rPr>
      </w:pPr>
      <w:r w:rsidRPr="009420C4">
        <w:rPr>
          <w:rFonts w:ascii="Times New Roman" w:hAnsi="Times New Roman" w:cs="Times New Roman"/>
          <w:spacing w:val="-1"/>
          <w:w w:val="105"/>
          <w:sz w:val="20"/>
        </w:rPr>
        <w:t>Sharma,</w:t>
      </w:r>
      <w:r w:rsidRPr="009420C4">
        <w:rPr>
          <w:rFonts w:ascii="Times New Roman" w:hAnsi="Times New Roman" w:cs="Times New Roman"/>
          <w:spacing w:val="-10"/>
          <w:w w:val="105"/>
          <w:sz w:val="20"/>
        </w:rPr>
        <w:t xml:space="preserve"> </w:t>
      </w:r>
      <w:r w:rsidRPr="009420C4">
        <w:rPr>
          <w:rFonts w:ascii="Times New Roman" w:hAnsi="Times New Roman" w:cs="Times New Roman"/>
          <w:spacing w:val="-1"/>
          <w:w w:val="105"/>
          <w:sz w:val="20"/>
        </w:rPr>
        <w:t>P.D.</w:t>
      </w:r>
      <w:r w:rsidRPr="009420C4">
        <w:rPr>
          <w:rFonts w:ascii="Times New Roman" w:hAnsi="Times New Roman" w:cs="Times New Roman"/>
          <w:spacing w:val="-10"/>
          <w:w w:val="105"/>
          <w:sz w:val="20"/>
        </w:rPr>
        <w:t xml:space="preserve"> </w:t>
      </w:r>
      <w:r w:rsidRPr="009420C4">
        <w:rPr>
          <w:rFonts w:ascii="Times New Roman" w:hAnsi="Times New Roman" w:cs="Times New Roman"/>
          <w:spacing w:val="-1"/>
          <w:w w:val="105"/>
          <w:sz w:val="20"/>
        </w:rPr>
        <w:t>(2011).</w:t>
      </w:r>
      <w:r w:rsidRPr="009420C4">
        <w:rPr>
          <w:rFonts w:ascii="Times New Roman" w:hAnsi="Times New Roman" w:cs="Times New Roman"/>
          <w:spacing w:val="-9"/>
          <w:w w:val="105"/>
          <w:sz w:val="20"/>
        </w:rPr>
        <w:t xml:space="preserve"> </w:t>
      </w:r>
      <w:r w:rsidRPr="009420C4">
        <w:rPr>
          <w:rFonts w:ascii="Times New Roman" w:hAnsi="Times New Roman" w:cs="Times New Roman"/>
          <w:spacing w:val="-1"/>
          <w:w w:val="105"/>
          <w:sz w:val="20"/>
        </w:rPr>
        <w:t>Plant</w:t>
      </w:r>
      <w:r w:rsidRPr="009420C4">
        <w:rPr>
          <w:rFonts w:ascii="Times New Roman" w:hAnsi="Times New Roman" w:cs="Times New Roman"/>
          <w:spacing w:val="-12"/>
          <w:w w:val="105"/>
          <w:sz w:val="20"/>
        </w:rPr>
        <w:t xml:space="preserve"> </w:t>
      </w:r>
      <w:r w:rsidRPr="009420C4">
        <w:rPr>
          <w:rFonts w:ascii="Times New Roman" w:hAnsi="Times New Roman" w:cs="Times New Roman"/>
          <w:spacing w:val="-1"/>
          <w:w w:val="105"/>
          <w:sz w:val="20"/>
        </w:rPr>
        <w:t>Pathology,</w:t>
      </w:r>
      <w:r w:rsidRPr="009420C4">
        <w:rPr>
          <w:rFonts w:ascii="Times New Roman" w:hAnsi="Times New Roman" w:cs="Times New Roman"/>
          <w:spacing w:val="-9"/>
          <w:w w:val="105"/>
          <w:sz w:val="20"/>
        </w:rPr>
        <w:t xml:space="preserve"> </w:t>
      </w:r>
      <w:r w:rsidRPr="009420C4">
        <w:rPr>
          <w:rFonts w:ascii="Times New Roman" w:hAnsi="Times New Roman" w:cs="Times New Roman"/>
          <w:spacing w:val="-1"/>
          <w:w w:val="105"/>
          <w:sz w:val="20"/>
        </w:rPr>
        <w:t>Rastogi</w:t>
      </w:r>
      <w:r w:rsidRPr="009420C4">
        <w:rPr>
          <w:rFonts w:ascii="Times New Roman" w:hAnsi="Times New Roman" w:cs="Times New Roman"/>
          <w:spacing w:val="-9"/>
          <w:w w:val="105"/>
          <w:sz w:val="20"/>
        </w:rPr>
        <w:t xml:space="preserve"> </w:t>
      </w:r>
      <w:r w:rsidRPr="009420C4">
        <w:rPr>
          <w:rFonts w:ascii="Times New Roman" w:hAnsi="Times New Roman" w:cs="Times New Roman"/>
          <w:spacing w:val="-1"/>
          <w:w w:val="105"/>
          <w:sz w:val="20"/>
        </w:rPr>
        <w:t>Publication,</w:t>
      </w:r>
      <w:r w:rsidRPr="009420C4">
        <w:rPr>
          <w:rFonts w:ascii="Times New Roman" w:hAnsi="Times New Roman" w:cs="Times New Roman"/>
          <w:spacing w:val="-13"/>
          <w:w w:val="105"/>
          <w:sz w:val="20"/>
        </w:rPr>
        <w:t xml:space="preserve"> </w:t>
      </w:r>
      <w:r w:rsidRPr="009420C4">
        <w:rPr>
          <w:rFonts w:ascii="Times New Roman" w:hAnsi="Times New Roman" w:cs="Times New Roman"/>
          <w:spacing w:val="-1"/>
          <w:w w:val="105"/>
          <w:sz w:val="20"/>
        </w:rPr>
        <w:t>Meerut,</w:t>
      </w:r>
      <w:r w:rsidRPr="009420C4">
        <w:rPr>
          <w:rFonts w:ascii="Times New Roman" w:hAnsi="Times New Roman" w:cs="Times New Roman"/>
          <w:spacing w:val="-9"/>
          <w:w w:val="105"/>
          <w:sz w:val="20"/>
        </w:rPr>
        <w:t xml:space="preserve"> </w:t>
      </w:r>
      <w:r w:rsidRPr="009420C4">
        <w:rPr>
          <w:rFonts w:ascii="Times New Roman" w:hAnsi="Times New Roman" w:cs="Times New Roman"/>
          <w:spacing w:val="-1"/>
          <w:w w:val="105"/>
          <w:sz w:val="20"/>
        </w:rPr>
        <w:t>India.</w:t>
      </w:r>
    </w:p>
    <w:p w14:paraId="6B87BACB" w14:textId="02200063" w:rsidR="004A7463" w:rsidRDefault="004A7463" w:rsidP="004A7463">
      <w:pPr>
        <w:widowControl w:val="0"/>
        <w:autoSpaceDE w:val="0"/>
        <w:autoSpaceDN w:val="0"/>
        <w:adjustRightInd w:val="0"/>
        <w:spacing w:line="240" w:lineRule="auto"/>
        <w:rPr>
          <w:rFonts w:ascii="Times New Roman" w:hAnsi="Times New Roman"/>
          <w:color w:val="000000"/>
          <w:szCs w:val="24"/>
        </w:rPr>
      </w:pPr>
      <w:r w:rsidRPr="007637F0">
        <w:rPr>
          <w:rFonts w:ascii="Times New Roman" w:hAnsi="Times New Roman"/>
          <w:color w:val="000000"/>
          <w:szCs w:val="24"/>
        </w:rPr>
        <w:t>-------------------------------------------------------------------------------------------------------</w:t>
      </w:r>
      <w:r w:rsidR="00030B81">
        <w:rPr>
          <w:rFonts w:ascii="Times New Roman" w:hAnsi="Times New Roman"/>
          <w:color w:val="000000"/>
          <w:szCs w:val="24"/>
        </w:rPr>
        <w:t>---------------</w:t>
      </w:r>
      <w:r w:rsidRPr="007637F0">
        <w:rPr>
          <w:rFonts w:ascii="Times New Roman" w:hAnsi="Times New Roman"/>
          <w:color w:val="000000"/>
          <w:szCs w:val="24"/>
        </w:rPr>
        <w:t>---------------</w:t>
      </w:r>
      <w:r w:rsidR="00C62E7A">
        <w:rPr>
          <w:rFonts w:ascii="Times New Roman" w:hAnsi="Times New Roman"/>
          <w:color w:val="000000"/>
          <w:szCs w:val="24"/>
        </w:rPr>
        <w:t xml:space="preserve"> </w:t>
      </w:r>
    </w:p>
    <w:p w14:paraId="20BB8ED6" w14:textId="338FECA7" w:rsidR="00C62E7A" w:rsidRDefault="00C62E7A">
      <w:pPr>
        <w:spacing w:after="160" w:line="259" w:lineRule="auto"/>
        <w:rPr>
          <w:rFonts w:ascii="Times New Roman" w:hAnsi="Times New Roman"/>
          <w:color w:val="000000"/>
          <w:szCs w:val="24"/>
        </w:rPr>
      </w:pPr>
      <w:r>
        <w:rPr>
          <w:rFonts w:ascii="Times New Roman" w:hAnsi="Times New Roman"/>
          <w:color w:val="000000"/>
          <w:szCs w:val="24"/>
        </w:rPr>
        <w:br w:type="page"/>
      </w:r>
    </w:p>
    <w:p w14:paraId="7ECF8C37" w14:textId="7D11A243" w:rsidR="00C62E7A" w:rsidRPr="006A638B" w:rsidRDefault="00C62E7A" w:rsidP="00BC3F37">
      <w:pPr>
        <w:pStyle w:val="Heading2"/>
        <w:numPr>
          <w:ilvl w:val="0"/>
          <w:numId w:val="39"/>
        </w:numPr>
        <w:rPr>
          <w:sz w:val="24"/>
        </w:rPr>
      </w:pPr>
      <w:bookmarkStart w:id="159" w:name="_Toc133559185"/>
      <w:bookmarkStart w:id="160" w:name="_Toc142542860"/>
      <w:r w:rsidRPr="006A638B">
        <w:rPr>
          <w:b w:val="0"/>
          <w:sz w:val="24"/>
        </w:rPr>
        <w:lastRenderedPageBreak/>
        <w:t>SKILL ENHANCEMENT</w:t>
      </w:r>
      <w:r w:rsidRPr="006A638B">
        <w:rPr>
          <w:rStyle w:val="Heading2Char"/>
          <w:bCs/>
          <w:sz w:val="24"/>
        </w:rPr>
        <w:t xml:space="preserve"> COURSE- SEC 1:</w:t>
      </w:r>
      <w:r w:rsidRPr="006A638B">
        <w:rPr>
          <w:sz w:val="24"/>
        </w:rPr>
        <w:br/>
      </w:r>
      <w:bookmarkEnd w:id="159"/>
      <w:r w:rsidRPr="006A638B">
        <w:rPr>
          <w:color w:val="000000"/>
          <w:sz w:val="24"/>
        </w:rPr>
        <w:t>FLORICULTURE &amp; LANDSCAPING</w:t>
      </w:r>
      <w:bookmarkEnd w:id="160"/>
      <w:r w:rsidRPr="006A638B">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62E7A" w:rsidRPr="007637F0" w14:paraId="50D9F75B" w14:textId="77777777" w:rsidTr="00D04CEB">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B4316E2" w14:textId="77777777" w:rsidR="00C62E7A" w:rsidRPr="007637F0" w:rsidRDefault="00C62E7A" w:rsidP="00D04CEB">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7D1D483" w14:textId="77777777" w:rsidR="00C62E7A" w:rsidRPr="007637F0" w:rsidRDefault="00C62E7A" w:rsidP="00D04CEB">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7D27B89" w14:textId="77777777" w:rsidR="00C62E7A" w:rsidRPr="007637F0" w:rsidRDefault="00C62E7A" w:rsidP="00D04CEB">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(ESE) = 30</w:t>
            </w:r>
          </w:p>
        </w:tc>
      </w:tr>
    </w:tbl>
    <w:p w14:paraId="54F34DED" w14:textId="77777777" w:rsidR="00C62E7A" w:rsidRPr="007637F0" w:rsidRDefault="00C62E7A" w:rsidP="00C62E7A">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15015E35" w14:textId="77777777" w:rsidR="00C62E7A" w:rsidRPr="00AC1632" w:rsidRDefault="00C62E7A" w:rsidP="00BC3F37">
      <w:pPr>
        <w:widowControl w:val="0"/>
        <w:autoSpaceDE w:val="0"/>
        <w:autoSpaceDN w:val="0"/>
        <w:adjustRightInd w:val="0"/>
        <w:spacing w:after="0" w:line="240" w:lineRule="auto"/>
        <w:ind w:right="-29"/>
        <w:jc w:val="both"/>
        <w:rPr>
          <w:rFonts w:ascii="Times New Roman" w:hAnsi="Times New Roman" w:cs="Times New Roman"/>
          <w:b/>
          <w:bCs/>
          <w:sz w:val="20"/>
          <w:szCs w:val="20"/>
          <w:u w:val="single"/>
          <w:lang w:val="en-IN" w:bidi="hi-IN"/>
        </w:rPr>
      </w:pPr>
      <w:r w:rsidRPr="00AC1632">
        <w:rPr>
          <w:rFonts w:ascii="Times New Roman" w:hAnsi="Times New Roman" w:cs="Times New Roman"/>
          <w:b/>
          <w:bCs/>
          <w:sz w:val="20"/>
          <w:szCs w:val="20"/>
          <w:u w:val="single"/>
          <w:lang w:val="en-IN" w:bidi="hi-IN"/>
        </w:rPr>
        <w:t>Course Objectives:</w:t>
      </w:r>
    </w:p>
    <w:p w14:paraId="7087DA50" w14:textId="77777777" w:rsidR="00C62E7A" w:rsidRPr="00AC1632" w:rsidRDefault="00C62E7A" w:rsidP="00BC3F37">
      <w:pPr>
        <w:pStyle w:val="ListParagraph"/>
        <w:widowControl w:val="0"/>
        <w:numPr>
          <w:ilvl w:val="0"/>
          <w:numId w:val="112"/>
        </w:numPr>
        <w:autoSpaceDE w:val="0"/>
        <w:autoSpaceDN w:val="0"/>
        <w:spacing w:after="0" w:line="240" w:lineRule="auto"/>
        <w:contextualSpacing w:val="0"/>
        <w:jc w:val="both"/>
        <w:rPr>
          <w:rFonts w:ascii="Times New Roman" w:hAnsi="Times New Roman" w:cs="Times New Roman"/>
          <w:sz w:val="20"/>
          <w:szCs w:val="20"/>
        </w:rPr>
      </w:pPr>
      <w:r w:rsidRPr="00AC1632">
        <w:rPr>
          <w:rFonts w:ascii="Times New Roman" w:hAnsi="Times New Roman" w:cs="Times New Roman"/>
          <w:sz w:val="20"/>
          <w:szCs w:val="20"/>
        </w:rPr>
        <w:t>Familiarize with the cultivation of flowers and ornamental crops from the time of planting to the time of harvesting</w:t>
      </w:r>
      <w:r w:rsidRPr="00AC1632">
        <w:rPr>
          <w:rFonts w:ascii="Times New Roman" w:hAnsi="Times New Roman" w:cs="Times New Roman"/>
          <w:sz w:val="20"/>
          <w:szCs w:val="20"/>
          <w:shd w:val="clear" w:color="auto" w:fill="FFFFFF"/>
        </w:rPr>
        <w:t xml:space="preserve">. </w:t>
      </w:r>
    </w:p>
    <w:p w14:paraId="26CF1EB5" w14:textId="77777777" w:rsidR="00C62E7A" w:rsidRPr="00AC1632" w:rsidRDefault="00C62E7A" w:rsidP="00BC3F37">
      <w:pPr>
        <w:pStyle w:val="ListParagraph"/>
        <w:widowControl w:val="0"/>
        <w:numPr>
          <w:ilvl w:val="0"/>
          <w:numId w:val="112"/>
        </w:numPr>
        <w:autoSpaceDE w:val="0"/>
        <w:autoSpaceDN w:val="0"/>
        <w:spacing w:line="240" w:lineRule="auto"/>
        <w:contextualSpacing w:val="0"/>
        <w:jc w:val="both"/>
        <w:rPr>
          <w:rFonts w:ascii="Times New Roman" w:hAnsi="Times New Roman" w:cs="Times New Roman"/>
          <w:sz w:val="20"/>
          <w:szCs w:val="20"/>
        </w:rPr>
      </w:pPr>
      <w:r w:rsidRPr="00AC1632">
        <w:rPr>
          <w:rFonts w:ascii="Times New Roman" w:hAnsi="Times New Roman" w:cs="Times New Roman"/>
          <w:sz w:val="20"/>
          <w:szCs w:val="20"/>
          <w:shd w:val="clear" w:color="auto" w:fill="FFFFFF"/>
        </w:rPr>
        <w:t>It also includes production of planting materials through seeds, cuttings, budding, grafting, etc, up to the marketing of the flower and flower produce.</w:t>
      </w:r>
    </w:p>
    <w:p w14:paraId="72D9D21A" w14:textId="77777777" w:rsidR="00C62E7A" w:rsidRPr="00AC1632" w:rsidRDefault="00C62E7A" w:rsidP="00BC3F37">
      <w:pPr>
        <w:widowControl w:val="0"/>
        <w:autoSpaceDE w:val="0"/>
        <w:autoSpaceDN w:val="0"/>
        <w:adjustRightInd w:val="0"/>
        <w:spacing w:after="0" w:line="240" w:lineRule="auto"/>
        <w:ind w:right="-29"/>
        <w:jc w:val="both"/>
        <w:rPr>
          <w:rFonts w:ascii="Times New Roman" w:hAnsi="Times New Roman" w:cs="Times New Roman"/>
          <w:b/>
          <w:bCs/>
          <w:sz w:val="20"/>
          <w:szCs w:val="20"/>
          <w:u w:val="single"/>
          <w:lang w:val="en-IN" w:bidi="hi-IN"/>
        </w:rPr>
      </w:pPr>
      <w:r w:rsidRPr="00AC1632">
        <w:rPr>
          <w:rFonts w:ascii="Times New Roman" w:hAnsi="Times New Roman" w:cs="Times New Roman"/>
          <w:b/>
          <w:bCs/>
          <w:sz w:val="20"/>
          <w:szCs w:val="20"/>
          <w:u w:val="single"/>
          <w:lang w:val="en-IN" w:bidi="hi-IN"/>
        </w:rPr>
        <w:t>Course Learning Outcomes:</w:t>
      </w:r>
    </w:p>
    <w:p w14:paraId="295E332C" w14:textId="77777777" w:rsidR="00C62E7A" w:rsidRPr="00AC1632" w:rsidRDefault="00C62E7A" w:rsidP="00BC3F37">
      <w:pPr>
        <w:pStyle w:val="ListParagraph"/>
        <w:widowControl w:val="0"/>
        <w:numPr>
          <w:ilvl w:val="0"/>
          <w:numId w:val="113"/>
        </w:numPr>
        <w:autoSpaceDE w:val="0"/>
        <w:autoSpaceDN w:val="0"/>
        <w:spacing w:after="0" w:line="240" w:lineRule="auto"/>
        <w:contextualSpacing w:val="0"/>
        <w:jc w:val="both"/>
        <w:rPr>
          <w:rFonts w:ascii="Times New Roman" w:hAnsi="Times New Roman" w:cs="Times New Roman"/>
          <w:sz w:val="20"/>
          <w:szCs w:val="20"/>
        </w:rPr>
      </w:pPr>
      <w:r w:rsidRPr="00AC1632">
        <w:rPr>
          <w:rFonts w:ascii="Times New Roman" w:hAnsi="Times New Roman" w:cs="Times New Roman"/>
          <w:sz w:val="20"/>
          <w:szCs w:val="20"/>
        </w:rPr>
        <w:t>learns about identification and study important commercial varieties of the flowering crops. Preparation of ground and beds for planting specific flower crops. Layout of plots and gardens, planning for home gardens, landscape gardens. Preparation and execution of landscape plants maintenance of gardens and lawns.</w:t>
      </w:r>
    </w:p>
    <w:p w14:paraId="1DDDDF0D" w14:textId="77777777" w:rsidR="00C62E7A" w:rsidRPr="00AC1632" w:rsidRDefault="00C62E7A" w:rsidP="00BC3F37">
      <w:pPr>
        <w:pStyle w:val="ListParagraph"/>
        <w:widowControl w:val="0"/>
        <w:numPr>
          <w:ilvl w:val="0"/>
          <w:numId w:val="113"/>
        </w:numPr>
        <w:autoSpaceDE w:val="0"/>
        <w:autoSpaceDN w:val="0"/>
        <w:spacing w:line="240" w:lineRule="auto"/>
        <w:contextualSpacing w:val="0"/>
        <w:jc w:val="both"/>
        <w:rPr>
          <w:rFonts w:ascii="Times New Roman" w:hAnsi="Times New Roman" w:cs="Times New Roman"/>
          <w:sz w:val="20"/>
          <w:szCs w:val="20"/>
        </w:rPr>
      </w:pPr>
      <w:r w:rsidRPr="00AC1632">
        <w:rPr>
          <w:rFonts w:ascii="Times New Roman" w:hAnsi="Times New Roman" w:cs="Times New Roman"/>
          <w:sz w:val="20"/>
          <w:szCs w:val="20"/>
        </w:rPr>
        <w:t>Protected cultivation of flowers. Identifications and study of poly house, shed net house, mulching.</w:t>
      </w:r>
    </w:p>
    <w:p w14:paraId="63C2B4CF" w14:textId="77777777" w:rsidR="00C62E7A" w:rsidRPr="003135A8" w:rsidRDefault="00C62E7A" w:rsidP="00BC3F37">
      <w:pPr>
        <w:widowControl w:val="0"/>
        <w:autoSpaceDE w:val="0"/>
        <w:autoSpaceDN w:val="0"/>
        <w:adjustRightInd w:val="0"/>
        <w:spacing w:after="0" w:line="240" w:lineRule="auto"/>
        <w:ind w:right="-29"/>
        <w:jc w:val="both"/>
        <w:rPr>
          <w:rFonts w:ascii="Times New Roman" w:hAnsi="Times New Roman" w:cs="Times New Roman"/>
          <w:b/>
          <w:bCs/>
          <w:u w:val="single"/>
          <w:lang w:val="en-IN" w:bidi="hi-IN"/>
        </w:rPr>
      </w:pPr>
      <w:r w:rsidRPr="003135A8">
        <w:rPr>
          <w:rFonts w:ascii="Times New Roman" w:hAnsi="Times New Roman" w:cs="Times New Roman"/>
          <w:b/>
          <w:bCs/>
          <w:u w:val="single"/>
          <w:lang w:val="en-IN" w:bidi="hi-IN"/>
        </w:rPr>
        <w:t>Course Content:</w:t>
      </w:r>
    </w:p>
    <w:p w14:paraId="3F9F6727" w14:textId="77777777" w:rsidR="00C62E7A" w:rsidRPr="003135A8" w:rsidRDefault="00C62E7A" w:rsidP="00BC3F37">
      <w:pPr>
        <w:widowControl w:val="0"/>
        <w:autoSpaceDE w:val="0"/>
        <w:autoSpaceDN w:val="0"/>
        <w:adjustRightInd w:val="0"/>
        <w:spacing w:line="240" w:lineRule="auto"/>
        <w:jc w:val="both"/>
        <w:rPr>
          <w:rFonts w:ascii="Times New Roman" w:hAnsi="Times New Roman" w:cs="Times New Roman"/>
          <w:b/>
          <w:bCs/>
        </w:rPr>
      </w:pPr>
      <w:r w:rsidRPr="003135A8">
        <w:rPr>
          <w:rFonts w:ascii="Times New Roman" w:hAnsi="Times New Roman" w:cs="Times New Roman"/>
          <w:b/>
          <w:bCs/>
          <w:color w:val="000000"/>
        </w:rPr>
        <w:t>1. Global and Indian floriculture scenario with special reference to Jharkhand</w:t>
      </w:r>
      <w:r w:rsidRPr="003135A8">
        <w:rPr>
          <w:rFonts w:ascii="Times New Roman" w:hAnsi="Times New Roman" w:cs="Times New Roman"/>
          <w:color w:val="000000"/>
        </w:rPr>
        <w:t>.</w:t>
      </w:r>
      <w:r w:rsidRPr="003135A8">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3135A8">
        <w:rPr>
          <w:rFonts w:ascii="Times New Roman" w:hAnsi="Times New Roman" w:cs="Times New Roman"/>
          <w:b/>
          <w:bCs/>
        </w:rPr>
        <w:t>(3 lectures)</w:t>
      </w:r>
    </w:p>
    <w:p w14:paraId="614529F8" w14:textId="77777777" w:rsidR="00C62E7A" w:rsidRPr="003135A8" w:rsidRDefault="00C62E7A" w:rsidP="00BC3F37">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2. Technology intervention</w:t>
      </w:r>
      <w:r w:rsidRPr="003135A8">
        <w:rPr>
          <w:rStyle w:val="Strong"/>
          <w:rFonts w:ascii="Times New Roman" w:hAnsi="Times New Roman" w:cs="Times New Roman"/>
          <w:color w:val="000000"/>
          <w:shd w:val="clear" w:color="auto" w:fill="FFFFFF"/>
        </w:rPr>
        <w:t>:</w:t>
      </w:r>
      <w:r w:rsidRPr="003135A8">
        <w:rPr>
          <w:rStyle w:val="Strong"/>
          <w:rFonts w:ascii="Times New Roman" w:hAnsi="Times New Roman" w:cs="Times New Roman"/>
          <w:color w:val="000000"/>
          <w:shd w:val="clear" w:color="auto" w:fill="FFFFFF"/>
        </w:rPr>
        <w:tab/>
      </w:r>
      <w:r w:rsidRPr="003135A8">
        <w:rPr>
          <w:rStyle w:val="Strong"/>
          <w:rFonts w:ascii="Times New Roman" w:hAnsi="Times New Roman" w:cs="Times New Roman"/>
          <w:color w:val="000000"/>
          <w:shd w:val="clear" w:color="auto" w:fill="FFFFFF"/>
        </w:rPr>
        <w:tab/>
      </w:r>
      <w:r w:rsidRPr="003135A8">
        <w:rPr>
          <w:rStyle w:val="Strong"/>
          <w:rFonts w:ascii="Times New Roman" w:hAnsi="Times New Roman" w:cs="Times New Roman"/>
          <w:color w:val="000000"/>
          <w:shd w:val="clear" w:color="auto" w:fill="FFFFFF"/>
        </w:rPr>
        <w:tab/>
      </w:r>
      <w:r w:rsidRPr="003135A8">
        <w:rPr>
          <w:rStyle w:val="Strong"/>
          <w:rFonts w:ascii="Times New Roman" w:hAnsi="Times New Roman" w:cs="Times New Roman"/>
          <w:color w:val="000000"/>
          <w:shd w:val="clear" w:color="auto" w:fill="FFFFFF"/>
        </w:rPr>
        <w:tab/>
      </w:r>
      <w:r w:rsidRPr="003135A8">
        <w:rPr>
          <w:rStyle w:val="Strong"/>
          <w:rFonts w:ascii="Times New Roman" w:hAnsi="Times New Roman" w:cs="Times New Roman"/>
          <w:color w:val="000000"/>
          <w:shd w:val="clear" w:color="auto" w:fill="FFFFFF"/>
        </w:rPr>
        <w:tab/>
      </w:r>
      <w:r w:rsidRPr="003135A8">
        <w:rPr>
          <w:rStyle w:val="Strong"/>
          <w:rFonts w:ascii="Times New Roman" w:hAnsi="Times New Roman" w:cs="Times New Roman"/>
          <w:color w:val="000000"/>
          <w:shd w:val="clear" w:color="auto" w:fill="FFFFFF"/>
        </w:rPr>
        <w:tab/>
      </w:r>
      <w:r w:rsidRPr="003135A8">
        <w:rPr>
          <w:rStyle w:val="Strong"/>
          <w:rFonts w:ascii="Times New Roman" w:hAnsi="Times New Roman" w:cs="Times New Roman"/>
          <w:color w:val="000000"/>
          <w:shd w:val="clear" w:color="auto" w:fill="FFFFFF"/>
        </w:rPr>
        <w:tab/>
      </w:r>
      <w:r>
        <w:rPr>
          <w:rStyle w:val="Strong"/>
          <w:rFonts w:ascii="Times New Roman" w:hAnsi="Times New Roman" w:cs="Times New Roman"/>
          <w:color w:val="000000"/>
          <w:shd w:val="clear" w:color="auto" w:fill="FFFFFF"/>
        </w:rPr>
        <w:tab/>
        <w:t xml:space="preserve">           </w:t>
      </w:r>
    </w:p>
    <w:p w14:paraId="3567F107" w14:textId="77777777" w:rsidR="00C62E7A" w:rsidRPr="003135A8" w:rsidRDefault="00C62E7A" w:rsidP="00BC3F37">
      <w:pPr>
        <w:widowControl w:val="0"/>
        <w:autoSpaceDE w:val="0"/>
        <w:autoSpaceDN w:val="0"/>
        <w:adjustRightInd w:val="0"/>
        <w:spacing w:line="240" w:lineRule="auto"/>
        <w:jc w:val="both"/>
        <w:rPr>
          <w:rFonts w:ascii="Times New Roman" w:hAnsi="Times New Roman" w:cs="Times New Roman"/>
          <w:color w:val="000000"/>
          <w:shd w:val="clear" w:color="auto" w:fill="FFFFFF"/>
        </w:rPr>
      </w:pPr>
      <w:r w:rsidRPr="003135A8">
        <w:rPr>
          <w:rStyle w:val="Strong"/>
          <w:rFonts w:ascii="Times New Roman" w:hAnsi="Times New Roman" w:cs="Times New Roman"/>
          <w:color w:val="000000"/>
          <w:shd w:val="clear" w:color="auto" w:fill="FFFFFF"/>
        </w:rPr>
        <w:t xml:space="preserve">Breeding: </w:t>
      </w:r>
      <w:r w:rsidRPr="003135A8">
        <w:rPr>
          <w:rFonts w:ascii="Times New Roman" w:hAnsi="Times New Roman" w:cs="Times New Roman"/>
          <w:color w:val="000000"/>
          <w:shd w:val="clear" w:color="auto" w:fill="FFFFFF"/>
        </w:rPr>
        <w:t>General methods of breeding suitable for sexually and asexually propagated flower crops and ornamental plants; Breeding constraints and achievements made in commercial flowers and its management and global trades in ornamental plants – Rose, China rose, Tuberose, Marigold, Gladiolus.</w:t>
      </w:r>
    </w:p>
    <w:p w14:paraId="6F965C87" w14:textId="77777777" w:rsidR="00C62E7A" w:rsidRPr="003135A8" w:rsidRDefault="00C62E7A" w:rsidP="00BC3F37">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b/>
          <w:color w:val="000000"/>
          <w:shd w:val="clear" w:color="auto" w:fill="FFFFFF"/>
        </w:rPr>
        <w:t>Micropropagation:</w:t>
      </w:r>
      <w:r w:rsidRPr="003135A8">
        <w:rPr>
          <w:rFonts w:ascii="Times New Roman" w:hAnsi="Times New Roman" w:cs="Times New Roman"/>
          <w:color w:val="000000"/>
          <w:shd w:val="clear" w:color="auto" w:fill="FFFFFF"/>
        </w:rPr>
        <w:t xml:space="preserve"> </w:t>
      </w:r>
      <w:r w:rsidRPr="003135A8">
        <w:rPr>
          <w:rFonts w:ascii="Times New Roman" w:hAnsi="Times New Roman" w:cs="Times New Roman"/>
          <w:bCs/>
          <w:color w:val="000000"/>
        </w:rPr>
        <w:t>Rose, Orchid; Harvesting and Packaging of commercial flowers (</w:t>
      </w:r>
      <w:r w:rsidRPr="003135A8">
        <w:rPr>
          <w:rFonts w:ascii="Times New Roman" w:hAnsi="Times New Roman" w:cs="Times New Roman"/>
          <w:color w:val="000000"/>
          <w:shd w:val="clear" w:color="auto" w:fill="FFFFFF"/>
        </w:rPr>
        <w:t>Rose, China rose, Tuberose, Marigold, Gladiolus</w:t>
      </w:r>
      <w:r w:rsidRPr="003135A8">
        <w:rPr>
          <w:rFonts w:ascii="Times New Roman" w:hAnsi="Times New Roman" w:cs="Times New Roman"/>
          <w:bCs/>
          <w:color w:val="000000"/>
        </w:rPr>
        <w:t>).</w:t>
      </w:r>
      <w:r w:rsidRPr="003135A8">
        <w:rPr>
          <w:rFonts w:ascii="Times New Roman" w:hAnsi="Times New Roman" w:cs="Times New Roman"/>
          <w:color w:val="000000"/>
          <w:shd w:val="clear" w:color="auto" w:fill="FFFFFF"/>
        </w:rPr>
        <w:tab/>
      </w:r>
      <w:r w:rsidRPr="003135A8">
        <w:rPr>
          <w:rFonts w:ascii="Times New Roman" w:hAnsi="Times New Roman" w:cs="Times New Roman"/>
          <w:color w:val="000000"/>
          <w:shd w:val="clear" w:color="auto" w:fill="FFFFFF"/>
        </w:rPr>
        <w:tab/>
      </w:r>
      <w:r w:rsidRPr="003135A8">
        <w:rPr>
          <w:rFonts w:ascii="Times New Roman" w:hAnsi="Times New Roman" w:cs="Times New Roman"/>
          <w:color w:val="000000"/>
          <w:shd w:val="clear" w:color="auto" w:fill="FFFFFF"/>
        </w:rPr>
        <w:tab/>
      </w:r>
      <w:r w:rsidRPr="003135A8">
        <w:rPr>
          <w:rFonts w:ascii="Times New Roman" w:hAnsi="Times New Roman" w:cs="Times New Roman"/>
          <w:color w:val="000000"/>
          <w:shd w:val="clear" w:color="auto" w:fill="FFFFFF"/>
        </w:rPr>
        <w:tab/>
      </w:r>
      <w:r w:rsidRPr="003135A8">
        <w:rPr>
          <w:rFonts w:ascii="Times New Roman" w:hAnsi="Times New Roman" w:cs="Times New Roman"/>
          <w:color w:val="000000"/>
          <w:shd w:val="clear" w:color="auto" w:fill="FFFFFF"/>
        </w:rPr>
        <w:tab/>
      </w:r>
      <w:r w:rsidRPr="003135A8">
        <w:rPr>
          <w:rFonts w:ascii="Times New Roman" w:hAnsi="Times New Roman" w:cs="Times New Roman"/>
          <w:color w:val="000000"/>
          <w:shd w:val="clear" w:color="auto" w:fill="FFFFFF"/>
        </w:rPr>
        <w:tab/>
      </w:r>
      <w:r w:rsidRPr="003135A8">
        <w:rPr>
          <w:rFonts w:ascii="Times New Roman" w:hAnsi="Times New Roman" w:cs="Times New Roman"/>
          <w:color w:val="000000"/>
          <w:shd w:val="clear" w:color="auto" w:fill="FFFFFF"/>
        </w:rPr>
        <w:tab/>
      </w:r>
      <w:r w:rsidRPr="003135A8">
        <w:rPr>
          <w:rFonts w:ascii="Times New Roman" w:hAnsi="Times New Roman" w:cs="Times New Roman"/>
          <w:color w:val="000000"/>
          <w:shd w:val="clear" w:color="auto" w:fill="FFFFFF"/>
        </w:rPr>
        <w:tab/>
      </w:r>
      <w:r>
        <w:rPr>
          <w:rFonts w:ascii="Times New Roman" w:hAnsi="Times New Roman" w:cs="Times New Roman"/>
          <w:color w:val="000000"/>
          <w:shd w:val="clear" w:color="auto" w:fill="FFFFFF"/>
        </w:rPr>
        <w:t xml:space="preserve">           </w:t>
      </w:r>
      <w:r w:rsidRPr="003135A8">
        <w:rPr>
          <w:rFonts w:ascii="Times New Roman" w:hAnsi="Times New Roman" w:cs="Times New Roman"/>
          <w:color w:val="000000"/>
          <w:shd w:val="clear" w:color="auto" w:fill="FFFFFF"/>
        </w:rPr>
        <w:t xml:space="preserve"> </w:t>
      </w:r>
      <w:r w:rsidRPr="003135A8">
        <w:rPr>
          <w:rFonts w:ascii="Times New Roman" w:hAnsi="Times New Roman" w:cs="Times New Roman"/>
          <w:b/>
          <w:bCs/>
          <w:color w:val="000000"/>
        </w:rPr>
        <w:t>(15 lectures)</w:t>
      </w:r>
    </w:p>
    <w:p w14:paraId="76688FB7" w14:textId="77777777" w:rsidR="00C62E7A" w:rsidRPr="003135A8" w:rsidRDefault="00C62E7A" w:rsidP="00BC3F37">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b/>
          <w:bCs/>
          <w:color w:val="000000"/>
        </w:rPr>
        <w:t>3. Production technology of important flowers and foliage:</w:t>
      </w:r>
      <w:r w:rsidRPr="003135A8">
        <w:rPr>
          <w:rFonts w:ascii="Times New Roman" w:hAnsi="Times New Roman" w:cs="Times New Roman"/>
          <w:color w:val="000000"/>
        </w:rPr>
        <w:t xml:space="preserve"> </w:t>
      </w:r>
      <w:r w:rsidRPr="003135A8">
        <w:rPr>
          <w:rFonts w:ascii="Times New Roman" w:hAnsi="Times New Roman" w:cs="Times New Roman"/>
          <w:color w:val="000000"/>
          <w:shd w:val="clear" w:color="auto" w:fill="FFFFFF"/>
        </w:rPr>
        <w:t>Rose, China rose, Tuberose, Marigold, Gladiolus, Palm, Asparagus, Dracaena</w:t>
      </w:r>
      <w:r w:rsidRPr="003135A8">
        <w:rPr>
          <w:rFonts w:ascii="Times New Roman" w:hAnsi="Times New Roman" w:cs="Times New Roman"/>
          <w:color w:val="000000"/>
        </w:rPr>
        <w:t>.</w:t>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3135A8">
        <w:rPr>
          <w:rFonts w:ascii="Times New Roman" w:hAnsi="Times New Roman" w:cs="Times New Roman"/>
          <w:color w:val="000000"/>
        </w:rPr>
        <w:tab/>
      </w:r>
      <w:r>
        <w:rPr>
          <w:rFonts w:ascii="Times New Roman" w:hAnsi="Times New Roman" w:cs="Times New Roman"/>
          <w:color w:val="000000"/>
        </w:rPr>
        <w:t xml:space="preserve">            </w:t>
      </w:r>
      <w:r w:rsidRPr="003135A8">
        <w:rPr>
          <w:rFonts w:ascii="Times New Roman" w:hAnsi="Times New Roman" w:cs="Times New Roman"/>
          <w:b/>
          <w:bCs/>
          <w:color w:val="000000"/>
        </w:rPr>
        <w:t>(05 lectures)</w:t>
      </w:r>
    </w:p>
    <w:p w14:paraId="245E563E" w14:textId="77777777" w:rsidR="00C62E7A" w:rsidRPr="003135A8" w:rsidRDefault="00C62E7A" w:rsidP="00BC3F37">
      <w:pPr>
        <w:widowControl w:val="0"/>
        <w:autoSpaceDE w:val="0"/>
        <w:autoSpaceDN w:val="0"/>
        <w:adjustRightInd w:val="0"/>
        <w:spacing w:line="240" w:lineRule="auto"/>
        <w:jc w:val="both"/>
        <w:rPr>
          <w:rFonts w:ascii="Times New Roman" w:hAnsi="Times New Roman" w:cs="Times New Roman"/>
          <w:b/>
          <w:bCs/>
          <w:color w:val="000000"/>
        </w:rPr>
      </w:pPr>
      <w:r w:rsidRPr="003135A8">
        <w:rPr>
          <w:rStyle w:val="Strong"/>
          <w:rFonts w:ascii="Times New Roman" w:hAnsi="Times New Roman" w:cs="Times New Roman"/>
          <w:color w:val="000000"/>
          <w:shd w:val="clear" w:color="auto" w:fill="FFFFFF"/>
        </w:rPr>
        <w:t xml:space="preserve">4. Landscaping: </w:t>
      </w:r>
      <w:r w:rsidRPr="003135A8">
        <w:rPr>
          <w:rFonts w:ascii="Times New Roman" w:hAnsi="Times New Roman" w:cs="Times New Roman"/>
          <w:color w:val="000000"/>
          <w:shd w:val="clear" w:color="auto" w:fill="FFFFFF"/>
        </w:rPr>
        <w:t xml:space="preserve">Landscape designs, Styles of garden, formal, informal and free style gardens, types of gardens; Urban landscaping; Garden plant components, arboretum, shrubbery, fernery, palmatum, arches and pergolas, edges and hedges, climbers and creepers, cacti and succulents, herbs, annuals, flower borders and beds, bamboo groves; Bio-aesthetic planning, eco-tourism, theme parks (Nakshatra Van), indoor gardening, therapeutic gardening, non-plant components, water scaping. </w:t>
      </w:r>
      <w:r w:rsidRPr="003135A8">
        <w:rPr>
          <w:rFonts w:ascii="Times New Roman" w:hAnsi="Times New Roman" w:cs="Times New Roman"/>
          <w:b/>
          <w:color w:val="000000"/>
          <w:shd w:val="clear" w:color="auto" w:fill="FFFFFF"/>
        </w:rPr>
        <w:t xml:space="preserve">                                                                  </w:t>
      </w:r>
      <w:r>
        <w:rPr>
          <w:rFonts w:ascii="Times New Roman" w:hAnsi="Times New Roman" w:cs="Times New Roman"/>
          <w:b/>
          <w:color w:val="000000"/>
          <w:shd w:val="clear" w:color="auto" w:fill="FFFFFF"/>
        </w:rPr>
        <w:t xml:space="preserve">         </w:t>
      </w:r>
      <w:r w:rsidRPr="003135A8">
        <w:rPr>
          <w:rFonts w:ascii="Times New Roman" w:hAnsi="Times New Roman" w:cs="Times New Roman"/>
          <w:b/>
          <w:color w:val="000000"/>
          <w:shd w:val="clear" w:color="auto" w:fill="FFFFFF"/>
        </w:rPr>
        <w:t>(10 Lectures)</w:t>
      </w:r>
    </w:p>
    <w:p w14:paraId="521F5E9E" w14:textId="617545B3" w:rsidR="00C62E7A" w:rsidRPr="003135A8" w:rsidRDefault="00C62E7A" w:rsidP="00BC3F37">
      <w:pPr>
        <w:widowControl w:val="0"/>
        <w:autoSpaceDE w:val="0"/>
        <w:autoSpaceDN w:val="0"/>
        <w:adjustRightInd w:val="0"/>
        <w:spacing w:line="240" w:lineRule="auto"/>
        <w:jc w:val="both"/>
        <w:rPr>
          <w:rFonts w:ascii="Times New Roman" w:hAnsi="Times New Roman" w:cs="Times New Roman"/>
          <w:b/>
          <w:bCs/>
          <w:color w:val="000000"/>
        </w:rPr>
      </w:pPr>
      <w:r w:rsidRPr="003135A8">
        <w:rPr>
          <w:rStyle w:val="Strong"/>
          <w:rFonts w:ascii="Times New Roman" w:hAnsi="Times New Roman" w:cs="Times New Roman"/>
          <w:color w:val="000000"/>
          <w:shd w:val="clear" w:color="auto" w:fill="FFFFFF"/>
        </w:rPr>
        <w:t xml:space="preserve">5. </w:t>
      </w:r>
      <w:r w:rsidR="00BC3F37" w:rsidRPr="003135A8">
        <w:rPr>
          <w:rStyle w:val="Strong"/>
          <w:rFonts w:ascii="Times New Roman" w:hAnsi="Times New Roman" w:cs="Times New Roman"/>
          <w:color w:val="000000"/>
          <w:shd w:val="clear" w:color="auto" w:fill="FFFFFF"/>
        </w:rPr>
        <w:t>Protected Floriculture</w:t>
      </w:r>
      <w:r w:rsidRPr="003135A8">
        <w:rPr>
          <w:rStyle w:val="Strong"/>
          <w:rFonts w:ascii="Times New Roman" w:hAnsi="Times New Roman" w:cs="Times New Roman"/>
          <w:color w:val="000000"/>
          <w:shd w:val="clear" w:color="auto" w:fill="FFFFFF"/>
        </w:rPr>
        <w:t xml:space="preserve">: </w:t>
      </w:r>
      <w:r w:rsidRPr="003135A8">
        <w:rPr>
          <w:rFonts w:ascii="Times New Roman" w:hAnsi="Times New Roman" w:cs="Times New Roman"/>
          <w:color w:val="000000"/>
          <w:shd w:val="clear" w:color="auto" w:fill="FFFFFF"/>
        </w:rPr>
        <w:t>Prospects of protected floriculture in India; Types of protected structures – Greenhouses, polyhouses, shade houses, rain shelters; Suitable flower crops for protected cultivation; Containers and substrates, soil decontamination, layout of drip and fertigation system, water and nutrient management, weed management (Common local weeds and its control), physiological disorders, IPM and IDM; Staking and netting, Photoperiod regulation; Harvest indices, harvesting techniques, post-harvest handling techniques, Precooling, sorting, grading, packing, storage, quality standards.</w:t>
      </w:r>
      <w:r w:rsidRPr="003135A8">
        <w:rPr>
          <w:rFonts w:ascii="Times New Roman" w:hAnsi="Times New Roman" w:cs="Times New Roman"/>
          <w:color w:val="000000"/>
        </w:rPr>
        <w:tab/>
      </w:r>
      <w:r>
        <w:rPr>
          <w:rFonts w:ascii="Times New Roman" w:hAnsi="Times New Roman" w:cs="Times New Roman"/>
          <w:color w:val="000000"/>
        </w:rPr>
        <w:t xml:space="preserve">            </w:t>
      </w:r>
      <w:r w:rsidRPr="003135A8">
        <w:rPr>
          <w:rFonts w:ascii="Times New Roman" w:hAnsi="Times New Roman" w:cs="Times New Roman"/>
          <w:b/>
          <w:bCs/>
          <w:color w:val="000000"/>
        </w:rPr>
        <w:t>(10 lectures)</w:t>
      </w:r>
    </w:p>
    <w:p w14:paraId="26B9C25D" w14:textId="3AA8EE99" w:rsidR="00C62E7A" w:rsidRDefault="00C62E7A" w:rsidP="00BC3F37">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b/>
          <w:bCs/>
          <w:color w:val="000000"/>
        </w:rPr>
        <w:t>7. Environmental Factors for the floriculture.</w:t>
      </w:r>
      <w:r w:rsidRPr="003135A8">
        <w:rPr>
          <w:rFonts w:ascii="Times New Roman" w:hAnsi="Times New Roman" w:cs="Times New Roman"/>
          <w:color w:val="000000"/>
        </w:rPr>
        <w:t xml:space="preserve"> Biotic (Bacterial, Fungal, Insects and Nematodes) and abiotic factors (Light, Temperature, Humidity).</w:t>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b/>
          <w:bCs/>
          <w:color w:val="000000"/>
        </w:rPr>
        <w:t>(2 lectures)</w:t>
      </w:r>
      <w:r w:rsidRPr="003135A8">
        <w:rPr>
          <w:rFonts w:ascii="Times New Roman" w:hAnsi="Times New Roman" w:cs="Times New Roman"/>
          <w:color w:val="000000"/>
        </w:rPr>
        <w:t xml:space="preserve"> </w:t>
      </w:r>
    </w:p>
    <w:p w14:paraId="3F622547" w14:textId="77777777" w:rsidR="00C62E7A" w:rsidRPr="003135A8" w:rsidRDefault="00C62E7A" w:rsidP="00BC3F37">
      <w:pPr>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PRACTICALS:</w:t>
      </w:r>
      <w:r w:rsidRPr="003135A8">
        <w:rPr>
          <w:rFonts w:ascii="Times New Roman" w:hAnsi="Times New Roman" w:cs="Times New Roman"/>
          <w:b/>
          <w:bCs/>
          <w:color w:val="000000"/>
        </w:rPr>
        <w:tab/>
      </w:r>
      <w:r w:rsidRPr="003135A8">
        <w:rPr>
          <w:rFonts w:ascii="Times New Roman" w:hAnsi="Times New Roman" w:cs="Times New Roman"/>
          <w:b/>
          <w:bCs/>
          <w:color w:val="000000"/>
        </w:rPr>
        <w:tab/>
      </w:r>
      <w:r w:rsidRPr="003135A8">
        <w:rPr>
          <w:rFonts w:ascii="Times New Roman" w:hAnsi="Times New Roman" w:cs="Times New Roman"/>
          <w:b/>
          <w:bCs/>
          <w:color w:val="000000"/>
        </w:rPr>
        <w:tab/>
      </w:r>
      <w:r w:rsidRPr="003135A8">
        <w:rPr>
          <w:rFonts w:ascii="Times New Roman" w:hAnsi="Times New Roman" w:cs="Times New Roman"/>
          <w:b/>
          <w:bCs/>
          <w:color w:val="000000"/>
        </w:rPr>
        <w:tab/>
      </w:r>
      <w:r w:rsidRPr="003135A8">
        <w:rPr>
          <w:rFonts w:ascii="Times New Roman" w:hAnsi="Times New Roman" w:cs="Times New Roman"/>
          <w:b/>
          <w:bCs/>
          <w:color w:val="000000"/>
        </w:rPr>
        <w:tab/>
      </w:r>
      <w:r w:rsidRPr="003135A8">
        <w:rPr>
          <w:rFonts w:ascii="Times New Roman" w:hAnsi="Times New Roman" w:cs="Times New Roman"/>
          <w:b/>
          <w:bCs/>
          <w:color w:val="000000"/>
        </w:rPr>
        <w:tab/>
      </w:r>
      <w:r w:rsidRPr="003135A8">
        <w:rPr>
          <w:rFonts w:ascii="Times New Roman" w:hAnsi="Times New Roman" w:cs="Times New Roman"/>
          <w:b/>
          <w:bCs/>
          <w:color w:val="000000"/>
        </w:rPr>
        <w:tab/>
      </w:r>
      <w:r w:rsidRPr="003135A8">
        <w:rPr>
          <w:rFonts w:ascii="Times New Roman" w:hAnsi="Times New Roman" w:cs="Times New Roman"/>
          <w:b/>
          <w:bCs/>
          <w:color w:val="000000"/>
        </w:rPr>
        <w:tab/>
      </w:r>
      <w:r w:rsidRPr="003135A8">
        <w:rPr>
          <w:rFonts w:ascii="Times New Roman" w:hAnsi="Times New Roman" w:cs="Times New Roman"/>
          <w:b/>
          <w:bCs/>
          <w:color w:val="000000"/>
        </w:rPr>
        <w:tab/>
      </w:r>
    </w:p>
    <w:p w14:paraId="44E33FC8" w14:textId="3D765B3E" w:rsidR="00C62E7A" w:rsidRPr="00BC3F37" w:rsidRDefault="00C62E7A" w:rsidP="00BC3F37">
      <w:pPr>
        <w:pStyle w:val="ListParagraph"/>
        <w:widowControl w:val="0"/>
        <w:numPr>
          <w:ilvl w:val="0"/>
          <w:numId w:val="115"/>
        </w:numPr>
        <w:tabs>
          <w:tab w:val="left" w:pos="1400"/>
          <w:tab w:val="left" w:pos="1401"/>
        </w:tabs>
        <w:autoSpaceDE w:val="0"/>
        <w:autoSpaceDN w:val="0"/>
        <w:spacing w:line="240" w:lineRule="auto"/>
        <w:jc w:val="both"/>
        <w:rPr>
          <w:rFonts w:ascii="Times New Roman" w:hAnsi="Times New Roman" w:cs="Times New Roman"/>
        </w:rPr>
      </w:pPr>
      <w:r w:rsidRPr="00BC3F37">
        <w:rPr>
          <w:rFonts w:ascii="Times New Roman" w:hAnsi="Times New Roman" w:cs="Times New Roman"/>
        </w:rPr>
        <w:t>Identification of local annual, biennial, perennial and bulbous flower plants, herb, shrub, climbers and foliage plants</w:t>
      </w:r>
      <w:r w:rsidR="00BC3F37" w:rsidRPr="00BC3F37">
        <w:rPr>
          <w:rFonts w:ascii="Times New Roman" w:hAnsi="Times New Roman" w:cs="Times New Roman"/>
        </w:rPr>
        <w:t xml:space="preserve">. </w:t>
      </w:r>
      <w:r w:rsidRPr="00BC3F37">
        <w:rPr>
          <w:rFonts w:ascii="Times New Roman" w:hAnsi="Times New Roman" w:cs="Times New Roman"/>
        </w:rPr>
        <w:t>Identification of indoor plants.</w:t>
      </w:r>
    </w:p>
    <w:p w14:paraId="5D12AB9A" w14:textId="77777777" w:rsidR="00C62E7A" w:rsidRPr="007337D4" w:rsidRDefault="00C62E7A" w:rsidP="00BC3F37">
      <w:pPr>
        <w:pStyle w:val="ListParagraph"/>
        <w:widowControl w:val="0"/>
        <w:numPr>
          <w:ilvl w:val="0"/>
          <w:numId w:val="115"/>
        </w:numPr>
        <w:tabs>
          <w:tab w:val="left" w:pos="1400"/>
          <w:tab w:val="left" w:pos="1401"/>
          <w:tab w:val="left" w:pos="2467"/>
          <w:tab w:val="left" w:pos="2897"/>
          <w:tab w:val="left" w:pos="4220"/>
          <w:tab w:val="left" w:pos="5384"/>
          <w:tab w:val="left" w:pos="7219"/>
          <w:tab w:val="left" w:pos="7888"/>
          <w:tab w:val="left" w:pos="9330"/>
        </w:tabs>
        <w:autoSpaceDE w:val="0"/>
        <w:autoSpaceDN w:val="0"/>
        <w:spacing w:line="240" w:lineRule="auto"/>
        <w:jc w:val="both"/>
        <w:rPr>
          <w:rFonts w:ascii="Times New Roman" w:hAnsi="Times New Roman" w:cs="Times New Roman"/>
        </w:rPr>
      </w:pPr>
      <w:r w:rsidRPr="007337D4">
        <w:rPr>
          <w:rFonts w:ascii="Times New Roman" w:hAnsi="Times New Roman" w:cs="Times New Roman"/>
        </w:rPr>
        <w:t>Identification of main garden tools and implements.</w:t>
      </w:r>
    </w:p>
    <w:p w14:paraId="304E2BE1" w14:textId="77777777" w:rsidR="00C62E7A" w:rsidRPr="007337D4" w:rsidRDefault="00C62E7A" w:rsidP="00BC3F37">
      <w:pPr>
        <w:pStyle w:val="ListParagraph"/>
        <w:widowControl w:val="0"/>
        <w:numPr>
          <w:ilvl w:val="0"/>
          <w:numId w:val="115"/>
        </w:numPr>
        <w:tabs>
          <w:tab w:val="left" w:pos="1400"/>
          <w:tab w:val="left" w:pos="1401"/>
        </w:tabs>
        <w:autoSpaceDE w:val="0"/>
        <w:autoSpaceDN w:val="0"/>
        <w:spacing w:line="240" w:lineRule="auto"/>
        <w:jc w:val="both"/>
        <w:rPr>
          <w:rFonts w:ascii="Times New Roman" w:hAnsi="Times New Roman" w:cs="Times New Roman"/>
        </w:rPr>
      </w:pPr>
      <w:r w:rsidRPr="007337D4">
        <w:rPr>
          <w:rFonts w:ascii="Times New Roman" w:hAnsi="Times New Roman" w:cs="Times New Roman"/>
        </w:rPr>
        <w:t>Selection of ornamental plants, draw and practices in preparing designs for home garden, industrial garden, institutional garden, corporate and avenue planting.</w:t>
      </w:r>
    </w:p>
    <w:p w14:paraId="41F63705" w14:textId="77777777" w:rsidR="00C62E7A" w:rsidRPr="007337D4" w:rsidRDefault="00C62E7A" w:rsidP="00BC3F37">
      <w:pPr>
        <w:pStyle w:val="ListParagraph"/>
        <w:widowControl w:val="0"/>
        <w:numPr>
          <w:ilvl w:val="0"/>
          <w:numId w:val="115"/>
        </w:numPr>
        <w:tabs>
          <w:tab w:val="left" w:pos="1400"/>
          <w:tab w:val="left" w:pos="1401"/>
        </w:tabs>
        <w:autoSpaceDE w:val="0"/>
        <w:autoSpaceDN w:val="0"/>
        <w:spacing w:line="240" w:lineRule="auto"/>
        <w:jc w:val="both"/>
        <w:rPr>
          <w:rFonts w:ascii="Times New Roman" w:hAnsi="Times New Roman" w:cs="Times New Roman"/>
        </w:rPr>
      </w:pPr>
      <w:r w:rsidRPr="007337D4">
        <w:rPr>
          <w:rFonts w:ascii="Times New Roman" w:hAnsi="Times New Roman" w:cs="Times New Roman"/>
        </w:rPr>
        <w:t>Propagation techniques for floriculture.</w:t>
      </w:r>
    </w:p>
    <w:p w14:paraId="101187AD" w14:textId="004A52A6" w:rsidR="00C62E7A" w:rsidRPr="00BC3F37" w:rsidRDefault="00C62E7A" w:rsidP="00BC3F37">
      <w:pPr>
        <w:pStyle w:val="ListParagraph"/>
        <w:widowControl w:val="0"/>
        <w:numPr>
          <w:ilvl w:val="0"/>
          <w:numId w:val="115"/>
        </w:numPr>
        <w:tabs>
          <w:tab w:val="left" w:pos="1400"/>
          <w:tab w:val="left" w:pos="1401"/>
        </w:tabs>
        <w:autoSpaceDE w:val="0"/>
        <w:autoSpaceDN w:val="0"/>
        <w:spacing w:after="0" w:line="240" w:lineRule="auto"/>
        <w:jc w:val="both"/>
        <w:rPr>
          <w:rFonts w:ascii="Times New Roman" w:hAnsi="Times New Roman" w:cs="Times New Roman"/>
        </w:rPr>
      </w:pPr>
      <w:r w:rsidRPr="007337D4">
        <w:rPr>
          <w:rFonts w:ascii="Times New Roman" w:hAnsi="Times New Roman" w:cs="Times New Roman"/>
        </w:rPr>
        <w:t>Plant breeding techniques for floriculture.</w:t>
      </w:r>
      <w:r w:rsidR="00BC3F37">
        <w:rPr>
          <w:rFonts w:ascii="Times New Roman" w:hAnsi="Times New Roman" w:cs="Times New Roman"/>
        </w:rPr>
        <w:t xml:space="preserve"> </w:t>
      </w:r>
      <w:r w:rsidRPr="00BC3F37">
        <w:rPr>
          <w:rFonts w:ascii="Times New Roman" w:hAnsi="Times New Roman" w:cs="Times New Roman"/>
        </w:rPr>
        <w:t>Growing of flowering plants in pots.</w:t>
      </w:r>
    </w:p>
    <w:p w14:paraId="0B8EBFEF" w14:textId="77777777" w:rsidR="00C62E7A" w:rsidRPr="003135A8" w:rsidRDefault="00C62E7A" w:rsidP="00BC3F37">
      <w:pPr>
        <w:widowControl w:val="0"/>
        <w:autoSpaceDE w:val="0"/>
        <w:autoSpaceDN w:val="0"/>
        <w:adjustRightInd w:val="0"/>
        <w:spacing w:after="0" w:line="240" w:lineRule="auto"/>
        <w:jc w:val="both"/>
        <w:rPr>
          <w:rFonts w:ascii="Times New Roman" w:hAnsi="Times New Roman" w:cs="Times New Roman"/>
          <w:color w:val="000000"/>
        </w:rPr>
      </w:pPr>
      <w:r w:rsidRPr="003135A8">
        <w:rPr>
          <w:rFonts w:ascii="Times New Roman" w:hAnsi="Times New Roman" w:cs="Times New Roman"/>
          <w:b/>
          <w:bCs/>
          <w:color w:val="000000"/>
        </w:rPr>
        <w:t xml:space="preserve">Reference Books: </w:t>
      </w:r>
    </w:p>
    <w:p w14:paraId="7E65DD42" w14:textId="77777777" w:rsidR="00C62E7A" w:rsidRPr="00AC1632" w:rsidRDefault="00C62E7A" w:rsidP="00BC3F37">
      <w:pPr>
        <w:pStyle w:val="ListParagraph"/>
        <w:numPr>
          <w:ilvl w:val="0"/>
          <w:numId w:val="114"/>
        </w:numPr>
        <w:autoSpaceDE w:val="0"/>
        <w:autoSpaceDN w:val="0"/>
        <w:adjustRightInd w:val="0"/>
        <w:spacing w:after="0" w:line="240" w:lineRule="auto"/>
        <w:rPr>
          <w:rFonts w:ascii="Times New Roman" w:hAnsi="Times New Roman" w:cs="Times New Roman"/>
          <w:sz w:val="20"/>
          <w:szCs w:val="20"/>
          <w:lang w:val="en-IN"/>
        </w:rPr>
      </w:pPr>
      <w:r w:rsidRPr="00AC1632">
        <w:rPr>
          <w:rFonts w:ascii="Times New Roman" w:hAnsi="Times New Roman" w:cs="Times New Roman"/>
          <w:sz w:val="20"/>
          <w:szCs w:val="20"/>
          <w:lang w:val="en-IN"/>
        </w:rPr>
        <w:t xml:space="preserve">G. S. Randhawa and A. Mukhopadhyay (1986). </w:t>
      </w:r>
      <w:r w:rsidRPr="00AC1632">
        <w:rPr>
          <w:rFonts w:ascii="Times New Roman" w:hAnsi="Times New Roman" w:cs="Times New Roman"/>
          <w:bCs/>
          <w:sz w:val="20"/>
          <w:szCs w:val="20"/>
          <w:lang w:val="en-IN"/>
        </w:rPr>
        <w:t>Floriculture in India, Allied (</w:t>
      </w:r>
      <w:hyperlink r:id="rId20" w:history="1">
        <w:r w:rsidRPr="00AC1632">
          <w:rPr>
            <w:rFonts w:ascii="Times New Roman" w:hAnsi="Times New Roman" w:cs="Times New Roman"/>
            <w:sz w:val="20"/>
            <w:szCs w:val="20"/>
            <w:lang w:val="en-IN"/>
          </w:rPr>
          <w:t>https://books.google.co.in/books?id=fABzMgAACAAJ</w:t>
        </w:r>
      </w:hyperlink>
      <w:r w:rsidRPr="00AC1632">
        <w:rPr>
          <w:rFonts w:ascii="Times New Roman" w:hAnsi="Times New Roman" w:cs="Times New Roman"/>
          <w:sz w:val="20"/>
          <w:szCs w:val="20"/>
          <w:lang w:val="en-IN"/>
        </w:rPr>
        <w:t>)</w:t>
      </w:r>
    </w:p>
    <w:p w14:paraId="0FE0BD0D" w14:textId="38FA8C9C" w:rsidR="00BC2A94" w:rsidRPr="007637F0" w:rsidRDefault="00BC2A94" w:rsidP="00BC2A94">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3BC16155" w14:textId="29CCD431" w:rsidR="00BC2A94" w:rsidRPr="007637F0" w:rsidRDefault="00BC2A94" w:rsidP="00922383">
      <w:pPr>
        <w:pStyle w:val="Heading1"/>
        <w:spacing w:before="0" w:after="0"/>
        <w:rPr>
          <w:sz w:val="32"/>
        </w:rPr>
      </w:pPr>
      <w:bookmarkStart w:id="161" w:name="_Toc133323114"/>
      <w:bookmarkStart w:id="162" w:name="_Toc133325723"/>
      <w:bookmarkStart w:id="163" w:name="_Toc133325797"/>
      <w:bookmarkStart w:id="164" w:name="_Toc133399425"/>
      <w:bookmarkStart w:id="165" w:name="_Toc133399492"/>
      <w:bookmarkStart w:id="166" w:name="_Toc142542861"/>
      <w:r w:rsidRPr="007637F0">
        <w:rPr>
          <w:sz w:val="32"/>
        </w:rPr>
        <w:t>SEMESTER II</w:t>
      </w:r>
      <w:bookmarkEnd w:id="161"/>
      <w:bookmarkEnd w:id="162"/>
      <w:bookmarkEnd w:id="163"/>
      <w:bookmarkEnd w:id="164"/>
      <w:bookmarkEnd w:id="165"/>
      <w:bookmarkEnd w:id="166"/>
    </w:p>
    <w:p w14:paraId="04BFC9E8" w14:textId="683746E2" w:rsidR="00BC2A94" w:rsidRPr="007637F0" w:rsidRDefault="00BC2A94" w:rsidP="00922383">
      <w:pPr>
        <w:widowControl w:val="0"/>
        <w:autoSpaceDE w:val="0"/>
        <w:autoSpaceDN w:val="0"/>
        <w:adjustRightInd w:val="0"/>
        <w:rPr>
          <w:rFonts w:ascii="Times New Roman" w:hAnsi="Times New Roman" w:cs="Times New Roman"/>
          <w:color w:val="000000"/>
          <w:szCs w:val="24"/>
        </w:rPr>
      </w:pPr>
      <w:r w:rsidRPr="007637F0">
        <w:rPr>
          <w:rFonts w:ascii="Times New Roman" w:hAnsi="Times New Roman" w:cs="Times New Roman"/>
          <w:b/>
          <w:bCs/>
          <w:color w:val="000000"/>
          <w:sz w:val="32"/>
          <w:szCs w:val="36"/>
        </w:rPr>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9812025" w14:textId="02362230" w:rsidR="00BC38C4" w:rsidRPr="00C62E7A" w:rsidRDefault="00BC2A94" w:rsidP="00C97343">
      <w:pPr>
        <w:pStyle w:val="Heading2"/>
        <w:numPr>
          <w:ilvl w:val="0"/>
          <w:numId w:val="137"/>
        </w:numPr>
        <w:rPr>
          <w:color w:val="000000"/>
          <w:sz w:val="24"/>
          <w:u w:val="single"/>
        </w:rPr>
      </w:pPr>
      <w:bookmarkStart w:id="167" w:name="_Toc133323115"/>
      <w:bookmarkStart w:id="168" w:name="_Toc133325724"/>
      <w:bookmarkStart w:id="169" w:name="_Toc133325798"/>
      <w:bookmarkStart w:id="170" w:name="_Toc133399426"/>
      <w:bookmarkStart w:id="171" w:name="_Toc133399493"/>
      <w:bookmarkStart w:id="172" w:name="_Toc142542862"/>
      <w:r w:rsidRPr="00C62E7A">
        <w:rPr>
          <w:b w:val="0"/>
          <w:sz w:val="24"/>
        </w:rPr>
        <w:t>MAJOR COURSE- MJ 2:</w:t>
      </w:r>
      <w:bookmarkEnd w:id="167"/>
      <w:bookmarkEnd w:id="168"/>
      <w:bookmarkEnd w:id="169"/>
      <w:bookmarkEnd w:id="170"/>
      <w:bookmarkEnd w:id="171"/>
      <w:r w:rsidR="00BC5DF7" w:rsidRPr="00C62E7A">
        <w:rPr>
          <w:rStyle w:val="Heading3Char"/>
          <w:b/>
          <w:bCs/>
          <w:color w:val="000000"/>
          <w:sz w:val="24"/>
          <w:u w:val="single"/>
        </w:rPr>
        <w:br/>
      </w:r>
      <w:r w:rsidR="006B31A4" w:rsidRPr="00C62E7A">
        <w:rPr>
          <w:sz w:val="24"/>
        </w:rPr>
        <w:t>NON-FLOWERING PLANTS AND PALAEOBOTANY</w:t>
      </w:r>
      <w:bookmarkEnd w:id="172"/>
      <w:r w:rsidRPr="00C62E7A">
        <w:rPr>
          <w:rStyle w:val="Heading3Char"/>
          <w:sz w:val="24"/>
        </w:rPr>
        <w:tab/>
      </w:r>
      <w:r w:rsidR="00BC38C4" w:rsidRPr="00C62E7A">
        <w:rPr>
          <w:color w:val="000000"/>
          <w:sz w:val="24"/>
        </w:rPr>
        <w:tab/>
      </w:r>
      <w:r w:rsidR="00BC38C4" w:rsidRPr="00C62E7A">
        <w:rPr>
          <w:color w:val="000000"/>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50E6C5C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9BAF95F"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4FD6164"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78E15CA"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7B0E099" w14:textId="6F428F14" w:rsidR="00123B24" w:rsidRPr="007637F0" w:rsidRDefault="00123B24" w:rsidP="00806C34">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 xml:space="preserve">     </w:t>
      </w:r>
      <w:r w:rsidR="00806C34" w:rsidRPr="007637F0">
        <w:rPr>
          <w:rFonts w:ascii="Times New Roman" w:hAnsi="Times New Roman" w:cs="Times New Roman"/>
          <w:bCs/>
          <w:color w:val="000000"/>
          <w:szCs w:val="28"/>
        </w:rPr>
        <w:t>(Credits: Theory-04)</w:t>
      </w:r>
      <w:r w:rsidRPr="007637F0">
        <w:rPr>
          <w:rFonts w:ascii="Times New Roman" w:hAnsi="Times New Roman" w:cs="Times New Roman"/>
          <w:b/>
          <w:bCs/>
          <w:color w:val="000000"/>
          <w:sz w:val="24"/>
          <w:szCs w:val="28"/>
        </w:rPr>
        <w:t xml:space="preserve">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3C4ACDA5" w14:textId="77777777" w:rsidR="00C71B7C" w:rsidRPr="003135A8" w:rsidRDefault="00C71B7C" w:rsidP="00C71B7C">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bookmarkStart w:id="173" w:name="_Toc133323117"/>
      <w:bookmarkStart w:id="174" w:name="_Toc133325726"/>
      <w:bookmarkStart w:id="175" w:name="_Toc133325800"/>
      <w:bookmarkStart w:id="176" w:name="_Toc133399428"/>
      <w:bookmarkStart w:id="177" w:name="_Toc133399495"/>
      <w:r w:rsidRPr="003135A8">
        <w:rPr>
          <w:rFonts w:ascii="Times New Roman" w:hAnsi="Times New Roman" w:cs="Times New Roman"/>
          <w:b/>
          <w:bCs/>
          <w:sz w:val="20"/>
          <w:u w:val="single"/>
          <w:lang w:val="en-IN" w:bidi="hi-IN"/>
        </w:rPr>
        <w:t>Course Objectives:</w:t>
      </w:r>
    </w:p>
    <w:p w14:paraId="1CBFF4F5" w14:textId="77777777" w:rsidR="00C71B7C" w:rsidRPr="003135A8" w:rsidRDefault="00C71B7C" w:rsidP="00C71B7C">
      <w:pPr>
        <w:autoSpaceDE w:val="0"/>
        <w:autoSpaceDN w:val="0"/>
        <w:adjustRightInd w:val="0"/>
        <w:spacing w:after="0" w:line="240" w:lineRule="auto"/>
        <w:jc w:val="both"/>
        <w:rPr>
          <w:rFonts w:ascii="Times New Roman" w:hAnsi="Times New Roman" w:cs="Times New Roman"/>
          <w:color w:val="000000"/>
          <w:sz w:val="20"/>
          <w:lang w:val="en-IN" w:bidi="hi-IN"/>
        </w:rPr>
      </w:pPr>
      <w:r w:rsidRPr="003135A8">
        <w:rPr>
          <w:rFonts w:ascii="Times New Roman" w:hAnsi="Times New Roman" w:cs="Times New Roman"/>
          <w:color w:val="000000"/>
          <w:sz w:val="20"/>
          <w:lang w:val="en-IN" w:bidi="hi-IN"/>
        </w:rPr>
        <w:t xml:space="preserve">On successful completion of this course the student should be able to: </w:t>
      </w:r>
    </w:p>
    <w:p w14:paraId="0B250F75" w14:textId="77777777" w:rsidR="00C71B7C" w:rsidRPr="003135A8" w:rsidRDefault="00C71B7C" w:rsidP="00C97343">
      <w:pPr>
        <w:pStyle w:val="ListParagraph"/>
        <w:numPr>
          <w:ilvl w:val="0"/>
          <w:numId w:val="55"/>
        </w:numPr>
        <w:spacing w:after="0" w:line="240" w:lineRule="auto"/>
        <w:jc w:val="both"/>
        <w:rPr>
          <w:rFonts w:ascii="Times New Roman" w:hAnsi="Times New Roman" w:cs="Times New Roman"/>
          <w:sz w:val="20"/>
        </w:rPr>
      </w:pPr>
      <w:r w:rsidRPr="003135A8">
        <w:rPr>
          <w:rFonts w:ascii="Times New Roman" w:hAnsi="Times New Roman" w:cs="Times New Roman"/>
          <w:sz w:val="20"/>
        </w:rPr>
        <w:t xml:space="preserve">To introduce students with lichens, their ecology, classification, characteristics, reproduction and economic Importance. </w:t>
      </w:r>
    </w:p>
    <w:p w14:paraId="27CEB4AD" w14:textId="77777777" w:rsidR="00C71B7C" w:rsidRPr="003135A8" w:rsidRDefault="00C71B7C" w:rsidP="00C97343">
      <w:pPr>
        <w:pStyle w:val="ListParagraph"/>
        <w:numPr>
          <w:ilvl w:val="0"/>
          <w:numId w:val="55"/>
        </w:numPr>
        <w:spacing w:line="240" w:lineRule="auto"/>
        <w:jc w:val="both"/>
        <w:rPr>
          <w:rFonts w:ascii="Times New Roman" w:hAnsi="Times New Roman" w:cs="Times New Roman"/>
          <w:sz w:val="20"/>
        </w:rPr>
      </w:pPr>
      <w:r w:rsidRPr="003135A8">
        <w:rPr>
          <w:rFonts w:ascii="Times New Roman" w:hAnsi="Times New Roman" w:cs="Times New Roman"/>
          <w:sz w:val="20"/>
        </w:rPr>
        <w:t>Study of morphology, anatomy, reproduction and developmental changes there in through typological study should create a knowledge base in understanding plant diversity, economic values, taxonomy of lower group of plants.</w:t>
      </w:r>
    </w:p>
    <w:p w14:paraId="3FF61B07" w14:textId="77777777" w:rsidR="00C71B7C" w:rsidRPr="003135A8" w:rsidRDefault="00C71B7C" w:rsidP="00C71B7C">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135A8">
        <w:rPr>
          <w:rFonts w:ascii="Times New Roman" w:hAnsi="Times New Roman" w:cs="Times New Roman"/>
          <w:b/>
          <w:bCs/>
          <w:sz w:val="20"/>
          <w:u w:val="single"/>
          <w:lang w:val="en-IN" w:bidi="hi-IN"/>
        </w:rPr>
        <w:t>Course Learning Outcomes:</w:t>
      </w:r>
    </w:p>
    <w:p w14:paraId="5F77AEA3" w14:textId="77777777" w:rsidR="00C71B7C" w:rsidRPr="003135A8" w:rsidRDefault="00C71B7C" w:rsidP="00C71B7C">
      <w:pPr>
        <w:autoSpaceDE w:val="0"/>
        <w:autoSpaceDN w:val="0"/>
        <w:adjustRightInd w:val="0"/>
        <w:spacing w:after="0" w:line="240" w:lineRule="auto"/>
        <w:jc w:val="both"/>
        <w:rPr>
          <w:rFonts w:ascii="Times New Roman" w:hAnsi="Times New Roman" w:cs="Times New Roman"/>
          <w:color w:val="000000"/>
          <w:sz w:val="20"/>
          <w:lang w:val="en-IN" w:bidi="hi-IN"/>
        </w:rPr>
      </w:pPr>
      <w:r w:rsidRPr="003135A8">
        <w:rPr>
          <w:rFonts w:ascii="Times New Roman" w:hAnsi="Times New Roman" w:cs="Times New Roman"/>
          <w:color w:val="000000"/>
          <w:sz w:val="20"/>
          <w:lang w:val="en-IN" w:bidi="hi-IN"/>
        </w:rPr>
        <w:t xml:space="preserve">On successful completion of this course the student should know: </w:t>
      </w:r>
    </w:p>
    <w:p w14:paraId="0D738DEB" w14:textId="77777777" w:rsidR="00C71B7C" w:rsidRPr="003135A8" w:rsidRDefault="00C71B7C" w:rsidP="00C97343">
      <w:pPr>
        <w:pStyle w:val="ListParagraph"/>
        <w:widowControl w:val="0"/>
        <w:numPr>
          <w:ilvl w:val="0"/>
          <w:numId w:val="56"/>
        </w:numPr>
        <w:autoSpaceDE w:val="0"/>
        <w:autoSpaceDN w:val="0"/>
        <w:adjustRightInd w:val="0"/>
        <w:spacing w:after="0" w:line="240" w:lineRule="auto"/>
        <w:jc w:val="both"/>
        <w:rPr>
          <w:rFonts w:ascii="Times New Roman" w:hAnsi="Times New Roman" w:cs="Times New Roman"/>
          <w:color w:val="000000"/>
          <w:sz w:val="20"/>
          <w:lang w:val="en-IN" w:bidi="hi-IN"/>
        </w:rPr>
      </w:pPr>
      <w:r w:rsidRPr="003135A8">
        <w:rPr>
          <w:rFonts w:ascii="Times New Roman" w:hAnsi="Times New Roman" w:cs="Times New Roman"/>
          <w:color w:val="000000"/>
          <w:sz w:val="20"/>
          <w:lang w:val="en-IN" w:bidi="hi-IN"/>
        </w:rPr>
        <w:t>To learn the organ formation in early land plants that resulted to diversity of species of Lichens “Bryophytes”, “Pteridophytes” and “Gymnosperms”.</w:t>
      </w:r>
    </w:p>
    <w:p w14:paraId="251816A9" w14:textId="77777777" w:rsidR="00C71B7C" w:rsidRPr="003135A8" w:rsidRDefault="00C71B7C" w:rsidP="00C97343">
      <w:pPr>
        <w:pStyle w:val="ListParagraph"/>
        <w:widowControl w:val="0"/>
        <w:numPr>
          <w:ilvl w:val="0"/>
          <w:numId w:val="56"/>
        </w:numPr>
        <w:autoSpaceDE w:val="0"/>
        <w:autoSpaceDN w:val="0"/>
        <w:adjustRightInd w:val="0"/>
        <w:spacing w:line="240" w:lineRule="auto"/>
        <w:jc w:val="both"/>
        <w:rPr>
          <w:rFonts w:ascii="Times New Roman" w:hAnsi="Times New Roman" w:cs="Times New Roman"/>
          <w:color w:val="000000"/>
          <w:sz w:val="20"/>
          <w:lang w:val="en-IN" w:bidi="hi-IN"/>
        </w:rPr>
      </w:pPr>
      <w:r w:rsidRPr="003135A8">
        <w:rPr>
          <w:rFonts w:ascii="Times New Roman" w:hAnsi="Times New Roman" w:cs="Times New Roman"/>
          <w:color w:val="000000"/>
          <w:sz w:val="20"/>
          <w:lang w:val="en-IN" w:bidi="hi-IN"/>
        </w:rPr>
        <w:t>Information on the Ecological and Economic Importance of bryophytes, pteridophytes and gymnosperms will help to understand their role in ecosystem functioning.</w:t>
      </w:r>
    </w:p>
    <w:p w14:paraId="282A2444" w14:textId="77777777" w:rsidR="00C71B7C" w:rsidRPr="003135A8" w:rsidRDefault="00C71B7C" w:rsidP="00C71B7C">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3135A8">
        <w:rPr>
          <w:rFonts w:ascii="Times New Roman" w:hAnsi="Times New Roman" w:cs="Times New Roman"/>
          <w:b/>
          <w:bCs/>
          <w:u w:val="single"/>
          <w:lang w:val="en-IN" w:bidi="hi-IN"/>
        </w:rPr>
        <w:t>Course Content:</w:t>
      </w:r>
    </w:p>
    <w:p w14:paraId="73BE1A7E" w14:textId="77777777" w:rsidR="00C71B7C" w:rsidRPr="003135A8" w:rsidRDefault="00C71B7C" w:rsidP="00C71B7C">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Unit 1: Symbiotic association</w:t>
      </w:r>
    </w:p>
    <w:p w14:paraId="5F0B5326" w14:textId="33D0D888" w:rsidR="00C71B7C" w:rsidRPr="003135A8" w:rsidRDefault="00C71B7C" w:rsidP="00357E02">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color w:val="000000"/>
        </w:rPr>
        <w:t>Lichen – Occurrence; General characteristics; Growth forms and range of thallus organization; Nature of associations of algal and fungal partners; Reproduction; Mycorrhiza-Ectomycorrhiza, Endomycorrhiza and their significance.</w:t>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00FF5A96">
        <w:rPr>
          <w:rFonts w:ascii="Times New Roman" w:hAnsi="Times New Roman" w:cs="Times New Roman"/>
          <w:color w:val="000000"/>
        </w:rPr>
        <w:tab/>
      </w:r>
      <w:r w:rsidR="00FF5A96">
        <w:rPr>
          <w:rFonts w:ascii="Times New Roman" w:hAnsi="Times New Roman" w:cs="Times New Roman"/>
          <w:color w:val="000000"/>
        </w:rPr>
        <w:tab/>
      </w:r>
      <w:r w:rsidR="00FF5A96">
        <w:rPr>
          <w:rFonts w:ascii="Times New Roman" w:hAnsi="Times New Roman" w:cs="Times New Roman"/>
          <w:color w:val="000000"/>
        </w:rPr>
        <w:tab/>
      </w:r>
      <w:r w:rsidR="00FF5A96">
        <w:rPr>
          <w:rFonts w:ascii="Times New Roman" w:hAnsi="Times New Roman" w:cs="Times New Roman"/>
          <w:color w:val="000000"/>
        </w:rPr>
        <w:tab/>
      </w:r>
      <w:r w:rsidR="00FF5A96">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00FF5A96">
        <w:rPr>
          <w:rFonts w:ascii="Times New Roman" w:hAnsi="Times New Roman" w:cs="Times New Roman"/>
          <w:color w:val="000000"/>
        </w:rPr>
        <w:t xml:space="preserve">            </w:t>
      </w:r>
      <w:r w:rsidRPr="003135A8">
        <w:rPr>
          <w:rFonts w:ascii="Times New Roman" w:hAnsi="Times New Roman" w:cs="Times New Roman"/>
          <w:b/>
          <w:bCs/>
          <w:color w:val="000000"/>
        </w:rPr>
        <w:t>(10 lectures)</w:t>
      </w:r>
    </w:p>
    <w:p w14:paraId="5081D0EA" w14:textId="77777777" w:rsidR="00C71B7C" w:rsidRPr="003135A8" w:rsidRDefault="00C71B7C" w:rsidP="00C71B7C">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Unit 2: Bryophytes</w:t>
      </w:r>
    </w:p>
    <w:p w14:paraId="1F38815E" w14:textId="7EA9E74F" w:rsidR="00C71B7C" w:rsidRPr="003135A8" w:rsidRDefault="00C71B7C" w:rsidP="00357E02">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color w:val="000000"/>
        </w:rPr>
        <w:t xml:space="preserve">General characteristics; Adaptations to land habit; Classification; Range of thallus organization. Morphology, anatomy, reproduction and alternation of generation of </w:t>
      </w:r>
      <w:r w:rsidRPr="003135A8">
        <w:rPr>
          <w:rFonts w:ascii="Times New Roman" w:hAnsi="Times New Roman" w:cs="Times New Roman"/>
          <w:i/>
          <w:iCs/>
          <w:color w:val="000000"/>
        </w:rPr>
        <w:t>Riccia, Marchantia, Anthoceros, Sphagnum</w:t>
      </w:r>
      <w:r w:rsidRPr="003135A8">
        <w:rPr>
          <w:rFonts w:ascii="Times New Roman" w:hAnsi="Times New Roman" w:cs="Times New Roman"/>
          <w:color w:val="000000"/>
        </w:rPr>
        <w:t xml:space="preserve"> and </w:t>
      </w:r>
      <w:r w:rsidRPr="003135A8">
        <w:rPr>
          <w:rFonts w:ascii="Times New Roman" w:hAnsi="Times New Roman" w:cs="Times New Roman"/>
          <w:i/>
          <w:iCs/>
          <w:color w:val="000000"/>
        </w:rPr>
        <w:t>Funaria</w:t>
      </w:r>
      <w:r w:rsidRPr="003135A8">
        <w:rPr>
          <w:rFonts w:ascii="Times New Roman" w:hAnsi="Times New Roman" w:cs="Times New Roman"/>
          <w:color w:val="000000"/>
        </w:rPr>
        <w:t>. Ecological and economic importance of Bryophytes.</w:t>
      </w:r>
      <w:r w:rsidR="00FF5A96">
        <w:rPr>
          <w:rFonts w:ascii="Times New Roman" w:hAnsi="Times New Roman" w:cs="Times New Roman"/>
          <w:color w:val="000000"/>
        </w:rPr>
        <w:tab/>
      </w:r>
      <w:r w:rsidR="00FF5A96">
        <w:rPr>
          <w:rFonts w:ascii="Times New Roman" w:hAnsi="Times New Roman" w:cs="Times New Roman"/>
          <w:color w:val="000000"/>
        </w:rPr>
        <w:tab/>
      </w:r>
      <w:r w:rsidR="00FF5A96">
        <w:rPr>
          <w:rFonts w:ascii="Times New Roman" w:hAnsi="Times New Roman" w:cs="Times New Roman"/>
          <w:color w:val="000000"/>
        </w:rPr>
        <w:tab/>
      </w:r>
      <w:r w:rsidR="00FF5A96">
        <w:rPr>
          <w:rFonts w:ascii="Times New Roman" w:hAnsi="Times New Roman" w:cs="Times New Roman"/>
          <w:color w:val="000000"/>
        </w:rPr>
        <w:tab/>
        <w:t xml:space="preserve">            </w:t>
      </w:r>
      <w:r w:rsidRPr="003135A8">
        <w:rPr>
          <w:rFonts w:ascii="Times New Roman" w:hAnsi="Times New Roman" w:cs="Times New Roman"/>
          <w:b/>
          <w:bCs/>
          <w:color w:val="000000"/>
        </w:rPr>
        <w:t>(13 lectures)</w:t>
      </w:r>
    </w:p>
    <w:p w14:paraId="55C7BD40" w14:textId="77777777" w:rsidR="00C71B7C" w:rsidRPr="003135A8" w:rsidRDefault="00C71B7C" w:rsidP="00C71B7C">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Unit 3: Pteridophytes</w:t>
      </w:r>
    </w:p>
    <w:p w14:paraId="6AB432BD" w14:textId="703ED27F" w:rsidR="00C71B7C" w:rsidRPr="003135A8" w:rsidRDefault="00C71B7C" w:rsidP="00357E02">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color w:val="000000"/>
        </w:rPr>
        <w:t xml:space="preserve">Origin and evolution of land plants, Classification, morphology, anatomy and life cycle and alternation of generation of </w:t>
      </w:r>
      <w:r w:rsidRPr="003135A8">
        <w:rPr>
          <w:rFonts w:ascii="Times New Roman" w:hAnsi="Times New Roman" w:cs="Times New Roman"/>
          <w:i/>
          <w:iCs/>
          <w:color w:val="000000"/>
        </w:rPr>
        <w:t>Psilotum, Selaginella, Equisetum</w:t>
      </w:r>
      <w:r w:rsidRPr="003135A8">
        <w:rPr>
          <w:rFonts w:ascii="Times New Roman" w:hAnsi="Times New Roman" w:cs="Times New Roman"/>
          <w:color w:val="000000"/>
        </w:rPr>
        <w:t xml:space="preserve"> and </w:t>
      </w:r>
      <w:r w:rsidRPr="003135A8">
        <w:rPr>
          <w:rFonts w:ascii="Times New Roman" w:hAnsi="Times New Roman" w:cs="Times New Roman"/>
          <w:i/>
          <w:iCs/>
          <w:color w:val="000000"/>
        </w:rPr>
        <w:t>Pteris</w:t>
      </w:r>
      <w:r w:rsidRPr="003135A8">
        <w:rPr>
          <w:rFonts w:ascii="Times New Roman" w:hAnsi="Times New Roman" w:cs="Times New Roman"/>
          <w:color w:val="000000"/>
        </w:rPr>
        <w:t>. Ecological and economic importance of pteridophytes.</w:t>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00FF5A96">
        <w:rPr>
          <w:rFonts w:ascii="Times New Roman" w:hAnsi="Times New Roman" w:cs="Times New Roman"/>
          <w:color w:val="000000"/>
        </w:rPr>
        <w:tab/>
        <w:t xml:space="preserve">            </w:t>
      </w:r>
      <w:r w:rsidRPr="003135A8">
        <w:rPr>
          <w:rFonts w:ascii="Times New Roman" w:hAnsi="Times New Roman" w:cs="Times New Roman"/>
          <w:b/>
          <w:bCs/>
          <w:color w:val="000000"/>
        </w:rPr>
        <w:t>(15 lectures)</w:t>
      </w:r>
    </w:p>
    <w:p w14:paraId="1E0B6B7B" w14:textId="77777777" w:rsidR="00C71B7C" w:rsidRPr="003135A8" w:rsidRDefault="00C71B7C" w:rsidP="00C71B7C">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Unit 4: Gymnosperms</w:t>
      </w:r>
    </w:p>
    <w:p w14:paraId="372719F6" w14:textId="5714137D" w:rsidR="00C71B7C" w:rsidRPr="003135A8" w:rsidRDefault="00C71B7C" w:rsidP="00357E02">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color w:val="000000"/>
        </w:rPr>
        <w:t xml:space="preserve">General characteristics, classification, morphology, anatomy and life cycle of </w:t>
      </w:r>
      <w:r w:rsidRPr="003135A8">
        <w:rPr>
          <w:rFonts w:ascii="Times New Roman" w:hAnsi="Times New Roman" w:cs="Times New Roman"/>
          <w:i/>
          <w:color w:val="000000"/>
        </w:rPr>
        <w:t>Cycas</w:t>
      </w:r>
      <w:r w:rsidRPr="003135A8">
        <w:rPr>
          <w:rFonts w:ascii="Times New Roman" w:hAnsi="Times New Roman" w:cs="Times New Roman"/>
          <w:color w:val="000000"/>
        </w:rPr>
        <w:t xml:space="preserve"> and </w:t>
      </w:r>
      <w:r w:rsidRPr="003135A8">
        <w:rPr>
          <w:rFonts w:ascii="Times New Roman" w:hAnsi="Times New Roman" w:cs="Times New Roman"/>
          <w:i/>
          <w:iCs/>
          <w:color w:val="000000"/>
        </w:rPr>
        <w:t>Pinus</w:t>
      </w:r>
      <w:r w:rsidRPr="003135A8">
        <w:rPr>
          <w:rFonts w:ascii="Times New Roman" w:hAnsi="Times New Roman" w:cs="Times New Roman"/>
          <w:color w:val="000000"/>
        </w:rPr>
        <w:t>; Ecological and economic importance.</w:t>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00FF5A96">
        <w:rPr>
          <w:rFonts w:ascii="Times New Roman" w:hAnsi="Times New Roman" w:cs="Times New Roman"/>
          <w:color w:val="000000"/>
        </w:rPr>
        <w:tab/>
      </w:r>
      <w:r w:rsidR="00FF5A96">
        <w:rPr>
          <w:rFonts w:ascii="Times New Roman" w:hAnsi="Times New Roman" w:cs="Times New Roman"/>
          <w:color w:val="000000"/>
        </w:rPr>
        <w:tab/>
      </w:r>
      <w:r w:rsidR="00FF5A96">
        <w:rPr>
          <w:rFonts w:ascii="Times New Roman" w:hAnsi="Times New Roman" w:cs="Times New Roman"/>
          <w:color w:val="000000"/>
        </w:rPr>
        <w:tab/>
        <w:t xml:space="preserve">           </w:t>
      </w:r>
      <w:r w:rsidRPr="003135A8">
        <w:rPr>
          <w:rFonts w:ascii="Times New Roman" w:hAnsi="Times New Roman" w:cs="Times New Roman"/>
          <w:b/>
          <w:bCs/>
          <w:color w:val="000000"/>
        </w:rPr>
        <w:t>(11 lectures)</w:t>
      </w:r>
    </w:p>
    <w:p w14:paraId="721BC8C2" w14:textId="77777777" w:rsidR="00C71B7C" w:rsidRPr="003135A8" w:rsidRDefault="00C71B7C" w:rsidP="00C71B7C">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Unit 5: Palaeobotany</w:t>
      </w:r>
    </w:p>
    <w:p w14:paraId="2EF1A4E0" w14:textId="2039727C" w:rsidR="00C71B7C" w:rsidRPr="003135A8" w:rsidRDefault="00C71B7C" w:rsidP="00357E02">
      <w:pPr>
        <w:widowControl w:val="0"/>
        <w:autoSpaceDE w:val="0"/>
        <w:autoSpaceDN w:val="0"/>
        <w:adjustRightInd w:val="0"/>
        <w:spacing w:line="240" w:lineRule="auto"/>
        <w:jc w:val="both"/>
        <w:rPr>
          <w:rFonts w:ascii="Times New Roman" w:hAnsi="Times New Roman" w:cs="Times New Roman"/>
          <w:b/>
          <w:bCs/>
        </w:rPr>
      </w:pPr>
      <w:r w:rsidRPr="003135A8">
        <w:rPr>
          <w:rFonts w:ascii="Times New Roman" w:hAnsi="Times New Roman" w:cs="Times New Roman"/>
          <w:color w:val="000000"/>
        </w:rPr>
        <w:t xml:space="preserve">Brief introduction of palaeobotanist of India. Fossils and Types of fossils; Process of fossilization and its Significance. Geological time scale; General characteristics; Classification; Early land plants </w:t>
      </w:r>
      <w:r w:rsidRPr="003135A8">
        <w:rPr>
          <w:rFonts w:ascii="Times New Roman" w:hAnsi="Times New Roman" w:cs="Times New Roman"/>
          <w:color w:val="000000" w:themeColor="text1"/>
        </w:rPr>
        <w:t>(</w:t>
      </w:r>
      <w:r w:rsidRPr="003135A8">
        <w:rPr>
          <w:rFonts w:ascii="Times New Roman" w:hAnsi="Times New Roman" w:cs="Times New Roman"/>
          <w:i/>
          <w:color w:val="000000" w:themeColor="text1"/>
        </w:rPr>
        <w:t>Cooksonia</w:t>
      </w:r>
      <w:r w:rsidRPr="003135A8">
        <w:rPr>
          <w:rFonts w:ascii="Times New Roman" w:hAnsi="Times New Roman" w:cs="Times New Roman"/>
          <w:color w:val="000000" w:themeColor="text1"/>
        </w:rPr>
        <w:t xml:space="preserve">, </w:t>
      </w:r>
      <w:r w:rsidRPr="003135A8">
        <w:rPr>
          <w:rFonts w:ascii="Times New Roman" w:hAnsi="Times New Roman" w:cs="Times New Roman"/>
          <w:i/>
          <w:iCs/>
          <w:color w:val="000000" w:themeColor="text1"/>
        </w:rPr>
        <w:t>Rhynia</w:t>
      </w:r>
      <w:r w:rsidRPr="003135A8">
        <w:rPr>
          <w:rFonts w:ascii="Times New Roman" w:hAnsi="Times New Roman" w:cs="Times New Roman"/>
          <w:color w:val="000000" w:themeColor="text1"/>
        </w:rPr>
        <w:t>)</w:t>
      </w:r>
      <w:r w:rsidRPr="003135A8">
        <w:rPr>
          <w:rFonts w:ascii="Times New Roman" w:hAnsi="Times New Roman" w:cs="Times New Roman"/>
          <w:b/>
          <w:bCs/>
          <w:color w:val="000000" w:themeColor="text1"/>
        </w:rPr>
        <w:t>.</w:t>
      </w:r>
      <w:r w:rsidRPr="003135A8">
        <w:rPr>
          <w:rFonts w:ascii="Times New Roman" w:hAnsi="Times New Roman" w:cs="Times New Roman"/>
          <w:b/>
          <w:bCs/>
          <w:color w:val="000000" w:themeColor="text1"/>
        </w:rPr>
        <w:tab/>
      </w:r>
      <w:r w:rsidRPr="003135A8">
        <w:rPr>
          <w:rFonts w:ascii="Times New Roman" w:hAnsi="Times New Roman" w:cs="Times New Roman"/>
          <w:b/>
          <w:bCs/>
          <w:color w:val="000000"/>
        </w:rPr>
        <w:tab/>
      </w:r>
      <w:r w:rsidRPr="003135A8">
        <w:rPr>
          <w:rFonts w:ascii="Times New Roman" w:hAnsi="Times New Roman" w:cs="Times New Roman"/>
          <w:b/>
          <w:bCs/>
          <w:color w:val="000000"/>
        </w:rPr>
        <w:tab/>
      </w:r>
      <w:r w:rsidRPr="003135A8">
        <w:rPr>
          <w:rFonts w:ascii="Times New Roman" w:hAnsi="Times New Roman" w:cs="Times New Roman"/>
          <w:b/>
          <w:bCs/>
          <w:color w:val="000000"/>
        </w:rPr>
        <w:tab/>
      </w:r>
      <w:r w:rsidRPr="003135A8">
        <w:rPr>
          <w:rFonts w:ascii="Times New Roman" w:hAnsi="Times New Roman" w:cs="Times New Roman"/>
          <w:b/>
          <w:bCs/>
          <w:color w:val="000000"/>
        </w:rPr>
        <w:tab/>
      </w:r>
      <w:r w:rsidRPr="003135A8">
        <w:rPr>
          <w:rFonts w:ascii="Times New Roman" w:hAnsi="Times New Roman" w:cs="Times New Roman"/>
          <w:b/>
          <w:bCs/>
          <w:color w:val="000000"/>
        </w:rPr>
        <w:tab/>
      </w:r>
      <w:r w:rsidRPr="003135A8">
        <w:rPr>
          <w:rFonts w:ascii="Times New Roman" w:hAnsi="Times New Roman" w:cs="Times New Roman"/>
          <w:b/>
          <w:bCs/>
          <w:color w:val="000000"/>
        </w:rPr>
        <w:tab/>
      </w:r>
      <w:r w:rsidR="00FF5A96">
        <w:rPr>
          <w:rFonts w:ascii="Times New Roman" w:hAnsi="Times New Roman" w:cs="Times New Roman"/>
          <w:b/>
          <w:bCs/>
          <w:color w:val="000000"/>
        </w:rPr>
        <w:tab/>
      </w:r>
      <w:r w:rsidRPr="003135A8">
        <w:rPr>
          <w:rFonts w:ascii="Times New Roman" w:hAnsi="Times New Roman" w:cs="Times New Roman"/>
          <w:b/>
          <w:bCs/>
          <w:color w:val="000000"/>
        </w:rPr>
        <w:tab/>
      </w:r>
      <w:r w:rsidRPr="003135A8">
        <w:rPr>
          <w:rFonts w:ascii="Times New Roman" w:hAnsi="Times New Roman" w:cs="Times New Roman"/>
          <w:b/>
          <w:bCs/>
          <w:color w:val="000000"/>
        </w:rPr>
        <w:tab/>
      </w:r>
      <w:r w:rsidR="00FF5A96">
        <w:rPr>
          <w:rFonts w:ascii="Times New Roman" w:hAnsi="Times New Roman" w:cs="Times New Roman"/>
          <w:b/>
          <w:bCs/>
          <w:color w:val="000000"/>
        </w:rPr>
        <w:t xml:space="preserve">          </w:t>
      </w:r>
      <w:r w:rsidRPr="003135A8">
        <w:rPr>
          <w:rFonts w:ascii="Times New Roman" w:hAnsi="Times New Roman" w:cs="Times New Roman"/>
          <w:b/>
          <w:bCs/>
        </w:rPr>
        <w:t>(11 lectures)</w:t>
      </w:r>
    </w:p>
    <w:p w14:paraId="7C3A374E" w14:textId="77777777" w:rsidR="00C71B7C" w:rsidRPr="003135A8" w:rsidRDefault="00C71B7C" w:rsidP="00C71B7C">
      <w:pPr>
        <w:widowControl w:val="0"/>
        <w:autoSpaceDE w:val="0"/>
        <w:autoSpaceDN w:val="0"/>
        <w:adjustRightInd w:val="0"/>
        <w:spacing w:after="0" w:line="240" w:lineRule="auto"/>
        <w:jc w:val="both"/>
        <w:rPr>
          <w:rFonts w:ascii="Times New Roman" w:hAnsi="Times New Roman" w:cs="Times New Roman"/>
          <w:color w:val="000000"/>
        </w:rPr>
      </w:pPr>
      <w:r w:rsidRPr="003135A8">
        <w:rPr>
          <w:rFonts w:ascii="Times New Roman" w:hAnsi="Times New Roman" w:cs="Times New Roman"/>
          <w:b/>
          <w:bCs/>
          <w:color w:val="000000"/>
        </w:rPr>
        <w:t xml:space="preserve">Reference Books: </w:t>
      </w:r>
    </w:p>
    <w:p w14:paraId="6068A5FE" w14:textId="77777777" w:rsidR="00C71B7C" w:rsidRPr="003135A8" w:rsidRDefault="00C71B7C" w:rsidP="00C97343">
      <w:pPr>
        <w:pStyle w:val="ListParagraph"/>
        <w:widowControl w:val="0"/>
        <w:numPr>
          <w:ilvl w:val="0"/>
          <w:numId w:val="57"/>
        </w:numPr>
        <w:tabs>
          <w:tab w:val="left" w:pos="1099"/>
        </w:tabs>
        <w:autoSpaceDE w:val="0"/>
        <w:autoSpaceDN w:val="0"/>
        <w:spacing w:after="0" w:line="240" w:lineRule="auto"/>
        <w:jc w:val="both"/>
        <w:rPr>
          <w:rFonts w:ascii="Times New Roman" w:hAnsi="Times New Roman" w:cs="Times New Roman"/>
          <w:sz w:val="20"/>
        </w:rPr>
      </w:pPr>
      <w:r w:rsidRPr="003135A8">
        <w:rPr>
          <w:rFonts w:ascii="Times New Roman" w:hAnsi="Times New Roman" w:cs="Times New Roman"/>
          <w:sz w:val="20"/>
        </w:rPr>
        <w:t>Vashistha, P.C., Sinha, A.K., Kumar, A. (2010). Pteridophyta. S. Chand. Delhi, India.</w:t>
      </w:r>
    </w:p>
    <w:p w14:paraId="29B4E874" w14:textId="77777777" w:rsidR="00C71B7C" w:rsidRPr="003135A8" w:rsidRDefault="00C71B7C" w:rsidP="00C97343">
      <w:pPr>
        <w:pStyle w:val="ListParagraph"/>
        <w:widowControl w:val="0"/>
        <w:numPr>
          <w:ilvl w:val="0"/>
          <w:numId w:val="57"/>
        </w:numPr>
        <w:tabs>
          <w:tab w:val="left" w:pos="1099"/>
        </w:tabs>
        <w:autoSpaceDE w:val="0"/>
        <w:autoSpaceDN w:val="0"/>
        <w:spacing w:after="0" w:line="240" w:lineRule="auto"/>
        <w:jc w:val="both"/>
        <w:rPr>
          <w:rFonts w:ascii="Times New Roman" w:hAnsi="Times New Roman" w:cs="Times New Roman"/>
          <w:sz w:val="20"/>
        </w:rPr>
      </w:pPr>
      <w:r w:rsidRPr="003135A8">
        <w:rPr>
          <w:rFonts w:ascii="Times New Roman" w:hAnsi="Times New Roman" w:cs="Times New Roman"/>
          <w:sz w:val="20"/>
        </w:rPr>
        <w:t>Bhatnagar, S.P. &amp; Moitra, A. (1996). Gymnosperms. New Age International (P) Ltd Publishers, New Delhi, India.</w:t>
      </w:r>
    </w:p>
    <w:p w14:paraId="1C466231" w14:textId="77777777" w:rsidR="00C71B7C" w:rsidRPr="003135A8" w:rsidRDefault="00C71B7C" w:rsidP="00C97343">
      <w:pPr>
        <w:pStyle w:val="ListParagraph"/>
        <w:widowControl w:val="0"/>
        <w:numPr>
          <w:ilvl w:val="0"/>
          <w:numId w:val="57"/>
        </w:numPr>
        <w:tabs>
          <w:tab w:val="left" w:pos="1099"/>
        </w:tabs>
        <w:autoSpaceDE w:val="0"/>
        <w:autoSpaceDN w:val="0"/>
        <w:spacing w:after="0" w:line="240" w:lineRule="auto"/>
        <w:jc w:val="both"/>
        <w:rPr>
          <w:rFonts w:ascii="Times New Roman" w:hAnsi="Times New Roman" w:cs="Times New Roman"/>
          <w:sz w:val="20"/>
        </w:rPr>
      </w:pPr>
      <w:r w:rsidRPr="003135A8">
        <w:rPr>
          <w:rFonts w:ascii="Times New Roman" w:hAnsi="Times New Roman" w:cs="Times New Roman"/>
          <w:sz w:val="20"/>
        </w:rPr>
        <w:t>Parihar, N.S. (1991). An introduction to Embryophyta: Vol. I. Bryophyta. Central Book Depot. Allahabad.</w:t>
      </w:r>
    </w:p>
    <w:p w14:paraId="07B3B464" w14:textId="77777777" w:rsidR="00357E02" w:rsidRDefault="00C71B7C" w:rsidP="00C97343">
      <w:pPr>
        <w:pStyle w:val="ListParagraph"/>
        <w:widowControl w:val="0"/>
        <w:numPr>
          <w:ilvl w:val="0"/>
          <w:numId w:val="57"/>
        </w:numPr>
        <w:tabs>
          <w:tab w:val="left" w:pos="1099"/>
        </w:tabs>
        <w:autoSpaceDE w:val="0"/>
        <w:autoSpaceDN w:val="0"/>
        <w:spacing w:after="0" w:line="240" w:lineRule="auto"/>
        <w:jc w:val="both"/>
        <w:rPr>
          <w:rFonts w:ascii="Times New Roman" w:hAnsi="Times New Roman" w:cs="Times New Roman"/>
          <w:sz w:val="20"/>
        </w:rPr>
      </w:pPr>
      <w:r w:rsidRPr="003135A8">
        <w:rPr>
          <w:rFonts w:ascii="Times New Roman" w:hAnsi="Times New Roman" w:cs="Times New Roman"/>
          <w:sz w:val="20"/>
        </w:rPr>
        <w:t>Raven, P.H., Johnson, G.B., Losos, J.B., Singer, S.R. (2005). Biology. Tata McGraw Hill, Delhi.</w:t>
      </w:r>
    </w:p>
    <w:p w14:paraId="748A3355" w14:textId="18C114FC" w:rsidR="00357E02" w:rsidRPr="00357E02" w:rsidRDefault="00C71B7C" w:rsidP="00C97343">
      <w:pPr>
        <w:pStyle w:val="ListParagraph"/>
        <w:widowControl w:val="0"/>
        <w:numPr>
          <w:ilvl w:val="0"/>
          <w:numId w:val="57"/>
        </w:numPr>
        <w:tabs>
          <w:tab w:val="left" w:pos="1099"/>
        </w:tabs>
        <w:autoSpaceDE w:val="0"/>
        <w:autoSpaceDN w:val="0"/>
        <w:spacing w:after="0" w:line="240" w:lineRule="auto"/>
        <w:jc w:val="both"/>
        <w:rPr>
          <w:rStyle w:val="Heading2Char"/>
          <w:b w:val="0"/>
          <w:bCs w:val="0"/>
          <w:sz w:val="20"/>
          <w:szCs w:val="22"/>
        </w:rPr>
      </w:pPr>
      <w:r w:rsidRPr="00357E02">
        <w:rPr>
          <w:rFonts w:ascii="Times New Roman" w:hAnsi="Times New Roman" w:cs="Times New Roman"/>
          <w:sz w:val="20"/>
        </w:rPr>
        <w:t>Vanderpoorten, A. &amp; Goffinet, B. (2009) Introduction to Bryophytes. Cambridge University Press.</w:t>
      </w:r>
    </w:p>
    <w:p w14:paraId="67C57ECF" w14:textId="77777777" w:rsidR="00357E02" w:rsidRPr="00357E02" w:rsidRDefault="00357E02" w:rsidP="00357E02">
      <w:pPr>
        <w:widowControl w:val="0"/>
        <w:autoSpaceDE w:val="0"/>
        <w:autoSpaceDN w:val="0"/>
        <w:adjustRightInd w:val="0"/>
        <w:spacing w:line="240" w:lineRule="auto"/>
        <w:rPr>
          <w:rFonts w:ascii="Times New Roman" w:hAnsi="Times New Roman"/>
          <w:b/>
          <w:bCs/>
          <w:color w:val="000000"/>
          <w:sz w:val="24"/>
          <w:szCs w:val="28"/>
        </w:rPr>
      </w:pPr>
      <w:r w:rsidRPr="00357E02">
        <w:rPr>
          <w:rFonts w:ascii="Times New Roman" w:hAnsi="Times New Roman"/>
          <w:color w:val="000000"/>
          <w:szCs w:val="24"/>
        </w:rPr>
        <w:t>-------------------------------------------------------------------------------------------------------------------------------------</w:t>
      </w:r>
    </w:p>
    <w:p w14:paraId="0D668C1C" w14:textId="419F31BD" w:rsidR="00922383" w:rsidRPr="007637F0" w:rsidRDefault="00FB6500" w:rsidP="00922383">
      <w:pPr>
        <w:pStyle w:val="Heading2"/>
        <w:rPr>
          <w:sz w:val="24"/>
        </w:rPr>
      </w:pPr>
      <w:bookmarkStart w:id="178" w:name="_Toc142542863"/>
      <w:r w:rsidRPr="007637F0">
        <w:rPr>
          <w:rStyle w:val="Heading2Char"/>
          <w:sz w:val="24"/>
        </w:rPr>
        <w:lastRenderedPageBreak/>
        <w:t>MAJOR COURSE- MJ 3:</w:t>
      </w:r>
      <w:bookmarkEnd w:id="173"/>
      <w:bookmarkEnd w:id="174"/>
      <w:bookmarkEnd w:id="175"/>
      <w:bookmarkEnd w:id="176"/>
      <w:bookmarkEnd w:id="177"/>
      <w:r w:rsidR="00922383" w:rsidRPr="007637F0">
        <w:rPr>
          <w:color w:val="000000"/>
          <w:sz w:val="22"/>
        </w:rPr>
        <w:br/>
      </w:r>
      <w:r w:rsidR="00AB517E" w:rsidRPr="007637F0">
        <w:rPr>
          <w:color w:val="000000"/>
          <w:sz w:val="24"/>
        </w:rPr>
        <w:t>PRACTICALS-I</w:t>
      </w:r>
      <w:r w:rsidR="001658F3" w:rsidRPr="007637F0">
        <w:rPr>
          <w:color w:val="000000"/>
          <w:sz w:val="24"/>
        </w:rPr>
        <w:t>:</w:t>
      </w:r>
      <w:bookmarkEnd w:id="178"/>
      <w:r w:rsidR="00922383"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2383" w:rsidRPr="007637F0" w14:paraId="4417936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219B5A9" w14:textId="1F0127F0" w:rsidR="00922383" w:rsidRPr="007637F0" w:rsidRDefault="00922383"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AB517E" w:rsidRPr="007637F0">
              <w:rPr>
                <w:rFonts w:ascii="Times New Roman" w:hAnsi="Times New Roman" w:cs="Times New Roman"/>
                <w:b/>
                <w:bCs/>
                <w:color w:val="000000"/>
                <w:sz w:val="16"/>
                <w:szCs w:val="28"/>
              </w:rPr>
              <w:t>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F5AE3AC" w14:textId="77777777" w:rsidR="00922383" w:rsidRPr="007637F0"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DCF7B3" w14:textId="450654F2" w:rsidR="00922383" w:rsidRPr="007637F0" w:rsidRDefault="00922383" w:rsidP="00AB517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r w:rsidR="00AB517E" w:rsidRPr="007637F0">
              <w:rPr>
                <w:rFonts w:ascii="Times New Roman" w:hAnsi="Times New Roman" w:cs="Times New Roman"/>
                <w:b/>
                <w:bCs/>
                <w:color w:val="000000"/>
                <w:sz w:val="16"/>
                <w:szCs w:val="28"/>
              </w:rPr>
              <w:t>Pr</w:t>
            </w:r>
            <w:r w:rsidRPr="007637F0">
              <w:rPr>
                <w:rFonts w:ascii="Times New Roman" w:hAnsi="Times New Roman" w:cs="Times New Roman"/>
                <w:b/>
                <w:bCs/>
                <w:color w:val="000000"/>
                <w:sz w:val="16"/>
                <w:szCs w:val="28"/>
              </w:rPr>
              <w:t xml:space="preserve"> (ESE) = 40</w:t>
            </w:r>
          </w:p>
        </w:tc>
      </w:tr>
    </w:tbl>
    <w:p w14:paraId="577E962E" w14:textId="3D62859C" w:rsidR="00922383" w:rsidRPr="007637F0" w:rsidRDefault="00922383" w:rsidP="0092238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w:t>
      </w:r>
      <w:r w:rsidR="00AB517E" w:rsidRPr="007637F0">
        <w:rPr>
          <w:rFonts w:ascii="Times New Roman" w:hAnsi="Times New Roman" w:cs="Times New Roman"/>
          <w:bCs/>
          <w:color w:val="000000"/>
          <w:szCs w:val="28"/>
        </w:rPr>
        <w:t>Practicals</w:t>
      </w:r>
      <w:r w:rsidRPr="007637F0">
        <w:rPr>
          <w:rFonts w:ascii="Times New Roman" w:hAnsi="Times New Roman" w:cs="Times New Roman"/>
          <w:bCs/>
          <w:color w:val="000000"/>
          <w:szCs w:val="28"/>
        </w:rPr>
        <w:t xml:space="preserve">-04) </w:t>
      </w:r>
      <w:r w:rsidRPr="007637F0">
        <w:rPr>
          <w:rFonts w:ascii="Times New Roman" w:hAnsi="Times New Roman" w:cs="Times New Roman"/>
          <w:b/>
          <w:bCs/>
          <w:color w:val="000000"/>
          <w:sz w:val="24"/>
          <w:szCs w:val="28"/>
        </w:rPr>
        <w:t xml:space="preserve">  </w:t>
      </w:r>
      <w:r w:rsidR="00AB517E" w:rsidRPr="007637F0">
        <w:rPr>
          <w:rFonts w:ascii="Times New Roman" w:hAnsi="Times New Roman" w:cs="Times New Roman"/>
          <w:b/>
          <w:bCs/>
          <w:color w:val="000000"/>
          <w:szCs w:val="24"/>
        </w:rPr>
        <w:t>12</w:t>
      </w:r>
      <w:r w:rsidRPr="007637F0">
        <w:rPr>
          <w:rFonts w:ascii="Times New Roman" w:hAnsi="Times New Roman" w:cs="Times New Roman"/>
          <w:b/>
          <w:bCs/>
          <w:color w:val="000000"/>
          <w:szCs w:val="24"/>
        </w:rPr>
        <w:t xml:space="preserve">0 </w:t>
      </w:r>
      <w:r w:rsidR="00AB517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04FCDCE1" w14:textId="77777777" w:rsidR="00A428D3" w:rsidRPr="007637F0" w:rsidRDefault="00A428D3" w:rsidP="00C26C15">
      <w:pPr>
        <w:widowControl w:val="0"/>
        <w:autoSpaceDE w:val="0"/>
        <w:autoSpaceDN w:val="0"/>
        <w:adjustRightInd w:val="0"/>
        <w:spacing w:after="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73B24D65"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1A501B99"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0E3F7275" w14:textId="77777777" w:rsidR="00A428D3" w:rsidRPr="007637F0"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3316BCFC" w14:textId="77777777" w:rsidR="00A428D3" w:rsidRPr="007637F0"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0A5CD828" w14:textId="77777777" w:rsidR="00A428D3" w:rsidRPr="007637F0" w:rsidRDefault="00A428D3" w:rsidP="00A428D3">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57356116" w14:textId="77777777" w:rsidR="001658F3" w:rsidRPr="007637F0" w:rsidRDefault="001658F3" w:rsidP="001658F3">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w:t>
      </w:r>
    </w:p>
    <w:p w14:paraId="73AA8F38" w14:textId="77777777" w:rsidR="00FF5A96" w:rsidRPr="003135A8" w:rsidRDefault="00FF5A96" w:rsidP="00525C02">
      <w:pPr>
        <w:spacing w:after="0" w:line="240" w:lineRule="auto"/>
        <w:jc w:val="both"/>
        <w:rPr>
          <w:rFonts w:ascii="Times New Roman" w:hAnsi="Times New Roman" w:cs="Times New Roman"/>
          <w:b/>
        </w:rPr>
      </w:pPr>
      <w:r w:rsidRPr="003135A8">
        <w:rPr>
          <w:rFonts w:ascii="Times New Roman" w:hAnsi="Times New Roman" w:cs="Times New Roman"/>
          <w:b/>
        </w:rPr>
        <w:t>Unit I: Diversity</w:t>
      </w:r>
      <w:r w:rsidRPr="003135A8">
        <w:rPr>
          <w:rFonts w:ascii="Times New Roman" w:hAnsi="Times New Roman" w:cs="Times New Roman"/>
          <w:b/>
          <w:spacing w:val="-6"/>
        </w:rPr>
        <w:t xml:space="preserve"> </w:t>
      </w:r>
      <w:r w:rsidRPr="003135A8">
        <w:rPr>
          <w:rFonts w:ascii="Times New Roman" w:hAnsi="Times New Roman" w:cs="Times New Roman"/>
          <w:b/>
        </w:rPr>
        <w:t>&amp;</w:t>
      </w:r>
      <w:r w:rsidRPr="003135A8">
        <w:rPr>
          <w:rFonts w:ascii="Times New Roman" w:hAnsi="Times New Roman" w:cs="Times New Roman"/>
          <w:b/>
          <w:spacing w:val="-1"/>
        </w:rPr>
        <w:t xml:space="preserve"> </w:t>
      </w:r>
      <w:r w:rsidRPr="003135A8">
        <w:rPr>
          <w:rFonts w:ascii="Times New Roman" w:hAnsi="Times New Roman" w:cs="Times New Roman"/>
          <w:b/>
        </w:rPr>
        <w:t>Economic</w:t>
      </w:r>
      <w:r w:rsidRPr="003135A8">
        <w:rPr>
          <w:rFonts w:ascii="Times New Roman" w:hAnsi="Times New Roman" w:cs="Times New Roman"/>
          <w:b/>
          <w:spacing w:val="-3"/>
        </w:rPr>
        <w:t xml:space="preserve"> </w:t>
      </w:r>
      <w:r w:rsidRPr="003135A8">
        <w:rPr>
          <w:rFonts w:ascii="Times New Roman" w:hAnsi="Times New Roman" w:cs="Times New Roman"/>
          <w:b/>
        </w:rPr>
        <w:t>Importance</w:t>
      </w:r>
      <w:r w:rsidRPr="003135A8">
        <w:rPr>
          <w:rFonts w:ascii="Times New Roman" w:hAnsi="Times New Roman" w:cs="Times New Roman"/>
          <w:b/>
          <w:spacing w:val="-7"/>
        </w:rPr>
        <w:t xml:space="preserve"> </w:t>
      </w:r>
      <w:r w:rsidRPr="003135A8">
        <w:rPr>
          <w:rFonts w:ascii="Times New Roman" w:hAnsi="Times New Roman" w:cs="Times New Roman"/>
          <w:b/>
        </w:rPr>
        <w:t>of</w:t>
      </w:r>
      <w:r w:rsidRPr="003135A8">
        <w:rPr>
          <w:rFonts w:ascii="Times New Roman" w:hAnsi="Times New Roman" w:cs="Times New Roman"/>
          <w:b/>
          <w:spacing w:val="-3"/>
        </w:rPr>
        <w:t xml:space="preserve"> </w:t>
      </w:r>
      <w:r w:rsidRPr="003135A8">
        <w:rPr>
          <w:rFonts w:ascii="Times New Roman" w:hAnsi="Times New Roman" w:cs="Times New Roman"/>
          <w:b/>
        </w:rPr>
        <w:t>Microbes</w:t>
      </w:r>
    </w:p>
    <w:p w14:paraId="7145585E" w14:textId="77777777" w:rsidR="00FF5A96" w:rsidRPr="003135A8" w:rsidRDefault="00FF5A96" w:rsidP="00FF5A96">
      <w:pPr>
        <w:spacing w:after="0" w:line="240" w:lineRule="auto"/>
        <w:jc w:val="both"/>
        <w:rPr>
          <w:rFonts w:ascii="Times New Roman" w:hAnsi="Times New Roman" w:cs="Times New Roman"/>
          <w:b/>
        </w:rPr>
      </w:pPr>
      <w:r w:rsidRPr="003135A8">
        <w:rPr>
          <w:rFonts w:ascii="Times New Roman" w:hAnsi="Times New Roman" w:cs="Times New Roman"/>
          <w:b/>
        </w:rPr>
        <w:t>Microbiology</w:t>
      </w:r>
    </w:p>
    <w:p w14:paraId="0C5C0643" w14:textId="77777777" w:rsidR="00FF5A96" w:rsidRPr="003135A8" w:rsidRDefault="00FF5A96" w:rsidP="00C97343">
      <w:pPr>
        <w:pStyle w:val="ListParagraph"/>
        <w:widowControl w:val="0"/>
        <w:numPr>
          <w:ilvl w:val="2"/>
          <w:numId w:val="58"/>
        </w:numPr>
        <w:tabs>
          <w:tab w:val="left" w:pos="1186"/>
        </w:tabs>
        <w:autoSpaceDE w:val="0"/>
        <w:autoSpaceDN w:val="0"/>
        <w:spacing w:after="0" w:line="240" w:lineRule="auto"/>
        <w:ind w:left="677"/>
        <w:jc w:val="both"/>
        <w:rPr>
          <w:rFonts w:ascii="Times New Roman" w:hAnsi="Times New Roman" w:cs="Times New Roman"/>
        </w:rPr>
      </w:pPr>
      <w:r w:rsidRPr="003135A8">
        <w:rPr>
          <w:rFonts w:ascii="Times New Roman" w:hAnsi="Times New Roman" w:cs="Times New Roman"/>
        </w:rPr>
        <w:t>Electron micrographs/Models of</w:t>
      </w:r>
      <w:r w:rsidRPr="003135A8">
        <w:rPr>
          <w:rFonts w:ascii="Times New Roman" w:hAnsi="Times New Roman" w:cs="Times New Roman"/>
          <w:spacing w:val="1"/>
        </w:rPr>
        <w:t xml:space="preserve"> </w:t>
      </w:r>
      <w:r w:rsidRPr="003135A8">
        <w:rPr>
          <w:rFonts w:ascii="Times New Roman" w:hAnsi="Times New Roman" w:cs="Times New Roman"/>
        </w:rPr>
        <w:t>viruses</w:t>
      </w:r>
      <w:r w:rsidRPr="003135A8">
        <w:rPr>
          <w:rFonts w:ascii="Times New Roman" w:hAnsi="Times New Roman" w:cs="Times New Roman"/>
          <w:spacing w:val="1"/>
        </w:rPr>
        <w:t xml:space="preserve"> </w:t>
      </w:r>
      <w:r w:rsidRPr="003135A8">
        <w:rPr>
          <w:rFonts w:ascii="Times New Roman" w:hAnsi="Times New Roman" w:cs="Times New Roman"/>
        </w:rPr>
        <w:t>– T-Phage</w:t>
      </w:r>
      <w:r w:rsidRPr="003135A8">
        <w:rPr>
          <w:rFonts w:ascii="Times New Roman" w:hAnsi="Times New Roman" w:cs="Times New Roman"/>
          <w:spacing w:val="1"/>
        </w:rPr>
        <w:t xml:space="preserve"> </w:t>
      </w:r>
      <w:r w:rsidRPr="003135A8">
        <w:rPr>
          <w:rFonts w:ascii="Times New Roman" w:hAnsi="Times New Roman" w:cs="Times New Roman"/>
        </w:rPr>
        <w:t>and TMV,</w:t>
      </w:r>
      <w:r w:rsidRPr="003135A8">
        <w:rPr>
          <w:rFonts w:ascii="Times New Roman" w:hAnsi="Times New Roman" w:cs="Times New Roman"/>
          <w:spacing w:val="1"/>
        </w:rPr>
        <w:t xml:space="preserve"> </w:t>
      </w:r>
      <w:r w:rsidRPr="003135A8">
        <w:rPr>
          <w:rFonts w:ascii="Times New Roman" w:hAnsi="Times New Roman" w:cs="Times New Roman"/>
        </w:rPr>
        <w:t>Line</w:t>
      </w:r>
      <w:r w:rsidRPr="003135A8">
        <w:rPr>
          <w:rFonts w:ascii="Times New Roman" w:hAnsi="Times New Roman" w:cs="Times New Roman"/>
          <w:spacing w:val="1"/>
        </w:rPr>
        <w:t xml:space="preserve"> </w:t>
      </w:r>
      <w:r w:rsidRPr="003135A8">
        <w:rPr>
          <w:rFonts w:ascii="Times New Roman" w:hAnsi="Times New Roman" w:cs="Times New Roman"/>
        </w:rPr>
        <w:t>drawings/</w:t>
      </w:r>
      <w:r w:rsidRPr="003135A8">
        <w:rPr>
          <w:rFonts w:ascii="Times New Roman" w:hAnsi="Times New Roman" w:cs="Times New Roman"/>
          <w:spacing w:val="1"/>
        </w:rPr>
        <w:t xml:space="preserve"> </w:t>
      </w:r>
      <w:r w:rsidRPr="003135A8">
        <w:rPr>
          <w:rFonts w:ascii="Times New Roman" w:hAnsi="Times New Roman" w:cs="Times New Roman"/>
        </w:rPr>
        <w:t>Photographs of</w:t>
      </w:r>
      <w:r w:rsidRPr="003135A8">
        <w:rPr>
          <w:rFonts w:ascii="Times New Roman" w:hAnsi="Times New Roman" w:cs="Times New Roman"/>
          <w:spacing w:val="-47"/>
        </w:rPr>
        <w:t xml:space="preserve"> </w:t>
      </w:r>
      <w:r w:rsidRPr="003135A8">
        <w:rPr>
          <w:rFonts w:ascii="Times New Roman" w:hAnsi="Times New Roman" w:cs="Times New Roman"/>
        </w:rPr>
        <w:t>Lytic</w:t>
      </w:r>
      <w:r w:rsidRPr="003135A8">
        <w:rPr>
          <w:rFonts w:ascii="Times New Roman" w:hAnsi="Times New Roman" w:cs="Times New Roman"/>
          <w:spacing w:val="1"/>
        </w:rPr>
        <w:t xml:space="preserve"> </w:t>
      </w:r>
      <w:r w:rsidRPr="003135A8">
        <w:rPr>
          <w:rFonts w:ascii="Times New Roman" w:hAnsi="Times New Roman" w:cs="Times New Roman"/>
        </w:rPr>
        <w:t>and</w:t>
      </w:r>
      <w:r w:rsidRPr="003135A8">
        <w:rPr>
          <w:rFonts w:ascii="Times New Roman" w:hAnsi="Times New Roman" w:cs="Times New Roman"/>
          <w:spacing w:val="-3"/>
        </w:rPr>
        <w:t xml:space="preserve"> </w:t>
      </w:r>
      <w:r w:rsidRPr="003135A8">
        <w:rPr>
          <w:rFonts w:ascii="Times New Roman" w:hAnsi="Times New Roman" w:cs="Times New Roman"/>
        </w:rPr>
        <w:t>Lysogenic</w:t>
      </w:r>
      <w:r w:rsidRPr="003135A8">
        <w:rPr>
          <w:rFonts w:ascii="Times New Roman" w:hAnsi="Times New Roman" w:cs="Times New Roman"/>
          <w:spacing w:val="1"/>
        </w:rPr>
        <w:t xml:space="preserve"> </w:t>
      </w:r>
      <w:r w:rsidRPr="003135A8">
        <w:rPr>
          <w:rFonts w:ascii="Times New Roman" w:hAnsi="Times New Roman" w:cs="Times New Roman"/>
        </w:rPr>
        <w:t>Cycle.</w:t>
      </w:r>
    </w:p>
    <w:p w14:paraId="4168F269" w14:textId="77777777" w:rsidR="00FF5A96" w:rsidRPr="003135A8" w:rsidRDefault="00FF5A96" w:rsidP="00C97343">
      <w:pPr>
        <w:pStyle w:val="ListParagraph"/>
        <w:widowControl w:val="0"/>
        <w:numPr>
          <w:ilvl w:val="2"/>
          <w:numId w:val="58"/>
        </w:numPr>
        <w:tabs>
          <w:tab w:val="left" w:pos="1186"/>
        </w:tabs>
        <w:autoSpaceDE w:val="0"/>
        <w:autoSpaceDN w:val="0"/>
        <w:spacing w:after="0" w:line="240" w:lineRule="auto"/>
        <w:ind w:left="677"/>
        <w:jc w:val="both"/>
        <w:rPr>
          <w:rFonts w:ascii="Times New Roman" w:hAnsi="Times New Roman" w:cs="Times New Roman"/>
        </w:rPr>
      </w:pPr>
      <w:r w:rsidRPr="003135A8">
        <w:rPr>
          <w:rFonts w:ascii="Times New Roman" w:hAnsi="Times New Roman" w:cs="Times New Roman"/>
        </w:rPr>
        <w:t>Types</w:t>
      </w:r>
      <w:r w:rsidRPr="003135A8">
        <w:rPr>
          <w:rFonts w:ascii="Times New Roman" w:hAnsi="Times New Roman" w:cs="Times New Roman"/>
          <w:spacing w:val="20"/>
        </w:rPr>
        <w:t xml:space="preserve"> </w:t>
      </w:r>
      <w:r w:rsidRPr="003135A8">
        <w:rPr>
          <w:rFonts w:ascii="Times New Roman" w:hAnsi="Times New Roman" w:cs="Times New Roman"/>
        </w:rPr>
        <w:t>of</w:t>
      </w:r>
      <w:r w:rsidRPr="003135A8">
        <w:rPr>
          <w:rFonts w:ascii="Times New Roman" w:hAnsi="Times New Roman" w:cs="Times New Roman"/>
          <w:spacing w:val="15"/>
        </w:rPr>
        <w:t xml:space="preserve"> </w:t>
      </w:r>
      <w:r w:rsidRPr="003135A8">
        <w:rPr>
          <w:rFonts w:ascii="Times New Roman" w:hAnsi="Times New Roman" w:cs="Times New Roman"/>
        </w:rPr>
        <w:t>Bacteria</w:t>
      </w:r>
      <w:r w:rsidRPr="003135A8">
        <w:rPr>
          <w:rFonts w:ascii="Times New Roman" w:hAnsi="Times New Roman" w:cs="Times New Roman"/>
          <w:spacing w:val="15"/>
        </w:rPr>
        <w:t xml:space="preserve"> </w:t>
      </w:r>
      <w:r w:rsidRPr="003135A8">
        <w:rPr>
          <w:rFonts w:ascii="Times New Roman" w:hAnsi="Times New Roman" w:cs="Times New Roman"/>
        </w:rPr>
        <w:t>to</w:t>
      </w:r>
      <w:r w:rsidRPr="003135A8">
        <w:rPr>
          <w:rFonts w:ascii="Times New Roman" w:hAnsi="Times New Roman" w:cs="Times New Roman"/>
          <w:spacing w:val="19"/>
        </w:rPr>
        <w:t xml:space="preserve"> </w:t>
      </w:r>
      <w:r w:rsidRPr="003135A8">
        <w:rPr>
          <w:rFonts w:ascii="Times New Roman" w:hAnsi="Times New Roman" w:cs="Times New Roman"/>
        </w:rPr>
        <w:t>be</w:t>
      </w:r>
      <w:r w:rsidRPr="003135A8">
        <w:rPr>
          <w:rFonts w:ascii="Times New Roman" w:hAnsi="Times New Roman" w:cs="Times New Roman"/>
          <w:spacing w:val="21"/>
        </w:rPr>
        <w:t xml:space="preserve"> </w:t>
      </w:r>
      <w:r w:rsidRPr="003135A8">
        <w:rPr>
          <w:rFonts w:ascii="Times New Roman" w:hAnsi="Times New Roman" w:cs="Times New Roman"/>
        </w:rPr>
        <w:t>observed</w:t>
      </w:r>
      <w:r w:rsidRPr="003135A8">
        <w:rPr>
          <w:rFonts w:ascii="Times New Roman" w:hAnsi="Times New Roman" w:cs="Times New Roman"/>
          <w:spacing w:val="20"/>
        </w:rPr>
        <w:t xml:space="preserve"> </w:t>
      </w:r>
      <w:r w:rsidRPr="003135A8">
        <w:rPr>
          <w:rFonts w:ascii="Times New Roman" w:hAnsi="Times New Roman" w:cs="Times New Roman"/>
        </w:rPr>
        <w:t>from</w:t>
      </w:r>
      <w:r w:rsidRPr="003135A8">
        <w:rPr>
          <w:rFonts w:ascii="Times New Roman" w:hAnsi="Times New Roman" w:cs="Times New Roman"/>
          <w:spacing w:val="21"/>
        </w:rPr>
        <w:t xml:space="preserve"> </w:t>
      </w:r>
      <w:r w:rsidRPr="003135A8">
        <w:rPr>
          <w:rFonts w:ascii="Times New Roman" w:hAnsi="Times New Roman" w:cs="Times New Roman"/>
        </w:rPr>
        <w:t>temporary/permanent</w:t>
      </w:r>
      <w:r w:rsidRPr="003135A8">
        <w:rPr>
          <w:rFonts w:ascii="Times New Roman" w:hAnsi="Times New Roman" w:cs="Times New Roman"/>
          <w:spacing w:val="14"/>
        </w:rPr>
        <w:t xml:space="preserve"> </w:t>
      </w:r>
      <w:r w:rsidRPr="003135A8">
        <w:rPr>
          <w:rFonts w:ascii="Times New Roman" w:hAnsi="Times New Roman" w:cs="Times New Roman"/>
        </w:rPr>
        <w:t>slides/photographs.</w:t>
      </w:r>
      <w:r w:rsidRPr="003135A8">
        <w:rPr>
          <w:rFonts w:ascii="Times New Roman" w:hAnsi="Times New Roman" w:cs="Times New Roman"/>
          <w:spacing w:val="22"/>
        </w:rPr>
        <w:t xml:space="preserve"> </w:t>
      </w:r>
      <w:r w:rsidRPr="003135A8">
        <w:rPr>
          <w:rFonts w:ascii="Times New Roman" w:hAnsi="Times New Roman" w:cs="Times New Roman"/>
        </w:rPr>
        <w:t>Electron</w:t>
      </w:r>
      <w:r w:rsidRPr="003135A8">
        <w:rPr>
          <w:rFonts w:ascii="Times New Roman" w:hAnsi="Times New Roman" w:cs="Times New Roman"/>
          <w:spacing w:val="-46"/>
        </w:rPr>
        <w:t xml:space="preserve"> </w:t>
      </w:r>
      <w:r w:rsidRPr="003135A8">
        <w:rPr>
          <w:rFonts w:ascii="Times New Roman" w:hAnsi="Times New Roman" w:cs="Times New Roman"/>
        </w:rPr>
        <w:t>micrographs</w:t>
      </w:r>
      <w:r w:rsidRPr="003135A8">
        <w:rPr>
          <w:rFonts w:ascii="Times New Roman" w:hAnsi="Times New Roman" w:cs="Times New Roman"/>
          <w:spacing w:val="2"/>
        </w:rPr>
        <w:t xml:space="preserve"> </w:t>
      </w:r>
      <w:r w:rsidRPr="003135A8">
        <w:rPr>
          <w:rFonts w:ascii="Times New Roman" w:hAnsi="Times New Roman" w:cs="Times New Roman"/>
        </w:rPr>
        <w:t>of</w:t>
      </w:r>
      <w:r w:rsidRPr="003135A8">
        <w:rPr>
          <w:rFonts w:ascii="Times New Roman" w:hAnsi="Times New Roman" w:cs="Times New Roman"/>
          <w:spacing w:val="2"/>
        </w:rPr>
        <w:t xml:space="preserve"> </w:t>
      </w:r>
      <w:r w:rsidRPr="003135A8">
        <w:rPr>
          <w:rFonts w:ascii="Times New Roman" w:hAnsi="Times New Roman" w:cs="Times New Roman"/>
        </w:rPr>
        <w:t>bacteria,</w:t>
      </w:r>
      <w:r w:rsidRPr="003135A8">
        <w:rPr>
          <w:rFonts w:ascii="Times New Roman" w:hAnsi="Times New Roman" w:cs="Times New Roman"/>
          <w:spacing w:val="1"/>
        </w:rPr>
        <w:t xml:space="preserve"> </w:t>
      </w:r>
      <w:r w:rsidRPr="003135A8">
        <w:rPr>
          <w:rFonts w:ascii="Times New Roman" w:hAnsi="Times New Roman" w:cs="Times New Roman"/>
        </w:rPr>
        <w:t>binary</w:t>
      </w:r>
      <w:r w:rsidRPr="003135A8">
        <w:rPr>
          <w:rFonts w:ascii="Times New Roman" w:hAnsi="Times New Roman" w:cs="Times New Roman"/>
          <w:spacing w:val="3"/>
        </w:rPr>
        <w:t xml:space="preserve"> </w:t>
      </w:r>
      <w:r w:rsidRPr="003135A8">
        <w:rPr>
          <w:rFonts w:ascii="Times New Roman" w:hAnsi="Times New Roman" w:cs="Times New Roman"/>
        </w:rPr>
        <w:t>fission, endospore,</w:t>
      </w:r>
      <w:r w:rsidRPr="003135A8">
        <w:rPr>
          <w:rFonts w:ascii="Times New Roman" w:hAnsi="Times New Roman" w:cs="Times New Roman"/>
          <w:spacing w:val="5"/>
        </w:rPr>
        <w:t xml:space="preserve"> </w:t>
      </w:r>
      <w:r w:rsidRPr="003135A8">
        <w:rPr>
          <w:rFonts w:ascii="Times New Roman" w:hAnsi="Times New Roman" w:cs="Times New Roman"/>
        </w:rPr>
        <w:t>conjugation,</w:t>
      </w:r>
      <w:r w:rsidRPr="003135A8">
        <w:rPr>
          <w:rFonts w:ascii="Times New Roman" w:hAnsi="Times New Roman" w:cs="Times New Roman"/>
          <w:spacing w:val="2"/>
        </w:rPr>
        <w:t xml:space="preserve"> </w:t>
      </w:r>
      <w:r w:rsidRPr="003135A8">
        <w:rPr>
          <w:rFonts w:ascii="Times New Roman" w:hAnsi="Times New Roman" w:cs="Times New Roman"/>
        </w:rPr>
        <w:t>root</w:t>
      </w:r>
      <w:r w:rsidRPr="003135A8">
        <w:rPr>
          <w:rFonts w:ascii="Times New Roman" w:hAnsi="Times New Roman" w:cs="Times New Roman"/>
          <w:spacing w:val="1"/>
        </w:rPr>
        <w:t xml:space="preserve"> </w:t>
      </w:r>
      <w:r w:rsidRPr="003135A8">
        <w:rPr>
          <w:rFonts w:ascii="Times New Roman" w:hAnsi="Times New Roman" w:cs="Times New Roman"/>
        </w:rPr>
        <w:t>Nodule.</w:t>
      </w:r>
    </w:p>
    <w:p w14:paraId="72287737" w14:textId="77777777" w:rsidR="00FF5A96" w:rsidRPr="003135A8" w:rsidRDefault="00FF5A96" w:rsidP="00C97343">
      <w:pPr>
        <w:pStyle w:val="ListParagraph"/>
        <w:widowControl w:val="0"/>
        <w:numPr>
          <w:ilvl w:val="2"/>
          <w:numId w:val="58"/>
        </w:numPr>
        <w:tabs>
          <w:tab w:val="left" w:pos="1186"/>
        </w:tabs>
        <w:autoSpaceDE w:val="0"/>
        <w:autoSpaceDN w:val="0"/>
        <w:spacing w:after="0" w:line="240" w:lineRule="auto"/>
        <w:ind w:left="677"/>
        <w:jc w:val="both"/>
        <w:rPr>
          <w:rFonts w:ascii="Times New Roman" w:hAnsi="Times New Roman" w:cs="Times New Roman"/>
        </w:rPr>
      </w:pPr>
      <w:r w:rsidRPr="003135A8">
        <w:rPr>
          <w:rFonts w:ascii="Times New Roman" w:hAnsi="Times New Roman" w:cs="Times New Roman"/>
        </w:rPr>
        <w:t>Gram</w:t>
      </w:r>
      <w:r w:rsidRPr="003135A8">
        <w:rPr>
          <w:rFonts w:ascii="Times New Roman" w:hAnsi="Times New Roman" w:cs="Times New Roman"/>
          <w:spacing w:val="10"/>
        </w:rPr>
        <w:t xml:space="preserve"> </w:t>
      </w:r>
      <w:r w:rsidRPr="003135A8">
        <w:rPr>
          <w:rFonts w:ascii="Times New Roman" w:hAnsi="Times New Roman" w:cs="Times New Roman"/>
        </w:rPr>
        <w:t>staining.</w:t>
      </w:r>
    </w:p>
    <w:p w14:paraId="1572675A" w14:textId="77777777" w:rsidR="00FF5A96" w:rsidRPr="003135A8" w:rsidRDefault="00FF5A96" w:rsidP="00FF5A96">
      <w:pPr>
        <w:spacing w:after="0" w:line="240" w:lineRule="auto"/>
        <w:jc w:val="both"/>
        <w:rPr>
          <w:rFonts w:ascii="Times New Roman" w:hAnsi="Times New Roman" w:cs="Times New Roman"/>
          <w:b/>
        </w:rPr>
      </w:pPr>
      <w:r w:rsidRPr="003135A8">
        <w:rPr>
          <w:rFonts w:ascii="Times New Roman" w:hAnsi="Times New Roman" w:cs="Times New Roman"/>
          <w:b/>
        </w:rPr>
        <w:t>Phycology</w:t>
      </w:r>
    </w:p>
    <w:p w14:paraId="60F3B099" w14:textId="77777777" w:rsidR="00FF5A96" w:rsidRPr="003135A8" w:rsidRDefault="00FF5A96" w:rsidP="00C26C15">
      <w:pPr>
        <w:spacing w:after="0" w:line="240" w:lineRule="auto"/>
        <w:ind w:left="720"/>
        <w:jc w:val="both"/>
        <w:rPr>
          <w:rFonts w:ascii="Times New Roman" w:hAnsi="Times New Roman" w:cs="Times New Roman"/>
        </w:rPr>
      </w:pPr>
      <w:r w:rsidRPr="003135A8">
        <w:rPr>
          <w:rFonts w:ascii="Times New Roman" w:hAnsi="Times New Roman" w:cs="Times New Roman"/>
        </w:rPr>
        <w:t xml:space="preserve">Study of vegetative and reproductive structures of </w:t>
      </w:r>
      <w:r w:rsidRPr="003135A8">
        <w:rPr>
          <w:rFonts w:ascii="Times New Roman" w:hAnsi="Times New Roman" w:cs="Times New Roman"/>
          <w:i/>
        </w:rPr>
        <w:t xml:space="preserve">Nostoc, </w:t>
      </w:r>
      <w:r w:rsidRPr="003135A8">
        <w:rPr>
          <w:rFonts w:ascii="Times New Roman" w:hAnsi="Times New Roman" w:cs="Times New Roman"/>
          <w:i/>
          <w:iCs/>
        </w:rPr>
        <w:t>Volvox,</w:t>
      </w:r>
      <w:r w:rsidRPr="003135A8">
        <w:rPr>
          <w:rFonts w:ascii="Times New Roman" w:hAnsi="Times New Roman" w:cs="Times New Roman"/>
          <w:spacing w:val="1"/>
        </w:rPr>
        <w:t xml:space="preserve"> </w:t>
      </w:r>
      <w:r w:rsidRPr="003135A8">
        <w:rPr>
          <w:rFonts w:ascii="Times New Roman" w:hAnsi="Times New Roman" w:cs="Times New Roman"/>
          <w:i/>
        </w:rPr>
        <w:t>Oedogonium,</w:t>
      </w:r>
      <w:r w:rsidRPr="003135A8">
        <w:rPr>
          <w:rFonts w:ascii="Times New Roman" w:hAnsi="Times New Roman" w:cs="Times New Roman"/>
          <w:i/>
          <w:spacing w:val="1"/>
        </w:rPr>
        <w:t xml:space="preserve"> </w:t>
      </w:r>
      <w:r w:rsidRPr="003135A8">
        <w:rPr>
          <w:rFonts w:ascii="Times New Roman" w:hAnsi="Times New Roman" w:cs="Times New Roman"/>
          <w:i/>
        </w:rPr>
        <w:t xml:space="preserve">Chara </w:t>
      </w:r>
      <w:r w:rsidRPr="003135A8">
        <w:rPr>
          <w:rFonts w:ascii="Times New Roman" w:hAnsi="Times New Roman" w:cs="Times New Roman"/>
        </w:rPr>
        <w:t>and</w:t>
      </w:r>
      <w:r w:rsidRPr="003135A8">
        <w:rPr>
          <w:rFonts w:ascii="Times New Roman" w:hAnsi="Times New Roman" w:cs="Times New Roman"/>
          <w:i/>
          <w:spacing w:val="1"/>
        </w:rPr>
        <w:t xml:space="preserve"> </w:t>
      </w:r>
      <w:r w:rsidRPr="003135A8">
        <w:rPr>
          <w:rFonts w:ascii="Times New Roman" w:hAnsi="Times New Roman" w:cs="Times New Roman"/>
          <w:i/>
        </w:rPr>
        <w:t>Vaucheria</w:t>
      </w:r>
      <w:r w:rsidRPr="003135A8">
        <w:rPr>
          <w:rFonts w:ascii="Times New Roman" w:hAnsi="Times New Roman" w:cs="Times New Roman"/>
          <w:i/>
          <w:spacing w:val="1"/>
        </w:rPr>
        <w:t xml:space="preserve"> </w:t>
      </w:r>
      <w:r w:rsidRPr="003135A8">
        <w:rPr>
          <w:rFonts w:ascii="Times New Roman" w:hAnsi="Times New Roman" w:cs="Times New Roman"/>
        </w:rPr>
        <w:t>through</w:t>
      </w:r>
      <w:r w:rsidRPr="003135A8">
        <w:rPr>
          <w:rFonts w:ascii="Times New Roman" w:hAnsi="Times New Roman" w:cs="Times New Roman"/>
          <w:spacing w:val="1"/>
        </w:rPr>
        <w:t xml:space="preserve"> </w:t>
      </w:r>
      <w:r w:rsidRPr="003135A8">
        <w:rPr>
          <w:rFonts w:ascii="Times New Roman" w:hAnsi="Times New Roman" w:cs="Times New Roman"/>
        </w:rPr>
        <w:t>temporary slide</w:t>
      </w:r>
      <w:r w:rsidRPr="003135A8">
        <w:rPr>
          <w:rFonts w:ascii="Times New Roman" w:hAnsi="Times New Roman" w:cs="Times New Roman"/>
          <w:spacing w:val="8"/>
        </w:rPr>
        <w:t xml:space="preserve"> </w:t>
      </w:r>
      <w:r w:rsidRPr="003135A8">
        <w:rPr>
          <w:rFonts w:ascii="Times New Roman" w:hAnsi="Times New Roman" w:cs="Times New Roman"/>
        </w:rPr>
        <w:t>preparations</w:t>
      </w:r>
      <w:r w:rsidRPr="003135A8">
        <w:rPr>
          <w:rFonts w:ascii="Times New Roman" w:hAnsi="Times New Roman" w:cs="Times New Roman"/>
          <w:spacing w:val="7"/>
        </w:rPr>
        <w:t xml:space="preserve"> </w:t>
      </w:r>
      <w:r w:rsidRPr="003135A8">
        <w:rPr>
          <w:rFonts w:ascii="Times New Roman" w:hAnsi="Times New Roman" w:cs="Times New Roman"/>
        </w:rPr>
        <w:t>and</w:t>
      </w:r>
      <w:r w:rsidRPr="003135A8">
        <w:rPr>
          <w:rFonts w:ascii="Times New Roman" w:hAnsi="Times New Roman" w:cs="Times New Roman"/>
          <w:spacing w:val="-3"/>
        </w:rPr>
        <w:t xml:space="preserve"> </w:t>
      </w:r>
      <w:r w:rsidRPr="003135A8">
        <w:rPr>
          <w:rFonts w:ascii="Times New Roman" w:hAnsi="Times New Roman" w:cs="Times New Roman"/>
        </w:rPr>
        <w:t>permanent</w:t>
      </w:r>
      <w:r w:rsidRPr="003135A8">
        <w:rPr>
          <w:rFonts w:ascii="Times New Roman" w:hAnsi="Times New Roman" w:cs="Times New Roman"/>
          <w:spacing w:val="-4"/>
        </w:rPr>
        <w:t xml:space="preserve"> </w:t>
      </w:r>
      <w:r w:rsidRPr="003135A8">
        <w:rPr>
          <w:rFonts w:ascii="Times New Roman" w:hAnsi="Times New Roman" w:cs="Times New Roman"/>
        </w:rPr>
        <w:t>slides</w:t>
      </w:r>
    </w:p>
    <w:p w14:paraId="7FCAD3AA" w14:textId="77777777" w:rsidR="00FF5A96" w:rsidRPr="003135A8" w:rsidRDefault="00FF5A96" w:rsidP="00FF5A96">
      <w:pPr>
        <w:spacing w:after="0" w:line="240" w:lineRule="auto"/>
        <w:jc w:val="both"/>
        <w:rPr>
          <w:rFonts w:ascii="Times New Roman" w:hAnsi="Times New Roman" w:cs="Times New Roman"/>
          <w:b/>
        </w:rPr>
      </w:pPr>
      <w:r w:rsidRPr="003135A8">
        <w:rPr>
          <w:rFonts w:ascii="Times New Roman" w:hAnsi="Times New Roman" w:cs="Times New Roman"/>
          <w:b/>
        </w:rPr>
        <w:t>Fungi</w:t>
      </w:r>
    </w:p>
    <w:p w14:paraId="23272B27" w14:textId="77777777" w:rsidR="00FF5A96" w:rsidRPr="003135A8" w:rsidRDefault="00FF5A96" w:rsidP="00C97343">
      <w:pPr>
        <w:pStyle w:val="ListParagraph"/>
        <w:widowControl w:val="0"/>
        <w:numPr>
          <w:ilvl w:val="0"/>
          <w:numId w:val="59"/>
        </w:numPr>
        <w:tabs>
          <w:tab w:val="left" w:pos="1186"/>
        </w:tabs>
        <w:autoSpaceDE w:val="0"/>
        <w:autoSpaceDN w:val="0"/>
        <w:spacing w:after="0" w:line="240" w:lineRule="auto"/>
        <w:jc w:val="both"/>
        <w:rPr>
          <w:rFonts w:ascii="Times New Roman" w:hAnsi="Times New Roman" w:cs="Times New Roman"/>
        </w:rPr>
      </w:pPr>
      <w:r w:rsidRPr="003135A8">
        <w:rPr>
          <w:rFonts w:ascii="Times New Roman" w:hAnsi="Times New Roman" w:cs="Times New Roman"/>
          <w:i/>
          <w:iCs/>
        </w:rPr>
        <w:t>Aspergillus</w:t>
      </w:r>
      <w:r w:rsidRPr="003135A8">
        <w:rPr>
          <w:rFonts w:ascii="Times New Roman" w:hAnsi="Times New Roman" w:cs="Times New Roman"/>
        </w:rPr>
        <w:t>:</w:t>
      </w:r>
      <w:r w:rsidRPr="003135A8">
        <w:rPr>
          <w:rFonts w:ascii="Times New Roman" w:hAnsi="Times New Roman" w:cs="Times New Roman"/>
          <w:spacing w:val="29"/>
        </w:rPr>
        <w:t xml:space="preserve"> </w:t>
      </w:r>
      <w:r w:rsidRPr="003135A8">
        <w:rPr>
          <w:rFonts w:ascii="Times New Roman" w:hAnsi="Times New Roman" w:cs="Times New Roman"/>
        </w:rPr>
        <w:t>study</w:t>
      </w:r>
      <w:r w:rsidRPr="003135A8">
        <w:rPr>
          <w:rFonts w:ascii="Times New Roman" w:hAnsi="Times New Roman" w:cs="Times New Roman"/>
          <w:spacing w:val="30"/>
        </w:rPr>
        <w:t xml:space="preserve"> </w:t>
      </w:r>
      <w:r w:rsidRPr="003135A8">
        <w:rPr>
          <w:rFonts w:ascii="Times New Roman" w:hAnsi="Times New Roman" w:cs="Times New Roman"/>
        </w:rPr>
        <w:t>of</w:t>
      </w:r>
      <w:r w:rsidRPr="003135A8">
        <w:rPr>
          <w:rFonts w:ascii="Times New Roman" w:hAnsi="Times New Roman" w:cs="Times New Roman"/>
          <w:spacing w:val="33"/>
        </w:rPr>
        <w:t xml:space="preserve"> </w:t>
      </w:r>
      <w:r w:rsidRPr="003135A8">
        <w:rPr>
          <w:rFonts w:ascii="Times New Roman" w:hAnsi="Times New Roman" w:cs="Times New Roman"/>
        </w:rPr>
        <w:t>asexual</w:t>
      </w:r>
      <w:r w:rsidRPr="003135A8">
        <w:rPr>
          <w:rFonts w:ascii="Times New Roman" w:hAnsi="Times New Roman" w:cs="Times New Roman"/>
          <w:spacing w:val="31"/>
        </w:rPr>
        <w:t xml:space="preserve"> </w:t>
      </w:r>
      <w:r w:rsidRPr="003135A8">
        <w:rPr>
          <w:rFonts w:ascii="Times New Roman" w:hAnsi="Times New Roman" w:cs="Times New Roman"/>
        </w:rPr>
        <w:t>stage</w:t>
      </w:r>
      <w:r w:rsidRPr="003135A8">
        <w:rPr>
          <w:rFonts w:ascii="Times New Roman" w:hAnsi="Times New Roman" w:cs="Times New Roman"/>
          <w:spacing w:val="30"/>
        </w:rPr>
        <w:t xml:space="preserve"> </w:t>
      </w:r>
      <w:r w:rsidRPr="003135A8">
        <w:rPr>
          <w:rFonts w:ascii="Times New Roman" w:hAnsi="Times New Roman" w:cs="Times New Roman"/>
        </w:rPr>
        <w:t>from</w:t>
      </w:r>
      <w:r w:rsidRPr="003135A8">
        <w:rPr>
          <w:rFonts w:ascii="Times New Roman" w:hAnsi="Times New Roman" w:cs="Times New Roman"/>
          <w:spacing w:val="31"/>
        </w:rPr>
        <w:t xml:space="preserve"> </w:t>
      </w:r>
      <w:r w:rsidRPr="003135A8">
        <w:rPr>
          <w:rFonts w:ascii="Times New Roman" w:hAnsi="Times New Roman" w:cs="Times New Roman"/>
        </w:rPr>
        <w:t>temporary</w:t>
      </w:r>
      <w:r w:rsidRPr="003135A8">
        <w:rPr>
          <w:rFonts w:ascii="Times New Roman" w:hAnsi="Times New Roman" w:cs="Times New Roman"/>
          <w:spacing w:val="25"/>
        </w:rPr>
        <w:t xml:space="preserve"> </w:t>
      </w:r>
      <w:r w:rsidRPr="003135A8">
        <w:rPr>
          <w:rFonts w:ascii="Times New Roman" w:hAnsi="Times New Roman" w:cs="Times New Roman"/>
        </w:rPr>
        <w:t>mounts.</w:t>
      </w:r>
      <w:r w:rsidRPr="003135A8">
        <w:rPr>
          <w:rFonts w:ascii="Times New Roman" w:hAnsi="Times New Roman" w:cs="Times New Roman"/>
          <w:spacing w:val="36"/>
        </w:rPr>
        <w:t xml:space="preserve"> </w:t>
      </w:r>
      <w:r w:rsidRPr="003135A8">
        <w:rPr>
          <w:rFonts w:ascii="Times New Roman" w:hAnsi="Times New Roman" w:cs="Times New Roman"/>
        </w:rPr>
        <w:t>Study</w:t>
      </w:r>
      <w:r w:rsidRPr="003135A8">
        <w:rPr>
          <w:rFonts w:ascii="Times New Roman" w:hAnsi="Times New Roman" w:cs="Times New Roman"/>
          <w:spacing w:val="29"/>
        </w:rPr>
        <w:t xml:space="preserve"> </w:t>
      </w:r>
      <w:r w:rsidRPr="003135A8">
        <w:rPr>
          <w:rFonts w:ascii="Times New Roman" w:hAnsi="Times New Roman" w:cs="Times New Roman"/>
        </w:rPr>
        <w:t>of</w:t>
      </w:r>
      <w:r w:rsidRPr="003135A8">
        <w:rPr>
          <w:rFonts w:ascii="Times New Roman" w:hAnsi="Times New Roman" w:cs="Times New Roman"/>
          <w:spacing w:val="24"/>
        </w:rPr>
        <w:t xml:space="preserve"> </w:t>
      </w:r>
      <w:r w:rsidRPr="003135A8">
        <w:rPr>
          <w:rFonts w:ascii="Times New Roman" w:hAnsi="Times New Roman" w:cs="Times New Roman"/>
        </w:rPr>
        <w:t>Sexual</w:t>
      </w:r>
      <w:r w:rsidRPr="003135A8">
        <w:rPr>
          <w:rFonts w:ascii="Times New Roman" w:hAnsi="Times New Roman" w:cs="Times New Roman"/>
          <w:spacing w:val="-46"/>
        </w:rPr>
        <w:t xml:space="preserve"> </w:t>
      </w:r>
      <w:r w:rsidRPr="003135A8">
        <w:rPr>
          <w:rFonts w:ascii="Times New Roman" w:hAnsi="Times New Roman" w:cs="Times New Roman"/>
        </w:rPr>
        <w:t>stage</w:t>
      </w:r>
      <w:r w:rsidRPr="003135A8">
        <w:rPr>
          <w:rFonts w:ascii="Times New Roman" w:hAnsi="Times New Roman" w:cs="Times New Roman"/>
          <w:spacing w:val="-2"/>
        </w:rPr>
        <w:t xml:space="preserve"> </w:t>
      </w:r>
      <w:r w:rsidRPr="003135A8">
        <w:rPr>
          <w:rFonts w:ascii="Times New Roman" w:hAnsi="Times New Roman" w:cs="Times New Roman"/>
        </w:rPr>
        <w:t>from</w:t>
      </w:r>
      <w:r w:rsidRPr="003135A8">
        <w:rPr>
          <w:rFonts w:ascii="Times New Roman" w:hAnsi="Times New Roman" w:cs="Times New Roman"/>
          <w:spacing w:val="-1"/>
        </w:rPr>
        <w:t xml:space="preserve"> </w:t>
      </w:r>
      <w:r w:rsidRPr="003135A8">
        <w:rPr>
          <w:rFonts w:ascii="Times New Roman" w:hAnsi="Times New Roman" w:cs="Times New Roman"/>
        </w:rPr>
        <w:t>permanent</w:t>
      </w:r>
      <w:r w:rsidRPr="003135A8">
        <w:rPr>
          <w:rFonts w:ascii="Times New Roman" w:hAnsi="Times New Roman" w:cs="Times New Roman"/>
          <w:spacing w:val="-4"/>
        </w:rPr>
        <w:t xml:space="preserve"> </w:t>
      </w:r>
      <w:r w:rsidRPr="003135A8">
        <w:rPr>
          <w:rFonts w:ascii="Times New Roman" w:hAnsi="Times New Roman" w:cs="Times New Roman"/>
        </w:rPr>
        <w:t>slides/photographs.</w:t>
      </w:r>
    </w:p>
    <w:p w14:paraId="30AF3D87" w14:textId="77777777" w:rsidR="00FF5A96" w:rsidRPr="003135A8" w:rsidRDefault="00FF5A96" w:rsidP="00C97343">
      <w:pPr>
        <w:pStyle w:val="ListParagraph"/>
        <w:widowControl w:val="0"/>
        <w:numPr>
          <w:ilvl w:val="0"/>
          <w:numId w:val="59"/>
        </w:numPr>
        <w:tabs>
          <w:tab w:val="left" w:pos="1186"/>
        </w:tabs>
        <w:autoSpaceDE w:val="0"/>
        <w:autoSpaceDN w:val="0"/>
        <w:spacing w:after="0" w:line="240" w:lineRule="auto"/>
        <w:jc w:val="both"/>
        <w:rPr>
          <w:rFonts w:ascii="Times New Roman" w:hAnsi="Times New Roman" w:cs="Times New Roman"/>
        </w:rPr>
      </w:pPr>
      <w:r w:rsidRPr="003135A8">
        <w:rPr>
          <w:rFonts w:ascii="Times New Roman" w:hAnsi="Times New Roman" w:cs="Times New Roman"/>
          <w:i/>
          <w:iCs/>
        </w:rPr>
        <w:t>Peziza</w:t>
      </w:r>
      <w:r w:rsidRPr="003135A8">
        <w:rPr>
          <w:rFonts w:ascii="Times New Roman" w:hAnsi="Times New Roman" w:cs="Times New Roman"/>
        </w:rPr>
        <w:t>:</w:t>
      </w:r>
      <w:r w:rsidRPr="003135A8">
        <w:rPr>
          <w:rFonts w:ascii="Times New Roman" w:hAnsi="Times New Roman" w:cs="Times New Roman"/>
          <w:spacing w:val="13"/>
        </w:rPr>
        <w:t xml:space="preserve"> </w:t>
      </w:r>
      <w:r w:rsidRPr="003135A8">
        <w:rPr>
          <w:rFonts w:ascii="Times New Roman" w:hAnsi="Times New Roman" w:cs="Times New Roman"/>
        </w:rPr>
        <w:t>sectioning</w:t>
      </w:r>
      <w:r w:rsidRPr="003135A8">
        <w:rPr>
          <w:rFonts w:ascii="Times New Roman" w:hAnsi="Times New Roman" w:cs="Times New Roman"/>
          <w:spacing w:val="11"/>
        </w:rPr>
        <w:t xml:space="preserve"> </w:t>
      </w:r>
      <w:r w:rsidRPr="003135A8">
        <w:rPr>
          <w:rFonts w:ascii="Times New Roman" w:hAnsi="Times New Roman" w:cs="Times New Roman"/>
        </w:rPr>
        <w:t>through</w:t>
      </w:r>
      <w:r w:rsidRPr="003135A8">
        <w:rPr>
          <w:rFonts w:ascii="Times New Roman" w:hAnsi="Times New Roman" w:cs="Times New Roman"/>
          <w:spacing w:val="9"/>
        </w:rPr>
        <w:t xml:space="preserve"> </w:t>
      </w:r>
      <w:r w:rsidRPr="003135A8">
        <w:rPr>
          <w:rFonts w:ascii="Times New Roman" w:hAnsi="Times New Roman" w:cs="Times New Roman"/>
        </w:rPr>
        <w:t>ascocarp.</w:t>
      </w:r>
    </w:p>
    <w:p w14:paraId="4DD82D06" w14:textId="77777777" w:rsidR="00FF5A96" w:rsidRPr="003135A8" w:rsidRDefault="00FF5A96" w:rsidP="00C97343">
      <w:pPr>
        <w:pStyle w:val="ListParagraph"/>
        <w:widowControl w:val="0"/>
        <w:numPr>
          <w:ilvl w:val="0"/>
          <w:numId w:val="59"/>
        </w:numPr>
        <w:tabs>
          <w:tab w:val="left" w:pos="1186"/>
        </w:tabs>
        <w:autoSpaceDE w:val="0"/>
        <w:autoSpaceDN w:val="0"/>
        <w:spacing w:after="0" w:line="240" w:lineRule="auto"/>
        <w:jc w:val="both"/>
        <w:rPr>
          <w:rFonts w:ascii="Times New Roman" w:hAnsi="Times New Roman" w:cs="Times New Roman"/>
        </w:rPr>
      </w:pPr>
      <w:r w:rsidRPr="003135A8">
        <w:rPr>
          <w:rFonts w:ascii="Times New Roman" w:hAnsi="Times New Roman" w:cs="Times New Roman"/>
          <w:i/>
          <w:iCs/>
        </w:rPr>
        <w:t>Alternaria</w:t>
      </w:r>
      <w:r w:rsidRPr="003135A8">
        <w:rPr>
          <w:rFonts w:ascii="Times New Roman" w:hAnsi="Times New Roman" w:cs="Times New Roman"/>
        </w:rPr>
        <w:t>:</w:t>
      </w:r>
      <w:r w:rsidRPr="003135A8">
        <w:rPr>
          <w:rFonts w:ascii="Times New Roman" w:hAnsi="Times New Roman" w:cs="Times New Roman"/>
          <w:spacing w:val="18"/>
        </w:rPr>
        <w:t xml:space="preserve"> </w:t>
      </w:r>
      <w:r w:rsidRPr="003135A8">
        <w:rPr>
          <w:rFonts w:ascii="Times New Roman" w:hAnsi="Times New Roman" w:cs="Times New Roman"/>
        </w:rPr>
        <w:t>Specimens/photographs</w:t>
      </w:r>
      <w:r w:rsidRPr="003135A8">
        <w:rPr>
          <w:rFonts w:ascii="Times New Roman" w:hAnsi="Times New Roman" w:cs="Times New Roman"/>
          <w:spacing w:val="20"/>
        </w:rPr>
        <w:t xml:space="preserve"> </w:t>
      </w:r>
      <w:r w:rsidRPr="003135A8">
        <w:rPr>
          <w:rFonts w:ascii="Times New Roman" w:hAnsi="Times New Roman" w:cs="Times New Roman"/>
        </w:rPr>
        <w:t>and</w:t>
      </w:r>
      <w:r w:rsidRPr="003135A8">
        <w:rPr>
          <w:rFonts w:ascii="Times New Roman" w:hAnsi="Times New Roman" w:cs="Times New Roman"/>
          <w:spacing w:val="14"/>
        </w:rPr>
        <w:t xml:space="preserve"> </w:t>
      </w:r>
      <w:r w:rsidRPr="003135A8">
        <w:rPr>
          <w:rFonts w:ascii="Times New Roman" w:hAnsi="Times New Roman" w:cs="Times New Roman"/>
        </w:rPr>
        <w:t>temporary</w:t>
      </w:r>
      <w:r w:rsidRPr="003135A8">
        <w:rPr>
          <w:rFonts w:ascii="Times New Roman" w:hAnsi="Times New Roman" w:cs="Times New Roman"/>
          <w:spacing w:val="20"/>
        </w:rPr>
        <w:t xml:space="preserve"> </w:t>
      </w:r>
      <w:r w:rsidRPr="003135A8">
        <w:rPr>
          <w:rFonts w:ascii="Times New Roman" w:hAnsi="Times New Roman" w:cs="Times New Roman"/>
        </w:rPr>
        <w:t>mounts.</w:t>
      </w:r>
    </w:p>
    <w:p w14:paraId="794415DE" w14:textId="77777777" w:rsidR="00FF5A96" w:rsidRPr="003135A8" w:rsidRDefault="00FF5A96" w:rsidP="00C97343">
      <w:pPr>
        <w:pStyle w:val="ListParagraph"/>
        <w:widowControl w:val="0"/>
        <w:numPr>
          <w:ilvl w:val="0"/>
          <w:numId w:val="59"/>
        </w:numPr>
        <w:tabs>
          <w:tab w:val="left" w:pos="1186"/>
        </w:tabs>
        <w:autoSpaceDE w:val="0"/>
        <w:autoSpaceDN w:val="0"/>
        <w:spacing w:after="0" w:line="240" w:lineRule="auto"/>
        <w:jc w:val="both"/>
        <w:rPr>
          <w:rFonts w:ascii="Times New Roman" w:hAnsi="Times New Roman" w:cs="Times New Roman"/>
        </w:rPr>
      </w:pPr>
      <w:r w:rsidRPr="003135A8">
        <w:rPr>
          <w:rFonts w:ascii="Times New Roman" w:hAnsi="Times New Roman" w:cs="Times New Roman"/>
          <w:i/>
          <w:iCs/>
        </w:rPr>
        <w:t>Puccinia</w:t>
      </w:r>
      <w:r w:rsidRPr="003135A8">
        <w:rPr>
          <w:rFonts w:ascii="Times New Roman" w:hAnsi="Times New Roman" w:cs="Times New Roman"/>
        </w:rPr>
        <w:t>: Herbarium specimens of Black Stem Rust of Wheat and infected Barberry leaves;</w:t>
      </w:r>
      <w:r w:rsidRPr="003135A8">
        <w:rPr>
          <w:rFonts w:ascii="Times New Roman" w:hAnsi="Times New Roman" w:cs="Times New Roman"/>
          <w:spacing w:val="1"/>
        </w:rPr>
        <w:t xml:space="preserve"> </w:t>
      </w:r>
      <w:r w:rsidRPr="003135A8">
        <w:rPr>
          <w:rFonts w:ascii="Times New Roman" w:hAnsi="Times New Roman" w:cs="Times New Roman"/>
        </w:rPr>
        <w:t>sections/</w:t>
      </w:r>
      <w:r w:rsidRPr="003135A8">
        <w:rPr>
          <w:rFonts w:ascii="Times New Roman" w:hAnsi="Times New Roman" w:cs="Times New Roman"/>
          <w:spacing w:val="4"/>
        </w:rPr>
        <w:t xml:space="preserve"> </w:t>
      </w:r>
      <w:r w:rsidRPr="003135A8">
        <w:rPr>
          <w:rFonts w:ascii="Times New Roman" w:hAnsi="Times New Roman" w:cs="Times New Roman"/>
        </w:rPr>
        <w:t>mounts</w:t>
      </w:r>
      <w:r w:rsidRPr="003135A8">
        <w:rPr>
          <w:rFonts w:ascii="Times New Roman" w:hAnsi="Times New Roman" w:cs="Times New Roman"/>
          <w:spacing w:val="3"/>
        </w:rPr>
        <w:t xml:space="preserve"> </w:t>
      </w:r>
      <w:r w:rsidRPr="003135A8">
        <w:rPr>
          <w:rFonts w:ascii="Times New Roman" w:hAnsi="Times New Roman" w:cs="Times New Roman"/>
        </w:rPr>
        <w:t>of</w:t>
      </w:r>
      <w:r w:rsidRPr="003135A8">
        <w:rPr>
          <w:rFonts w:ascii="Times New Roman" w:hAnsi="Times New Roman" w:cs="Times New Roman"/>
          <w:spacing w:val="2"/>
        </w:rPr>
        <w:t xml:space="preserve"> </w:t>
      </w:r>
      <w:r w:rsidRPr="003135A8">
        <w:rPr>
          <w:rFonts w:ascii="Times New Roman" w:hAnsi="Times New Roman" w:cs="Times New Roman"/>
        </w:rPr>
        <w:t>spores</w:t>
      </w:r>
      <w:r w:rsidRPr="003135A8">
        <w:rPr>
          <w:rFonts w:ascii="Times New Roman" w:hAnsi="Times New Roman" w:cs="Times New Roman"/>
          <w:spacing w:val="7"/>
        </w:rPr>
        <w:t xml:space="preserve"> </w:t>
      </w:r>
      <w:r w:rsidRPr="003135A8">
        <w:rPr>
          <w:rFonts w:ascii="Times New Roman" w:hAnsi="Times New Roman" w:cs="Times New Roman"/>
        </w:rPr>
        <w:t>on</w:t>
      </w:r>
      <w:r w:rsidRPr="003135A8">
        <w:rPr>
          <w:rFonts w:ascii="Times New Roman" w:hAnsi="Times New Roman" w:cs="Times New Roman"/>
          <w:spacing w:val="2"/>
        </w:rPr>
        <w:t xml:space="preserve"> </w:t>
      </w:r>
      <w:r w:rsidRPr="003135A8">
        <w:rPr>
          <w:rFonts w:ascii="Times New Roman" w:hAnsi="Times New Roman" w:cs="Times New Roman"/>
        </w:rPr>
        <w:t>wheat and</w:t>
      </w:r>
      <w:r w:rsidRPr="003135A8">
        <w:rPr>
          <w:rFonts w:ascii="Times New Roman" w:hAnsi="Times New Roman" w:cs="Times New Roman"/>
          <w:spacing w:val="6"/>
        </w:rPr>
        <w:t xml:space="preserve"> </w:t>
      </w:r>
      <w:r w:rsidRPr="003135A8">
        <w:rPr>
          <w:rFonts w:ascii="Times New Roman" w:hAnsi="Times New Roman" w:cs="Times New Roman"/>
        </w:rPr>
        <w:t>permanent</w:t>
      </w:r>
      <w:r w:rsidRPr="003135A8">
        <w:rPr>
          <w:rFonts w:ascii="Times New Roman" w:hAnsi="Times New Roman" w:cs="Times New Roman"/>
          <w:spacing w:val="4"/>
        </w:rPr>
        <w:t xml:space="preserve"> </w:t>
      </w:r>
      <w:r w:rsidRPr="003135A8">
        <w:rPr>
          <w:rFonts w:ascii="Times New Roman" w:hAnsi="Times New Roman" w:cs="Times New Roman"/>
        </w:rPr>
        <w:t>slides</w:t>
      </w:r>
      <w:r w:rsidRPr="003135A8">
        <w:rPr>
          <w:rFonts w:ascii="Times New Roman" w:hAnsi="Times New Roman" w:cs="Times New Roman"/>
          <w:spacing w:val="4"/>
        </w:rPr>
        <w:t xml:space="preserve"> </w:t>
      </w:r>
      <w:r w:rsidRPr="003135A8">
        <w:rPr>
          <w:rFonts w:ascii="Times New Roman" w:hAnsi="Times New Roman" w:cs="Times New Roman"/>
        </w:rPr>
        <w:t>of</w:t>
      </w:r>
      <w:r w:rsidRPr="003135A8">
        <w:rPr>
          <w:rFonts w:ascii="Times New Roman" w:hAnsi="Times New Roman" w:cs="Times New Roman"/>
          <w:spacing w:val="2"/>
        </w:rPr>
        <w:t xml:space="preserve"> </w:t>
      </w:r>
      <w:r w:rsidRPr="003135A8">
        <w:rPr>
          <w:rFonts w:ascii="Times New Roman" w:hAnsi="Times New Roman" w:cs="Times New Roman"/>
        </w:rPr>
        <w:t>both</w:t>
      </w:r>
      <w:r w:rsidRPr="003135A8">
        <w:rPr>
          <w:rFonts w:ascii="Times New Roman" w:hAnsi="Times New Roman" w:cs="Times New Roman"/>
          <w:spacing w:val="-4"/>
        </w:rPr>
        <w:t xml:space="preserve"> </w:t>
      </w:r>
      <w:r w:rsidRPr="003135A8">
        <w:rPr>
          <w:rFonts w:ascii="Times New Roman" w:hAnsi="Times New Roman" w:cs="Times New Roman"/>
        </w:rPr>
        <w:t>the</w:t>
      </w:r>
      <w:r w:rsidRPr="003135A8">
        <w:rPr>
          <w:rFonts w:ascii="Times New Roman" w:hAnsi="Times New Roman" w:cs="Times New Roman"/>
          <w:spacing w:val="3"/>
        </w:rPr>
        <w:t xml:space="preserve"> </w:t>
      </w:r>
      <w:r w:rsidRPr="003135A8">
        <w:rPr>
          <w:rFonts w:ascii="Times New Roman" w:hAnsi="Times New Roman" w:cs="Times New Roman"/>
        </w:rPr>
        <w:t>hosts.</w:t>
      </w:r>
    </w:p>
    <w:p w14:paraId="4407EBEC" w14:textId="77777777" w:rsidR="00FF5A96" w:rsidRPr="003135A8" w:rsidRDefault="00FF5A96" w:rsidP="00C97343">
      <w:pPr>
        <w:pStyle w:val="ListParagraph"/>
        <w:widowControl w:val="0"/>
        <w:numPr>
          <w:ilvl w:val="0"/>
          <w:numId w:val="59"/>
        </w:numPr>
        <w:tabs>
          <w:tab w:val="left" w:pos="1186"/>
        </w:tabs>
        <w:autoSpaceDE w:val="0"/>
        <w:autoSpaceDN w:val="0"/>
        <w:spacing w:line="240" w:lineRule="auto"/>
        <w:jc w:val="both"/>
        <w:rPr>
          <w:rFonts w:ascii="Times New Roman" w:hAnsi="Times New Roman" w:cs="Times New Roman"/>
        </w:rPr>
      </w:pPr>
      <w:r w:rsidRPr="003135A8">
        <w:rPr>
          <w:rFonts w:ascii="Times New Roman" w:hAnsi="Times New Roman" w:cs="Times New Roman"/>
        </w:rPr>
        <w:t>Phytopathology:</w:t>
      </w:r>
      <w:r w:rsidRPr="003135A8">
        <w:rPr>
          <w:rFonts w:ascii="Times New Roman" w:hAnsi="Times New Roman" w:cs="Times New Roman"/>
          <w:spacing w:val="35"/>
        </w:rPr>
        <w:t xml:space="preserve"> </w:t>
      </w:r>
      <w:r w:rsidRPr="003135A8">
        <w:rPr>
          <w:rFonts w:ascii="Times New Roman" w:hAnsi="Times New Roman" w:cs="Times New Roman"/>
        </w:rPr>
        <w:t>Herbarium</w:t>
      </w:r>
      <w:r w:rsidRPr="003135A8">
        <w:rPr>
          <w:rFonts w:ascii="Times New Roman" w:hAnsi="Times New Roman" w:cs="Times New Roman"/>
          <w:spacing w:val="33"/>
        </w:rPr>
        <w:t xml:space="preserve"> </w:t>
      </w:r>
      <w:r w:rsidRPr="003135A8">
        <w:rPr>
          <w:rFonts w:ascii="Times New Roman" w:hAnsi="Times New Roman" w:cs="Times New Roman"/>
        </w:rPr>
        <w:t>specimens</w:t>
      </w:r>
      <w:r w:rsidRPr="003135A8">
        <w:rPr>
          <w:rFonts w:ascii="Times New Roman" w:hAnsi="Times New Roman" w:cs="Times New Roman"/>
          <w:spacing w:val="31"/>
        </w:rPr>
        <w:t xml:space="preserve"> </w:t>
      </w:r>
      <w:r w:rsidRPr="003135A8">
        <w:rPr>
          <w:rFonts w:ascii="Times New Roman" w:hAnsi="Times New Roman" w:cs="Times New Roman"/>
        </w:rPr>
        <w:t>of</w:t>
      </w:r>
      <w:r w:rsidRPr="003135A8">
        <w:rPr>
          <w:rFonts w:ascii="Times New Roman" w:hAnsi="Times New Roman" w:cs="Times New Roman"/>
          <w:spacing w:val="30"/>
        </w:rPr>
        <w:t xml:space="preserve"> </w:t>
      </w:r>
      <w:r w:rsidRPr="003135A8">
        <w:rPr>
          <w:rFonts w:ascii="Times New Roman" w:hAnsi="Times New Roman" w:cs="Times New Roman"/>
        </w:rPr>
        <w:t>bacterial</w:t>
      </w:r>
      <w:r w:rsidRPr="003135A8">
        <w:rPr>
          <w:rFonts w:ascii="Times New Roman" w:hAnsi="Times New Roman" w:cs="Times New Roman"/>
          <w:spacing w:val="33"/>
        </w:rPr>
        <w:t xml:space="preserve"> </w:t>
      </w:r>
      <w:r w:rsidRPr="003135A8">
        <w:rPr>
          <w:rFonts w:ascii="Times New Roman" w:hAnsi="Times New Roman" w:cs="Times New Roman"/>
        </w:rPr>
        <w:t>diseases;</w:t>
      </w:r>
      <w:r w:rsidRPr="003135A8">
        <w:rPr>
          <w:rFonts w:ascii="Times New Roman" w:hAnsi="Times New Roman" w:cs="Times New Roman"/>
          <w:spacing w:val="26"/>
        </w:rPr>
        <w:t xml:space="preserve"> </w:t>
      </w:r>
      <w:r w:rsidRPr="003135A8">
        <w:rPr>
          <w:rFonts w:ascii="Times New Roman" w:hAnsi="Times New Roman" w:cs="Times New Roman"/>
        </w:rPr>
        <w:t>Citrus</w:t>
      </w:r>
      <w:r w:rsidRPr="003135A8">
        <w:rPr>
          <w:rFonts w:ascii="Times New Roman" w:hAnsi="Times New Roman" w:cs="Times New Roman"/>
          <w:spacing w:val="31"/>
        </w:rPr>
        <w:t xml:space="preserve"> </w:t>
      </w:r>
      <w:r w:rsidRPr="003135A8">
        <w:rPr>
          <w:rFonts w:ascii="Times New Roman" w:hAnsi="Times New Roman" w:cs="Times New Roman"/>
        </w:rPr>
        <w:t>Canker; Viral diseases: TMV, Fungal diseases: Early blight</w:t>
      </w:r>
      <w:r w:rsidRPr="003135A8">
        <w:rPr>
          <w:rFonts w:ascii="Times New Roman" w:hAnsi="Times New Roman" w:cs="Times New Roman"/>
          <w:spacing w:val="1"/>
        </w:rPr>
        <w:t xml:space="preserve"> </w:t>
      </w:r>
      <w:r w:rsidRPr="003135A8">
        <w:rPr>
          <w:rFonts w:ascii="Times New Roman" w:hAnsi="Times New Roman" w:cs="Times New Roman"/>
        </w:rPr>
        <w:t>of potato, Black stem</w:t>
      </w:r>
      <w:r w:rsidRPr="003135A8">
        <w:rPr>
          <w:rFonts w:ascii="Times New Roman" w:hAnsi="Times New Roman" w:cs="Times New Roman"/>
          <w:spacing w:val="1"/>
        </w:rPr>
        <w:t xml:space="preserve"> </w:t>
      </w:r>
      <w:r w:rsidRPr="003135A8">
        <w:rPr>
          <w:rFonts w:ascii="Times New Roman" w:hAnsi="Times New Roman" w:cs="Times New Roman"/>
        </w:rPr>
        <w:t>rust</w:t>
      </w:r>
      <w:r w:rsidRPr="003135A8">
        <w:rPr>
          <w:rFonts w:ascii="Times New Roman" w:hAnsi="Times New Roman" w:cs="Times New Roman"/>
          <w:spacing w:val="-5"/>
        </w:rPr>
        <w:t xml:space="preserve"> </w:t>
      </w:r>
      <w:r w:rsidRPr="003135A8">
        <w:rPr>
          <w:rFonts w:ascii="Times New Roman" w:hAnsi="Times New Roman" w:cs="Times New Roman"/>
        </w:rPr>
        <w:t>of</w:t>
      </w:r>
      <w:r w:rsidRPr="003135A8">
        <w:rPr>
          <w:rFonts w:ascii="Times New Roman" w:hAnsi="Times New Roman" w:cs="Times New Roman"/>
          <w:spacing w:val="2"/>
        </w:rPr>
        <w:t xml:space="preserve"> </w:t>
      </w:r>
      <w:r w:rsidRPr="003135A8">
        <w:rPr>
          <w:rFonts w:ascii="Times New Roman" w:hAnsi="Times New Roman" w:cs="Times New Roman"/>
        </w:rPr>
        <w:t>wheat.</w:t>
      </w:r>
    </w:p>
    <w:p w14:paraId="38A7782F" w14:textId="77777777" w:rsidR="00FF5A96" w:rsidRPr="003135A8" w:rsidRDefault="00FF5A96" w:rsidP="00FF5A96">
      <w:pPr>
        <w:widowControl w:val="0"/>
        <w:autoSpaceDE w:val="0"/>
        <w:autoSpaceDN w:val="0"/>
        <w:adjustRightInd w:val="0"/>
        <w:spacing w:after="0" w:line="240" w:lineRule="auto"/>
        <w:jc w:val="both"/>
        <w:rPr>
          <w:rFonts w:ascii="Times New Roman" w:hAnsi="Times New Roman" w:cs="Times New Roman"/>
          <w:b/>
          <w:bCs/>
        </w:rPr>
      </w:pPr>
      <w:r w:rsidRPr="003135A8">
        <w:rPr>
          <w:rFonts w:ascii="Times New Roman" w:hAnsi="Times New Roman" w:cs="Times New Roman"/>
          <w:b/>
          <w:bCs/>
        </w:rPr>
        <w:t>Unit II: Non-Flowering Plants and Palaeobotany</w:t>
      </w:r>
    </w:p>
    <w:p w14:paraId="0BBA696F" w14:textId="77777777" w:rsidR="00FF5A96" w:rsidRPr="003135A8" w:rsidRDefault="00FF5A96" w:rsidP="00FF5A96">
      <w:pPr>
        <w:widowControl w:val="0"/>
        <w:autoSpaceDE w:val="0"/>
        <w:autoSpaceDN w:val="0"/>
        <w:adjustRightInd w:val="0"/>
        <w:spacing w:after="0" w:line="240" w:lineRule="auto"/>
        <w:ind w:left="426"/>
        <w:jc w:val="both"/>
        <w:rPr>
          <w:rFonts w:ascii="Times New Roman" w:hAnsi="Times New Roman" w:cs="Times New Roman"/>
        </w:rPr>
      </w:pPr>
      <w:r w:rsidRPr="003135A8">
        <w:rPr>
          <w:rFonts w:ascii="Times New Roman" w:hAnsi="Times New Roman" w:cs="Times New Roman"/>
          <w:b/>
          <w:bCs/>
        </w:rPr>
        <w:t>Lichens:</w:t>
      </w:r>
      <w:r w:rsidRPr="003135A8">
        <w:rPr>
          <w:rFonts w:ascii="Times New Roman" w:hAnsi="Times New Roman" w:cs="Times New Roman"/>
        </w:rPr>
        <w:t xml:space="preserve"> Study of growth forms of lichens (crustose, foliose and fruticose) on different substrates. Study of thallus and reproductive structures (soredia and apothecium) through permanent slides. Mycorrhizae: ectomycorrhiza and endomycorrhiza (Photographs)</w:t>
      </w:r>
    </w:p>
    <w:p w14:paraId="096B904F" w14:textId="77777777" w:rsidR="00FF5A96" w:rsidRPr="003135A8" w:rsidRDefault="00FF5A96" w:rsidP="00C62E7A">
      <w:pPr>
        <w:widowControl w:val="0"/>
        <w:autoSpaceDE w:val="0"/>
        <w:autoSpaceDN w:val="0"/>
        <w:adjustRightInd w:val="0"/>
        <w:spacing w:after="0" w:line="240" w:lineRule="auto"/>
        <w:ind w:left="426"/>
        <w:jc w:val="both"/>
        <w:rPr>
          <w:rFonts w:ascii="Times New Roman" w:hAnsi="Times New Roman" w:cs="Times New Roman"/>
          <w:i/>
        </w:rPr>
      </w:pPr>
      <w:r w:rsidRPr="003135A8">
        <w:rPr>
          <w:rFonts w:ascii="Times New Roman" w:hAnsi="Times New Roman" w:cs="Times New Roman"/>
          <w:b/>
          <w:bCs/>
        </w:rPr>
        <w:t xml:space="preserve">Archegoniate: </w:t>
      </w:r>
      <w:r w:rsidRPr="003135A8">
        <w:rPr>
          <w:rFonts w:ascii="Times New Roman" w:hAnsi="Times New Roman" w:cs="Times New Roman"/>
          <w:bCs/>
          <w:i/>
        </w:rPr>
        <w:t>Riccia, Marchantia, Anthoceros, Sphagnum</w:t>
      </w:r>
      <w:r w:rsidRPr="003135A8">
        <w:rPr>
          <w:rFonts w:ascii="Times New Roman" w:hAnsi="Times New Roman" w:cs="Times New Roman"/>
          <w:i/>
        </w:rPr>
        <w:t xml:space="preserve">, </w:t>
      </w:r>
      <w:r w:rsidRPr="003135A8">
        <w:rPr>
          <w:rFonts w:ascii="Times New Roman" w:hAnsi="Times New Roman" w:cs="Times New Roman"/>
          <w:bCs/>
          <w:i/>
        </w:rPr>
        <w:t>Funaria, Selaginella, Equisetum</w:t>
      </w:r>
      <w:r w:rsidRPr="003135A8">
        <w:rPr>
          <w:rFonts w:ascii="Times New Roman" w:hAnsi="Times New Roman" w:cs="Times New Roman"/>
          <w:i/>
        </w:rPr>
        <w:t xml:space="preserve">, </w:t>
      </w:r>
      <w:r w:rsidRPr="003135A8">
        <w:rPr>
          <w:rFonts w:ascii="Times New Roman" w:hAnsi="Times New Roman" w:cs="Times New Roman"/>
          <w:bCs/>
          <w:i/>
        </w:rPr>
        <w:t>Pteris</w:t>
      </w:r>
      <w:r w:rsidRPr="003135A8">
        <w:rPr>
          <w:rFonts w:ascii="Times New Roman" w:hAnsi="Times New Roman" w:cs="Times New Roman"/>
          <w:i/>
        </w:rPr>
        <w:t xml:space="preserve">, </w:t>
      </w:r>
      <w:r w:rsidRPr="003135A8">
        <w:rPr>
          <w:rFonts w:ascii="Times New Roman" w:hAnsi="Times New Roman" w:cs="Times New Roman"/>
          <w:bCs/>
          <w:i/>
        </w:rPr>
        <w:t>Cycas</w:t>
      </w:r>
      <w:r w:rsidRPr="003135A8">
        <w:rPr>
          <w:rFonts w:ascii="Times New Roman" w:hAnsi="Times New Roman" w:cs="Times New Roman"/>
          <w:i/>
        </w:rPr>
        <w:t xml:space="preserve">, </w:t>
      </w:r>
      <w:r w:rsidRPr="003135A8">
        <w:rPr>
          <w:rFonts w:ascii="Times New Roman" w:hAnsi="Times New Roman" w:cs="Times New Roman"/>
          <w:bCs/>
          <w:i/>
        </w:rPr>
        <w:t>Pinus</w:t>
      </w:r>
      <w:r w:rsidRPr="003135A8">
        <w:rPr>
          <w:rFonts w:ascii="Times New Roman" w:hAnsi="Times New Roman" w:cs="Times New Roman"/>
          <w:i/>
        </w:rPr>
        <w:t>.</w:t>
      </w:r>
    </w:p>
    <w:p w14:paraId="7E8BD706" w14:textId="77777777" w:rsidR="00FF5A96" w:rsidRPr="003135A8" w:rsidRDefault="00FF5A96" w:rsidP="00FF5A96">
      <w:pPr>
        <w:widowControl w:val="0"/>
        <w:autoSpaceDE w:val="0"/>
        <w:autoSpaceDN w:val="0"/>
        <w:adjustRightInd w:val="0"/>
        <w:spacing w:after="0" w:line="240" w:lineRule="auto"/>
        <w:jc w:val="both"/>
        <w:rPr>
          <w:rFonts w:ascii="Times New Roman" w:hAnsi="Times New Roman" w:cs="Times New Roman"/>
          <w:b/>
          <w:bCs/>
        </w:rPr>
      </w:pPr>
      <w:r w:rsidRPr="003135A8">
        <w:rPr>
          <w:rFonts w:ascii="Times New Roman" w:hAnsi="Times New Roman" w:cs="Times New Roman"/>
          <w:b/>
          <w:bCs/>
        </w:rPr>
        <w:t>Botanical excursion.</w:t>
      </w:r>
    </w:p>
    <w:p w14:paraId="02BBB3CD" w14:textId="77777777" w:rsidR="00FF5A96" w:rsidRPr="003135A8" w:rsidRDefault="00FF5A96" w:rsidP="00FF5A96">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 xml:space="preserve">Reference Books </w:t>
      </w:r>
    </w:p>
    <w:p w14:paraId="75ED7DF6" w14:textId="77777777" w:rsidR="00FF5A96" w:rsidRPr="004B7D4D" w:rsidRDefault="00FF5A96" w:rsidP="00C97343">
      <w:pPr>
        <w:pStyle w:val="ListParagraph"/>
        <w:widowControl w:val="0"/>
        <w:numPr>
          <w:ilvl w:val="0"/>
          <w:numId w:val="63"/>
        </w:numPr>
        <w:tabs>
          <w:tab w:val="left" w:pos="850"/>
        </w:tabs>
        <w:autoSpaceDE w:val="0"/>
        <w:autoSpaceDN w:val="0"/>
        <w:spacing w:after="0" w:line="240" w:lineRule="auto"/>
        <w:ind w:right="1282"/>
        <w:jc w:val="both"/>
        <w:rPr>
          <w:rFonts w:ascii="Times New Roman" w:hAnsi="Times New Roman" w:cs="Times New Roman"/>
          <w:sz w:val="20"/>
        </w:rPr>
      </w:pPr>
      <w:r w:rsidRPr="004B7D4D">
        <w:rPr>
          <w:rFonts w:ascii="Times New Roman" w:hAnsi="Times New Roman" w:cs="Times New Roman"/>
          <w:w w:val="105"/>
          <w:sz w:val="20"/>
        </w:rPr>
        <w:t>Wiley JM,</w:t>
      </w:r>
      <w:r w:rsidRPr="004B7D4D">
        <w:rPr>
          <w:rFonts w:ascii="Times New Roman" w:hAnsi="Times New Roman" w:cs="Times New Roman"/>
          <w:spacing w:val="8"/>
          <w:w w:val="105"/>
          <w:sz w:val="20"/>
        </w:rPr>
        <w:t xml:space="preserve"> </w:t>
      </w:r>
      <w:r w:rsidRPr="004B7D4D">
        <w:rPr>
          <w:rFonts w:ascii="Times New Roman" w:hAnsi="Times New Roman" w:cs="Times New Roman"/>
          <w:w w:val="105"/>
          <w:sz w:val="20"/>
        </w:rPr>
        <w:t>Sherwood</w:t>
      </w:r>
      <w:r w:rsidRPr="004B7D4D">
        <w:rPr>
          <w:rFonts w:ascii="Times New Roman" w:hAnsi="Times New Roman" w:cs="Times New Roman"/>
          <w:spacing w:val="4"/>
          <w:w w:val="105"/>
          <w:sz w:val="20"/>
        </w:rPr>
        <w:t xml:space="preserve"> </w:t>
      </w:r>
      <w:r w:rsidRPr="004B7D4D">
        <w:rPr>
          <w:rFonts w:ascii="Times New Roman" w:hAnsi="Times New Roman" w:cs="Times New Roman"/>
          <w:w w:val="105"/>
          <w:sz w:val="20"/>
        </w:rPr>
        <w:t>LM</w:t>
      </w:r>
      <w:r w:rsidRPr="004B7D4D">
        <w:rPr>
          <w:rFonts w:ascii="Times New Roman" w:hAnsi="Times New Roman" w:cs="Times New Roman"/>
          <w:spacing w:val="1"/>
          <w:w w:val="105"/>
          <w:sz w:val="20"/>
        </w:rPr>
        <w:t xml:space="preserve"> </w:t>
      </w:r>
      <w:r w:rsidRPr="004B7D4D">
        <w:rPr>
          <w:rFonts w:ascii="Times New Roman" w:hAnsi="Times New Roman" w:cs="Times New Roman"/>
          <w:w w:val="105"/>
          <w:sz w:val="20"/>
        </w:rPr>
        <w:t>and</w:t>
      </w:r>
      <w:r w:rsidRPr="004B7D4D">
        <w:rPr>
          <w:rFonts w:ascii="Times New Roman" w:hAnsi="Times New Roman" w:cs="Times New Roman"/>
          <w:spacing w:val="3"/>
          <w:w w:val="105"/>
          <w:sz w:val="20"/>
        </w:rPr>
        <w:t xml:space="preserve"> </w:t>
      </w:r>
      <w:r w:rsidRPr="004B7D4D">
        <w:rPr>
          <w:rFonts w:ascii="Times New Roman" w:hAnsi="Times New Roman" w:cs="Times New Roman"/>
          <w:w w:val="105"/>
          <w:sz w:val="20"/>
        </w:rPr>
        <w:t>Woolverton</w:t>
      </w:r>
      <w:r w:rsidRPr="004B7D4D">
        <w:rPr>
          <w:rFonts w:ascii="Times New Roman" w:hAnsi="Times New Roman" w:cs="Times New Roman"/>
          <w:spacing w:val="4"/>
          <w:w w:val="105"/>
          <w:sz w:val="20"/>
        </w:rPr>
        <w:t xml:space="preserve"> </w:t>
      </w:r>
      <w:r w:rsidRPr="004B7D4D">
        <w:rPr>
          <w:rFonts w:ascii="Times New Roman" w:hAnsi="Times New Roman" w:cs="Times New Roman"/>
          <w:w w:val="105"/>
          <w:sz w:val="20"/>
        </w:rPr>
        <w:t>CJ.</w:t>
      </w:r>
      <w:r w:rsidRPr="004B7D4D">
        <w:rPr>
          <w:rFonts w:ascii="Times New Roman" w:hAnsi="Times New Roman" w:cs="Times New Roman"/>
          <w:spacing w:val="7"/>
          <w:w w:val="105"/>
          <w:sz w:val="20"/>
        </w:rPr>
        <w:t xml:space="preserve"> </w:t>
      </w:r>
      <w:r w:rsidRPr="004B7D4D">
        <w:rPr>
          <w:rFonts w:ascii="Times New Roman" w:hAnsi="Times New Roman" w:cs="Times New Roman"/>
          <w:w w:val="105"/>
          <w:sz w:val="20"/>
        </w:rPr>
        <w:t>(2013)</w:t>
      </w:r>
      <w:r w:rsidRPr="004B7D4D">
        <w:rPr>
          <w:rFonts w:ascii="Times New Roman" w:hAnsi="Times New Roman" w:cs="Times New Roman"/>
          <w:spacing w:val="-1"/>
          <w:w w:val="105"/>
          <w:sz w:val="20"/>
        </w:rPr>
        <w:t xml:space="preserve"> </w:t>
      </w:r>
      <w:r w:rsidRPr="004B7D4D">
        <w:rPr>
          <w:rFonts w:ascii="Times New Roman" w:hAnsi="Times New Roman" w:cs="Times New Roman"/>
          <w:w w:val="105"/>
          <w:sz w:val="20"/>
        </w:rPr>
        <w:t>Prescott’s</w:t>
      </w:r>
      <w:r w:rsidRPr="004B7D4D">
        <w:rPr>
          <w:rFonts w:ascii="Times New Roman" w:hAnsi="Times New Roman" w:cs="Times New Roman"/>
          <w:spacing w:val="-1"/>
          <w:w w:val="105"/>
          <w:sz w:val="20"/>
        </w:rPr>
        <w:t xml:space="preserve"> </w:t>
      </w:r>
      <w:r w:rsidRPr="004B7D4D">
        <w:rPr>
          <w:rFonts w:ascii="Times New Roman" w:hAnsi="Times New Roman" w:cs="Times New Roman"/>
          <w:w w:val="105"/>
          <w:sz w:val="20"/>
        </w:rPr>
        <w:t>Microbiology.</w:t>
      </w:r>
      <w:r w:rsidRPr="004B7D4D">
        <w:rPr>
          <w:rFonts w:ascii="Times New Roman" w:hAnsi="Times New Roman" w:cs="Times New Roman"/>
          <w:spacing w:val="4"/>
          <w:w w:val="105"/>
          <w:sz w:val="20"/>
        </w:rPr>
        <w:t xml:space="preserve"> </w:t>
      </w:r>
      <w:r w:rsidRPr="004B7D4D">
        <w:rPr>
          <w:rFonts w:ascii="Times New Roman" w:hAnsi="Times New Roman" w:cs="Times New Roman"/>
          <w:w w:val="105"/>
          <w:sz w:val="20"/>
        </w:rPr>
        <w:t>9th</w:t>
      </w:r>
      <w:r w:rsidRPr="004B7D4D">
        <w:rPr>
          <w:rFonts w:ascii="Times New Roman" w:hAnsi="Times New Roman" w:cs="Times New Roman"/>
          <w:spacing w:val="4"/>
          <w:w w:val="105"/>
          <w:sz w:val="20"/>
        </w:rPr>
        <w:t xml:space="preserve"> </w:t>
      </w:r>
      <w:r w:rsidRPr="004B7D4D">
        <w:rPr>
          <w:rFonts w:ascii="Times New Roman" w:hAnsi="Times New Roman" w:cs="Times New Roman"/>
          <w:w w:val="105"/>
          <w:sz w:val="20"/>
        </w:rPr>
        <w:t>Edition.</w:t>
      </w:r>
      <w:r w:rsidRPr="004B7D4D">
        <w:rPr>
          <w:rFonts w:ascii="Times New Roman" w:hAnsi="Times New Roman" w:cs="Times New Roman"/>
          <w:spacing w:val="3"/>
          <w:w w:val="105"/>
          <w:sz w:val="20"/>
        </w:rPr>
        <w:t xml:space="preserve"> </w:t>
      </w:r>
      <w:r w:rsidRPr="004B7D4D">
        <w:rPr>
          <w:rFonts w:ascii="Times New Roman" w:hAnsi="Times New Roman" w:cs="Times New Roman"/>
          <w:w w:val="105"/>
          <w:sz w:val="20"/>
        </w:rPr>
        <w:t>McGraw</w:t>
      </w:r>
      <w:r w:rsidRPr="004B7D4D">
        <w:rPr>
          <w:rFonts w:ascii="Times New Roman" w:hAnsi="Times New Roman" w:cs="Times New Roman"/>
          <w:spacing w:val="-44"/>
          <w:w w:val="105"/>
          <w:sz w:val="20"/>
        </w:rPr>
        <w:t xml:space="preserve"> </w:t>
      </w:r>
      <w:r w:rsidRPr="004B7D4D">
        <w:rPr>
          <w:rFonts w:ascii="Times New Roman" w:hAnsi="Times New Roman" w:cs="Times New Roman"/>
          <w:w w:val="105"/>
          <w:sz w:val="20"/>
        </w:rPr>
        <w:t>Hill</w:t>
      </w:r>
      <w:r w:rsidRPr="004B7D4D">
        <w:rPr>
          <w:rFonts w:ascii="Times New Roman" w:hAnsi="Times New Roman" w:cs="Times New Roman"/>
          <w:spacing w:val="-1"/>
          <w:w w:val="105"/>
          <w:sz w:val="20"/>
        </w:rPr>
        <w:t xml:space="preserve"> </w:t>
      </w:r>
      <w:r w:rsidRPr="004B7D4D">
        <w:rPr>
          <w:rFonts w:ascii="Times New Roman" w:hAnsi="Times New Roman" w:cs="Times New Roman"/>
          <w:w w:val="105"/>
          <w:sz w:val="20"/>
        </w:rPr>
        <w:t>International.</w:t>
      </w:r>
    </w:p>
    <w:p w14:paraId="330632F1" w14:textId="77777777" w:rsidR="00FF5A96" w:rsidRPr="004B7D4D" w:rsidRDefault="00FF5A96" w:rsidP="00C97343">
      <w:pPr>
        <w:pStyle w:val="ListParagraph"/>
        <w:widowControl w:val="0"/>
        <w:numPr>
          <w:ilvl w:val="0"/>
          <w:numId w:val="63"/>
        </w:numPr>
        <w:tabs>
          <w:tab w:val="left" w:pos="850"/>
        </w:tabs>
        <w:autoSpaceDE w:val="0"/>
        <w:autoSpaceDN w:val="0"/>
        <w:spacing w:after="0" w:line="240" w:lineRule="auto"/>
        <w:jc w:val="both"/>
        <w:rPr>
          <w:rFonts w:ascii="Times New Roman" w:hAnsi="Times New Roman" w:cs="Times New Roman"/>
          <w:sz w:val="20"/>
        </w:rPr>
      </w:pPr>
      <w:r w:rsidRPr="004B7D4D">
        <w:rPr>
          <w:rFonts w:ascii="Times New Roman" w:hAnsi="Times New Roman" w:cs="Times New Roman"/>
          <w:spacing w:val="-1"/>
          <w:w w:val="105"/>
          <w:sz w:val="20"/>
        </w:rPr>
        <w:t>Pelczar,</w:t>
      </w:r>
      <w:r w:rsidRPr="004B7D4D">
        <w:rPr>
          <w:rFonts w:ascii="Times New Roman" w:hAnsi="Times New Roman" w:cs="Times New Roman"/>
          <w:spacing w:val="-14"/>
          <w:w w:val="105"/>
          <w:sz w:val="20"/>
        </w:rPr>
        <w:t xml:space="preserve"> </w:t>
      </w:r>
      <w:r w:rsidRPr="004B7D4D">
        <w:rPr>
          <w:rFonts w:ascii="Times New Roman" w:hAnsi="Times New Roman" w:cs="Times New Roman"/>
          <w:spacing w:val="-1"/>
          <w:w w:val="105"/>
          <w:sz w:val="20"/>
        </w:rPr>
        <w:t>M.J.</w:t>
      </w:r>
      <w:r w:rsidRPr="004B7D4D">
        <w:rPr>
          <w:rFonts w:ascii="Times New Roman" w:hAnsi="Times New Roman" w:cs="Times New Roman"/>
          <w:spacing w:val="-9"/>
          <w:w w:val="105"/>
          <w:sz w:val="20"/>
        </w:rPr>
        <w:t xml:space="preserve"> </w:t>
      </w:r>
      <w:r w:rsidRPr="004B7D4D">
        <w:rPr>
          <w:rFonts w:ascii="Times New Roman" w:hAnsi="Times New Roman" w:cs="Times New Roman"/>
          <w:spacing w:val="-1"/>
          <w:w w:val="105"/>
          <w:sz w:val="20"/>
        </w:rPr>
        <w:t>(2001)</w:t>
      </w:r>
      <w:r w:rsidRPr="004B7D4D">
        <w:rPr>
          <w:rFonts w:ascii="Times New Roman" w:hAnsi="Times New Roman" w:cs="Times New Roman"/>
          <w:spacing w:val="-10"/>
          <w:w w:val="105"/>
          <w:sz w:val="20"/>
        </w:rPr>
        <w:t xml:space="preserve"> </w:t>
      </w:r>
      <w:r w:rsidRPr="004B7D4D">
        <w:rPr>
          <w:rFonts w:ascii="Times New Roman" w:hAnsi="Times New Roman" w:cs="Times New Roman"/>
          <w:w w:val="105"/>
          <w:sz w:val="20"/>
        </w:rPr>
        <w:t>Microbiology,</w:t>
      </w:r>
      <w:r w:rsidRPr="004B7D4D">
        <w:rPr>
          <w:rFonts w:ascii="Times New Roman" w:hAnsi="Times New Roman" w:cs="Times New Roman"/>
          <w:spacing w:val="-8"/>
          <w:w w:val="105"/>
          <w:sz w:val="20"/>
        </w:rPr>
        <w:t xml:space="preserve"> </w:t>
      </w:r>
      <w:r w:rsidRPr="004B7D4D">
        <w:rPr>
          <w:rFonts w:ascii="Times New Roman" w:hAnsi="Times New Roman" w:cs="Times New Roman"/>
          <w:w w:val="105"/>
          <w:sz w:val="20"/>
        </w:rPr>
        <w:t>5th</w:t>
      </w:r>
      <w:r w:rsidRPr="004B7D4D">
        <w:rPr>
          <w:rFonts w:ascii="Times New Roman" w:hAnsi="Times New Roman" w:cs="Times New Roman"/>
          <w:spacing w:val="-14"/>
          <w:w w:val="105"/>
          <w:sz w:val="20"/>
        </w:rPr>
        <w:t xml:space="preserve"> </w:t>
      </w:r>
      <w:r w:rsidRPr="004B7D4D">
        <w:rPr>
          <w:rFonts w:ascii="Times New Roman" w:hAnsi="Times New Roman" w:cs="Times New Roman"/>
          <w:w w:val="105"/>
          <w:sz w:val="20"/>
        </w:rPr>
        <w:t>edition,</w:t>
      </w:r>
      <w:r w:rsidRPr="004B7D4D">
        <w:rPr>
          <w:rFonts w:ascii="Times New Roman" w:hAnsi="Times New Roman" w:cs="Times New Roman"/>
          <w:spacing w:val="-14"/>
          <w:w w:val="105"/>
          <w:sz w:val="20"/>
        </w:rPr>
        <w:t xml:space="preserve"> </w:t>
      </w:r>
      <w:r w:rsidRPr="004B7D4D">
        <w:rPr>
          <w:rFonts w:ascii="Times New Roman" w:hAnsi="Times New Roman" w:cs="Times New Roman"/>
          <w:w w:val="105"/>
          <w:sz w:val="20"/>
        </w:rPr>
        <w:t>Tata</w:t>
      </w:r>
      <w:r w:rsidRPr="004B7D4D">
        <w:rPr>
          <w:rFonts w:ascii="Times New Roman" w:hAnsi="Times New Roman" w:cs="Times New Roman"/>
          <w:spacing w:val="-14"/>
          <w:w w:val="105"/>
          <w:sz w:val="20"/>
        </w:rPr>
        <w:t xml:space="preserve"> </w:t>
      </w:r>
      <w:r w:rsidRPr="004B7D4D">
        <w:rPr>
          <w:rFonts w:ascii="Times New Roman" w:hAnsi="Times New Roman" w:cs="Times New Roman"/>
          <w:w w:val="105"/>
          <w:sz w:val="20"/>
        </w:rPr>
        <w:t>McGraw-Hill</w:t>
      </w:r>
      <w:r w:rsidRPr="004B7D4D">
        <w:rPr>
          <w:rFonts w:ascii="Times New Roman" w:hAnsi="Times New Roman" w:cs="Times New Roman"/>
          <w:spacing w:val="-14"/>
          <w:w w:val="105"/>
          <w:sz w:val="20"/>
        </w:rPr>
        <w:t xml:space="preserve"> </w:t>
      </w:r>
      <w:r w:rsidRPr="004B7D4D">
        <w:rPr>
          <w:rFonts w:ascii="Times New Roman" w:hAnsi="Times New Roman" w:cs="Times New Roman"/>
          <w:w w:val="105"/>
          <w:sz w:val="20"/>
        </w:rPr>
        <w:t>Co,</w:t>
      </w:r>
      <w:r w:rsidRPr="004B7D4D">
        <w:rPr>
          <w:rFonts w:ascii="Times New Roman" w:hAnsi="Times New Roman" w:cs="Times New Roman"/>
          <w:spacing w:val="-19"/>
          <w:w w:val="105"/>
          <w:sz w:val="20"/>
        </w:rPr>
        <w:t xml:space="preserve"> </w:t>
      </w:r>
      <w:r w:rsidRPr="004B7D4D">
        <w:rPr>
          <w:rFonts w:ascii="Times New Roman" w:hAnsi="Times New Roman" w:cs="Times New Roman"/>
          <w:w w:val="105"/>
          <w:sz w:val="20"/>
        </w:rPr>
        <w:t>New</w:t>
      </w:r>
      <w:r w:rsidRPr="004B7D4D">
        <w:rPr>
          <w:rFonts w:ascii="Times New Roman" w:hAnsi="Times New Roman" w:cs="Times New Roman"/>
          <w:spacing w:val="-10"/>
          <w:w w:val="105"/>
          <w:sz w:val="20"/>
        </w:rPr>
        <w:t xml:space="preserve"> </w:t>
      </w:r>
      <w:r w:rsidRPr="004B7D4D">
        <w:rPr>
          <w:rFonts w:ascii="Times New Roman" w:hAnsi="Times New Roman" w:cs="Times New Roman"/>
          <w:w w:val="105"/>
          <w:sz w:val="20"/>
        </w:rPr>
        <w:t>Delhi.</w:t>
      </w:r>
    </w:p>
    <w:p w14:paraId="0FDD199A" w14:textId="77777777" w:rsidR="00FF5A96" w:rsidRPr="004B7D4D" w:rsidRDefault="00FF5A96" w:rsidP="00C97343">
      <w:pPr>
        <w:pStyle w:val="ListParagraph"/>
        <w:widowControl w:val="0"/>
        <w:numPr>
          <w:ilvl w:val="0"/>
          <w:numId w:val="63"/>
        </w:numPr>
        <w:tabs>
          <w:tab w:val="left" w:pos="850"/>
        </w:tabs>
        <w:autoSpaceDE w:val="0"/>
        <w:autoSpaceDN w:val="0"/>
        <w:spacing w:after="0" w:line="240" w:lineRule="auto"/>
        <w:jc w:val="both"/>
        <w:rPr>
          <w:rFonts w:ascii="Times New Roman" w:hAnsi="Times New Roman" w:cs="Times New Roman"/>
          <w:sz w:val="20"/>
        </w:rPr>
      </w:pPr>
      <w:r w:rsidRPr="004B7D4D">
        <w:rPr>
          <w:rFonts w:ascii="Times New Roman" w:hAnsi="Times New Roman" w:cs="Times New Roman"/>
          <w:sz w:val="20"/>
        </w:rPr>
        <w:t>Lee,</w:t>
      </w:r>
      <w:r w:rsidRPr="004B7D4D">
        <w:rPr>
          <w:rFonts w:ascii="Times New Roman" w:hAnsi="Times New Roman" w:cs="Times New Roman"/>
          <w:spacing w:val="12"/>
          <w:sz w:val="20"/>
        </w:rPr>
        <w:t xml:space="preserve"> </w:t>
      </w:r>
      <w:r w:rsidRPr="004B7D4D">
        <w:rPr>
          <w:rFonts w:ascii="Times New Roman" w:hAnsi="Times New Roman" w:cs="Times New Roman"/>
          <w:sz w:val="20"/>
        </w:rPr>
        <w:t>R.E.</w:t>
      </w:r>
      <w:r w:rsidRPr="004B7D4D">
        <w:rPr>
          <w:rFonts w:ascii="Times New Roman" w:hAnsi="Times New Roman" w:cs="Times New Roman"/>
          <w:spacing w:val="12"/>
          <w:sz w:val="20"/>
        </w:rPr>
        <w:t xml:space="preserve"> </w:t>
      </w:r>
      <w:r w:rsidRPr="004B7D4D">
        <w:rPr>
          <w:rFonts w:ascii="Times New Roman" w:hAnsi="Times New Roman" w:cs="Times New Roman"/>
          <w:sz w:val="20"/>
        </w:rPr>
        <w:t>(2008).</w:t>
      </w:r>
      <w:r w:rsidRPr="004B7D4D">
        <w:rPr>
          <w:rFonts w:ascii="Times New Roman" w:hAnsi="Times New Roman" w:cs="Times New Roman"/>
          <w:spacing w:val="20"/>
          <w:sz w:val="20"/>
        </w:rPr>
        <w:t xml:space="preserve"> </w:t>
      </w:r>
      <w:r w:rsidRPr="004B7D4D">
        <w:rPr>
          <w:rFonts w:ascii="Times New Roman" w:hAnsi="Times New Roman" w:cs="Times New Roman"/>
          <w:sz w:val="20"/>
        </w:rPr>
        <w:t>Phycology,</w:t>
      </w:r>
      <w:r w:rsidRPr="004B7D4D">
        <w:rPr>
          <w:rFonts w:ascii="Times New Roman" w:hAnsi="Times New Roman" w:cs="Times New Roman"/>
          <w:spacing w:val="20"/>
          <w:sz w:val="20"/>
        </w:rPr>
        <w:t xml:space="preserve"> </w:t>
      </w:r>
      <w:r w:rsidRPr="004B7D4D">
        <w:rPr>
          <w:rFonts w:ascii="Times New Roman" w:hAnsi="Times New Roman" w:cs="Times New Roman"/>
          <w:sz w:val="20"/>
        </w:rPr>
        <w:t>Cambridge</w:t>
      </w:r>
      <w:r w:rsidRPr="004B7D4D">
        <w:rPr>
          <w:rFonts w:ascii="Times New Roman" w:hAnsi="Times New Roman" w:cs="Times New Roman"/>
          <w:spacing w:val="21"/>
          <w:sz w:val="20"/>
        </w:rPr>
        <w:t xml:space="preserve"> </w:t>
      </w:r>
      <w:r w:rsidRPr="004B7D4D">
        <w:rPr>
          <w:rFonts w:ascii="Times New Roman" w:hAnsi="Times New Roman" w:cs="Times New Roman"/>
          <w:sz w:val="20"/>
        </w:rPr>
        <w:t>University</w:t>
      </w:r>
      <w:r w:rsidRPr="004B7D4D">
        <w:rPr>
          <w:rFonts w:ascii="Times New Roman" w:hAnsi="Times New Roman" w:cs="Times New Roman"/>
          <w:spacing w:val="4"/>
          <w:sz w:val="20"/>
        </w:rPr>
        <w:t xml:space="preserve"> </w:t>
      </w:r>
      <w:r w:rsidRPr="004B7D4D">
        <w:rPr>
          <w:rFonts w:ascii="Times New Roman" w:hAnsi="Times New Roman" w:cs="Times New Roman"/>
          <w:sz w:val="20"/>
        </w:rPr>
        <w:t>Press,</w:t>
      </w:r>
      <w:r w:rsidRPr="004B7D4D">
        <w:rPr>
          <w:rFonts w:ascii="Times New Roman" w:hAnsi="Times New Roman" w:cs="Times New Roman"/>
          <w:spacing w:val="20"/>
          <w:sz w:val="20"/>
        </w:rPr>
        <w:t xml:space="preserve"> </w:t>
      </w:r>
      <w:r w:rsidRPr="004B7D4D">
        <w:rPr>
          <w:rFonts w:ascii="Times New Roman" w:hAnsi="Times New Roman" w:cs="Times New Roman"/>
          <w:sz w:val="20"/>
        </w:rPr>
        <w:t>Cambridge.</w:t>
      </w:r>
      <w:r w:rsidRPr="004B7D4D">
        <w:rPr>
          <w:rFonts w:ascii="Times New Roman" w:hAnsi="Times New Roman" w:cs="Times New Roman"/>
          <w:spacing w:val="22"/>
          <w:sz w:val="20"/>
        </w:rPr>
        <w:t xml:space="preserve"> </w:t>
      </w:r>
      <w:r w:rsidRPr="004B7D4D">
        <w:rPr>
          <w:rFonts w:ascii="Times New Roman" w:hAnsi="Times New Roman" w:cs="Times New Roman"/>
          <w:sz w:val="20"/>
        </w:rPr>
        <w:t>4th</w:t>
      </w:r>
      <w:r w:rsidRPr="004B7D4D">
        <w:rPr>
          <w:rFonts w:ascii="Times New Roman" w:hAnsi="Times New Roman" w:cs="Times New Roman"/>
          <w:spacing w:val="22"/>
          <w:sz w:val="20"/>
        </w:rPr>
        <w:t xml:space="preserve"> </w:t>
      </w:r>
      <w:r w:rsidRPr="004B7D4D">
        <w:rPr>
          <w:rFonts w:ascii="Times New Roman" w:hAnsi="Times New Roman" w:cs="Times New Roman"/>
          <w:sz w:val="20"/>
        </w:rPr>
        <w:t>edition.</w:t>
      </w:r>
    </w:p>
    <w:p w14:paraId="302BD873" w14:textId="77777777" w:rsidR="00FF5A96" w:rsidRPr="004B7D4D" w:rsidRDefault="00FF5A96" w:rsidP="00C97343">
      <w:pPr>
        <w:pStyle w:val="ListParagraph"/>
        <w:widowControl w:val="0"/>
        <w:numPr>
          <w:ilvl w:val="0"/>
          <w:numId w:val="63"/>
        </w:numPr>
        <w:tabs>
          <w:tab w:val="left" w:pos="850"/>
        </w:tabs>
        <w:autoSpaceDE w:val="0"/>
        <w:autoSpaceDN w:val="0"/>
        <w:spacing w:after="0" w:line="240" w:lineRule="auto"/>
        <w:jc w:val="both"/>
        <w:rPr>
          <w:rFonts w:ascii="Times New Roman" w:hAnsi="Times New Roman" w:cs="Times New Roman"/>
          <w:sz w:val="20"/>
        </w:rPr>
      </w:pPr>
      <w:r w:rsidRPr="004B7D4D">
        <w:rPr>
          <w:rFonts w:ascii="Times New Roman" w:hAnsi="Times New Roman" w:cs="Times New Roman"/>
          <w:sz w:val="20"/>
        </w:rPr>
        <w:t>Kumar,</w:t>
      </w:r>
      <w:r w:rsidRPr="004B7D4D">
        <w:rPr>
          <w:rFonts w:ascii="Times New Roman" w:hAnsi="Times New Roman" w:cs="Times New Roman"/>
          <w:spacing w:val="20"/>
          <w:sz w:val="20"/>
        </w:rPr>
        <w:t xml:space="preserve"> </w:t>
      </w:r>
      <w:r w:rsidRPr="004B7D4D">
        <w:rPr>
          <w:rFonts w:ascii="Times New Roman" w:hAnsi="Times New Roman" w:cs="Times New Roman"/>
          <w:sz w:val="20"/>
        </w:rPr>
        <w:t>H.D.</w:t>
      </w:r>
      <w:r w:rsidRPr="004B7D4D">
        <w:rPr>
          <w:rFonts w:ascii="Times New Roman" w:hAnsi="Times New Roman" w:cs="Times New Roman"/>
          <w:spacing w:val="13"/>
          <w:sz w:val="20"/>
        </w:rPr>
        <w:t xml:space="preserve"> </w:t>
      </w:r>
      <w:r w:rsidRPr="004B7D4D">
        <w:rPr>
          <w:rFonts w:ascii="Times New Roman" w:hAnsi="Times New Roman" w:cs="Times New Roman"/>
          <w:sz w:val="20"/>
        </w:rPr>
        <w:t>(1999).</w:t>
      </w:r>
      <w:r w:rsidRPr="004B7D4D">
        <w:rPr>
          <w:rFonts w:ascii="Times New Roman" w:hAnsi="Times New Roman" w:cs="Times New Roman"/>
          <w:spacing w:val="20"/>
          <w:sz w:val="20"/>
        </w:rPr>
        <w:t xml:space="preserve"> </w:t>
      </w:r>
      <w:r w:rsidRPr="004B7D4D">
        <w:rPr>
          <w:rFonts w:ascii="Times New Roman" w:hAnsi="Times New Roman" w:cs="Times New Roman"/>
          <w:sz w:val="20"/>
        </w:rPr>
        <w:t>Introductory</w:t>
      </w:r>
      <w:r w:rsidRPr="004B7D4D">
        <w:rPr>
          <w:rFonts w:ascii="Times New Roman" w:hAnsi="Times New Roman" w:cs="Times New Roman"/>
          <w:spacing w:val="12"/>
          <w:sz w:val="20"/>
        </w:rPr>
        <w:t xml:space="preserve"> </w:t>
      </w:r>
      <w:r w:rsidRPr="004B7D4D">
        <w:rPr>
          <w:rFonts w:ascii="Times New Roman" w:hAnsi="Times New Roman" w:cs="Times New Roman"/>
          <w:sz w:val="20"/>
        </w:rPr>
        <w:t>Phycology.</w:t>
      </w:r>
      <w:r w:rsidRPr="004B7D4D">
        <w:rPr>
          <w:rFonts w:ascii="Times New Roman" w:hAnsi="Times New Roman" w:cs="Times New Roman"/>
          <w:spacing w:val="20"/>
          <w:sz w:val="20"/>
        </w:rPr>
        <w:t xml:space="preserve"> </w:t>
      </w:r>
      <w:r w:rsidRPr="004B7D4D">
        <w:rPr>
          <w:rFonts w:ascii="Times New Roman" w:hAnsi="Times New Roman" w:cs="Times New Roman"/>
          <w:sz w:val="20"/>
        </w:rPr>
        <w:t>Affiliated</w:t>
      </w:r>
      <w:r w:rsidRPr="004B7D4D">
        <w:rPr>
          <w:rFonts w:ascii="Times New Roman" w:hAnsi="Times New Roman" w:cs="Times New Roman"/>
          <w:spacing w:val="19"/>
          <w:sz w:val="20"/>
        </w:rPr>
        <w:t xml:space="preserve"> </w:t>
      </w:r>
      <w:r w:rsidRPr="004B7D4D">
        <w:rPr>
          <w:rFonts w:ascii="Times New Roman" w:hAnsi="Times New Roman" w:cs="Times New Roman"/>
          <w:sz w:val="20"/>
        </w:rPr>
        <w:t>East-West</w:t>
      </w:r>
      <w:r w:rsidRPr="004B7D4D">
        <w:rPr>
          <w:rFonts w:ascii="Times New Roman" w:hAnsi="Times New Roman" w:cs="Times New Roman"/>
          <w:spacing w:val="25"/>
          <w:sz w:val="20"/>
        </w:rPr>
        <w:t xml:space="preserve"> </w:t>
      </w:r>
      <w:r w:rsidRPr="004B7D4D">
        <w:rPr>
          <w:rFonts w:ascii="Times New Roman" w:hAnsi="Times New Roman" w:cs="Times New Roman"/>
          <w:sz w:val="20"/>
        </w:rPr>
        <w:t>Press,</w:t>
      </w:r>
      <w:r w:rsidRPr="004B7D4D">
        <w:rPr>
          <w:rFonts w:ascii="Times New Roman" w:hAnsi="Times New Roman" w:cs="Times New Roman"/>
          <w:spacing w:val="21"/>
          <w:sz w:val="20"/>
        </w:rPr>
        <w:t xml:space="preserve"> </w:t>
      </w:r>
      <w:r w:rsidRPr="004B7D4D">
        <w:rPr>
          <w:rFonts w:ascii="Times New Roman" w:hAnsi="Times New Roman" w:cs="Times New Roman"/>
          <w:sz w:val="20"/>
        </w:rPr>
        <w:t>Delhi.</w:t>
      </w:r>
    </w:p>
    <w:p w14:paraId="1D1B93C3" w14:textId="77777777" w:rsidR="00FF5A96" w:rsidRPr="004B7D4D" w:rsidRDefault="00FF5A96" w:rsidP="00C97343">
      <w:pPr>
        <w:pStyle w:val="ListParagraph"/>
        <w:widowControl w:val="0"/>
        <w:numPr>
          <w:ilvl w:val="0"/>
          <w:numId w:val="63"/>
        </w:numPr>
        <w:tabs>
          <w:tab w:val="left" w:pos="850"/>
        </w:tabs>
        <w:autoSpaceDE w:val="0"/>
        <w:autoSpaceDN w:val="0"/>
        <w:spacing w:after="0" w:line="240" w:lineRule="auto"/>
        <w:jc w:val="both"/>
        <w:rPr>
          <w:rFonts w:ascii="Times New Roman" w:hAnsi="Times New Roman" w:cs="Times New Roman"/>
          <w:sz w:val="20"/>
        </w:rPr>
      </w:pPr>
      <w:r w:rsidRPr="004B7D4D">
        <w:rPr>
          <w:rFonts w:ascii="Times New Roman" w:hAnsi="Times New Roman" w:cs="Times New Roman"/>
          <w:sz w:val="20"/>
        </w:rPr>
        <w:t>Sharma, O.P. (). A text book of algae. TATA McGRAW – HILL.</w:t>
      </w:r>
    </w:p>
    <w:p w14:paraId="46006D77" w14:textId="77777777" w:rsidR="00FF5A96" w:rsidRPr="004B7D4D" w:rsidRDefault="00FF5A96" w:rsidP="00C97343">
      <w:pPr>
        <w:pStyle w:val="ListParagraph"/>
        <w:widowControl w:val="0"/>
        <w:numPr>
          <w:ilvl w:val="0"/>
          <w:numId w:val="63"/>
        </w:numPr>
        <w:tabs>
          <w:tab w:val="left" w:pos="850"/>
        </w:tabs>
        <w:autoSpaceDE w:val="0"/>
        <w:autoSpaceDN w:val="0"/>
        <w:spacing w:after="0" w:line="240" w:lineRule="auto"/>
        <w:jc w:val="both"/>
        <w:rPr>
          <w:rFonts w:ascii="Times New Roman" w:hAnsi="Times New Roman" w:cs="Times New Roman"/>
          <w:sz w:val="20"/>
        </w:rPr>
      </w:pPr>
      <w:r w:rsidRPr="004B7D4D">
        <w:rPr>
          <w:rFonts w:ascii="Times New Roman" w:hAnsi="Times New Roman" w:cs="Times New Roman"/>
          <w:spacing w:val="-1"/>
          <w:w w:val="105"/>
          <w:sz w:val="20"/>
        </w:rPr>
        <w:t>Agrios,</w:t>
      </w:r>
      <w:r w:rsidRPr="004B7D4D">
        <w:rPr>
          <w:rFonts w:ascii="Times New Roman" w:hAnsi="Times New Roman" w:cs="Times New Roman"/>
          <w:spacing w:val="-14"/>
          <w:w w:val="105"/>
          <w:sz w:val="20"/>
        </w:rPr>
        <w:t xml:space="preserve"> </w:t>
      </w:r>
      <w:r w:rsidRPr="004B7D4D">
        <w:rPr>
          <w:rFonts w:ascii="Times New Roman" w:hAnsi="Times New Roman" w:cs="Times New Roman"/>
          <w:spacing w:val="-1"/>
          <w:w w:val="105"/>
          <w:sz w:val="20"/>
        </w:rPr>
        <w:t>G.N.</w:t>
      </w:r>
      <w:r w:rsidRPr="004B7D4D">
        <w:rPr>
          <w:rFonts w:ascii="Times New Roman" w:hAnsi="Times New Roman" w:cs="Times New Roman"/>
          <w:spacing w:val="-14"/>
          <w:w w:val="105"/>
          <w:sz w:val="20"/>
        </w:rPr>
        <w:t xml:space="preserve"> </w:t>
      </w:r>
      <w:r w:rsidRPr="004B7D4D">
        <w:rPr>
          <w:rFonts w:ascii="Times New Roman" w:hAnsi="Times New Roman" w:cs="Times New Roman"/>
          <w:spacing w:val="-1"/>
          <w:w w:val="105"/>
          <w:sz w:val="20"/>
        </w:rPr>
        <w:t>(1997)</w:t>
      </w:r>
      <w:r w:rsidRPr="004B7D4D">
        <w:rPr>
          <w:rFonts w:ascii="Times New Roman" w:hAnsi="Times New Roman" w:cs="Times New Roman"/>
          <w:spacing w:val="-15"/>
          <w:w w:val="105"/>
          <w:sz w:val="20"/>
        </w:rPr>
        <w:t xml:space="preserve"> </w:t>
      </w:r>
      <w:r w:rsidRPr="004B7D4D">
        <w:rPr>
          <w:rFonts w:ascii="Times New Roman" w:hAnsi="Times New Roman" w:cs="Times New Roman"/>
          <w:w w:val="105"/>
          <w:sz w:val="20"/>
        </w:rPr>
        <w:t>Plant</w:t>
      </w:r>
      <w:r w:rsidRPr="004B7D4D">
        <w:rPr>
          <w:rFonts w:ascii="Times New Roman" w:hAnsi="Times New Roman" w:cs="Times New Roman"/>
          <w:spacing w:val="-12"/>
          <w:w w:val="105"/>
          <w:sz w:val="20"/>
        </w:rPr>
        <w:t xml:space="preserve"> </w:t>
      </w:r>
      <w:r w:rsidRPr="004B7D4D">
        <w:rPr>
          <w:rFonts w:ascii="Times New Roman" w:hAnsi="Times New Roman" w:cs="Times New Roman"/>
          <w:w w:val="105"/>
          <w:sz w:val="20"/>
        </w:rPr>
        <w:t>Pathology,</w:t>
      </w:r>
      <w:r w:rsidRPr="004B7D4D">
        <w:rPr>
          <w:rFonts w:ascii="Times New Roman" w:hAnsi="Times New Roman" w:cs="Times New Roman"/>
          <w:spacing w:val="-8"/>
          <w:w w:val="105"/>
          <w:sz w:val="20"/>
        </w:rPr>
        <w:t xml:space="preserve"> </w:t>
      </w:r>
      <w:r w:rsidRPr="004B7D4D">
        <w:rPr>
          <w:rFonts w:ascii="Times New Roman" w:hAnsi="Times New Roman" w:cs="Times New Roman"/>
          <w:w w:val="105"/>
          <w:sz w:val="20"/>
        </w:rPr>
        <w:t>4th</w:t>
      </w:r>
      <w:r w:rsidRPr="004B7D4D">
        <w:rPr>
          <w:rFonts w:ascii="Times New Roman" w:hAnsi="Times New Roman" w:cs="Times New Roman"/>
          <w:spacing w:val="-9"/>
          <w:w w:val="105"/>
          <w:sz w:val="20"/>
        </w:rPr>
        <w:t xml:space="preserve"> </w:t>
      </w:r>
      <w:r w:rsidRPr="004B7D4D">
        <w:rPr>
          <w:rFonts w:ascii="Times New Roman" w:hAnsi="Times New Roman" w:cs="Times New Roman"/>
          <w:w w:val="105"/>
          <w:sz w:val="20"/>
        </w:rPr>
        <w:t>edition,</w:t>
      </w:r>
      <w:r w:rsidRPr="004B7D4D">
        <w:rPr>
          <w:rFonts w:ascii="Times New Roman" w:hAnsi="Times New Roman" w:cs="Times New Roman"/>
          <w:spacing w:val="-13"/>
          <w:w w:val="105"/>
          <w:sz w:val="20"/>
        </w:rPr>
        <w:t xml:space="preserve"> </w:t>
      </w:r>
      <w:r w:rsidRPr="004B7D4D">
        <w:rPr>
          <w:rFonts w:ascii="Times New Roman" w:hAnsi="Times New Roman" w:cs="Times New Roman"/>
          <w:w w:val="105"/>
          <w:sz w:val="20"/>
        </w:rPr>
        <w:t>Academic</w:t>
      </w:r>
      <w:r w:rsidRPr="004B7D4D">
        <w:rPr>
          <w:rFonts w:ascii="Times New Roman" w:hAnsi="Times New Roman" w:cs="Times New Roman"/>
          <w:spacing w:val="-16"/>
          <w:w w:val="105"/>
          <w:sz w:val="20"/>
        </w:rPr>
        <w:t xml:space="preserve"> </w:t>
      </w:r>
      <w:r w:rsidRPr="004B7D4D">
        <w:rPr>
          <w:rFonts w:ascii="Times New Roman" w:hAnsi="Times New Roman" w:cs="Times New Roman"/>
          <w:w w:val="105"/>
          <w:sz w:val="20"/>
        </w:rPr>
        <w:t>Press,</w:t>
      </w:r>
      <w:r w:rsidRPr="004B7D4D">
        <w:rPr>
          <w:rFonts w:ascii="Times New Roman" w:hAnsi="Times New Roman" w:cs="Times New Roman"/>
          <w:spacing w:val="-9"/>
          <w:w w:val="105"/>
          <w:sz w:val="20"/>
        </w:rPr>
        <w:t xml:space="preserve"> </w:t>
      </w:r>
      <w:r w:rsidRPr="004B7D4D">
        <w:rPr>
          <w:rFonts w:ascii="Times New Roman" w:hAnsi="Times New Roman" w:cs="Times New Roman"/>
          <w:w w:val="105"/>
          <w:sz w:val="20"/>
        </w:rPr>
        <w:t>U.K.</w:t>
      </w:r>
    </w:p>
    <w:p w14:paraId="19744EF7" w14:textId="77777777" w:rsidR="00FF5A96" w:rsidRPr="004B7D4D" w:rsidRDefault="00FF5A96" w:rsidP="00C97343">
      <w:pPr>
        <w:pStyle w:val="ListParagraph"/>
        <w:widowControl w:val="0"/>
        <w:numPr>
          <w:ilvl w:val="0"/>
          <w:numId w:val="63"/>
        </w:numPr>
        <w:tabs>
          <w:tab w:val="left" w:pos="850"/>
        </w:tabs>
        <w:autoSpaceDE w:val="0"/>
        <w:autoSpaceDN w:val="0"/>
        <w:spacing w:after="0" w:line="240" w:lineRule="auto"/>
        <w:jc w:val="both"/>
        <w:rPr>
          <w:rFonts w:ascii="Times New Roman" w:hAnsi="Times New Roman" w:cs="Times New Roman"/>
          <w:sz w:val="20"/>
        </w:rPr>
      </w:pPr>
      <w:r w:rsidRPr="004B7D4D">
        <w:rPr>
          <w:rFonts w:ascii="Times New Roman" w:hAnsi="Times New Roman" w:cs="Times New Roman"/>
          <w:w w:val="105"/>
          <w:sz w:val="20"/>
        </w:rPr>
        <w:t>Agrios,</w:t>
      </w:r>
      <w:r w:rsidRPr="004B7D4D">
        <w:rPr>
          <w:rFonts w:ascii="Times New Roman" w:hAnsi="Times New Roman" w:cs="Times New Roman"/>
          <w:spacing w:val="-3"/>
          <w:w w:val="105"/>
          <w:sz w:val="20"/>
        </w:rPr>
        <w:t xml:space="preserve"> </w:t>
      </w:r>
      <w:r w:rsidRPr="004B7D4D">
        <w:rPr>
          <w:rFonts w:ascii="Times New Roman" w:hAnsi="Times New Roman" w:cs="Times New Roman"/>
          <w:w w:val="105"/>
          <w:sz w:val="20"/>
        </w:rPr>
        <w:t>G.N.</w:t>
      </w:r>
      <w:r w:rsidRPr="004B7D4D">
        <w:rPr>
          <w:rFonts w:ascii="Times New Roman" w:hAnsi="Times New Roman" w:cs="Times New Roman"/>
          <w:spacing w:val="-3"/>
          <w:w w:val="105"/>
          <w:sz w:val="20"/>
        </w:rPr>
        <w:t xml:space="preserve"> </w:t>
      </w:r>
      <w:r w:rsidRPr="004B7D4D">
        <w:rPr>
          <w:rFonts w:ascii="Times New Roman" w:hAnsi="Times New Roman" w:cs="Times New Roman"/>
          <w:w w:val="105"/>
          <w:sz w:val="20"/>
        </w:rPr>
        <w:t>(2011)</w:t>
      </w:r>
      <w:r w:rsidRPr="004B7D4D">
        <w:rPr>
          <w:rFonts w:ascii="Times New Roman" w:hAnsi="Times New Roman" w:cs="Times New Roman"/>
          <w:spacing w:val="-4"/>
          <w:w w:val="105"/>
          <w:sz w:val="20"/>
        </w:rPr>
        <w:t xml:space="preserve"> </w:t>
      </w:r>
      <w:r w:rsidRPr="004B7D4D">
        <w:rPr>
          <w:rFonts w:ascii="Times New Roman" w:hAnsi="Times New Roman" w:cs="Times New Roman"/>
          <w:w w:val="105"/>
          <w:sz w:val="20"/>
        </w:rPr>
        <w:t>Plant</w:t>
      </w:r>
      <w:r w:rsidRPr="004B7D4D">
        <w:rPr>
          <w:rFonts w:ascii="Times New Roman" w:hAnsi="Times New Roman" w:cs="Times New Roman"/>
          <w:spacing w:val="-2"/>
          <w:w w:val="105"/>
          <w:sz w:val="20"/>
        </w:rPr>
        <w:t xml:space="preserve"> </w:t>
      </w:r>
      <w:r w:rsidRPr="004B7D4D">
        <w:rPr>
          <w:rFonts w:ascii="Times New Roman" w:hAnsi="Times New Roman" w:cs="Times New Roman"/>
          <w:w w:val="105"/>
          <w:sz w:val="20"/>
        </w:rPr>
        <w:t>Pathology,</w:t>
      </w:r>
      <w:r w:rsidRPr="004B7D4D">
        <w:rPr>
          <w:rFonts w:ascii="Times New Roman" w:hAnsi="Times New Roman" w:cs="Times New Roman"/>
          <w:spacing w:val="-2"/>
          <w:w w:val="105"/>
          <w:sz w:val="20"/>
        </w:rPr>
        <w:t xml:space="preserve"> </w:t>
      </w:r>
      <w:r w:rsidRPr="004B7D4D">
        <w:rPr>
          <w:rFonts w:ascii="Times New Roman" w:hAnsi="Times New Roman" w:cs="Times New Roman"/>
          <w:w w:val="105"/>
          <w:sz w:val="20"/>
        </w:rPr>
        <w:t>6</w:t>
      </w:r>
      <w:r w:rsidRPr="004B7D4D">
        <w:rPr>
          <w:rFonts w:ascii="Times New Roman" w:hAnsi="Times New Roman" w:cs="Times New Roman"/>
          <w:w w:val="105"/>
          <w:sz w:val="20"/>
          <w:vertAlign w:val="superscript"/>
        </w:rPr>
        <w:t>th</w:t>
      </w:r>
      <w:r w:rsidRPr="004B7D4D">
        <w:rPr>
          <w:rFonts w:ascii="Times New Roman" w:hAnsi="Times New Roman" w:cs="Times New Roman"/>
          <w:spacing w:val="-3"/>
          <w:w w:val="105"/>
          <w:sz w:val="20"/>
        </w:rPr>
        <w:t xml:space="preserve"> </w:t>
      </w:r>
      <w:r w:rsidRPr="004B7D4D">
        <w:rPr>
          <w:rFonts w:ascii="Times New Roman" w:hAnsi="Times New Roman" w:cs="Times New Roman"/>
          <w:w w:val="105"/>
          <w:sz w:val="20"/>
        </w:rPr>
        <w:t>edition,</w:t>
      </w:r>
      <w:r w:rsidRPr="004B7D4D">
        <w:rPr>
          <w:rFonts w:ascii="Times New Roman" w:hAnsi="Times New Roman" w:cs="Times New Roman"/>
          <w:spacing w:val="-3"/>
          <w:w w:val="105"/>
          <w:sz w:val="20"/>
        </w:rPr>
        <w:t xml:space="preserve"> </w:t>
      </w:r>
      <w:r w:rsidRPr="004B7D4D">
        <w:rPr>
          <w:rFonts w:ascii="Times New Roman" w:hAnsi="Times New Roman" w:cs="Times New Roman"/>
          <w:w w:val="105"/>
          <w:sz w:val="20"/>
        </w:rPr>
        <w:t>Academic</w:t>
      </w:r>
      <w:r w:rsidRPr="004B7D4D">
        <w:rPr>
          <w:rFonts w:ascii="Times New Roman" w:hAnsi="Times New Roman" w:cs="Times New Roman"/>
          <w:spacing w:val="-5"/>
          <w:w w:val="105"/>
          <w:sz w:val="20"/>
        </w:rPr>
        <w:t xml:space="preserve"> </w:t>
      </w:r>
      <w:r w:rsidRPr="004B7D4D">
        <w:rPr>
          <w:rFonts w:ascii="Times New Roman" w:hAnsi="Times New Roman" w:cs="Times New Roman"/>
          <w:w w:val="105"/>
          <w:sz w:val="20"/>
        </w:rPr>
        <w:t>Press,</w:t>
      </w:r>
      <w:r w:rsidRPr="004B7D4D">
        <w:rPr>
          <w:rFonts w:ascii="Times New Roman" w:hAnsi="Times New Roman" w:cs="Times New Roman"/>
          <w:spacing w:val="-3"/>
          <w:w w:val="105"/>
          <w:sz w:val="20"/>
        </w:rPr>
        <w:t xml:space="preserve"> </w:t>
      </w:r>
      <w:r w:rsidRPr="004B7D4D">
        <w:rPr>
          <w:rFonts w:ascii="Times New Roman" w:hAnsi="Times New Roman" w:cs="Times New Roman"/>
          <w:w w:val="105"/>
          <w:sz w:val="20"/>
        </w:rPr>
        <w:t>U.K.</w:t>
      </w:r>
    </w:p>
    <w:p w14:paraId="1E062051" w14:textId="77777777" w:rsidR="00FF5A96" w:rsidRPr="004B7D4D" w:rsidRDefault="00FF5A96" w:rsidP="00C97343">
      <w:pPr>
        <w:pStyle w:val="ListParagraph"/>
        <w:widowControl w:val="0"/>
        <w:numPr>
          <w:ilvl w:val="0"/>
          <w:numId w:val="63"/>
        </w:numPr>
        <w:tabs>
          <w:tab w:val="left" w:pos="850"/>
        </w:tabs>
        <w:autoSpaceDE w:val="0"/>
        <w:autoSpaceDN w:val="0"/>
        <w:spacing w:after="0" w:line="240" w:lineRule="auto"/>
        <w:ind w:right="695"/>
        <w:jc w:val="both"/>
        <w:rPr>
          <w:rFonts w:ascii="Times New Roman" w:hAnsi="Times New Roman" w:cs="Times New Roman"/>
          <w:sz w:val="20"/>
        </w:rPr>
      </w:pPr>
      <w:r w:rsidRPr="004B7D4D">
        <w:rPr>
          <w:rFonts w:ascii="Times New Roman" w:hAnsi="Times New Roman" w:cs="Times New Roman"/>
          <w:w w:val="105"/>
          <w:sz w:val="20"/>
        </w:rPr>
        <w:t>Alexopoulos,</w:t>
      </w:r>
      <w:r w:rsidRPr="004B7D4D">
        <w:rPr>
          <w:rFonts w:ascii="Times New Roman" w:hAnsi="Times New Roman" w:cs="Times New Roman"/>
          <w:spacing w:val="22"/>
          <w:w w:val="105"/>
          <w:sz w:val="20"/>
        </w:rPr>
        <w:t xml:space="preserve"> </w:t>
      </w:r>
      <w:r w:rsidRPr="004B7D4D">
        <w:rPr>
          <w:rFonts w:ascii="Times New Roman" w:hAnsi="Times New Roman" w:cs="Times New Roman"/>
          <w:w w:val="105"/>
          <w:sz w:val="20"/>
        </w:rPr>
        <w:t>C.J.,</w:t>
      </w:r>
      <w:r w:rsidRPr="004B7D4D">
        <w:rPr>
          <w:rFonts w:ascii="Times New Roman" w:hAnsi="Times New Roman" w:cs="Times New Roman"/>
          <w:spacing w:val="23"/>
          <w:w w:val="105"/>
          <w:sz w:val="20"/>
        </w:rPr>
        <w:t xml:space="preserve"> </w:t>
      </w:r>
      <w:r w:rsidRPr="004B7D4D">
        <w:rPr>
          <w:rFonts w:ascii="Times New Roman" w:hAnsi="Times New Roman" w:cs="Times New Roman"/>
          <w:w w:val="105"/>
          <w:sz w:val="20"/>
        </w:rPr>
        <w:t>Mims,</w:t>
      </w:r>
      <w:r w:rsidRPr="004B7D4D">
        <w:rPr>
          <w:rFonts w:ascii="Times New Roman" w:hAnsi="Times New Roman" w:cs="Times New Roman"/>
          <w:spacing w:val="29"/>
          <w:w w:val="105"/>
          <w:sz w:val="20"/>
        </w:rPr>
        <w:t xml:space="preserve"> </w:t>
      </w:r>
      <w:r w:rsidRPr="004B7D4D">
        <w:rPr>
          <w:rFonts w:ascii="Times New Roman" w:hAnsi="Times New Roman" w:cs="Times New Roman"/>
          <w:w w:val="105"/>
          <w:sz w:val="20"/>
        </w:rPr>
        <w:t>C.W.,</w:t>
      </w:r>
      <w:r w:rsidRPr="004B7D4D">
        <w:rPr>
          <w:rFonts w:ascii="Times New Roman" w:hAnsi="Times New Roman" w:cs="Times New Roman"/>
          <w:spacing w:val="23"/>
          <w:w w:val="105"/>
          <w:sz w:val="20"/>
        </w:rPr>
        <w:t xml:space="preserve"> </w:t>
      </w:r>
      <w:r w:rsidRPr="004B7D4D">
        <w:rPr>
          <w:rFonts w:ascii="Times New Roman" w:hAnsi="Times New Roman" w:cs="Times New Roman"/>
          <w:w w:val="105"/>
          <w:sz w:val="20"/>
        </w:rPr>
        <w:t>Blackwell,</w:t>
      </w:r>
      <w:r w:rsidRPr="004B7D4D">
        <w:rPr>
          <w:rFonts w:ascii="Times New Roman" w:hAnsi="Times New Roman" w:cs="Times New Roman"/>
          <w:spacing w:val="28"/>
          <w:w w:val="105"/>
          <w:sz w:val="20"/>
        </w:rPr>
        <w:t xml:space="preserve"> </w:t>
      </w:r>
      <w:r w:rsidRPr="004B7D4D">
        <w:rPr>
          <w:rFonts w:ascii="Times New Roman" w:hAnsi="Times New Roman" w:cs="Times New Roman"/>
          <w:w w:val="105"/>
          <w:sz w:val="20"/>
        </w:rPr>
        <w:t>M.</w:t>
      </w:r>
      <w:r w:rsidRPr="004B7D4D">
        <w:rPr>
          <w:rFonts w:ascii="Times New Roman" w:hAnsi="Times New Roman" w:cs="Times New Roman"/>
          <w:spacing w:val="23"/>
          <w:w w:val="105"/>
          <w:sz w:val="20"/>
        </w:rPr>
        <w:t xml:space="preserve"> </w:t>
      </w:r>
      <w:r w:rsidRPr="004B7D4D">
        <w:rPr>
          <w:rFonts w:ascii="Times New Roman" w:hAnsi="Times New Roman" w:cs="Times New Roman"/>
          <w:w w:val="105"/>
          <w:sz w:val="20"/>
        </w:rPr>
        <w:t>(1996).</w:t>
      </w:r>
      <w:r w:rsidRPr="004B7D4D">
        <w:rPr>
          <w:rFonts w:ascii="Times New Roman" w:hAnsi="Times New Roman" w:cs="Times New Roman"/>
          <w:spacing w:val="28"/>
          <w:w w:val="105"/>
          <w:sz w:val="20"/>
        </w:rPr>
        <w:t xml:space="preserve"> </w:t>
      </w:r>
      <w:r w:rsidRPr="004B7D4D">
        <w:rPr>
          <w:rFonts w:ascii="Times New Roman" w:hAnsi="Times New Roman" w:cs="Times New Roman"/>
          <w:w w:val="105"/>
          <w:sz w:val="20"/>
        </w:rPr>
        <w:t>Introductory</w:t>
      </w:r>
      <w:r w:rsidRPr="004B7D4D">
        <w:rPr>
          <w:rFonts w:ascii="Times New Roman" w:hAnsi="Times New Roman" w:cs="Times New Roman"/>
          <w:spacing w:val="25"/>
          <w:w w:val="105"/>
          <w:sz w:val="20"/>
        </w:rPr>
        <w:t xml:space="preserve"> </w:t>
      </w:r>
      <w:r w:rsidRPr="004B7D4D">
        <w:rPr>
          <w:rFonts w:ascii="Times New Roman" w:hAnsi="Times New Roman" w:cs="Times New Roman"/>
          <w:w w:val="105"/>
          <w:sz w:val="20"/>
        </w:rPr>
        <w:t>Mycology,</w:t>
      </w:r>
      <w:r w:rsidRPr="004B7D4D">
        <w:rPr>
          <w:rFonts w:ascii="Times New Roman" w:hAnsi="Times New Roman" w:cs="Times New Roman"/>
          <w:spacing w:val="29"/>
          <w:w w:val="105"/>
          <w:sz w:val="20"/>
        </w:rPr>
        <w:t xml:space="preserve"> </w:t>
      </w:r>
      <w:r w:rsidRPr="004B7D4D">
        <w:rPr>
          <w:rFonts w:ascii="Times New Roman" w:hAnsi="Times New Roman" w:cs="Times New Roman"/>
          <w:w w:val="105"/>
          <w:sz w:val="20"/>
        </w:rPr>
        <w:t>John</w:t>
      </w:r>
      <w:r w:rsidRPr="004B7D4D">
        <w:rPr>
          <w:rFonts w:ascii="Times New Roman" w:hAnsi="Times New Roman" w:cs="Times New Roman"/>
          <w:spacing w:val="22"/>
          <w:w w:val="105"/>
          <w:sz w:val="20"/>
        </w:rPr>
        <w:t xml:space="preserve"> </w:t>
      </w:r>
      <w:r w:rsidRPr="004B7D4D">
        <w:rPr>
          <w:rFonts w:ascii="Times New Roman" w:hAnsi="Times New Roman" w:cs="Times New Roman"/>
          <w:w w:val="105"/>
          <w:sz w:val="20"/>
        </w:rPr>
        <w:t>Wiley</w:t>
      </w:r>
      <w:r w:rsidRPr="004B7D4D">
        <w:rPr>
          <w:rFonts w:ascii="Times New Roman" w:hAnsi="Times New Roman" w:cs="Times New Roman"/>
          <w:spacing w:val="24"/>
          <w:w w:val="105"/>
          <w:sz w:val="20"/>
        </w:rPr>
        <w:t xml:space="preserve"> </w:t>
      </w:r>
      <w:r w:rsidRPr="004B7D4D">
        <w:rPr>
          <w:rFonts w:ascii="Times New Roman" w:hAnsi="Times New Roman" w:cs="Times New Roman"/>
          <w:w w:val="105"/>
          <w:sz w:val="20"/>
        </w:rPr>
        <w:t>&amp;</w:t>
      </w:r>
      <w:r w:rsidRPr="004B7D4D">
        <w:rPr>
          <w:rFonts w:ascii="Times New Roman" w:hAnsi="Times New Roman" w:cs="Times New Roman"/>
          <w:spacing w:val="28"/>
          <w:w w:val="105"/>
          <w:sz w:val="20"/>
        </w:rPr>
        <w:t xml:space="preserve"> </w:t>
      </w:r>
      <w:r w:rsidRPr="004B7D4D">
        <w:rPr>
          <w:rFonts w:ascii="Times New Roman" w:hAnsi="Times New Roman" w:cs="Times New Roman"/>
          <w:w w:val="105"/>
          <w:sz w:val="20"/>
        </w:rPr>
        <w:t>Sons</w:t>
      </w:r>
      <w:r w:rsidRPr="004B7D4D">
        <w:rPr>
          <w:rFonts w:ascii="Times New Roman" w:hAnsi="Times New Roman" w:cs="Times New Roman"/>
          <w:spacing w:val="23"/>
          <w:w w:val="105"/>
          <w:sz w:val="20"/>
        </w:rPr>
        <w:t xml:space="preserve"> </w:t>
      </w:r>
      <w:r w:rsidRPr="004B7D4D">
        <w:rPr>
          <w:rFonts w:ascii="Times New Roman" w:hAnsi="Times New Roman" w:cs="Times New Roman"/>
          <w:w w:val="105"/>
          <w:sz w:val="20"/>
        </w:rPr>
        <w:t>(Asia)</w:t>
      </w:r>
      <w:r w:rsidRPr="004B7D4D">
        <w:rPr>
          <w:rFonts w:ascii="Times New Roman" w:hAnsi="Times New Roman" w:cs="Times New Roman"/>
          <w:spacing w:val="-45"/>
          <w:w w:val="105"/>
          <w:sz w:val="20"/>
        </w:rPr>
        <w:t xml:space="preserve"> </w:t>
      </w:r>
      <w:r w:rsidRPr="004B7D4D">
        <w:rPr>
          <w:rFonts w:ascii="Times New Roman" w:hAnsi="Times New Roman" w:cs="Times New Roman"/>
          <w:w w:val="105"/>
          <w:sz w:val="20"/>
        </w:rPr>
        <w:t>Singapore.</w:t>
      </w:r>
      <w:r w:rsidRPr="004B7D4D">
        <w:rPr>
          <w:rFonts w:ascii="Times New Roman" w:hAnsi="Times New Roman" w:cs="Times New Roman"/>
          <w:spacing w:val="-6"/>
          <w:w w:val="105"/>
          <w:sz w:val="20"/>
        </w:rPr>
        <w:t xml:space="preserve"> </w:t>
      </w:r>
      <w:r w:rsidRPr="004B7D4D">
        <w:rPr>
          <w:rFonts w:ascii="Times New Roman" w:hAnsi="Times New Roman" w:cs="Times New Roman"/>
          <w:w w:val="105"/>
          <w:sz w:val="20"/>
        </w:rPr>
        <w:t>4th edition.</w:t>
      </w:r>
    </w:p>
    <w:p w14:paraId="6C127AF2" w14:textId="77777777" w:rsidR="00FF5A96" w:rsidRPr="004B7D4D" w:rsidRDefault="00FF5A96" w:rsidP="00C97343">
      <w:pPr>
        <w:pStyle w:val="ListParagraph"/>
        <w:widowControl w:val="0"/>
        <w:numPr>
          <w:ilvl w:val="0"/>
          <w:numId w:val="63"/>
        </w:numPr>
        <w:tabs>
          <w:tab w:val="left" w:pos="850"/>
        </w:tabs>
        <w:autoSpaceDE w:val="0"/>
        <w:autoSpaceDN w:val="0"/>
        <w:spacing w:after="0" w:line="240" w:lineRule="auto"/>
        <w:jc w:val="both"/>
        <w:rPr>
          <w:rFonts w:ascii="Times New Roman" w:hAnsi="Times New Roman" w:cs="Times New Roman"/>
          <w:sz w:val="20"/>
        </w:rPr>
      </w:pPr>
      <w:r w:rsidRPr="004B7D4D">
        <w:rPr>
          <w:rFonts w:ascii="Times New Roman" w:hAnsi="Times New Roman" w:cs="Times New Roman"/>
          <w:spacing w:val="-1"/>
          <w:w w:val="105"/>
          <w:sz w:val="20"/>
        </w:rPr>
        <w:t>Webster,</w:t>
      </w:r>
      <w:r w:rsidRPr="004B7D4D">
        <w:rPr>
          <w:rFonts w:ascii="Times New Roman" w:hAnsi="Times New Roman" w:cs="Times New Roman"/>
          <w:spacing w:val="-14"/>
          <w:w w:val="105"/>
          <w:sz w:val="20"/>
        </w:rPr>
        <w:t xml:space="preserve"> </w:t>
      </w:r>
      <w:r w:rsidRPr="004B7D4D">
        <w:rPr>
          <w:rFonts w:ascii="Times New Roman" w:hAnsi="Times New Roman" w:cs="Times New Roman"/>
          <w:spacing w:val="-1"/>
          <w:w w:val="105"/>
          <w:sz w:val="20"/>
        </w:rPr>
        <w:t>J.</w:t>
      </w:r>
      <w:r w:rsidRPr="004B7D4D">
        <w:rPr>
          <w:rFonts w:ascii="Times New Roman" w:hAnsi="Times New Roman" w:cs="Times New Roman"/>
          <w:spacing w:val="-10"/>
          <w:w w:val="105"/>
          <w:sz w:val="20"/>
        </w:rPr>
        <w:t xml:space="preserve"> </w:t>
      </w:r>
      <w:r w:rsidRPr="004B7D4D">
        <w:rPr>
          <w:rFonts w:ascii="Times New Roman" w:hAnsi="Times New Roman" w:cs="Times New Roman"/>
          <w:spacing w:val="-1"/>
          <w:w w:val="105"/>
          <w:sz w:val="20"/>
        </w:rPr>
        <w:t>and</w:t>
      </w:r>
      <w:r w:rsidRPr="004B7D4D">
        <w:rPr>
          <w:rFonts w:ascii="Times New Roman" w:hAnsi="Times New Roman" w:cs="Times New Roman"/>
          <w:spacing w:val="-9"/>
          <w:w w:val="105"/>
          <w:sz w:val="20"/>
        </w:rPr>
        <w:t xml:space="preserve"> </w:t>
      </w:r>
      <w:r w:rsidRPr="004B7D4D">
        <w:rPr>
          <w:rFonts w:ascii="Times New Roman" w:hAnsi="Times New Roman" w:cs="Times New Roman"/>
          <w:spacing w:val="-1"/>
          <w:w w:val="105"/>
          <w:sz w:val="20"/>
        </w:rPr>
        <w:t>Weber,</w:t>
      </w:r>
      <w:r w:rsidRPr="004B7D4D">
        <w:rPr>
          <w:rFonts w:ascii="Times New Roman" w:hAnsi="Times New Roman" w:cs="Times New Roman"/>
          <w:spacing w:val="-9"/>
          <w:w w:val="105"/>
          <w:sz w:val="20"/>
        </w:rPr>
        <w:t xml:space="preserve"> </w:t>
      </w:r>
      <w:r w:rsidRPr="004B7D4D">
        <w:rPr>
          <w:rFonts w:ascii="Times New Roman" w:hAnsi="Times New Roman" w:cs="Times New Roman"/>
          <w:spacing w:val="-1"/>
          <w:w w:val="105"/>
          <w:sz w:val="20"/>
        </w:rPr>
        <w:t>R.</w:t>
      </w:r>
      <w:r w:rsidRPr="004B7D4D">
        <w:rPr>
          <w:rFonts w:ascii="Times New Roman" w:hAnsi="Times New Roman" w:cs="Times New Roman"/>
          <w:spacing w:val="-14"/>
          <w:w w:val="105"/>
          <w:sz w:val="20"/>
        </w:rPr>
        <w:t xml:space="preserve"> </w:t>
      </w:r>
      <w:r w:rsidRPr="004B7D4D">
        <w:rPr>
          <w:rFonts w:ascii="Times New Roman" w:hAnsi="Times New Roman" w:cs="Times New Roman"/>
          <w:spacing w:val="-1"/>
          <w:w w:val="105"/>
          <w:sz w:val="20"/>
        </w:rPr>
        <w:t>(2007).</w:t>
      </w:r>
      <w:r w:rsidRPr="004B7D4D">
        <w:rPr>
          <w:rFonts w:ascii="Times New Roman" w:hAnsi="Times New Roman" w:cs="Times New Roman"/>
          <w:spacing w:val="-8"/>
          <w:w w:val="105"/>
          <w:sz w:val="20"/>
        </w:rPr>
        <w:t xml:space="preserve"> </w:t>
      </w:r>
      <w:r w:rsidRPr="004B7D4D">
        <w:rPr>
          <w:rFonts w:ascii="Times New Roman" w:hAnsi="Times New Roman" w:cs="Times New Roman"/>
          <w:spacing w:val="-1"/>
          <w:w w:val="105"/>
          <w:sz w:val="20"/>
        </w:rPr>
        <w:t>Introduction</w:t>
      </w:r>
      <w:r w:rsidRPr="004B7D4D">
        <w:rPr>
          <w:rFonts w:ascii="Times New Roman" w:hAnsi="Times New Roman" w:cs="Times New Roman"/>
          <w:spacing w:val="-9"/>
          <w:w w:val="105"/>
          <w:sz w:val="20"/>
        </w:rPr>
        <w:t xml:space="preserve"> </w:t>
      </w:r>
      <w:r w:rsidRPr="004B7D4D">
        <w:rPr>
          <w:rFonts w:ascii="Times New Roman" w:hAnsi="Times New Roman" w:cs="Times New Roman"/>
          <w:w w:val="105"/>
          <w:sz w:val="20"/>
        </w:rPr>
        <w:t>to</w:t>
      </w:r>
      <w:r w:rsidRPr="004B7D4D">
        <w:rPr>
          <w:rFonts w:ascii="Times New Roman" w:hAnsi="Times New Roman" w:cs="Times New Roman"/>
          <w:spacing w:val="-10"/>
          <w:w w:val="105"/>
          <w:sz w:val="20"/>
        </w:rPr>
        <w:t xml:space="preserve"> </w:t>
      </w:r>
      <w:r w:rsidRPr="004B7D4D">
        <w:rPr>
          <w:rFonts w:ascii="Times New Roman" w:hAnsi="Times New Roman" w:cs="Times New Roman"/>
          <w:w w:val="105"/>
          <w:sz w:val="20"/>
        </w:rPr>
        <w:t>Fungi,</w:t>
      </w:r>
      <w:r w:rsidRPr="004B7D4D">
        <w:rPr>
          <w:rFonts w:ascii="Times New Roman" w:hAnsi="Times New Roman" w:cs="Times New Roman"/>
          <w:spacing w:val="-14"/>
          <w:w w:val="105"/>
          <w:sz w:val="20"/>
        </w:rPr>
        <w:t xml:space="preserve"> </w:t>
      </w:r>
      <w:r w:rsidRPr="004B7D4D">
        <w:rPr>
          <w:rFonts w:ascii="Times New Roman" w:hAnsi="Times New Roman" w:cs="Times New Roman"/>
          <w:w w:val="105"/>
          <w:sz w:val="20"/>
        </w:rPr>
        <w:t>Cambridge</w:t>
      </w:r>
      <w:r w:rsidRPr="004B7D4D">
        <w:rPr>
          <w:rFonts w:ascii="Times New Roman" w:hAnsi="Times New Roman" w:cs="Times New Roman"/>
          <w:spacing w:val="-14"/>
          <w:w w:val="105"/>
          <w:sz w:val="20"/>
        </w:rPr>
        <w:t xml:space="preserve"> </w:t>
      </w:r>
      <w:r w:rsidRPr="004B7D4D">
        <w:rPr>
          <w:rFonts w:ascii="Times New Roman" w:hAnsi="Times New Roman" w:cs="Times New Roman"/>
          <w:w w:val="105"/>
          <w:sz w:val="20"/>
        </w:rPr>
        <w:t>University</w:t>
      </w:r>
      <w:r w:rsidRPr="004B7D4D">
        <w:rPr>
          <w:rFonts w:ascii="Times New Roman" w:hAnsi="Times New Roman" w:cs="Times New Roman"/>
          <w:spacing w:val="-11"/>
          <w:w w:val="105"/>
          <w:sz w:val="20"/>
        </w:rPr>
        <w:t xml:space="preserve"> </w:t>
      </w:r>
      <w:r w:rsidRPr="004B7D4D">
        <w:rPr>
          <w:rFonts w:ascii="Times New Roman" w:hAnsi="Times New Roman" w:cs="Times New Roman"/>
          <w:w w:val="105"/>
          <w:sz w:val="20"/>
        </w:rPr>
        <w:t>Press,</w:t>
      </w:r>
      <w:r w:rsidRPr="004B7D4D">
        <w:rPr>
          <w:rFonts w:ascii="Times New Roman" w:hAnsi="Times New Roman" w:cs="Times New Roman"/>
          <w:spacing w:val="-13"/>
          <w:w w:val="105"/>
          <w:sz w:val="20"/>
        </w:rPr>
        <w:t xml:space="preserve"> </w:t>
      </w:r>
      <w:r w:rsidRPr="004B7D4D">
        <w:rPr>
          <w:rFonts w:ascii="Times New Roman" w:hAnsi="Times New Roman" w:cs="Times New Roman"/>
          <w:w w:val="105"/>
          <w:sz w:val="20"/>
        </w:rPr>
        <w:t>Cambridge.</w:t>
      </w:r>
      <w:r w:rsidRPr="004B7D4D">
        <w:rPr>
          <w:rFonts w:ascii="Times New Roman" w:hAnsi="Times New Roman" w:cs="Times New Roman"/>
          <w:spacing w:val="-9"/>
          <w:w w:val="105"/>
          <w:sz w:val="20"/>
        </w:rPr>
        <w:t xml:space="preserve"> </w:t>
      </w:r>
      <w:r w:rsidRPr="004B7D4D">
        <w:rPr>
          <w:rFonts w:ascii="Times New Roman" w:hAnsi="Times New Roman" w:cs="Times New Roman"/>
          <w:w w:val="105"/>
          <w:sz w:val="20"/>
        </w:rPr>
        <w:t>3rd</w:t>
      </w:r>
      <w:r w:rsidRPr="004B7D4D">
        <w:rPr>
          <w:rFonts w:ascii="Times New Roman" w:hAnsi="Times New Roman" w:cs="Times New Roman"/>
          <w:spacing w:val="-15"/>
          <w:w w:val="105"/>
          <w:sz w:val="20"/>
        </w:rPr>
        <w:t xml:space="preserve"> </w:t>
      </w:r>
      <w:r w:rsidRPr="004B7D4D">
        <w:rPr>
          <w:rFonts w:ascii="Times New Roman" w:hAnsi="Times New Roman" w:cs="Times New Roman"/>
          <w:w w:val="105"/>
          <w:sz w:val="20"/>
        </w:rPr>
        <w:t>Ed.</w:t>
      </w:r>
    </w:p>
    <w:p w14:paraId="1C03869C" w14:textId="77777777" w:rsidR="00FF5A96" w:rsidRPr="004B7D4D" w:rsidRDefault="00FF5A96" w:rsidP="00C97343">
      <w:pPr>
        <w:pStyle w:val="ListParagraph"/>
        <w:widowControl w:val="0"/>
        <w:numPr>
          <w:ilvl w:val="0"/>
          <w:numId w:val="63"/>
        </w:numPr>
        <w:tabs>
          <w:tab w:val="left" w:pos="850"/>
        </w:tabs>
        <w:autoSpaceDE w:val="0"/>
        <w:autoSpaceDN w:val="0"/>
        <w:spacing w:after="0" w:line="240" w:lineRule="auto"/>
        <w:jc w:val="both"/>
        <w:rPr>
          <w:rFonts w:ascii="Times New Roman" w:hAnsi="Times New Roman" w:cs="Times New Roman"/>
          <w:sz w:val="20"/>
        </w:rPr>
      </w:pPr>
      <w:r w:rsidRPr="004B7D4D">
        <w:rPr>
          <w:rFonts w:ascii="Times New Roman" w:hAnsi="Times New Roman" w:cs="Times New Roman"/>
          <w:spacing w:val="-1"/>
          <w:w w:val="105"/>
          <w:sz w:val="20"/>
        </w:rPr>
        <w:t>Sethi,</w:t>
      </w:r>
      <w:r w:rsidRPr="004B7D4D">
        <w:rPr>
          <w:rFonts w:ascii="Times New Roman" w:hAnsi="Times New Roman" w:cs="Times New Roman"/>
          <w:spacing w:val="-10"/>
          <w:w w:val="105"/>
          <w:sz w:val="20"/>
        </w:rPr>
        <w:t xml:space="preserve"> </w:t>
      </w:r>
      <w:r w:rsidRPr="004B7D4D">
        <w:rPr>
          <w:rFonts w:ascii="Times New Roman" w:hAnsi="Times New Roman" w:cs="Times New Roman"/>
          <w:spacing w:val="-1"/>
          <w:w w:val="105"/>
          <w:sz w:val="20"/>
        </w:rPr>
        <w:t>I.K.</w:t>
      </w:r>
      <w:r w:rsidRPr="004B7D4D">
        <w:rPr>
          <w:rFonts w:ascii="Times New Roman" w:hAnsi="Times New Roman" w:cs="Times New Roman"/>
          <w:spacing w:val="-14"/>
          <w:w w:val="105"/>
          <w:sz w:val="20"/>
        </w:rPr>
        <w:t xml:space="preserve"> </w:t>
      </w:r>
      <w:r w:rsidRPr="004B7D4D">
        <w:rPr>
          <w:rFonts w:ascii="Times New Roman" w:hAnsi="Times New Roman" w:cs="Times New Roman"/>
          <w:spacing w:val="-1"/>
          <w:w w:val="105"/>
          <w:sz w:val="20"/>
        </w:rPr>
        <w:t>and</w:t>
      </w:r>
      <w:r w:rsidRPr="004B7D4D">
        <w:rPr>
          <w:rFonts w:ascii="Times New Roman" w:hAnsi="Times New Roman" w:cs="Times New Roman"/>
          <w:spacing w:val="-5"/>
          <w:w w:val="105"/>
          <w:sz w:val="20"/>
        </w:rPr>
        <w:t xml:space="preserve"> </w:t>
      </w:r>
      <w:r w:rsidRPr="004B7D4D">
        <w:rPr>
          <w:rFonts w:ascii="Times New Roman" w:hAnsi="Times New Roman" w:cs="Times New Roman"/>
          <w:spacing w:val="-1"/>
          <w:w w:val="105"/>
          <w:sz w:val="20"/>
        </w:rPr>
        <w:t>Walia,</w:t>
      </w:r>
      <w:r w:rsidRPr="004B7D4D">
        <w:rPr>
          <w:rFonts w:ascii="Times New Roman" w:hAnsi="Times New Roman" w:cs="Times New Roman"/>
          <w:spacing w:val="-9"/>
          <w:w w:val="105"/>
          <w:sz w:val="20"/>
        </w:rPr>
        <w:t xml:space="preserve"> </w:t>
      </w:r>
      <w:r w:rsidRPr="004B7D4D">
        <w:rPr>
          <w:rFonts w:ascii="Times New Roman" w:hAnsi="Times New Roman" w:cs="Times New Roman"/>
          <w:spacing w:val="-1"/>
          <w:w w:val="105"/>
          <w:sz w:val="20"/>
        </w:rPr>
        <w:t>S.K.</w:t>
      </w:r>
      <w:r w:rsidRPr="004B7D4D">
        <w:rPr>
          <w:rFonts w:ascii="Times New Roman" w:hAnsi="Times New Roman" w:cs="Times New Roman"/>
          <w:spacing w:val="-9"/>
          <w:w w:val="105"/>
          <w:sz w:val="20"/>
        </w:rPr>
        <w:t xml:space="preserve"> </w:t>
      </w:r>
      <w:r w:rsidRPr="004B7D4D">
        <w:rPr>
          <w:rFonts w:ascii="Times New Roman" w:hAnsi="Times New Roman" w:cs="Times New Roman"/>
          <w:spacing w:val="-1"/>
          <w:w w:val="105"/>
          <w:sz w:val="20"/>
        </w:rPr>
        <w:t>(2011).</w:t>
      </w:r>
      <w:r w:rsidRPr="004B7D4D">
        <w:rPr>
          <w:rFonts w:ascii="Times New Roman" w:hAnsi="Times New Roman" w:cs="Times New Roman"/>
          <w:spacing w:val="-9"/>
          <w:w w:val="105"/>
          <w:sz w:val="20"/>
        </w:rPr>
        <w:t xml:space="preserve"> </w:t>
      </w:r>
      <w:r w:rsidRPr="004B7D4D">
        <w:rPr>
          <w:rFonts w:ascii="Times New Roman" w:hAnsi="Times New Roman" w:cs="Times New Roman"/>
          <w:spacing w:val="-1"/>
          <w:w w:val="105"/>
          <w:sz w:val="20"/>
        </w:rPr>
        <w:t>Text</w:t>
      </w:r>
      <w:r w:rsidRPr="004B7D4D">
        <w:rPr>
          <w:rFonts w:ascii="Times New Roman" w:hAnsi="Times New Roman" w:cs="Times New Roman"/>
          <w:spacing w:val="-8"/>
          <w:w w:val="105"/>
          <w:sz w:val="20"/>
        </w:rPr>
        <w:t xml:space="preserve"> </w:t>
      </w:r>
      <w:r w:rsidRPr="004B7D4D">
        <w:rPr>
          <w:rFonts w:ascii="Times New Roman" w:hAnsi="Times New Roman" w:cs="Times New Roman"/>
          <w:spacing w:val="-1"/>
          <w:w w:val="105"/>
          <w:sz w:val="20"/>
        </w:rPr>
        <w:t>book</w:t>
      </w:r>
      <w:r w:rsidRPr="004B7D4D">
        <w:rPr>
          <w:rFonts w:ascii="Times New Roman" w:hAnsi="Times New Roman" w:cs="Times New Roman"/>
          <w:spacing w:val="-9"/>
          <w:w w:val="105"/>
          <w:sz w:val="20"/>
        </w:rPr>
        <w:t xml:space="preserve"> </w:t>
      </w:r>
      <w:r w:rsidRPr="004B7D4D">
        <w:rPr>
          <w:rFonts w:ascii="Times New Roman" w:hAnsi="Times New Roman" w:cs="Times New Roman"/>
          <w:w w:val="105"/>
          <w:sz w:val="20"/>
        </w:rPr>
        <w:t>of</w:t>
      </w:r>
      <w:r w:rsidRPr="004B7D4D">
        <w:rPr>
          <w:rFonts w:ascii="Times New Roman" w:hAnsi="Times New Roman" w:cs="Times New Roman"/>
          <w:spacing w:val="-11"/>
          <w:w w:val="105"/>
          <w:sz w:val="20"/>
        </w:rPr>
        <w:t xml:space="preserve"> </w:t>
      </w:r>
      <w:r w:rsidRPr="004B7D4D">
        <w:rPr>
          <w:rFonts w:ascii="Times New Roman" w:hAnsi="Times New Roman" w:cs="Times New Roman"/>
          <w:w w:val="105"/>
          <w:sz w:val="20"/>
        </w:rPr>
        <w:t>Fungi</w:t>
      </w:r>
      <w:r w:rsidRPr="004B7D4D">
        <w:rPr>
          <w:rFonts w:ascii="Times New Roman" w:hAnsi="Times New Roman" w:cs="Times New Roman"/>
          <w:spacing w:val="-9"/>
          <w:w w:val="105"/>
          <w:sz w:val="20"/>
        </w:rPr>
        <w:t xml:space="preserve"> </w:t>
      </w:r>
      <w:r w:rsidRPr="004B7D4D">
        <w:rPr>
          <w:rFonts w:ascii="Times New Roman" w:hAnsi="Times New Roman" w:cs="Times New Roman"/>
          <w:w w:val="105"/>
          <w:sz w:val="20"/>
        </w:rPr>
        <w:t>and</w:t>
      </w:r>
      <w:r w:rsidRPr="004B7D4D">
        <w:rPr>
          <w:rFonts w:ascii="Times New Roman" w:hAnsi="Times New Roman" w:cs="Times New Roman"/>
          <w:spacing w:val="-9"/>
          <w:w w:val="105"/>
          <w:sz w:val="20"/>
        </w:rPr>
        <w:t xml:space="preserve"> </w:t>
      </w:r>
      <w:r w:rsidRPr="004B7D4D">
        <w:rPr>
          <w:rFonts w:ascii="Times New Roman" w:hAnsi="Times New Roman" w:cs="Times New Roman"/>
          <w:w w:val="105"/>
          <w:sz w:val="20"/>
        </w:rPr>
        <w:t>Their</w:t>
      </w:r>
      <w:r w:rsidRPr="004B7D4D">
        <w:rPr>
          <w:rFonts w:ascii="Times New Roman" w:hAnsi="Times New Roman" w:cs="Times New Roman"/>
          <w:spacing w:val="-11"/>
          <w:w w:val="105"/>
          <w:sz w:val="20"/>
        </w:rPr>
        <w:t xml:space="preserve"> </w:t>
      </w:r>
      <w:r w:rsidRPr="004B7D4D">
        <w:rPr>
          <w:rFonts w:ascii="Times New Roman" w:hAnsi="Times New Roman" w:cs="Times New Roman"/>
          <w:w w:val="105"/>
          <w:sz w:val="20"/>
        </w:rPr>
        <w:t>Allies,</w:t>
      </w:r>
      <w:r w:rsidRPr="004B7D4D">
        <w:rPr>
          <w:rFonts w:ascii="Times New Roman" w:hAnsi="Times New Roman" w:cs="Times New Roman"/>
          <w:spacing w:val="-9"/>
          <w:w w:val="105"/>
          <w:sz w:val="20"/>
        </w:rPr>
        <w:t xml:space="preserve"> </w:t>
      </w:r>
      <w:r w:rsidRPr="004B7D4D">
        <w:rPr>
          <w:rFonts w:ascii="Times New Roman" w:hAnsi="Times New Roman" w:cs="Times New Roman"/>
          <w:w w:val="105"/>
          <w:sz w:val="20"/>
        </w:rPr>
        <w:t>Macmillan</w:t>
      </w:r>
      <w:r w:rsidRPr="004B7D4D">
        <w:rPr>
          <w:rFonts w:ascii="Times New Roman" w:hAnsi="Times New Roman" w:cs="Times New Roman"/>
          <w:spacing w:val="-13"/>
          <w:w w:val="105"/>
          <w:sz w:val="20"/>
        </w:rPr>
        <w:t xml:space="preserve"> </w:t>
      </w:r>
      <w:r w:rsidRPr="004B7D4D">
        <w:rPr>
          <w:rFonts w:ascii="Times New Roman" w:hAnsi="Times New Roman" w:cs="Times New Roman"/>
          <w:w w:val="105"/>
          <w:sz w:val="20"/>
        </w:rPr>
        <w:t>Publishers</w:t>
      </w:r>
      <w:r w:rsidRPr="004B7D4D">
        <w:rPr>
          <w:rFonts w:ascii="Times New Roman" w:hAnsi="Times New Roman" w:cs="Times New Roman"/>
          <w:spacing w:val="-14"/>
          <w:w w:val="105"/>
          <w:sz w:val="20"/>
        </w:rPr>
        <w:t xml:space="preserve"> </w:t>
      </w:r>
      <w:r w:rsidRPr="004B7D4D">
        <w:rPr>
          <w:rFonts w:ascii="Times New Roman" w:hAnsi="Times New Roman" w:cs="Times New Roman"/>
          <w:w w:val="105"/>
          <w:sz w:val="20"/>
        </w:rPr>
        <w:t>India</w:t>
      </w:r>
      <w:r w:rsidRPr="004B7D4D">
        <w:rPr>
          <w:rFonts w:ascii="Times New Roman" w:hAnsi="Times New Roman" w:cs="Times New Roman"/>
          <w:spacing w:val="-11"/>
          <w:w w:val="105"/>
          <w:sz w:val="20"/>
        </w:rPr>
        <w:t xml:space="preserve"> </w:t>
      </w:r>
      <w:r w:rsidRPr="004B7D4D">
        <w:rPr>
          <w:rFonts w:ascii="Times New Roman" w:hAnsi="Times New Roman" w:cs="Times New Roman"/>
          <w:w w:val="105"/>
          <w:sz w:val="20"/>
        </w:rPr>
        <w:t>Ltd.</w:t>
      </w:r>
    </w:p>
    <w:p w14:paraId="4E4FC957" w14:textId="77777777" w:rsidR="00FF5A96" w:rsidRPr="004B7D4D" w:rsidRDefault="00FF5A96" w:rsidP="00C97343">
      <w:pPr>
        <w:pStyle w:val="ListParagraph"/>
        <w:widowControl w:val="0"/>
        <w:numPr>
          <w:ilvl w:val="0"/>
          <w:numId w:val="63"/>
        </w:numPr>
        <w:tabs>
          <w:tab w:val="left" w:pos="850"/>
        </w:tabs>
        <w:autoSpaceDE w:val="0"/>
        <w:autoSpaceDN w:val="0"/>
        <w:spacing w:after="0" w:line="240" w:lineRule="auto"/>
        <w:jc w:val="both"/>
        <w:rPr>
          <w:rFonts w:ascii="Times New Roman" w:hAnsi="Times New Roman" w:cs="Times New Roman"/>
          <w:sz w:val="20"/>
        </w:rPr>
      </w:pPr>
      <w:r w:rsidRPr="004B7D4D">
        <w:rPr>
          <w:rFonts w:ascii="Times New Roman" w:hAnsi="Times New Roman" w:cs="Times New Roman"/>
          <w:spacing w:val="-1"/>
          <w:w w:val="105"/>
          <w:sz w:val="20"/>
        </w:rPr>
        <w:t>Sharma,</w:t>
      </w:r>
      <w:r w:rsidRPr="004B7D4D">
        <w:rPr>
          <w:rFonts w:ascii="Times New Roman" w:hAnsi="Times New Roman" w:cs="Times New Roman"/>
          <w:spacing w:val="-10"/>
          <w:w w:val="105"/>
          <w:sz w:val="20"/>
        </w:rPr>
        <w:t xml:space="preserve"> </w:t>
      </w:r>
      <w:r w:rsidRPr="004B7D4D">
        <w:rPr>
          <w:rFonts w:ascii="Times New Roman" w:hAnsi="Times New Roman" w:cs="Times New Roman"/>
          <w:spacing w:val="-1"/>
          <w:w w:val="105"/>
          <w:sz w:val="20"/>
        </w:rPr>
        <w:t>P.D.</w:t>
      </w:r>
      <w:r w:rsidRPr="004B7D4D">
        <w:rPr>
          <w:rFonts w:ascii="Times New Roman" w:hAnsi="Times New Roman" w:cs="Times New Roman"/>
          <w:spacing w:val="-10"/>
          <w:w w:val="105"/>
          <w:sz w:val="20"/>
        </w:rPr>
        <w:t xml:space="preserve"> </w:t>
      </w:r>
      <w:r w:rsidRPr="004B7D4D">
        <w:rPr>
          <w:rFonts w:ascii="Times New Roman" w:hAnsi="Times New Roman" w:cs="Times New Roman"/>
          <w:spacing w:val="-1"/>
          <w:w w:val="105"/>
          <w:sz w:val="20"/>
        </w:rPr>
        <w:t>(2011).</w:t>
      </w:r>
      <w:r w:rsidRPr="004B7D4D">
        <w:rPr>
          <w:rFonts w:ascii="Times New Roman" w:hAnsi="Times New Roman" w:cs="Times New Roman"/>
          <w:spacing w:val="-9"/>
          <w:w w:val="105"/>
          <w:sz w:val="20"/>
        </w:rPr>
        <w:t xml:space="preserve"> </w:t>
      </w:r>
      <w:r w:rsidRPr="004B7D4D">
        <w:rPr>
          <w:rFonts w:ascii="Times New Roman" w:hAnsi="Times New Roman" w:cs="Times New Roman"/>
          <w:spacing w:val="-1"/>
          <w:w w:val="105"/>
          <w:sz w:val="20"/>
        </w:rPr>
        <w:t>Plant</w:t>
      </w:r>
      <w:r w:rsidRPr="004B7D4D">
        <w:rPr>
          <w:rFonts w:ascii="Times New Roman" w:hAnsi="Times New Roman" w:cs="Times New Roman"/>
          <w:spacing w:val="-12"/>
          <w:w w:val="105"/>
          <w:sz w:val="20"/>
        </w:rPr>
        <w:t xml:space="preserve"> </w:t>
      </w:r>
      <w:r w:rsidRPr="004B7D4D">
        <w:rPr>
          <w:rFonts w:ascii="Times New Roman" w:hAnsi="Times New Roman" w:cs="Times New Roman"/>
          <w:spacing w:val="-1"/>
          <w:w w:val="105"/>
          <w:sz w:val="20"/>
        </w:rPr>
        <w:t>Pathology,</w:t>
      </w:r>
      <w:r w:rsidRPr="004B7D4D">
        <w:rPr>
          <w:rFonts w:ascii="Times New Roman" w:hAnsi="Times New Roman" w:cs="Times New Roman"/>
          <w:spacing w:val="-9"/>
          <w:w w:val="105"/>
          <w:sz w:val="20"/>
        </w:rPr>
        <w:t xml:space="preserve"> </w:t>
      </w:r>
      <w:r w:rsidRPr="004B7D4D">
        <w:rPr>
          <w:rFonts w:ascii="Times New Roman" w:hAnsi="Times New Roman" w:cs="Times New Roman"/>
          <w:spacing w:val="-1"/>
          <w:w w:val="105"/>
          <w:sz w:val="20"/>
        </w:rPr>
        <w:t>Rastogi</w:t>
      </w:r>
      <w:r w:rsidRPr="004B7D4D">
        <w:rPr>
          <w:rFonts w:ascii="Times New Roman" w:hAnsi="Times New Roman" w:cs="Times New Roman"/>
          <w:spacing w:val="-9"/>
          <w:w w:val="105"/>
          <w:sz w:val="20"/>
        </w:rPr>
        <w:t xml:space="preserve"> </w:t>
      </w:r>
      <w:r w:rsidRPr="004B7D4D">
        <w:rPr>
          <w:rFonts w:ascii="Times New Roman" w:hAnsi="Times New Roman" w:cs="Times New Roman"/>
          <w:spacing w:val="-1"/>
          <w:w w:val="105"/>
          <w:sz w:val="20"/>
        </w:rPr>
        <w:t>Publication,</w:t>
      </w:r>
      <w:r w:rsidRPr="004B7D4D">
        <w:rPr>
          <w:rFonts w:ascii="Times New Roman" w:hAnsi="Times New Roman" w:cs="Times New Roman"/>
          <w:spacing w:val="-13"/>
          <w:w w:val="105"/>
          <w:sz w:val="20"/>
        </w:rPr>
        <w:t xml:space="preserve"> </w:t>
      </w:r>
      <w:r w:rsidRPr="004B7D4D">
        <w:rPr>
          <w:rFonts w:ascii="Times New Roman" w:hAnsi="Times New Roman" w:cs="Times New Roman"/>
          <w:spacing w:val="-1"/>
          <w:w w:val="105"/>
          <w:sz w:val="20"/>
        </w:rPr>
        <w:t>Meerut,</w:t>
      </w:r>
      <w:r w:rsidRPr="004B7D4D">
        <w:rPr>
          <w:rFonts w:ascii="Times New Roman" w:hAnsi="Times New Roman" w:cs="Times New Roman"/>
          <w:spacing w:val="-9"/>
          <w:w w:val="105"/>
          <w:sz w:val="20"/>
        </w:rPr>
        <w:t xml:space="preserve"> </w:t>
      </w:r>
      <w:r w:rsidRPr="004B7D4D">
        <w:rPr>
          <w:rFonts w:ascii="Times New Roman" w:hAnsi="Times New Roman" w:cs="Times New Roman"/>
          <w:spacing w:val="-1"/>
          <w:w w:val="105"/>
          <w:sz w:val="20"/>
        </w:rPr>
        <w:t>India.</w:t>
      </w:r>
    </w:p>
    <w:p w14:paraId="65EBF10F" w14:textId="77777777" w:rsidR="00FF5A96" w:rsidRPr="004B7D4D" w:rsidRDefault="00FF5A96" w:rsidP="00C97343">
      <w:pPr>
        <w:pStyle w:val="ListParagraph"/>
        <w:widowControl w:val="0"/>
        <w:numPr>
          <w:ilvl w:val="0"/>
          <w:numId w:val="63"/>
        </w:numPr>
        <w:tabs>
          <w:tab w:val="left" w:pos="850"/>
        </w:tabs>
        <w:autoSpaceDE w:val="0"/>
        <w:autoSpaceDN w:val="0"/>
        <w:spacing w:after="0" w:line="240" w:lineRule="auto"/>
        <w:jc w:val="both"/>
        <w:rPr>
          <w:rFonts w:ascii="Times New Roman" w:hAnsi="Times New Roman" w:cs="Times New Roman"/>
          <w:sz w:val="20"/>
        </w:rPr>
      </w:pPr>
      <w:r w:rsidRPr="004B7D4D">
        <w:rPr>
          <w:rFonts w:ascii="Times New Roman" w:hAnsi="Times New Roman" w:cs="Times New Roman"/>
          <w:spacing w:val="-1"/>
          <w:w w:val="105"/>
          <w:sz w:val="20"/>
        </w:rPr>
        <w:t>Vashistha,</w:t>
      </w:r>
      <w:r w:rsidRPr="004B7D4D">
        <w:rPr>
          <w:rFonts w:ascii="Times New Roman" w:hAnsi="Times New Roman" w:cs="Times New Roman"/>
          <w:spacing w:val="-14"/>
          <w:w w:val="105"/>
          <w:sz w:val="20"/>
        </w:rPr>
        <w:t xml:space="preserve"> </w:t>
      </w:r>
      <w:r w:rsidRPr="004B7D4D">
        <w:rPr>
          <w:rFonts w:ascii="Times New Roman" w:hAnsi="Times New Roman" w:cs="Times New Roman"/>
          <w:spacing w:val="-1"/>
          <w:w w:val="105"/>
          <w:sz w:val="20"/>
        </w:rPr>
        <w:t>P.C.,</w:t>
      </w:r>
      <w:r w:rsidRPr="004B7D4D">
        <w:rPr>
          <w:rFonts w:ascii="Times New Roman" w:hAnsi="Times New Roman" w:cs="Times New Roman"/>
          <w:spacing w:val="-9"/>
          <w:w w:val="105"/>
          <w:sz w:val="20"/>
        </w:rPr>
        <w:t xml:space="preserve"> </w:t>
      </w:r>
      <w:r w:rsidRPr="004B7D4D">
        <w:rPr>
          <w:rFonts w:ascii="Times New Roman" w:hAnsi="Times New Roman" w:cs="Times New Roman"/>
          <w:spacing w:val="-1"/>
          <w:w w:val="105"/>
          <w:sz w:val="20"/>
        </w:rPr>
        <w:t>Sinha,</w:t>
      </w:r>
      <w:r w:rsidRPr="004B7D4D">
        <w:rPr>
          <w:rFonts w:ascii="Times New Roman" w:hAnsi="Times New Roman" w:cs="Times New Roman"/>
          <w:spacing w:val="-14"/>
          <w:w w:val="105"/>
          <w:sz w:val="20"/>
        </w:rPr>
        <w:t xml:space="preserve"> </w:t>
      </w:r>
      <w:r w:rsidRPr="004B7D4D">
        <w:rPr>
          <w:rFonts w:ascii="Times New Roman" w:hAnsi="Times New Roman" w:cs="Times New Roman"/>
          <w:spacing w:val="-1"/>
          <w:w w:val="105"/>
          <w:sz w:val="20"/>
        </w:rPr>
        <w:t>A.K.,</w:t>
      </w:r>
      <w:r w:rsidRPr="004B7D4D">
        <w:rPr>
          <w:rFonts w:ascii="Times New Roman" w:hAnsi="Times New Roman" w:cs="Times New Roman"/>
          <w:spacing w:val="-13"/>
          <w:w w:val="105"/>
          <w:sz w:val="20"/>
        </w:rPr>
        <w:t xml:space="preserve"> </w:t>
      </w:r>
      <w:r w:rsidRPr="004B7D4D">
        <w:rPr>
          <w:rFonts w:ascii="Times New Roman" w:hAnsi="Times New Roman" w:cs="Times New Roman"/>
          <w:spacing w:val="-1"/>
          <w:w w:val="105"/>
          <w:sz w:val="20"/>
        </w:rPr>
        <w:t>Kumar,</w:t>
      </w:r>
      <w:r w:rsidRPr="004B7D4D">
        <w:rPr>
          <w:rFonts w:ascii="Times New Roman" w:hAnsi="Times New Roman" w:cs="Times New Roman"/>
          <w:spacing w:val="-14"/>
          <w:w w:val="105"/>
          <w:sz w:val="20"/>
        </w:rPr>
        <w:t xml:space="preserve"> </w:t>
      </w:r>
      <w:r w:rsidRPr="004B7D4D">
        <w:rPr>
          <w:rFonts w:ascii="Times New Roman" w:hAnsi="Times New Roman" w:cs="Times New Roman"/>
          <w:w w:val="105"/>
          <w:sz w:val="20"/>
        </w:rPr>
        <w:t>A.</w:t>
      </w:r>
      <w:r w:rsidRPr="004B7D4D">
        <w:rPr>
          <w:rFonts w:ascii="Times New Roman" w:hAnsi="Times New Roman" w:cs="Times New Roman"/>
          <w:spacing w:val="-15"/>
          <w:w w:val="105"/>
          <w:sz w:val="20"/>
        </w:rPr>
        <w:t xml:space="preserve"> </w:t>
      </w:r>
      <w:r w:rsidRPr="004B7D4D">
        <w:rPr>
          <w:rFonts w:ascii="Times New Roman" w:hAnsi="Times New Roman" w:cs="Times New Roman"/>
          <w:w w:val="105"/>
          <w:sz w:val="20"/>
        </w:rPr>
        <w:t>(2010).</w:t>
      </w:r>
      <w:r w:rsidRPr="004B7D4D">
        <w:rPr>
          <w:rFonts w:ascii="Times New Roman" w:hAnsi="Times New Roman" w:cs="Times New Roman"/>
          <w:spacing w:val="-9"/>
          <w:w w:val="105"/>
          <w:sz w:val="20"/>
        </w:rPr>
        <w:t xml:space="preserve"> </w:t>
      </w:r>
      <w:r w:rsidRPr="004B7D4D">
        <w:rPr>
          <w:rFonts w:ascii="Times New Roman" w:hAnsi="Times New Roman" w:cs="Times New Roman"/>
          <w:w w:val="105"/>
          <w:sz w:val="20"/>
        </w:rPr>
        <w:t>Pteridophyta.</w:t>
      </w:r>
      <w:r w:rsidRPr="004B7D4D">
        <w:rPr>
          <w:rFonts w:ascii="Times New Roman" w:hAnsi="Times New Roman" w:cs="Times New Roman"/>
          <w:spacing w:val="-14"/>
          <w:w w:val="105"/>
          <w:sz w:val="20"/>
        </w:rPr>
        <w:t xml:space="preserve"> </w:t>
      </w:r>
      <w:r w:rsidRPr="004B7D4D">
        <w:rPr>
          <w:rFonts w:ascii="Times New Roman" w:hAnsi="Times New Roman" w:cs="Times New Roman"/>
          <w:w w:val="105"/>
          <w:sz w:val="20"/>
        </w:rPr>
        <w:t>S.</w:t>
      </w:r>
      <w:r w:rsidRPr="004B7D4D">
        <w:rPr>
          <w:rFonts w:ascii="Times New Roman" w:hAnsi="Times New Roman" w:cs="Times New Roman"/>
          <w:spacing w:val="-10"/>
          <w:w w:val="105"/>
          <w:sz w:val="20"/>
        </w:rPr>
        <w:t xml:space="preserve"> </w:t>
      </w:r>
      <w:r w:rsidRPr="004B7D4D">
        <w:rPr>
          <w:rFonts w:ascii="Times New Roman" w:hAnsi="Times New Roman" w:cs="Times New Roman"/>
          <w:w w:val="105"/>
          <w:sz w:val="20"/>
        </w:rPr>
        <w:t>Chand.</w:t>
      </w:r>
      <w:r w:rsidRPr="004B7D4D">
        <w:rPr>
          <w:rFonts w:ascii="Times New Roman" w:hAnsi="Times New Roman" w:cs="Times New Roman"/>
          <w:spacing w:val="-14"/>
          <w:w w:val="105"/>
          <w:sz w:val="20"/>
        </w:rPr>
        <w:t xml:space="preserve"> </w:t>
      </w:r>
      <w:r w:rsidRPr="004B7D4D">
        <w:rPr>
          <w:rFonts w:ascii="Times New Roman" w:hAnsi="Times New Roman" w:cs="Times New Roman"/>
          <w:w w:val="105"/>
          <w:sz w:val="20"/>
        </w:rPr>
        <w:t>Delhi,</w:t>
      </w:r>
      <w:r w:rsidRPr="004B7D4D">
        <w:rPr>
          <w:rFonts w:ascii="Times New Roman" w:hAnsi="Times New Roman" w:cs="Times New Roman"/>
          <w:spacing w:val="-14"/>
          <w:w w:val="105"/>
          <w:sz w:val="20"/>
        </w:rPr>
        <w:t xml:space="preserve"> </w:t>
      </w:r>
      <w:r w:rsidRPr="004B7D4D">
        <w:rPr>
          <w:rFonts w:ascii="Times New Roman" w:hAnsi="Times New Roman" w:cs="Times New Roman"/>
          <w:w w:val="105"/>
          <w:sz w:val="20"/>
        </w:rPr>
        <w:t>India.</w:t>
      </w:r>
    </w:p>
    <w:p w14:paraId="278BC037" w14:textId="3D27FC03" w:rsidR="00FF5A96" w:rsidRPr="004B7D4D" w:rsidRDefault="00FF5A96" w:rsidP="00C97343">
      <w:pPr>
        <w:pStyle w:val="ListParagraph"/>
        <w:widowControl w:val="0"/>
        <w:numPr>
          <w:ilvl w:val="0"/>
          <w:numId w:val="63"/>
        </w:numPr>
        <w:tabs>
          <w:tab w:val="left" w:pos="850"/>
        </w:tabs>
        <w:autoSpaceDE w:val="0"/>
        <w:autoSpaceDN w:val="0"/>
        <w:spacing w:after="0" w:line="240" w:lineRule="auto"/>
        <w:jc w:val="both"/>
        <w:rPr>
          <w:rFonts w:ascii="Times New Roman" w:hAnsi="Times New Roman" w:cs="Times New Roman"/>
          <w:sz w:val="20"/>
        </w:rPr>
      </w:pPr>
      <w:r w:rsidRPr="004B7D4D">
        <w:rPr>
          <w:rFonts w:ascii="Times New Roman" w:hAnsi="Times New Roman" w:cs="Times New Roman"/>
          <w:w w:val="105"/>
          <w:sz w:val="20"/>
        </w:rPr>
        <w:t>Bhatnagar,</w:t>
      </w:r>
      <w:r w:rsidRPr="004B7D4D">
        <w:rPr>
          <w:rFonts w:ascii="Times New Roman" w:hAnsi="Times New Roman" w:cs="Times New Roman"/>
          <w:spacing w:val="-2"/>
          <w:w w:val="105"/>
          <w:sz w:val="20"/>
        </w:rPr>
        <w:t xml:space="preserve"> </w:t>
      </w:r>
      <w:r w:rsidRPr="004B7D4D">
        <w:rPr>
          <w:rFonts w:ascii="Times New Roman" w:hAnsi="Times New Roman" w:cs="Times New Roman"/>
          <w:w w:val="105"/>
          <w:sz w:val="20"/>
        </w:rPr>
        <w:t>S.P.</w:t>
      </w:r>
      <w:r w:rsidRPr="004B7D4D">
        <w:rPr>
          <w:rFonts w:ascii="Times New Roman" w:hAnsi="Times New Roman" w:cs="Times New Roman"/>
          <w:spacing w:val="3"/>
          <w:w w:val="105"/>
          <w:sz w:val="20"/>
        </w:rPr>
        <w:t xml:space="preserve"> </w:t>
      </w:r>
      <w:r w:rsidRPr="004B7D4D">
        <w:rPr>
          <w:rFonts w:ascii="Times New Roman" w:hAnsi="Times New Roman" w:cs="Times New Roman"/>
          <w:w w:val="105"/>
          <w:sz w:val="20"/>
        </w:rPr>
        <w:t>&amp;</w:t>
      </w:r>
      <w:r w:rsidRPr="004B7D4D">
        <w:rPr>
          <w:rFonts w:ascii="Times New Roman" w:hAnsi="Times New Roman" w:cs="Times New Roman"/>
          <w:spacing w:val="-1"/>
          <w:w w:val="105"/>
          <w:sz w:val="20"/>
        </w:rPr>
        <w:t xml:space="preserve"> </w:t>
      </w:r>
      <w:r w:rsidRPr="004B7D4D">
        <w:rPr>
          <w:rFonts w:ascii="Times New Roman" w:hAnsi="Times New Roman" w:cs="Times New Roman"/>
          <w:w w:val="105"/>
          <w:sz w:val="20"/>
        </w:rPr>
        <w:t>Moitra,</w:t>
      </w:r>
      <w:r w:rsidRPr="004B7D4D">
        <w:rPr>
          <w:rFonts w:ascii="Times New Roman" w:hAnsi="Times New Roman" w:cs="Times New Roman"/>
          <w:spacing w:val="-2"/>
          <w:w w:val="105"/>
          <w:sz w:val="20"/>
        </w:rPr>
        <w:t xml:space="preserve"> </w:t>
      </w:r>
      <w:r w:rsidRPr="004B7D4D">
        <w:rPr>
          <w:rFonts w:ascii="Times New Roman" w:hAnsi="Times New Roman" w:cs="Times New Roman"/>
          <w:w w:val="105"/>
          <w:sz w:val="20"/>
        </w:rPr>
        <w:t>A.</w:t>
      </w:r>
      <w:r w:rsidRPr="004B7D4D">
        <w:rPr>
          <w:rFonts w:ascii="Times New Roman" w:hAnsi="Times New Roman" w:cs="Times New Roman"/>
          <w:spacing w:val="3"/>
          <w:w w:val="105"/>
          <w:sz w:val="20"/>
        </w:rPr>
        <w:t xml:space="preserve"> </w:t>
      </w:r>
      <w:r w:rsidRPr="004B7D4D">
        <w:rPr>
          <w:rFonts w:ascii="Times New Roman" w:hAnsi="Times New Roman" w:cs="Times New Roman"/>
          <w:w w:val="105"/>
          <w:sz w:val="20"/>
        </w:rPr>
        <w:t>(1996).</w:t>
      </w:r>
      <w:r w:rsidRPr="004B7D4D">
        <w:rPr>
          <w:rFonts w:ascii="Times New Roman" w:hAnsi="Times New Roman" w:cs="Times New Roman"/>
          <w:spacing w:val="2"/>
          <w:w w:val="105"/>
          <w:sz w:val="20"/>
        </w:rPr>
        <w:t xml:space="preserve"> </w:t>
      </w:r>
      <w:r w:rsidRPr="004B7D4D">
        <w:rPr>
          <w:rFonts w:ascii="Times New Roman" w:hAnsi="Times New Roman" w:cs="Times New Roman"/>
          <w:w w:val="105"/>
          <w:sz w:val="20"/>
        </w:rPr>
        <w:t>Gymnosperms.</w:t>
      </w:r>
      <w:r w:rsidRPr="004B7D4D">
        <w:rPr>
          <w:rFonts w:ascii="Times New Roman" w:hAnsi="Times New Roman" w:cs="Times New Roman"/>
          <w:spacing w:val="2"/>
          <w:w w:val="105"/>
          <w:sz w:val="20"/>
        </w:rPr>
        <w:t xml:space="preserve"> </w:t>
      </w:r>
      <w:r w:rsidRPr="004B7D4D">
        <w:rPr>
          <w:rFonts w:ascii="Times New Roman" w:hAnsi="Times New Roman" w:cs="Times New Roman"/>
          <w:w w:val="105"/>
          <w:sz w:val="20"/>
        </w:rPr>
        <w:t>New</w:t>
      </w:r>
      <w:r w:rsidRPr="004B7D4D">
        <w:rPr>
          <w:rFonts w:ascii="Times New Roman" w:hAnsi="Times New Roman" w:cs="Times New Roman"/>
          <w:spacing w:val="2"/>
          <w:w w:val="105"/>
          <w:sz w:val="20"/>
        </w:rPr>
        <w:t xml:space="preserve"> </w:t>
      </w:r>
      <w:r w:rsidRPr="004B7D4D">
        <w:rPr>
          <w:rFonts w:ascii="Times New Roman" w:hAnsi="Times New Roman" w:cs="Times New Roman"/>
          <w:w w:val="105"/>
          <w:sz w:val="20"/>
        </w:rPr>
        <w:t>Age</w:t>
      </w:r>
      <w:r w:rsidRPr="004B7D4D">
        <w:rPr>
          <w:rFonts w:ascii="Times New Roman" w:hAnsi="Times New Roman" w:cs="Times New Roman"/>
          <w:spacing w:val="-1"/>
          <w:w w:val="105"/>
          <w:sz w:val="20"/>
        </w:rPr>
        <w:t xml:space="preserve"> </w:t>
      </w:r>
      <w:r w:rsidRPr="004B7D4D">
        <w:rPr>
          <w:rFonts w:ascii="Times New Roman" w:hAnsi="Times New Roman" w:cs="Times New Roman"/>
          <w:w w:val="105"/>
          <w:sz w:val="20"/>
        </w:rPr>
        <w:t>International</w:t>
      </w:r>
      <w:r w:rsidRPr="004B7D4D">
        <w:rPr>
          <w:rFonts w:ascii="Times New Roman" w:hAnsi="Times New Roman" w:cs="Times New Roman"/>
          <w:spacing w:val="3"/>
          <w:w w:val="105"/>
          <w:sz w:val="20"/>
        </w:rPr>
        <w:t xml:space="preserve"> </w:t>
      </w:r>
      <w:r w:rsidRPr="004B7D4D">
        <w:rPr>
          <w:rFonts w:ascii="Times New Roman" w:hAnsi="Times New Roman" w:cs="Times New Roman"/>
          <w:w w:val="105"/>
          <w:sz w:val="20"/>
        </w:rPr>
        <w:t>(P)</w:t>
      </w:r>
      <w:r w:rsidRPr="004B7D4D">
        <w:rPr>
          <w:rFonts w:ascii="Times New Roman" w:hAnsi="Times New Roman" w:cs="Times New Roman"/>
          <w:spacing w:val="-4"/>
          <w:w w:val="105"/>
          <w:sz w:val="20"/>
        </w:rPr>
        <w:t xml:space="preserve"> </w:t>
      </w:r>
      <w:r w:rsidRPr="004B7D4D">
        <w:rPr>
          <w:rFonts w:ascii="Times New Roman" w:hAnsi="Times New Roman" w:cs="Times New Roman"/>
          <w:w w:val="105"/>
          <w:sz w:val="20"/>
        </w:rPr>
        <w:t>Ltd</w:t>
      </w:r>
      <w:r w:rsidRPr="004B7D4D">
        <w:rPr>
          <w:rFonts w:ascii="Times New Roman" w:hAnsi="Times New Roman" w:cs="Times New Roman"/>
          <w:spacing w:val="-1"/>
          <w:w w:val="105"/>
          <w:sz w:val="20"/>
        </w:rPr>
        <w:t xml:space="preserve"> </w:t>
      </w:r>
      <w:r w:rsidRPr="004B7D4D">
        <w:rPr>
          <w:rFonts w:ascii="Times New Roman" w:hAnsi="Times New Roman" w:cs="Times New Roman"/>
          <w:w w:val="105"/>
          <w:sz w:val="20"/>
        </w:rPr>
        <w:t>Publishers,</w:t>
      </w:r>
      <w:r w:rsidRPr="004B7D4D">
        <w:rPr>
          <w:rFonts w:ascii="Times New Roman" w:hAnsi="Times New Roman" w:cs="Times New Roman"/>
          <w:spacing w:val="-2"/>
          <w:w w:val="105"/>
          <w:sz w:val="20"/>
        </w:rPr>
        <w:t xml:space="preserve"> </w:t>
      </w:r>
      <w:r w:rsidRPr="004B7D4D">
        <w:rPr>
          <w:rFonts w:ascii="Times New Roman" w:hAnsi="Times New Roman" w:cs="Times New Roman"/>
          <w:w w:val="105"/>
          <w:sz w:val="20"/>
        </w:rPr>
        <w:t>N</w:t>
      </w:r>
      <w:r w:rsidR="004B7D4D">
        <w:rPr>
          <w:rFonts w:ascii="Times New Roman" w:hAnsi="Times New Roman" w:cs="Times New Roman"/>
          <w:w w:val="105"/>
          <w:sz w:val="20"/>
        </w:rPr>
        <w:t xml:space="preserve">. </w:t>
      </w:r>
      <w:r w:rsidRPr="004B7D4D">
        <w:rPr>
          <w:rFonts w:ascii="Times New Roman" w:hAnsi="Times New Roman" w:cs="Times New Roman"/>
          <w:w w:val="105"/>
          <w:sz w:val="20"/>
        </w:rPr>
        <w:t>Delhi</w:t>
      </w:r>
      <w:r w:rsidR="004B7D4D">
        <w:rPr>
          <w:rFonts w:ascii="Times New Roman" w:hAnsi="Times New Roman" w:cs="Times New Roman"/>
          <w:w w:val="105"/>
          <w:sz w:val="20"/>
        </w:rPr>
        <w:t xml:space="preserve">. </w:t>
      </w:r>
    </w:p>
    <w:p w14:paraId="3759C9CF" w14:textId="77777777" w:rsidR="00FF5A96" w:rsidRPr="004B7D4D" w:rsidRDefault="00FF5A96" w:rsidP="00C97343">
      <w:pPr>
        <w:pStyle w:val="ListParagraph"/>
        <w:widowControl w:val="0"/>
        <w:numPr>
          <w:ilvl w:val="0"/>
          <w:numId w:val="63"/>
        </w:numPr>
        <w:tabs>
          <w:tab w:val="left" w:pos="850"/>
        </w:tabs>
        <w:autoSpaceDE w:val="0"/>
        <w:autoSpaceDN w:val="0"/>
        <w:spacing w:after="0" w:line="240" w:lineRule="auto"/>
        <w:jc w:val="both"/>
        <w:rPr>
          <w:rFonts w:ascii="Times New Roman" w:hAnsi="Times New Roman" w:cs="Times New Roman"/>
          <w:sz w:val="20"/>
        </w:rPr>
      </w:pPr>
      <w:r w:rsidRPr="004B7D4D">
        <w:rPr>
          <w:rFonts w:ascii="Times New Roman" w:hAnsi="Times New Roman" w:cs="Times New Roman"/>
          <w:spacing w:val="-1"/>
          <w:w w:val="105"/>
          <w:sz w:val="20"/>
        </w:rPr>
        <w:t>Parihar,</w:t>
      </w:r>
      <w:r w:rsidRPr="004B7D4D">
        <w:rPr>
          <w:rFonts w:ascii="Times New Roman" w:hAnsi="Times New Roman" w:cs="Times New Roman"/>
          <w:spacing w:val="-14"/>
          <w:w w:val="105"/>
          <w:sz w:val="20"/>
        </w:rPr>
        <w:t xml:space="preserve"> </w:t>
      </w:r>
      <w:r w:rsidRPr="004B7D4D">
        <w:rPr>
          <w:rFonts w:ascii="Times New Roman" w:hAnsi="Times New Roman" w:cs="Times New Roman"/>
          <w:spacing w:val="-1"/>
          <w:w w:val="105"/>
          <w:sz w:val="20"/>
        </w:rPr>
        <w:t>N.S.</w:t>
      </w:r>
      <w:r w:rsidRPr="004B7D4D">
        <w:rPr>
          <w:rFonts w:ascii="Times New Roman" w:hAnsi="Times New Roman" w:cs="Times New Roman"/>
          <w:spacing w:val="-9"/>
          <w:w w:val="105"/>
          <w:sz w:val="20"/>
        </w:rPr>
        <w:t xml:space="preserve"> </w:t>
      </w:r>
      <w:r w:rsidRPr="004B7D4D">
        <w:rPr>
          <w:rFonts w:ascii="Times New Roman" w:hAnsi="Times New Roman" w:cs="Times New Roman"/>
          <w:spacing w:val="-1"/>
          <w:w w:val="105"/>
          <w:sz w:val="20"/>
        </w:rPr>
        <w:t>(1991).</w:t>
      </w:r>
      <w:r w:rsidRPr="004B7D4D">
        <w:rPr>
          <w:rFonts w:ascii="Times New Roman" w:hAnsi="Times New Roman" w:cs="Times New Roman"/>
          <w:spacing w:val="-13"/>
          <w:w w:val="105"/>
          <w:sz w:val="20"/>
        </w:rPr>
        <w:t xml:space="preserve"> </w:t>
      </w:r>
      <w:r w:rsidRPr="004B7D4D">
        <w:rPr>
          <w:rFonts w:ascii="Times New Roman" w:hAnsi="Times New Roman" w:cs="Times New Roman"/>
          <w:spacing w:val="-1"/>
          <w:w w:val="105"/>
          <w:sz w:val="20"/>
        </w:rPr>
        <w:t>An</w:t>
      </w:r>
      <w:r w:rsidRPr="004B7D4D">
        <w:rPr>
          <w:rFonts w:ascii="Times New Roman" w:hAnsi="Times New Roman" w:cs="Times New Roman"/>
          <w:spacing w:val="-14"/>
          <w:w w:val="105"/>
          <w:sz w:val="20"/>
        </w:rPr>
        <w:t xml:space="preserve"> </w:t>
      </w:r>
      <w:r w:rsidRPr="004B7D4D">
        <w:rPr>
          <w:rFonts w:ascii="Times New Roman" w:hAnsi="Times New Roman" w:cs="Times New Roman"/>
          <w:spacing w:val="-1"/>
          <w:w w:val="105"/>
          <w:sz w:val="20"/>
        </w:rPr>
        <w:t>introduction</w:t>
      </w:r>
      <w:r w:rsidRPr="004B7D4D">
        <w:rPr>
          <w:rFonts w:ascii="Times New Roman" w:hAnsi="Times New Roman" w:cs="Times New Roman"/>
          <w:spacing w:val="-13"/>
          <w:w w:val="105"/>
          <w:sz w:val="20"/>
        </w:rPr>
        <w:t xml:space="preserve"> </w:t>
      </w:r>
      <w:r w:rsidRPr="004B7D4D">
        <w:rPr>
          <w:rFonts w:ascii="Times New Roman" w:hAnsi="Times New Roman" w:cs="Times New Roman"/>
          <w:spacing w:val="-1"/>
          <w:w w:val="105"/>
          <w:sz w:val="20"/>
        </w:rPr>
        <w:t>to</w:t>
      </w:r>
      <w:r w:rsidRPr="004B7D4D">
        <w:rPr>
          <w:rFonts w:ascii="Times New Roman" w:hAnsi="Times New Roman" w:cs="Times New Roman"/>
          <w:spacing w:val="-15"/>
          <w:w w:val="105"/>
          <w:sz w:val="20"/>
        </w:rPr>
        <w:t xml:space="preserve"> </w:t>
      </w:r>
      <w:r w:rsidRPr="004B7D4D">
        <w:rPr>
          <w:rFonts w:ascii="Times New Roman" w:hAnsi="Times New Roman" w:cs="Times New Roman"/>
          <w:spacing w:val="-1"/>
          <w:w w:val="105"/>
          <w:sz w:val="20"/>
        </w:rPr>
        <w:t>Embryophyta:</w:t>
      </w:r>
      <w:r w:rsidRPr="004B7D4D">
        <w:rPr>
          <w:rFonts w:ascii="Times New Roman" w:hAnsi="Times New Roman" w:cs="Times New Roman"/>
          <w:spacing w:val="-8"/>
          <w:w w:val="105"/>
          <w:sz w:val="20"/>
        </w:rPr>
        <w:t xml:space="preserve"> </w:t>
      </w:r>
      <w:r w:rsidRPr="004B7D4D">
        <w:rPr>
          <w:rFonts w:ascii="Times New Roman" w:hAnsi="Times New Roman" w:cs="Times New Roman"/>
          <w:w w:val="105"/>
          <w:sz w:val="20"/>
        </w:rPr>
        <w:t>Vol.</w:t>
      </w:r>
      <w:r w:rsidRPr="004B7D4D">
        <w:rPr>
          <w:rFonts w:ascii="Times New Roman" w:hAnsi="Times New Roman" w:cs="Times New Roman"/>
          <w:spacing w:val="-18"/>
          <w:w w:val="105"/>
          <w:sz w:val="20"/>
        </w:rPr>
        <w:t xml:space="preserve"> </w:t>
      </w:r>
      <w:r w:rsidRPr="004B7D4D">
        <w:rPr>
          <w:rFonts w:ascii="Times New Roman" w:hAnsi="Times New Roman" w:cs="Times New Roman"/>
          <w:w w:val="105"/>
          <w:sz w:val="20"/>
        </w:rPr>
        <w:t>I.</w:t>
      </w:r>
      <w:r w:rsidRPr="004B7D4D">
        <w:rPr>
          <w:rFonts w:ascii="Times New Roman" w:hAnsi="Times New Roman" w:cs="Times New Roman"/>
          <w:spacing w:val="-10"/>
          <w:w w:val="105"/>
          <w:sz w:val="20"/>
        </w:rPr>
        <w:t xml:space="preserve"> </w:t>
      </w:r>
      <w:r w:rsidRPr="004B7D4D">
        <w:rPr>
          <w:rFonts w:ascii="Times New Roman" w:hAnsi="Times New Roman" w:cs="Times New Roman"/>
          <w:w w:val="105"/>
          <w:sz w:val="20"/>
        </w:rPr>
        <w:t>Bryophyta.</w:t>
      </w:r>
      <w:r w:rsidRPr="004B7D4D">
        <w:rPr>
          <w:rFonts w:ascii="Times New Roman" w:hAnsi="Times New Roman" w:cs="Times New Roman"/>
          <w:spacing w:val="-9"/>
          <w:w w:val="105"/>
          <w:sz w:val="20"/>
        </w:rPr>
        <w:t xml:space="preserve"> </w:t>
      </w:r>
      <w:r w:rsidRPr="004B7D4D">
        <w:rPr>
          <w:rFonts w:ascii="Times New Roman" w:hAnsi="Times New Roman" w:cs="Times New Roman"/>
          <w:w w:val="105"/>
          <w:sz w:val="20"/>
        </w:rPr>
        <w:t>Central</w:t>
      </w:r>
      <w:r w:rsidRPr="004B7D4D">
        <w:rPr>
          <w:rFonts w:ascii="Times New Roman" w:hAnsi="Times New Roman" w:cs="Times New Roman"/>
          <w:spacing w:val="-9"/>
          <w:w w:val="105"/>
          <w:sz w:val="20"/>
        </w:rPr>
        <w:t xml:space="preserve"> </w:t>
      </w:r>
      <w:r w:rsidRPr="004B7D4D">
        <w:rPr>
          <w:rFonts w:ascii="Times New Roman" w:hAnsi="Times New Roman" w:cs="Times New Roman"/>
          <w:w w:val="105"/>
          <w:sz w:val="20"/>
        </w:rPr>
        <w:t>Book</w:t>
      </w:r>
      <w:r w:rsidRPr="004B7D4D">
        <w:rPr>
          <w:rFonts w:ascii="Times New Roman" w:hAnsi="Times New Roman" w:cs="Times New Roman"/>
          <w:spacing w:val="-8"/>
          <w:w w:val="105"/>
          <w:sz w:val="20"/>
        </w:rPr>
        <w:t xml:space="preserve"> </w:t>
      </w:r>
      <w:r w:rsidRPr="004B7D4D">
        <w:rPr>
          <w:rFonts w:ascii="Times New Roman" w:hAnsi="Times New Roman" w:cs="Times New Roman"/>
          <w:w w:val="105"/>
          <w:sz w:val="20"/>
        </w:rPr>
        <w:t>Depot.</w:t>
      </w:r>
      <w:r w:rsidRPr="004B7D4D">
        <w:rPr>
          <w:rFonts w:ascii="Times New Roman" w:hAnsi="Times New Roman" w:cs="Times New Roman"/>
          <w:spacing w:val="-14"/>
          <w:w w:val="105"/>
          <w:sz w:val="20"/>
        </w:rPr>
        <w:t xml:space="preserve"> </w:t>
      </w:r>
      <w:r w:rsidRPr="004B7D4D">
        <w:rPr>
          <w:rFonts w:ascii="Times New Roman" w:hAnsi="Times New Roman" w:cs="Times New Roman"/>
          <w:w w:val="105"/>
          <w:sz w:val="20"/>
        </w:rPr>
        <w:t>Allahabad.</w:t>
      </w:r>
    </w:p>
    <w:p w14:paraId="0A9FDD26" w14:textId="77777777" w:rsidR="00FF5A96" w:rsidRPr="004B7D4D" w:rsidRDefault="00FF5A96" w:rsidP="00C97343">
      <w:pPr>
        <w:pStyle w:val="ListParagraph"/>
        <w:widowControl w:val="0"/>
        <w:numPr>
          <w:ilvl w:val="0"/>
          <w:numId w:val="63"/>
        </w:numPr>
        <w:tabs>
          <w:tab w:val="left" w:pos="850"/>
        </w:tabs>
        <w:autoSpaceDE w:val="0"/>
        <w:autoSpaceDN w:val="0"/>
        <w:spacing w:after="0" w:line="240" w:lineRule="auto"/>
        <w:jc w:val="both"/>
        <w:rPr>
          <w:rFonts w:ascii="Times New Roman" w:hAnsi="Times New Roman" w:cs="Times New Roman"/>
          <w:sz w:val="20"/>
        </w:rPr>
      </w:pPr>
      <w:r w:rsidRPr="004B7D4D">
        <w:rPr>
          <w:rFonts w:ascii="Times New Roman" w:hAnsi="Times New Roman" w:cs="Times New Roman"/>
          <w:spacing w:val="-1"/>
          <w:w w:val="105"/>
          <w:sz w:val="20"/>
        </w:rPr>
        <w:lastRenderedPageBreak/>
        <w:t>Raven,</w:t>
      </w:r>
      <w:r w:rsidRPr="004B7D4D">
        <w:rPr>
          <w:rFonts w:ascii="Times New Roman" w:hAnsi="Times New Roman" w:cs="Times New Roman"/>
          <w:spacing w:val="-15"/>
          <w:w w:val="105"/>
          <w:sz w:val="20"/>
        </w:rPr>
        <w:t xml:space="preserve"> </w:t>
      </w:r>
      <w:r w:rsidRPr="004B7D4D">
        <w:rPr>
          <w:rFonts w:ascii="Times New Roman" w:hAnsi="Times New Roman" w:cs="Times New Roman"/>
          <w:spacing w:val="-1"/>
          <w:w w:val="105"/>
          <w:sz w:val="20"/>
        </w:rPr>
        <w:t>P.H.,</w:t>
      </w:r>
      <w:r w:rsidRPr="004B7D4D">
        <w:rPr>
          <w:rFonts w:ascii="Times New Roman" w:hAnsi="Times New Roman" w:cs="Times New Roman"/>
          <w:spacing w:val="-13"/>
          <w:w w:val="105"/>
          <w:sz w:val="20"/>
        </w:rPr>
        <w:t xml:space="preserve"> </w:t>
      </w:r>
      <w:r w:rsidRPr="004B7D4D">
        <w:rPr>
          <w:rFonts w:ascii="Times New Roman" w:hAnsi="Times New Roman" w:cs="Times New Roman"/>
          <w:w w:val="105"/>
          <w:sz w:val="20"/>
        </w:rPr>
        <w:t>Johnson,</w:t>
      </w:r>
      <w:r w:rsidRPr="004B7D4D">
        <w:rPr>
          <w:rFonts w:ascii="Times New Roman" w:hAnsi="Times New Roman" w:cs="Times New Roman"/>
          <w:spacing w:val="-14"/>
          <w:w w:val="105"/>
          <w:sz w:val="20"/>
        </w:rPr>
        <w:t xml:space="preserve"> </w:t>
      </w:r>
      <w:r w:rsidRPr="004B7D4D">
        <w:rPr>
          <w:rFonts w:ascii="Times New Roman" w:hAnsi="Times New Roman" w:cs="Times New Roman"/>
          <w:w w:val="105"/>
          <w:sz w:val="20"/>
        </w:rPr>
        <w:t>G.B.,</w:t>
      </w:r>
      <w:r w:rsidRPr="004B7D4D">
        <w:rPr>
          <w:rFonts w:ascii="Times New Roman" w:hAnsi="Times New Roman" w:cs="Times New Roman"/>
          <w:spacing w:val="-13"/>
          <w:w w:val="105"/>
          <w:sz w:val="20"/>
        </w:rPr>
        <w:t xml:space="preserve"> </w:t>
      </w:r>
      <w:r w:rsidRPr="004B7D4D">
        <w:rPr>
          <w:rFonts w:ascii="Times New Roman" w:hAnsi="Times New Roman" w:cs="Times New Roman"/>
          <w:w w:val="105"/>
          <w:sz w:val="20"/>
        </w:rPr>
        <w:t>Losos,</w:t>
      </w:r>
      <w:r w:rsidRPr="004B7D4D">
        <w:rPr>
          <w:rFonts w:ascii="Times New Roman" w:hAnsi="Times New Roman" w:cs="Times New Roman"/>
          <w:spacing w:val="-9"/>
          <w:w w:val="105"/>
          <w:sz w:val="20"/>
        </w:rPr>
        <w:t xml:space="preserve"> </w:t>
      </w:r>
      <w:r w:rsidRPr="004B7D4D">
        <w:rPr>
          <w:rFonts w:ascii="Times New Roman" w:hAnsi="Times New Roman" w:cs="Times New Roman"/>
          <w:w w:val="105"/>
          <w:sz w:val="20"/>
        </w:rPr>
        <w:t>J.B.,</w:t>
      </w:r>
      <w:r w:rsidRPr="004B7D4D">
        <w:rPr>
          <w:rFonts w:ascii="Times New Roman" w:hAnsi="Times New Roman" w:cs="Times New Roman"/>
          <w:spacing w:val="-14"/>
          <w:w w:val="105"/>
          <w:sz w:val="20"/>
        </w:rPr>
        <w:t xml:space="preserve"> </w:t>
      </w:r>
      <w:r w:rsidRPr="004B7D4D">
        <w:rPr>
          <w:rFonts w:ascii="Times New Roman" w:hAnsi="Times New Roman" w:cs="Times New Roman"/>
          <w:w w:val="105"/>
          <w:sz w:val="20"/>
        </w:rPr>
        <w:t>Singer,</w:t>
      </w:r>
      <w:r w:rsidRPr="004B7D4D">
        <w:rPr>
          <w:rFonts w:ascii="Times New Roman" w:hAnsi="Times New Roman" w:cs="Times New Roman"/>
          <w:spacing w:val="-8"/>
          <w:w w:val="105"/>
          <w:sz w:val="20"/>
        </w:rPr>
        <w:t xml:space="preserve"> </w:t>
      </w:r>
      <w:r w:rsidRPr="004B7D4D">
        <w:rPr>
          <w:rFonts w:ascii="Times New Roman" w:hAnsi="Times New Roman" w:cs="Times New Roman"/>
          <w:w w:val="105"/>
          <w:sz w:val="20"/>
        </w:rPr>
        <w:t>S.R.</w:t>
      </w:r>
      <w:r w:rsidRPr="004B7D4D">
        <w:rPr>
          <w:rFonts w:ascii="Times New Roman" w:hAnsi="Times New Roman" w:cs="Times New Roman"/>
          <w:spacing w:val="-14"/>
          <w:w w:val="105"/>
          <w:sz w:val="20"/>
        </w:rPr>
        <w:t xml:space="preserve"> </w:t>
      </w:r>
      <w:r w:rsidRPr="004B7D4D">
        <w:rPr>
          <w:rFonts w:ascii="Times New Roman" w:hAnsi="Times New Roman" w:cs="Times New Roman"/>
          <w:w w:val="105"/>
          <w:sz w:val="20"/>
        </w:rPr>
        <w:t>(2005).</w:t>
      </w:r>
      <w:r w:rsidRPr="004B7D4D">
        <w:rPr>
          <w:rFonts w:ascii="Times New Roman" w:hAnsi="Times New Roman" w:cs="Times New Roman"/>
          <w:spacing w:val="-9"/>
          <w:w w:val="105"/>
          <w:sz w:val="20"/>
        </w:rPr>
        <w:t xml:space="preserve"> </w:t>
      </w:r>
      <w:r w:rsidRPr="004B7D4D">
        <w:rPr>
          <w:rFonts w:ascii="Times New Roman" w:hAnsi="Times New Roman" w:cs="Times New Roman"/>
          <w:w w:val="105"/>
          <w:sz w:val="20"/>
        </w:rPr>
        <w:t>Biology.</w:t>
      </w:r>
      <w:r w:rsidRPr="004B7D4D">
        <w:rPr>
          <w:rFonts w:ascii="Times New Roman" w:hAnsi="Times New Roman" w:cs="Times New Roman"/>
          <w:spacing w:val="-14"/>
          <w:w w:val="105"/>
          <w:sz w:val="20"/>
        </w:rPr>
        <w:t xml:space="preserve"> </w:t>
      </w:r>
      <w:r w:rsidRPr="004B7D4D">
        <w:rPr>
          <w:rFonts w:ascii="Times New Roman" w:hAnsi="Times New Roman" w:cs="Times New Roman"/>
          <w:w w:val="105"/>
          <w:sz w:val="20"/>
        </w:rPr>
        <w:t>Tata</w:t>
      </w:r>
      <w:r w:rsidRPr="004B7D4D">
        <w:rPr>
          <w:rFonts w:ascii="Times New Roman" w:hAnsi="Times New Roman" w:cs="Times New Roman"/>
          <w:spacing w:val="-13"/>
          <w:w w:val="105"/>
          <w:sz w:val="20"/>
        </w:rPr>
        <w:t xml:space="preserve"> </w:t>
      </w:r>
      <w:r w:rsidRPr="004B7D4D">
        <w:rPr>
          <w:rFonts w:ascii="Times New Roman" w:hAnsi="Times New Roman" w:cs="Times New Roman"/>
          <w:w w:val="105"/>
          <w:sz w:val="20"/>
        </w:rPr>
        <w:t>McGraw</w:t>
      </w:r>
      <w:r w:rsidRPr="004B7D4D">
        <w:rPr>
          <w:rFonts w:ascii="Times New Roman" w:hAnsi="Times New Roman" w:cs="Times New Roman"/>
          <w:spacing w:val="-16"/>
          <w:w w:val="105"/>
          <w:sz w:val="20"/>
        </w:rPr>
        <w:t xml:space="preserve"> </w:t>
      </w:r>
      <w:r w:rsidRPr="004B7D4D">
        <w:rPr>
          <w:rFonts w:ascii="Times New Roman" w:hAnsi="Times New Roman" w:cs="Times New Roman"/>
          <w:w w:val="105"/>
          <w:sz w:val="20"/>
        </w:rPr>
        <w:t>Hill,</w:t>
      </w:r>
      <w:r w:rsidRPr="004B7D4D">
        <w:rPr>
          <w:rFonts w:ascii="Times New Roman" w:hAnsi="Times New Roman" w:cs="Times New Roman"/>
          <w:spacing w:val="-9"/>
          <w:w w:val="105"/>
          <w:sz w:val="20"/>
        </w:rPr>
        <w:t xml:space="preserve"> </w:t>
      </w:r>
      <w:r w:rsidRPr="004B7D4D">
        <w:rPr>
          <w:rFonts w:ascii="Times New Roman" w:hAnsi="Times New Roman" w:cs="Times New Roman"/>
          <w:w w:val="105"/>
          <w:sz w:val="20"/>
        </w:rPr>
        <w:t>Delhi.</w:t>
      </w:r>
    </w:p>
    <w:p w14:paraId="31F3B134" w14:textId="77777777" w:rsidR="00FF5A96" w:rsidRPr="004B7D4D" w:rsidRDefault="00FF5A96" w:rsidP="00C97343">
      <w:pPr>
        <w:pStyle w:val="ListParagraph"/>
        <w:widowControl w:val="0"/>
        <w:numPr>
          <w:ilvl w:val="0"/>
          <w:numId w:val="63"/>
        </w:numPr>
        <w:tabs>
          <w:tab w:val="left" w:pos="850"/>
        </w:tabs>
        <w:autoSpaceDE w:val="0"/>
        <w:autoSpaceDN w:val="0"/>
        <w:spacing w:after="0" w:line="240" w:lineRule="auto"/>
        <w:jc w:val="both"/>
        <w:rPr>
          <w:rFonts w:ascii="Times New Roman" w:hAnsi="Times New Roman" w:cs="Times New Roman"/>
          <w:sz w:val="20"/>
        </w:rPr>
      </w:pPr>
      <w:r w:rsidRPr="004B7D4D">
        <w:rPr>
          <w:rFonts w:ascii="Times New Roman" w:hAnsi="Times New Roman" w:cs="Times New Roman"/>
          <w:sz w:val="20"/>
        </w:rPr>
        <w:t>Vanderpoorten,</w:t>
      </w:r>
      <w:r w:rsidRPr="004B7D4D">
        <w:rPr>
          <w:rFonts w:ascii="Times New Roman" w:hAnsi="Times New Roman" w:cs="Times New Roman"/>
          <w:spacing w:val="15"/>
          <w:sz w:val="20"/>
        </w:rPr>
        <w:t xml:space="preserve"> </w:t>
      </w:r>
      <w:r w:rsidRPr="004B7D4D">
        <w:rPr>
          <w:rFonts w:ascii="Times New Roman" w:hAnsi="Times New Roman" w:cs="Times New Roman"/>
          <w:sz w:val="20"/>
        </w:rPr>
        <w:t>A.</w:t>
      </w:r>
      <w:r w:rsidRPr="004B7D4D">
        <w:rPr>
          <w:rFonts w:ascii="Times New Roman" w:hAnsi="Times New Roman" w:cs="Times New Roman"/>
          <w:spacing w:val="18"/>
          <w:sz w:val="20"/>
        </w:rPr>
        <w:t xml:space="preserve"> </w:t>
      </w:r>
      <w:r w:rsidRPr="004B7D4D">
        <w:rPr>
          <w:rFonts w:ascii="Times New Roman" w:hAnsi="Times New Roman" w:cs="Times New Roman"/>
          <w:sz w:val="20"/>
        </w:rPr>
        <w:t>&amp;</w:t>
      </w:r>
      <w:r w:rsidRPr="004B7D4D">
        <w:rPr>
          <w:rFonts w:ascii="Times New Roman" w:hAnsi="Times New Roman" w:cs="Times New Roman"/>
          <w:spacing w:val="10"/>
          <w:sz w:val="20"/>
        </w:rPr>
        <w:t xml:space="preserve"> </w:t>
      </w:r>
      <w:r w:rsidRPr="004B7D4D">
        <w:rPr>
          <w:rFonts w:ascii="Times New Roman" w:hAnsi="Times New Roman" w:cs="Times New Roman"/>
          <w:sz w:val="20"/>
        </w:rPr>
        <w:t>Goffinet,</w:t>
      </w:r>
      <w:r w:rsidRPr="004B7D4D">
        <w:rPr>
          <w:rFonts w:ascii="Times New Roman" w:hAnsi="Times New Roman" w:cs="Times New Roman"/>
          <w:spacing w:val="20"/>
          <w:sz w:val="20"/>
        </w:rPr>
        <w:t xml:space="preserve"> </w:t>
      </w:r>
      <w:r w:rsidRPr="004B7D4D">
        <w:rPr>
          <w:rFonts w:ascii="Times New Roman" w:hAnsi="Times New Roman" w:cs="Times New Roman"/>
          <w:sz w:val="20"/>
        </w:rPr>
        <w:t>B.</w:t>
      </w:r>
      <w:r w:rsidRPr="004B7D4D">
        <w:rPr>
          <w:rFonts w:ascii="Times New Roman" w:hAnsi="Times New Roman" w:cs="Times New Roman"/>
          <w:spacing w:val="18"/>
          <w:sz w:val="20"/>
        </w:rPr>
        <w:t xml:space="preserve"> </w:t>
      </w:r>
      <w:r w:rsidRPr="004B7D4D">
        <w:rPr>
          <w:rFonts w:ascii="Times New Roman" w:hAnsi="Times New Roman" w:cs="Times New Roman"/>
          <w:sz w:val="20"/>
        </w:rPr>
        <w:t>(2009)</w:t>
      </w:r>
      <w:r w:rsidRPr="004B7D4D">
        <w:rPr>
          <w:rFonts w:ascii="Times New Roman" w:hAnsi="Times New Roman" w:cs="Times New Roman"/>
          <w:spacing w:val="11"/>
          <w:sz w:val="20"/>
        </w:rPr>
        <w:t xml:space="preserve"> </w:t>
      </w:r>
      <w:r w:rsidRPr="004B7D4D">
        <w:rPr>
          <w:rFonts w:ascii="Times New Roman" w:hAnsi="Times New Roman" w:cs="Times New Roman"/>
          <w:sz w:val="20"/>
        </w:rPr>
        <w:t>Introduction</w:t>
      </w:r>
      <w:r w:rsidRPr="004B7D4D">
        <w:rPr>
          <w:rFonts w:ascii="Times New Roman" w:hAnsi="Times New Roman" w:cs="Times New Roman"/>
          <w:spacing w:val="11"/>
          <w:sz w:val="20"/>
        </w:rPr>
        <w:t xml:space="preserve"> </w:t>
      </w:r>
      <w:r w:rsidRPr="004B7D4D">
        <w:rPr>
          <w:rFonts w:ascii="Times New Roman" w:hAnsi="Times New Roman" w:cs="Times New Roman"/>
          <w:sz w:val="20"/>
        </w:rPr>
        <w:t>to</w:t>
      </w:r>
      <w:r w:rsidRPr="004B7D4D">
        <w:rPr>
          <w:rFonts w:ascii="Times New Roman" w:hAnsi="Times New Roman" w:cs="Times New Roman"/>
          <w:spacing w:val="16"/>
          <w:sz w:val="20"/>
        </w:rPr>
        <w:t xml:space="preserve"> </w:t>
      </w:r>
      <w:r w:rsidRPr="004B7D4D">
        <w:rPr>
          <w:rFonts w:ascii="Times New Roman" w:hAnsi="Times New Roman" w:cs="Times New Roman"/>
          <w:sz w:val="20"/>
        </w:rPr>
        <w:t>Bryophytes.</w:t>
      </w:r>
      <w:r w:rsidRPr="004B7D4D">
        <w:rPr>
          <w:rFonts w:ascii="Times New Roman" w:hAnsi="Times New Roman" w:cs="Times New Roman"/>
          <w:spacing w:val="21"/>
          <w:sz w:val="20"/>
        </w:rPr>
        <w:t xml:space="preserve"> </w:t>
      </w:r>
      <w:r w:rsidRPr="004B7D4D">
        <w:rPr>
          <w:rFonts w:ascii="Times New Roman" w:hAnsi="Times New Roman" w:cs="Times New Roman"/>
          <w:sz w:val="20"/>
        </w:rPr>
        <w:t>Cambridge</w:t>
      </w:r>
      <w:r w:rsidRPr="004B7D4D">
        <w:rPr>
          <w:rFonts w:ascii="Times New Roman" w:hAnsi="Times New Roman" w:cs="Times New Roman"/>
          <w:spacing w:val="18"/>
          <w:sz w:val="20"/>
        </w:rPr>
        <w:t xml:space="preserve"> </w:t>
      </w:r>
      <w:r w:rsidRPr="004B7D4D">
        <w:rPr>
          <w:rFonts w:ascii="Times New Roman" w:hAnsi="Times New Roman" w:cs="Times New Roman"/>
          <w:sz w:val="20"/>
        </w:rPr>
        <w:t>University</w:t>
      </w:r>
      <w:r w:rsidRPr="004B7D4D">
        <w:rPr>
          <w:rFonts w:ascii="Times New Roman" w:hAnsi="Times New Roman" w:cs="Times New Roman"/>
          <w:spacing w:val="5"/>
          <w:sz w:val="20"/>
        </w:rPr>
        <w:t xml:space="preserve"> </w:t>
      </w:r>
      <w:r w:rsidRPr="004B7D4D">
        <w:rPr>
          <w:rFonts w:ascii="Times New Roman" w:hAnsi="Times New Roman" w:cs="Times New Roman"/>
          <w:sz w:val="20"/>
        </w:rPr>
        <w:t>Press.</w:t>
      </w:r>
    </w:p>
    <w:p w14:paraId="60F902F6" w14:textId="77777777" w:rsidR="00C62E7A" w:rsidRDefault="001658F3" w:rsidP="001658F3">
      <w:pPr>
        <w:spacing w:after="160" w:line="256" w:lineRule="auto"/>
        <w:rPr>
          <w:rFonts w:ascii="Times New Roman" w:hAnsi="Times New Roman"/>
          <w:b/>
          <w:color w:val="000000"/>
          <w:szCs w:val="24"/>
        </w:rPr>
      </w:pPr>
      <w:r w:rsidRPr="007637F0">
        <w:rPr>
          <w:rFonts w:ascii="Times New Roman" w:hAnsi="Times New Roman"/>
          <w:b/>
          <w:color w:val="000000"/>
          <w:szCs w:val="24"/>
        </w:rPr>
        <w:t>------------------------------------------------------------------------------------------------------------</w:t>
      </w:r>
      <w:r w:rsidR="00030B81">
        <w:rPr>
          <w:rFonts w:ascii="Times New Roman" w:hAnsi="Times New Roman"/>
          <w:b/>
          <w:color w:val="000000"/>
          <w:szCs w:val="24"/>
        </w:rPr>
        <w:t>------------</w:t>
      </w:r>
      <w:r w:rsidRPr="007637F0">
        <w:rPr>
          <w:rFonts w:ascii="Times New Roman" w:hAnsi="Times New Roman"/>
          <w:b/>
          <w:color w:val="000000"/>
          <w:szCs w:val="24"/>
        </w:rPr>
        <w:t>-------------</w:t>
      </w:r>
      <w:r w:rsidR="00C62E7A">
        <w:rPr>
          <w:rFonts w:ascii="Times New Roman" w:hAnsi="Times New Roman"/>
          <w:b/>
          <w:color w:val="000000"/>
          <w:szCs w:val="24"/>
        </w:rPr>
        <w:t xml:space="preserve"> </w:t>
      </w:r>
    </w:p>
    <w:p w14:paraId="42896827" w14:textId="037145C5" w:rsidR="00C62E7A" w:rsidRDefault="00C62E7A" w:rsidP="00C62E7A">
      <w:pPr>
        <w:spacing w:after="160" w:line="256" w:lineRule="auto"/>
        <w:rPr>
          <w:rFonts w:ascii="Times New Roman" w:hAnsi="Times New Roman" w:cs="Times New Roman"/>
          <w:bCs/>
          <w:color w:val="000000"/>
          <w:szCs w:val="72"/>
        </w:rPr>
      </w:pPr>
    </w:p>
    <w:p w14:paraId="2B8E4480" w14:textId="59B412E3" w:rsidR="00C62E7A" w:rsidRDefault="00C62E7A" w:rsidP="00C62E7A">
      <w:pPr>
        <w:spacing w:after="160" w:line="256" w:lineRule="auto"/>
        <w:rPr>
          <w:rFonts w:ascii="Times New Roman" w:hAnsi="Times New Roman" w:cs="Times New Roman"/>
          <w:bCs/>
          <w:color w:val="000000"/>
          <w:szCs w:val="72"/>
        </w:rPr>
      </w:pPr>
    </w:p>
    <w:p w14:paraId="6C458081" w14:textId="77777777" w:rsidR="00C62E7A" w:rsidRPr="007637F0" w:rsidRDefault="00C62E7A" w:rsidP="00C62E7A">
      <w:pPr>
        <w:spacing w:after="160" w:line="256" w:lineRule="auto"/>
        <w:rPr>
          <w:rFonts w:ascii="Times New Roman" w:hAnsi="Times New Roman" w:cs="Times New Roman"/>
          <w:bCs/>
          <w:color w:val="000000"/>
          <w:szCs w:val="72"/>
        </w:rPr>
      </w:pPr>
    </w:p>
    <w:p w14:paraId="2C6D85B3" w14:textId="1E4AEAB5" w:rsidR="00C62E7A" w:rsidRPr="006A638B" w:rsidRDefault="00C62E7A" w:rsidP="00C97343">
      <w:pPr>
        <w:pStyle w:val="Heading2"/>
      </w:pPr>
      <w:bookmarkStart w:id="179" w:name="_Toc133559187"/>
      <w:bookmarkStart w:id="180" w:name="_Toc142542864"/>
      <w:r w:rsidRPr="00C97343">
        <w:rPr>
          <w:b w:val="0"/>
          <w:sz w:val="24"/>
        </w:rPr>
        <w:t>SKILL ENHANCEMENT</w:t>
      </w:r>
      <w:r w:rsidRPr="00C97343">
        <w:rPr>
          <w:rStyle w:val="Heading2Char"/>
          <w:bCs/>
          <w:sz w:val="22"/>
        </w:rPr>
        <w:t xml:space="preserve"> </w:t>
      </w:r>
      <w:r w:rsidRPr="006A638B">
        <w:rPr>
          <w:rStyle w:val="Heading2Char"/>
          <w:bCs/>
          <w:sz w:val="24"/>
        </w:rPr>
        <w:t>COURSE- SEC 2:</w:t>
      </w:r>
      <w:r w:rsidRPr="006A638B">
        <w:br/>
      </w:r>
      <w:bookmarkEnd w:id="179"/>
      <w:r w:rsidR="00C97343" w:rsidRPr="00C97343">
        <w:rPr>
          <w:sz w:val="24"/>
        </w:rPr>
        <w:t>MINOR FOREST PRODUCE</w:t>
      </w:r>
      <w:bookmarkEnd w:id="180"/>
      <w:r w:rsidRPr="00C97343">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62E7A" w:rsidRPr="007637F0" w14:paraId="6D0F015B" w14:textId="77777777" w:rsidTr="00D04CEB">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0AEDC3A" w14:textId="77777777" w:rsidR="00C62E7A" w:rsidRPr="007637F0" w:rsidRDefault="00C62E7A" w:rsidP="00D04CEB">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F435963" w14:textId="77777777" w:rsidR="00C62E7A" w:rsidRPr="007637F0" w:rsidRDefault="00C62E7A" w:rsidP="00D04CEB">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5C90D45" w14:textId="77777777" w:rsidR="00C62E7A" w:rsidRPr="007637F0" w:rsidRDefault="00C62E7A" w:rsidP="00D04CEB">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(ESE) = 30</w:t>
            </w:r>
          </w:p>
        </w:tc>
      </w:tr>
    </w:tbl>
    <w:p w14:paraId="73B3F279" w14:textId="77777777" w:rsidR="00C62E7A" w:rsidRPr="007637F0" w:rsidRDefault="00C62E7A" w:rsidP="00C62E7A">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46C8CB3F" w14:textId="77777777" w:rsidR="00C97343" w:rsidRPr="00C97343" w:rsidRDefault="00C97343" w:rsidP="00C97343">
      <w:pPr>
        <w:widowControl w:val="0"/>
        <w:autoSpaceDE w:val="0"/>
        <w:autoSpaceDN w:val="0"/>
        <w:adjustRightInd w:val="0"/>
        <w:spacing w:after="0" w:line="240" w:lineRule="auto"/>
        <w:jc w:val="both"/>
        <w:rPr>
          <w:rFonts w:ascii="Times New Roman" w:hAnsi="Times New Roman" w:cs="Times New Roman"/>
          <w:b/>
          <w:bCs/>
          <w:sz w:val="20"/>
          <w:szCs w:val="24"/>
          <w:u w:val="single"/>
          <w:lang w:val="en-IN" w:bidi="hi-IN"/>
        </w:rPr>
      </w:pPr>
      <w:r w:rsidRPr="00C97343">
        <w:rPr>
          <w:rFonts w:ascii="Times New Roman" w:hAnsi="Times New Roman" w:cs="Times New Roman"/>
          <w:b/>
          <w:bCs/>
          <w:sz w:val="20"/>
          <w:szCs w:val="24"/>
          <w:u w:val="single"/>
          <w:lang w:val="en-IN" w:bidi="hi-IN"/>
        </w:rPr>
        <w:t>Course Objectives:</w:t>
      </w:r>
    </w:p>
    <w:p w14:paraId="202A0DB3" w14:textId="77777777" w:rsidR="00C97343" w:rsidRPr="00C97343" w:rsidRDefault="00C97343" w:rsidP="00C97343">
      <w:pPr>
        <w:pStyle w:val="ListParagraph"/>
        <w:widowControl w:val="0"/>
        <w:numPr>
          <w:ilvl w:val="0"/>
          <w:numId w:val="143"/>
        </w:numPr>
        <w:autoSpaceDE w:val="0"/>
        <w:autoSpaceDN w:val="0"/>
        <w:adjustRightInd w:val="0"/>
        <w:spacing w:line="240" w:lineRule="auto"/>
        <w:ind w:left="714" w:hanging="357"/>
        <w:contextualSpacing w:val="0"/>
        <w:jc w:val="both"/>
        <w:rPr>
          <w:rFonts w:ascii="Times New Roman" w:hAnsi="Times New Roman" w:cs="Times New Roman"/>
          <w:color w:val="000000" w:themeColor="text1"/>
          <w:sz w:val="20"/>
          <w:szCs w:val="24"/>
        </w:rPr>
      </w:pPr>
      <w:r w:rsidRPr="00C97343">
        <w:rPr>
          <w:rFonts w:ascii="Times New Roman" w:hAnsi="Times New Roman" w:cs="Times New Roman"/>
          <w:color w:val="000000" w:themeColor="text1"/>
          <w:sz w:val="20"/>
          <w:szCs w:val="24"/>
        </w:rPr>
        <w:t>The purpose of this course is to familiarize with Minor Forest Products, management, collection, storage and post-harvest processing.</w:t>
      </w:r>
    </w:p>
    <w:p w14:paraId="085C4F64" w14:textId="77777777" w:rsidR="00C97343" w:rsidRPr="00C97343" w:rsidRDefault="00C97343" w:rsidP="00C97343">
      <w:pPr>
        <w:widowControl w:val="0"/>
        <w:autoSpaceDE w:val="0"/>
        <w:autoSpaceDN w:val="0"/>
        <w:adjustRightInd w:val="0"/>
        <w:spacing w:after="0" w:line="240" w:lineRule="auto"/>
        <w:jc w:val="both"/>
        <w:rPr>
          <w:rFonts w:ascii="Times New Roman" w:hAnsi="Times New Roman" w:cs="Times New Roman"/>
          <w:b/>
          <w:bCs/>
          <w:sz w:val="20"/>
          <w:szCs w:val="24"/>
          <w:u w:val="single"/>
          <w:lang w:val="en-IN" w:bidi="hi-IN"/>
        </w:rPr>
      </w:pPr>
      <w:r w:rsidRPr="00C97343">
        <w:rPr>
          <w:rFonts w:ascii="Times New Roman" w:hAnsi="Times New Roman" w:cs="Times New Roman"/>
          <w:b/>
          <w:bCs/>
          <w:sz w:val="20"/>
          <w:szCs w:val="24"/>
          <w:u w:val="single"/>
          <w:lang w:val="en-IN" w:bidi="hi-IN"/>
        </w:rPr>
        <w:t>Course Learning Outcomes:</w:t>
      </w:r>
    </w:p>
    <w:p w14:paraId="585E6E1E" w14:textId="77777777" w:rsidR="00C97343" w:rsidRPr="00C97343" w:rsidRDefault="00C97343" w:rsidP="00C97343">
      <w:pPr>
        <w:widowControl w:val="0"/>
        <w:autoSpaceDE w:val="0"/>
        <w:autoSpaceDN w:val="0"/>
        <w:adjustRightInd w:val="0"/>
        <w:spacing w:after="0" w:line="240" w:lineRule="auto"/>
        <w:jc w:val="both"/>
        <w:rPr>
          <w:rFonts w:ascii="Times New Roman" w:hAnsi="Times New Roman" w:cs="Times New Roman"/>
          <w:sz w:val="20"/>
          <w:szCs w:val="24"/>
        </w:rPr>
      </w:pPr>
      <w:r w:rsidRPr="00C97343">
        <w:rPr>
          <w:rFonts w:ascii="Times New Roman" w:hAnsi="Times New Roman" w:cs="Times New Roman"/>
          <w:sz w:val="20"/>
          <w:szCs w:val="24"/>
        </w:rPr>
        <w:t>On successful completion of this course the student should be able to:</w:t>
      </w:r>
    </w:p>
    <w:p w14:paraId="39B356FB" w14:textId="77777777" w:rsidR="00C97343" w:rsidRPr="00C97343" w:rsidRDefault="00C97343" w:rsidP="00C97343">
      <w:pPr>
        <w:pStyle w:val="ListParagraph"/>
        <w:widowControl w:val="0"/>
        <w:numPr>
          <w:ilvl w:val="4"/>
          <w:numId w:val="82"/>
        </w:numPr>
        <w:tabs>
          <w:tab w:val="clear" w:pos="3600"/>
          <w:tab w:val="num" w:pos="851"/>
          <w:tab w:val="num" w:pos="1134"/>
        </w:tabs>
        <w:autoSpaceDE w:val="0"/>
        <w:autoSpaceDN w:val="0"/>
        <w:adjustRightInd w:val="0"/>
        <w:spacing w:after="0" w:line="240" w:lineRule="auto"/>
        <w:ind w:left="851" w:hanging="425"/>
        <w:jc w:val="both"/>
        <w:rPr>
          <w:rFonts w:ascii="Times New Roman" w:hAnsi="Times New Roman" w:cs="Times New Roman"/>
          <w:sz w:val="20"/>
          <w:szCs w:val="24"/>
        </w:rPr>
      </w:pPr>
      <w:r w:rsidRPr="00C97343">
        <w:rPr>
          <w:rFonts w:ascii="Times New Roman" w:hAnsi="Times New Roman" w:cs="Times New Roman"/>
          <w:sz w:val="20"/>
          <w:szCs w:val="24"/>
        </w:rPr>
        <w:t>To acquaints with</w:t>
      </w:r>
      <w:r w:rsidRPr="00C97343">
        <w:rPr>
          <w:rFonts w:ascii="Times New Roman" w:hAnsi="Times New Roman" w:cs="Times New Roman"/>
          <w:color w:val="000000" w:themeColor="text1"/>
          <w:sz w:val="20"/>
          <w:szCs w:val="24"/>
        </w:rPr>
        <w:t xml:space="preserve"> Minor Forest Products (NWFPs) and their scientific extraction, processing and disposal</w:t>
      </w:r>
      <w:r w:rsidRPr="00C97343">
        <w:rPr>
          <w:rFonts w:ascii="Times New Roman" w:hAnsi="Times New Roman" w:cs="Times New Roman"/>
          <w:sz w:val="20"/>
          <w:szCs w:val="24"/>
        </w:rPr>
        <w:t xml:space="preserve">. </w:t>
      </w:r>
    </w:p>
    <w:p w14:paraId="301CAC1C" w14:textId="77777777" w:rsidR="00C97343" w:rsidRPr="00C97343" w:rsidRDefault="00C97343" w:rsidP="00C97343">
      <w:pPr>
        <w:pStyle w:val="ListParagraph"/>
        <w:widowControl w:val="0"/>
        <w:numPr>
          <w:ilvl w:val="4"/>
          <w:numId w:val="82"/>
        </w:numPr>
        <w:tabs>
          <w:tab w:val="clear" w:pos="3600"/>
          <w:tab w:val="num" w:pos="851"/>
          <w:tab w:val="num" w:pos="1134"/>
        </w:tabs>
        <w:autoSpaceDE w:val="0"/>
        <w:autoSpaceDN w:val="0"/>
        <w:adjustRightInd w:val="0"/>
        <w:spacing w:after="0" w:line="240" w:lineRule="auto"/>
        <w:ind w:left="851" w:hanging="425"/>
        <w:jc w:val="both"/>
        <w:rPr>
          <w:rFonts w:ascii="Times New Roman" w:hAnsi="Times New Roman" w:cs="Times New Roman"/>
          <w:sz w:val="20"/>
          <w:szCs w:val="24"/>
        </w:rPr>
      </w:pPr>
      <w:r w:rsidRPr="00C97343">
        <w:rPr>
          <w:rFonts w:ascii="Times New Roman" w:hAnsi="Times New Roman" w:cs="Times New Roman"/>
          <w:sz w:val="20"/>
          <w:szCs w:val="24"/>
        </w:rPr>
        <w:t xml:space="preserve">Livelihood of indigenous community based on minor forest produce. </w:t>
      </w:r>
    </w:p>
    <w:p w14:paraId="5703683D" w14:textId="77777777" w:rsidR="00C97343" w:rsidRPr="00C97343" w:rsidRDefault="00C97343" w:rsidP="00C97343">
      <w:pPr>
        <w:pStyle w:val="ListParagraph"/>
        <w:widowControl w:val="0"/>
        <w:autoSpaceDE w:val="0"/>
        <w:autoSpaceDN w:val="0"/>
        <w:adjustRightInd w:val="0"/>
        <w:spacing w:after="0" w:line="240" w:lineRule="auto"/>
        <w:ind w:left="851"/>
        <w:jc w:val="both"/>
        <w:rPr>
          <w:rFonts w:ascii="Times New Roman" w:hAnsi="Times New Roman" w:cs="Times New Roman"/>
          <w:bCs/>
          <w:sz w:val="24"/>
          <w:szCs w:val="24"/>
          <w:u w:val="single"/>
          <w:lang w:val="en-IN" w:bidi="hi-IN"/>
        </w:rPr>
      </w:pPr>
    </w:p>
    <w:p w14:paraId="38C2E399" w14:textId="77777777" w:rsidR="00C97343" w:rsidRPr="00C97343" w:rsidRDefault="00C97343" w:rsidP="00C97343">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C97343">
        <w:rPr>
          <w:rFonts w:ascii="Times New Roman" w:hAnsi="Times New Roman" w:cs="Times New Roman"/>
          <w:b/>
          <w:bCs/>
          <w:u w:val="single"/>
          <w:lang w:val="en-IN" w:bidi="hi-IN"/>
        </w:rPr>
        <w:t>Course Content:</w:t>
      </w:r>
    </w:p>
    <w:p w14:paraId="27A22C97" w14:textId="39D42862" w:rsidR="00C97343" w:rsidRPr="00C97343" w:rsidRDefault="00C97343" w:rsidP="00C97343">
      <w:pPr>
        <w:spacing w:line="240" w:lineRule="auto"/>
        <w:jc w:val="both"/>
        <w:rPr>
          <w:rFonts w:ascii="Times New Roman" w:hAnsi="Times New Roman" w:cs="Times New Roman"/>
          <w:b/>
        </w:rPr>
      </w:pPr>
      <w:r w:rsidRPr="00C97343">
        <w:rPr>
          <w:rFonts w:ascii="Times New Roman" w:hAnsi="Times New Roman" w:cs="Times New Roman"/>
          <w:b/>
        </w:rPr>
        <w:t>Unit 1:</w:t>
      </w:r>
      <w:r w:rsidRPr="00C97343">
        <w:rPr>
          <w:rFonts w:ascii="Times New Roman" w:hAnsi="Times New Roman" w:cs="Times New Roman"/>
        </w:rPr>
        <w:t xml:space="preserve"> </w:t>
      </w:r>
      <w:r w:rsidRPr="00C97343">
        <w:rPr>
          <w:rFonts w:ascii="Times New Roman" w:hAnsi="Times New Roman" w:cs="Times New Roman"/>
          <w:b/>
        </w:rPr>
        <w:t>Introduction:</w:t>
      </w:r>
      <w:r w:rsidRPr="00C97343">
        <w:rPr>
          <w:rFonts w:ascii="Times New Roman" w:hAnsi="Times New Roman" w:cs="Times New Roman"/>
        </w:rPr>
        <w:t xml:space="preserve"> Forest of Jharkhand and Minor Forest Produce.</w:t>
      </w:r>
      <w:r w:rsidRPr="00C97343">
        <w:rPr>
          <w:rFonts w:ascii="Times New Roman" w:hAnsi="Times New Roman" w:cs="Times New Roman"/>
          <w:b/>
        </w:rPr>
        <w:t xml:space="preserve">  </w:t>
      </w:r>
      <w:r w:rsidRPr="00C97343">
        <w:rPr>
          <w:rFonts w:ascii="Times New Roman" w:hAnsi="Times New Roman" w:cs="Times New Roman"/>
        </w:rPr>
        <w:t xml:space="preserve"> </w:t>
      </w:r>
      <w:r w:rsidRPr="00C97343">
        <w:rPr>
          <w:rFonts w:ascii="Times New Roman" w:hAnsi="Times New Roman" w:cs="Times New Roman"/>
        </w:rPr>
        <w:tab/>
      </w:r>
      <w:r>
        <w:rPr>
          <w:rFonts w:ascii="Times New Roman" w:hAnsi="Times New Roman" w:cs="Times New Roman"/>
        </w:rPr>
        <w:tab/>
      </w:r>
      <w:r w:rsidRPr="00C97343">
        <w:rPr>
          <w:rFonts w:ascii="Times New Roman" w:hAnsi="Times New Roman" w:cs="Times New Roman"/>
        </w:rPr>
        <w:tab/>
      </w:r>
      <w:r>
        <w:rPr>
          <w:rFonts w:ascii="Times New Roman" w:hAnsi="Times New Roman" w:cs="Times New Roman"/>
        </w:rPr>
        <w:t xml:space="preserve">       </w:t>
      </w:r>
      <w:r w:rsidRPr="00C97343">
        <w:rPr>
          <w:rFonts w:ascii="Times New Roman" w:hAnsi="Times New Roman" w:cs="Times New Roman"/>
          <w:b/>
        </w:rPr>
        <w:t>(2 Lectures)</w:t>
      </w:r>
    </w:p>
    <w:p w14:paraId="139565B0" w14:textId="2F53D28E" w:rsidR="00C97343" w:rsidRPr="00C97343" w:rsidRDefault="00C97343" w:rsidP="00C97343">
      <w:pPr>
        <w:spacing w:after="0" w:line="240" w:lineRule="auto"/>
        <w:jc w:val="both"/>
        <w:rPr>
          <w:rFonts w:ascii="Times New Roman" w:hAnsi="Times New Roman" w:cs="Times New Roman"/>
          <w:b/>
        </w:rPr>
      </w:pPr>
      <w:r w:rsidRPr="00C97343">
        <w:rPr>
          <w:rFonts w:ascii="Times New Roman" w:hAnsi="Times New Roman" w:cs="Times New Roman"/>
          <w:b/>
        </w:rPr>
        <w:t>Unit 2:</w:t>
      </w:r>
      <w:r w:rsidRPr="00C97343">
        <w:rPr>
          <w:rFonts w:ascii="Times New Roman" w:hAnsi="Times New Roman" w:cs="Times New Roman"/>
        </w:rPr>
        <w:t xml:space="preserve"> </w:t>
      </w:r>
      <w:r w:rsidRPr="00C97343">
        <w:rPr>
          <w:rFonts w:ascii="Times New Roman" w:hAnsi="Times New Roman" w:cs="Times New Roman"/>
          <w:b/>
        </w:rPr>
        <w:t xml:space="preserve">Forest produce of Jharkhand:  </w:t>
      </w:r>
      <w:r w:rsidRPr="00C97343">
        <w:rPr>
          <w:rFonts w:ascii="Times New Roman" w:hAnsi="Times New Roman" w:cs="Times New Roman"/>
          <w:b/>
        </w:rPr>
        <w:tab/>
      </w:r>
      <w:r w:rsidRPr="00C97343">
        <w:rPr>
          <w:rFonts w:ascii="Times New Roman" w:hAnsi="Times New Roman" w:cs="Times New Roman"/>
          <w:b/>
        </w:rPr>
        <w:tab/>
      </w:r>
      <w:r w:rsidRPr="00C97343">
        <w:rPr>
          <w:rFonts w:ascii="Times New Roman" w:hAnsi="Times New Roman" w:cs="Times New Roman"/>
          <w:b/>
        </w:rPr>
        <w:tab/>
      </w:r>
      <w:r w:rsidRPr="00C97343">
        <w:rPr>
          <w:rFonts w:ascii="Times New Roman" w:hAnsi="Times New Roman" w:cs="Times New Roman"/>
          <w:b/>
        </w:rPr>
        <w:tab/>
      </w:r>
      <w:r w:rsidRPr="00C97343">
        <w:rPr>
          <w:rFonts w:ascii="Times New Roman" w:hAnsi="Times New Roman" w:cs="Times New Roman"/>
          <w:b/>
        </w:rPr>
        <w:tab/>
      </w:r>
      <w:r w:rsidRPr="00C97343">
        <w:rPr>
          <w:rFonts w:ascii="Times New Roman" w:hAnsi="Times New Roman" w:cs="Times New Roman"/>
          <w:b/>
        </w:rPr>
        <w:tab/>
      </w:r>
      <w:r>
        <w:rPr>
          <w:rFonts w:ascii="Times New Roman" w:hAnsi="Times New Roman" w:cs="Times New Roman"/>
          <w:b/>
        </w:rPr>
        <w:t xml:space="preserve">      </w:t>
      </w:r>
      <w:r w:rsidRPr="00C97343">
        <w:rPr>
          <w:rFonts w:ascii="Times New Roman" w:hAnsi="Times New Roman" w:cs="Times New Roman"/>
          <w:b/>
        </w:rPr>
        <w:t>(20 Lectures)</w:t>
      </w:r>
    </w:p>
    <w:p w14:paraId="656AD9B1" w14:textId="77777777" w:rsidR="00C97343" w:rsidRPr="00C97343" w:rsidRDefault="00C97343" w:rsidP="00C97343">
      <w:pPr>
        <w:spacing w:after="0" w:line="240" w:lineRule="auto"/>
        <w:ind w:left="720"/>
        <w:jc w:val="both"/>
        <w:rPr>
          <w:rFonts w:ascii="Times New Roman" w:hAnsi="Times New Roman" w:cs="Times New Roman"/>
        </w:rPr>
      </w:pPr>
      <w:r w:rsidRPr="00C97343">
        <w:rPr>
          <w:rFonts w:ascii="Times New Roman" w:hAnsi="Times New Roman" w:cs="Times New Roman"/>
          <w:b/>
        </w:rPr>
        <w:t>Aromatic and Medicinal Plants:</w:t>
      </w:r>
      <w:r w:rsidRPr="00C97343">
        <w:rPr>
          <w:rFonts w:ascii="Times New Roman" w:hAnsi="Times New Roman" w:cs="Times New Roman"/>
        </w:rPr>
        <w:t xml:space="preserve"> Neem, Karanj, Giloy, Munga, Pudina, Van Tulsi, Tulsi, Sweet flag, Kalmegh, Satavar, Lemon grass</w:t>
      </w:r>
    </w:p>
    <w:p w14:paraId="4F2E4373" w14:textId="77777777" w:rsidR="00C97343" w:rsidRPr="00C97343" w:rsidRDefault="00C97343" w:rsidP="00C97343">
      <w:pPr>
        <w:spacing w:after="0" w:line="240" w:lineRule="auto"/>
        <w:ind w:left="720"/>
        <w:jc w:val="both"/>
        <w:rPr>
          <w:rFonts w:ascii="Times New Roman" w:hAnsi="Times New Roman" w:cs="Times New Roman"/>
        </w:rPr>
      </w:pPr>
      <w:r w:rsidRPr="00C97343">
        <w:rPr>
          <w:rFonts w:ascii="Times New Roman" w:hAnsi="Times New Roman" w:cs="Times New Roman"/>
          <w:b/>
        </w:rPr>
        <w:t>Nutritional Plants:</w:t>
      </w:r>
      <w:r w:rsidRPr="00C97343">
        <w:rPr>
          <w:rFonts w:ascii="Times New Roman" w:hAnsi="Times New Roman" w:cs="Times New Roman"/>
        </w:rPr>
        <w:t xml:space="preserve"> Mushroom, Mahua flower, Imli, Chironjee, Kathal </w:t>
      </w:r>
    </w:p>
    <w:p w14:paraId="3CDE7F0D" w14:textId="77777777" w:rsidR="00C97343" w:rsidRPr="00C97343" w:rsidRDefault="00C97343" w:rsidP="00C97343">
      <w:pPr>
        <w:spacing w:after="0" w:line="240" w:lineRule="auto"/>
        <w:ind w:left="720"/>
        <w:jc w:val="both"/>
        <w:rPr>
          <w:rFonts w:ascii="Times New Roman" w:hAnsi="Times New Roman" w:cs="Times New Roman"/>
        </w:rPr>
      </w:pPr>
      <w:r w:rsidRPr="00C97343">
        <w:rPr>
          <w:rFonts w:ascii="Times New Roman" w:hAnsi="Times New Roman" w:cs="Times New Roman"/>
          <w:b/>
        </w:rPr>
        <w:t xml:space="preserve">Oil Yielding Plants: </w:t>
      </w:r>
      <w:r w:rsidRPr="00C97343">
        <w:rPr>
          <w:rFonts w:ascii="Times New Roman" w:hAnsi="Times New Roman" w:cs="Times New Roman"/>
        </w:rPr>
        <w:t>Sal Seed, Mahua Seed, Neem Seed, Karanj Seed, Kusum, Castor</w:t>
      </w:r>
    </w:p>
    <w:p w14:paraId="3EBCDB42" w14:textId="77777777" w:rsidR="00C97343" w:rsidRPr="00C97343" w:rsidRDefault="00C97343" w:rsidP="00C97343">
      <w:pPr>
        <w:spacing w:after="0" w:line="240" w:lineRule="auto"/>
        <w:ind w:left="720"/>
        <w:jc w:val="both"/>
        <w:rPr>
          <w:rFonts w:ascii="Times New Roman" w:hAnsi="Times New Roman" w:cs="Times New Roman"/>
        </w:rPr>
      </w:pPr>
      <w:r w:rsidRPr="00C97343">
        <w:rPr>
          <w:rFonts w:ascii="Times New Roman" w:hAnsi="Times New Roman" w:cs="Times New Roman"/>
          <w:b/>
        </w:rPr>
        <w:t xml:space="preserve">Fruit Trees: </w:t>
      </w:r>
      <w:r w:rsidRPr="00C97343">
        <w:rPr>
          <w:rFonts w:ascii="Times New Roman" w:hAnsi="Times New Roman" w:cs="Times New Roman"/>
        </w:rPr>
        <w:t>Kendu, Ber, Sahtoot, Mango, Jamun, Piyar</w:t>
      </w:r>
      <w:r w:rsidRPr="00C97343">
        <w:rPr>
          <w:rFonts w:ascii="Times New Roman" w:hAnsi="Times New Roman" w:cs="Times New Roman"/>
          <w:b/>
        </w:rPr>
        <w:t xml:space="preserve">, </w:t>
      </w:r>
      <w:r w:rsidRPr="00C97343">
        <w:rPr>
          <w:rFonts w:ascii="Times New Roman" w:hAnsi="Times New Roman" w:cs="Times New Roman"/>
        </w:rPr>
        <w:t>Karonda, Carombola</w:t>
      </w:r>
    </w:p>
    <w:p w14:paraId="6E343C07" w14:textId="77777777" w:rsidR="00C97343" w:rsidRPr="00C97343" w:rsidRDefault="00C97343" w:rsidP="00C97343">
      <w:pPr>
        <w:spacing w:line="240" w:lineRule="auto"/>
        <w:ind w:left="720"/>
        <w:jc w:val="both"/>
        <w:rPr>
          <w:rFonts w:ascii="Times New Roman" w:hAnsi="Times New Roman" w:cs="Times New Roman"/>
          <w:b/>
        </w:rPr>
      </w:pPr>
      <w:r w:rsidRPr="00C97343">
        <w:rPr>
          <w:rFonts w:ascii="Times New Roman" w:hAnsi="Times New Roman" w:cs="Times New Roman"/>
          <w:b/>
        </w:rPr>
        <w:t xml:space="preserve">Leafy Vegetables: </w:t>
      </w:r>
      <w:r w:rsidRPr="00C97343">
        <w:rPr>
          <w:rFonts w:ascii="Times New Roman" w:hAnsi="Times New Roman" w:cs="Times New Roman"/>
        </w:rPr>
        <w:t>Chakor Sag, Beng Sag, Konar Sag</w:t>
      </w:r>
      <w:r w:rsidRPr="00C97343">
        <w:rPr>
          <w:rFonts w:ascii="Times New Roman" w:hAnsi="Times New Roman" w:cs="Times New Roman"/>
          <w:b/>
        </w:rPr>
        <w:t xml:space="preserve">     </w:t>
      </w:r>
    </w:p>
    <w:p w14:paraId="64EFDC91" w14:textId="2D1605E7" w:rsidR="00C97343" w:rsidRPr="00C97343" w:rsidRDefault="00C97343" w:rsidP="00C97343">
      <w:pPr>
        <w:spacing w:line="240" w:lineRule="auto"/>
        <w:jc w:val="both"/>
        <w:rPr>
          <w:rFonts w:ascii="Times New Roman" w:hAnsi="Times New Roman" w:cs="Times New Roman"/>
          <w:b/>
        </w:rPr>
      </w:pPr>
      <w:r w:rsidRPr="00C97343">
        <w:rPr>
          <w:rFonts w:ascii="Times New Roman" w:hAnsi="Times New Roman" w:cs="Times New Roman"/>
          <w:b/>
        </w:rPr>
        <w:t>Unit 3:</w:t>
      </w:r>
      <w:r w:rsidRPr="00C97343">
        <w:rPr>
          <w:rFonts w:ascii="Times New Roman" w:hAnsi="Times New Roman" w:cs="Times New Roman"/>
        </w:rPr>
        <w:t xml:space="preserve"> </w:t>
      </w:r>
      <w:r w:rsidRPr="00C97343">
        <w:rPr>
          <w:rFonts w:ascii="Times New Roman" w:hAnsi="Times New Roman" w:cs="Times New Roman"/>
          <w:b/>
        </w:rPr>
        <w:t>Source and Use of Minor Forest Products (MFPs)</w:t>
      </w:r>
      <w:r w:rsidRPr="00C97343">
        <w:rPr>
          <w:rFonts w:ascii="Times New Roman" w:hAnsi="Times New Roman" w:cs="Times New Roman"/>
        </w:rPr>
        <w:t xml:space="preserve">: Gums and Resins, Katha, Dyes, Tannins, Oils. Technologies for extraction of Gums, Resins, Katha, Dyes, Tannins, Oils and other products. </w:t>
      </w:r>
      <w:r>
        <w:rPr>
          <w:rFonts w:ascii="Times New Roman" w:hAnsi="Times New Roman" w:cs="Times New Roman"/>
        </w:rPr>
        <w:t xml:space="preserve">  </w:t>
      </w:r>
      <w:r w:rsidRPr="00C97343">
        <w:rPr>
          <w:rFonts w:ascii="Times New Roman" w:hAnsi="Times New Roman" w:cs="Times New Roman"/>
          <w:b/>
        </w:rPr>
        <w:t>(8 Lectures)</w:t>
      </w:r>
    </w:p>
    <w:p w14:paraId="60ED829C" w14:textId="746DE620" w:rsidR="00C97343" w:rsidRPr="00C97343" w:rsidRDefault="00C97343" w:rsidP="00C97343">
      <w:pPr>
        <w:spacing w:line="240" w:lineRule="auto"/>
        <w:jc w:val="both"/>
        <w:rPr>
          <w:rFonts w:ascii="Times New Roman" w:hAnsi="Times New Roman" w:cs="Times New Roman"/>
          <w:color w:val="000000"/>
          <w:shd w:val="clear" w:color="auto" w:fill="FFFFFF"/>
        </w:rPr>
      </w:pPr>
      <w:r w:rsidRPr="00C97343">
        <w:rPr>
          <w:rFonts w:ascii="Times New Roman" w:hAnsi="Times New Roman" w:cs="Times New Roman"/>
          <w:b/>
        </w:rPr>
        <w:t>Unit 5: Post Harvest Technology:</w:t>
      </w:r>
      <w:r w:rsidRPr="00C97343">
        <w:rPr>
          <w:rFonts w:ascii="Times New Roman" w:hAnsi="Times New Roman" w:cs="Times New Roman"/>
          <w:color w:val="000000"/>
          <w:shd w:val="clear" w:color="auto" w:fill="FFFFFF"/>
        </w:rPr>
        <w:t xml:space="preserve"> </w:t>
      </w:r>
      <w:r w:rsidRPr="00C97343">
        <w:rPr>
          <w:rFonts w:ascii="Times New Roman" w:hAnsi="Times New Roman" w:cs="Times New Roman"/>
        </w:rPr>
        <w:t>Cleaning, Packing, Storage and Processing</w:t>
      </w:r>
      <w:r w:rsidRPr="00C97343">
        <w:rPr>
          <w:rFonts w:ascii="Times New Roman" w:hAnsi="Times New Roman" w:cs="Times New Roman"/>
          <w:color w:val="000000"/>
          <w:shd w:val="clear" w:color="auto" w:fill="FFFFFF"/>
        </w:rPr>
        <w:t>.</w:t>
      </w:r>
      <w:r w:rsidRPr="00C97343">
        <w:rPr>
          <w:rFonts w:ascii="Times New Roman" w:hAnsi="Times New Roman" w:cs="Times New Roman"/>
          <w:color w:val="000000"/>
          <w:shd w:val="clear" w:color="auto" w:fill="FFFFFF"/>
        </w:rPr>
        <w:tab/>
        <w:t xml:space="preserve"> </w:t>
      </w:r>
      <w:r>
        <w:rPr>
          <w:rFonts w:ascii="Times New Roman" w:hAnsi="Times New Roman" w:cs="Times New Roman"/>
          <w:color w:val="000000"/>
          <w:shd w:val="clear" w:color="auto" w:fill="FFFFFF"/>
        </w:rPr>
        <w:tab/>
        <w:t xml:space="preserve">        </w:t>
      </w:r>
      <w:r w:rsidRPr="00C97343">
        <w:rPr>
          <w:rFonts w:ascii="Times New Roman" w:hAnsi="Times New Roman" w:cs="Times New Roman"/>
          <w:b/>
        </w:rPr>
        <w:t>(3 Lectures)</w:t>
      </w:r>
    </w:p>
    <w:p w14:paraId="12B89602" w14:textId="77777777" w:rsidR="00C97343" w:rsidRPr="00C97343" w:rsidRDefault="00C97343" w:rsidP="00C97343">
      <w:pPr>
        <w:pStyle w:val="NormalWeb"/>
        <w:shd w:val="clear" w:color="auto" w:fill="FFFFFF"/>
        <w:spacing w:before="0" w:beforeAutospacing="0" w:after="240" w:afterAutospacing="0"/>
        <w:rPr>
          <w:color w:val="000000"/>
          <w:sz w:val="22"/>
          <w:szCs w:val="22"/>
        </w:rPr>
      </w:pPr>
      <w:r w:rsidRPr="00C97343">
        <w:rPr>
          <w:b/>
          <w:sz w:val="22"/>
          <w:szCs w:val="22"/>
        </w:rPr>
        <w:t xml:space="preserve">Unit 6: Marketing of Minor Forest Produce: </w:t>
      </w:r>
      <w:r w:rsidRPr="00C97343">
        <w:rPr>
          <w:color w:val="000000"/>
          <w:sz w:val="22"/>
          <w:szCs w:val="22"/>
        </w:rPr>
        <w:t>Primary Agriculture Credit Society (PACS), Vyapaar Mandal Sahyog Samity (VMSS), Primary Minor Forest Produce Co-Operative Societies (PMFPCS), Women SHG or Repudiated NGO.</w:t>
      </w:r>
    </w:p>
    <w:p w14:paraId="4E5F7D74" w14:textId="7D60FECC" w:rsidR="00C97343" w:rsidRPr="00C97343" w:rsidRDefault="00C97343" w:rsidP="00C97343">
      <w:pPr>
        <w:pStyle w:val="NormalWeb"/>
        <w:shd w:val="clear" w:color="auto" w:fill="FFFFFF"/>
        <w:spacing w:before="0" w:beforeAutospacing="0" w:after="240" w:afterAutospacing="0"/>
        <w:rPr>
          <w:b/>
          <w:sz w:val="22"/>
          <w:szCs w:val="22"/>
        </w:rPr>
      </w:pPr>
      <w:r w:rsidRPr="00C97343">
        <w:rPr>
          <w:b/>
          <w:sz w:val="22"/>
          <w:szCs w:val="22"/>
        </w:rPr>
        <w:t xml:space="preserve">Unit </w:t>
      </w:r>
      <w:r>
        <w:rPr>
          <w:b/>
          <w:sz w:val="22"/>
          <w:szCs w:val="22"/>
        </w:rPr>
        <w:t>7</w:t>
      </w:r>
      <w:r w:rsidRPr="00C97343">
        <w:rPr>
          <w:b/>
          <w:sz w:val="22"/>
          <w:szCs w:val="22"/>
        </w:rPr>
        <w:t xml:space="preserve">: Forest Conservation. </w:t>
      </w:r>
      <w:r w:rsidRPr="00C97343">
        <w:rPr>
          <w:b/>
          <w:sz w:val="22"/>
          <w:szCs w:val="22"/>
        </w:rPr>
        <w:tab/>
      </w:r>
      <w:r w:rsidRPr="00C97343">
        <w:rPr>
          <w:b/>
          <w:sz w:val="22"/>
          <w:szCs w:val="22"/>
        </w:rPr>
        <w:tab/>
      </w:r>
      <w:r w:rsidRPr="00C97343">
        <w:rPr>
          <w:b/>
          <w:sz w:val="22"/>
          <w:szCs w:val="22"/>
        </w:rPr>
        <w:tab/>
      </w:r>
      <w:r w:rsidRPr="00C97343">
        <w:rPr>
          <w:b/>
          <w:sz w:val="22"/>
          <w:szCs w:val="22"/>
        </w:rPr>
        <w:tab/>
      </w:r>
      <w:r w:rsidRPr="00C97343">
        <w:rPr>
          <w:b/>
          <w:sz w:val="22"/>
          <w:szCs w:val="22"/>
        </w:rPr>
        <w:tab/>
      </w:r>
      <w:r>
        <w:rPr>
          <w:b/>
          <w:sz w:val="22"/>
          <w:szCs w:val="22"/>
        </w:rPr>
        <w:tab/>
      </w:r>
      <w:r w:rsidRPr="00C97343">
        <w:rPr>
          <w:b/>
          <w:sz w:val="22"/>
          <w:szCs w:val="22"/>
        </w:rPr>
        <w:tab/>
      </w:r>
      <w:r w:rsidRPr="00C97343">
        <w:rPr>
          <w:b/>
          <w:sz w:val="22"/>
          <w:szCs w:val="22"/>
        </w:rPr>
        <w:tab/>
      </w:r>
      <w:r>
        <w:rPr>
          <w:b/>
          <w:sz w:val="22"/>
          <w:szCs w:val="22"/>
        </w:rPr>
        <w:t xml:space="preserve">          </w:t>
      </w:r>
      <w:r w:rsidRPr="00C97343">
        <w:rPr>
          <w:b/>
          <w:sz w:val="22"/>
          <w:szCs w:val="22"/>
        </w:rPr>
        <w:t>(2 Lectures)</w:t>
      </w:r>
    </w:p>
    <w:p w14:paraId="405CA3DB" w14:textId="4C25E313" w:rsidR="00C97343" w:rsidRPr="00C97343" w:rsidRDefault="00C97343" w:rsidP="00C97343">
      <w:pPr>
        <w:pStyle w:val="NormalWeb"/>
        <w:shd w:val="clear" w:color="auto" w:fill="FFFFFF"/>
        <w:spacing w:before="0" w:beforeAutospacing="0" w:after="240" w:afterAutospacing="0"/>
        <w:rPr>
          <w:b/>
          <w:sz w:val="22"/>
          <w:szCs w:val="22"/>
        </w:rPr>
      </w:pPr>
      <w:r w:rsidRPr="00C97343">
        <w:rPr>
          <w:b/>
          <w:sz w:val="22"/>
          <w:szCs w:val="22"/>
        </w:rPr>
        <w:t xml:space="preserve"> Unit </w:t>
      </w:r>
      <w:r>
        <w:rPr>
          <w:b/>
          <w:sz w:val="22"/>
          <w:szCs w:val="22"/>
        </w:rPr>
        <w:t>8</w:t>
      </w:r>
      <w:r w:rsidRPr="00C97343">
        <w:rPr>
          <w:b/>
          <w:sz w:val="22"/>
          <w:szCs w:val="22"/>
        </w:rPr>
        <w:t xml:space="preserve">: Strategy for Minor Forest Produce Management.  </w:t>
      </w:r>
      <w:r w:rsidRPr="00C97343">
        <w:rPr>
          <w:b/>
          <w:sz w:val="22"/>
          <w:szCs w:val="22"/>
        </w:rPr>
        <w:tab/>
      </w:r>
      <w:r w:rsidRPr="00C97343">
        <w:rPr>
          <w:b/>
          <w:sz w:val="22"/>
          <w:szCs w:val="22"/>
        </w:rPr>
        <w:tab/>
      </w:r>
      <w:r>
        <w:rPr>
          <w:b/>
          <w:sz w:val="22"/>
          <w:szCs w:val="22"/>
        </w:rPr>
        <w:tab/>
      </w:r>
      <w:r w:rsidRPr="00C97343">
        <w:rPr>
          <w:b/>
          <w:sz w:val="22"/>
          <w:szCs w:val="22"/>
        </w:rPr>
        <w:tab/>
      </w:r>
      <w:r>
        <w:rPr>
          <w:b/>
          <w:sz w:val="22"/>
          <w:szCs w:val="22"/>
        </w:rPr>
        <w:t xml:space="preserve">          </w:t>
      </w:r>
      <w:r w:rsidRPr="00C97343">
        <w:rPr>
          <w:b/>
          <w:sz w:val="22"/>
          <w:szCs w:val="22"/>
        </w:rPr>
        <w:t>(2 Lectures)</w:t>
      </w:r>
    </w:p>
    <w:p w14:paraId="3D06E4CC" w14:textId="7AA09261" w:rsidR="00C97343" w:rsidRPr="00C97343" w:rsidRDefault="00C97343" w:rsidP="00C97343">
      <w:pPr>
        <w:pStyle w:val="NormalWeb"/>
        <w:shd w:val="clear" w:color="auto" w:fill="FFFFFF"/>
        <w:spacing w:before="0" w:beforeAutospacing="0" w:after="0" w:afterAutospacing="0"/>
        <w:rPr>
          <w:b/>
          <w:sz w:val="22"/>
          <w:szCs w:val="22"/>
        </w:rPr>
      </w:pPr>
      <w:r w:rsidRPr="00C97343">
        <w:rPr>
          <w:b/>
          <w:sz w:val="22"/>
          <w:szCs w:val="22"/>
        </w:rPr>
        <w:t xml:space="preserve">Unit </w:t>
      </w:r>
      <w:r>
        <w:rPr>
          <w:b/>
          <w:sz w:val="22"/>
          <w:szCs w:val="22"/>
        </w:rPr>
        <w:t>9</w:t>
      </w:r>
      <w:r w:rsidRPr="00C97343">
        <w:rPr>
          <w:b/>
          <w:sz w:val="22"/>
          <w:szCs w:val="22"/>
        </w:rPr>
        <w:t xml:space="preserve">: Livelihood based on Minor Forest Produce of Jharkhand: </w:t>
      </w:r>
      <w:r w:rsidRPr="00C97343">
        <w:rPr>
          <w:sz w:val="22"/>
          <w:szCs w:val="22"/>
        </w:rPr>
        <w:t xml:space="preserve">Bamboos, Canes and Grass. </w:t>
      </w:r>
      <w:r w:rsidRPr="00C97343">
        <w:rPr>
          <w:sz w:val="22"/>
          <w:szCs w:val="22"/>
        </w:rPr>
        <w:tab/>
      </w:r>
      <w:r w:rsidRPr="00C97343">
        <w:rPr>
          <w:sz w:val="22"/>
          <w:szCs w:val="22"/>
        </w:rPr>
        <w:tab/>
      </w:r>
      <w:r w:rsidRPr="00C97343">
        <w:rPr>
          <w:sz w:val="22"/>
          <w:szCs w:val="22"/>
        </w:rPr>
        <w:tab/>
      </w:r>
      <w:r w:rsidRPr="00C97343">
        <w:rPr>
          <w:sz w:val="22"/>
          <w:szCs w:val="22"/>
        </w:rPr>
        <w:tab/>
      </w:r>
      <w:r w:rsidRPr="00C97343">
        <w:rPr>
          <w:sz w:val="22"/>
          <w:szCs w:val="22"/>
        </w:rPr>
        <w:tab/>
      </w:r>
      <w:r w:rsidRPr="00C97343">
        <w:rPr>
          <w:sz w:val="22"/>
          <w:szCs w:val="22"/>
        </w:rPr>
        <w:tab/>
      </w:r>
      <w:r w:rsidRPr="00C97343">
        <w:rPr>
          <w:sz w:val="22"/>
          <w:szCs w:val="22"/>
        </w:rPr>
        <w:tab/>
      </w:r>
      <w:r w:rsidRPr="00C97343">
        <w:rPr>
          <w:sz w:val="22"/>
          <w:szCs w:val="22"/>
        </w:rPr>
        <w:tab/>
      </w:r>
      <w:r w:rsidRPr="00C97343">
        <w:rPr>
          <w:sz w:val="22"/>
          <w:szCs w:val="22"/>
        </w:rPr>
        <w:tab/>
      </w:r>
      <w:r w:rsidRPr="00C97343">
        <w:rPr>
          <w:sz w:val="22"/>
          <w:szCs w:val="22"/>
        </w:rPr>
        <w:tab/>
      </w:r>
      <w:r>
        <w:rPr>
          <w:sz w:val="22"/>
          <w:szCs w:val="22"/>
        </w:rPr>
        <w:tab/>
      </w:r>
      <w:r w:rsidRPr="00C97343">
        <w:rPr>
          <w:sz w:val="22"/>
          <w:szCs w:val="22"/>
        </w:rPr>
        <w:tab/>
      </w:r>
      <w:r>
        <w:rPr>
          <w:sz w:val="22"/>
          <w:szCs w:val="22"/>
        </w:rPr>
        <w:t xml:space="preserve">          </w:t>
      </w:r>
      <w:r w:rsidRPr="00C97343">
        <w:rPr>
          <w:b/>
          <w:sz w:val="22"/>
          <w:szCs w:val="22"/>
        </w:rPr>
        <w:t>(6 Lectures)</w:t>
      </w:r>
    </w:p>
    <w:p w14:paraId="4C843096" w14:textId="33708B55" w:rsidR="00C97343" w:rsidRPr="00C97343" w:rsidRDefault="00C97343" w:rsidP="00C97343">
      <w:pPr>
        <w:pStyle w:val="NormalWeb"/>
        <w:shd w:val="clear" w:color="auto" w:fill="FFFFFF"/>
        <w:spacing w:before="0" w:beforeAutospacing="0" w:after="240" w:afterAutospacing="0"/>
        <w:rPr>
          <w:b/>
          <w:sz w:val="22"/>
          <w:szCs w:val="22"/>
        </w:rPr>
      </w:pPr>
      <w:r w:rsidRPr="00C97343">
        <w:rPr>
          <w:b/>
          <w:sz w:val="22"/>
          <w:szCs w:val="22"/>
        </w:rPr>
        <w:t>Unit 1</w:t>
      </w:r>
      <w:r>
        <w:rPr>
          <w:b/>
          <w:sz w:val="22"/>
          <w:szCs w:val="22"/>
        </w:rPr>
        <w:t>0</w:t>
      </w:r>
      <w:r w:rsidRPr="00C97343">
        <w:rPr>
          <w:b/>
          <w:sz w:val="22"/>
          <w:szCs w:val="22"/>
        </w:rPr>
        <w:t xml:space="preserve">: Role of Minor Forest Produce in Sustainable development. </w:t>
      </w:r>
      <w:r w:rsidRPr="00C97343">
        <w:rPr>
          <w:b/>
          <w:sz w:val="22"/>
          <w:szCs w:val="22"/>
        </w:rPr>
        <w:tab/>
      </w:r>
      <w:r>
        <w:rPr>
          <w:b/>
          <w:sz w:val="22"/>
          <w:szCs w:val="22"/>
        </w:rPr>
        <w:tab/>
        <w:t xml:space="preserve">                       </w:t>
      </w:r>
      <w:r w:rsidRPr="00C97343">
        <w:rPr>
          <w:b/>
          <w:sz w:val="22"/>
          <w:szCs w:val="22"/>
        </w:rPr>
        <w:t>(2 Lectures)</w:t>
      </w:r>
    </w:p>
    <w:p w14:paraId="33CB5E15" w14:textId="0862BD62" w:rsidR="00C97343" w:rsidRPr="00C97343" w:rsidRDefault="00C97343" w:rsidP="00C97343">
      <w:pPr>
        <w:spacing w:after="0" w:line="240" w:lineRule="auto"/>
        <w:jc w:val="both"/>
        <w:rPr>
          <w:rFonts w:ascii="Times New Roman" w:hAnsi="Times New Roman" w:cs="Times New Roman"/>
          <w:b/>
          <w:bCs/>
          <w:color w:val="000000"/>
          <w:szCs w:val="24"/>
        </w:rPr>
      </w:pPr>
      <w:r w:rsidRPr="00C97343">
        <w:rPr>
          <w:rFonts w:ascii="Times New Roman" w:hAnsi="Times New Roman" w:cs="Times New Roman"/>
          <w:b/>
          <w:bCs/>
          <w:color w:val="000000"/>
          <w:szCs w:val="24"/>
        </w:rPr>
        <w:t>Reference Books:</w:t>
      </w:r>
    </w:p>
    <w:p w14:paraId="1BE519C8" w14:textId="77777777" w:rsidR="00C97343" w:rsidRPr="00C97343" w:rsidRDefault="00C97343" w:rsidP="00C97343">
      <w:pPr>
        <w:pStyle w:val="ListParagraph"/>
        <w:numPr>
          <w:ilvl w:val="0"/>
          <w:numId w:val="144"/>
        </w:numPr>
        <w:autoSpaceDE w:val="0"/>
        <w:autoSpaceDN w:val="0"/>
        <w:adjustRightInd w:val="0"/>
        <w:spacing w:after="0" w:line="240" w:lineRule="auto"/>
        <w:jc w:val="both"/>
        <w:rPr>
          <w:rFonts w:ascii="Times New Roman" w:hAnsi="Times New Roman" w:cs="Times New Roman"/>
          <w:color w:val="000000"/>
          <w:sz w:val="20"/>
        </w:rPr>
      </w:pPr>
      <w:r w:rsidRPr="00C97343">
        <w:rPr>
          <w:rFonts w:ascii="Times New Roman" w:hAnsi="Times New Roman" w:cs="Times New Roman"/>
          <w:color w:val="000000"/>
          <w:sz w:val="20"/>
        </w:rPr>
        <w:t>Importance of Minor forest produces in tribal life- Manoshi Das (2018).</w:t>
      </w:r>
    </w:p>
    <w:p w14:paraId="3F1AD271" w14:textId="77777777" w:rsidR="00C97343" w:rsidRPr="00C97343" w:rsidRDefault="00C97343" w:rsidP="00C97343">
      <w:pPr>
        <w:pStyle w:val="ListParagraph"/>
        <w:numPr>
          <w:ilvl w:val="0"/>
          <w:numId w:val="144"/>
        </w:numPr>
        <w:autoSpaceDE w:val="0"/>
        <w:autoSpaceDN w:val="0"/>
        <w:adjustRightInd w:val="0"/>
        <w:spacing w:after="0" w:line="240" w:lineRule="auto"/>
        <w:jc w:val="both"/>
        <w:rPr>
          <w:rFonts w:ascii="Times New Roman" w:hAnsi="Times New Roman" w:cs="Times New Roman"/>
          <w:color w:val="000000"/>
          <w:sz w:val="20"/>
        </w:rPr>
      </w:pPr>
      <w:r w:rsidRPr="00C97343">
        <w:rPr>
          <w:rFonts w:ascii="Times New Roman" w:hAnsi="Times New Roman" w:cs="Times New Roman"/>
          <w:color w:val="000000"/>
          <w:sz w:val="20"/>
        </w:rPr>
        <w:t>The Significance of Minor forest produce in the Indian tribal economy- K. Mohan Reddy (2018).</w:t>
      </w:r>
    </w:p>
    <w:p w14:paraId="03080927" w14:textId="77777777" w:rsidR="00C97343" w:rsidRPr="00C97343" w:rsidRDefault="00C97343" w:rsidP="00C97343">
      <w:pPr>
        <w:pStyle w:val="ListParagraph"/>
        <w:numPr>
          <w:ilvl w:val="0"/>
          <w:numId w:val="144"/>
        </w:numPr>
        <w:autoSpaceDE w:val="0"/>
        <w:autoSpaceDN w:val="0"/>
        <w:adjustRightInd w:val="0"/>
        <w:spacing w:after="0" w:line="240" w:lineRule="auto"/>
        <w:jc w:val="both"/>
        <w:rPr>
          <w:rFonts w:ascii="Times New Roman" w:hAnsi="Times New Roman" w:cs="Times New Roman"/>
          <w:color w:val="000000"/>
          <w:sz w:val="20"/>
        </w:rPr>
      </w:pPr>
      <w:r w:rsidRPr="00C97343">
        <w:rPr>
          <w:rFonts w:ascii="Times New Roman" w:hAnsi="Times New Roman" w:cs="Times New Roman"/>
          <w:color w:val="000000"/>
          <w:sz w:val="20"/>
        </w:rPr>
        <w:t>Tribal settlement and minor forest produce- D. Thakur (2009).</w:t>
      </w:r>
    </w:p>
    <w:p w14:paraId="6653D74F" w14:textId="77777777" w:rsidR="00C97343" w:rsidRPr="00C97343" w:rsidRDefault="00C97343" w:rsidP="00C97343">
      <w:pPr>
        <w:pStyle w:val="ListParagraph"/>
        <w:numPr>
          <w:ilvl w:val="0"/>
          <w:numId w:val="144"/>
        </w:numPr>
        <w:autoSpaceDE w:val="0"/>
        <w:autoSpaceDN w:val="0"/>
        <w:adjustRightInd w:val="0"/>
        <w:spacing w:after="0" w:line="240" w:lineRule="auto"/>
        <w:jc w:val="both"/>
        <w:rPr>
          <w:rFonts w:ascii="Times New Roman" w:hAnsi="Times New Roman" w:cs="Times New Roman"/>
          <w:color w:val="000000"/>
          <w:sz w:val="20"/>
        </w:rPr>
      </w:pPr>
      <w:r w:rsidRPr="00C97343">
        <w:rPr>
          <w:rFonts w:ascii="Times New Roman" w:hAnsi="Times New Roman" w:cs="Times New Roman"/>
          <w:color w:val="000000"/>
          <w:sz w:val="20"/>
        </w:rPr>
        <w:t>Procurement and Marketing of Minor Forest Produce in Tribal Areas- G. Parthasarathy and K. U. Shankar Patnaik (2003).</w:t>
      </w:r>
    </w:p>
    <w:p w14:paraId="4ABCD8A3" w14:textId="77777777" w:rsidR="00C62E7A" w:rsidRPr="007637F0" w:rsidRDefault="00C62E7A" w:rsidP="00C97343">
      <w:pPr>
        <w:widowControl w:val="0"/>
        <w:autoSpaceDE w:val="0"/>
        <w:autoSpaceDN w:val="0"/>
        <w:adjustRightInd w:val="0"/>
        <w:spacing w:after="0" w:line="240" w:lineRule="auto"/>
        <w:rPr>
          <w:rFonts w:ascii="Times New Roman" w:hAnsi="Times New Roman"/>
          <w:color w:val="000000"/>
          <w:szCs w:val="24"/>
        </w:rPr>
      </w:pPr>
      <w:r w:rsidRPr="007637F0">
        <w:rPr>
          <w:rFonts w:ascii="Times New Roman" w:hAnsi="Times New Roman"/>
          <w:color w:val="000000"/>
          <w:szCs w:val="24"/>
        </w:rPr>
        <w:t>---------------------------------------------------------------------------------------------------------------</w:t>
      </w:r>
      <w:r>
        <w:rPr>
          <w:rFonts w:ascii="Times New Roman" w:hAnsi="Times New Roman"/>
          <w:color w:val="000000"/>
          <w:szCs w:val="24"/>
        </w:rPr>
        <w:t>-------------</w:t>
      </w:r>
      <w:r w:rsidRPr="007637F0">
        <w:rPr>
          <w:rFonts w:ascii="Times New Roman" w:hAnsi="Times New Roman"/>
          <w:color w:val="000000"/>
          <w:szCs w:val="24"/>
        </w:rPr>
        <w:t>---------</w:t>
      </w:r>
    </w:p>
    <w:p w14:paraId="00AFCA82" w14:textId="660CBC9F" w:rsidR="00CD3A55" w:rsidRPr="007637F0" w:rsidRDefault="00CD3A55" w:rsidP="00CD3A55">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151672">
        <w:rPr>
          <w:rFonts w:ascii="Times New Roman" w:hAnsi="Times New Roman" w:cs="Times New Roman"/>
          <w:b/>
          <w:bCs/>
          <w:color w:val="000000"/>
          <w:sz w:val="32"/>
          <w:szCs w:val="36"/>
        </w:rPr>
        <w:t>-----------</w:t>
      </w:r>
    </w:p>
    <w:p w14:paraId="72F87F9E" w14:textId="444C900B" w:rsidR="00CD3A55" w:rsidRPr="007637F0" w:rsidRDefault="00CD3A55" w:rsidP="00922383">
      <w:pPr>
        <w:pStyle w:val="Heading1"/>
        <w:spacing w:before="0" w:after="0"/>
        <w:rPr>
          <w:sz w:val="32"/>
        </w:rPr>
      </w:pPr>
      <w:bookmarkStart w:id="181" w:name="_Toc133323119"/>
      <w:bookmarkStart w:id="182" w:name="_Toc133325728"/>
      <w:bookmarkStart w:id="183" w:name="_Toc133325802"/>
      <w:bookmarkStart w:id="184" w:name="_Toc133399430"/>
      <w:bookmarkStart w:id="185" w:name="_Toc133399497"/>
      <w:bookmarkStart w:id="186" w:name="_Toc142542865"/>
      <w:r w:rsidRPr="007637F0">
        <w:rPr>
          <w:sz w:val="32"/>
        </w:rPr>
        <w:t>SEMESTER III</w:t>
      </w:r>
      <w:bookmarkEnd w:id="181"/>
      <w:bookmarkEnd w:id="182"/>
      <w:bookmarkEnd w:id="183"/>
      <w:bookmarkEnd w:id="184"/>
      <w:bookmarkEnd w:id="185"/>
      <w:bookmarkEnd w:id="186"/>
    </w:p>
    <w:p w14:paraId="4244B88D" w14:textId="14176D5D" w:rsidR="00CD3A55" w:rsidRPr="007637F0" w:rsidRDefault="00CD3A55" w:rsidP="00922383">
      <w:pPr>
        <w:widowControl w:val="0"/>
        <w:autoSpaceDE w:val="0"/>
        <w:autoSpaceDN w:val="0"/>
        <w:adjustRightInd w:val="0"/>
        <w:rPr>
          <w:rFonts w:ascii="Times New Roman" w:hAnsi="Times New Roman" w:cs="Times New Roman"/>
          <w:color w:val="000000"/>
          <w:szCs w:val="24"/>
        </w:rPr>
      </w:pPr>
      <w:r w:rsidRPr="007637F0">
        <w:rPr>
          <w:rFonts w:ascii="Times New Roman" w:hAnsi="Times New Roman" w:cs="Times New Roman"/>
          <w:b/>
          <w:bCs/>
          <w:color w:val="000000"/>
          <w:sz w:val="32"/>
          <w:szCs w:val="36"/>
        </w:rPr>
        <w:t>--------------------------------------------------------------------------------</w:t>
      </w:r>
      <w:r w:rsidR="00151672">
        <w:rPr>
          <w:rFonts w:ascii="Times New Roman" w:hAnsi="Times New Roman" w:cs="Times New Roman"/>
          <w:b/>
          <w:bCs/>
          <w:color w:val="000000"/>
          <w:sz w:val="32"/>
          <w:szCs w:val="36"/>
        </w:rPr>
        <w:t>-----------</w:t>
      </w:r>
    </w:p>
    <w:p w14:paraId="51012AC9" w14:textId="7F75020C" w:rsidR="00BC38C4" w:rsidRPr="006B31A4" w:rsidRDefault="00CD3A55" w:rsidP="00CB004C">
      <w:pPr>
        <w:pStyle w:val="Heading2"/>
        <w:numPr>
          <w:ilvl w:val="0"/>
          <w:numId w:val="45"/>
        </w:numPr>
        <w:rPr>
          <w:sz w:val="24"/>
        </w:rPr>
      </w:pPr>
      <w:bookmarkStart w:id="187" w:name="_Toc133323120"/>
      <w:bookmarkStart w:id="188" w:name="_Toc133325729"/>
      <w:bookmarkStart w:id="189" w:name="_Toc133325803"/>
      <w:bookmarkStart w:id="190" w:name="_Toc133399431"/>
      <w:bookmarkStart w:id="191" w:name="_Toc133399498"/>
      <w:bookmarkStart w:id="192" w:name="_Toc142542866"/>
      <w:r w:rsidRPr="006B31A4">
        <w:rPr>
          <w:rStyle w:val="Heading2Char"/>
          <w:bCs/>
          <w:sz w:val="24"/>
        </w:rPr>
        <w:t xml:space="preserve">MAJOR COURSE- MJ </w:t>
      </w:r>
      <w:r w:rsidR="003725C3" w:rsidRPr="006B31A4">
        <w:rPr>
          <w:rStyle w:val="Heading2Char"/>
          <w:bCs/>
          <w:sz w:val="24"/>
        </w:rPr>
        <w:t>4</w:t>
      </w:r>
      <w:r w:rsidRPr="006B31A4">
        <w:rPr>
          <w:rStyle w:val="Heading2Char"/>
          <w:bCs/>
          <w:sz w:val="24"/>
        </w:rPr>
        <w:t>:</w:t>
      </w:r>
      <w:bookmarkEnd w:id="187"/>
      <w:bookmarkEnd w:id="188"/>
      <w:bookmarkEnd w:id="189"/>
      <w:bookmarkEnd w:id="190"/>
      <w:bookmarkEnd w:id="191"/>
      <w:r w:rsidR="003C5F77" w:rsidRPr="006B31A4">
        <w:rPr>
          <w:sz w:val="24"/>
        </w:rPr>
        <w:t xml:space="preserve"> </w:t>
      </w:r>
      <w:r w:rsidR="003C5F77" w:rsidRPr="006B31A4">
        <w:rPr>
          <w:sz w:val="24"/>
        </w:rPr>
        <w:br/>
      </w:r>
      <w:r w:rsidR="006B31A4" w:rsidRPr="006B31A4">
        <w:rPr>
          <w:sz w:val="24"/>
        </w:rPr>
        <w:t>PLANT ANATOMY AND EMBRYOLOGY</w:t>
      </w:r>
      <w:bookmarkEnd w:id="192"/>
      <w:r w:rsidRPr="006B31A4">
        <w:rPr>
          <w:sz w:val="24"/>
        </w:rPr>
        <w:tab/>
      </w:r>
      <w:r w:rsidR="00BC38C4" w:rsidRPr="006B31A4">
        <w:rPr>
          <w:sz w:val="24"/>
        </w:rPr>
        <w:tab/>
      </w:r>
      <w:r w:rsidR="00BC38C4" w:rsidRPr="006B31A4">
        <w:rPr>
          <w:sz w:val="24"/>
        </w:rPr>
        <w:tab/>
        <w:t xml:space="preserve">        </w:t>
      </w:r>
      <w:r w:rsidR="00BC38C4" w:rsidRPr="006B31A4">
        <w:rPr>
          <w:sz w:val="24"/>
        </w:rPr>
        <w:tab/>
      </w:r>
      <w:r w:rsidR="00BC38C4" w:rsidRPr="006B31A4">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21F2B8F5"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4D331A5"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5244B81"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714F0E"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62439334" w14:textId="7C5EFCCA" w:rsidR="00090355" w:rsidRPr="007637F0" w:rsidRDefault="00090355" w:rsidP="0092238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3C5F77"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27094E98" w14:textId="77777777" w:rsidR="00FF5A96" w:rsidRPr="003135A8" w:rsidRDefault="00FF5A96" w:rsidP="00FF5A96">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135A8">
        <w:rPr>
          <w:rFonts w:ascii="Times New Roman" w:hAnsi="Times New Roman" w:cs="Times New Roman"/>
          <w:b/>
          <w:bCs/>
          <w:sz w:val="20"/>
          <w:u w:val="single"/>
          <w:lang w:val="en-IN" w:bidi="hi-IN"/>
        </w:rPr>
        <w:t>Course Objectives:</w:t>
      </w:r>
    </w:p>
    <w:p w14:paraId="2B18E90C" w14:textId="77777777" w:rsidR="00FF5A96" w:rsidRPr="003135A8" w:rsidRDefault="00FF5A96" w:rsidP="00FF5A96">
      <w:pPr>
        <w:widowControl w:val="0"/>
        <w:autoSpaceDE w:val="0"/>
        <w:autoSpaceDN w:val="0"/>
        <w:adjustRightInd w:val="0"/>
        <w:spacing w:after="0" w:line="240" w:lineRule="auto"/>
        <w:jc w:val="both"/>
        <w:rPr>
          <w:rFonts w:ascii="Times New Roman" w:hAnsi="Times New Roman" w:cs="Times New Roman"/>
          <w:color w:val="000000"/>
          <w:sz w:val="20"/>
          <w:lang w:val="en-IN" w:bidi="hi-IN"/>
        </w:rPr>
      </w:pPr>
      <w:r w:rsidRPr="003135A8">
        <w:rPr>
          <w:rFonts w:ascii="Times New Roman" w:hAnsi="Times New Roman" w:cs="Times New Roman"/>
          <w:color w:val="000000"/>
          <w:sz w:val="20"/>
          <w:lang w:val="en-IN" w:bidi="hi-IN"/>
        </w:rPr>
        <w:t>On completion of this course, the students will be able to understand:</w:t>
      </w:r>
    </w:p>
    <w:p w14:paraId="75B1444D" w14:textId="77777777" w:rsidR="00FF5A96" w:rsidRPr="003135A8" w:rsidRDefault="00FF5A96" w:rsidP="00C97343">
      <w:pPr>
        <w:pStyle w:val="ListParagraph"/>
        <w:numPr>
          <w:ilvl w:val="0"/>
          <w:numId w:val="60"/>
        </w:numPr>
        <w:spacing w:after="0" w:line="240" w:lineRule="auto"/>
        <w:jc w:val="both"/>
        <w:rPr>
          <w:rFonts w:ascii="Times New Roman" w:hAnsi="Times New Roman" w:cs="Times New Roman"/>
          <w:sz w:val="20"/>
        </w:rPr>
      </w:pPr>
      <w:r w:rsidRPr="003135A8">
        <w:rPr>
          <w:rFonts w:ascii="Times New Roman" w:hAnsi="Times New Roman" w:cs="Times New Roman"/>
          <w:sz w:val="20"/>
        </w:rPr>
        <w:t xml:space="preserve">To acquaint the students with internal basic structure and cellular composition of the plant body. </w:t>
      </w:r>
    </w:p>
    <w:p w14:paraId="2C964119" w14:textId="77777777" w:rsidR="00FF5A96" w:rsidRPr="003135A8" w:rsidRDefault="00FF5A96" w:rsidP="00C97343">
      <w:pPr>
        <w:pStyle w:val="ListParagraph"/>
        <w:numPr>
          <w:ilvl w:val="0"/>
          <w:numId w:val="60"/>
        </w:numPr>
        <w:spacing w:after="0" w:line="240" w:lineRule="auto"/>
        <w:jc w:val="both"/>
        <w:rPr>
          <w:rFonts w:ascii="Times New Roman" w:hAnsi="Times New Roman" w:cs="Times New Roman"/>
          <w:sz w:val="20"/>
        </w:rPr>
      </w:pPr>
      <w:r w:rsidRPr="003135A8">
        <w:rPr>
          <w:rFonts w:ascii="Times New Roman" w:hAnsi="Times New Roman" w:cs="Times New Roman"/>
          <w:sz w:val="20"/>
        </w:rPr>
        <w:t xml:space="preserve">To correlate structure with important functions of different plant parts. </w:t>
      </w:r>
    </w:p>
    <w:p w14:paraId="1B4C3121" w14:textId="77777777" w:rsidR="00FF5A96" w:rsidRPr="003135A8" w:rsidRDefault="00FF5A96" w:rsidP="00C97343">
      <w:pPr>
        <w:pStyle w:val="ListParagraph"/>
        <w:numPr>
          <w:ilvl w:val="0"/>
          <w:numId w:val="60"/>
        </w:numPr>
        <w:spacing w:line="240" w:lineRule="auto"/>
        <w:jc w:val="both"/>
        <w:rPr>
          <w:rFonts w:ascii="Times New Roman" w:hAnsi="Times New Roman" w:cs="Times New Roman"/>
          <w:sz w:val="20"/>
        </w:rPr>
      </w:pPr>
      <w:r w:rsidRPr="003135A8">
        <w:rPr>
          <w:rFonts w:ascii="Times New Roman" w:hAnsi="Times New Roman" w:cs="Times New Roman"/>
          <w:sz w:val="20"/>
        </w:rPr>
        <w:t>Study of various tissue systems and their development and functions in plants.</w:t>
      </w:r>
    </w:p>
    <w:p w14:paraId="550578AF" w14:textId="77777777" w:rsidR="00FF5A96" w:rsidRPr="003135A8" w:rsidRDefault="00FF5A96" w:rsidP="00FF5A96">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135A8">
        <w:rPr>
          <w:rFonts w:ascii="Times New Roman" w:hAnsi="Times New Roman" w:cs="Times New Roman"/>
          <w:b/>
          <w:bCs/>
          <w:sz w:val="20"/>
          <w:u w:val="single"/>
          <w:lang w:val="en-IN" w:bidi="hi-IN"/>
        </w:rPr>
        <w:t>Course Learning Outcomes:</w:t>
      </w:r>
    </w:p>
    <w:p w14:paraId="4DF3A62B" w14:textId="77777777" w:rsidR="00FF5A96" w:rsidRPr="003135A8" w:rsidRDefault="00FF5A96" w:rsidP="00FF5A96">
      <w:pPr>
        <w:autoSpaceDE w:val="0"/>
        <w:autoSpaceDN w:val="0"/>
        <w:adjustRightInd w:val="0"/>
        <w:spacing w:after="0" w:line="240" w:lineRule="auto"/>
        <w:jc w:val="both"/>
        <w:rPr>
          <w:rFonts w:ascii="Times New Roman" w:hAnsi="Times New Roman" w:cs="Times New Roman"/>
          <w:color w:val="000000"/>
          <w:sz w:val="20"/>
          <w:lang w:val="en-IN" w:bidi="hi-IN"/>
        </w:rPr>
      </w:pPr>
      <w:r w:rsidRPr="003135A8">
        <w:rPr>
          <w:rFonts w:ascii="Times New Roman" w:hAnsi="Times New Roman" w:cs="Times New Roman"/>
          <w:color w:val="000000"/>
          <w:sz w:val="20"/>
          <w:lang w:val="en-IN" w:bidi="hi-IN"/>
        </w:rPr>
        <w:t xml:space="preserve">On successful completion of this course the student shall know: </w:t>
      </w:r>
    </w:p>
    <w:p w14:paraId="173A9C3C" w14:textId="77777777" w:rsidR="00FF5A96" w:rsidRPr="003135A8" w:rsidRDefault="00FF5A96" w:rsidP="00C97343">
      <w:pPr>
        <w:pStyle w:val="ListParagraph"/>
        <w:numPr>
          <w:ilvl w:val="0"/>
          <w:numId w:val="61"/>
        </w:numPr>
        <w:spacing w:after="0" w:line="240" w:lineRule="auto"/>
        <w:jc w:val="both"/>
        <w:rPr>
          <w:rFonts w:ascii="Times New Roman" w:hAnsi="Times New Roman" w:cs="Times New Roman"/>
          <w:sz w:val="20"/>
        </w:rPr>
      </w:pPr>
      <w:r w:rsidRPr="003135A8">
        <w:rPr>
          <w:rFonts w:ascii="Times New Roman" w:hAnsi="Times New Roman" w:cs="Times New Roman"/>
          <w:sz w:val="20"/>
        </w:rPr>
        <w:t xml:space="preserve">Knowledge of various cells and tissues, meristem, epidermal and vascular tissue system in plants. </w:t>
      </w:r>
    </w:p>
    <w:p w14:paraId="3E8870C1" w14:textId="77777777" w:rsidR="00FF5A96" w:rsidRPr="003135A8" w:rsidRDefault="00FF5A96" w:rsidP="00C97343">
      <w:pPr>
        <w:pStyle w:val="ListParagraph"/>
        <w:numPr>
          <w:ilvl w:val="0"/>
          <w:numId w:val="61"/>
        </w:numPr>
        <w:spacing w:after="0" w:line="240" w:lineRule="auto"/>
        <w:jc w:val="both"/>
        <w:rPr>
          <w:rFonts w:ascii="Times New Roman" w:hAnsi="Times New Roman" w:cs="Times New Roman"/>
          <w:sz w:val="20"/>
        </w:rPr>
      </w:pPr>
      <w:r w:rsidRPr="003135A8">
        <w:rPr>
          <w:rFonts w:ascii="Times New Roman" w:hAnsi="Times New Roman" w:cs="Times New Roman"/>
          <w:sz w:val="20"/>
        </w:rPr>
        <w:t xml:space="preserve">Various aspects of growth, development of the tissues and differentiation of various plant organs. </w:t>
      </w:r>
    </w:p>
    <w:p w14:paraId="135A767B" w14:textId="77777777" w:rsidR="00FF5A96" w:rsidRPr="003135A8" w:rsidRDefault="00FF5A96" w:rsidP="00C97343">
      <w:pPr>
        <w:pStyle w:val="ListParagraph"/>
        <w:numPr>
          <w:ilvl w:val="0"/>
          <w:numId w:val="61"/>
        </w:numPr>
        <w:spacing w:after="0" w:line="240" w:lineRule="auto"/>
        <w:jc w:val="both"/>
        <w:rPr>
          <w:rFonts w:ascii="Times New Roman" w:hAnsi="Times New Roman" w:cs="Times New Roman"/>
          <w:sz w:val="20"/>
        </w:rPr>
      </w:pPr>
      <w:r w:rsidRPr="003135A8">
        <w:rPr>
          <w:rFonts w:ascii="Times New Roman" w:hAnsi="Times New Roman" w:cs="Times New Roman"/>
          <w:sz w:val="20"/>
        </w:rPr>
        <w:t xml:space="preserve">Knowledge of basic structure and organization of plant parts in angiosperms. </w:t>
      </w:r>
    </w:p>
    <w:p w14:paraId="10800269" w14:textId="77777777" w:rsidR="00FF5A96" w:rsidRPr="003135A8" w:rsidRDefault="00FF5A96" w:rsidP="00C97343">
      <w:pPr>
        <w:pStyle w:val="ListParagraph"/>
        <w:numPr>
          <w:ilvl w:val="0"/>
          <w:numId w:val="61"/>
        </w:numPr>
        <w:spacing w:line="240" w:lineRule="auto"/>
        <w:jc w:val="both"/>
        <w:rPr>
          <w:rFonts w:ascii="Times New Roman" w:hAnsi="Times New Roman" w:cs="Times New Roman"/>
          <w:sz w:val="20"/>
        </w:rPr>
      </w:pPr>
      <w:r w:rsidRPr="003135A8">
        <w:rPr>
          <w:rFonts w:ascii="Times New Roman" w:hAnsi="Times New Roman" w:cs="Times New Roman"/>
          <w:sz w:val="20"/>
        </w:rPr>
        <w:t>Correlation of structure with morphology and functions.</w:t>
      </w:r>
    </w:p>
    <w:p w14:paraId="19E932B0" w14:textId="77777777" w:rsidR="00FF5A96" w:rsidRPr="003135A8" w:rsidRDefault="00FF5A96" w:rsidP="00FF5A96">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3135A8">
        <w:rPr>
          <w:rFonts w:ascii="Times New Roman" w:hAnsi="Times New Roman" w:cs="Times New Roman"/>
          <w:b/>
          <w:bCs/>
          <w:u w:val="single"/>
          <w:lang w:val="en-IN" w:bidi="hi-IN"/>
        </w:rPr>
        <w:t>Course Content:</w:t>
      </w:r>
    </w:p>
    <w:p w14:paraId="224A5ACA" w14:textId="77777777" w:rsidR="00FF5A96" w:rsidRPr="003135A8" w:rsidRDefault="00FF5A96" w:rsidP="00FF5A96">
      <w:pPr>
        <w:widowControl w:val="0"/>
        <w:autoSpaceDE w:val="0"/>
        <w:autoSpaceDN w:val="0"/>
        <w:adjustRightInd w:val="0"/>
        <w:spacing w:after="0" w:line="240" w:lineRule="auto"/>
        <w:jc w:val="both"/>
        <w:rPr>
          <w:rFonts w:ascii="Times New Roman" w:eastAsia="Times New Roman" w:hAnsi="Times New Roman" w:cs="Times New Roman"/>
          <w:b/>
          <w:u w:val="single"/>
        </w:rPr>
      </w:pPr>
      <w:r w:rsidRPr="003135A8">
        <w:rPr>
          <w:rFonts w:ascii="Times New Roman" w:eastAsia="Times New Roman" w:hAnsi="Times New Roman" w:cs="Times New Roman"/>
          <w:b/>
          <w:u w:val="single"/>
        </w:rPr>
        <w:t xml:space="preserve">Plant Anatomy </w:t>
      </w:r>
    </w:p>
    <w:p w14:paraId="1989AA7D" w14:textId="11F31023" w:rsidR="00FF5A96" w:rsidRPr="003135A8" w:rsidRDefault="00FF5A96" w:rsidP="00FF5A96">
      <w:pPr>
        <w:widowControl w:val="0"/>
        <w:autoSpaceDE w:val="0"/>
        <w:autoSpaceDN w:val="0"/>
        <w:adjustRightInd w:val="0"/>
        <w:spacing w:line="240" w:lineRule="auto"/>
        <w:jc w:val="both"/>
        <w:rPr>
          <w:rFonts w:ascii="Times New Roman" w:eastAsia="Times New Roman" w:hAnsi="Times New Roman" w:cs="Times New Roman"/>
          <w:bCs/>
        </w:rPr>
      </w:pPr>
      <w:r w:rsidRPr="003135A8">
        <w:rPr>
          <w:rFonts w:ascii="Times New Roman" w:eastAsia="Times New Roman" w:hAnsi="Times New Roman" w:cs="Times New Roman"/>
          <w:b/>
        </w:rPr>
        <w:t xml:space="preserve">Unit 1: Introduction and scope of Plant Anatomy          </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b/>
        </w:rPr>
        <w:tab/>
        <w:t xml:space="preserve">            </w:t>
      </w:r>
      <w:r w:rsidRPr="003135A8">
        <w:rPr>
          <w:rFonts w:ascii="Times New Roman" w:eastAsia="Times New Roman" w:hAnsi="Times New Roman" w:cs="Times New Roman"/>
          <w:b/>
        </w:rPr>
        <w:t>(2 Lectures)</w:t>
      </w:r>
    </w:p>
    <w:p w14:paraId="515E2C3D" w14:textId="4D41CFB5" w:rsidR="00FF5A96" w:rsidRPr="003135A8" w:rsidRDefault="00FF5A96" w:rsidP="00FF5A96">
      <w:pPr>
        <w:widowControl w:val="0"/>
        <w:autoSpaceDE w:val="0"/>
        <w:autoSpaceDN w:val="0"/>
        <w:adjustRightInd w:val="0"/>
        <w:spacing w:line="240" w:lineRule="auto"/>
        <w:jc w:val="both"/>
        <w:rPr>
          <w:rFonts w:ascii="Times New Roman" w:eastAsia="Times New Roman" w:hAnsi="Times New Roman" w:cs="Times New Roman"/>
          <w:b/>
        </w:rPr>
      </w:pPr>
      <w:r w:rsidRPr="003135A8">
        <w:rPr>
          <w:rFonts w:ascii="Times New Roman" w:eastAsia="Times New Roman" w:hAnsi="Times New Roman" w:cs="Times New Roman"/>
          <w:b/>
        </w:rPr>
        <w:t>Unit 2:</w:t>
      </w:r>
      <w:r w:rsidRPr="003135A8">
        <w:rPr>
          <w:rFonts w:ascii="Times New Roman" w:eastAsia="Times New Roman" w:hAnsi="Times New Roman" w:cs="Times New Roman"/>
          <w:bCs/>
        </w:rPr>
        <w:t xml:space="preserve"> Tissues and its types (Permanent and Meristematic).</w:t>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r>
        <w:rPr>
          <w:rFonts w:ascii="Times New Roman" w:eastAsia="Times New Roman" w:hAnsi="Times New Roman" w:cs="Times New Roman"/>
          <w:bCs/>
        </w:rPr>
        <w:tab/>
      </w:r>
      <w:r w:rsidRPr="003135A8">
        <w:rPr>
          <w:rFonts w:ascii="Times New Roman" w:eastAsia="Times New Roman" w:hAnsi="Times New Roman" w:cs="Times New Roman"/>
          <w:bCs/>
        </w:rPr>
        <w:t xml:space="preserve"> </w:t>
      </w:r>
      <w:r>
        <w:rPr>
          <w:rFonts w:ascii="Times New Roman" w:eastAsia="Times New Roman" w:hAnsi="Times New Roman" w:cs="Times New Roman"/>
          <w:bCs/>
        </w:rPr>
        <w:t xml:space="preserve">           </w:t>
      </w:r>
      <w:r w:rsidRPr="003135A8">
        <w:rPr>
          <w:rFonts w:ascii="Times New Roman" w:eastAsia="Times New Roman" w:hAnsi="Times New Roman" w:cs="Times New Roman"/>
          <w:b/>
        </w:rPr>
        <w:t>(4 Lectures)</w:t>
      </w:r>
    </w:p>
    <w:p w14:paraId="24D40E28" w14:textId="20E84C4C" w:rsidR="00FF5A96" w:rsidRPr="003135A8" w:rsidRDefault="00FF5A96" w:rsidP="00FF5A96">
      <w:pPr>
        <w:widowControl w:val="0"/>
        <w:autoSpaceDE w:val="0"/>
        <w:autoSpaceDN w:val="0"/>
        <w:adjustRightInd w:val="0"/>
        <w:spacing w:after="0" w:line="240" w:lineRule="auto"/>
        <w:jc w:val="both"/>
        <w:rPr>
          <w:rFonts w:ascii="Times New Roman" w:eastAsia="Times New Roman" w:hAnsi="Times New Roman" w:cs="Times New Roman"/>
          <w:bCs/>
        </w:rPr>
      </w:pPr>
      <w:r w:rsidRPr="003135A8">
        <w:rPr>
          <w:rFonts w:ascii="Times New Roman" w:eastAsia="Times New Roman" w:hAnsi="Times New Roman" w:cs="Times New Roman"/>
          <w:b/>
        </w:rPr>
        <w:t>Unit 3</w:t>
      </w:r>
      <w:r w:rsidRPr="003135A8">
        <w:rPr>
          <w:rFonts w:ascii="Times New Roman" w:eastAsia="Times New Roman" w:hAnsi="Times New Roman" w:cs="Times New Roman"/>
          <w:bCs/>
        </w:rPr>
        <w:t xml:space="preserve">: Apical meristems Evolution of concept of organization of shoot apex and root apex (Theories). </w:t>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r>
        <w:rPr>
          <w:rFonts w:ascii="Times New Roman" w:eastAsia="Times New Roman" w:hAnsi="Times New Roman" w:cs="Times New Roman"/>
          <w:bCs/>
        </w:rPr>
        <w:tab/>
        <w:t xml:space="preserve">            </w:t>
      </w:r>
      <w:r w:rsidRPr="003135A8">
        <w:rPr>
          <w:rFonts w:ascii="Times New Roman" w:eastAsia="Times New Roman" w:hAnsi="Times New Roman" w:cs="Times New Roman"/>
          <w:b/>
        </w:rPr>
        <w:t>(6 Lectures)</w:t>
      </w:r>
    </w:p>
    <w:p w14:paraId="762FE0E1" w14:textId="144BA312" w:rsidR="00FF5A96" w:rsidRPr="003135A8" w:rsidRDefault="00FF5A96" w:rsidP="00FF5A96">
      <w:pPr>
        <w:widowControl w:val="0"/>
        <w:autoSpaceDE w:val="0"/>
        <w:autoSpaceDN w:val="0"/>
        <w:adjustRightInd w:val="0"/>
        <w:spacing w:line="240" w:lineRule="auto"/>
        <w:jc w:val="both"/>
        <w:rPr>
          <w:rFonts w:ascii="Times New Roman" w:eastAsia="Times New Roman" w:hAnsi="Times New Roman" w:cs="Times New Roman"/>
          <w:b/>
        </w:rPr>
      </w:pPr>
      <w:r w:rsidRPr="003135A8">
        <w:rPr>
          <w:rFonts w:ascii="Times New Roman" w:eastAsia="Times New Roman" w:hAnsi="Times New Roman" w:cs="Times New Roman"/>
          <w:b/>
        </w:rPr>
        <w:t>Unit 4</w:t>
      </w:r>
      <w:r w:rsidRPr="003135A8">
        <w:rPr>
          <w:rFonts w:ascii="Times New Roman" w:eastAsia="Times New Roman" w:hAnsi="Times New Roman" w:cs="Times New Roman"/>
          <w:bCs/>
        </w:rPr>
        <w:t>: Vascular Cambium and Wood Structure, function and seasonal activity of cambium; Secondary growth and anomalous secondary growth in root and stem. Sapwood and heartwood; Ring and diffuse porous wood; Early and late wood, tyloses. Development and composition of periderm.</w:t>
      </w:r>
      <w:r w:rsidRPr="003135A8">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 xml:space="preserve">           </w:t>
      </w:r>
      <w:r w:rsidRPr="003135A8">
        <w:rPr>
          <w:rFonts w:ascii="Times New Roman" w:eastAsia="Times New Roman" w:hAnsi="Times New Roman" w:cs="Times New Roman"/>
          <w:b/>
        </w:rPr>
        <w:t>(12 Lectures)</w:t>
      </w:r>
    </w:p>
    <w:p w14:paraId="25D31B77" w14:textId="7575E243" w:rsidR="00FF5A96" w:rsidRPr="003135A8" w:rsidRDefault="00FF5A96" w:rsidP="00FF5A96">
      <w:pPr>
        <w:widowControl w:val="0"/>
        <w:autoSpaceDE w:val="0"/>
        <w:autoSpaceDN w:val="0"/>
        <w:adjustRightInd w:val="0"/>
        <w:spacing w:line="240" w:lineRule="auto"/>
        <w:jc w:val="both"/>
        <w:rPr>
          <w:rFonts w:ascii="Times New Roman" w:eastAsia="Times New Roman" w:hAnsi="Times New Roman" w:cs="Times New Roman"/>
          <w:b/>
          <w:u w:val="single"/>
        </w:rPr>
      </w:pPr>
      <w:r w:rsidRPr="003135A8">
        <w:rPr>
          <w:rFonts w:ascii="Times New Roman" w:eastAsia="Times New Roman" w:hAnsi="Times New Roman" w:cs="Times New Roman"/>
          <w:b/>
        </w:rPr>
        <w:t>Unit 5:</w:t>
      </w:r>
      <w:r w:rsidRPr="003135A8">
        <w:rPr>
          <w:rFonts w:ascii="Times New Roman" w:eastAsia="Times New Roman" w:hAnsi="Times New Roman" w:cs="Times New Roman"/>
          <w:bCs/>
        </w:rPr>
        <w:t xml:space="preserve"> Morphological and Anatomical adaptations of xerophytes and hydrophytes.  </w:t>
      </w:r>
      <w:r>
        <w:rPr>
          <w:rFonts w:ascii="Times New Roman" w:eastAsia="Times New Roman" w:hAnsi="Times New Roman" w:cs="Times New Roman"/>
          <w:bCs/>
        </w:rPr>
        <w:tab/>
        <w:t xml:space="preserve">            </w:t>
      </w:r>
      <w:r w:rsidRPr="003135A8">
        <w:rPr>
          <w:rFonts w:ascii="Times New Roman" w:eastAsia="Times New Roman" w:hAnsi="Times New Roman" w:cs="Times New Roman"/>
          <w:b/>
        </w:rPr>
        <w:t>(6 Lectures)</w:t>
      </w:r>
    </w:p>
    <w:p w14:paraId="2ED1644C" w14:textId="77777777" w:rsidR="00FF5A96" w:rsidRPr="003135A8" w:rsidRDefault="00FF5A96" w:rsidP="00FF5A96">
      <w:pPr>
        <w:widowControl w:val="0"/>
        <w:autoSpaceDE w:val="0"/>
        <w:autoSpaceDN w:val="0"/>
        <w:adjustRightInd w:val="0"/>
        <w:spacing w:after="0" w:line="240" w:lineRule="auto"/>
        <w:jc w:val="both"/>
        <w:rPr>
          <w:rFonts w:ascii="Times New Roman" w:eastAsia="Times New Roman" w:hAnsi="Times New Roman" w:cs="Times New Roman"/>
          <w:b/>
          <w:u w:val="single"/>
        </w:rPr>
      </w:pPr>
      <w:r w:rsidRPr="003135A8">
        <w:rPr>
          <w:rFonts w:ascii="Times New Roman" w:eastAsia="Times New Roman" w:hAnsi="Times New Roman" w:cs="Times New Roman"/>
          <w:b/>
          <w:u w:val="single"/>
        </w:rPr>
        <w:t>Embryology</w:t>
      </w:r>
    </w:p>
    <w:p w14:paraId="320176B3" w14:textId="77777777" w:rsidR="00FF5A96" w:rsidRPr="003135A8" w:rsidRDefault="00FF5A96" w:rsidP="00FF5A96">
      <w:pPr>
        <w:widowControl w:val="0"/>
        <w:autoSpaceDE w:val="0"/>
        <w:autoSpaceDN w:val="0"/>
        <w:adjustRightInd w:val="0"/>
        <w:spacing w:after="0" w:line="240" w:lineRule="auto"/>
        <w:jc w:val="both"/>
        <w:rPr>
          <w:rFonts w:ascii="Times New Roman" w:eastAsia="Times New Roman" w:hAnsi="Times New Roman" w:cs="Times New Roman"/>
          <w:bCs/>
        </w:rPr>
      </w:pPr>
      <w:r w:rsidRPr="003135A8">
        <w:rPr>
          <w:rFonts w:ascii="Times New Roman" w:eastAsia="Times New Roman" w:hAnsi="Times New Roman" w:cs="Times New Roman"/>
          <w:b/>
        </w:rPr>
        <w:t>Unit 1</w:t>
      </w:r>
      <w:r w:rsidRPr="003135A8">
        <w:rPr>
          <w:rFonts w:ascii="Times New Roman" w:eastAsia="Times New Roman" w:hAnsi="Times New Roman" w:cs="Times New Roman"/>
          <w:bCs/>
        </w:rPr>
        <w:t xml:space="preserve">: </w:t>
      </w:r>
      <w:r w:rsidRPr="003135A8">
        <w:rPr>
          <w:rFonts w:ascii="Times New Roman" w:eastAsia="Times New Roman" w:hAnsi="Times New Roman" w:cs="Times New Roman"/>
          <w:b/>
          <w:bCs/>
        </w:rPr>
        <w:t>Introduction</w:t>
      </w:r>
    </w:p>
    <w:p w14:paraId="7D33889D" w14:textId="77777777" w:rsidR="00FF5A96" w:rsidRPr="003135A8" w:rsidRDefault="00FF5A96" w:rsidP="00FF5A96">
      <w:pPr>
        <w:widowControl w:val="0"/>
        <w:autoSpaceDE w:val="0"/>
        <w:autoSpaceDN w:val="0"/>
        <w:adjustRightInd w:val="0"/>
        <w:spacing w:after="0" w:line="240" w:lineRule="auto"/>
        <w:jc w:val="both"/>
        <w:rPr>
          <w:rFonts w:ascii="Times New Roman" w:eastAsia="Times New Roman" w:hAnsi="Times New Roman" w:cs="Times New Roman"/>
          <w:bCs/>
        </w:rPr>
      </w:pPr>
      <w:r w:rsidRPr="003135A8">
        <w:rPr>
          <w:rFonts w:ascii="Times New Roman" w:eastAsia="Times New Roman" w:hAnsi="Times New Roman" w:cs="Times New Roman"/>
          <w:bCs/>
        </w:rPr>
        <w:t>Brief account of embryology and contributions of W. Hofmeister, E.  Strasburger, S.G.  Nawaschin,</w:t>
      </w:r>
    </w:p>
    <w:p w14:paraId="3D0CFC33" w14:textId="569878E9" w:rsidR="00FF5A96" w:rsidRPr="003135A8" w:rsidRDefault="00FF5A96" w:rsidP="00FF5A96">
      <w:pPr>
        <w:widowControl w:val="0"/>
        <w:autoSpaceDE w:val="0"/>
        <w:autoSpaceDN w:val="0"/>
        <w:adjustRightInd w:val="0"/>
        <w:spacing w:line="240" w:lineRule="auto"/>
        <w:jc w:val="both"/>
        <w:rPr>
          <w:rFonts w:ascii="Times New Roman" w:eastAsia="Times New Roman" w:hAnsi="Times New Roman" w:cs="Times New Roman"/>
          <w:bCs/>
        </w:rPr>
      </w:pPr>
      <w:r w:rsidRPr="003135A8">
        <w:rPr>
          <w:rFonts w:ascii="Times New Roman" w:eastAsia="Times New Roman" w:hAnsi="Times New Roman" w:cs="Times New Roman"/>
          <w:bCs/>
        </w:rPr>
        <w:t>P. Maheshwari, B.M. Johri and scope</w:t>
      </w:r>
      <w:r w:rsidRPr="003135A8">
        <w:rPr>
          <w:rFonts w:ascii="Times New Roman" w:eastAsia="Times New Roman" w:hAnsi="Times New Roman" w:cs="Times New Roman"/>
          <w:b/>
        </w:rPr>
        <w:t xml:space="preserve">.       </w:t>
      </w:r>
      <w:r w:rsidRPr="003135A8">
        <w:rPr>
          <w:rFonts w:ascii="Times New Roman" w:eastAsia="Times New Roman" w:hAnsi="Times New Roman" w:cs="Times New Roman"/>
          <w:b/>
        </w:rPr>
        <w:tab/>
      </w:r>
      <w:r w:rsidRPr="003135A8">
        <w:rPr>
          <w:rFonts w:ascii="Times New Roman" w:eastAsia="Times New Roman" w:hAnsi="Times New Roman" w:cs="Times New Roman"/>
          <w:b/>
        </w:rPr>
        <w:tab/>
      </w:r>
      <w:r w:rsidRPr="003135A8">
        <w:rPr>
          <w:rFonts w:ascii="Times New Roman" w:eastAsia="Times New Roman" w:hAnsi="Times New Roman" w:cs="Times New Roman"/>
          <w:b/>
        </w:rPr>
        <w:tab/>
      </w:r>
      <w:r w:rsidRPr="003135A8">
        <w:rPr>
          <w:rFonts w:ascii="Times New Roman" w:eastAsia="Times New Roman" w:hAnsi="Times New Roman" w:cs="Times New Roman"/>
          <w:b/>
        </w:rPr>
        <w:tab/>
      </w:r>
      <w:r w:rsidRPr="003135A8">
        <w:rPr>
          <w:rFonts w:ascii="Times New Roman" w:eastAsia="Times New Roman" w:hAnsi="Times New Roman" w:cs="Times New Roman"/>
          <w:b/>
        </w:rPr>
        <w:tab/>
        <w:t xml:space="preserve">  </w:t>
      </w:r>
      <w:r w:rsidRPr="003135A8">
        <w:rPr>
          <w:rFonts w:ascii="Times New Roman" w:eastAsia="Times New Roman" w:hAnsi="Times New Roman" w:cs="Times New Roman"/>
          <w:b/>
        </w:rPr>
        <w:tab/>
      </w:r>
      <w:r>
        <w:rPr>
          <w:rFonts w:ascii="Times New Roman" w:eastAsia="Times New Roman" w:hAnsi="Times New Roman" w:cs="Times New Roman"/>
          <w:b/>
        </w:rPr>
        <w:tab/>
      </w:r>
      <w:r w:rsidRPr="003135A8">
        <w:rPr>
          <w:rFonts w:ascii="Times New Roman" w:eastAsia="Times New Roman" w:hAnsi="Times New Roman" w:cs="Times New Roman"/>
          <w:b/>
        </w:rPr>
        <w:t>(3 lectures</w:t>
      </w:r>
      <w:r w:rsidRPr="003135A8">
        <w:rPr>
          <w:rFonts w:ascii="Times New Roman" w:eastAsia="Times New Roman" w:hAnsi="Times New Roman" w:cs="Times New Roman"/>
          <w:bCs/>
        </w:rPr>
        <w:t>)</w:t>
      </w:r>
    </w:p>
    <w:p w14:paraId="36341276" w14:textId="77777777" w:rsidR="00FF5A96" w:rsidRPr="003135A8" w:rsidRDefault="00FF5A96" w:rsidP="00FF5A96">
      <w:pPr>
        <w:widowControl w:val="0"/>
        <w:autoSpaceDE w:val="0"/>
        <w:autoSpaceDN w:val="0"/>
        <w:adjustRightInd w:val="0"/>
        <w:spacing w:after="0" w:line="240" w:lineRule="auto"/>
        <w:jc w:val="both"/>
        <w:rPr>
          <w:rFonts w:ascii="Times New Roman" w:eastAsia="Times New Roman" w:hAnsi="Times New Roman" w:cs="Times New Roman"/>
          <w:bCs/>
        </w:rPr>
      </w:pPr>
      <w:r w:rsidRPr="003135A8">
        <w:rPr>
          <w:rFonts w:ascii="Times New Roman" w:eastAsia="Times New Roman" w:hAnsi="Times New Roman" w:cs="Times New Roman"/>
          <w:b/>
        </w:rPr>
        <w:t>Unit 2: Anther and pollen biology</w:t>
      </w:r>
    </w:p>
    <w:p w14:paraId="06B4FBDB" w14:textId="252B4FE3" w:rsidR="00FF5A96" w:rsidRPr="003135A8" w:rsidRDefault="00FF5A96" w:rsidP="00FF5A96">
      <w:pPr>
        <w:widowControl w:val="0"/>
        <w:autoSpaceDE w:val="0"/>
        <w:autoSpaceDN w:val="0"/>
        <w:adjustRightInd w:val="0"/>
        <w:spacing w:after="0" w:line="240" w:lineRule="auto"/>
        <w:jc w:val="both"/>
        <w:rPr>
          <w:rFonts w:ascii="Times New Roman" w:eastAsia="Times New Roman" w:hAnsi="Times New Roman" w:cs="Times New Roman"/>
          <w:bCs/>
        </w:rPr>
      </w:pPr>
      <w:r w:rsidRPr="003135A8">
        <w:rPr>
          <w:rFonts w:ascii="Times New Roman" w:eastAsia="Times New Roman" w:hAnsi="Times New Roman" w:cs="Times New Roman"/>
          <w:bCs/>
        </w:rPr>
        <w:t>Anther wall: Structure and functions, microsporogenesis and its significance. Microgametogenesis</w:t>
      </w:r>
      <w:r w:rsidRPr="003135A8">
        <w:rPr>
          <w:rFonts w:ascii="Times New Roman" w:eastAsia="Times New Roman" w:hAnsi="Times New Roman" w:cs="Times New Roman"/>
          <w:b/>
        </w:rPr>
        <w:t>.</w:t>
      </w:r>
      <w:r w:rsidRPr="003135A8">
        <w:rPr>
          <w:rFonts w:ascii="Times New Roman" w:eastAsia="Times New Roman" w:hAnsi="Times New Roman" w:cs="Times New Roman"/>
          <w:b/>
        </w:rPr>
        <w:tab/>
      </w:r>
      <w:r w:rsidRPr="003135A8">
        <w:rPr>
          <w:rFonts w:ascii="Times New Roman" w:eastAsia="Times New Roman" w:hAnsi="Times New Roman" w:cs="Times New Roman"/>
          <w:b/>
        </w:rPr>
        <w:tab/>
      </w:r>
      <w:r w:rsidRPr="003135A8">
        <w:rPr>
          <w:rFonts w:ascii="Times New Roman" w:eastAsia="Times New Roman" w:hAnsi="Times New Roman" w:cs="Times New Roman"/>
          <w:b/>
        </w:rPr>
        <w:tab/>
      </w:r>
      <w:r w:rsidRPr="003135A8">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sidRPr="003135A8">
        <w:rPr>
          <w:rFonts w:ascii="Times New Roman" w:eastAsia="Times New Roman" w:hAnsi="Times New Roman" w:cs="Times New Roman"/>
          <w:b/>
        </w:rPr>
        <w:t>(5 lectures)</w:t>
      </w:r>
    </w:p>
    <w:p w14:paraId="682EC2DE" w14:textId="77777777" w:rsidR="00FF5A96" w:rsidRPr="003135A8" w:rsidRDefault="00FF5A96" w:rsidP="00FF5A96">
      <w:pPr>
        <w:widowControl w:val="0"/>
        <w:autoSpaceDE w:val="0"/>
        <w:autoSpaceDN w:val="0"/>
        <w:adjustRightInd w:val="0"/>
        <w:spacing w:after="0" w:line="240" w:lineRule="auto"/>
        <w:jc w:val="both"/>
        <w:rPr>
          <w:rFonts w:ascii="Times New Roman" w:eastAsia="Times New Roman" w:hAnsi="Times New Roman" w:cs="Times New Roman"/>
          <w:b/>
        </w:rPr>
      </w:pPr>
      <w:r w:rsidRPr="003135A8">
        <w:rPr>
          <w:rFonts w:ascii="Times New Roman" w:eastAsia="Times New Roman" w:hAnsi="Times New Roman" w:cs="Times New Roman"/>
          <w:b/>
        </w:rPr>
        <w:t>Unit 3: Ovule</w:t>
      </w:r>
    </w:p>
    <w:p w14:paraId="64F6B555" w14:textId="71C833E8" w:rsidR="00FF5A96" w:rsidRPr="003135A8" w:rsidRDefault="00FF5A96" w:rsidP="00FF5A96">
      <w:pPr>
        <w:widowControl w:val="0"/>
        <w:autoSpaceDE w:val="0"/>
        <w:autoSpaceDN w:val="0"/>
        <w:adjustRightInd w:val="0"/>
        <w:spacing w:line="240" w:lineRule="auto"/>
        <w:jc w:val="both"/>
        <w:rPr>
          <w:rFonts w:ascii="Times New Roman" w:eastAsia="Times New Roman" w:hAnsi="Times New Roman" w:cs="Times New Roman"/>
          <w:bCs/>
        </w:rPr>
      </w:pPr>
      <w:r w:rsidRPr="003135A8">
        <w:rPr>
          <w:rFonts w:ascii="Times New Roman" w:eastAsia="Times New Roman" w:hAnsi="Times New Roman" w:cs="Times New Roman"/>
          <w:bCs/>
        </w:rPr>
        <w:t xml:space="preserve">Structure; Types; Special structures–endothelium, obturator, aril, caruncle and hypostase; Female gametophyte– megasporogenesis and megagametogenesis.  </w:t>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t xml:space="preserve"> </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Pr="003135A8">
        <w:rPr>
          <w:rFonts w:ascii="Times New Roman" w:eastAsia="Times New Roman" w:hAnsi="Times New Roman" w:cs="Times New Roman"/>
          <w:b/>
        </w:rPr>
        <w:t>(6 lectures)</w:t>
      </w:r>
    </w:p>
    <w:p w14:paraId="6797734A" w14:textId="77777777" w:rsidR="00FF5A96" w:rsidRPr="003135A8" w:rsidRDefault="00FF5A96" w:rsidP="00FF5A96">
      <w:pPr>
        <w:widowControl w:val="0"/>
        <w:autoSpaceDE w:val="0"/>
        <w:autoSpaceDN w:val="0"/>
        <w:adjustRightInd w:val="0"/>
        <w:spacing w:after="0" w:line="240" w:lineRule="auto"/>
        <w:jc w:val="both"/>
        <w:rPr>
          <w:rFonts w:ascii="Times New Roman" w:eastAsia="Times New Roman" w:hAnsi="Times New Roman" w:cs="Times New Roman"/>
          <w:b/>
        </w:rPr>
      </w:pPr>
      <w:r w:rsidRPr="003135A8">
        <w:rPr>
          <w:rFonts w:ascii="Times New Roman" w:eastAsia="Times New Roman" w:hAnsi="Times New Roman" w:cs="Times New Roman"/>
          <w:b/>
        </w:rPr>
        <w:t>Unit 4: Pollination and fertilization</w:t>
      </w:r>
    </w:p>
    <w:p w14:paraId="382ECFED" w14:textId="7A4A99F3" w:rsidR="00FF5A96" w:rsidRPr="003135A8" w:rsidRDefault="00FF5A96" w:rsidP="00FF5A96">
      <w:pPr>
        <w:widowControl w:val="0"/>
        <w:autoSpaceDE w:val="0"/>
        <w:autoSpaceDN w:val="0"/>
        <w:adjustRightInd w:val="0"/>
        <w:spacing w:after="0" w:line="240" w:lineRule="auto"/>
        <w:jc w:val="both"/>
        <w:rPr>
          <w:rFonts w:ascii="Times New Roman" w:eastAsia="Times New Roman" w:hAnsi="Times New Roman" w:cs="Times New Roman"/>
          <w:bCs/>
        </w:rPr>
      </w:pPr>
      <w:r w:rsidRPr="003135A8">
        <w:rPr>
          <w:rFonts w:ascii="Times New Roman" w:eastAsia="Times New Roman" w:hAnsi="Times New Roman" w:cs="Times New Roman"/>
          <w:bCs/>
        </w:rPr>
        <w:t>Brief account of Pollination and double fertilization</w:t>
      </w:r>
      <w:r w:rsidRPr="003135A8">
        <w:rPr>
          <w:rFonts w:ascii="Times New Roman" w:eastAsia="Times New Roman" w:hAnsi="Times New Roman" w:cs="Times New Roman"/>
          <w:b/>
        </w:rPr>
        <w:t xml:space="preserve">. </w:t>
      </w:r>
      <w:r w:rsidRPr="003135A8">
        <w:rPr>
          <w:rFonts w:ascii="Times New Roman" w:eastAsia="Times New Roman" w:hAnsi="Times New Roman" w:cs="Times New Roman"/>
          <w:b/>
        </w:rPr>
        <w:tab/>
      </w:r>
      <w:r w:rsidRPr="003135A8">
        <w:rPr>
          <w:rFonts w:ascii="Times New Roman" w:eastAsia="Times New Roman" w:hAnsi="Times New Roman" w:cs="Times New Roman"/>
          <w:b/>
        </w:rPr>
        <w:tab/>
      </w:r>
      <w:r w:rsidRPr="003135A8">
        <w:rPr>
          <w:rFonts w:ascii="Times New Roman" w:eastAsia="Times New Roman" w:hAnsi="Times New Roman" w:cs="Times New Roman"/>
          <w:b/>
        </w:rPr>
        <w:tab/>
      </w:r>
      <w:r w:rsidRPr="003135A8">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sidRPr="003135A8">
        <w:rPr>
          <w:rFonts w:ascii="Times New Roman" w:eastAsia="Times New Roman" w:hAnsi="Times New Roman" w:cs="Times New Roman"/>
          <w:b/>
        </w:rPr>
        <w:t>(3 lectures)</w:t>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p>
    <w:p w14:paraId="76EB7C1B" w14:textId="77777777" w:rsidR="00FF5A96" w:rsidRPr="003135A8" w:rsidRDefault="00FF5A96" w:rsidP="00FF5A96">
      <w:pPr>
        <w:widowControl w:val="0"/>
        <w:autoSpaceDE w:val="0"/>
        <w:autoSpaceDN w:val="0"/>
        <w:adjustRightInd w:val="0"/>
        <w:spacing w:after="0" w:line="240" w:lineRule="auto"/>
        <w:jc w:val="both"/>
        <w:rPr>
          <w:rFonts w:ascii="Times New Roman" w:eastAsia="Times New Roman" w:hAnsi="Times New Roman" w:cs="Times New Roman"/>
          <w:b/>
        </w:rPr>
      </w:pPr>
      <w:r w:rsidRPr="003135A8">
        <w:rPr>
          <w:rFonts w:ascii="Times New Roman" w:eastAsia="Times New Roman" w:hAnsi="Times New Roman" w:cs="Times New Roman"/>
          <w:b/>
        </w:rPr>
        <w:t>Unit 6: Embryo, Endosperm and Seed</w:t>
      </w:r>
    </w:p>
    <w:p w14:paraId="31638BB5" w14:textId="15614F96" w:rsidR="00FF5A96" w:rsidRPr="00FF5A96" w:rsidRDefault="00FF5A96" w:rsidP="00FF5A96">
      <w:pPr>
        <w:widowControl w:val="0"/>
        <w:autoSpaceDE w:val="0"/>
        <w:autoSpaceDN w:val="0"/>
        <w:adjustRightInd w:val="0"/>
        <w:spacing w:line="240" w:lineRule="auto"/>
        <w:jc w:val="both"/>
        <w:rPr>
          <w:rFonts w:ascii="Times New Roman" w:eastAsia="Times New Roman" w:hAnsi="Times New Roman" w:cs="Times New Roman"/>
          <w:bCs/>
        </w:rPr>
      </w:pPr>
      <w:r w:rsidRPr="003135A8">
        <w:rPr>
          <w:rFonts w:ascii="Times New Roman" w:eastAsia="Times New Roman" w:hAnsi="Times New Roman" w:cs="Times New Roman"/>
          <w:bCs/>
        </w:rPr>
        <w:t>Structure and types; General pattern of development of dicot and monocot embryo, endosperm types and function, Seed structure (Monocot and Dicot).</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r>
        <w:rPr>
          <w:rFonts w:ascii="Times New Roman" w:eastAsia="Times New Roman" w:hAnsi="Times New Roman" w:cs="Times New Roman"/>
          <w:bCs/>
        </w:rPr>
        <w:t xml:space="preserve">           </w:t>
      </w:r>
      <w:r w:rsidRPr="003135A8">
        <w:rPr>
          <w:rFonts w:ascii="Times New Roman" w:eastAsia="Times New Roman" w:hAnsi="Times New Roman" w:cs="Times New Roman"/>
          <w:b/>
        </w:rPr>
        <w:t>(10 lectures)</w:t>
      </w:r>
    </w:p>
    <w:p w14:paraId="52F377EB" w14:textId="77777777" w:rsidR="00FF5A96" w:rsidRPr="003135A8" w:rsidRDefault="00FF5A96" w:rsidP="00FF5A96">
      <w:pPr>
        <w:widowControl w:val="0"/>
        <w:autoSpaceDE w:val="0"/>
        <w:autoSpaceDN w:val="0"/>
        <w:adjustRightInd w:val="0"/>
        <w:spacing w:after="0" w:line="240" w:lineRule="auto"/>
        <w:jc w:val="both"/>
        <w:rPr>
          <w:rFonts w:ascii="Times New Roman" w:eastAsia="Times New Roman" w:hAnsi="Times New Roman" w:cs="Times New Roman"/>
          <w:b/>
        </w:rPr>
      </w:pPr>
      <w:r w:rsidRPr="003135A8">
        <w:rPr>
          <w:rFonts w:ascii="Times New Roman" w:eastAsia="Times New Roman" w:hAnsi="Times New Roman" w:cs="Times New Roman"/>
          <w:bCs/>
        </w:rPr>
        <w:t xml:space="preserve"> </w:t>
      </w:r>
      <w:r w:rsidRPr="003135A8">
        <w:rPr>
          <w:rFonts w:ascii="Times New Roman" w:eastAsia="Times New Roman" w:hAnsi="Times New Roman" w:cs="Times New Roman"/>
          <w:b/>
        </w:rPr>
        <w:t>Units 7: Polyembryony and apomixis</w:t>
      </w:r>
    </w:p>
    <w:p w14:paraId="614C520E" w14:textId="0C773330" w:rsidR="00FF5A96" w:rsidRPr="003135A8" w:rsidRDefault="00FF5A96" w:rsidP="00FF5A96">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eastAsia="Times New Roman" w:hAnsi="Times New Roman" w:cs="Times New Roman"/>
          <w:bCs/>
        </w:rPr>
        <w:t>Introduction; Classification; Causes and applications.</w:t>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r w:rsidRPr="003135A8">
        <w:rPr>
          <w:rFonts w:ascii="Times New Roman" w:eastAsia="Times New Roman" w:hAnsi="Times New Roman" w:cs="Times New Roman"/>
          <w:bCs/>
        </w:rPr>
        <w:tab/>
      </w:r>
      <w:r>
        <w:rPr>
          <w:rFonts w:ascii="Times New Roman" w:eastAsia="Times New Roman" w:hAnsi="Times New Roman" w:cs="Times New Roman"/>
          <w:bCs/>
        </w:rPr>
        <w:tab/>
      </w:r>
      <w:r w:rsidRPr="003135A8">
        <w:rPr>
          <w:rFonts w:ascii="Times New Roman" w:eastAsia="Times New Roman" w:hAnsi="Times New Roman" w:cs="Times New Roman"/>
          <w:bCs/>
        </w:rPr>
        <w:tab/>
      </w:r>
      <w:r>
        <w:rPr>
          <w:rFonts w:ascii="Times New Roman" w:eastAsia="Times New Roman" w:hAnsi="Times New Roman" w:cs="Times New Roman"/>
          <w:bCs/>
        </w:rPr>
        <w:t xml:space="preserve">            </w:t>
      </w:r>
      <w:r w:rsidRPr="003135A8">
        <w:rPr>
          <w:rFonts w:ascii="Times New Roman" w:eastAsia="Times New Roman" w:hAnsi="Times New Roman" w:cs="Times New Roman"/>
          <w:b/>
        </w:rPr>
        <w:t>(3 lectures)</w:t>
      </w:r>
    </w:p>
    <w:p w14:paraId="47F4BB34" w14:textId="77777777" w:rsidR="00FF5A96" w:rsidRPr="003135A8" w:rsidRDefault="00FF5A96" w:rsidP="00FF5A96">
      <w:pPr>
        <w:widowControl w:val="0"/>
        <w:autoSpaceDE w:val="0"/>
        <w:autoSpaceDN w:val="0"/>
        <w:adjustRightInd w:val="0"/>
        <w:spacing w:after="0" w:line="240" w:lineRule="auto"/>
        <w:jc w:val="both"/>
        <w:rPr>
          <w:rFonts w:ascii="Times New Roman" w:hAnsi="Times New Roman" w:cs="Times New Roman"/>
          <w:color w:val="000000"/>
        </w:rPr>
      </w:pPr>
      <w:r w:rsidRPr="003135A8">
        <w:rPr>
          <w:rFonts w:ascii="Times New Roman" w:hAnsi="Times New Roman" w:cs="Times New Roman"/>
          <w:b/>
          <w:bCs/>
          <w:color w:val="000000"/>
        </w:rPr>
        <w:lastRenderedPageBreak/>
        <w:t xml:space="preserve">Reference Books: </w:t>
      </w:r>
    </w:p>
    <w:p w14:paraId="12BE84BF" w14:textId="77777777" w:rsidR="00FF5A96" w:rsidRPr="003135A8" w:rsidRDefault="00FF5A96" w:rsidP="00C97343">
      <w:pPr>
        <w:pStyle w:val="ListParagraph"/>
        <w:widowControl w:val="0"/>
        <w:numPr>
          <w:ilvl w:val="0"/>
          <w:numId w:val="62"/>
        </w:numPr>
        <w:autoSpaceDE w:val="0"/>
        <w:autoSpaceDN w:val="0"/>
        <w:adjustRightInd w:val="0"/>
        <w:spacing w:after="0" w:line="240" w:lineRule="auto"/>
        <w:jc w:val="both"/>
        <w:rPr>
          <w:rFonts w:ascii="Times New Roman" w:hAnsi="Times New Roman" w:cs="Times New Roman"/>
          <w:sz w:val="20"/>
        </w:rPr>
      </w:pPr>
      <w:r w:rsidRPr="003135A8">
        <w:rPr>
          <w:rFonts w:ascii="Times New Roman" w:hAnsi="Times New Roman" w:cs="Times New Roman"/>
          <w:sz w:val="20"/>
        </w:rPr>
        <w:t>Dickison, W.C. (2000). Integrative Plant Anatomy. Harcourt Academic Press, USA.</w:t>
      </w:r>
    </w:p>
    <w:p w14:paraId="31F75879" w14:textId="77777777" w:rsidR="00FF5A96" w:rsidRPr="003135A8" w:rsidRDefault="00FF5A96" w:rsidP="00C97343">
      <w:pPr>
        <w:pStyle w:val="ListParagraph"/>
        <w:widowControl w:val="0"/>
        <w:numPr>
          <w:ilvl w:val="0"/>
          <w:numId w:val="62"/>
        </w:numPr>
        <w:autoSpaceDE w:val="0"/>
        <w:autoSpaceDN w:val="0"/>
        <w:adjustRightInd w:val="0"/>
        <w:spacing w:after="0" w:line="240" w:lineRule="auto"/>
        <w:jc w:val="both"/>
        <w:rPr>
          <w:rFonts w:ascii="Times New Roman" w:hAnsi="Times New Roman" w:cs="Times New Roman"/>
          <w:sz w:val="20"/>
        </w:rPr>
      </w:pPr>
      <w:r w:rsidRPr="003135A8">
        <w:rPr>
          <w:rFonts w:ascii="Times New Roman" w:hAnsi="Times New Roman" w:cs="Times New Roman"/>
          <w:sz w:val="20"/>
        </w:rPr>
        <w:t>Fahn, A. (1974). Plant Anatomy. Pergmon Press, USA.</w:t>
      </w:r>
    </w:p>
    <w:p w14:paraId="7909DF90" w14:textId="77777777" w:rsidR="00FF5A96" w:rsidRPr="003135A8" w:rsidRDefault="00FF5A96" w:rsidP="00C97343">
      <w:pPr>
        <w:pStyle w:val="ListParagraph"/>
        <w:widowControl w:val="0"/>
        <w:numPr>
          <w:ilvl w:val="0"/>
          <w:numId w:val="62"/>
        </w:numPr>
        <w:autoSpaceDE w:val="0"/>
        <w:autoSpaceDN w:val="0"/>
        <w:adjustRightInd w:val="0"/>
        <w:spacing w:after="0" w:line="240" w:lineRule="auto"/>
        <w:jc w:val="both"/>
        <w:rPr>
          <w:rFonts w:ascii="Times New Roman" w:hAnsi="Times New Roman" w:cs="Times New Roman"/>
          <w:sz w:val="20"/>
        </w:rPr>
      </w:pPr>
      <w:r w:rsidRPr="003135A8">
        <w:rPr>
          <w:rFonts w:ascii="Times New Roman" w:hAnsi="Times New Roman" w:cs="Times New Roman"/>
          <w:sz w:val="20"/>
        </w:rPr>
        <w:t>Mauseth, J.D. (1988). Plant Anatomy. The Benjammin/Cummings Publisher, USA.</w:t>
      </w:r>
    </w:p>
    <w:p w14:paraId="0AD28DB4" w14:textId="17824C77" w:rsidR="00FF5A96" w:rsidRPr="003135A8" w:rsidRDefault="00FF5A96" w:rsidP="00C97343">
      <w:pPr>
        <w:pStyle w:val="ListParagraph"/>
        <w:widowControl w:val="0"/>
        <w:numPr>
          <w:ilvl w:val="0"/>
          <w:numId w:val="62"/>
        </w:numPr>
        <w:autoSpaceDE w:val="0"/>
        <w:autoSpaceDN w:val="0"/>
        <w:adjustRightInd w:val="0"/>
        <w:spacing w:after="0" w:line="240" w:lineRule="auto"/>
        <w:jc w:val="both"/>
        <w:rPr>
          <w:rFonts w:ascii="Times New Roman" w:hAnsi="Times New Roman" w:cs="Times New Roman"/>
          <w:sz w:val="20"/>
        </w:rPr>
      </w:pPr>
      <w:r w:rsidRPr="003135A8">
        <w:rPr>
          <w:rFonts w:ascii="Times New Roman" w:hAnsi="Times New Roman" w:cs="Times New Roman"/>
          <w:sz w:val="20"/>
        </w:rPr>
        <w:t>Evert, R.F. (2006) Esau’s Plant Anatomy: Meristems, Cells, and Tissues of the Plant Body: Their Structure,</w:t>
      </w:r>
      <w:r>
        <w:rPr>
          <w:rFonts w:ascii="Times New Roman" w:hAnsi="Times New Roman" w:cs="Times New Roman"/>
          <w:sz w:val="20"/>
        </w:rPr>
        <w:t xml:space="preserve"> </w:t>
      </w:r>
      <w:r w:rsidRPr="003135A8">
        <w:rPr>
          <w:rFonts w:ascii="Times New Roman" w:hAnsi="Times New Roman" w:cs="Times New Roman"/>
          <w:sz w:val="20"/>
        </w:rPr>
        <w:t>Function and Development. John Wiley and Sons, Inc</w:t>
      </w:r>
    </w:p>
    <w:p w14:paraId="4A92E591" w14:textId="77777777" w:rsidR="00FF5A96" w:rsidRPr="003135A8" w:rsidRDefault="00FF5A96" w:rsidP="00C97343">
      <w:pPr>
        <w:pStyle w:val="ListParagraph"/>
        <w:widowControl w:val="0"/>
        <w:numPr>
          <w:ilvl w:val="0"/>
          <w:numId w:val="62"/>
        </w:numPr>
        <w:autoSpaceDE w:val="0"/>
        <w:autoSpaceDN w:val="0"/>
        <w:adjustRightInd w:val="0"/>
        <w:spacing w:after="0" w:line="240" w:lineRule="auto"/>
        <w:jc w:val="both"/>
        <w:rPr>
          <w:rFonts w:ascii="Times New Roman" w:hAnsi="Times New Roman" w:cs="Times New Roman"/>
          <w:sz w:val="20"/>
        </w:rPr>
      </w:pPr>
      <w:r w:rsidRPr="003135A8">
        <w:rPr>
          <w:rFonts w:ascii="Times New Roman" w:hAnsi="Times New Roman" w:cs="Times New Roman"/>
          <w:sz w:val="20"/>
        </w:rPr>
        <w:t>Bhojwani, S.S.  and Bhatnagar, S.P.  (2011). The Embryology of Angiosperms, Vikas Pub. House.</w:t>
      </w:r>
    </w:p>
    <w:p w14:paraId="007DC7D7" w14:textId="77777777" w:rsidR="00FF5A96" w:rsidRPr="003135A8" w:rsidRDefault="00FF5A96" w:rsidP="00FF5A96">
      <w:pPr>
        <w:pStyle w:val="ListParagraph"/>
        <w:widowControl w:val="0"/>
        <w:autoSpaceDE w:val="0"/>
        <w:autoSpaceDN w:val="0"/>
        <w:adjustRightInd w:val="0"/>
        <w:spacing w:after="0" w:line="240" w:lineRule="auto"/>
        <w:jc w:val="both"/>
        <w:rPr>
          <w:rFonts w:ascii="Times New Roman" w:hAnsi="Times New Roman" w:cs="Times New Roman"/>
          <w:sz w:val="20"/>
        </w:rPr>
      </w:pPr>
      <w:r w:rsidRPr="003135A8">
        <w:rPr>
          <w:rFonts w:ascii="Times New Roman" w:hAnsi="Times New Roman" w:cs="Times New Roman"/>
          <w:sz w:val="20"/>
        </w:rPr>
        <w:t>Delhi. 5th edition.</w:t>
      </w:r>
    </w:p>
    <w:p w14:paraId="7468469D" w14:textId="77777777" w:rsidR="00FF5A96" w:rsidRPr="003135A8" w:rsidRDefault="00FF5A96" w:rsidP="00C97343">
      <w:pPr>
        <w:pStyle w:val="ListParagraph"/>
        <w:widowControl w:val="0"/>
        <w:numPr>
          <w:ilvl w:val="0"/>
          <w:numId w:val="62"/>
        </w:numPr>
        <w:autoSpaceDE w:val="0"/>
        <w:autoSpaceDN w:val="0"/>
        <w:adjustRightInd w:val="0"/>
        <w:spacing w:after="0" w:line="240" w:lineRule="auto"/>
        <w:jc w:val="both"/>
        <w:rPr>
          <w:rFonts w:ascii="Times New Roman" w:hAnsi="Times New Roman" w:cs="Times New Roman"/>
          <w:sz w:val="20"/>
        </w:rPr>
      </w:pPr>
      <w:r w:rsidRPr="003135A8">
        <w:rPr>
          <w:rFonts w:ascii="Times New Roman" w:hAnsi="Times New Roman" w:cs="Times New Roman"/>
          <w:sz w:val="20"/>
        </w:rPr>
        <w:t>Shivanna, K.R. (2003). Pollen Biology and Biotechnology. Oxford and IBH Pub. Co. Pvt. Ltd. Delhi.</w:t>
      </w:r>
    </w:p>
    <w:p w14:paraId="5F69E820" w14:textId="77777777" w:rsidR="00FF5A96" w:rsidRPr="003135A8" w:rsidRDefault="00FF5A96" w:rsidP="00C97343">
      <w:pPr>
        <w:pStyle w:val="ListParagraph"/>
        <w:widowControl w:val="0"/>
        <w:numPr>
          <w:ilvl w:val="0"/>
          <w:numId w:val="62"/>
        </w:numPr>
        <w:autoSpaceDE w:val="0"/>
        <w:autoSpaceDN w:val="0"/>
        <w:adjustRightInd w:val="0"/>
        <w:spacing w:after="0" w:line="240" w:lineRule="auto"/>
        <w:jc w:val="both"/>
        <w:rPr>
          <w:rFonts w:ascii="Times New Roman" w:hAnsi="Times New Roman" w:cs="Times New Roman"/>
          <w:sz w:val="20"/>
        </w:rPr>
      </w:pPr>
      <w:r w:rsidRPr="003135A8">
        <w:rPr>
          <w:rFonts w:ascii="Times New Roman" w:hAnsi="Times New Roman" w:cs="Times New Roman"/>
          <w:sz w:val="20"/>
        </w:rPr>
        <w:t>Raghavan, V. (2000). Developmental Biology of Flowering plants, Springer, Netherlands.</w:t>
      </w:r>
    </w:p>
    <w:p w14:paraId="7CFAF900" w14:textId="77777777" w:rsidR="00FF5A96" w:rsidRPr="003135A8" w:rsidRDefault="00FF5A96" w:rsidP="00C97343">
      <w:pPr>
        <w:pStyle w:val="ListParagraph"/>
        <w:widowControl w:val="0"/>
        <w:numPr>
          <w:ilvl w:val="0"/>
          <w:numId w:val="62"/>
        </w:numPr>
        <w:autoSpaceDE w:val="0"/>
        <w:autoSpaceDN w:val="0"/>
        <w:adjustRightInd w:val="0"/>
        <w:spacing w:after="0" w:line="240" w:lineRule="auto"/>
        <w:jc w:val="both"/>
        <w:rPr>
          <w:rFonts w:ascii="Times New Roman" w:hAnsi="Times New Roman" w:cs="Times New Roman"/>
          <w:sz w:val="20"/>
        </w:rPr>
      </w:pPr>
      <w:r w:rsidRPr="003135A8">
        <w:rPr>
          <w:rFonts w:ascii="Times New Roman" w:hAnsi="Times New Roman" w:cs="Times New Roman"/>
          <w:sz w:val="20"/>
        </w:rPr>
        <w:t>Johri, B.M. l (1984). Embryology of Angiosperms, Springer-Verlag, Netherlands</w:t>
      </w:r>
    </w:p>
    <w:p w14:paraId="0204ECD6" w14:textId="3C8AB760" w:rsidR="00B92262" w:rsidRPr="007637F0" w:rsidRDefault="004A7463" w:rsidP="001658F3">
      <w:pPr>
        <w:spacing w:after="160" w:line="259" w:lineRule="auto"/>
        <w:jc w:val="both"/>
        <w:rPr>
          <w:rFonts w:ascii="Times New Roman" w:hAnsi="Times New Roman" w:cs="Times New Roman"/>
          <w:b/>
          <w:bCs/>
          <w:color w:val="000000"/>
          <w:sz w:val="24"/>
          <w:szCs w:val="28"/>
        </w:rPr>
      </w:pPr>
      <w:r w:rsidRPr="007637F0">
        <w:rPr>
          <w:rFonts w:ascii="Times New Roman" w:hAnsi="Times New Roman"/>
          <w:color w:val="000000"/>
          <w:szCs w:val="24"/>
        </w:rPr>
        <w:t>---------------------------------------------------------------------------------------------------------</w:t>
      </w:r>
      <w:r w:rsidR="007A1E74">
        <w:rPr>
          <w:rFonts w:ascii="Times New Roman" w:hAnsi="Times New Roman"/>
          <w:color w:val="000000"/>
          <w:szCs w:val="24"/>
        </w:rPr>
        <w:t>-----------</w:t>
      </w:r>
      <w:r w:rsidRPr="007637F0">
        <w:rPr>
          <w:rFonts w:ascii="Times New Roman" w:hAnsi="Times New Roman"/>
          <w:color w:val="000000"/>
          <w:szCs w:val="24"/>
        </w:rPr>
        <w:t>-----------------</w:t>
      </w:r>
    </w:p>
    <w:p w14:paraId="6A17E561" w14:textId="77777777" w:rsidR="00B92262" w:rsidRPr="007637F0" w:rsidRDefault="00B92262">
      <w:pPr>
        <w:spacing w:after="160" w:line="259" w:lineRule="auto"/>
        <w:rPr>
          <w:rFonts w:ascii="Times New Roman" w:hAnsi="Times New Roman" w:cs="Times New Roman"/>
          <w:b/>
          <w:bCs/>
          <w:color w:val="000000"/>
          <w:sz w:val="24"/>
          <w:szCs w:val="28"/>
        </w:rPr>
      </w:pPr>
      <w:r w:rsidRPr="007637F0">
        <w:rPr>
          <w:rFonts w:ascii="Times New Roman" w:hAnsi="Times New Roman" w:cs="Times New Roman"/>
          <w:b/>
          <w:bCs/>
          <w:color w:val="000000"/>
          <w:sz w:val="24"/>
          <w:szCs w:val="28"/>
        </w:rPr>
        <w:br w:type="page"/>
      </w:r>
    </w:p>
    <w:p w14:paraId="73001F92" w14:textId="30666C1A" w:rsidR="00A428D3" w:rsidRPr="007637F0" w:rsidRDefault="00FB6500" w:rsidP="00A428D3">
      <w:pPr>
        <w:pStyle w:val="Heading2"/>
        <w:rPr>
          <w:sz w:val="24"/>
        </w:rPr>
      </w:pPr>
      <w:bookmarkStart w:id="193" w:name="_Toc133323121"/>
      <w:bookmarkStart w:id="194" w:name="_Toc133325730"/>
      <w:bookmarkStart w:id="195" w:name="_Toc133325804"/>
      <w:bookmarkStart w:id="196" w:name="_Toc133399432"/>
      <w:bookmarkStart w:id="197" w:name="_Toc133399499"/>
      <w:bookmarkStart w:id="198" w:name="_Toc142542867"/>
      <w:r w:rsidRPr="007637F0">
        <w:rPr>
          <w:rStyle w:val="Heading2Char"/>
          <w:sz w:val="24"/>
        </w:rPr>
        <w:lastRenderedPageBreak/>
        <w:t>MAJOR COURSE- MJ 5:</w:t>
      </w:r>
      <w:bookmarkEnd w:id="193"/>
      <w:bookmarkEnd w:id="194"/>
      <w:bookmarkEnd w:id="195"/>
      <w:bookmarkEnd w:id="196"/>
      <w:bookmarkEnd w:id="197"/>
      <w:r w:rsidR="00922383" w:rsidRPr="007637F0">
        <w:rPr>
          <w:rStyle w:val="Heading2Char"/>
          <w:b/>
          <w:sz w:val="24"/>
        </w:rPr>
        <w:br/>
      </w:r>
      <w:r w:rsidR="00A428D3" w:rsidRPr="007637F0">
        <w:rPr>
          <w:color w:val="000000"/>
          <w:sz w:val="24"/>
        </w:rPr>
        <w:t>PRACTICALS-I</w:t>
      </w:r>
      <w:r w:rsidR="00AB56DB" w:rsidRPr="007637F0">
        <w:rPr>
          <w:color w:val="000000"/>
          <w:sz w:val="24"/>
        </w:rPr>
        <w:t>I</w:t>
      </w:r>
      <w:r w:rsidR="001658F3" w:rsidRPr="007637F0">
        <w:rPr>
          <w:sz w:val="24"/>
        </w:rPr>
        <w:t>:</w:t>
      </w:r>
      <w:bookmarkEnd w:id="198"/>
      <w:r w:rsidR="00A428D3" w:rsidRPr="007637F0">
        <w:rPr>
          <w:sz w:val="24"/>
        </w:rPr>
        <w:tab/>
      </w:r>
      <w:r w:rsidR="00A428D3" w:rsidRPr="007637F0">
        <w:rPr>
          <w:sz w:val="24"/>
        </w:rPr>
        <w:tab/>
        <w:t xml:space="preserve">        </w:t>
      </w:r>
      <w:r w:rsidR="00A428D3" w:rsidRPr="007637F0">
        <w:rPr>
          <w:sz w:val="24"/>
        </w:rPr>
        <w:tab/>
      </w:r>
      <w:r w:rsidR="00A428D3"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428D3" w:rsidRPr="007637F0" w14:paraId="2137E63E"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6C82297" w14:textId="77777777" w:rsidR="00A428D3" w:rsidRPr="007637F0" w:rsidRDefault="00A428D3"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6E3F31E" w14:textId="77777777" w:rsidR="00A428D3" w:rsidRPr="007637F0" w:rsidRDefault="00A428D3"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1F28DD5" w14:textId="77777777" w:rsidR="00A428D3" w:rsidRPr="007637F0" w:rsidRDefault="00A428D3"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7888A566" w14:textId="07262557" w:rsidR="00A428D3" w:rsidRPr="007637F0" w:rsidRDefault="00A428D3" w:rsidP="00A428D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2D3E21D5" w14:textId="77777777" w:rsidR="00A428D3" w:rsidRPr="007637F0" w:rsidRDefault="00A428D3" w:rsidP="00A428D3">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43A4B1E2"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20490C36"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2D6636AE" w14:textId="77777777" w:rsidR="00A428D3" w:rsidRPr="007637F0"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454C7A7E" w14:textId="77777777" w:rsidR="00A428D3" w:rsidRPr="007637F0"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2203FFFA" w14:textId="77777777" w:rsidR="00A428D3" w:rsidRPr="007637F0" w:rsidRDefault="00A428D3" w:rsidP="00A428D3">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0E7FE93F"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20BF372E" w14:textId="77777777" w:rsidR="00987F9D" w:rsidRPr="004558C0" w:rsidRDefault="00987F9D" w:rsidP="00987F9D">
      <w:pPr>
        <w:widowControl w:val="0"/>
        <w:autoSpaceDE w:val="0"/>
        <w:autoSpaceDN w:val="0"/>
        <w:adjustRightInd w:val="0"/>
        <w:spacing w:line="240" w:lineRule="auto"/>
        <w:jc w:val="both"/>
        <w:rPr>
          <w:rFonts w:ascii="Times New Roman" w:eastAsia="Times New Roman" w:hAnsi="Times New Roman" w:cs="Times New Roman"/>
          <w:bCs/>
        </w:rPr>
      </w:pPr>
      <w:r w:rsidRPr="004558C0">
        <w:rPr>
          <w:rFonts w:ascii="Times New Roman" w:eastAsia="Times New Roman" w:hAnsi="Times New Roman" w:cs="Times New Roman"/>
          <w:bCs/>
        </w:rPr>
        <w:t>Study of anatomical details through permanent slides/temporary stain mounts/ macerations/ museum specimens with the help of suitable examples.</w:t>
      </w:r>
    </w:p>
    <w:p w14:paraId="62B4B38E" w14:textId="77777777" w:rsidR="00987F9D" w:rsidRPr="003135A8" w:rsidRDefault="00987F9D" w:rsidP="00C97343">
      <w:pPr>
        <w:pStyle w:val="ListParagraph"/>
        <w:widowControl w:val="0"/>
        <w:numPr>
          <w:ilvl w:val="0"/>
          <w:numId w:val="64"/>
        </w:numPr>
        <w:autoSpaceDE w:val="0"/>
        <w:autoSpaceDN w:val="0"/>
        <w:adjustRightInd w:val="0"/>
        <w:spacing w:line="240" w:lineRule="auto"/>
        <w:jc w:val="both"/>
        <w:rPr>
          <w:rFonts w:ascii="Times New Roman" w:eastAsia="Times New Roman" w:hAnsi="Times New Roman" w:cs="Times New Roman"/>
          <w:bCs/>
        </w:rPr>
      </w:pPr>
      <w:r w:rsidRPr="003135A8">
        <w:rPr>
          <w:rFonts w:ascii="Times New Roman" w:eastAsia="Times New Roman" w:hAnsi="Times New Roman" w:cs="Times New Roman"/>
          <w:bCs/>
        </w:rPr>
        <w:t>Distribution and types of parenchyma, collenchyma and sclerenchyma.</w:t>
      </w:r>
    </w:p>
    <w:p w14:paraId="4959323E" w14:textId="77777777" w:rsidR="00987F9D" w:rsidRPr="003135A8" w:rsidRDefault="00987F9D" w:rsidP="00C97343">
      <w:pPr>
        <w:pStyle w:val="ListParagraph"/>
        <w:widowControl w:val="0"/>
        <w:numPr>
          <w:ilvl w:val="0"/>
          <w:numId w:val="64"/>
        </w:numPr>
        <w:autoSpaceDE w:val="0"/>
        <w:autoSpaceDN w:val="0"/>
        <w:adjustRightInd w:val="0"/>
        <w:spacing w:line="240" w:lineRule="auto"/>
        <w:jc w:val="both"/>
        <w:rPr>
          <w:rFonts w:ascii="Times New Roman" w:eastAsia="Times New Roman" w:hAnsi="Times New Roman" w:cs="Times New Roman"/>
          <w:bCs/>
        </w:rPr>
      </w:pPr>
      <w:r w:rsidRPr="003135A8">
        <w:rPr>
          <w:rFonts w:ascii="Times New Roman" w:eastAsia="Times New Roman" w:hAnsi="Times New Roman" w:cs="Times New Roman"/>
          <w:bCs/>
        </w:rPr>
        <w:t>Xylem: Tracheary elements-tracheids, vessel elements; thickenings; perforation plates; xylem fibres.</w:t>
      </w:r>
    </w:p>
    <w:p w14:paraId="7DE93E53" w14:textId="77777777" w:rsidR="00987F9D" w:rsidRPr="003135A8" w:rsidRDefault="00987F9D" w:rsidP="00C97343">
      <w:pPr>
        <w:pStyle w:val="ListParagraph"/>
        <w:widowControl w:val="0"/>
        <w:numPr>
          <w:ilvl w:val="0"/>
          <w:numId w:val="64"/>
        </w:numPr>
        <w:autoSpaceDE w:val="0"/>
        <w:autoSpaceDN w:val="0"/>
        <w:adjustRightInd w:val="0"/>
        <w:spacing w:line="240" w:lineRule="auto"/>
        <w:jc w:val="both"/>
        <w:rPr>
          <w:rFonts w:ascii="Times New Roman" w:eastAsia="Times New Roman" w:hAnsi="Times New Roman" w:cs="Times New Roman"/>
          <w:bCs/>
        </w:rPr>
      </w:pPr>
      <w:r w:rsidRPr="003135A8">
        <w:rPr>
          <w:rFonts w:ascii="Times New Roman" w:eastAsia="Times New Roman" w:hAnsi="Times New Roman" w:cs="Times New Roman"/>
          <w:bCs/>
        </w:rPr>
        <w:t>Phloem: Sieve tubes-sieve plates; companion cells; phloem fibers.</w:t>
      </w:r>
    </w:p>
    <w:p w14:paraId="7808F321" w14:textId="77777777" w:rsidR="00987F9D" w:rsidRPr="003135A8" w:rsidRDefault="00987F9D" w:rsidP="00C97343">
      <w:pPr>
        <w:pStyle w:val="ListParagraph"/>
        <w:widowControl w:val="0"/>
        <w:numPr>
          <w:ilvl w:val="0"/>
          <w:numId w:val="64"/>
        </w:numPr>
        <w:autoSpaceDE w:val="0"/>
        <w:autoSpaceDN w:val="0"/>
        <w:adjustRightInd w:val="0"/>
        <w:spacing w:line="240" w:lineRule="auto"/>
        <w:jc w:val="both"/>
        <w:rPr>
          <w:rFonts w:ascii="Times New Roman" w:eastAsia="Times New Roman" w:hAnsi="Times New Roman" w:cs="Times New Roman"/>
          <w:bCs/>
        </w:rPr>
      </w:pPr>
      <w:r w:rsidRPr="003135A8">
        <w:rPr>
          <w:rFonts w:ascii="Times New Roman" w:eastAsia="Times New Roman" w:hAnsi="Times New Roman" w:cs="Times New Roman"/>
          <w:bCs/>
        </w:rPr>
        <w:t>Epidermal system: cell types, stomata types.</w:t>
      </w:r>
    </w:p>
    <w:p w14:paraId="0A64384C" w14:textId="77777777" w:rsidR="00987F9D" w:rsidRPr="003135A8" w:rsidRDefault="00987F9D" w:rsidP="00C97343">
      <w:pPr>
        <w:pStyle w:val="ListParagraph"/>
        <w:widowControl w:val="0"/>
        <w:numPr>
          <w:ilvl w:val="0"/>
          <w:numId w:val="64"/>
        </w:numPr>
        <w:autoSpaceDE w:val="0"/>
        <w:autoSpaceDN w:val="0"/>
        <w:adjustRightInd w:val="0"/>
        <w:spacing w:line="240" w:lineRule="auto"/>
        <w:jc w:val="both"/>
        <w:rPr>
          <w:rFonts w:ascii="Times New Roman" w:eastAsia="Times New Roman" w:hAnsi="Times New Roman" w:cs="Times New Roman"/>
          <w:bCs/>
        </w:rPr>
      </w:pPr>
      <w:r w:rsidRPr="003135A8">
        <w:rPr>
          <w:rFonts w:ascii="Times New Roman" w:eastAsia="Times New Roman" w:hAnsi="Times New Roman" w:cs="Times New Roman"/>
          <w:bCs/>
        </w:rPr>
        <w:t>Root: monocot, dicot, secondary growth.</w:t>
      </w:r>
    </w:p>
    <w:p w14:paraId="41D0601A" w14:textId="77777777" w:rsidR="00987F9D" w:rsidRPr="003135A8" w:rsidRDefault="00987F9D" w:rsidP="00C97343">
      <w:pPr>
        <w:pStyle w:val="ListParagraph"/>
        <w:widowControl w:val="0"/>
        <w:numPr>
          <w:ilvl w:val="0"/>
          <w:numId w:val="64"/>
        </w:numPr>
        <w:autoSpaceDE w:val="0"/>
        <w:autoSpaceDN w:val="0"/>
        <w:adjustRightInd w:val="0"/>
        <w:spacing w:line="240" w:lineRule="auto"/>
        <w:jc w:val="both"/>
        <w:rPr>
          <w:rFonts w:ascii="Times New Roman" w:eastAsia="Times New Roman" w:hAnsi="Times New Roman" w:cs="Times New Roman"/>
          <w:bCs/>
        </w:rPr>
      </w:pPr>
      <w:r w:rsidRPr="003135A8">
        <w:rPr>
          <w:rFonts w:ascii="Times New Roman" w:eastAsia="Times New Roman" w:hAnsi="Times New Roman" w:cs="Times New Roman"/>
          <w:bCs/>
        </w:rPr>
        <w:t>Stem: monocot, dicot - primary and secondary growth.</w:t>
      </w:r>
    </w:p>
    <w:p w14:paraId="72038A87" w14:textId="77777777" w:rsidR="00987F9D" w:rsidRPr="003135A8" w:rsidRDefault="00987F9D" w:rsidP="00C97343">
      <w:pPr>
        <w:pStyle w:val="ListParagraph"/>
        <w:widowControl w:val="0"/>
        <w:numPr>
          <w:ilvl w:val="0"/>
          <w:numId w:val="64"/>
        </w:numPr>
        <w:autoSpaceDE w:val="0"/>
        <w:autoSpaceDN w:val="0"/>
        <w:adjustRightInd w:val="0"/>
        <w:spacing w:line="240" w:lineRule="auto"/>
        <w:jc w:val="both"/>
        <w:rPr>
          <w:rFonts w:ascii="Times New Roman" w:eastAsia="Times New Roman" w:hAnsi="Times New Roman" w:cs="Times New Roman"/>
          <w:bCs/>
        </w:rPr>
      </w:pPr>
      <w:r w:rsidRPr="003135A8">
        <w:rPr>
          <w:rFonts w:ascii="Times New Roman" w:eastAsia="Times New Roman" w:hAnsi="Times New Roman" w:cs="Times New Roman"/>
          <w:bCs/>
        </w:rPr>
        <w:t>Leaf anatomy: isobilateral, dorsiventral.</w:t>
      </w:r>
    </w:p>
    <w:p w14:paraId="0CE64905" w14:textId="77777777" w:rsidR="00987F9D" w:rsidRPr="003135A8" w:rsidRDefault="00987F9D" w:rsidP="00C97343">
      <w:pPr>
        <w:pStyle w:val="ListParagraph"/>
        <w:widowControl w:val="0"/>
        <w:numPr>
          <w:ilvl w:val="0"/>
          <w:numId w:val="64"/>
        </w:numPr>
        <w:autoSpaceDE w:val="0"/>
        <w:autoSpaceDN w:val="0"/>
        <w:adjustRightInd w:val="0"/>
        <w:spacing w:line="240" w:lineRule="auto"/>
        <w:jc w:val="both"/>
        <w:rPr>
          <w:rFonts w:ascii="Times New Roman" w:eastAsia="Times New Roman" w:hAnsi="Times New Roman" w:cs="Times New Roman"/>
          <w:bCs/>
        </w:rPr>
      </w:pPr>
      <w:r w:rsidRPr="003135A8">
        <w:rPr>
          <w:rFonts w:ascii="Times New Roman" w:eastAsia="Times New Roman" w:hAnsi="Times New Roman" w:cs="Times New Roman"/>
          <w:bCs/>
        </w:rPr>
        <w:t>Adaptive Anatomy: xerophytes, hydrophytes.</w:t>
      </w:r>
    </w:p>
    <w:p w14:paraId="798BEE8C" w14:textId="77777777" w:rsidR="00987F9D" w:rsidRPr="003135A8" w:rsidRDefault="00987F9D" w:rsidP="00C97343">
      <w:pPr>
        <w:pStyle w:val="ListParagraph"/>
        <w:widowControl w:val="0"/>
        <w:numPr>
          <w:ilvl w:val="0"/>
          <w:numId w:val="64"/>
        </w:numPr>
        <w:autoSpaceDE w:val="0"/>
        <w:autoSpaceDN w:val="0"/>
        <w:adjustRightInd w:val="0"/>
        <w:spacing w:line="240" w:lineRule="auto"/>
        <w:jc w:val="both"/>
        <w:rPr>
          <w:rFonts w:ascii="Times New Roman" w:eastAsia="Times New Roman" w:hAnsi="Times New Roman" w:cs="Times New Roman"/>
          <w:bCs/>
        </w:rPr>
      </w:pPr>
      <w:r w:rsidRPr="003135A8">
        <w:rPr>
          <w:rFonts w:ascii="Times New Roman" w:eastAsia="Times New Roman" w:hAnsi="Times New Roman" w:cs="Times New Roman"/>
          <w:bCs/>
        </w:rPr>
        <w:t>Anther: Wall structure, MMC, spore tetrads.</w:t>
      </w:r>
    </w:p>
    <w:p w14:paraId="084B77BC" w14:textId="77777777" w:rsidR="00987F9D" w:rsidRPr="003135A8" w:rsidRDefault="00987F9D" w:rsidP="00C97343">
      <w:pPr>
        <w:pStyle w:val="ListParagraph"/>
        <w:widowControl w:val="0"/>
        <w:numPr>
          <w:ilvl w:val="0"/>
          <w:numId w:val="64"/>
        </w:numPr>
        <w:autoSpaceDE w:val="0"/>
        <w:autoSpaceDN w:val="0"/>
        <w:adjustRightInd w:val="0"/>
        <w:spacing w:line="240" w:lineRule="auto"/>
        <w:jc w:val="both"/>
        <w:rPr>
          <w:rFonts w:ascii="Times New Roman" w:eastAsia="Times New Roman" w:hAnsi="Times New Roman" w:cs="Times New Roman"/>
          <w:bCs/>
        </w:rPr>
      </w:pPr>
      <w:r w:rsidRPr="003135A8">
        <w:rPr>
          <w:rFonts w:ascii="Times New Roman" w:eastAsia="Times New Roman" w:hAnsi="Times New Roman" w:cs="Times New Roman"/>
          <w:bCs/>
        </w:rPr>
        <w:t>Pollen germination.</w:t>
      </w:r>
    </w:p>
    <w:p w14:paraId="523D18F9" w14:textId="77777777" w:rsidR="00987F9D" w:rsidRPr="003135A8" w:rsidRDefault="00987F9D" w:rsidP="00C97343">
      <w:pPr>
        <w:pStyle w:val="ListParagraph"/>
        <w:widowControl w:val="0"/>
        <w:numPr>
          <w:ilvl w:val="0"/>
          <w:numId w:val="64"/>
        </w:numPr>
        <w:autoSpaceDE w:val="0"/>
        <w:autoSpaceDN w:val="0"/>
        <w:adjustRightInd w:val="0"/>
        <w:spacing w:line="240" w:lineRule="auto"/>
        <w:jc w:val="both"/>
        <w:rPr>
          <w:rFonts w:ascii="Times New Roman" w:eastAsia="Times New Roman" w:hAnsi="Times New Roman" w:cs="Times New Roman"/>
          <w:bCs/>
        </w:rPr>
      </w:pPr>
      <w:r w:rsidRPr="003135A8">
        <w:rPr>
          <w:rFonts w:ascii="Times New Roman" w:eastAsia="Times New Roman" w:hAnsi="Times New Roman" w:cs="Times New Roman"/>
          <w:bCs/>
        </w:rPr>
        <w:t>Ovule: Types and embryo dissection.</w:t>
      </w:r>
    </w:p>
    <w:p w14:paraId="0CF3F2B5" w14:textId="77777777" w:rsidR="00987F9D" w:rsidRPr="003135A8" w:rsidRDefault="00987F9D" w:rsidP="00987F9D">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b/>
          <w:bCs/>
          <w:color w:val="000000"/>
        </w:rPr>
        <w:t xml:space="preserve">Reference Books </w:t>
      </w:r>
    </w:p>
    <w:p w14:paraId="05B2D2F6" w14:textId="77777777" w:rsidR="00987F9D" w:rsidRPr="00987F9D" w:rsidRDefault="00987F9D" w:rsidP="00C97343">
      <w:pPr>
        <w:pStyle w:val="ListParagraph"/>
        <w:widowControl w:val="0"/>
        <w:numPr>
          <w:ilvl w:val="0"/>
          <w:numId w:val="65"/>
        </w:numPr>
        <w:tabs>
          <w:tab w:val="left" w:pos="841"/>
        </w:tabs>
        <w:autoSpaceDE w:val="0"/>
        <w:autoSpaceDN w:val="0"/>
        <w:spacing w:line="240" w:lineRule="auto"/>
        <w:jc w:val="both"/>
        <w:rPr>
          <w:rFonts w:ascii="Times New Roman" w:hAnsi="Times New Roman"/>
          <w:sz w:val="20"/>
        </w:rPr>
      </w:pPr>
      <w:r w:rsidRPr="00987F9D">
        <w:rPr>
          <w:rFonts w:ascii="Times New Roman" w:hAnsi="Times New Roman"/>
          <w:spacing w:val="-2"/>
          <w:w w:val="105"/>
          <w:sz w:val="20"/>
        </w:rPr>
        <w:t>Dickison,</w:t>
      </w:r>
      <w:r w:rsidRPr="00987F9D">
        <w:rPr>
          <w:rFonts w:ascii="Times New Roman" w:hAnsi="Times New Roman"/>
          <w:spacing w:val="-10"/>
          <w:w w:val="105"/>
          <w:sz w:val="20"/>
        </w:rPr>
        <w:t xml:space="preserve"> </w:t>
      </w:r>
      <w:r w:rsidRPr="00987F9D">
        <w:rPr>
          <w:rFonts w:ascii="Times New Roman" w:hAnsi="Times New Roman"/>
          <w:spacing w:val="-1"/>
          <w:w w:val="105"/>
          <w:sz w:val="20"/>
        </w:rPr>
        <w:t>W.C.</w:t>
      </w:r>
      <w:r w:rsidRPr="00987F9D">
        <w:rPr>
          <w:rFonts w:ascii="Times New Roman" w:hAnsi="Times New Roman"/>
          <w:spacing w:val="-7"/>
          <w:w w:val="105"/>
          <w:sz w:val="20"/>
        </w:rPr>
        <w:t xml:space="preserve"> </w:t>
      </w:r>
      <w:r w:rsidRPr="00987F9D">
        <w:rPr>
          <w:rFonts w:ascii="Times New Roman" w:hAnsi="Times New Roman"/>
          <w:spacing w:val="-1"/>
          <w:w w:val="105"/>
          <w:sz w:val="20"/>
        </w:rPr>
        <w:t>(2000).</w:t>
      </w:r>
      <w:r w:rsidRPr="00987F9D">
        <w:rPr>
          <w:rFonts w:ascii="Times New Roman" w:hAnsi="Times New Roman"/>
          <w:spacing w:val="-10"/>
          <w:w w:val="105"/>
          <w:sz w:val="20"/>
        </w:rPr>
        <w:t xml:space="preserve"> </w:t>
      </w:r>
      <w:r w:rsidRPr="00987F9D">
        <w:rPr>
          <w:rFonts w:ascii="Times New Roman" w:hAnsi="Times New Roman"/>
          <w:spacing w:val="-1"/>
          <w:w w:val="105"/>
          <w:sz w:val="20"/>
        </w:rPr>
        <w:t>Integrative</w:t>
      </w:r>
      <w:r w:rsidRPr="00987F9D">
        <w:rPr>
          <w:rFonts w:ascii="Times New Roman" w:hAnsi="Times New Roman"/>
          <w:spacing w:val="-16"/>
          <w:w w:val="105"/>
          <w:sz w:val="20"/>
        </w:rPr>
        <w:t xml:space="preserve"> </w:t>
      </w:r>
      <w:r w:rsidRPr="00987F9D">
        <w:rPr>
          <w:rFonts w:ascii="Times New Roman" w:hAnsi="Times New Roman"/>
          <w:spacing w:val="-1"/>
          <w:w w:val="105"/>
          <w:sz w:val="20"/>
        </w:rPr>
        <w:t>Plant</w:t>
      </w:r>
      <w:r w:rsidRPr="00987F9D">
        <w:rPr>
          <w:rFonts w:ascii="Times New Roman" w:hAnsi="Times New Roman"/>
          <w:spacing w:val="-8"/>
          <w:w w:val="105"/>
          <w:sz w:val="20"/>
        </w:rPr>
        <w:t xml:space="preserve"> </w:t>
      </w:r>
      <w:r w:rsidRPr="00987F9D">
        <w:rPr>
          <w:rFonts w:ascii="Times New Roman" w:hAnsi="Times New Roman"/>
          <w:spacing w:val="-1"/>
          <w:w w:val="105"/>
          <w:sz w:val="20"/>
        </w:rPr>
        <w:t>Anatomy.</w:t>
      </w:r>
      <w:r w:rsidRPr="00987F9D">
        <w:rPr>
          <w:rFonts w:ascii="Times New Roman" w:hAnsi="Times New Roman"/>
          <w:spacing w:val="-11"/>
          <w:w w:val="105"/>
          <w:sz w:val="20"/>
        </w:rPr>
        <w:t xml:space="preserve"> </w:t>
      </w:r>
      <w:r w:rsidRPr="00987F9D">
        <w:rPr>
          <w:rFonts w:ascii="Times New Roman" w:hAnsi="Times New Roman"/>
          <w:spacing w:val="-1"/>
          <w:w w:val="105"/>
          <w:sz w:val="20"/>
        </w:rPr>
        <w:t>Harcourt</w:t>
      </w:r>
      <w:r w:rsidRPr="00987F9D">
        <w:rPr>
          <w:rFonts w:ascii="Times New Roman" w:hAnsi="Times New Roman"/>
          <w:spacing w:val="-7"/>
          <w:w w:val="105"/>
          <w:sz w:val="20"/>
        </w:rPr>
        <w:t xml:space="preserve"> </w:t>
      </w:r>
      <w:r w:rsidRPr="00987F9D">
        <w:rPr>
          <w:rFonts w:ascii="Times New Roman" w:hAnsi="Times New Roman"/>
          <w:spacing w:val="-1"/>
          <w:w w:val="105"/>
          <w:sz w:val="20"/>
        </w:rPr>
        <w:t>Academic</w:t>
      </w:r>
      <w:r w:rsidRPr="00987F9D">
        <w:rPr>
          <w:rFonts w:ascii="Times New Roman" w:hAnsi="Times New Roman"/>
          <w:spacing w:val="-11"/>
          <w:w w:val="105"/>
          <w:sz w:val="20"/>
        </w:rPr>
        <w:t xml:space="preserve"> </w:t>
      </w:r>
      <w:r w:rsidRPr="00987F9D">
        <w:rPr>
          <w:rFonts w:ascii="Times New Roman" w:hAnsi="Times New Roman"/>
          <w:spacing w:val="-1"/>
          <w:w w:val="105"/>
          <w:sz w:val="20"/>
        </w:rPr>
        <w:t>Press,</w:t>
      </w:r>
      <w:r w:rsidRPr="00987F9D">
        <w:rPr>
          <w:rFonts w:ascii="Times New Roman" w:hAnsi="Times New Roman"/>
          <w:spacing w:val="-11"/>
          <w:w w:val="105"/>
          <w:sz w:val="20"/>
        </w:rPr>
        <w:t xml:space="preserve"> </w:t>
      </w:r>
      <w:r w:rsidRPr="00987F9D">
        <w:rPr>
          <w:rFonts w:ascii="Times New Roman" w:hAnsi="Times New Roman"/>
          <w:spacing w:val="-1"/>
          <w:w w:val="105"/>
          <w:sz w:val="20"/>
        </w:rPr>
        <w:t>USA.</w:t>
      </w:r>
    </w:p>
    <w:p w14:paraId="3853EC9A" w14:textId="77777777" w:rsidR="00987F9D" w:rsidRPr="00987F9D" w:rsidRDefault="00987F9D" w:rsidP="00C97343">
      <w:pPr>
        <w:pStyle w:val="ListParagraph"/>
        <w:widowControl w:val="0"/>
        <w:numPr>
          <w:ilvl w:val="0"/>
          <w:numId w:val="65"/>
        </w:numPr>
        <w:tabs>
          <w:tab w:val="left" w:pos="841"/>
        </w:tabs>
        <w:autoSpaceDE w:val="0"/>
        <w:autoSpaceDN w:val="0"/>
        <w:spacing w:line="240" w:lineRule="auto"/>
        <w:jc w:val="both"/>
        <w:rPr>
          <w:rFonts w:ascii="Times New Roman" w:hAnsi="Times New Roman"/>
          <w:sz w:val="20"/>
        </w:rPr>
      </w:pPr>
      <w:r w:rsidRPr="00987F9D">
        <w:rPr>
          <w:rFonts w:ascii="Times New Roman" w:hAnsi="Times New Roman"/>
          <w:spacing w:val="-1"/>
          <w:w w:val="105"/>
          <w:sz w:val="20"/>
        </w:rPr>
        <w:t>Fahn,</w:t>
      </w:r>
      <w:r w:rsidRPr="00987F9D">
        <w:rPr>
          <w:rFonts w:ascii="Times New Roman" w:hAnsi="Times New Roman"/>
          <w:spacing w:val="-11"/>
          <w:w w:val="105"/>
          <w:sz w:val="20"/>
        </w:rPr>
        <w:t xml:space="preserve"> </w:t>
      </w:r>
      <w:r w:rsidRPr="00987F9D">
        <w:rPr>
          <w:rFonts w:ascii="Times New Roman" w:hAnsi="Times New Roman"/>
          <w:spacing w:val="-1"/>
          <w:w w:val="105"/>
          <w:sz w:val="20"/>
        </w:rPr>
        <w:t>A.</w:t>
      </w:r>
      <w:r w:rsidRPr="00987F9D">
        <w:rPr>
          <w:rFonts w:ascii="Times New Roman" w:hAnsi="Times New Roman"/>
          <w:spacing w:val="-10"/>
          <w:w w:val="105"/>
          <w:sz w:val="20"/>
        </w:rPr>
        <w:t xml:space="preserve"> </w:t>
      </w:r>
      <w:r w:rsidRPr="00987F9D">
        <w:rPr>
          <w:rFonts w:ascii="Times New Roman" w:hAnsi="Times New Roman"/>
          <w:spacing w:val="-1"/>
          <w:w w:val="105"/>
          <w:sz w:val="20"/>
        </w:rPr>
        <w:t>(1974).</w:t>
      </w:r>
      <w:r w:rsidRPr="00987F9D">
        <w:rPr>
          <w:rFonts w:ascii="Times New Roman" w:hAnsi="Times New Roman"/>
          <w:spacing w:val="-15"/>
          <w:w w:val="105"/>
          <w:sz w:val="20"/>
        </w:rPr>
        <w:t xml:space="preserve"> </w:t>
      </w:r>
      <w:r w:rsidRPr="00987F9D">
        <w:rPr>
          <w:rFonts w:ascii="Times New Roman" w:hAnsi="Times New Roman"/>
          <w:spacing w:val="-1"/>
          <w:w w:val="105"/>
          <w:sz w:val="20"/>
        </w:rPr>
        <w:t>Plant</w:t>
      </w:r>
      <w:r w:rsidRPr="00987F9D">
        <w:rPr>
          <w:rFonts w:ascii="Times New Roman" w:hAnsi="Times New Roman"/>
          <w:spacing w:val="-6"/>
          <w:w w:val="105"/>
          <w:sz w:val="20"/>
        </w:rPr>
        <w:t xml:space="preserve"> </w:t>
      </w:r>
      <w:r w:rsidRPr="00987F9D">
        <w:rPr>
          <w:rFonts w:ascii="Times New Roman" w:hAnsi="Times New Roman"/>
          <w:spacing w:val="-1"/>
          <w:w w:val="105"/>
          <w:sz w:val="20"/>
        </w:rPr>
        <w:t>Anatomy.</w:t>
      </w:r>
      <w:r w:rsidRPr="00987F9D">
        <w:rPr>
          <w:rFonts w:ascii="Times New Roman" w:hAnsi="Times New Roman"/>
          <w:spacing w:val="-11"/>
          <w:w w:val="105"/>
          <w:sz w:val="20"/>
        </w:rPr>
        <w:t xml:space="preserve"> </w:t>
      </w:r>
      <w:r w:rsidRPr="00987F9D">
        <w:rPr>
          <w:rFonts w:ascii="Times New Roman" w:hAnsi="Times New Roman"/>
          <w:spacing w:val="-1"/>
          <w:w w:val="105"/>
          <w:sz w:val="20"/>
        </w:rPr>
        <w:t>Pergmon</w:t>
      </w:r>
      <w:r w:rsidRPr="00987F9D">
        <w:rPr>
          <w:rFonts w:ascii="Times New Roman" w:hAnsi="Times New Roman"/>
          <w:spacing w:val="-6"/>
          <w:w w:val="105"/>
          <w:sz w:val="20"/>
        </w:rPr>
        <w:t xml:space="preserve"> </w:t>
      </w:r>
      <w:r w:rsidRPr="00987F9D">
        <w:rPr>
          <w:rFonts w:ascii="Times New Roman" w:hAnsi="Times New Roman"/>
          <w:w w:val="105"/>
          <w:sz w:val="20"/>
        </w:rPr>
        <w:t>Press,</w:t>
      </w:r>
      <w:r w:rsidRPr="00987F9D">
        <w:rPr>
          <w:rFonts w:ascii="Times New Roman" w:hAnsi="Times New Roman"/>
          <w:spacing w:val="-6"/>
          <w:w w:val="105"/>
          <w:sz w:val="20"/>
        </w:rPr>
        <w:t xml:space="preserve"> </w:t>
      </w:r>
      <w:r w:rsidRPr="00987F9D">
        <w:rPr>
          <w:rFonts w:ascii="Times New Roman" w:hAnsi="Times New Roman"/>
          <w:w w:val="105"/>
          <w:sz w:val="20"/>
        </w:rPr>
        <w:t>USA.</w:t>
      </w:r>
    </w:p>
    <w:p w14:paraId="06A8A37F" w14:textId="77777777" w:rsidR="00987F9D" w:rsidRPr="00987F9D" w:rsidRDefault="00987F9D" w:rsidP="00C97343">
      <w:pPr>
        <w:pStyle w:val="ListParagraph"/>
        <w:widowControl w:val="0"/>
        <w:numPr>
          <w:ilvl w:val="0"/>
          <w:numId w:val="65"/>
        </w:numPr>
        <w:tabs>
          <w:tab w:val="left" w:pos="841"/>
        </w:tabs>
        <w:autoSpaceDE w:val="0"/>
        <w:autoSpaceDN w:val="0"/>
        <w:spacing w:line="240" w:lineRule="auto"/>
        <w:jc w:val="both"/>
        <w:rPr>
          <w:rFonts w:ascii="Times New Roman" w:hAnsi="Times New Roman"/>
          <w:sz w:val="20"/>
        </w:rPr>
      </w:pPr>
      <w:r w:rsidRPr="00987F9D">
        <w:rPr>
          <w:rFonts w:ascii="Times New Roman" w:hAnsi="Times New Roman"/>
          <w:spacing w:val="-1"/>
          <w:w w:val="105"/>
          <w:sz w:val="20"/>
        </w:rPr>
        <w:t>Mauseth,</w:t>
      </w:r>
      <w:r w:rsidRPr="00987F9D">
        <w:rPr>
          <w:rFonts w:ascii="Times New Roman" w:hAnsi="Times New Roman"/>
          <w:spacing w:val="-10"/>
          <w:w w:val="105"/>
          <w:sz w:val="20"/>
        </w:rPr>
        <w:t xml:space="preserve"> </w:t>
      </w:r>
      <w:r w:rsidRPr="00987F9D">
        <w:rPr>
          <w:rFonts w:ascii="Times New Roman" w:hAnsi="Times New Roman"/>
          <w:spacing w:val="-1"/>
          <w:w w:val="105"/>
          <w:sz w:val="20"/>
        </w:rPr>
        <w:t>J.D.</w:t>
      </w:r>
      <w:r w:rsidRPr="00987F9D">
        <w:rPr>
          <w:rFonts w:ascii="Times New Roman" w:hAnsi="Times New Roman"/>
          <w:spacing w:val="-15"/>
          <w:w w:val="105"/>
          <w:sz w:val="20"/>
        </w:rPr>
        <w:t xml:space="preserve"> </w:t>
      </w:r>
      <w:r w:rsidRPr="00987F9D">
        <w:rPr>
          <w:rFonts w:ascii="Times New Roman" w:hAnsi="Times New Roman"/>
          <w:spacing w:val="-1"/>
          <w:w w:val="105"/>
          <w:sz w:val="20"/>
        </w:rPr>
        <w:t>(1988).</w:t>
      </w:r>
      <w:r w:rsidRPr="00987F9D">
        <w:rPr>
          <w:rFonts w:ascii="Times New Roman" w:hAnsi="Times New Roman"/>
          <w:spacing w:val="-14"/>
          <w:w w:val="105"/>
          <w:sz w:val="20"/>
        </w:rPr>
        <w:t xml:space="preserve"> </w:t>
      </w:r>
      <w:r w:rsidRPr="00987F9D">
        <w:rPr>
          <w:rFonts w:ascii="Times New Roman" w:hAnsi="Times New Roman"/>
          <w:spacing w:val="-1"/>
          <w:w w:val="105"/>
          <w:sz w:val="20"/>
        </w:rPr>
        <w:t>Plant</w:t>
      </w:r>
      <w:r w:rsidRPr="00987F9D">
        <w:rPr>
          <w:rFonts w:ascii="Times New Roman" w:hAnsi="Times New Roman"/>
          <w:spacing w:val="-12"/>
          <w:w w:val="105"/>
          <w:sz w:val="20"/>
        </w:rPr>
        <w:t xml:space="preserve"> </w:t>
      </w:r>
      <w:r w:rsidRPr="00987F9D">
        <w:rPr>
          <w:rFonts w:ascii="Times New Roman" w:hAnsi="Times New Roman"/>
          <w:spacing w:val="-1"/>
          <w:w w:val="105"/>
          <w:sz w:val="20"/>
        </w:rPr>
        <w:t>Anatomy.</w:t>
      </w:r>
      <w:r w:rsidRPr="00987F9D">
        <w:rPr>
          <w:rFonts w:ascii="Times New Roman" w:hAnsi="Times New Roman"/>
          <w:spacing w:val="-14"/>
          <w:w w:val="105"/>
          <w:sz w:val="20"/>
        </w:rPr>
        <w:t xml:space="preserve"> </w:t>
      </w:r>
      <w:r w:rsidRPr="00987F9D">
        <w:rPr>
          <w:rFonts w:ascii="Times New Roman" w:hAnsi="Times New Roman"/>
          <w:spacing w:val="-1"/>
          <w:w w:val="105"/>
          <w:sz w:val="20"/>
        </w:rPr>
        <w:t>The</w:t>
      </w:r>
      <w:r w:rsidRPr="00987F9D">
        <w:rPr>
          <w:rFonts w:ascii="Times New Roman" w:hAnsi="Times New Roman"/>
          <w:spacing w:val="-11"/>
          <w:w w:val="105"/>
          <w:sz w:val="20"/>
        </w:rPr>
        <w:t xml:space="preserve"> </w:t>
      </w:r>
      <w:r w:rsidRPr="00987F9D">
        <w:rPr>
          <w:rFonts w:ascii="Times New Roman" w:hAnsi="Times New Roman"/>
          <w:spacing w:val="-1"/>
          <w:w w:val="105"/>
          <w:sz w:val="20"/>
        </w:rPr>
        <w:t>Benjammin/Cummings</w:t>
      </w:r>
      <w:r w:rsidRPr="00987F9D">
        <w:rPr>
          <w:rFonts w:ascii="Times New Roman" w:hAnsi="Times New Roman"/>
          <w:spacing w:val="-14"/>
          <w:w w:val="105"/>
          <w:sz w:val="20"/>
        </w:rPr>
        <w:t xml:space="preserve"> </w:t>
      </w:r>
      <w:r w:rsidRPr="00987F9D">
        <w:rPr>
          <w:rFonts w:ascii="Times New Roman" w:hAnsi="Times New Roman"/>
          <w:w w:val="105"/>
          <w:sz w:val="20"/>
        </w:rPr>
        <w:t>Publisher,</w:t>
      </w:r>
      <w:r w:rsidRPr="00987F9D">
        <w:rPr>
          <w:rFonts w:ascii="Times New Roman" w:hAnsi="Times New Roman"/>
          <w:spacing w:val="-9"/>
          <w:w w:val="105"/>
          <w:sz w:val="20"/>
        </w:rPr>
        <w:t xml:space="preserve"> </w:t>
      </w:r>
      <w:r w:rsidRPr="00987F9D">
        <w:rPr>
          <w:rFonts w:ascii="Times New Roman" w:hAnsi="Times New Roman"/>
          <w:w w:val="105"/>
          <w:sz w:val="20"/>
        </w:rPr>
        <w:t>USA.</w:t>
      </w:r>
    </w:p>
    <w:p w14:paraId="0E94E08F" w14:textId="0ADCAEF7" w:rsidR="00987F9D" w:rsidRPr="00987F9D" w:rsidRDefault="00987F9D" w:rsidP="00C97343">
      <w:pPr>
        <w:pStyle w:val="ListParagraph"/>
        <w:widowControl w:val="0"/>
        <w:numPr>
          <w:ilvl w:val="0"/>
          <w:numId w:val="65"/>
        </w:numPr>
        <w:tabs>
          <w:tab w:val="left" w:pos="841"/>
        </w:tabs>
        <w:autoSpaceDE w:val="0"/>
        <w:autoSpaceDN w:val="0"/>
        <w:spacing w:line="240" w:lineRule="auto"/>
        <w:ind w:right="459"/>
        <w:jc w:val="both"/>
        <w:rPr>
          <w:rFonts w:ascii="Times New Roman" w:hAnsi="Times New Roman"/>
          <w:sz w:val="20"/>
        </w:rPr>
      </w:pPr>
      <w:r w:rsidRPr="00987F9D">
        <w:rPr>
          <w:rFonts w:ascii="Times New Roman" w:hAnsi="Times New Roman"/>
          <w:w w:val="105"/>
          <w:sz w:val="20"/>
        </w:rPr>
        <w:t>Evert,</w:t>
      </w:r>
      <w:r w:rsidRPr="00987F9D">
        <w:rPr>
          <w:rFonts w:ascii="Times New Roman" w:hAnsi="Times New Roman"/>
          <w:spacing w:val="-6"/>
          <w:w w:val="105"/>
          <w:sz w:val="20"/>
        </w:rPr>
        <w:t xml:space="preserve"> </w:t>
      </w:r>
      <w:r w:rsidRPr="00987F9D">
        <w:rPr>
          <w:rFonts w:ascii="Times New Roman" w:hAnsi="Times New Roman"/>
          <w:w w:val="105"/>
          <w:sz w:val="20"/>
        </w:rPr>
        <w:t>R.F.</w:t>
      </w:r>
      <w:r w:rsidRPr="00987F9D">
        <w:rPr>
          <w:rFonts w:ascii="Times New Roman" w:hAnsi="Times New Roman"/>
          <w:spacing w:val="-1"/>
          <w:w w:val="105"/>
          <w:sz w:val="20"/>
        </w:rPr>
        <w:t xml:space="preserve"> </w:t>
      </w:r>
      <w:r w:rsidRPr="00987F9D">
        <w:rPr>
          <w:rFonts w:ascii="Times New Roman" w:hAnsi="Times New Roman"/>
          <w:w w:val="105"/>
          <w:sz w:val="20"/>
        </w:rPr>
        <w:t>(2006)</w:t>
      </w:r>
      <w:r w:rsidRPr="00987F9D">
        <w:rPr>
          <w:rFonts w:ascii="Times New Roman" w:hAnsi="Times New Roman"/>
          <w:spacing w:val="-6"/>
          <w:w w:val="105"/>
          <w:sz w:val="20"/>
        </w:rPr>
        <w:t xml:space="preserve"> </w:t>
      </w:r>
      <w:r w:rsidRPr="00987F9D">
        <w:rPr>
          <w:rFonts w:ascii="Times New Roman" w:hAnsi="Times New Roman"/>
          <w:w w:val="105"/>
          <w:sz w:val="20"/>
        </w:rPr>
        <w:t>Esau’s</w:t>
      </w:r>
      <w:r w:rsidRPr="00987F9D">
        <w:rPr>
          <w:rFonts w:ascii="Times New Roman" w:hAnsi="Times New Roman"/>
          <w:spacing w:val="-6"/>
          <w:w w:val="105"/>
          <w:sz w:val="20"/>
        </w:rPr>
        <w:t xml:space="preserve"> </w:t>
      </w:r>
      <w:r w:rsidRPr="00987F9D">
        <w:rPr>
          <w:rFonts w:ascii="Times New Roman" w:hAnsi="Times New Roman"/>
          <w:w w:val="105"/>
          <w:sz w:val="20"/>
        </w:rPr>
        <w:t>Plant</w:t>
      </w:r>
      <w:r w:rsidRPr="00987F9D">
        <w:rPr>
          <w:rFonts w:ascii="Times New Roman" w:hAnsi="Times New Roman"/>
          <w:spacing w:val="-3"/>
          <w:w w:val="105"/>
          <w:sz w:val="20"/>
        </w:rPr>
        <w:t xml:space="preserve"> </w:t>
      </w:r>
      <w:r w:rsidRPr="00987F9D">
        <w:rPr>
          <w:rFonts w:ascii="Times New Roman" w:hAnsi="Times New Roman"/>
          <w:w w:val="105"/>
          <w:sz w:val="20"/>
        </w:rPr>
        <w:t>Anatomy:</w:t>
      </w:r>
      <w:r w:rsidRPr="00987F9D">
        <w:rPr>
          <w:rFonts w:ascii="Times New Roman" w:hAnsi="Times New Roman"/>
          <w:spacing w:val="-3"/>
          <w:w w:val="105"/>
          <w:sz w:val="20"/>
        </w:rPr>
        <w:t xml:space="preserve"> </w:t>
      </w:r>
      <w:r w:rsidRPr="00987F9D">
        <w:rPr>
          <w:rFonts w:ascii="Times New Roman" w:hAnsi="Times New Roman"/>
          <w:w w:val="105"/>
          <w:sz w:val="20"/>
        </w:rPr>
        <w:t>Meristems, Cells,</w:t>
      </w:r>
      <w:r w:rsidRPr="00987F9D">
        <w:rPr>
          <w:rFonts w:ascii="Times New Roman" w:hAnsi="Times New Roman"/>
          <w:spacing w:val="-4"/>
          <w:w w:val="105"/>
          <w:sz w:val="20"/>
        </w:rPr>
        <w:t xml:space="preserve"> </w:t>
      </w:r>
      <w:r w:rsidRPr="00987F9D">
        <w:rPr>
          <w:rFonts w:ascii="Times New Roman" w:hAnsi="Times New Roman"/>
          <w:w w:val="105"/>
          <w:sz w:val="20"/>
        </w:rPr>
        <w:t>and</w:t>
      </w:r>
      <w:r w:rsidRPr="00987F9D">
        <w:rPr>
          <w:rFonts w:ascii="Times New Roman" w:hAnsi="Times New Roman"/>
          <w:spacing w:val="-6"/>
          <w:w w:val="105"/>
          <w:sz w:val="20"/>
        </w:rPr>
        <w:t xml:space="preserve"> </w:t>
      </w:r>
      <w:r w:rsidRPr="00987F9D">
        <w:rPr>
          <w:rFonts w:ascii="Times New Roman" w:hAnsi="Times New Roman"/>
          <w:w w:val="105"/>
          <w:sz w:val="20"/>
        </w:rPr>
        <w:t>Tissues</w:t>
      </w:r>
      <w:r w:rsidRPr="00987F9D">
        <w:rPr>
          <w:rFonts w:ascii="Times New Roman" w:hAnsi="Times New Roman"/>
          <w:spacing w:val="-5"/>
          <w:w w:val="105"/>
          <w:sz w:val="20"/>
        </w:rPr>
        <w:t xml:space="preserve"> </w:t>
      </w:r>
      <w:r w:rsidRPr="00987F9D">
        <w:rPr>
          <w:rFonts w:ascii="Times New Roman" w:hAnsi="Times New Roman"/>
          <w:w w:val="105"/>
          <w:sz w:val="20"/>
        </w:rPr>
        <w:t>of</w:t>
      </w:r>
      <w:r w:rsidRPr="00987F9D">
        <w:rPr>
          <w:rFonts w:ascii="Times New Roman" w:hAnsi="Times New Roman"/>
          <w:spacing w:val="-7"/>
          <w:w w:val="105"/>
          <w:sz w:val="20"/>
        </w:rPr>
        <w:t xml:space="preserve"> </w:t>
      </w:r>
      <w:r w:rsidRPr="00987F9D">
        <w:rPr>
          <w:rFonts w:ascii="Times New Roman" w:hAnsi="Times New Roman"/>
          <w:w w:val="105"/>
          <w:sz w:val="20"/>
        </w:rPr>
        <w:t>the</w:t>
      </w:r>
      <w:r w:rsidRPr="00987F9D">
        <w:rPr>
          <w:rFonts w:ascii="Times New Roman" w:hAnsi="Times New Roman"/>
          <w:spacing w:val="-1"/>
          <w:w w:val="105"/>
          <w:sz w:val="20"/>
        </w:rPr>
        <w:t xml:space="preserve"> </w:t>
      </w:r>
      <w:r w:rsidRPr="00987F9D">
        <w:rPr>
          <w:rFonts w:ascii="Times New Roman" w:hAnsi="Times New Roman"/>
          <w:w w:val="105"/>
          <w:sz w:val="20"/>
        </w:rPr>
        <w:t>Plant</w:t>
      </w:r>
      <w:r w:rsidRPr="00987F9D">
        <w:rPr>
          <w:rFonts w:ascii="Times New Roman" w:hAnsi="Times New Roman"/>
          <w:spacing w:val="-2"/>
          <w:w w:val="105"/>
          <w:sz w:val="20"/>
        </w:rPr>
        <w:t xml:space="preserve"> </w:t>
      </w:r>
      <w:r w:rsidRPr="00987F9D">
        <w:rPr>
          <w:rFonts w:ascii="Times New Roman" w:hAnsi="Times New Roman"/>
          <w:w w:val="105"/>
          <w:sz w:val="20"/>
        </w:rPr>
        <w:t>Body:</w:t>
      </w:r>
      <w:r w:rsidRPr="00987F9D">
        <w:rPr>
          <w:rFonts w:ascii="Times New Roman" w:hAnsi="Times New Roman"/>
          <w:spacing w:val="-60"/>
          <w:w w:val="105"/>
          <w:sz w:val="20"/>
        </w:rPr>
        <w:t xml:space="preserve"> </w:t>
      </w:r>
      <w:r w:rsidRPr="00987F9D">
        <w:rPr>
          <w:rFonts w:ascii="Times New Roman" w:hAnsi="Times New Roman"/>
          <w:w w:val="105"/>
          <w:sz w:val="20"/>
        </w:rPr>
        <w:t>Their</w:t>
      </w:r>
      <w:r w:rsidRPr="00987F9D">
        <w:rPr>
          <w:rFonts w:ascii="Times New Roman" w:hAnsi="Times New Roman"/>
          <w:spacing w:val="-14"/>
          <w:w w:val="105"/>
          <w:sz w:val="20"/>
        </w:rPr>
        <w:t xml:space="preserve"> </w:t>
      </w:r>
      <w:r w:rsidRPr="00987F9D">
        <w:rPr>
          <w:rFonts w:ascii="Times New Roman" w:hAnsi="Times New Roman"/>
          <w:w w:val="105"/>
          <w:sz w:val="20"/>
        </w:rPr>
        <w:t>Structure,</w:t>
      </w:r>
      <w:r>
        <w:rPr>
          <w:rFonts w:ascii="Times New Roman" w:hAnsi="Times New Roman"/>
          <w:w w:val="105"/>
          <w:sz w:val="20"/>
        </w:rPr>
        <w:t xml:space="preserve"> </w:t>
      </w:r>
      <w:r w:rsidRPr="00987F9D">
        <w:rPr>
          <w:rFonts w:ascii="Times New Roman" w:hAnsi="Times New Roman"/>
          <w:w w:val="105"/>
          <w:sz w:val="20"/>
        </w:rPr>
        <w:t>Function</w:t>
      </w:r>
      <w:r w:rsidRPr="00987F9D">
        <w:rPr>
          <w:rFonts w:ascii="Times New Roman" w:hAnsi="Times New Roman"/>
          <w:spacing w:val="-1"/>
          <w:w w:val="105"/>
          <w:sz w:val="20"/>
        </w:rPr>
        <w:t xml:space="preserve"> </w:t>
      </w:r>
      <w:r w:rsidRPr="00987F9D">
        <w:rPr>
          <w:rFonts w:ascii="Times New Roman" w:hAnsi="Times New Roman"/>
          <w:w w:val="105"/>
          <w:sz w:val="20"/>
        </w:rPr>
        <w:t>and</w:t>
      </w:r>
      <w:r w:rsidRPr="00987F9D">
        <w:rPr>
          <w:rFonts w:ascii="Times New Roman" w:hAnsi="Times New Roman"/>
          <w:spacing w:val="-3"/>
          <w:w w:val="105"/>
          <w:sz w:val="20"/>
        </w:rPr>
        <w:t xml:space="preserve"> </w:t>
      </w:r>
      <w:r w:rsidRPr="00987F9D">
        <w:rPr>
          <w:rFonts w:ascii="Times New Roman" w:hAnsi="Times New Roman"/>
          <w:w w:val="105"/>
          <w:sz w:val="20"/>
        </w:rPr>
        <w:t>Development.</w:t>
      </w:r>
      <w:r w:rsidRPr="00987F9D">
        <w:rPr>
          <w:rFonts w:ascii="Times New Roman" w:hAnsi="Times New Roman"/>
          <w:spacing w:val="5"/>
          <w:w w:val="105"/>
          <w:sz w:val="20"/>
        </w:rPr>
        <w:t xml:space="preserve"> </w:t>
      </w:r>
      <w:r w:rsidRPr="00987F9D">
        <w:rPr>
          <w:rFonts w:ascii="Times New Roman" w:hAnsi="Times New Roman"/>
          <w:w w:val="105"/>
          <w:sz w:val="20"/>
        </w:rPr>
        <w:t>John</w:t>
      </w:r>
      <w:r w:rsidRPr="00987F9D">
        <w:rPr>
          <w:rFonts w:ascii="Times New Roman" w:hAnsi="Times New Roman"/>
          <w:spacing w:val="-3"/>
          <w:w w:val="105"/>
          <w:sz w:val="20"/>
        </w:rPr>
        <w:t xml:space="preserve"> </w:t>
      </w:r>
      <w:r w:rsidRPr="00987F9D">
        <w:rPr>
          <w:rFonts w:ascii="Times New Roman" w:hAnsi="Times New Roman"/>
          <w:w w:val="105"/>
          <w:sz w:val="20"/>
        </w:rPr>
        <w:t>Wiley</w:t>
      </w:r>
      <w:r w:rsidRPr="00987F9D">
        <w:rPr>
          <w:rFonts w:ascii="Times New Roman" w:hAnsi="Times New Roman"/>
          <w:spacing w:val="-7"/>
          <w:w w:val="105"/>
          <w:sz w:val="20"/>
        </w:rPr>
        <w:t xml:space="preserve"> </w:t>
      </w:r>
      <w:r w:rsidRPr="00987F9D">
        <w:rPr>
          <w:rFonts w:ascii="Times New Roman" w:hAnsi="Times New Roman"/>
          <w:w w:val="105"/>
          <w:sz w:val="20"/>
        </w:rPr>
        <w:t>and</w:t>
      </w:r>
      <w:r w:rsidRPr="00987F9D">
        <w:rPr>
          <w:rFonts w:ascii="Times New Roman" w:hAnsi="Times New Roman"/>
          <w:spacing w:val="-2"/>
          <w:w w:val="105"/>
          <w:sz w:val="20"/>
        </w:rPr>
        <w:t xml:space="preserve"> </w:t>
      </w:r>
      <w:r w:rsidRPr="00987F9D">
        <w:rPr>
          <w:rFonts w:ascii="Times New Roman" w:hAnsi="Times New Roman"/>
          <w:w w:val="105"/>
          <w:sz w:val="20"/>
        </w:rPr>
        <w:t>Sons,</w:t>
      </w:r>
      <w:r w:rsidRPr="00987F9D">
        <w:rPr>
          <w:rFonts w:ascii="Times New Roman" w:hAnsi="Times New Roman"/>
          <w:spacing w:val="-1"/>
          <w:w w:val="105"/>
          <w:sz w:val="20"/>
        </w:rPr>
        <w:t xml:space="preserve"> </w:t>
      </w:r>
      <w:r w:rsidRPr="00987F9D">
        <w:rPr>
          <w:rFonts w:ascii="Times New Roman" w:hAnsi="Times New Roman"/>
          <w:w w:val="105"/>
          <w:sz w:val="20"/>
        </w:rPr>
        <w:t>Inc</w:t>
      </w:r>
    </w:p>
    <w:p w14:paraId="007781E1" w14:textId="77777777" w:rsidR="00987F9D" w:rsidRPr="00987F9D" w:rsidRDefault="00987F9D" w:rsidP="00C97343">
      <w:pPr>
        <w:pStyle w:val="ListParagraph"/>
        <w:widowControl w:val="0"/>
        <w:numPr>
          <w:ilvl w:val="0"/>
          <w:numId w:val="65"/>
        </w:numPr>
        <w:tabs>
          <w:tab w:val="left" w:pos="841"/>
        </w:tabs>
        <w:autoSpaceDE w:val="0"/>
        <w:autoSpaceDN w:val="0"/>
        <w:spacing w:line="240" w:lineRule="auto"/>
        <w:ind w:right="456"/>
        <w:jc w:val="both"/>
        <w:rPr>
          <w:sz w:val="20"/>
        </w:rPr>
      </w:pPr>
      <w:r w:rsidRPr="00987F9D">
        <w:rPr>
          <w:rFonts w:ascii="Times New Roman" w:hAnsi="Times New Roman"/>
          <w:w w:val="105"/>
          <w:sz w:val="20"/>
        </w:rPr>
        <w:t>Bhojwani,</w:t>
      </w:r>
      <w:r w:rsidRPr="00987F9D">
        <w:rPr>
          <w:rFonts w:ascii="Times New Roman" w:hAnsi="Times New Roman"/>
          <w:spacing w:val="62"/>
          <w:w w:val="105"/>
          <w:sz w:val="20"/>
        </w:rPr>
        <w:t xml:space="preserve"> </w:t>
      </w:r>
      <w:r w:rsidRPr="00987F9D">
        <w:rPr>
          <w:rFonts w:ascii="Times New Roman" w:hAnsi="Times New Roman"/>
          <w:w w:val="105"/>
          <w:sz w:val="20"/>
        </w:rPr>
        <w:t>S.S.  and</w:t>
      </w:r>
      <w:r w:rsidRPr="00987F9D">
        <w:rPr>
          <w:rFonts w:ascii="Times New Roman" w:hAnsi="Times New Roman"/>
          <w:spacing w:val="62"/>
          <w:w w:val="105"/>
          <w:sz w:val="20"/>
        </w:rPr>
        <w:t xml:space="preserve"> </w:t>
      </w:r>
      <w:r w:rsidRPr="00987F9D">
        <w:rPr>
          <w:rFonts w:ascii="Times New Roman" w:hAnsi="Times New Roman"/>
          <w:w w:val="105"/>
          <w:sz w:val="20"/>
        </w:rPr>
        <w:t>Bhatnagar,</w:t>
      </w:r>
      <w:r w:rsidRPr="00987F9D">
        <w:rPr>
          <w:rFonts w:ascii="Times New Roman" w:hAnsi="Times New Roman"/>
          <w:spacing w:val="2"/>
          <w:w w:val="105"/>
          <w:sz w:val="20"/>
        </w:rPr>
        <w:t xml:space="preserve"> </w:t>
      </w:r>
      <w:r w:rsidRPr="00987F9D">
        <w:rPr>
          <w:rFonts w:ascii="Times New Roman" w:hAnsi="Times New Roman"/>
          <w:w w:val="105"/>
          <w:sz w:val="20"/>
        </w:rPr>
        <w:t>S.P.  (2011).</w:t>
      </w:r>
      <w:r w:rsidRPr="00987F9D">
        <w:rPr>
          <w:rFonts w:ascii="Times New Roman" w:hAnsi="Times New Roman"/>
          <w:spacing w:val="5"/>
          <w:w w:val="105"/>
          <w:sz w:val="20"/>
        </w:rPr>
        <w:t xml:space="preserve"> </w:t>
      </w:r>
      <w:r w:rsidRPr="00987F9D">
        <w:rPr>
          <w:rFonts w:ascii="Times New Roman" w:hAnsi="Times New Roman"/>
          <w:w w:val="105"/>
          <w:sz w:val="20"/>
        </w:rPr>
        <w:t>The</w:t>
      </w:r>
      <w:r w:rsidRPr="00987F9D">
        <w:rPr>
          <w:rFonts w:ascii="Times New Roman" w:hAnsi="Times New Roman"/>
          <w:spacing w:val="62"/>
          <w:w w:val="105"/>
          <w:sz w:val="20"/>
        </w:rPr>
        <w:t xml:space="preserve"> </w:t>
      </w:r>
      <w:r w:rsidRPr="00987F9D">
        <w:rPr>
          <w:rFonts w:ascii="Times New Roman" w:hAnsi="Times New Roman"/>
          <w:w w:val="105"/>
          <w:sz w:val="20"/>
        </w:rPr>
        <w:t>Embryology</w:t>
      </w:r>
      <w:r w:rsidRPr="00987F9D">
        <w:rPr>
          <w:rFonts w:ascii="Times New Roman" w:hAnsi="Times New Roman"/>
          <w:spacing w:val="62"/>
          <w:w w:val="105"/>
          <w:sz w:val="20"/>
        </w:rPr>
        <w:t xml:space="preserve"> </w:t>
      </w:r>
      <w:r w:rsidRPr="00987F9D">
        <w:rPr>
          <w:rFonts w:ascii="Times New Roman" w:hAnsi="Times New Roman"/>
          <w:w w:val="105"/>
          <w:sz w:val="20"/>
        </w:rPr>
        <w:t>of</w:t>
      </w:r>
      <w:r w:rsidRPr="00987F9D">
        <w:rPr>
          <w:rFonts w:ascii="Times New Roman" w:hAnsi="Times New Roman"/>
          <w:spacing w:val="61"/>
          <w:w w:val="105"/>
          <w:sz w:val="20"/>
        </w:rPr>
        <w:t xml:space="preserve"> </w:t>
      </w:r>
      <w:r w:rsidRPr="00987F9D">
        <w:rPr>
          <w:rFonts w:ascii="Times New Roman" w:hAnsi="Times New Roman"/>
          <w:w w:val="105"/>
          <w:sz w:val="20"/>
        </w:rPr>
        <w:t>Angiosperms,</w:t>
      </w:r>
      <w:r w:rsidRPr="00987F9D">
        <w:rPr>
          <w:rFonts w:ascii="Times New Roman" w:hAnsi="Times New Roman"/>
          <w:spacing w:val="1"/>
          <w:w w:val="105"/>
          <w:sz w:val="20"/>
        </w:rPr>
        <w:t xml:space="preserve"> </w:t>
      </w:r>
      <w:r w:rsidRPr="00987F9D">
        <w:rPr>
          <w:rFonts w:ascii="Times New Roman" w:hAnsi="Times New Roman"/>
          <w:w w:val="105"/>
          <w:sz w:val="20"/>
        </w:rPr>
        <w:t>Vikas</w:t>
      </w:r>
      <w:r w:rsidRPr="00987F9D">
        <w:rPr>
          <w:rFonts w:ascii="Times New Roman" w:hAnsi="Times New Roman"/>
          <w:spacing w:val="-60"/>
          <w:w w:val="105"/>
          <w:sz w:val="20"/>
        </w:rPr>
        <w:t xml:space="preserve"> </w:t>
      </w:r>
      <w:r w:rsidRPr="00987F9D">
        <w:rPr>
          <w:rFonts w:ascii="Times New Roman" w:hAnsi="Times New Roman"/>
          <w:w w:val="105"/>
          <w:sz w:val="20"/>
        </w:rPr>
        <w:t>Publishing</w:t>
      </w:r>
      <w:r w:rsidRPr="00987F9D">
        <w:rPr>
          <w:rFonts w:ascii="Times New Roman" w:hAnsi="Times New Roman"/>
          <w:spacing w:val="12"/>
          <w:w w:val="105"/>
          <w:sz w:val="20"/>
        </w:rPr>
        <w:t xml:space="preserve"> </w:t>
      </w:r>
      <w:r w:rsidRPr="00987F9D">
        <w:rPr>
          <w:rFonts w:ascii="Times New Roman" w:hAnsi="Times New Roman"/>
          <w:w w:val="105"/>
          <w:sz w:val="20"/>
        </w:rPr>
        <w:t xml:space="preserve">House, </w:t>
      </w:r>
      <w:r w:rsidRPr="00987F9D">
        <w:rPr>
          <w:w w:val="105"/>
          <w:sz w:val="20"/>
        </w:rPr>
        <w:t>Delhi.</w:t>
      </w:r>
      <w:r w:rsidRPr="00987F9D">
        <w:rPr>
          <w:spacing w:val="-13"/>
          <w:w w:val="105"/>
          <w:sz w:val="20"/>
        </w:rPr>
        <w:t xml:space="preserve"> </w:t>
      </w:r>
      <w:r w:rsidRPr="00987F9D">
        <w:rPr>
          <w:w w:val="105"/>
          <w:sz w:val="20"/>
        </w:rPr>
        <w:t>5th</w:t>
      </w:r>
      <w:r w:rsidRPr="00987F9D">
        <w:rPr>
          <w:spacing w:val="-13"/>
          <w:w w:val="105"/>
          <w:sz w:val="20"/>
        </w:rPr>
        <w:t xml:space="preserve"> </w:t>
      </w:r>
      <w:r w:rsidRPr="00987F9D">
        <w:rPr>
          <w:w w:val="105"/>
          <w:sz w:val="20"/>
        </w:rPr>
        <w:t>edition.</w:t>
      </w:r>
    </w:p>
    <w:p w14:paraId="03BE437F" w14:textId="77777777" w:rsidR="00987F9D" w:rsidRPr="00987F9D" w:rsidRDefault="00987F9D" w:rsidP="00C97343">
      <w:pPr>
        <w:pStyle w:val="ListParagraph"/>
        <w:widowControl w:val="0"/>
        <w:numPr>
          <w:ilvl w:val="0"/>
          <w:numId w:val="65"/>
        </w:numPr>
        <w:tabs>
          <w:tab w:val="left" w:pos="841"/>
        </w:tabs>
        <w:autoSpaceDE w:val="0"/>
        <w:autoSpaceDN w:val="0"/>
        <w:spacing w:line="240" w:lineRule="auto"/>
        <w:ind w:right="457"/>
        <w:jc w:val="both"/>
        <w:rPr>
          <w:rFonts w:ascii="Times New Roman" w:hAnsi="Times New Roman"/>
          <w:sz w:val="20"/>
        </w:rPr>
      </w:pPr>
      <w:r w:rsidRPr="00987F9D">
        <w:rPr>
          <w:rFonts w:ascii="Times New Roman" w:hAnsi="Times New Roman"/>
          <w:w w:val="105"/>
          <w:sz w:val="20"/>
        </w:rPr>
        <w:t>Shivanna,</w:t>
      </w:r>
      <w:r w:rsidRPr="00987F9D">
        <w:rPr>
          <w:rFonts w:ascii="Times New Roman" w:hAnsi="Times New Roman"/>
          <w:spacing w:val="-7"/>
          <w:w w:val="105"/>
          <w:sz w:val="20"/>
        </w:rPr>
        <w:t xml:space="preserve"> </w:t>
      </w:r>
      <w:r w:rsidRPr="00987F9D">
        <w:rPr>
          <w:rFonts w:ascii="Times New Roman" w:hAnsi="Times New Roman"/>
          <w:w w:val="105"/>
          <w:sz w:val="20"/>
        </w:rPr>
        <w:t>K.R.</w:t>
      </w:r>
      <w:r w:rsidRPr="00987F9D">
        <w:rPr>
          <w:rFonts w:ascii="Times New Roman" w:hAnsi="Times New Roman"/>
          <w:spacing w:val="-7"/>
          <w:w w:val="105"/>
          <w:sz w:val="20"/>
        </w:rPr>
        <w:t xml:space="preserve"> </w:t>
      </w:r>
      <w:r w:rsidRPr="00987F9D">
        <w:rPr>
          <w:rFonts w:ascii="Times New Roman" w:hAnsi="Times New Roman"/>
          <w:w w:val="105"/>
          <w:sz w:val="20"/>
        </w:rPr>
        <w:t>(2003).</w:t>
      </w:r>
      <w:r w:rsidRPr="00987F9D">
        <w:rPr>
          <w:rFonts w:ascii="Times New Roman" w:hAnsi="Times New Roman"/>
          <w:spacing w:val="-7"/>
          <w:w w:val="105"/>
          <w:sz w:val="20"/>
        </w:rPr>
        <w:t xml:space="preserve"> </w:t>
      </w:r>
      <w:r w:rsidRPr="00987F9D">
        <w:rPr>
          <w:rFonts w:ascii="Times New Roman" w:hAnsi="Times New Roman"/>
          <w:w w:val="105"/>
          <w:sz w:val="20"/>
        </w:rPr>
        <w:t>Pollen</w:t>
      </w:r>
      <w:r w:rsidRPr="00987F9D">
        <w:rPr>
          <w:rFonts w:ascii="Times New Roman" w:hAnsi="Times New Roman"/>
          <w:spacing w:val="-11"/>
          <w:w w:val="105"/>
          <w:sz w:val="20"/>
        </w:rPr>
        <w:t xml:space="preserve"> </w:t>
      </w:r>
      <w:r w:rsidRPr="00987F9D">
        <w:rPr>
          <w:rFonts w:ascii="Times New Roman" w:hAnsi="Times New Roman"/>
          <w:w w:val="105"/>
          <w:sz w:val="20"/>
        </w:rPr>
        <w:t>Biology</w:t>
      </w:r>
      <w:r w:rsidRPr="00987F9D">
        <w:rPr>
          <w:rFonts w:ascii="Times New Roman" w:hAnsi="Times New Roman"/>
          <w:spacing w:val="-6"/>
          <w:w w:val="105"/>
          <w:sz w:val="20"/>
        </w:rPr>
        <w:t xml:space="preserve"> </w:t>
      </w:r>
      <w:r w:rsidRPr="00987F9D">
        <w:rPr>
          <w:rFonts w:ascii="Times New Roman" w:hAnsi="Times New Roman"/>
          <w:w w:val="105"/>
          <w:sz w:val="20"/>
        </w:rPr>
        <w:t>and</w:t>
      </w:r>
      <w:r w:rsidRPr="00987F9D">
        <w:rPr>
          <w:rFonts w:ascii="Times New Roman" w:hAnsi="Times New Roman"/>
          <w:spacing w:val="-8"/>
          <w:w w:val="105"/>
          <w:sz w:val="20"/>
        </w:rPr>
        <w:t xml:space="preserve"> </w:t>
      </w:r>
      <w:r w:rsidRPr="00987F9D">
        <w:rPr>
          <w:rFonts w:ascii="Times New Roman" w:hAnsi="Times New Roman"/>
          <w:w w:val="105"/>
          <w:sz w:val="20"/>
        </w:rPr>
        <w:t>Biotechnology.</w:t>
      </w:r>
      <w:r w:rsidRPr="00987F9D">
        <w:rPr>
          <w:rFonts w:ascii="Times New Roman" w:hAnsi="Times New Roman"/>
          <w:spacing w:val="-4"/>
          <w:w w:val="105"/>
          <w:sz w:val="20"/>
        </w:rPr>
        <w:t xml:space="preserve"> </w:t>
      </w:r>
      <w:r w:rsidRPr="00987F9D">
        <w:rPr>
          <w:rFonts w:ascii="Times New Roman" w:hAnsi="Times New Roman"/>
          <w:w w:val="105"/>
          <w:sz w:val="20"/>
        </w:rPr>
        <w:t>Oxford</w:t>
      </w:r>
      <w:r w:rsidRPr="00987F9D">
        <w:rPr>
          <w:rFonts w:ascii="Times New Roman" w:hAnsi="Times New Roman"/>
          <w:spacing w:val="-3"/>
          <w:w w:val="105"/>
          <w:sz w:val="20"/>
        </w:rPr>
        <w:t xml:space="preserve"> </w:t>
      </w:r>
      <w:r w:rsidRPr="00987F9D">
        <w:rPr>
          <w:rFonts w:ascii="Times New Roman" w:hAnsi="Times New Roman"/>
          <w:w w:val="105"/>
          <w:sz w:val="20"/>
        </w:rPr>
        <w:t>and</w:t>
      </w:r>
      <w:r w:rsidRPr="00987F9D">
        <w:rPr>
          <w:rFonts w:ascii="Times New Roman" w:hAnsi="Times New Roman"/>
          <w:spacing w:val="-3"/>
          <w:w w:val="105"/>
          <w:sz w:val="20"/>
        </w:rPr>
        <w:t xml:space="preserve"> </w:t>
      </w:r>
      <w:r w:rsidRPr="00987F9D">
        <w:rPr>
          <w:rFonts w:ascii="Times New Roman" w:hAnsi="Times New Roman"/>
          <w:w w:val="105"/>
          <w:sz w:val="20"/>
        </w:rPr>
        <w:t>IBH</w:t>
      </w:r>
      <w:r w:rsidRPr="00987F9D">
        <w:rPr>
          <w:rFonts w:ascii="Times New Roman" w:hAnsi="Times New Roman"/>
          <w:spacing w:val="-7"/>
          <w:w w:val="105"/>
          <w:sz w:val="20"/>
        </w:rPr>
        <w:t xml:space="preserve"> </w:t>
      </w:r>
      <w:r w:rsidRPr="00987F9D">
        <w:rPr>
          <w:rFonts w:ascii="Times New Roman" w:hAnsi="Times New Roman"/>
          <w:w w:val="105"/>
          <w:sz w:val="20"/>
        </w:rPr>
        <w:t>Publishing</w:t>
      </w:r>
      <w:r w:rsidRPr="00987F9D">
        <w:rPr>
          <w:rFonts w:ascii="Times New Roman" w:hAnsi="Times New Roman"/>
          <w:spacing w:val="-6"/>
          <w:w w:val="105"/>
          <w:sz w:val="20"/>
        </w:rPr>
        <w:t xml:space="preserve"> </w:t>
      </w:r>
      <w:r w:rsidRPr="00987F9D">
        <w:rPr>
          <w:rFonts w:ascii="Times New Roman" w:hAnsi="Times New Roman"/>
          <w:w w:val="105"/>
          <w:sz w:val="20"/>
        </w:rPr>
        <w:t>Co.</w:t>
      </w:r>
      <w:r w:rsidRPr="00987F9D">
        <w:rPr>
          <w:rFonts w:ascii="Times New Roman" w:hAnsi="Times New Roman"/>
          <w:spacing w:val="-60"/>
          <w:w w:val="105"/>
          <w:sz w:val="20"/>
        </w:rPr>
        <w:t xml:space="preserve"> </w:t>
      </w:r>
      <w:r w:rsidRPr="00987F9D">
        <w:rPr>
          <w:rFonts w:ascii="Times New Roman" w:hAnsi="Times New Roman"/>
          <w:w w:val="105"/>
          <w:sz w:val="20"/>
        </w:rPr>
        <w:t>Pvt.</w:t>
      </w:r>
      <w:r w:rsidRPr="00987F9D">
        <w:rPr>
          <w:rFonts w:ascii="Times New Roman" w:hAnsi="Times New Roman"/>
          <w:spacing w:val="-12"/>
          <w:w w:val="105"/>
          <w:sz w:val="20"/>
        </w:rPr>
        <w:t xml:space="preserve"> </w:t>
      </w:r>
      <w:r w:rsidRPr="00987F9D">
        <w:rPr>
          <w:rFonts w:ascii="Times New Roman" w:hAnsi="Times New Roman"/>
          <w:w w:val="105"/>
          <w:sz w:val="20"/>
        </w:rPr>
        <w:t>Ltd.</w:t>
      </w:r>
      <w:r w:rsidRPr="00987F9D">
        <w:rPr>
          <w:rFonts w:ascii="Times New Roman" w:hAnsi="Times New Roman"/>
          <w:spacing w:val="-11"/>
          <w:w w:val="105"/>
          <w:sz w:val="20"/>
        </w:rPr>
        <w:t xml:space="preserve"> </w:t>
      </w:r>
      <w:r w:rsidRPr="00987F9D">
        <w:rPr>
          <w:rFonts w:ascii="Times New Roman" w:hAnsi="Times New Roman"/>
          <w:w w:val="105"/>
          <w:sz w:val="20"/>
        </w:rPr>
        <w:t>Delhi.</w:t>
      </w:r>
    </w:p>
    <w:p w14:paraId="4507BB69" w14:textId="77777777" w:rsidR="00987F9D" w:rsidRPr="00987F9D" w:rsidRDefault="00987F9D" w:rsidP="00C97343">
      <w:pPr>
        <w:pStyle w:val="ListParagraph"/>
        <w:widowControl w:val="0"/>
        <w:numPr>
          <w:ilvl w:val="0"/>
          <w:numId w:val="65"/>
        </w:numPr>
        <w:tabs>
          <w:tab w:val="left" w:pos="841"/>
        </w:tabs>
        <w:autoSpaceDE w:val="0"/>
        <w:autoSpaceDN w:val="0"/>
        <w:spacing w:line="240" w:lineRule="auto"/>
        <w:jc w:val="both"/>
        <w:rPr>
          <w:rFonts w:ascii="Times New Roman" w:hAnsi="Times New Roman"/>
          <w:sz w:val="20"/>
        </w:rPr>
      </w:pPr>
      <w:r w:rsidRPr="00987F9D">
        <w:rPr>
          <w:rFonts w:ascii="Times New Roman" w:hAnsi="Times New Roman"/>
          <w:spacing w:val="-1"/>
          <w:w w:val="105"/>
          <w:sz w:val="20"/>
        </w:rPr>
        <w:t>Raghavan,</w:t>
      </w:r>
      <w:r w:rsidRPr="00987F9D">
        <w:rPr>
          <w:rFonts w:ascii="Times New Roman" w:hAnsi="Times New Roman"/>
          <w:spacing w:val="-15"/>
          <w:w w:val="105"/>
          <w:sz w:val="20"/>
        </w:rPr>
        <w:t xml:space="preserve"> </w:t>
      </w:r>
      <w:r w:rsidRPr="00987F9D">
        <w:rPr>
          <w:rFonts w:ascii="Times New Roman" w:hAnsi="Times New Roman"/>
          <w:spacing w:val="-1"/>
          <w:w w:val="105"/>
          <w:sz w:val="20"/>
        </w:rPr>
        <w:t>V.</w:t>
      </w:r>
      <w:r w:rsidRPr="00987F9D">
        <w:rPr>
          <w:rFonts w:ascii="Times New Roman" w:hAnsi="Times New Roman"/>
          <w:spacing w:val="-10"/>
          <w:w w:val="105"/>
          <w:sz w:val="20"/>
        </w:rPr>
        <w:t xml:space="preserve"> </w:t>
      </w:r>
      <w:r w:rsidRPr="00987F9D">
        <w:rPr>
          <w:rFonts w:ascii="Times New Roman" w:hAnsi="Times New Roman"/>
          <w:spacing w:val="-1"/>
          <w:w w:val="105"/>
          <w:sz w:val="20"/>
        </w:rPr>
        <w:t>(2000).</w:t>
      </w:r>
      <w:r w:rsidRPr="00987F9D">
        <w:rPr>
          <w:rFonts w:ascii="Times New Roman" w:hAnsi="Times New Roman"/>
          <w:spacing w:val="-10"/>
          <w:w w:val="105"/>
          <w:sz w:val="20"/>
        </w:rPr>
        <w:t xml:space="preserve"> </w:t>
      </w:r>
      <w:r w:rsidRPr="00987F9D">
        <w:rPr>
          <w:rFonts w:ascii="Times New Roman" w:hAnsi="Times New Roman"/>
          <w:spacing w:val="-1"/>
          <w:w w:val="105"/>
          <w:sz w:val="20"/>
        </w:rPr>
        <w:t>Developmental</w:t>
      </w:r>
      <w:r w:rsidRPr="00987F9D">
        <w:rPr>
          <w:rFonts w:ascii="Times New Roman" w:hAnsi="Times New Roman"/>
          <w:spacing w:val="-8"/>
          <w:w w:val="105"/>
          <w:sz w:val="20"/>
        </w:rPr>
        <w:t xml:space="preserve"> </w:t>
      </w:r>
      <w:r w:rsidRPr="00987F9D">
        <w:rPr>
          <w:rFonts w:ascii="Times New Roman" w:hAnsi="Times New Roman"/>
          <w:spacing w:val="-1"/>
          <w:w w:val="105"/>
          <w:sz w:val="20"/>
        </w:rPr>
        <w:t>Biology</w:t>
      </w:r>
      <w:r w:rsidRPr="00987F9D">
        <w:rPr>
          <w:rFonts w:ascii="Times New Roman" w:hAnsi="Times New Roman"/>
          <w:spacing w:val="-15"/>
          <w:w w:val="105"/>
          <w:sz w:val="20"/>
        </w:rPr>
        <w:t xml:space="preserve"> </w:t>
      </w:r>
      <w:r w:rsidRPr="00987F9D">
        <w:rPr>
          <w:rFonts w:ascii="Times New Roman" w:hAnsi="Times New Roman"/>
          <w:spacing w:val="-1"/>
          <w:w w:val="105"/>
          <w:sz w:val="20"/>
        </w:rPr>
        <w:t>of</w:t>
      </w:r>
      <w:r w:rsidRPr="00987F9D">
        <w:rPr>
          <w:rFonts w:ascii="Times New Roman" w:hAnsi="Times New Roman"/>
          <w:spacing w:val="-7"/>
          <w:w w:val="105"/>
          <w:sz w:val="20"/>
        </w:rPr>
        <w:t xml:space="preserve"> </w:t>
      </w:r>
      <w:r w:rsidRPr="00987F9D">
        <w:rPr>
          <w:rFonts w:ascii="Times New Roman" w:hAnsi="Times New Roman"/>
          <w:spacing w:val="-1"/>
          <w:w w:val="105"/>
          <w:sz w:val="20"/>
        </w:rPr>
        <w:t>Flowering</w:t>
      </w:r>
      <w:r w:rsidRPr="00987F9D">
        <w:rPr>
          <w:rFonts w:ascii="Times New Roman" w:hAnsi="Times New Roman"/>
          <w:spacing w:val="-15"/>
          <w:w w:val="105"/>
          <w:sz w:val="20"/>
        </w:rPr>
        <w:t xml:space="preserve"> </w:t>
      </w:r>
      <w:r w:rsidRPr="00987F9D">
        <w:rPr>
          <w:rFonts w:ascii="Times New Roman" w:hAnsi="Times New Roman"/>
          <w:spacing w:val="-1"/>
          <w:w w:val="105"/>
          <w:sz w:val="20"/>
        </w:rPr>
        <w:t>plants,</w:t>
      </w:r>
      <w:r w:rsidRPr="00987F9D">
        <w:rPr>
          <w:rFonts w:ascii="Times New Roman" w:hAnsi="Times New Roman"/>
          <w:spacing w:val="-15"/>
          <w:w w:val="105"/>
          <w:sz w:val="20"/>
        </w:rPr>
        <w:t xml:space="preserve"> </w:t>
      </w:r>
      <w:r w:rsidRPr="00987F9D">
        <w:rPr>
          <w:rFonts w:ascii="Times New Roman" w:hAnsi="Times New Roman"/>
          <w:spacing w:val="-1"/>
          <w:w w:val="105"/>
          <w:sz w:val="20"/>
        </w:rPr>
        <w:t>Springer,</w:t>
      </w:r>
      <w:r w:rsidRPr="00987F9D">
        <w:rPr>
          <w:rFonts w:ascii="Times New Roman" w:hAnsi="Times New Roman"/>
          <w:spacing w:val="-9"/>
          <w:w w:val="105"/>
          <w:sz w:val="20"/>
        </w:rPr>
        <w:t xml:space="preserve"> </w:t>
      </w:r>
      <w:r w:rsidRPr="00987F9D">
        <w:rPr>
          <w:rFonts w:ascii="Times New Roman" w:hAnsi="Times New Roman"/>
          <w:spacing w:val="-1"/>
          <w:w w:val="105"/>
          <w:sz w:val="20"/>
        </w:rPr>
        <w:t>Netherlands.</w:t>
      </w:r>
    </w:p>
    <w:p w14:paraId="3A5E03D0" w14:textId="7A986FD8" w:rsidR="001658F3" w:rsidRPr="00987F9D" w:rsidRDefault="00987F9D" w:rsidP="00C97343">
      <w:pPr>
        <w:pStyle w:val="ListParagraph"/>
        <w:widowControl w:val="0"/>
        <w:numPr>
          <w:ilvl w:val="0"/>
          <w:numId w:val="65"/>
        </w:numPr>
        <w:tabs>
          <w:tab w:val="left" w:pos="841"/>
        </w:tabs>
        <w:autoSpaceDE w:val="0"/>
        <w:autoSpaceDN w:val="0"/>
        <w:spacing w:after="0" w:line="240" w:lineRule="auto"/>
        <w:jc w:val="both"/>
        <w:rPr>
          <w:rFonts w:ascii="Times New Roman" w:hAnsi="Times New Roman"/>
          <w:sz w:val="20"/>
        </w:rPr>
      </w:pPr>
      <w:r w:rsidRPr="00987F9D">
        <w:rPr>
          <w:rFonts w:ascii="Times New Roman" w:hAnsi="Times New Roman"/>
          <w:spacing w:val="-1"/>
          <w:w w:val="105"/>
          <w:sz w:val="20"/>
        </w:rPr>
        <w:t>Johri,</w:t>
      </w:r>
      <w:r w:rsidRPr="00987F9D">
        <w:rPr>
          <w:rFonts w:ascii="Times New Roman" w:hAnsi="Times New Roman"/>
          <w:spacing w:val="-11"/>
          <w:w w:val="105"/>
          <w:sz w:val="20"/>
        </w:rPr>
        <w:t xml:space="preserve"> </w:t>
      </w:r>
      <w:r w:rsidRPr="00987F9D">
        <w:rPr>
          <w:rFonts w:ascii="Times New Roman" w:hAnsi="Times New Roman"/>
          <w:spacing w:val="-1"/>
          <w:w w:val="105"/>
          <w:sz w:val="20"/>
        </w:rPr>
        <w:t>B.M.</w:t>
      </w:r>
      <w:r w:rsidRPr="00987F9D">
        <w:rPr>
          <w:rFonts w:ascii="Times New Roman" w:hAnsi="Times New Roman"/>
          <w:spacing w:val="-16"/>
          <w:w w:val="105"/>
          <w:sz w:val="20"/>
        </w:rPr>
        <w:t xml:space="preserve"> </w:t>
      </w:r>
      <w:r w:rsidRPr="00987F9D">
        <w:rPr>
          <w:rFonts w:ascii="Times New Roman" w:hAnsi="Times New Roman"/>
          <w:spacing w:val="-1"/>
          <w:w w:val="105"/>
          <w:sz w:val="20"/>
        </w:rPr>
        <w:t>l</w:t>
      </w:r>
      <w:r w:rsidRPr="00987F9D">
        <w:rPr>
          <w:rFonts w:ascii="Times New Roman" w:hAnsi="Times New Roman"/>
          <w:spacing w:val="-9"/>
          <w:w w:val="105"/>
          <w:sz w:val="20"/>
        </w:rPr>
        <w:t xml:space="preserve"> </w:t>
      </w:r>
      <w:r w:rsidRPr="00987F9D">
        <w:rPr>
          <w:rFonts w:ascii="Times New Roman" w:hAnsi="Times New Roman"/>
          <w:spacing w:val="-1"/>
          <w:w w:val="105"/>
          <w:sz w:val="20"/>
        </w:rPr>
        <w:t>(1984).</w:t>
      </w:r>
      <w:r w:rsidRPr="00987F9D">
        <w:rPr>
          <w:rFonts w:ascii="Times New Roman" w:hAnsi="Times New Roman"/>
          <w:spacing w:val="-11"/>
          <w:w w:val="105"/>
          <w:sz w:val="20"/>
        </w:rPr>
        <w:t xml:space="preserve"> </w:t>
      </w:r>
      <w:r w:rsidRPr="00987F9D">
        <w:rPr>
          <w:rFonts w:ascii="Times New Roman" w:hAnsi="Times New Roman"/>
          <w:spacing w:val="-1"/>
          <w:w w:val="105"/>
          <w:sz w:val="20"/>
        </w:rPr>
        <w:t>Embryology</w:t>
      </w:r>
      <w:r w:rsidRPr="00987F9D">
        <w:rPr>
          <w:rFonts w:ascii="Times New Roman" w:hAnsi="Times New Roman"/>
          <w:spacing w:val="-11"/>
          <w:w w:val="105"/>
          <w:sz w:val="20"/>
        </w:rPr>
        <w:t xml:space="preserve"> </w:t>
      </w:r>
      <w:r w:rsidRPr="00987F9D">
        <w:rPr>
          <w:rFonts w:ascii="Times New Roman" w:hAnsi="Times New Roman"/>
          <w:spacing w:val="-1"/>
          <w:w w:val="105"/>
          <w:sz w:val="20"/>
        </w:rPr>
        <w:t>of</w:t>
      </w:r>
      <w:r w:rsidRPr="00987F9D">
        <w:rPr>
          <w:rFonts w:ascii="Times New Roman" w:hAnsi="Times New Roman"/>
          <w:spacing w:val="-13"/>
          <w:w w:val="105"/>
          <w:sz w:val="20"/>
        </w:rPr>
        <w:t xml:space="preserve"> </w:t>
      </w:r>
      <w:r w:rsidRPr="00987F9D">
        <w:rPr>
          <w:rFonts w:ascii="Times New Roman" w:hAnsi="Times New Roman"/>
          <w:spacing w:val="-1"/>
          <w:w w:val="105"/>
          <w:sz w:val="20"/>
        </w:rPr>
        <w:t>Angiosperms,</w:t>
      </w:r>
      <w:r w:rsidRPr="00987F9D">
        <w:rPr>
          <w:rFonts w:ascii="Times New Roman" w:hAnsi="Times New Roman"/>
          <w:spacing w:val="-11"/>
          <w:w w:val="105"/>
          <w:sz w:val="20"/>
        </w:rPr>
        <w:t xml:space="preserve"> </w:t>
      </w:r>
      <w:r w:rsidRPr="00987F9D">
        <w:rPr>
          <w:rFonts w:ascii="Times New Roman" w:hAnsi="Times New Roman"/>
          <w:spacing w:val="-1"/>
          <w:w w:val="105"/>
          <w:sz w:val="20"/>
        </w:rPr>
        <w:t>Springer-Verlag,</w:t>
      </w:r>
      <w:r w:rsidRPr="00987F9D">
        <w:rPr>
          <w:rFonts w:ascii="Times New Roman" w:hAnsi="Times New Roman"/>
          <w:spacing w:val="-11"/>
          <w:w w:val="105"/>
          <w:sz w:val="20"/>
        </w:rPr>
        <w:t xml:space="preserve"> </w:t>
      </w:r>
      <w:r w:rsidRPr="00987F9D">
        <w:rPr>
          <w:rFonts w:ascii="Times New Roman" w:hAnsi="Times New Roman"/>
          <w:spacing w:val="-1"/>
          <w:w w:val="105"/>
          <w:sz w:val="20"/>
        </w:rPr>
        <w:t>Netherlands</w:t>
      </w:r>
    </w:p>
    <w:p w14:paraId="43C52565" w14:textId="52CC1516" w:rsidR="001658F3" w:rsidRDefault="001658F3" w:rsidP="001658F3">
      <w:pPr>
        <w:widowControl w:val="0"/>
        <w:autoSpaceDE w:val="0"/>
        <w:autoSpaceDN w:val="0"/>
        <w:adjustRightInd w:val="0"/>
        <w:rPr>
          <w:rFonts w:ascii="Times New Roman" w:hAnsi="Times New Roman"/>
          <w:color w:val="000000"/>
          <w:szCs w:val="24"/>
        </w:rPr>
      </w:pPr>
      <w:r w:rsidRPr="007637F0">
        <w:rPr>
          <w:rFonts w:ascii="Times New Roman" w:hAnsi="Times New Roman"/>
          <w:color w:val="000000"/>
          <w:szCs w:val="24"/>
        </w:rPr>
        <w:t>--------------------------------------------------------</w:t>
      </w:r>
      <w:r w:rsidR="007A1E74">
        <w:rPr>
          <w:rFonts w:ascii="Times New Roman" w:hAnsi="Times New Roman"/>
          <w:color w:val="000000"/>
          <w:szCs w:val="24"/>
        </w:rPr>
        <w:t>------------</w:t>
      </w:r>
      <w:r w:rsidRPr="007637F0">
        <w:rPr>
          <w:rFonts w:ascii="Times New Roman" w:hAnsi="Times New Roman"/>
          <w:color w:val="000000"/>
          <w:szCs w:val="24"/>
        </w:rPr>
        <w:t>-------------------------------------------------------</w:t>
      </w:r>
      <w:r w:rsidR="00437E67">
        <w:rPr>
          <w:rFonts w:ascii="Times New Roman" w:hAnsi="Times New Roman"/>
          <w:color w:val="000000"/>
          <w:szCs w:val="24"/>
        </w:rPr>
        <w:t>---</w:t>
      </w:r>
      <w:r w:rsidRPr="007637F0">
        <w:rPr>
          <w:rFonts w:ascii="Times New Roman" w:hAnsi="Times New Roman"/>
          <w:color w:val="000000"/>
          <w:szCs w:val="24"/>
        </w:rPr>
        <w:t>-------</w:t>
      </w:r>
      <w:r w:rsidR="00C62E7A">
        <w:rPr>
          <w:rFonts w:ascii="Times New Roman" w:hAnsi="Times New Roman"/>
          <w:color w:val="000000"/>
          <w:szCs w:val="24"/>
        </w:rPr>
        <w:t xml:space="preserve"> </w:t>
      </w:r>
    </w:p>
    <w:p w14:paraId="7A51C541" w14:textId="052A893D" w:rsidR="00C62E7A" w:rsidRDefault="00C62E7A" w:rsidP="001658F3">
      <w:pPr>
        <w:widowControl w:val="0"/>
        <w:autoSpaceDE w:val="0"/>
        <w:autoSpaceDN w:val="0"/>
        <w:adjustRightInd w:val="0"/>
        <w:rPr>
          <w:rFonts w:ascii="Times New Roman" w:hAnsi="Times New Roman"/>
          <w:color w:val="000000"/>
          <w:szCs w:val="24"/>
        </w:rPr>
      </w:pPr>
    </w:p>
    <w:p w14:paraId="4BDF9E5C" w14:textId="234203A0" w:rsidR="00C62E7A" w:rsidRDefault="00C62E7A">
      <w:pPr>
        <w:spacing w:after="160" w:line="259" w:lineRule="auto"/>
        <w:rPr>
          <w:rFonts w:ascii="Times New Roman" w:hAnsi="Times New Roman"/>
          <w:color w:val="000000"/>
          <w:szCs w:val="24"/>
        </w:rPr>
      </w:pPr>
      <w:r>
        <w:rPr>
          <w:rFonts w:ascii="Times New Roman" w:hAnsi="Times New Roman"/>
          <w:color w:val="000000"/>
          <w:szCs w:val="24"/>
        </w:rPr>
        <w:br w:type="page"/>
      </w:r>
    </w:p>
    <w:p w14:paraId="2D5AF712" w14:textId="77777777" w:rsidR="00C62E7A" w:rsidRPr="007637F0" w:rsidRDefault="00C62E7A" w:rsidP="00C62E7A">
      <w:pPr>
        <w:pStyle w:val="Heading2"/>
        <w:rPr>
          <w:sz w:val="24"/>
        </w:rPr>
      </w:pPr>
      <w:bookmarkStart w:id="199" w:name="_Toc139029687"/>
      <w:bookmarkStart w:id="200" w:name="_Toc139947337"/>
      <w:bookmarkStart w:id="201" w:name="_Toc142542868"/>
      <w:r w:rsidRPr="007637F0">
        <w:rPr>
          <w:b w:val="0"/>
          <w:sz w:val="24"/>
        </w:rPr>
        <w:lastRenderedPageBreak/>
        <w:t>SKILL ENHANCEMENT</w:t>
      </w:r>
      <w:r w:rsidRPr="007637F0">
        <w:rPr>
          <w:rStyle w:val="Heading2Char"/>
          <w:bCs/>
          <w:sz w:val="24"/>
        </w:rPr>
        <w:t xml:space="preserve"> COURSE- SEC 3:</w:t>
      </w:r>
      <w:r w:rsidRPr="007637F0">
        <w:rPr>
          <w:sz w:val="24"/>
        </w:rPr>
        <w:br/>
      </w:r>
      <w:r w:rsidRPr="007637F0">
        <w:rPr>
          <w:rStyle w:val="Heading2Char"/>
          <w:b/>
          <w:bCs/>
          <w:sz w:val="24"/>
        </w:rPr>
        <w:t>ELEMENTARY COMPUTER APPLICATION SOFTWARES</w:t>
      </w:r>
      <w:bookmarkEnd w:id="199"/>
      <w:bookmarkEnd w:id="200"/>
      <w:bookmarkEnd w:id="201"/>
      <w:r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62E7A" w:rsidRPr="007637F0" w14:paraId="343780B7" w14:textId="77777777" w:rsidTr="00D04CEB">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5C52CDB" w14:textId="77777777" w:rsidR="00C62E7A" w:rsidRPr="007637F0" w:rsidRDefault="00C62E7A" w:rsidP="00D04CEB">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85693B1" w14:textId="77777777" w:rsidR="00C62E7A" w:rsidRPr="007637F0" w:rsidRDefault="00C62E7A" w:rsidP="00D04CEB">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C6CC7BD" w14:textId="77777777" w:rsidR="00C62E7A" w:rsidRPr="007637F0" w:rsidRDefault="00C62E7A" w:rsidP="00D04CEB">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(ESE) = 30</w:t>
            </w:r>
          </w:p>
        </w:tc>
      </w:tr>
    </w:tbl>
    <w:p w14:paraId="5051CB44" w14:textId="77777777" w:rsidR="00C62E7A" w:rsidRPr="007637F0" w:rsidRDefault="00C62E7A" w:rsidP="00C62E7A">
      <w:pPr>
        <w:widowControl w:val="0"/>
        <w:autoSpaceDE w:val="0"/>
        <w:autoSpaceDN w:val="0"/>
        <w:adjustRightInd w:val="0"/>
        <w:spacing w:before="240" w:after="0" w:line="240" w:lineRule="auto"/>
        <w:rPr>
          <w:rFonts w:ascii="Times New Roman" w:hAnsi="Times New Roman" w:cs="Times New Roman"/>
          <w:b/>
          <w:color w:val="000000"/>
          <w:sz w:val="18"/>
          <w:szCs w:val="20"/>
        </w:rPr>
      </w:pPr>
      <w:r w:rsidRPr="00FC4BFD">
        <w:rPr>
          <w:rFonts w:ascii="Times New Roman" w:hAnsi="Times New Roman" w:cs="Times New Roman"/>
          <w:b/>
          <w:bCs/>
          <w:color w:val="000000"/>
          <w:szCs w:val="28"/>
        </w:rPr>
        <w:t xml:space="preserve">A Common Syllabus </w:t>
      </w:r>
      <w:r>
        <w:rPr>
          <w:rFonts w:ascii="Times New Roman" w:hAnsi="Times New Roman" w:cs="Times New Roman"/>
          <w:b/>
          <w:bCs/>
          <w:color w:val="000000"/>
          <w:szCs w:val="28"/>
        </w:rPr>
        <w:t>for FYUGP</w:t>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t xml:space="preserve">         </w:t>
      </w:r>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6CEFC0EC" w14:textId="77777777" w:rsidR="00C62E7A" w:rsidRPr="007637F0" w:rsidRDefault="00C62E7A" w:rsidP="00C62E7A">
      <w:pPr>
        <w:widowControl w:val="0"/>
        <w:autoSpaceDE w:val="0"/>
        <w:autoSpaceDN w:val="0"/>
        <w:adjustRightInd w:val="0"/>
        <w:spacing w:before="240" w:after="0" w:line="240" w:lineRule="auto"/>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44C91A0A" w14:textId="77777777" w:rsidR="00C62E7A" w:rsidRPr="007637F0" w:rsidRDefault="00C62E7A" w:rsidP="00C62E7A">
      <w:pPr>
        <w:widowControl w:val="0"/>
        <w:autoSpaceDE w:val="0"/>
        <w:autoSpaceDN w:val="0"/>
        <w:adjustRightInd w:val="0"/>
        <w:spacing w:after="0" w:line="240" w:lineRule="auto"/>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71F8D8A8" w14:textId="77777777" w:rsidR="00C62E7A" w:rsidRPr="007637F0" w:rsidRDefault="00C62E7A" w:rsidP="00C62E7A">
      <w:pPr>
        <w:widowControl w:val="0"/>
        <w:autoSpaceDE w:val="0"/>
        <w:autoSpaceDN w:val="0"/>
        <w:adjustRightInd w:val="0"/>
        <w:spacing w:line="240" w:lineRule="auto"/>
        <w:rPr>
          <w:rFonts w:ascii="Times New Roman" w:hAnsi="Times New Roman" w:cs="Times New Roman"/>
          <w:bCs/>
          <w:color w:val="000000"/>
          <w:szCs w:val="28"/>
        </w:rPr>
      </w:pPr>
      <w:r w:rsidRPr="007637F0">
        <w:rPr>
          <w:rFonts w:ascii="Times New Roman" w:hAnsi="Times New Roman" w:cs="Times New Roman"/>
          <w:i/>
          <w:color w:val="000000"/>
          <w:sz w:val="18"/>
          <w:szCs w:val="20"/>
        </w:rPr>
        <w:t xml:space="preserve">There will be </w:t>
      </w:r>
      <w:r w:rsidRPr="007637F0">
        <w:rPr>
          <w:rFonts w:ascii="Times New Roman" w:hAnsi="Times New Roman" w:cs="Times New Roman"/>
          <w:b/>
          <w:i/>
          <w:color w:val="000000"/>
          <w:sz w:val="18"/>
          <w:szCs w:val="20"/>
        </w:rPr>
        <w:t xml:space="preserve">objective type test </w:t>
      </w:r>
      <w:r w:rsidRPr="007637F0">
        <w:rPr>
          <w:rFonts w:ascii="Times New Roman" w:hAnsi="Times New Roman" w:cs="Times New Roman"/>
          <w:i/>
          <w:color w:val="000000"/>
          <w:sz w:val="18"/>
          <w:szCs w:val="20"/>
        </w:rPr>
        <w:t xml:space="preserve">consisting of </w:t>
      </w:r>
      <w:r w:rsidRPr="007637F0">
        <w:rPr>
          <w:rFonts w:ascii="Times New Roman" w:hAnsi="Times New Roman" w:cs="Times New Roman"/>
          <w:b/>
          <w:i/>
          <w:color w:val="000000"/>
          <w:sz w:val="18"/>
          <w:szCs w:val="20"/>
        </w:rPr>
        <w:t>Seventy-five questions of 1 mark each</w:t>
      </w:r>
      <w:r w:rsidRPr="007637F0">
        <w:rPr>
          <w:rFonts w:ascii="Times New Roman" w:hAnsi="Times New Roman" w:cs="Times New Roman"/>
          <w:i/>
          <w:color w:val="000000"/>
          <w:sz w:val="18"/>
          <w:szCs w:val="20"/>
        </w:rPr>
        <w:t xml:space="preserve">. Students are required to mark their answer on </w:t>
      </w:r>
      <w:r w:rsidRPr="007637F0">
        <w:rPr>
          <w:rFonts w:ascii="Times New Roman" w:hAnsi="Times New Roman" w:cs="Times New Roman"/>
          <w:b/>
          <w:i/>
          <w:color w:val="000000"/>
          <w:sz w:val="18"/>
          <w:szCs w:val="20"/>
        </w:rPr>
        <w:t>OMR Sheet</w:t>
      </w:r>
      <w:r w:rsidRPr="007637F0">
        <w:rPr>
          <w:rFonts w:ascii="Times New Roman" w:hAnsi="Times New Roman" w:cs="Times New Roman"/>
          <w:i/>
          <w:color w:val="000000"/>
          <w:sz w:val="18"/>
          <w:szCs w:val="20"/>
        </w:rPr>
        <w:t xml:space="preserve"> provided by the University.</w:t>
      </w:r>
    </w:p>
    <w:p w14:paraId="729C9BDD" w14:textId="77777777" w:rsidR="00C62E7A" w:rsidRPr="007637F0" w:rsidRDefault="00C62E7A" w:rsidP="00C62E7A">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7637F0">
        <w:rPr>
          <w:rFonts w:asciiTheme="majorBidi" w:hAnsiTheme="majorBidi" w:cstheme="majorBidi"/>
          <w:b/>
          <w:bCs/>
          <w:sz w:val="20"/>
          <w:szCs w:val="20"/>
          <w:u w:val="single"/>
          <w:lang w:val="en-IN" w:bidi="hi-IN"/>
        </w:rPr>
        <w:t>Course Objectives:</w:t>
      </w:r>
    </w:p>
    <w:p w14:paraId="7D1470C8" w14:textId="77777777" w:rsidR="00C62E7A" w:rsidRPr="007637F0" w:rsidRDefault="00C62E7A" w:rsidP="00C62E7A">
      <w:pPr>
        <w:widowControl w:val="0"/>
        <w:autoSpaceDE w:val="0"/>
        <w:autoSpaceDN w:val="0"/>
        <w:adjustRightInd w:val="0"/>
        <w:spacing w:after="0" w:line="240" w:lineRule="auto"/>
        <w:ind w:firstLine="360"/>
        <w:rPr>
          <w:rFonts w:ascii="Times New Roman" w:hAnsi="Times New Roman" w:cs="Times New Roman"/>
          <w:i/>
          <w:color w:val="000000"/>
          <w:szCs w:val="24"/>
        </w:rPr>
      </w:pPr>
      <w:r w:rsidRPr="007637F0">
        <w:rPr>
          <w:rFonts w:ascii="Times New Roman" w:hAnsi="Times New Roman" w:cs="Times New Roman"/>
          <w:i/>
          <w:color w:val="000000"/>
          <w:szCs w:val="24"/>
        </w:rPr>
        <w:t>The objective of the course is to generate qualified manpower in the area of Information Technology (IT) and Graphic designing which will enable such person to work seamlessly at any Offices, whether Govt. or Private or for future entrepreneurs in the field of IT.</w:t>
      </w:r>
    </w:p>
    <w:p w14:paraId="1437A078" w14:textId="77777777" w:rsidR="00C62E7A" w:rsidRPr="007637F0" w:rsidRDefault="00C62E7A" w:rsidP="00C62E7A">
      <w:pPr>
        <w:pStyle w:val="ListParagraph"/>
        <w:widowControl w:val="0"/>
        <w:autoSpaceDE w:val="0"/>
        <w:autoSpaceDN w:val="0"/>
        <w:adjustRightInd w:val="0"/>
        <w:spacing w:after="0" w:line="240" w:lineRule="auto"/>
        <w:ind w:left="294"/>
        <w:rPr>
          <w:rFonts w:ascii="Times New Roman" w:hAnsi="Times New Roman" w:cs="Times New Roman"/>
          <w:color w:val="000000"/>
          <w:szCs w:val="24"/>
        </w:rPr>
      </w:pPr>
    </w:p>
    <w:p w14:paraId="3513E027" w14:textId="77777777" w:rsidR="00C62E7A" w:rsidRPr="007637F0" w:rsidRDefault="00C62E7A" w:rsidP="00C62E7A">
      <w:pPr>
        <w:pStyle w:val="ListParagraph"/>
        <w:numPr>
          <w:ilvl w:val="0"/>
          <w:numId w:val="48"/>
        </w:num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8"/>
        </w:rPr>
        <w:t>INTRODUCTION TO COMPUTER SYSTEM</w:t>
      </w:r>
    </w:p>
    <w:p w14:paraId="568B19B9" w14:textId="77777777" w:rsidR="00C62E7A" w:rsidRPr="007637F0" w:rsidRDefault="00C62E7A" w:rsidP="00C62E7A">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1. Basic Concept of Computer</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Computer, Applications of Computer, Types of computer, Components of Computer System, Central Processing Unit (CPU)</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sidRPr="007637F0">
        <w:rPr>
          <w:rFonts w:ascii="Times New Roman" w:hAnsi="Times New Roman" w:cs="Times New Roman"/>
          <w:b/>
          <w:bCs/>
          <w:color w:val="000000"/>
          <w:szCs w:val="24"/>
        </w:rPr>
        <w:t>(3 Lecture)</w:t>
      </w:r>
    </w:p>
    <w:p w14:paraId="3166BB14" w14:textId="77777777" w:rsidR="00C62E7A" w:rsidRPr="007637F0" w:rsidRDefault="00C62E7A" w:rsidP="00C62E7A">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2. Concepts of Hardware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 xml:space="preserve">Input Devices, Output Devices, Computer Memory, Types of Memory, processing Concept of Computer </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Pr>
          <w:rFonts w:ascii="Times New Roman" w:hAnsi="Times New Roman" w:cs="Times New Roman"/>
          <w:bCs/>
          <w:color w:val="000000"/>
          <w:szCs w:val="24"/>
        </w:rPr>
        <w:t xml:space="preserve">     </w:t>
      </w:r>
      <w:r w:rsidRPr="007637F0">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(4 Lecture)</w:t>
      </w:r>
    </w:p>
    <w:p w14:paraId="4D23C52F" w14:textId="77777777" w:rsidR="00C62E7A" w:rsidRDefault="00C62E7A" w:rsidP="00C62E7A">
      <w:pPr>
        <w:autoSpaceDE w:val="0"/>
        <w:autoSpaceDN w:val="0"/>
        <w:adjustRightInd w:val="0"/>
        <w:spacing w:after="0"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3. Operating system</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8"/>
        </w:rPr>
        <w:t>What is an Operating System, Operating System Examples, Functions of Operating System(Basic), Introduction to Windows 11, Working on Windows 11 environment, Installation of Application Software, My Computer, Control Panel, searching techniques in windows environment, Basic of setting</w:t>
      </w:r>
      <w:r w:rsidRPr="007637F0">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sidRPr="007637F0">
        <w:rPr>
          <w:rFonts w:ascii="Times New Roman" w:hAnsi="Times New Roman" w:cs="Times New Roman"/>
          <w:bCs/>
          <w:color w:val="000000"/>
          <w:szCs w:val="28"/>
        </w:rPr>
        <w:t xml:space="preserve">  </w:t>
      </w:r>
      <w:r w:rsidRPr="007637F0">
        <w:rPr>
          <w:rFonts w:ascii="Times New Roman" w:hAnsi="Times New Roman" w:cs="Times New Roman"/>
          <w:b/>
          <w:bCs/>
          <w:color w:val="000000"/>
          <w:szCs w:val="24"/>
        </w:rPr>
        <w:t>(6 Hours)</w:t>
      </w:r>
    </w:p>
    <w:p w14:paraId="70506A86" w14:textId="77777777" w:rsidR="00C62E7A" w:rsidRPr="007A2C5E" w:rsidRDefault="00C62E7A" w:rsidP="00C62E7A">
      <w:pPr>
        <w:autoSpaceDE w:val="0"/>
        <w:autoSpaceDN w:val="0"/>
        <w:adjustRightInd w:val="0"/>
        <w:spacing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4. Concept of Software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Software, Types of Software, Computer Software- Relationship between Hardware and Software, System Software, Application Software, some high level languages</w:t>
      </w:r>
      <w:r>
        <w:rPr>
          <w:rFonts w:ascii="Times New Roman" w:hAnsi="Times New Roman" w:cs="Times New Roman"/>
          <w:bCs/>
          <w:color w:val="000000"/>
          <w:szCs w:val="24"/>
        </w:rPr>
        <w:tab/>
      </w:r>
      <w:r w:rsidRPr="007637F0">
        <w:rPr>
          <w:rFonts w:ascii="Times New Roman" w:hAnsi="Times New Roman" w:cs="Times New Roman"/>
          <w:b/>
          <w:bCs/>
          <w:color w:val="000000"/>
          <w:szCs w:val="24"/>
        </w:rPr>
        <w:t>(4 Hours)</w:t>
      </w:r>
    </w:p>
    <w:p w14:paraId="58137756" w14:textId="77777777" w:rsidR="00C62E7A" w:rsidRPr="007637F0" w:rsidRDefault="00C62E7A" w:rsidP="00C62E7A">
      <w:pPr>
        <w:autoSpaceDE w:val="0"/>
        <w:autoSpaceDN w:val="0"/>
        <w:adjustRightInd w:val="0"/>
        <w:spacing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4"/>
        </w:rPr>
        <w:t>5. Internet &amp; its uses</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Basic of Computer networks; LAN, WAN, MAN, Concept of Internet, Applications of Internet; connecting to internet, what is ISP,</w:t>
      </w:r>
      <w:r w:rsidRPr="007637F0">
        <w:rPr>
          <w:sz w:val="20"/>
        </w:rPr>
        <w:t xml:space="preserve"> </w:t>
      </w:r>
      <w:r w:rsidRPr="007637F0">
        <w:rPr>
          <w:rFonts w:ascii="Times New Roman" w:hAnsi="Times New Roman" w:cs="Times New Roman"/>
          <w:bCs/>
          <w:color w:val="000000"/>
          <w:szCs w:val="24"/>
        </w:rPr>
        <w:t>World Wide Web, Web Browsing software’s, Search Engines, URL, Domain name, IP Address, using e-governance website,</w:t>
      </w:r>
      <w:r w:rsidRPr="007637F0">
        <w:rPr>
          <w:sz w:val="20"/>
        </w:rPr>
        <w:t xml:space="preserve"> </w:t>
      </w:r>
      <w:r w:rsidRPr="007637F0">
        <w:rPr>
          <w:rFonts w:ascii="Times New Roman" w:hAnsi="Times New Roman" w:cs="Times New Roman"/>
          <w:bCs/>
          <w:color w:val="000000"/>
          <w:szCs w:val="24"/>
        </w:rPr>
        <w:t>Basics of electronic mail, getting an email account, Sending and receiving emails.</w:t>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Pr="007637F0">
        <w:rPr>
          <w:rFonts w:ascii="Times New Roman" w:hAnsi="Times New Roman" w:cs="Times New Roman"/>
          <w:b/>
          <w:bCs/>
          <w:color w:val="000000"/>
          <w:szCs w:val="24"/>
        </w:rPr>
        <w:t>(6 Hours)</w:t>
      </w:r>
    </w:p>
    <w:p w14:paraId="7DD6045E" w14:textId="77777777" w:rsidR="00C62E7A" w:rsidRPr="007637F0" w:rsidRDefault="00C62E7A" w:rsidP="00C62E7A">
      <w:pPr>
        <w:pStyle w:val="ListParagraph"/>
        <w:widowControl w:val="0"/>
        <w:numPr>
          <w:ilvl w:val="0"/>
          <w:numId w:val="48"/>
        </w:numPr>
        <w:autoSpaceDE w:val="0"/>
        <w:autoSpaceDN w:val="0"/>
        <w:adjustRightInd w:val="0"/>
        <w:spacing w:after="0"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8"/>
        </w:rPr>
        <w:t>MICROSOFT OFFICE 2016 AND LATEST VERSIONS</w:t>
      </w:r>
    </w:p>
    <w:p w14:paraId="16727A18" w14:textId="77777777" w:rsidR="00C62E7A" w:rsidRPr="007637F0" w:rsidRDefault="00C62E7A" w:rsidP="00C62E7A">
      <w:pPr>
        <w:widowControl w:val="0"/>
        <w:autoSpaceDE w:val="0"/>
        <w:autoSpaceDN w:val="0"/>
        <w:adjustRightInd w:val="0"/>
        <w:spacing w:line="240" w:lineRule="auto"/>
        <w:jc w:val="both"/>
        <w:rPr>
          <w:rFonts w:ascii="Times New Roman" w:hAnsi="Times New Roman" w:cs="Times New Roman"/>
          <w:bCs/>
          <w:color w:val="000000"/>
          <w:szCs w:val="28"/>
          <w:lang w:val="en-IN"/>
        </w:rPr>
      </w:pPr>
      <w:r w:rsidRPr="007637F0">
        <w:rPr>
          <w:rFonts w:ascii="Times New Roman" w:hAnsi="Times New Roman" w:cs="Times New Roman"/>
          <w:b/>
          <w:bCs/>
          <w:color w:val="000000"/>
          <w:szCs w:val="28"/>
          <w:lang w:val="en-IN"/>
        </w:rPr>
        <w:t>6. Microsoft Word</w:t>
      </w:r>
      <w:r>
        <w:rPr>
          <w:rFonts w:ascii="Times New Roman" w:hAnsi="Times New Roman" w:cs="Times New Roman"/>
          <w:b/>
          <w:bCs/>
          <w:color w:val="000000"/>
          <w:szCs w:val="28"/>
          <w:lang w:val="en-IN"/>
        </w:rPr>
        <w:t xml:space="preserve">: </w:t>
      </w:r>
      <w:r w:rsidRPr="007637F0">
        <w:rPr>
          <w:rFonts w:ascii="Times New Roman" w:hAnsi="Times New Roman" w:cs="Times New Roman"/>
          <w:bCs/>
          <w:color w:val="000000"/>
          <w:szCs w:val="28"/>
          <w:lang w:val="en-IN"/>
        </w:rPr>
        <w:t>Word processing concepts, Creation of Documents, Formatting of Documents, Formatting of Text, Different tabs of word 2016 environment, Formatting Page, Navigation of Page, Table handling, Header and footer, Page Numbering, Page Setup, Find and Replace, Printing the documents</w:t>
      </w:r>
      <w:r>
        <w:rPr>
          <w:rFonts w:ascii="Times New Roman" w:hAnsi="Times New Roman" w:cs="Times New Roman"/>
          <w:bCs/>
          <w:color w:val="000000"/>
          <w:szCs w:val="28"/>
          <w:lang w:val="en-IN"/>
        </w:rPr>
        <w:tab/>
      </w:r>
      <w:r>
        <w:rPr>
          <w:rFonts w:ascii="Times New Roman" w:hAnsi="Times New Roman" w:cs="Times New Roman"/>
          <w:bCs/>
          <w:color w:val="000000"/>
          <w:szCs w:val="28"/>
          <w:lang w:val="en-IN"/>
        </w:rPr>
        <w:tab/>
      </w:r>
      <w:r w:rsidRPr="007637F0">
        <w:rPr>
          <w:rFonts w:ascii="Times New Roman" w:hAnsi="Times New Roman" w:cs="Times New Roman"/>
          <w:b/>
          <w:bCs/>
          <w:color w:val="000000"/>
          <w:szCs w:val="24"/>
        </w:rPr>
        <w:t xml:space="preserve"> (7 Hours)</w:t>
      </w:r>
    </w:p>
    <w:p w14:paraId="40C2AC95" w14:textId="77777777" w:rsidR="00C62E7A" w:rsidRPr="007637F0" w:rsidRDefault="00C62E7A" w:rsidP="00C62E7A">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7. Microsoft Excel (Spreadsheet)</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 xml:space="preserve">Spreadsheet Concepts, Creating, Saving and Editing a Workbook, Inserting, Deleting Work Sheets, Formatting worksheet, Excel Formula, Concept of charts and Applications, Pivot table, goal seek, Data filter, data sorting and scenario manager, printing the spreadsheet </w:t>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(6 Hours)</w:t>
      </w:r>
    </w:p>
    <w:p w14:paraId="07639D02" w14:textId="77777777" w:rsidR="00C62E7A" w:rsidRPr="007637F0" w:rsidRDefault="00C62E7A" w:rsidP="00C62E7A">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8. Microsoft Power Point (Presentation Package)</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Concept and Uses of presentation package, Creating, Opening and Saving Presentations, working in different views in Power point, Animation, slide show, Master Slides, Creating photo album, Rehearse timing and record narration</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ab/>
        <w:t xml:space="preserve">   </w:t>
      </w:r>
      <w:r w:rsidRPr="007637F0">
        <w:rPr>
          <w:rFonts w:ascii="Times New Roman" w:hAnsi="Times New Roman" w:cs="Times New Roman"/>
          <w:b/>
          <w:bCs/>
          <w:color w:val="000000"/>
          <w:szCs w:val="24"/>
        </w:rPr>
        <w:t>(5 Hours)</w:t>
      </w:r>
    </w:p>
    <w:p w14:paraId="138B1724" w14:textId="77777777" w:rsidR="00C62E7A" w:rsidRPr="007637F0" w:rsidRDefault="00C62E7A" w:rsidP="00C62E7A">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9. Digital Education</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What is digital education, Advantages of digital Education, Concept of e-learning, Technologies used in e learning</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(4 Hours)</w:t>
      </w:r>
    </w:p>
    <w:p w14:paraId="5A038982" w14:textId="77777777" w:rsidR="00C62E7A" w:rsidRPr="007637F0" w:rsidRDefault="00C62E7A" w:rsidP="00C62E7A">
      <w:pPr>
        <w:widowControl w:val="0"/>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Reference Books</w:t>
      </w:r>
    </w:p>
    <w:p w14:paraId="54BF1A5D" w14:textId="77777777" w:rsidR="00C62E7A" w:rsidRPr="007637F0" w:rsidRDefault="00C62E7A" w:rsidP="00C62E7A">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iCs/>
          <w:sz w:val="20"/>
        </w:rPr>
        <w:t>Nishit Mathur, Fundamentals of Computer, APH publishing corporation (2010)</w:t>
      </w:r>
    </w:p>
    <w:p w14:paraId="42634F55" w14:textId="77777777" w:rsidR="00C62E7A" w:rsidRPr="007637F0" w:rsidRDefault="00C62E7A" w:rsidP="00C62E7A">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iCs/>
          <w:sz w:val="20"/>
        </w:rPr>
      </w:pPr>
      <w:r w:rsidRPr="007637F0">
        <w:rPr>
          <w:rFonts w:ascii="Times New Roman" w:hAnsi="Times New Roman" w:cs="Times New Roman"/>
          <w:iCs/>
          <w:sz w:val="20"/>
        </w:rPr>
        <w:t>Neeraj Singh, Computer Fundamentals (Basic Computer), T Balaji, (2021)</w:t>
      </w:r>
    </w:p>
    <w:p w14:paraId="76E738C8" w14:textId="77777777" w:rsidR="00C62E7A" w:rsidRPr="007637F0" w:rsidRDefault="00C62E7A" w:rsidP="00C62E7A">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 xml:space="preserve">Joan Preppernau, Microsoft Power Point 2016 step by step, Microsoft press (2015) </w:t>
      </w:r>
    </w:p>
    <w:p w14:paraId="1F7A46BF" w14:textId="77777777" w:rsidR="00C62E7A" w:rsidRPr="007637F0" w:rsidRDefault="00C62E7A" w:rsidP="00C62E7A">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Douglas E Corner, The Internet Book 4</w:t>
      </w:r>
      <w:r w:rsidRPr="007637F0">
        <w:rPr>
          <w:rFonts w:ascii="Times New Roman" w:hAnsi="Times New Roman" w:cs="Times New Roman"/>
          <w:sz w:val="20"/>
          <w:vertAlign w:val="superscript"/>
        </w:rPr>
        <w:t>th</w:t>
      </w:r>
      <w:r w:rsidRPr="007637F0">
        <w:rPr>
          <w:rFonts w:ascii="Times New Roman" w:hAnsi="Times New Roman" w:cs="Times New Roman"/>
          <w:sz w:val="20"/>
        </w:rPr>
        <w:t xml:space="preserve"> Edition, prentice –Hall (2009)</w:t>
      </w:r>
    </w:p>
    <w:p w14:paraId="30F8CB0E" w14:textId="77777777" w:rsidR="00C62E7A" w:rsidRPr="007637F0" w:rsidRDefault="00C62E7A" w:rsidP="00C62E7A">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Steven Welkler, Office 2016 for beginners, Create Space Independent Publishing Platform (2016)</w:t>
      </w:r>
    </w:p>
    <w:p w14:paraId="53929E5E" w14:textId="77777777" w:rsidR="00C62E7A" w:rsidRPr="007637F0" w:rsidRDefault="00D76548" w:rsidP="00C62E7A">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sz w:val="20"/>
        </w:rPr>
      </w:pPr>
      <w:hyperlink r:id="rId21" w:history="1">
        <w:r w:rsidR="00C62E7A" w:rsidRPr="007637F0">
          <w:rPr>
            <w:rFonts w:ascii="Times New Roman" w:hAnsi="Times New Roman" w:cs="Times New Roman"/>
            <w:sz w:val="20"/>
          </w:rPr>
          <w:t>Wallace Wang</w:t>
        </w:r>
      </w:hyperlink>
      <w:r w:rsidR="00C62E7A" w:rsidRPr="007637F0">
        <w:rPr>
          <w:rFonts w:ascii="Times New Roman" w:hAnsi="Times New Roman" w:cs="Times New Roman"/>
          <w:sz w:val="20"/>
        </w:rPr>
        <w:t>, Microsoft Office 2019,</w:t>
      </w:r>
      <w:r w:rsidR="00C62E7A" w:rsidRPr="007637F0">
        <w:rPr>
          <w:rFonts w:ascii="Arial" w:hAnsi="Arial" w:cs="Arial"/>
          <w:color w:val="0F1111"/>
          <w:sz w:val="11"/>
          <w:szCs w:val="13"/>
          <w:shd w:val="clear" w:color="auto" w:fill="FFFFFF"/>
        </w:rPr>
        <w:t xml:space="preserve"> </w:t>
      </w:r>
      <w:r w:rsidR="00C62E7A" w:rsidRPr="007637F0">
        <w:rPr>
          <w:rFonts w:ascii="Times New Roman" w:hAnsi="Times New Roman" w:cs="Times New Roman"/>
          <w:sz w:val="20"/>
        </w:rPr>
        <w:t>Wiley (January 2018)</w:t>
      </w:r>
    </w:p>
    <w:p w14:paraId="7D385D91" w14:textId="0171BCDF" w:rsidR="001658F3" w:rsidRPr="00C62E7A" w:rsidRDefault="00D76548" w:rsidP="00D04CEB">
      <w:pPr>
        <w:pStyle w:val="ListParagraph"/>
        <w:widowControl w:val="0"/>
        <w:numPr>
          <w:ilvl w:val="0"/>
          <w:numId w:val="47"/>
        </w:numPr>
        <w:tabs>
          <w:tab w:val="left" w:pos="1506"/>
        </w:tabs>
        <w:autoSpaceDE w:val="0"/>
        <w:autoSpaceDN w:val="0"/>
        <w:adjustRightInd w:val="0"/>
        <w:spacing w:after="0" w:line="240" w:lineRule="auto"/>
        <w:rPr>
          <w:sz w:val="20"/>
        </w:rPr>
      </w:pPr>
      <w:hyperlink r:id="rId22" w:history="1">
        <w:r w:rsidR="00C62E7A" w:rsidRPr="00C62E7A">
          <w:rPr>
            <w:rFonts w:ascii="Times New Roman" w:hAnsi="Times New Roman" w:cs="Times New Roman"/>
            <w:sz w:val="20"/>
          </w:rPr>
          <w:t>Noble Powell</w:t>
        </w:r>
      </w:hyperlink>
      <w:r w:rsidR="00C62E7A" w:rsidRPr="00C62E7A">
        <w:rPr>
          <w:rFonts w:ascii="Times New Roman" w:hAnsi="Times New Roman" w:cs="Times New Roman"/>
          <w:sz w:val="20"/>
        </w:rPr>
        <w:t xml:space="preserve">, </w:t>
      </w:r>
      <w:hyperlink r:id="rId23" w:tgtFrame="_blank" w:history="1">
        <w:r w:rsidR="00C62E7A" w:rsidRPr="00C62E7A">
          <w:rPr>
            <w:rFonts w:ascii="Times New Roman" w:hAnsi="Times New Roman" w:cs="Times New Roman"/>
            <w:sz w:val="20"/>
          </w:rPr>
          <w:t>Windows 11 User Guide For Beginners and Seniors</w:t>
        </w:r>
      </w:hyperlink>
      <w:r w:rsidR="00C62E7A" w:rsidRPr="00C62E7A">
        <w:rPr>
          <w:rFonts w:ascii="Times New Roman" w:hAnsi="Times New Roman" w:cs="Times New Roman"/>
          <w:sz w:val="20"/>
        </w:rPr>
        <w:t>, ASIN, (October 2021)</w:t>
      </w:r>
      <w:r w:rsidR="001658F3" w:rsidRPr="00C62E7A">
        <w:rPr>
          <w:sz w:val="20"/>
        </w:rPr>
        <w:br w:type="page"/>
      </w:r>
    </w:p>
    <w:p w14:paraId="647C4F88" w14:textId="49928822" w:rsidR="006D200C" w:rsidRPr="007637F0" w:rsidRDefault="006D200C"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437E67">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003F105" w14:textId="087476F7" w:rsidR="006D200C" w:rsidRPr="007637F0" w:rsidRDefault="006D200C" w:rsidP="00922383">
      <w:pPr>
        <w:pStyle w:val="Heading1"/>
        <w:spacing w:before="0" w:after="0"/>
        <w:rPr>
          <w:sz w:val="32"/>
        </w:rPr>
      </w:pPr>
      <w:bookmarkStart w:id="202" w:name="_Toc133323123"/>
      <w:bookmarkStart w:id="203" w:name="_Toc133325732"/>
      <w:bookmarkStart w:id="204" w:name="_Toc133325806"/>
      <w:bookmarkStart w:id="205" w:name="_Toc133399434"/>
      <w:bookmarkStart w:id="206" w:name="_Toc133399501"/>
      <w:bookmarkStart w:id="207" w:name="_Toc142542869"/>
      <w:r w:rsidRPr="007637F0">
        <w:rPr>
          <w:sz w:val="32"/>
        </w:rPr>
        <w:t>SEMESTER IV</w:t>
      </w:r>
      <w:bookmarkEnd w:id="202"/>
      <w:bookmarkEnd w:id="203"/>
      <w:bookmarkEnd w:id="204"/>
      <w:bookmarkEnd w:id="205"/>
      <w:bookmarkEnd w:id="206"/>
      <w:bookmarkEnd w:id="207"/>
    </w:p>
    <w:p w14:paraId="024213C7" w14:textId="4A14F2D5" w:rsidR="006D200C" w:rsidRPr="007637F0" w:rsidRDefault="006D200C" w:rsidP="006D200C">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437E67">
        <w:rPr>
          <w:rFonts w:ascii="Times New Roman" w:hAnsi="Times New Roman" w:cs="Times New Roman"/>
          <w:b/>
          <w:bCs/>
          <w:color w:val="000000"/>
          <w:sz w:val="32"/>
          <w:szCs w:val="36"/>
        </w:rPr>
        <w:t>-----------</w:t>
      </w:r>
    </w:p>
    <w:p w14:paraId="1BC23819" w14:textId="54BAC714" w:rsidR="00BC38C4" w:rsidRPr="006B31A4" w:rsidRDefault="006D200C" w:rsidP="00CB004C">
      <w:pPr>
        <w:pStyle w:val="Heading2"/>
        <w:numPr>
          <w:ilvl w:val="0"/>
          <w:numId w:val="41"/>
        </w:numPr>
        <w:rPr>
          <w:sz w:val="24"/>
        </w:rPr>
      </w:pPr>
      <w:bookmarkStart w:id="208" w:name="_Toc133323124"/>
      <w:bookmarkStart w:id="209" w:name="_Toc133325733"/>
      <w:bookmarkStart w:id="210" w:name="_Toc133325807"/>
      <w:bookmarkStart w:id="211" w:name="_Toc133399435"/>
      <w:bookmarkStart w:id="212" w:name="_Toc133399502"/>
      <w:bookmarkStart w:id="213" w:name="_Toc142542870"/>
      <w:r w:rsidRPr="006B31A4">
        <w:rPr>
          <w:rStyle w:val="Heading2Char"/>
          <w:bCs/>
          <w:sz w:val="24"/>
        </w:rPr>
        <w:t xml:space="preserve">MAJOR COURSE- MJ </w:t>
      </w:r>
      <w:r w:rsidR="003725C3" w:rsidRPr="006B31A4">
        <w:rPr>
          <w:rStyle w:val="Heading2Char"/>
          <w:bCs/>
          <w:sz w:val="24"/>
        </w:rPr>
        <w:t>6</w:t>
      </w:r>
      <w:r w:rsidRPr="006B31A4">
        <w:rPr>
          <w:rStyle w:val="Heading2Char"/>
          <w:bCs/>
          <w:sz w:val="24"/>
        </w:rPr>
        <w:t>:</w:t>
      </w:r>
      <w:bookmarkEnd w:id="208"/>
      <w:bookmarkEnd w:id="209"/>
      <w:bookmarkEnd w:id="210"/>
      <w:bookmarkEnd w:id="211"/>
      <w:bookmarkEnd w:id="212"/>
      <w:r w:rsidR="00E91843" w:rsidRPr="006B31A4">
        <w:rPr>
          <w:sz w:val="24"/>
        </w:rPr>
        <w:t xml:space="preserve"> </w:t>
      </w:r>
      <w:r w:rsidR="00E91843" w:rsidRPr="006B31A4">
        <w:rPr>
          <w:sz w:val="24"/>
        </w:rPr>
        <w:br/>
      </w:r>
      <w:r w:rsidR="006B31A4" w:rsidRPr="006B31A4">
        <w:rPr>
          <w:sz w:val="24"/>
        </w:rPr>
        <w:t>ECOLOGY AND ENVIRONMENTAL STUDIES</w:t>
      </w:r>
      <w:bookmarkEnd w:id="213"/>
      <w:r w:rsidR="00BC38C4" w:rsidRPr="006B31A4">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4D27E2B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4EECE62"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8703B06"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954293"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8E84AED" w14:textId="23582279" w:rsidR="00090355" w:rsidRPr="007637F0" w:rsidRDefault="00090355" w:rsidP="00D91509">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00E91843" w:rsidRPr="007637F0">
        <w:rPr>
          <w:rFonts w:ascii="Times New Roman" w:hAnsi="Times New Roman" w:cs="Times New Roman"/>
          <w:bCs/>
          <w:color w:val="000000"/>
          <w:szCs w:val="28"/>
        </w:rPr>
        <w:t xml:space="preserve"> (Credits: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79F8E21E" w14:textId="77777777" w:rsidR="00987F9D" w:rsidRPr="003135A8" w:rsidRDefault="00987F9D" w:rsidP="00987F9D">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135A8">
        <w:rPr>
          <w:rFonts w:ascii="Times New Roman" w:hAnsi="Times New Roman" w:cs="Times New Roman"/>
          <w:b/>
          <w:bCs/>
          <w:sz w:val="20"/>
          <w:u w:val="single"/>
          <w:lang w:val="en-IN" w:bidi="hi-IN"/>
        </w:rPr>
        <w:t>Course Objectives:</w:t>
      </w:r>
    </w:p>
    <w:p w14:paraId="28B4C133" w14:textId="77777777" w:rsidR="00987F9D" w:rsidRPr="003135A8" w:rsidRDefault="00987F9D" w:rsidP="00C97343">
      <w:pPr>
        <w:pStyle w:val="ListParagraph"/>
        <w:numPr>
          <w:ilvl w:val="0"/>
          <w:numId w:val="66"/>
        </w:numPr>
        <w:spacing w:line="240" w:lineRule="auto"/>
        <w:jc w:val="both"/>
        <w:rPr>
          <w:rFonts w:ascii="Times New Roman" w:hAnsi="Times New Roman" w:cs="Times New Roman"/>
          <w:color w:val="000000"/>
          <w:sz w:val="20"/>
          <w:lang w:val="en-IN" w:bidi="hi-IN"/>
        </w:rPr>
      </w:pPr>
      <w:r w:rsidRPr="003135A8">
        <w:rPr>
          <w:rFonts w:ascii="Times New Roman" w:hAnsi="Times New Roman" w:cs="Times New Roman"/>
          <w:color w:val="000000"/>
          <w:sz w:val="20"/>
          <w:lang w:val="en-IN" w:bidi="hi-IN"/>
        </w:rPr>
        <w:t xml:space="preserve">This course aims to introduce the students to the concepts and principles of ecology, biological diversity, conservation, sustainable development, population, community and ecosystem structure and function, application of these concepts to solve environmental problems. </w:t>
      </w:r>
    </w:p>
    <w:p w14:paraId="3964881C" w14:textId="77777777" w:rsidR="00987F9D" w:rsidRPr="003135A8" w:rsidRDefault="00987F9D" w:rsidP="00C97343">
      <w:pPr>
        <w:pStyle w:val="ListParagraph"/>
        <w:numPr>
          <w:ilvl w:val="0"/>
          <w:numId w:val="66"/>
        </w:numPr>
        <w:spacing w:line="240" w:lineRule="auto"/>
        <w:jc w:val="both"/>
        <w:rPr>
          <w:rFonts w:ascii="Times New Roman" w:hAnsi="Times New Roman" w:cs="Times New Roman"/>
          <w:color w:val="000000"/>
          <w:sz w:val="20"/>
          <w:lang w:val="en-IN" w:bidi="hi-IN"/>
        </w:rPr>
      </w:pPr>
      <w:r w:rsidRPr="003135A8">
        <w:rPr>
          <w:rFonts w:ascii="Times New Roman" w:hAnsi="Times New Roman" w:cs="Times New Roman"/>
          <w:color w:val="000000"/>
          <w:sz w:val="20"/>
          <w:lang w:val="en-IN" w:bidi="hi-IN"/>
        </w:rPr>
        <w:t>To make them understand complex community patterns, processes, and ecosystem functioning.</w:t>
      </w:r>
    </w:p>
    <w:p w14:paraId="60C6780E" w14:textId="77777777" w:rsidR="00987F9D" w:rsidRPr="003135A8" w:rsidRDefault="00987F9D" w:rsidP="00987F9D">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135A8">
        <w:rPr>
          <w:rFonts w:ascii="Times New Roman" w:hAnsi="Times New Roman" w:cs="Times New Roman"/>
          <w:b/>
          <w:bCs/>
          <w:sz w:val="20"/>
          <w:u w:val="single"/>
          <w:lang w:val="en-IN" w:bidi="hi-IN"/>
        </w:rPr>
        <w:t>Course Learning Outcomes:</w:t>
      </w:r>
    </w:p>
    <w:p w14:paraId="3941C29C" w14:textId="7D26F0EA" w:rsidR="00987F9D" w:rsidRPr="00D91509" w:rsidRDefault="00987F9D" w:rsidP="00C97343">
      <w:pPr>
        <w:pStyle w:val="ListParagraph"/>
        <w:numPr>
          <w:ilvl w:val="0"/>
          <w:numId w:val="67"/>
        </w:numPr>
        <w:spacing w:line="240" w:lineRule="auto"/>
        <w:jc w:val="both"/>
        <w:rPr>
          <w:rFonts w:ascii="Times New Roman" w:hAnsi="Times New Roman" w:cs="Times New Roman"/>
          <w:sz w:val="20"/>
        </w:rPr>
      </w:pPr>
      <w:r w:rsidRPr="00D91509">
        <w:rPr>
          <w:rFonts w:ascii="Times New Roman" w:hAnsi="Times New Roman" w:cs="Times New Roman"/>
          <w:sz w:val="20"/>
        </w:rPr>
        <w:t xml:space="preserve">It will acquaint the students with complex interrelationship between organisms and environment; make them understand methods to studying vegetation, community patterns and processes, ecosystem functions, and principles of phytogeography. What are the limiting factors controlling distribution and growth of organisms? </w:t>
      </w:r>
    </w:p>
    <w:p w14:paraId="59D31880" w14:textId="1BE8D718" w:rsidR="00987F9D" w:rsidRPr="00D91509" w:rsidRDefault="00987F9D" w:rsidP="00C97343">
      <w:pPr>
        <w:pStyle w:val="ListParagraph"/>
        <w:numPr>
          <w:ilvl w:val="0"/>
          <w:numId w:val="67"/>
        </w:numPr>
        <w:spacing w:line="240" w:lineRule="auto"/>
        <w:jc w:val="both"/>
        <w:rPr>
          <w:rFonts w:ascii="Times New Roman" w:hAnsi="Times New Roman" w:cs="Times New Roman"/>
          <w:sz w:val="20"/>
        </w:rPr>
      </w:pPr>
      <w:r w:rsidRPr="00D91509">
        <w:rPr>
          <w:rFonts w:ascii="Times New Roman" w:hAnsi="Times New Roman" w:cs="Times New Roman"/>
          <w:sz w:val="20"/>
        </w:rPr>
        <w:t>What are the characteristics of organisms as population, community and ecosystems?</w:t>
      </w:r>
      <w:r w:rsidR="00D91509" w:rsidRPr="00D91509">
        <w:rPr>
          <w:rFonts w:ascii="Times New Roman" w:hAnsi="Times New Roman" w:cs="Times New Roman"/>
          <w:sz w:val="20"/>
        </w:rPr>
        <w:t xml:space="preserve"> </w:t>
      </w:r>
      <w:r w:rsidRPr="00D91509">
        <w:rPr>
          <w:rFonts w:ascii="Times New Roman" w:hAnsi="Times New Roman" w:cs="Times New Roman"/>
          <w:sz w:val="20"/>
        </w:rPr>
        <w:t xml:space="preserve">What are the intra- and inter-specific interactions? What are the ecosystem functions? What are applications of ecological knowledge for the benefit of anthropogenic society? </w:t>
      </w:r>
    </w:p>
    <w:p w14:paraId="125FBB8C" w14:textId="77777777" w:rsidR="00987F9D" w:rsidRPr="003135A8" w:rsidRDefault="00987F9D" w:rsidP="00D91509">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3135A8">
        <w:rPr>
          <w:rFonts w:ascii="Times New Roman" w:hAnsi="Times New Roman" w:cs="Times New Roman"/>
          <w:b/>
          <w:bCs/>
          <w:u w:val="single"/>
          <w:lang w:val="en-IN" w:bidi="hi-IN"/>
        </w:rPr>
        <w:t>Course Content:</w:t>
      </w:r>
    </w:p>
    <w:p w14:paraId="1651532F" w14:textId="219BDC68" w:rsidR="00987F9D" w:rsidRPr="003135A8" w:rsidRDefault="00987F9D" w:rsidP="00D91509">
      <w:pPr>
        <w:widowControl w:val="0"/>
        <w:autoSpaceDE w:val="0"/>
        <w:autoSpaceDN w:val="0"/>
        <w:adjustRightInd w:val="0"/>
        <w:spacing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Unit 1: Introduction</w:t>
      </w:r>
      <w:r w:rsidR="00D91509">
        <w:rPr>
          <w:rFonts w:ascii="Times New Roman" w:eastAsia="Times New Roman" w:hAnsi="Times New Roman" w:cs="Times New Roman"/>
          <w:b/>
          <w:bCs/>
        </w:rPr>
        <w:t xml:space="preserve"> </w:t>
      </w:r>
      <w:r w:rsidRPr="003135A8">
        <w:rPr>
          <w:rFonts w:ascii="Times New Roman" w:eastAsia="Times New Roman" w:hAnsi="Times New Roman" w:cs="Times New Roman"/>
        </w:rPr>
        <w:t>Basic concepts of ecology and environmental biology.</w:t>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b/>
          <w:bCs/>
        </w:rPr>
        <w:t xml:space="preserve">(2 lectures) </w:t>
      </w:r>
    </w:p>
    <w:p w14:paraId="48F0E866" w14:textId="77777777" w:rsidR="00987F9D" w:rsidRPr="003135A8" w:rsidRDefault="00987F9D" w:rsidP="00987F9D">
      <w:pPr>
        <w:widowControl w:val="0"/>
        <w:autoSpaceDE w:val="0"/>
        <w:autoSpaceDN w:val="0"/>
        <w:adjustRightInd w:val="0"/>
        <w:spacing w:after="0"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Unit 2: Abiotic interactions</w:t>
      </w:r>
      <w:r w:rsidRPr="003135A8" w:rsidDel="00FB0435">
        <w:rPr>
          <w:rFonts w:ascii="Times New Roman" w:eastAsia="Times New Roman" w:hAnsi="Times New Roman" w:cs="Times New Roman"/>
          <w:b/>
          <w:bCs/>
        </w:rPr>
        <w:t xml:space="preserve"> </w:t>
      </w:r>
    </w:p>
    <w:p w14:paraId="5D105EFB" w14:textId="73635240" w:rsidR="00987F9D" w:rsidRPr="003135A8" w:rsidRDefault="00987F9D" w:rsidP="00987F9D">
      <w:pPr>
        <w:widowControl w:val="0"/>
        <w:autoSpaceDE w:val="0"/>
        <w:autoSpaceDN w:val="0"/>
        <w:adjustRightInd w:val="0"/>
        <w:spacing w:after="0" w:line="240" w:lineRule="auto"/>
        <w:jc w:val="both"/>
        <w:rPr>
          <w:rFonts w:ascii="Times New Roman" w:eastAsia="Times New Roman" w:hAnsi="Times New Roman" w:cs="Times New Roman"/>
        </w:rPr>
      </w:pPr>
      <w:r w:rsidRPr="003135A8">
        <w:rPr>
          <w:rFonts w:ascii="Times New Roman" w:eastAsia="Times New Roman" w:hAnsi="Times New Roman" w:cs="Times New Roman"/>
        </w:rPr>
        <w:t>Soil:</w:t>
      </w:r>
      <w:r w:rsidR="00D91509">
        <w:rPr>
          <w:rFonts w:ascii="Times New Roman" w:eastAsia="Times New Roman" w:hAnsi="Times New Roman" w:cs="Times New Roman"/>
        </w:rPr>
        <w:t xml:space="preserve"> </w:t>
      </w:r>
      <w:r w:rsidRPr="003135A8">
        <w:rPr>
          <w:rFonts w:ascii="Times New Roman" w:eastAsia="Times New Roman" w:hAnsi="Times New Roman" w:cs="Times New Roman"/>
        </w:rPr>
        <w:t xml:space="preserve">Importance and Soil profile. </w:t>
      </w:r>
      <w:r w:rsidRPr="003135A8">
        <w:rPr>
          <w:rFonts w:ascii="Times New Roman" w:eastAsia="Times New Roman" w:hAnsi="Times New Roman" w:cs="Times New Roman"/>
          <w:bCs/>
        </w:rPr>
        <w:t>Water:</w:t>
      </w:r>
      <w:r w:rsidRPr="003135A8">
        <w:rPr>
          <w:rFonts w:ascii="Times New Roman" w:eastAsia="Times New Roman" w:hAnsi="Times New Roman" w:cs="Times New Roman"/>
        </w:rPr>
        <w:t xml:space="preserve"> Importance and Hydrological Cycle. Light and temperature.</w:t>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b/>
          <w:bCs/>
        </w:rPr>
        <w:t>(6 lectures)</w:t>
      </w:r>
      <w:r w:rsidRPr="003135A8">
        <w:rPr>
          <w:rFonts w:ascii="Times New Roman" w:eastAsia="Times New Roman" w:hAnsi="Times New Roman" w:cs="Times New Roman"/>
        </w:rPr>
        <w:t xml:space="preserve"> </w:t>
      </w:r>
    </w:p>
    <w:p w14:paraId="5818996D" w14:textId="77777777" w:rsidR="00987F9D" w:rsidRPr="003135A8" w:rsidRDefault="00987F9D" w:rsidP="00987F9D">
      <w:pPr>
        <w:widowControl w:val="0"/>
        <w:autoSpaceDE w:val="0"/>
        <w:autoSpaceDN w:val="0"/>
        <w:adjustRightInd w:val="0"/>
        <w:spacing w:after="0"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Unit 5: Biotic interactions</w:t>
      </w:r>
    </w:p>
    <w:p w14:paraId="42C2C70F" w14:textId="77A2709A" w:rsidR="00987F9D" w:rsidRPr="003135A8" w:rsidRDefault="00987F9D" w:rsidP="00987F9D">
      <w:pPr>
        <w:widowControl w:val="0"/>
        <w:autoSpaceDE w:val="0"/>
        <w:autoSpaceDN w:val="0"/>
        <w:adjustRightInd w:val="0"/>
        <w:spacing w:line="240" w:lineRule="auto"/>
        <w:jc w:val="both"/>
        <w:rPr>
          <w:rFonts w:ascii="Times New Roman" w:eastAsia="Times New Roman" w:hAnsi="Times New Roman" w:cs="Times New Roman"/>
          <w:b/>
          <w:bCs/>
        </w:rPr>
      </w:pPr>
      <w:r w:rsidRPr="003135A8">
        <w:rPr>
          <w:rFonts w:ascii="Times New Roman" w:eastAsia="Times New Roman" w:hAnsi="Times New Roman" w:cs="Times New Roman"/>
        </w:rPr>
        <w:t>Trophic organization, basic source of energy, autotrophy, heterotrophy; symbiosis, commensalism, parasitism; food chains and webs; ecological pyramids; biomass, standing crop.</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b/>
          <w:bCs/>
        </w:rPr>
        <w:t>(6 lectures)</w:t>
      </w:r>
    </w:p>
    <w:p w14:paraId="455B69D5" w14:textId="77777777" w:rsidR="00987F9D" w:rsidRPr="003135A8" w:rsidRDefault="00987F9D" w:rsidP="00987F9D">
      <w:pPr>
        <w:widowControl w:val="0"/>
        <w:autoSpaceDE w:val="0"/>
        <w:autoSpaceDN w:val="0"/>
        <w:adjustRightInd w:val="0"/>
        <w:spacing w:after="0"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Unit 6: Population ecology</w:t>
      </w:r>
    </w:p>
    <w:p w14:paraId="5EF7F2FC" w14:textId="397D244D" w:rsidR="00987F9D" w:rsidRPr="003135A8" w:rsidRDefault="00987F9D" w:rsidP="00987F9D">
      <w:pPr>
        <w:widowControl w:val="0"/>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Characteristics and Dynamics. Ecological Speciation</w:t>
      </w:r>
      <w:r w:rsidRPr="003135A8">
        <w:rPr>
          <w:rFonts w:ascii="Times New Roman" w:eastAsia="Times New Roman" w:hAnsi="Times New Roman" w:cs="Times New Roman"/>
        </w:rPr>
        <w:tab/>
      </w:r>
      <w:r w:rsidRPr="003135A8">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b/>
          <w:bCs/>
        </w:rPr>
        <w:t>(4 lectures)</w:t>
      </w:r>
      <w:r w:rsidRPr="003135A8">
        <w:rPr>
          <w:rFonts w:ascii="Times New Roman" w:eastAsia="Times New Roman" w:hAnsi="Times New Roman" w:cs="Times New Roman"/>
        </w:rPr>
        <w:t xml:space="preserve"> </w:t>
      </w:r>
    </w:p>
    <w:p w14:paraId="693188E2" w14:textId="77777777" w:rsidR="00987F9D" w:rsidRPr="003135A8" w:rsidRDefault="00987F9D" w:rsidP="00987F9D">
      <w:pPr>
        <w:widowControl w:val="0"/>
        <w:autoSpaceDE w:val="0"/>
        <w:autoSpaceDN w:val="0"/>
        <w:adjustRightInd w:val="0"/>
        <w:spacing w:after="0"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Unit 7: Plant communities</w:t>
      </w:r>
    </w:p>
    <w:p w14:paraId="2C5D300D" w14:textId="2E2EF641" w:rsidR="00987F9D" w:rsidRPr="003135A8" w:rsidRDefault="00987F9D" w:rsidP="00987F9D">
      <w:pPr>
        <w:widowControl w:val="0"/>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 xml:space="preserve">Concept of ecological amplitude; Habitat and niche; Characters: analytical and synthetic; Ecotone and edge effect; Dynamics: succession (Hydrosere and Xerosere). </w:t>
      </w:r>
      <w:r w:rsidRPr="003135A8">
        <w:rPr>
          <w:rFonts w:ascii="Times New Roman" w:eastAsia="Times New Roman" w:hAnsi="Times New Roman" w:cs="Times New Roman"/>
        </w:rPr>
        <w:tab/>
      </w:r>
      <w:r w:rsidRPr="003135A8">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b/>
          <w:bCs/>
        </w:rPr>
        <w:t>(6 lectures)</w:t>
      </w:r>
    </w:p>
    <w:p w14:paraId="0E09366C" w14:textId="1CDBE79B" w:rsidR="00987F9D" w:rsidRPr="003135A8" w:rsidRDefault="00987F9D" w:rsidP="00987F9D">
      <w:pPr>
        <w:widowControl w:val="0"/>
        <w:autoSpaceDE w:val="0"/>
        <w:autoSpaceDN w:val="0"/>
        <w:adjustRightInd w:val="0"/>
        <w:spacing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Unit 8: Ecosystems Structure and function</w:t>
      </w:r>
      <w:r w:rsidRPr="003135A8">
        <w:rPr>
          <w:rFonts w:ascii="Times New Roman" w:eastAsia="Times New Roman" w:hAnsi="Times New Roman" w:cs="Times New Roman"/>
        </w:rPr>
        <w:t xml:space="preserve">; Trophic organization; Food chains and Food webs; Ecological pyramids. Pond ecosystem, grassland ecosystem and forest ecosystem, Biogeochemical cycles (Carbon, Nitrogen and Phosphorus cycle), Energy flow and productivity.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b/>
          <w:bCs/>
        </w:rPr>
        <w:t xml:space="preserve">(9 lectures) </w:t>
      </w:r>
    </w:p>
    <w:p w14:paraId="12797C98" w14:textId="77777777" w:rsidR="00987F9D" w:rsidRPr="003135A8" w:rsidRDefault="00987F9D" w:rsidP="00987F9D">
      <w:pPr>
        <w:widowControl w:val="0"/>
        <w:autoSpaceDE w:val="0"/>
        <w:autoSpaceDN w:val="0"/>
        <w:adjustRightInd w:val="0"/>
        <w:spacing w:after="0"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Unit 10: Phytogeography</w:t>
      </w:r>
    </w:p>
    <w:p w14:paraId="59AD7EE7" w14:textId="11D41063" w:rsidR="00987F9D" w:rsidRPr="003135A8" w:rsidRDefault="00987F9D" w:rsidP="00987F9D">
      <w:pPr>
        <w:widowControl w:val="0"/>
        <w:autoSpaceDE w:val="0"/>
        <w:autoSpaceDN w:val="0"/>
        <w:adjustRightInd w:val="0"/>
        <w:spacing w:line="240" w:lineRule="auto"/>
        <w:jc w:val="both"/>
        <w:rPr>
          <w:rFonts w:ascii="Times New Roman" w:eastAsia="Times New Roman" w:hAnsi="Times New Roman" w:cs="Times New Roman"/>
          <w:b/>
          <w:bCs/>
        </w:rPr>
      </w:pPr>
      <w:r w:rsidRPr="003135A8">
        <w:rPr>
          <w:rFonts w:ascii="Times New Roman" w:eastAsia="Times New Roman" w:hAnsi="Times New Roman" w:cs="Times New Roman"/>
        </w:rPr>
        <w:t>Phytogeographical regions of India; Local Vegetation</w:t>
      </w:r>
      <w:r w:rsidRPr="003135A8" w:rsidDel="008F47C0">
        <w:rPr>
          <w:rFonts w:ascii="Times New Roman" w:eastAsia="Times New Roman" w:hAnsi="Times New Roman" w:cs="Times New Roman"/>
        </w:rPr>
        <w:t xml:space="preserve"> </w:t>
      </w:r>
      <w:r w:rsidRPr="003135A8">
        <w:rPr>
          <w:rFonts w:ascii="Times New Roman" w:eastAsia="Times New Roman" w:hAnsi="Times New Roman" w:cs="Times New Roman"/>
        </w:rPr>
        <w:t>and Endemism; hotspots.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3135A8" w:rsidDel="008F47C0">
        <w:rPr>
          <w:rFonts w:ascii="Times New Roman" w:eastAsia="Times New Roman" w:hAnsi="Times New Roman" w:cs="Times New Roman"/>
        </w:rPr>
        <w:t xml:space="preserve"> </w:t>
      </w:r>
      <w:r w:rsidRPr="003135A8">
        <w:rPr>
          <w:rFonts w:ascii="Times New Roman" w:eastAsia="Times New Roman" w:hAnsi="Times New Roman" w:cs="Times New Roman"/>
          <w:b/>
          <w:bCs/>
        </w:rPr>
        <w:t>(5 lectures)</w:t>
      </w:r>
    </w:p>
    <w:p w14:paraId="6FEA39C8" w14:textId="77777777" w:rsidR="00987F9D" w:rsidRPr="003135A8" w:rsidRDefault="00987F9D" w:rsidP="00987F9D">
      <w:pPr>
        <w:widowControl w:val="0"/>
        <w:autoSpaceDE w:val="0"/>
        <w:autoSpaceDN w:val="0"/>
        <w:adjustRightInd w:val="0"/>
        <w:spacing w:after="0"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Unit 11: Pollution and Climate change</w:t>
      </w:r>
    </w:p>
    <w:p w14:paraId="07B7B402" w14:textId="2B6C5546" w:rsidR="00987F9D" w:rsidRPr="003135A8" w:rsidRDefault="00987F9D" w:rsidP="00D91509">
      <w:pPr>
        <w:widowControl w:val="0"/>
        <w:autoSpaceDE w:val="0"/>
        <w:autoSpaceDN w:val="0"/>
        <w:adjustRightInd w:val="0"/>
        <w:spacing w:after="0" w:line="240" w:lineRule="auto"/>
        <w:jc w:val="both"/>
        <w:rPr>
          <w:rFonts w:ascii="Times New Roman" w:eastAsia="Times New Roman" w:hAnsi="Times New Roman" w:cs="Times New Roman"/>
        </w:rPr>
      </w:pPr>
      <w:r w:rsidRPr="003135A8">
        <w:rPr>
          <w:rFonts w:ascii="Times New Roman" w:eastAsia="Times New Roman" w:hAnsi="Times New Roman" w:cs="Times New Roman"/>
        </w:rPr>
        <w:t>Introduction to pollutants, pollution, causes, control and impact of air, water, soil, noise. Role of Biotechnology in pollution control. Major global environmental issues: Climate change, ozone depletion, global warming, acid rain, carbon emission; Objectives of United Nations Framework Convention on Climate Change (UNFCC).</w:t>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sidRPr="003135A8">
        <w:rPr>
          <w:rFonts w:ascii="Times New Roman" w:eastAsia="Times New Roman" w:hAnsi="Times New Roman" w:cs="Times New Roman"/>
          <w:b/>
          <w:bCs/>
        </w:rPr>
        <w:t>(12 lectures)</w:t>
      </w:r>
    </w:p>
    <w:p w14:paraId="2D815811" w14:textId="127EF43C" w:rsidR="00987F9D" w:rsidRPr="003135A8" w:rsidRDefault="00987F9D" w:rsidP="00987F9D">
      <w:pPr>
        <w:widowControl w:val="0"/>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b/>
          <w:bCs/>
        </w:rPr>
        <w:t>Unit 13: Biodiversity and Conservation</w:t>
      </w:r>
      <w:r w:rsidR="00D91509">
        <w:rPr>
          <w:rFonts w:ascii="Times New Roman" w:eastAsia="Times New Roman" w:hAnsi="Times New Roman" w:cs="Times New Roman"/>
          <w:b/>
          <w:bCs/>
        </w:rPr>
        <w:t xml:space="preserve"> </w:t>
      </w:r>
      <w:r w:rsidRPr="003135A8">
        <w:rPr>
          <w:rFonts w:ascii="Times New Roman" w:eastAsia="Times New Roman" w:hAnsi="Times New Roman" w:cs="Times New Roman"/>
        </w:rPr>
        <w:t>Biodiversity: Definition, threats and importance, natural resources: renewable and non-renewable, conservation- in-situ and ex-situ methods. IUCN conservation category: Endangered, threatened, vulnerable, Biodiversity management committees, people’s biodiversity register; Red Data Book, sustainable development goals: Biofuel and Green hydrogen. Convention on Biological Diversity, National Biodiversity Authority and Botanical Survey of India.</w:t>
      </w:r>
      <w:r w:rsidRPr="003135A8">
        <w:rPr>
          <w:rFonts w:ascii="Times New Roman" w:eastAsia="Times New Roman" w:hAnsi="Times New Roman" w:cs="Times New Roman"/>
        </w:rPr>
        <w:tab/>
      </w:r>
      <w:r>
        <w:rPr>
          <w:rFonts w:ascii="Times New Roman" w:eastAsia="Times New Roman" w:hAnsi="Times New Roman" w:cs="Times New Roman"/>
        </w:rPr>
        <w:t xml:space="preserve">  </w:t>
      </w:r>
      <w:r w:rsidR="00D91509">
        <w:rPr>
          <w:rFonts w:ascii="Times New Roman" w:eastAsia="Times New Roman" w:hAnsi="Times New Roman" w:cs="Times New Roman"/>
        </w:rPr>
        <w:tab/>
      </w:r>
      <w:r w:rsidR="00D91509">
        <w:rPr>
          <w:rFonts w:ascii="Times New Roman" w:eastAsia="Times New Roman" w:hAnsi="Times New Roman" w:cs="Times New Roman"/>
        </w:rPr>
        <w:tab/>
      </w:r>
      <w:r w:rsidR="00D91509">
        <w:rPr>
          <w:rFonts w:ascii="Times New Roman" w:eastAsia="Times New Roman" w:hAnsi="Times New Roman" w:cs="Times New Roman"/>
        </w:rPr>
        <w:tab/>
      </w:r>
      <w:r>
        <w:rPr>
          <w:rFonts w:ascii="Times New Roman" w:eastAsia="Times New Roman" w:hAnsi="Times New Roman" w:cs="Times New Roman"/>
        </w:rPr>
        <w:t xml:space="preserve">         </w:t>
      </w:r>
      <w:r w:rsidRPr="003135A8">
        <w:rPr>
          <w:rFonts w:ascii="Times New Roman" w:eastAsia="Times New Roman" w:hAnsi="Times New Roman" w:cs="Times New Roman"/>
          <w:b/>
          <w:bCs/>
        </w:rPr>
        <w:t>(10 lectures)</w:t>
      </w:r>
    </w:p>
    <w:p w14:paraId="408E0FC5" w14:textId="77777777" w:rsidR="00987F9D" w:rsidRPr="003135A8" w:rsidRDefault="00987F9D" w:rsidP="00987F9D">
      <w:pPr>
        <w:widowControl w:val="0"/>
        <w:autoSpaceDE w:val="0"/>
        <w:autoSpaceDN w:val="0"/>
        <w:adjustRightInd w:val="0"/>
        <w:spacing w:line="240" w:lineRule="auto"/>
        <w:jc w:val="both"/>
        <w:rPr>
          <w:rFonts w:ascii="Times New Roman" w:hAnsi="Times New Roman" w:cs="Times New Roman"/>
          <w:color w:val="000000"/>
        </w:rPr>
      </w:pPr>
      <w:r w:rsidRPr="003135A8">
        <w:rPr>
          <w:rFonts w:ascii="Times New Roman" w:hAnsi="Times New Roman" w:cs="Times New Roman"/>
          <w:b/>
          <w:bCs/>
          <w:color w:val="000000"/>
        </w:rPr>
        <w:lastRenderedPageBreak/>
        <w:t xml:space="preserve">Reference Books: </w:t>
      </w:r>
    </w:p>
    <w:p w14:paraId="24FFBF60"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Raziuddin, M.., Mishra P.K. 2014, A Handbook of Environmental Studies, Akanaksha Publications, Ranchi.</w:t>
      </w:r>
    </w:p>
    <w:p w14:paraId="025D924E"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Mukherjee, B. 2011: Fundamentals of Environmental Biology. Silverline Publications, Allahabad.</w:t>
      </w:r>
    </w:p>
    <w:p w14:paraId="5AC2784D"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Carson, R. 2002. Silent Spring. Houghton Mifflin Harcourt.</w:t>
      </w:r>
    </w:p>
    <w:p w14:paraId="718E0421"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Gadgil, M., &amp; Guha, R.1993. This Fissured Land: An Ecological History of India. Univ. of California Press.</w:t>
      </w:r>
    </w:p>
    <w:p w14:paraId="704154E1"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Gleeson, B. and Low, N. (eds.) 1999.Global Ethics and Environment, London, Routledge.</w:t>
      </w:r>
    </w:p>
    <w:p w14:paraId="1562355A"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Gleick, P. H. 1993. Water in Crisis. Pacific Institute for Studies in Dev., Environment &amp; Security. Stockholm Env. Institute, Oxford Univ. Press.</w:t>
      </w:r>
    </w:p>
    <w:p w14:paraId="73A569AD"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Groom, Martha J., Gary K. Meffe, and Carl Ronald Carroll. Principles of Conservation Biology. Sunderland: Sinauer Associates, 2006.</w:t>
      </w:r>
    </w:p>
    <w:p w14:paraId="2BD40397"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Grumbine, R. Edward, and Pandit, M.K. 2013. Threats from India’s Himalaya dams. Science, 339: 36--‐37.</w:t>
      </w:r>
    </w:p>
    <w:p w14:paraId="7F9A8780"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McCully, P. 1996. Rivers no more: the environmental effects of dams (pp. 29--‐64). Zed Books.</w:t>
      </w:r>
    </w:p>
    <w:p w14:paraId="664D3CEC"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McNeill, John R. 2000. Something New Under the Sun: An Environmental History of the Twentieth Century.</w:t>
      </w:r>
    </w:p>
    <w:p w14:paraId="3C271AA7"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Odum, E.P., Odum, H.T. &amp; Andrews, J. 1971.Fundamentals of Ecology. Philadelphia: Saunders.</w:t>
      </w:r>
    </w:p>
    <w:p w14:paraId="4336483E"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Pepper, I.L., Gerba, C.P. &amp; Brusseau, M.L. 2011. Environmental and Pollution Science. Academic Press.</w:t>
      </w:r>
    </w:p>
    <w:p w14:paraId="147E489E"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Rao, M.N. &amp; Datta, A.K. 1987. Waste Water Treatment. Oxford and IBH Publishing Co. Pvt. Ltd.</w:t>
      </w:r>
    </w:p>
    <w:p w14:paraId="4BB4A3EC"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Raven, P.H., Hassenzahl, D.M. &amp; Berg, L.R. 2012.Environment. 8th edition. John Wiley &amp; Sons.</w:t>
      </w:r>
    </w:p>
    <w:p w14:paraId="6C017C5C"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Rosencranz, A., Divan, S., &amp; Noble, M. L. 2001. Environmental law and policy in India. Tripathi 1992.</w:t>
      </w:r>
    </w:p>
    <w:p w14:paraId="100CB748"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Sengupta, R. 2003. Ecology and economics: An approach to sustainable development. OUP.</w:t>
      </w:r>
    </w:p>
    <w:p w14:paraId="52E00153"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Singh, J.S., Singh, S.P. and Gupta, S.R. 2014. Ecology, Environmental Science and Conservation. S. Chand Publishing, New Delhi.</w:t>
      </w:r>
    </w:p>
    <w:p w14:paraId="769FA185"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Sodhi, N.S., Gibson, L. &amp; Raven, P.H. (eds). 2013. Conservation Biology: Voices from the Tropics. John Wiley &amp; Sons.</w:t>
      </w:r>
    </w:p>
    <w:p w14:paraId="65045962"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Thapar, V. 1998. Land of the Tiger: A Natural History of the Indian Subcontinent.</w:t>
      </w:r>
    </w:p>
    <w:p w14:paraId="72E5FE5B"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Warren, C. E. 1971. Biology and Water Pollution Control. WB Saunders.</w:t>
      </w:r>
    </w:p>
    <w:p w14:paraId="7C5BEFA0"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Wilson, E. O. 2006.The Creation: An appeal to save life on earth. New York: Norton.</w:t>
      </w:r>
    </w:p>
    <w:p w14:paraId="6E04D604"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World Commission on Environment and Development. 1987. Our Common Future. Oxford University</w:t>
      </w:r>
    </w:p>
    <w:p w14:paraId="4A935243"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Odum, E.P. (2005). Fundamentals of ecology. Cengage Learning India Pvt. Ltd., New Delhi. 5th edition.</w:t>
      </w:r>
    </w:p>
    <w:p w14:paraId="10C7A318"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Singh, J.S., Singh, S.P., Gupta, S. (2006). Ecology Environment and Resource Conservation. Anamaya Publications, New Delhi, India.</w:t>
      </w:r>
    </w:p>
    <w:p w14:paraId="55C87F86"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Sharma, P.D. (2010). Ecology and Environment. Rastogi Publications, Meerut, India. 8th edition.</w:t>
      </w:r>
    </w:p>
    <w:p w14:paraId="07D10D2D" w14:textId="77777777" w:rsidR="00987F9D" w:rsidRPr="003135A8" w:rsidRDefault="00987F9D" w:rsidP="00C97343">
      <w:pPr>
        <w:pStyle w:val="ListParagraph"/>
        <w:widowControl w:val="0"/>
        <w:numPr>
          <w:ilvl w:val="0"/>
          <w:numId w:val="68"/>
        </w:numPr>
        <w:autoSpaceDE w:val="0"/>
        <w:autoSpaceDN w:val="0"/>
        <w:adjustRightInd w:val="0"/>
        <w:spacing w:line="240" w:lineRule="auto"/>
        <w:jc w:val="both"/>
        <w:rPr>
          <w:rFonts w:ascii="Times New Roman" w:hAnsi="Times New Roman" w:cs="Times New Roman"/>
          <w:color w:val="000000"/>
          <w:sz w:val="20"/>
        </w:rPr>
      </w:pPr>
      <w:r w:rsidRPr="003135A8">
        <w:rPr>
          <w:rFonts w:ascii="Times New Roman" w:hAnsi="Times New Roman" w:cs="Times New Roman"/>
          <w:color w:val="000000"/>
          <w:sz w:val="20"/>
        </w:rPr>
        <w:t>Wilkinson, D.M. (2007). Fundamental Processes in Ecology: An Earth Systems Approach. Oxford University Press. U.S.A.</w:t>
      </w:r>
    </w:p>
    <w:p w14:paraId="79F3347C" w14:textId="77777777" w:rsidR="00987F9D" w:rsidRPr="003135A8" w:rsidRDefault="00987F9D" w:rsidP="00C97343">
      <w:pPr>
        <w:pStyle w:val="ListParagraph"/>
        <w:numPr>
          <w:ilvl w:val="0"/>
          <w:numId w:val="68"/>
        </w:numPr>
        <w:spacing w:after="0" w:line="240" w:lineRule="auto"/>
        <w:jc w:val="both"/>
        <w:rPr>
          <w:rFonts w:ascii="Times New Roman" w:hAnsi="Times New Roman"/>
          <w:color w:val="000000"/>
          <w:sz w:val="20"/>
        </w:rPr>
      </w:pPr>
      <w:r w:rsidRPr="003135A8">
        <w:rPr>
          <w:rFonts w:ascii="Times New Roman" w:hAnsi="Times New Roman" w:cs="Times New Roman"/>
          <w:color w:val="000000"/>
          <w:sz w:val="20"/>
        </w:rPr>
        <w:t>Das, M.C. Kormondy, E.J. (1996). Concepts of ecology. PHI Learning Pvt. Ltd., Delhi, India. 4th edition.</w:t>
      </w:r>
    </w:p>
    <w:p w14:paraId="39F90A7A" w14:textId="5854FCF6" w:rsidR="001658F3" w:rsidRPr="007637F0" w:rsidRDefault="001658F3" w:rsidP="001658F3">
      <w:pPr>
        <w:widowControl w:val="0"/>
        <w:autoSpaceDE w:val="0"/>
        <w:autoSpaceDN w:val="0"/>
        <w:adjustRightInd w:val="0"/>
        <w:spacing w:line="240" w:lineRule="auto"/>
        <w:rPr>
          <w:rFonts w:ascii="Times New Roman" w:hAnsi="Times New Roman"/>
          <w:b/>
          <w:bCs/>
          <w:color w:val="000000"/>
          <w:sz w:val="24"/>
          <w:szCs w:val="28"/>
        </w:rPr>
      </w:pPr>
      <w:r w:rsidRPr="007637F0">
        <w:rPr>
          <w:rFonts w:ascii="Times New Roman" w:hAnsi="Times New Roman"/>
          <w:color w:val="000000"/>
          <w:szCs w:val="24"/>
        </w:rPr>
        <w:t>---------------------------------------------------------------------------------------------------</w:t>
      </w:r>
      <w:r w:rsidR="00030B81">
        <w:rPr>
          <w:rFonts w:ascii="Times New Roman" w:hAnsi="Times New Roman"/>
          <w:color w:val="000000"/>
          <w:szCs w:val="24"/>
        </w:rPr>
        <w:t>-------------</w:t>
      </w:r>
      <w:r w:rsidRPr="007637F0">
        <w:rPr>
          <w:rFonts w:ascii="Times New Roman" w:hAnsi="Times New Roman"/>
          <w:color w:val="000000"/>
          <w:szCs w:val="24"/>
        </w:rPr>
        <w:t>---------------------</w:t>
      </w:r>
    </w:p>
    <w:p w14:paraId="28F8AD35" w14:textId="77777777" w:rsidR="003A70D4" w:rsidRDefault="003A70D4">
      <w:pPr>
        <w:spacing w:after="160" w:line="259" w:lineRule="auto"/>
        <w:rPr>
          <w:rStyle w:val="Heading2Char"/>
          <w:b w:val="0"/>
          <w:sz w:val="24"/>
        </w:rPr>
      </w:pPr>
      <w:bookmarkStart w:id="214" w:name="_Toc133323125"/>
      <w:bookmarkStart w:id="215" w:name="_Toc133325734"/>
      <w:bookmarkStart w:id="216" w:name="_Toc133325808"/>
      <w:bookmarkStart w:id="217" w:name="_Toc133399436"/>
      <w:bookmarkStart w:id="218" w:name="_Toc133399503"/>
      <w:r>
        <w:rPr>
          <w:rStyle w:val="Heading2Char"/>
          <w:bCs w:val="0"/>
          <w:sz w:val="24"/>
        </w:rPr>
        <w:br w:type="page"/>
      </w:r>
    </w:p>
    <w:p w14:paraId="0F26667B" w14:textId="14091811" w:rsidR="00BC38C4" w:rsidRPr="007637F0" w:rsidRDefault="006D200C" w:rsidP="006B31A4">
      <w:pPr>
        <w:pStyle w:val="Heading2"/>
      </w:pPr>
      <w:bookmarkStart w:id="219" w:name="_Toc142542871"/>
      <w:r w:rsidRPr="007637F0">
        <w:rPr>
          <w:rStyle w:val="Heading2Char"/>
          <w:bCs/>
          <w:sz w:val="24"/>
        </w:rPr>
        <w:lastRenderedPageBreak/>
        <w:t xml:space="preserve">MAJOR COURSE- MJ </w:t>
      </w:r>
      <w:r w:rsidR="003725C3" w:rsidRPr="007637F0">
        <w:rPr>
          <w:rStyle w:val="Heading2Char"/>
          <w:bCs/>
          <w:sz w:val="24"/>
        </w:rPr>
        <w:t>7</w:t>
      </w:r>
      <w:r w:rsidRPr="007637F0">
        <w:rPr>
          <w:rStyle w:val="Heading2Char"/>
          <w:bCs/>
          <w:sz w:val="24"/>
        </w:rPr>
        <w:t>:</w:t>
      </w:r>
      <w:bookmarkEnd w:id="214"/>
      <w:bookmarkEnd w:id="215"/>
      <w:bookmarkEnd w:id="216"/>
      <w:bookmarkEnd w:id="217"/>
      <w:bookmarkEnd w:id="218"/>
      <w:r w:rsidRPr="007637F0">
        <w:t xml:space="preserve"> </w:t>
      </w:r>
      <w:r w:rsidR="007A10D8" w:rsidRPr="007637F0">
        <w:br/>
      </w:r>
      <w:r w:rsidR="006B31A4" w:rsidRPr="006B31A4">
        <w:rPr>
          <w:sz w:val="24"/>
        </w:rPr>
        <w:t>PLANT TAXONOMY &amp; ECONOMIC BOTANY</w:t>
      </w:r>
      <w:bookmarkEnd w:id="219"/>
      <w:r w:rsidRPr="007637F0">
        <w:tab/>
      </w:r>
      <w:r w:rsidR="00BC38C4" w:rsidRPr="007637F0">
        <w:tab/>
      </w:r>
      <w:r w:rsidR="00BC38C4" w:rsidRPr="007637F0">
        <w:tab/>
        <w:t xml:space="preserve">        </w:t>
      </w:r>
      <w:r w:rsidR="00BC38C4" w:rsidRPr="007637F0">
        <w:tab/>
      </w:r>
      <w:r w:rsidR="00BC38C4"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1EAB181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F364344"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FBF6596"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CA91C30"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82393ED" w14:textId="44A0F452" w:rsidR="00DF1516" w:rsidRPr="007637F0" w:rsidRDefault="00DF1516" w:rsidP="007A10D8">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7A10D8" w:rsidRPr="007637F0">
        <w:rPr>
          <w:rFonts w:ascii="Times New Roman" w:hAnsi="Times New Roman" w:cs="Times New Roman"/>
          <w:b/>
          <w:bCs/>
          <w:color w:val="000000"/>
          <w:sz w:val="24"/>
          <w:szCs w:val="28"/>
        </w:rPr>
        <w:t xml:space="preserve">       </w:t>
      </w:r>
      <w:r w:rsidR="007A10D8"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10303942" w14:textId="77777777" w:rsidR="005876F1" w:rsidRPr="003135A8" w:rsidRDefault="005876F1" w:rsidP="005876F1">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135A8">
        <w:rPr>
          <w:rFonts w:ascii="Times New Roman" w:hAnsi="Times New Roman" w:cs="Times New Roman"/>
          <w:b/>
          <w:bCs/>
          <w:sz w:val="20"/>
          <w:u w:val="single"/>
          <w:lang w:val="en-IN" w:bidi="hi-IN"/>
        </w:rPr>
        <w:t>Course Objectives:</w:t>
      </w:r>
    </w:p>
    <w:p w14:paraId="25115658" w14:textId="77777777" w:rsidR="005876F1" w:rsidRPr="003135A8" w:rsidRDefault="005876F1" w:rsidP="005876F1">
      <w:pPr>
        <w:autoSpaceDE w:val="0"/>
        <w:autoSpaceDN w:val="0"/>
        <w:adjustRightInd w:val="0"/>
        <w:spacing w:after="0" w:line="240" w:lineRule="auto"/>
        <w:jc w:val="both"/>
        <w:rPr>
          <w:rFonts w:ascii="Times New Roman" w:hAnsi="Times New Roman" w:cs="Times New Roman"/>
          <w:sz w:val="20"/>
          <w:lang w:val="en-IN" w:bidi="hi-IN"/>
        </w:rPr>
      </w:pPr>
      <w:r w:rsidRPr="003135A8">
        <w:rPr>
          <w:rFonts w:ascii="Times New Roman" w:hAnsi="Times New Roman" w:cs="Times New Roman"/>
          <w:sz w:val="20"/>
          <w:lang w:val="en-IN" w:bidi="hi-IN"/>
        </w:rPr>
        <w:t xml:space="preserve">After completion of the course, the learner shall be able to understand: </w:t>
      </w:r>
    </w:p>
    <w:p w14:paraId="252A3EBE" w14:textId="77777777" w:rsidR="005876F1" w:rsidRPr="003135A8" w:rsidRDefault="005876F1" w:rsidP="00C97343">
      <w:pPr>
        <w:pStyle w:val="BodyText"/>
        <w:widowControl w:val="0"/>
        <w:numPr>
          <w:ilvl w:val="0"/>
          <w:numId w:val="75"/>
        </w:numPr>
        <w:autoSpaceDE w:val="0"/>
        <w:autoSpaceDN w:val="0"/>
        <w:rPr>
          <w:sz w:val="20"/>
          <w:szCs w:val="22"/>
        </w:rPr>
      </w:pPr>
      <w:r w:rsidRPr="003135A8">
        <w:rPr>
          <w:sz w:val="20"/>
          <w:szCs w:val="22"/>
        </w:rPr>
        <w:t xml:space="preserve">To gain the knowledge on the taxonomy, phylogeny of plants. </w:t>
      </w:r>
    </w:p>
    <w:p w14:paraId="60B5D185" w14:textId="77777777" w:rsidR="005876F1" w:rsidRPr="003135A8" w:rsidRDefault="005876F1" w:rsidP="00C97343">
      <w:pPr>
        <w:pStyle w:val="BodyText"/>
        <w:widowControl w:val="0"/>
        <w:numPr>
          <w:ilvl w:val="0"/>
          <w:numId w:val="75"/>
        </w:numPr>
        <w:autoSpaceDE w:val="0"/>
        <w:autoSpaceDN w:val="0"/>
        <w:rPr>
          <w:sz w:val="20"/>
          <w:szCs w:val="22"/>
        </w:rPr>
      </w:pPr>
      <w:r w:rsidRPr="003135A8">
        <w:rPr>
          <w:sz w:val="20"/>
          <w:szCs w:val="22"/>
        </w:rPr>
        <w:t>To make the students familiar with</w:t>
      </w:r>
      <w:r w:rsidRPr="003135A8">
        <w:rPr>
          <w:spacing w:val="1"/>
          <w:sz w:val="20"/>
          <w:szCs w:val="22"/>
        </w:rPr>
        <w:t xml:space="preserve"> </w:t>
      </w:r>
      <w:r w:rsidRPr="003135A8">
        <w:rPr>
          <w:sz w:val="20"/>
          <w:szCs w:val="22"/>
        </w:rPr>
        <w:t xml:space="preserve">economic importance of diverse plants that offer resources to human life. </w:t>
      </w:r>
    </w:p>
    <w:p w14:paraId="3A33B4A2" w14:textId="77777777" w:rsidR="005876F1" w:rsidRPr="003135A8" w:rsidRDefault="005876F1" w:rsidP="00C97343">
      <w:pPr>
        <w:pStyle w:val="BodyText"/>
        <w:widowControl w:val="0"/>
        <w:numPr>
          <w:ilvl w:val="0"/>
          <w:numId w:val="75"/>
        </w:numPr>
        <w:autoSpaceDE w:val="0"/>
        <w:autoSpaceDN w:val="0"/>
        <w:spacing w:after="200"/>
        <w:rPr>
          <w:sz w:val="20"/>
          <w:szCs w:val="22"/>
        </w:rPr>
      </w:pPr>
      <w:r w:rsidRPr="003135A8">
        <w:rPr>
          <w:sz w:val="20"/>
          <w:szCs w:val="22"/>
        </w:rPr>
        <w:t>It emphasizes the plants</w:t>
      </w:r>
      <w:r w:rsidRPr="003135A8">
        <w:rPr>
          <w:spacing w:val="1"/>
          <w:sz w:val="20"/>
          <w:szCs w:val="22"/>
        </w:rPr>
        <w:t xml:space="preserve"> </w:t>
      </w:r>
      <w:r w:rsidRPr="003135A8">
        <w:rPr>
          <w:sz w:val="20"/>
          <w:szCs w:val="22"/>
        </w:rPr>
        <w:t>used as- food for man, fodder for cattle, feed for poultry,</w:t>
      </w:r>
      <w:r w:rsidRPr="003135A8">
        <w:rPr>
          <w:spacing w:val="60"/>
          <w:sz w:val="20"/>
          <w:szCs w:val="22"/>
        </w:rPr>
        <w:t xml:space="preserve"> </w:t>
      </w:r>
      <w:r w:rsidRPr="003135A8">
        <w:rPr>
          <w:sz w:val="20"/>
          <w:szCs w:val="22"/>
        </w:rPr>
        <w:t>plants having medicinal value and also</w:t>
      </w:r>
      <w:r w:rsidRPr="003135A8">
        <w:rPr>
          <w:spacing w:val="1"/>
          <w:sz w:val="20"/>
          <w:szCs w:val="22"/>
        </w:rPr>
        <w:t xml:space="preserve"> </w:t>
      </w:r>
      <w:r w:rsidRPr="003135A8">
        <w:rPr>
          <w:sz w:val="20"/>
          <w:szCs w:val="22"/>
        </w:rPr>
        <w:t>plant</w:t>
      </w:r>
      <w:r w:rsidRPr="003135A8">
        <w:rPr>
          <w:spacing w:val="6"/>
          <w:sz w:val="20"/>
          <w:szCs w:val="22"/>
        </w:rPr>
        <w:t xml:space="preserve"> </w:t>
      </w:r>
      <w:r w:rsidRPr="003135A8">
        <w:rPr>
          <w:sz w:val="20"/>
          <w:szCs w:val="22"/>
        </w:rPr>
        <w:t>source</w:t>
      </w:r>
      <w:r w:rsidRPr="003135A8">
        <w:rPr>
          <w:spacing w:val="-9"/>
          <w:sz w:val="20"/>
          <w:szCs w:val="22"/>
        </w:rPr>
        <w:t xml:space="preserve"> </w:t>
      </w:r>
      <w:r w:rsidRPr="003135A8">
        <w:rPr>
          <w:sz w:val="20"/>
          <w:szCs w:val="22"/>
        </w:rPr>
        <w:t>of</w:t>
      </w:r>
      <w:r w:rsidRPr="003135A8">
        <w:rPr>
          <w:spacing w:val="-1"/>
          <w:sz w:val="20"/>
          <w:szCs w:val="22"/>
        </w:rPr>
        <w:t xml:space="preserve"> </w:t>
      </w:r>
      <w:r w:rsidRPr="003135A8">
        <w:rPr>
          <w:sz w:val="20"/>
          <w:szCs w:val="22"/>
        </w:rPr>
        <w:t>huge</w:t>
      </w:r>
      <w:r w:rsidRPr="003135A8">
        <w:rPr>
          <w:spacing w:val="1"/>
          <w:sz w:val="20"/>
          <w:szCs w:val="22"/>
        </w:rPr>
        <w:t xml:space="preserve"> </w:t>
      </w:r>
      <w:r w:rsidRPr="003135A8">
        <w:rPr>
          <w:sz w:val="20"/>
          <w:szCs w:val="22"/>
        </w:rPr>
        <w:t>economic</w:t>
      </w:r>
      <w:r w:rsidRPr="003135A8">
        <w:rPr>
          <w:spacing w:val="5"/>
          <w:sz w:val="20"/>
          <w:szCs w:val="22"/>
        </w:rPr>
        <w:t xml:space="preserve"> </w:t>
      </w:r>
      <w:r w:rsidRPr="003135A8">
        <w:rPr>
          <w:sz w:val="20"/>
          <w:szCs w:val="22"/>
        </w:rPr>
        <w:t>value</w:t>
      </w:r>
      <w:r w:rsidRPr="003135A8">
        <w:rPr>
          <w:spacing w:val="6"/>
          <w:sz w:val="20"/>
          <w:szCs w:val="22"/>
        </w:rPr>
        <w:t xml:space="preserve"> </w:t>
      </w:r>
      <w:r w:rsidRPr="003135A8">
        <w:rPr>
          <w:sz w:val="20"/>
          <w:szCs w:val="22"/>
        </w:rPr>
        <w:t>etc.</w:t>
      </w:r>
    </w:p>
    <w:p w14:paraId="6CA5721B" w14:textId="77777777" w:rsidR="005876F1" w:rsidRPr="003135A8" w:rsidRDefault="005876F1" w:rsidP="005876F1">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135A8">
        <w:rPr>
          <w:rFonts w:ascii="Times New Roman" w:hAnsi="Times New Roman" w:cs="Times New Roman"/>
          <w:b/>
          <w:bCs/>
          <w:sz w:val="20"/>
          <w:u w:val="single"/>
          <w:lang w:val="en-IN" w:bidi="hi-IN"/>
        </w:rPr>
        <w:t>Course Learning Outcomes:</w:t>
      </w:r>
    </w:p>
    <w:p w14:paraId="22176C0C" w14:textId="77777777" w:rsidR="005876F1" w:rsidRPr="003135A8" w:rsidRDefault="005876F1" w:rsidP="005876F1">
      <w:pPr>
        <w:autoSpaceDE w:val="0"/>
        <w:autoSpaceDN w:val="0"/>
        <w:adjustRightInd w:val="0"/>
        <w:spacing w:after="0" w:line="240" w:lineRule="auto"/>
        <w:jc w:val="both"/>
        <w:rPr>
          <w:rFonts w:ascii="Times New Roman" w:hAnsi="Times New Roman" w:cs="Times New Roman"/>
          <w:sz w:val="20"/>
          <w:lang w:val="en-IN" w:bidi="hi-IN"/>
        </w:rPr>
      </w:pPr>
      <w:r w:rsidRPr="003135A8">
        <w:rPr>
          <w:rFonts w:ascii="Times New Roman" w:hAnsi="Times New Roman" w:cs="Times New Roman"/>
          <w:sz w:val="20"/>
          <w:lang w:val="en-IN" w:bidi="hi-IN"/>
        </w:rPr>
        <w:t xml:space="preserve">On successful completion of this course the student should know the: </w:t>
      </w:r>
    </w:p>
    <w:p w14:paraId="7798D41C" w14:textId="77777777" w:rsidR="005876F1" w:rsidRPr="003135A8" w:rsidRDefault="005876F1" w:rsidP="00C97343">
      <w:pPr>
        <w:pStyle w:val="BodyText"/>
        <w:widowControl w:val="0"/>
        <w:numPr>
          <w:ilvl w:val="0"/>
          <w:numId w:val="69"/>
        </w:numPr>
        <w:autoSpaceDE w:val="0"/>
        <w:autoSpaceDN w:val="0"/>
        <w:rPr>
          <w:sz w:val="20"/>
          <w:szCs w:val="22"/>
        </w:rPr>
      </w:pPr>
      <w:r w:rsidRPr="003135A8">
        <w:rPr>
          <w:sz w:val="20"/>
          <w:szCs w:val="22"/>
        </w:rPr>
        <w:t>Understanding of systematics its importance in bioresource utilization and biodiversity management.</w:t>
      </w:r>
      <w:r w:rsidRPr="003135A8">
        <w:rPr>
          <w:spacing w:val="1"/>
          <w:sz w:val="20"/>
          <w:szCs w:val="22"/>
        </w:rPr>
        <w:t xml:space="preserve"> </w:t>
      </w:r>
      <w:r w:rsidRPr="003135A8">
        <w:rPr>
          <w:sz w:val="20"/>
          <w:szCs w:val="22"/>
        </w:rPr>
        <w:t>Nomenclature pattern, Phylogeny, Classification systems of the plants.</w:t>
      </w:r>
      <w:r w:rsidRPr="003135A8">
        <w:rPr>
          <w:spacing w:val="1"/>
          <w:sz w:val="20"/>
          <w:szCs w:val="22"/>
        </w:rPr>
        <w:t xml:space="preserve"> </w:t>
      </w:r>
    </w:p>
    <w:p w14:paraId="3D0E2883" w14:textId="77777777" w:rsidR="005876F1" w:rsidRPr="003135A8" w:rsidRDefault="005876F1" w:rsidP="00C97343">
      <w:pPr>
        <w:pStyle w:val="BodyText"/>
        <w:widowControl w:val="0"/>
        <w:numPr>
          <w:ilvl w:val="0"/>
          <w:numId w:val="69"/>
        </w:numPr>
        <w:autoSpaceDE w:val="0"/>
        <w:autoSpaceDN w:val="0"/>
        <w:rPr>
          <w:sz w:val="20"/>
          <w:szCs w:val="22"/>
        </w:rPr>
      </w:pPr>
      <w:r w:rsidRPr="003135A8">
        <w:rPr>
          <w:sz w:val="20"/>
          <w:szCs w:val="22"/>
        </w:rPr>
        <w:t>After studying Economic</w:t>
      </w:r>
      <w:r w:rsidRPr="003135A8">
        <w:rPr>
          <w:spacing w:val="1"/>
          <w:sz w:val="20"/>
          <w:szCs w:val="22"/>
        </w:rPr>
        <w:t xml:space="preserve"> </w:t>
      </w:r>
      <w:r w:rsidRPr="003135A8">
        <w:rPr>
          <w:sz w:val="20"/>
          <w:szCs w:val="22"/>
        </w:rPr>
        <w:t>Botany, students would have first-hand information of plants used as food, the various kinds of</w:t>
      </w:r>
      <w:r w:rsidRPr="003135A8">
        <w:rPr>
          <w:spacing w:val="1"/>
          <w:sz w:val="20"/>
          <w:szCs w:val="22"/>
        </w:rPr>
        <w:t xml:space="preserve"> </w:t>
      </w:r>
      <w:r w:rsidRPr="003135A8">
        <w:rPr>
          <w:sz w:val="20"/>
          <w:szCs w:val="22"/>
        </w:rPr>
        <w:t>nutrients available in the plants. The dietary requirements of proteins, fats, amino-acids, vitamins etc.</w:t>
      </w:r>
      <w:r w:rsidRPr="003135A8">
        <w:rPr>
          <w:spacing w:val="1"/>
          <w:sz w:val="20"/>
          <w:szCs w:val="22"/>
        </w:rPr>
        <w:t xml:space="preserve"> </w:t>
      </w:r>
      <w:r w:rsidRPr="003135A8">
        <w:rPr>
          <w:sz w:val="20"/>
          <w:szCs w:val="22"/>
        </w:rPr>
        <w:t xml:space="preserve">that can be met by plants. </w:t>
      </w:r>
    </w:p>
    <w:p w14:paraId="63350A9F" w14:textId="77777777" w:rsidR="005876F1" w:rsidRPr="003135A8" w:rsidRDefault="005876F1" w:rsidP="00C97343">
      <w:pPr>
        <w:pStyle w:val="BodyText"/>
        <w:widowControl w:val="0"/>
        <w:numPr>
          <w:ilvl w:val="0"/>
          <w:numId w:val="69"/>
        </w:numPr>
        <w:autoSpaceDE w:val="0"/>
        <w:autoSpaceDN w:val="0"/>
        <w:rPr>
          <w:sz w:val="20"/>
          <w:szCs w:val="22"/>
        </w:rPr>
      </w:pPr>
      <w:r w:rsidRPr="003135A8">
        <w:rPr>
          <w:sz w:val="20"/>
          <w:szCs w:val="22"/>
        </w:rPr>
        <w:t>The students will learn to perform the micro-chemical tests to demonstrate</w:t>
      </w:r>
      <w:r w:rsidRPr="003135A8">
        <w:rPr>
          <w:spacing w:val="1"/>
          <w:sz w:val="20"/>
          <w:szCs w:val="22"/>
        </w:rPr>
        <w:t xml:space="preserve"> </w:t>
      </w:r>
      <w:r w:rsidRPr="003135A8">
        <w:rPr>
          <w:sz w:val="20"/>
          <w:szCs w:val="22"/>
        </w:rPr>
        <w:t xml:space="preserve">various components. </w:t>
      </w:r>
    </w:p>
    <w:p w14:paraId="04E55839" w14:textId="77777777" w:rsidR="005876F1" w:rsidRPr="003135A8" w:rsidRDefault="005876F1" w:rsidP="00C97343">
      <w:pPr>
        <w:pStyle w:val="BodyText"/>
        <w:widowControl w:val="0"/>
        <w:numPr>
          <w:ilvl w:val="0"/>
          <w:numId w:val="69"/>
        </w:numPr>
        <w:autoSpaceDE w:val="0"/>
        <w:autoSpaceDN w:val="0"/>
        <w:rPr>
          <w:sz w:val="20"/>
          <w:szCs w:val="22"/>
        </w:rPr>
      </w:pPr>
      <w:r w:rsidRPr="003135A8">
        <w:rPr>
          <w:sz w:val="20"/>
          <w:szCs w:val="22"/>
        </w:rPr>
        <w:t>The students will learn about the use of fiber plants, beverages, fruits and</w:t>
      </w:r>
      <w:r w:rsidRPr="003135A8">
        <w:rPr>
          <w:spacing w:val="1"/>
          <w:sz w:val="20"/>
          <w:szCs w:val="22"/>
        </w:rPr>
        <w:t xml:space="preserve"> </w:t>
      </w:r>
      <w:r w:rsidRPr="003135A8">
        <w:rPr>
          <w:sz w:val="20"/>
          <w:szCs w:val="22"/>
        </w:rPr>
        <w:t xml:space="preserve">vegetables that are integral to day to day life of plants. </w:t>
      </w:r>
    </w:p>
    <w:p w14:paraId="6D7629BE" w14:textId="77777777" w:rsidR="005876F1" w:rsidRPr="003135A8" w:rsidRDefault="005876F1" w:rsidP="00C97343">
      <w:pPr>
        <w:pStyle w:val="BodyText"/>
        <w:widowControl w:val="0"/>
        <w:numPr>
          <w:ilvl w:val="0"/>
          <w:numId w:val="69"/>
        </w:numPr>
        <w:autoSpaceDE w:val="0"/>
        <w:autoSpaceDN w:val="0"/>
        <w:spacing w:after="200"/>
        <w:rPr>
          <w:sz w:val="20"/>
          <w:szCs w:val="22"/>
        </w:rPr>
      </w:pPr>
      <w:r w:rsidRPr="003135A8">
        <w:rPr>
          <w:sz w:val="20"/>
          <w:szCs w:val="22"/>
        </w:rPr>
        <w:t>Students will learn to explore the regional</w:t>
      </w:r>
      <w:r w:rsidRPr="003135A8">
        <w:rPr>
          <w:spacing w:val="1"/>
          <w:sz w:val="20"/>
          <w:szCs w:val="22"/>
        </w:rPr>
        <w:t xml:space="preserve"> </w:t>
      </w:r>
      <w:r w:rsidRPr="003135A8">
        <w:rPr>
          <w:sz w:val="20"/>
          <w:szCs w:val="22"/>
        </w:rPr>
        <w:t>diversity</w:t>
      </w:r>
      <w:r w:rsidRPr="003135A8">
        <w:rPr>
          <w:spacing w:val="-5"/>
          <w:sz w:val="20"/>
          <w:szCs w:val="22"/>
        </w:rPr>
        <w:t xml:space="preserve"> </w:t>
      </w:r>
      <w:r w:rsidRPr="003135A8">
        <w:rPr>
          <w:sz w:val="20"/>
          <w:szCs w:val="22"/>
        </w:rPr>
        <w:t>in</w:t>
      </w:r>
      <w:r w:rsidRPr="003135A8">
        <w:rPr>
          <w:spacing w:val="5"/>
          <w:sz w:val="20"/>
          <w:szCs w:val="22"/>
        </w:rPr>
        <w:t xml:space="preserve"> </w:t>
      </w:r>
      <w:r w:rsidRPr="003135A8">
        <w:rPr>
          <w:sz w:val="20"/>
          <w:szCs w:val="22"/>
        </w:rPr>
        <w:t>food</w:t>
      </w:r>
      <w:r w:rsidRPr="003135A8">
        <w:rPr>
          <w:spacing w:val="1"/>
          <w:sz w:val="20"/>
          <w:szCs w:val="22"/>
        </w:rPr>
        <w:t xml:space="preserve"> </w:t>
      </w:r>
      <w:r w:rsidRPr="003135A8">
        <w:rPr>
          <w:sz w:val="20"/>
          <w:szCs w:val="22"/>
        </w:rPr>
        <w:t>crops</w:t>
      </w:r>
      <w:r w:rsidRPr="003135A8">
        <w:rPr>
          <w:spacing w:val="-1"/>
          <w:sz w:val="20"/>
          <w:szCs w:val="22"/>
        </w:rPr>
        <w:t xml:space="preserve"> </w:t>
      </w:r>
      <w:r w:rsidRPr="003135A8">
        <w:rPr>
          <w:sz w:val="20"/>
          <w:szCs w:val="22"/>
        </w:rPr>
        <w:t>and</w:t>
      </w:r>
      <w:r w:rsidRPr="003135A8">
        <w:rPr>
          <w:spacing w:val="-4"/>
          <w:sz w:val="20"/>
          <w:szCs w:val="22"/>
        </w:rPr>
        <w:t xml:space="preserve"> </w:t>
      </w:r>
      <w:r w:rsidRPr="003135A8">
        <w:rPr>
          <w:sz w:val="20"/>
          <w:szCs w:val="22"/>
        </w:rPr>
        <w:t>other</w:t>
      </w:r>
      <w:r w:rsidRPr="003135A8">
        <w:rPr>
          <w:spacing w:val="1"/>
          <w:sz w:val="20"/>
          <w:szCs w:val="22"/>
        </w:rPr>
        <w:t xml:space="preserve"> </w:t>
      </w:r>
      <w:r w:rsidRPr="003135A8">
        <w:rPr>
          <w:sz w:val="20"/>
          <w:szCs w:val="22"/>
        </w:rPr>
        <w:t>plants</w:t>
      </w:r>
      <w:r w:rsidRPr="003135A8">
        <w:rPr>
          <w:spacing w:val="-1"/>
          <w:sz w:val="20"/>
          <w:szCs w:val="22"/>
        </w:rPr>
        <w:t xml:space="preserve"> </w:t>
      </w:r>
      <w:r w:rsidRPr="003135A8">
        <w:rPr>
          <w:sz w:val="20"/>
          <w:szCs w:val="22"/>
        </w:rPr>
        <w:t>and</w:t>
      </w:r>
      <w:r w:rsidRPr="003135A8">
        <w:rPr>
          <w:spacing w:val="2"/>
          <w:sz w:val="20"/>
          <w:szCs w:val="22"/>
        </w:rPr>
        <w:t xml:space="preserve"> </w:t>
      </w:r>
      <w:r w:rsidRPr="003135A8">
        <w:rPr>
          <w:sz w:val="20"/>
          <w:szCs w:val="22"/>
        </w:rPr>
        <w:t>their</w:t>
      </w:r>
      <w:r w:rsidRPr="003135A8">
        <w:rPr>
          <w:spacing w:val="2"/>
          <w:sz w:val="20"/>
          <w:szCs w:val="22"/>
        </w:rPr>
        <w:t xml:space="preserve"> </w:t>
      </w:r>
      <w:r w:rsidRPr="003135A8">
        <w:rPr>
          <w:sz w:val="20"/>
          <w:szCs w:val="22"/>
        </w:rPr>
        <w:t>ethno-botanical</w:t>
      </w:r>
      <w:r w:rsidRPr="003135A8">
        <w:rPr>
          <w:spacing w:val="-5"/>
          <w:sz w:val="20"/>
          <w:szCs w:val="22"/>
        </w:rPr>
        <w:t xml:space="preserve"> </w:t>
      </w:r>
      <w:r w:rsidRPr="003135A8">
        <w:rPr>
          <w:sz w:val="20"/>
          <w:szCs w:val="22"/>
        </w:rPr>
        <w:t>importance as</w:t>
      </w:r>
      <w:r w:rsidRPr="003135A8">
        <w:rPr>
          <w:spacing w:val="-1"/>
          <w:sz w:val="20"/>
          <w:szCs w:val="22"/>
        </w:rPr>
        <w:t xml:space="preserve"> </w:t>
      </w:r>
      <w:r w:rsidRPr="003135A8">
        <w:rPr>
          <w:sz w:val="20"/>
          <w:szCs w:val="22"/>
        </w:rPr>
        <w:t>well.</w:t>
      </w:r>
    </w:p>
    <w:p w14:paraId="692C5036" w14:textId="77777777" w:rsidR="005876F1" w:rsidRPr="003135A8" w:rsidRDefault="005876F1" w:rsidP="006B2930">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3135A8">
        <w:rPr>
          <w:rFonts w:ascii="Times New Roman" w:hAnsi="Times New Roman" w:cs="Times New Roman"/>
          <w:b/>
          <w:bCs/>
          <w:u w:val="single"/>
          <w:lang w:val="en-IN" w:bidi="hi-IN"/>
        </w:rPr>
        <w:t>Course Content:</w:t>
      </w:r>
      <w:r w:rsidRPr="003135A8">
        <w:rPr>
          <w:rFonts w:ascii="Times New Roman" w:hAnsi="Times New Roman" w:cs="Times New Roman"/>
          <w:b/>
          <w:bCs/>
          <w:color w:val="000000"/>
        </w:rPr>
        <w:t xml:space="preserve"> </w:t>
      </w:r>
    </w:p>
    <w:p w14:paraId="640E20ED" w14:textId="77777777" w:rsidR="005876F1" w:rsidRPr="003135A8" w:rsidRDefault="005876F1" w:rsidP="006B2930">
      <w:pPr>
        <w:widowControl w:val="0"/>
        <w:autoSpaceDE w:val="0"/>
        <w:autoSpaceDN w:val="0"/>
        <w:adjustRightInd w:val="0"/>
        <w:spacing w:after="0" w:line="240" w:lineRule="auto"/>
        <w:jc w:val="both"/>
        <w:rPr>
          <w:rFonts w:ascii="Times New Roman" w:eastAsia="Times New Roman" w:hAnsi="Times New Roman" w:cs="Times New Roman"/>
          <w:b/>
          <w:bCs/>
          <w:u w:val="single"/>
        </w:rPr>
      </w:pPr>
      <w:r w:rsidRPr="003135A8">
        <w:rPr>
          <w:rFonts w:ascii="Times New Roman" w:eastAsia="Times New Roman" w:hAnsi="Times New Roman" w:cs="Times New Roman"/>
          <w:b/>
          <w:bCs/>
          <w:u w:val="single"/>
        </w:rPr>
        <w:t>Plant Taxonomy</w:t>
      </w:r>
    </w:p>
    <w:p w14:paraId="0D1200DD" w14:textId="77777777" w:rsidR="005876F1" w:rsidRPr="003135A8" w:rsidRDefault="005876F1" w:rsidP="005876F1">
      <w:pPr>
        <w:widowControl w:val="0"/>
        <w:autoSpaceDE w:val="0"/>
        <w:autoSpaceDN w:val="0"/>
        <w:adjustRightInd w:val="0"/>
        <w:spacing w:after="0"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 xml:space="preserve">Unit 1: Introduction to Plant Taxonomy                                                    </w:t>
      </w:r>
    </w:p>
    <w:p w14:paraId="06B7CCD2" w14:textId="77777777" w:rsidR="005876F1" w:rsidRPr="003135A8" w:rsidRDefault="005876F1" w:rsidP="00C97343">
      <w:pPr>
        <w:pStyle w:val="ListParagraph"/>
        <w:widowControl w:val="0"/>
        <w:numPr>
          <w:ilvl w:val="0"/>
          <w:numId w:val="70"/>
        </w:numPr>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 xml:space="preserve">Fundamental components of taxonomy (identification, nomenclature, classification) </w:t>
      </w:r>
    </w:p>
    <w:p w14:paraId="5439400C" w14:textId="77777777" w:rsidR="005876F1" w:rsidRPr="003135A8" w:rsidRDefault="005876F1" w:rsidP="00C97343">
      <w:pPr>
        <w:pStyle w:val="ListParagraph"/>
        <w:widowControl w:val="0"/>
        <w:numPr>
          <w:ilvl w:val="0"/>
          <w:numId w:val="70"/>
        </w:numPr>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 xml:space="preserve">Botanical Nomenclature- Principles and rules of ICN (ranks and names; principle of priority, binomial system; type method (Typification), author citation and valid-publication). </w:t>
      </w:r>
    </w:p>
    <w:p w14:paraId="335AE932" w14:textId="61A99340" w:rsidR="005876F1" w:rsidRPr="003135A8" w:rsidRDefault="005876F1" w:rsidP="00C97343">
      <w:pPr>
        <w:pStyle w:val="ListParagraph"/>
        <w:widowControl w:val="0"/>
        <w:numPr>
          <w:ilvl w:val="0"/>
          <w:numId w:val="70"/>
        </w:numPr>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Taxonomic resources: Herbarium- functions &amp; important herbaria, Botanical gardens, Flora.</w:t>
      </w:r>
    </w:p>
    <w:p w14:paraId="41B0FF07" w14:textId="77777777" w:rsidR="005876F1" w:rsidRPr="003135A8" w:rsidRDefault="005876F1" w:rsidP="006B2930">
      <w:pPr>
        <w:pStyle w:val="ListParagraph"/>
        <w:widowControl w:val="0"/>
        <w:autoSpaceDE w:val="0"/>
        <w:autoSpaceDN w:val="0"/>
        <w:adjustRightInd w:val="0"/>
        <w:spacing w:after="0" w:line="240" w:lineRule="auto"/>
        <w:ind w:left="7920" w:firstLine="720"/>
        <w:jc w:val="both"/>
        <w:rPr>
          <w:rFonts w:ascii="Times New Roman" w:eastAsia="Times New Roman" w:hAnsi="Times New Roman" w:cs="Times New Roman"/>
        </w:rPr>
      </w:pPr>
      <w:r w:rsidRPr="003135A8">
        <w:rPr>
          <w:rFonts w:ascii="Times New Roman" w:eastAsia="Times New Roman" w:hAnsi="Times New Roman" w:cs="Times New Roman"/>
          <w:b/>
          <w:bCs/>
        </w:rPr>
        <w:t>(4 lectures)</w:t>
      </w:r>
    </w:p>
    <w:p w14:paraId="3E347D8B" w14:textId="77777777" w:rsidR="005876F1" w:rsidRPr="003135A8" w:rsidRDefault="005876F1" w:rsidP="005876F1">
      <w:pPr>
        <w:widowControl w:val="0"/>
        <w:autoSpaceDE w:val="0"/>
        <w:autoSpaceDN w:val="0"/>
        <w:adjustRightInd w:val="0"/>
        <w:spacing w:after="0"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 xml:space="preserve">Unit 2: Taxonomic hierarchy, Types of classification and Evidences        </w:t>
      </w:r>
    </w:p>
    <w:p w14:paraId="7EC11AB4" w14:textId="77777777" w:rsidR="005876F1" w:rsidRPr="003135A8" w:rsidRDefault="005876F1" w:rsidP="00C97343">
      <w:pPr>
        <w:pStyle w:val="ListParagraph"/>
        <w:widowControl w:val="0"/>
        <w:numPr>
          <w:ilvl w:val="0"/>
          <w:numId w:val="71"/>
        </w:numPr>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Concept of taxa (family, genus, species); Categories and taxonomic hierarchy; Species concept.</w:t>
      </w:r>
    </w:p>
    <w:p w14:paraId="512A6A18" w14:textId="77777777" w:rsidR="005876F1" w:rsidRPr="003135A8" w:rsidRDefault="005876F1" w:rsidP="00C97343">
      <w:pPr>
        <w:pStyle w:val="ListParagraph"/>
        <w:widowControl w:val="0"/>
        <w:numPr>
          <w:ilvl w:val="0"/>
          <w:numId w:val="71"/>
        </w:numPr>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Types of classification- Artificial, Natural and Phylogenetic.</w:t>
      </w:r>
    </w:p>
    <w:p w14:paraId="6334FA8D" w14:textId="77777777" w:rsidR="005876F1" w:rsidRPr="003135A8" w:rsidRDefault="005876F1" w:rsidP="00C97343">
      <w:pPr>
        <w:pStyle w:val="ListParagraph"/>
        <w:widowControl w:val="0"/>
        <w:numPr>
          <w:ilvl w:val="0"/>
          <w:numId w:val="71"/>
        </w:numPr>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Bentham &amp; Hooker’s system of classification - merits and demerits.</w:t>
      </w:r>
    </w:p>
    <w:p w14:paraId="027CD947" w14:textId="77777777" w:rsidR="005876F1" w:rsidRPr="003135A8" w:rsidRDefault="005876F1" w:rsidP="00C97343">
      <w:pPr>
        <w:pStyle w:val="ListParagraph"/>
        <w:widowControl w:val="0"/>
        <w:numPr>
          <w:ilvl w:val="0"/>
          <w:numId w:val="71"/>
        </w:numPr>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Engler &amp; Prantle’s system of classification - merits and demerits.</w:t>
      </w:r>
    </w:p>
    <w:p w14:paraId="0AA83B68" w14:textId="77777777" w:rsidR="005876F1" w:rsidRPr="003135A8" w:rsidRDefault="005876F1" w:rsidP="00C97343">
      <w:pPr>
        <w:pStyle w:val="ListParagraph"/>
        <w:widowControl w:val="0"/>
        <w:numPr>
          <w:ilvl w:val="0"/>
          <w:numId w:val="71"/>
        </w:numPr>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Hutchinson classification - merits and demerits.</w:t>
      </w:r>
    </w:p>
    <w:p w14:paraId="72FBCA9D" w14:textId="21969041" w:rsidR="005876F1" w:rsidRPr="003135A8" w:rsidRDefault="005876F1" w:rsidP="00C97343">
      <w:pPr>
        <w:pStyle w:val="ListParagraph"/>
        <w:widowControl w:val="0"/>
        <w:numPr>
          <w:ilvl w:val="0"/>
          <w:numId w:val="71"/>
        </w:numPr>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Taxonomic evidences from morphology, cytology and phytochemistry.</w:t>
      </w:r>
      <w:r w:rsidRPr="003135A8">
        <w:rPr>
          <w:rFonts w:ascii="Times New Roman" w:eastAsia="Times New Roman" w:hAnsi="Times New Roman" w:cs="Times New Roman"/>
        </w:rPr>
        <w:tab/>
      </w:r>
      <w:r w:rsidR="006B2930">
        <w:rPr>
          <w:rFonts w:ascii="Times New Roman" w:eastAsia="Times New Roman" w:hAnsi="Times New Roman" w:cs="Times New Roman"/>
        </w:rPr>
        <w:tab/>
        <w:t xml:space="preserve">           </w:t>
      </w:r>
      <w:r w:rsidRPr="003135A8">
        <w:rPr>
          <w:rFonts w:ascii="Times New Roman" w:eastAsia="Times New Roman" w:hAnsi="Times New Roman" w:cs="Times New Roman"/>
          <w:b/>
          <w:bCs/>
        </w:rPr>
        <w:t>(10 lectures)</w:t>
      </w:r>
    </w:p>
    <w:p w14:paraId="4098E4F5" w14:textId="77777777" w:rsidR="005876F1" w:rsidRPr="003135A8" w:rsidRDefault="005876F1" w:rsidP="005876F1">
      <w:pPr>
        <w:widowControl w:val="0"/>
        <w:autoSpaceDE w:val="0"/>
        <w:autoSpaceDN w:val="0"/>
        <w:adjustRightInd w:val="0"/>
        <w:spacing w:after="0"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 xml:space="preserve">Unit 3: Plant Systematics                                                                                         </w:t>
      </w:r>
    </w:p>
    <w:p w14:paraId="44946657" w14:textId="2C9314ED" w:rsidR="005876F1" w:rsidRPr="003135A8" w:rsidRDefault="005876F1" w:rsidP="00C97343">
      <w:pPr>
        <w:pStyle w:val="ListParagraph"/>
        <w:widowControl w:val="0"/>
        <w:numPr>
          <w:ilvl w:val="0"/>
          <w:numId w:val="72"/>
        </w:numPr>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 xml:space="preserve">Diagnostic characteristics, Systematic Phylogeny and economic importance of families: Ranunculaceae, Apocynaceae, Lamiaceae, Magnoliaceae, Poaceae, Cyperaceae. </w:t>
      </w:r>
      <w:r w:rsidR="006B2930">
        <w:rPr>
          <w:rFonts w:ascii="Times New Roman" w:eastAsia="Times New Roman" w:hAnsi="Times New Roman" w:cs="Times New Roman"/>
        </w:rPr>
        <w:tab/>
        <w:t xml:space="preserve">           </w:t>
      </w:r>
      <w:r w:rsidRPr="003135A8">
        <w:rPr>
          <w:rFonts w:ascii="Times New Roman" w:eastAsia="Times New Roman" w:hAnsi="Times New Roman" w:cs="Times New Roman"/>
          <w:b/>
          <w:bCs/>
        </w:rPr>
        <w:t>(11 lectures)</w:t>
      </w:r>
    </w:p>
    <w:p w14:paraId="0C27018F" w14:textId="77777777" w:rsidR="005876F1" w:rsidRPr="003135A8" w:rsidRDefault="005876F1" w:rsidP="005876F1">
      <w:pPr>
        <w:widowControl w:val="0"/>
        <w:autoSpaceDE w:val="0"/>
        <w:autoSpaceDN w:val="0"/>
        <w:adjustRightInd w:val="0"/>
        <w:spacing w:after="0"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 xml:space="preserve">Unit 4: Modern trends in Plant taxonomy:                                                </w:t>
      </w:r>
    </w:p>
    <w:p w14:paraId="4F737848" w14:textId="77777777" w:rsidR="005876F1" w:rsidRPr="003135A8" w:rsidRDefault="005876F1" w:rsidP="00C97343">
      <w:pPr>
        <w:pStyle w:val="ListParagraph"/>
        <w:widowControl w:val="0"/>
        <w:numPr>
          <w:ilvl w:val="0"/>
          <w:numId w:val="73"/>
        </w:numPr>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Phenetics and Cladistics: Brief idea on Phenetics, Numerical taxonomy- methods, Operational Taxonomic Units (OUT’s).</w:t>
      </w:r>
    </w:p>
    <w:p w14:paraId="1BDA37E0" w14:textId="5B17F56F" w:rsidR="005876F1" w:rsidRPr="003135A8" w:rsidRDefault="005876F1" w:rsidP="00C97343">
      <w:pPr>
        <w:pStyle w:val="ListParagraph"/>
        <w:widowControl w:val="0"/>
        <w:numPr>
          <w:ilvl w:val="0"/>
          <w:numId w:val="73"/>
        </w:numPr>
        <w:autoSpaceDE w:val="0"/>
        <w:autoSpaceDN w:val="0"/>
        <w:adjustRightInd w:val="0"/>
        <w:spacing w:line="240" w:lineRule="auto"/>
        <w:jc w:val="both"/>
        <w:rPr>
          <w:rFonts w:ascii="Times New Roman" w:eastAsia="Times New Roman" w:hAnsi="Times New Roman" w:cs="Times New Roman"/>
          <w:b/>
          <w:bCs/>
        </w:rPr>
      </w:pPr>
      <w:r w:rsidRPr="003135A8">
        <w:rPr>
          <w:rFonts w:ascii="Times New Roman" w:eastAsia="Times New Roman" w:hAnsi="Times New Roman" w:cs="Times New Roman"/>
        </w:rPr>
        <w:t>Origin and evolution of angiosperms; Methods of illustrating evolutionary relationship (phylogenetic tree, cladogram).</w:t>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006B2930">
        <w:rPr>
          <w:rFonts w:ascii="Times New Roman" w:eastAsia="Times New Roman" w:hAnsi="Times New Roman" w:cs="Times New Roman"/>
        </w:rPr>
        <w:tab/>
      </w:r>
      <w:r w:rsidR="006B2930">
        <w:rPr>
          <w:rFonts w:ascii="Times New Roman" w:eastAsia="Times New Roman" w:hAnsi="Times New Roman" w:cs="Times New Roman"/>
        </w:rPr>
        <w:tab/>
      </w:r>
      <w:r w:rsidR="006B2930">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b/>
          <w:bCs/>
        </w:rPr>
        <w:t>(5 lectures)</w:t>
      </w:r>
    </w:p>
    <w:p w14:paraId="1D9E5E6D" w14:textId="77777777" w:rsidR="005876F1" w:rsidRPr="003135A8" w:rsidRDefault="005876F1" w:rsidP="006B2930">
      <w:pPr>
        <w:widowControl w:val="0"/>
        <w:autoSpaceDE w:val="0"/>
        <w:autoSpaceDN w:val="0"/>
        <w:adjustRightInd w:val="0"/>
        <w:spacing w:after="0" w:line="240" w:lineRule="auto"/>
        <w:jc w:val="both"/>
        <w:rPr>
          <w:rFonts w:ascii="Times New Roman" w:eastAsia="Times New Roman" w:hAnsi="Times New Roman" w:cs="Times New Roman"/>
          <w:b/>
          <w:bCs/>
          <w:u w:val="single"/>
        </w:rPr>
      </w:pPr>
      <w:r w:rsidRPr="003135A8">
        <w:rPr>
          <w:rFonts w:ascii="Times New Roman" w:eastAsia="Times New Roman" w:hAnsi="Times New Roman" w:cs="Times New Roman"/>
          <w:b/>
          <w:bCs/>
          <w:u w:val="single"/>
        </w:rPr>
        <w:t>Economic Botany</w:t>
      </w:r>
    </w:p>
    <w:p w14:paraId="5F992B1A" w14:textId="77777777" w:rsidR="005876F1" w:rsidRPr="003135A8" w:rsidRDefault="005876F1" w:rsidP="006B2930">
      <w:pPr>
        <w:widowControl w:val="0"/>
        <w:autoSpaceDE w:val="0"/>
        <w:autoSpaceDN w:val="0"/>
        <w:adjustRightInd w:val="0"/>
        <w:spacing w:after="0"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Study of following economically important plants with special reference to Jharkhand:</w:t>
      </w:r>
    </w:p>
    <w:p w14:paraId="1217646E" w14:textId="712FCDC4" w:rsidR="005876F1" w:rsidRPr="003135A8" w:rsidRDefault="005876F1" w:rsidP="005876F1">
      <w:pPr>
        <w:widowControl w:val="0"/>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b/>
          <w:bCs/>
        </w:rPr>
        <w:t>Unit 1:</w:t>
      </w:r>
      <w:r w:rsidRPr="003135A8">
        <w:rPr>
          <w:rFonts w:ascii="Times New Roman" w:eastAsia="Times New Roman" w:hAnsi="Times New Roman" w:cs="Times New Roman"/>
        </w:rPr>
        <w:t xml:space="preserve"> Cereals and Millets: Wheat, Rice, Ragi and Jowar – morphology and uses. </w:t>
      </w:r>
      <w:r w:rsidR="006B2930">
        <w:rPr>
          <w:rFonts w:ascii="Times New Roman" w:eastAsia="Times New Roman" w:hAnsi="Times New Roman" w:cs="Times New Roman"/>
        </w:rPr>
        <w:tab/>
        <w:t xml:space="preserve">           </w:t>
      </w:r>
      <w:r w:rsidRPr="003135A8">
        <w:rPr>
          <w:rFonts w:ascii="Times New Roman" w:eastAsia="Times New Roman" w:hAnsi="Times New Roman" w:cs="Times New Roman"/>
          <w:b/>
          <w:bCs/>
        </w:rPr>
        <w:t>(4 Lectures)</w:t>
      </w:r>
    </w:p>
    <w:p w14:paraId="26749D97" w14:textId="77777777" w:rsidR="005876F1" w:rsidRPr="003135A8" w:rsidRDefault="005876F1" w:rsidP="006B2930">
      <w:pPr>
        <w:widowControl w:val="0"/>
        <w:autoSpaceDE w:val="0"/>
        <w:autoSpaceDN w:val="0"/>
        <w:adjustRightInd w:val="0"/>
        <w:spacing w:after="0" w:line="240" w:lineRule="auto"/>
        <w:jc w:val="both"/>
        <w:rPr>
          <w:rFonts w:ascii="Times New Roman" w:eastAsia="Times New Roman" w:hAnsi="Times New Roman" w:cs="Times New Roman"/>
        </w:rPr>
      </w:pPr>
      <w:r w:rsidRPr="003135A8">
        <w:rPr>
          <w:rFonts w:ascii="Times New Roman" w:eastAsia="Times New Roman" w:hAnsi="Times New Roman" w:cs="Times New Roman"/>
          <w:b/>
          <w:bCs/>
        </w:rPr>
        <w:t>Unit 2</w:t>
      </w:r>
      <w:r w:rsidRPr="003135A8">
        <w:rPr>
          <w:rFonts w:ascii="Times New Roman" w:eastAsia="Times New Roman" w:hAnsi="Times New Roman" w:cs="Times New Roman"/>
        </w:rPr>
        <w:t>: Pulses &amp; Vegetables General account with special reference to Gram, soybean and Potato.</w:t>
      </w:r>
    </w:p>
    <w:p w14:paraId="62CE6439" w14:textId="7070F839" w:rsidR="005876F1" w:rsidRPr="003135A8" w:rsidRDefault="006B2930" w:rsidP="005876F1">
      <w:pPr>
        <w:widowControl w:val="0"/>
        <w:autoSpaceDE w:val="0"/>
        <w:autoSpaceDN w:val="0"/>
        <w:adjustRightInd w:val="0"/>
        <w:spacing w:line="240" w:lineRule="auto"/>
        <w:ind w:left="7200" w:firstLine="720"/>
        <w:jc w:val="both"/>
        <w:rPr>
          <w:rFonts w:ascii="Times New Roman" w:eastAsia="Times New Roman" w:hAnsi="Times New Roman" w:cs="Times New Roman"/>
          <w:b/>
          <w:bCs/>
        </w:rPr>
      </w:pPr>
      <w:r>
        <w:rPr>
          <w:rFonts w:ascii="Times New Roman" w:eastAsia="Times New Roman" w:hAnsi="Times New Roman" w:cs="Times New Roman"/>
          <w:b/>
          <w:bCs/>
        </w:rPr>
        <w:t xml:space="preserve">           </w:t>
      </w:r>
      <w:r w:rsidR="005876F1" w:rsidRPr="003135A8">
        <w:rPr>
          <w:rFonts w:ascii="Times New Roman" w:eastAsia="Times New Roman" w:hAnsi="Times New Roman" w:cs="Times New Roman"/>
          <w:b/>
          <w:bCs/>
        </w:rPr>
        <w:t>(4 Lectures)</w:t>
      </w:r>
    </w:p>
    <w:p w14:paraId="22E7CBA8" w14:textId="7CE3B8DB" w:rsidR="005876F1" w:rsidRPr="003135A8" w:rsidRDefault="005876F1" w:rsidP="005876F1">
      <w:pPr>
        <w:widowControl w:val="0"/>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b/>
          <w:bCs/>
        </w:rPr>
        <w:lastRenderedPageBreak/>
        <w:t>Unit 3</w:t>
      </w:r>
      <w:r w:rsidRPr="003135A8">
        <w:rPr>
          <w:rFonts w:ascii="Times New Roman" w:eastAsia="Times New Roman" w:hAnsi="Times New Roman" w:cs="Times New Roman"/>
        </w:rPr>
        <w:t>: Spices: General account with special reference to clove, black pepper, cinnamon, Ginger and Turmeric (Botanical name, family, part used, morphology and uses)</w:t>
      </w:r>
      <w:r w:rsidRPr="003135A8">
        <w:rPr>
          <w:rFonts w:ascii="Times New Roman" w:eastAsia="Times New Roman" w:hAnsi="Times New Roman" w:cs="Times New Roman"/>
        </w:rPr>
        <w:tab/>
      </w:r>
      <w:r w:rsidR="006B2930">
        <w:rPr>
          <w:rFonts w:ascii="Times New Roman" w:eastAsia="Times New Roman" w:hAnsi="Times New Roman" w:cs="Times New Roman"/>
        </w:rPr>
        <w:tab/>
      </w:r>
      <w:r w:rsidR="006B2930">
        <w:rPr>
          <w:rFonts w:ascii="Times New Roman" w:eastAsia="Times New Roman" w:hAnsi="Times New Roman" w:cs="Times New Roman"/>
        </w:rPr>
        <w:tab/>
      </w:r>
      <w:r w:rsidR="006B2930">
        <w:rPr>
          <w:rFonts w:ascii="Times New Roman" w:eastAsia="Times New Roman" w:hAnsi="Times New Roman" w:cs="Times New Roman"/>
        </w:rPr>
        <w:tab/>
        <w:t xml:space="preserve">            </w:t>
      </w:r>
      <w:r w:rsidRPr="003135A8">
        <w:rPr>
          <w:rFonts w:ascii="Times New Roman" w:eastAsia="Times New Roman" w:hAnsi="Times New Roman" w:cs="Times New Roman"/>
          <w:b/>
          <w:bCs/>
        </w:rPr>
        <w:t>(4 Lectures)</w:t>
      </w:r>
    </w:p>
    <w:p w14:paraId="317CA38E" w14:textId="143E93DF" w:rsidR="005876F1" w:rsidRPr="003135A8" w:rsidRDefault="005876F1" w:rsidP="005876F1">
      <w:pPr>
        <w:widowControl w:val="0"/>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b/>
          <w:bCs/>
        </w:rPr>
        <w:t>Unit 4:</w:t>
      </w:r>
      <w:r w:rsidRPr="003135A8">
        <w:rPr>
          <w:rFonts w:ascii="Times New Roman" w:eastAsia="Times New Roman" w:hAnsi="Times New Roman" w:cs="Times New Roman"/>
        </w:rPr>
        <w:t xml:space="preserve"> Beverages Tea and Coffee (morphology, processing, uses)</w:t>
      </w:r>
      <w:r w:rsidRPr="003135A8">
        <w:rPr>
          <w:rFonts w:ascii="Times New Roman" w:eastAsia="Times New Roman" w:hAnsi="Times New Roman" w:cs="Times New Roman"/>
        </w:rPr>
        <w:tab/>
      </w:r>
      <w:r w:rsidR="006B2930">
        <w:rPr>
          <w:rFonts w:ascii="Times New Roman" w:eastAsia="Times New Roman" w:hAnsi="Times New Roman" w:cs="Times New Roman"/>
        </w:rPr>
        <w:tab/>
      </w:r>
      <w:r w:rsidRPr="003135A8">
        <w:rPr>
          <w:rFonts w:ascii="Times New Roman" w:eastAsia="Times New Roman" w:hAnsi="Times New Roman" w:cs="Times New Roman"/>
        </w:rPr>
        <w:tab/>
      </w:r>
      <w:r w:rsidR="006B2930">
        <w:rPr>
          <w:rFonts w:ascii="Times New Roman" w:eastAsia="Times New Roman" w:hAnsi="Times New Roman" w:cs="Times New Roman"/>
        </w:rPr>
        <w:t xml:space="preserve">            </w:t>
      </w:r>
      <w:r w:rsidRPr="003135A8">
        <w:rPr>
          <w:rFonts w:ascii="Times New Roman" w:eastAsia="Times New Roman" w:hAnsi="Times New Roman" w:cs="Times New Roman"/>
          <w:b/>
          <w:bCs/>
        </w:rPr>
        <w:t>(5 Lectures)</w:t>
      </w:r>
    </w:p>
    <w:p w14:paraId="01491A0B" w14:textId="21004FAA" w:rsidR="005876F1" w:rsidRPr="003135A8" w:rsidRDefault="005876F1" w:rsidP="006B2930">
      <w:pPr>
        <w:widowControl w:val="0"/>
        <w:autoSpaceDE w:val="0"/>
        <w:autoSpaceDN w:val="0"/>
        <w:adjustRightInd w:val="0"/>
        <w:spacing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Unit 5</w:t>
      </w:r>
      <w:r w:rsidRPr="003135A8">
        <w:rPr>
          <w:rFonts w:ascii="Times New Roman" w:eastAsia="Times New Roman" w:hAnsi="Times New Roman" w:cs="Times New Roman"/>
        </w:rPr>
        <w:t>: Oils and Sugar General description with special reference to groundnut and sugarcane</w:t>
      </w:r>
      <w:r w:rsidR="006B2930">
        <w:rPr>
          <w:rFonts w:ascii="Times New Roman" w:eastAsia="Times New Roman" w:hAnsi="Times New Roman" w:cs="Times New Roman"/>
        </w:rPr>
        <w:t xml:space="preserve">      </w:t>
      </w:r>
      <w:r w:rsidRPr="003135A8">
        <w:rPr>
          <w:rFonts w:ascii="Times New Roman" w:eastAsia="Times New Roman" w:hAnsi="Times New Roman" w:cs="Times New Roman"/>
          <w:b/>
          <w:bCs/>
        </w:rPr>
        <w:t>(4 Lectures)</w:t>
      </w:r>
    </w:p>
    <w:p w14:paraId="6C78D416" w14:textId="6ADF549F" w:rsidR="005876F1" w:rsidRPr="003135A8" w:rsidRDefault="005876F1" w:rsidP="005876F1">
      <w:pPr>
        <w:widowControl w:val="0"/>
        <w:autoSpaceDE w:val="0"/>
        <w:autoSpaceDN w:val="0"/>
        <w:adjustRightInd w:val="0"/>
        <w:spacing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Unit 6</w:t>
      </w:r>
      <w:r w:rsidRPr="003135A8">
        <w:rPr>
          <w:rFonts w:ascii="Times New Roman" w:eastAsia="Times New Roman" w:hAnsi="Times New Roman" w:cs="Times New Roman"/>
        </w:rPr>
        <w:t>: Timber and Fiber and Yielding Plants General description (Botanical name, family, parts used, morphology and uses)</w:t>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006B2930">
        <w:rPr>
          <w:rFonts w:ascii="Times New Roman" w:eastAsia="Times New Roman" w:hAnsi="Times New Roman" w:cs="Times New Roman"/>
        </w:rPr>
        <w:t xml:space="preserve">            </w:t>
      </w:r>
      <w:r w:rsidRPr="003135A8">
        <w:rPr>
          <w:rFonts w:ascii="Times New Roman" w:eastAsia="Times New Roman" w:hAnsi="Times New Roman" w:cs="Times New Roman"/>
          <w:b/>
          <w:bCs/>
        </w:rPr>
        <w:t>(4 Lectures)</w:t>
      </w:r>
    </w:p>
    <w:p w14:paraId="726D43C1" w14:textId="476C4F87" w:rsidR="005876F1" w:rsidRPr="003135A8" w:rsidRDefault="005876F1" w:rsidP="005876F1">
      <w:pPr>
        <w:widowControl w:val="0"/>
        <w:autoSpaceDE w:val="0"/>
        <w:autoSpaceDN w:val="0"/>
        <w:adjustRightInd w:val="0"/>
        <w:spacing w:line="240" w:lineRule="auto"/>
        <w:jc w:val="both"/>
        <w:rPr>
          <w:rFonts w:ascii="Times New Roman" w:hAnsi="Times New Roman" w:cs="Times New Roman"/>
          <w:lang w:val="en-IN" w:bidi="hi-IN"/>
        </w:rPr>
      </w:pPr>
      <w:r w:rsidRPr="003135A8">
        <w:rPr>
          <w:rFonts w:ascii="Times New Roman" w:eastAsia="Times New Roman" w:hAnsi="Times New Roman" w:cs="Times New Roman"/>
          <w:b/>
          <w:bCs/>
        </w:rPr>
        <w:t>Unit 7</w:t>
      </w:r>
      <w:r w:rsidRPr="003135A8">
        <w:rPr>
          <w:rFonts w:ascii="Times New Roman" w:eastAsia="Times New Roman" w:hAnsi="Times New Roman" w:cs="Times New Roman"/>
        </w:rPr>
        <w:t xml:space="preserve">: Medicinal Plants Brief account of </w:t>
      </w:r>
      <w:r w:rsidRPr="003135A8">
        <w:rPr>
          <w:rFonts w:ascii="Times New Roman" w:eastAsia="Times New Roman" w:hAnsi="Times New Roman" w:cs="Times New Roman"/>
          <w:i/>
          <w:iCs/>
        </w:rPr>
        <w:t>Ocimum, Turmeric, Tinospora, Aloe, Rauvolfia, Emblica</w:t>
      </w:r>
      <w:r w:rsidRPr="003135A8">
        <w:rPr>
          <w:rFonts w:ascii="Times New Roman" w:eastAsia="Times New Roman" w:hAnsi="Times New Roman" w:cs="Times New Roman"/>
        </w:rPr>
        <w:t xml:space="preserve"> and </w:t>
      </w:r>
      <w:r w:rsidRPr="003135A8">
        <w:rPr>
          <w:rFonts w:ascii="Times New Roman" w:eastAsia="Times New Roman" w:hAnsi="Times New Roman" w:cs="Times New Roman"/>
          <w:i/>
          <w:iCs/>
        </w:rPr>
        <w:t>Cathranthus</w:t>
      </w:r>
      <w:r w:rsidRPr="003135A8">
        <w:rPr>
          <w:rFonts w:ascii="Times New Roman" w:eastAsia="Times New Roman" w:hAnsi="Times New Roman" w:cs="Times New Roman"/>
        </w:rPr>
        <w:t xml:space="preserve"> (Botanical name, family, parts used and uses)</w:t>
      </w:r>
      <w:r w:rsidRPr="003135A8">
        <w:rPr>
          <w:rFonts w:ascii="Times New Roman" w:eastAsia="Times New Roman" w:hAnsi="Times New Roman" w:cs="Times New Roman"/>
        </w:rPr>
        <w:tab/>
      </w:r>
      <w:r w:rsidR="006B2930">
        <w:rPr>
          <w:rFonts w:ascii="Times New Roman" w:eastAsia="Times New Roman" w:hAnsi="Times New Roman" w:cs="Times New Roman"/>
        </w:rPr>
        <w:tab/>
      </w:r>
      <w:r w:rsidR="006B2930">
        <w:rPr>
          <w:rFonts w:ascii="Times New Roman" w:eastAsia="Times New Roman" w:hAnsi="Times New Roman" w:cs="Times New Roman"/>
        </w:rPr>
        <w:tab/>
      </w:r>
      <w:r w:rsidR="006B2930">
        <w:rPr>
          <w:rFonts w:ascii="Times New Roman" w:eastAsia="Times New Roman" w:hAnsi="Times New Roman" w:cs="Times New Roman"/>
        </w:rPr>
        <w:tab/>
        <w:t xml:space="preserve">            </w:t>
      </w:r>
      <w:r w:rsidRPr="003135A8">
        <w:rPr>
          <w:rFonts w:ascii="Times New Roman" w:eastAsia="Times New Roman" w:hAnsi="Times New Roman" w:cs="Times New Roman"/>
          <w:b/>
          <w:bCs/>
        </w:rPr>
        <w:t>(5 Lectures)</w:t>
      </w:r>
    </w:p>
    <w:p w14:paraId="31405050" w14:textId="77777777" w:rsidR="005876F1" w:rsidRPr="003135A8" w:rsidRDefault="005876F1" w:rsidP="005876F1">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 xml:space="preserve">Reference Books </w:t>
      </w:r>
    </w:p>
    <w:p w14:paraId="0B55D7D8" w14:textId="77777777" w:rsidR="005876F1" w:rsidRPr="003135A8" w:rsidRDefault="005876F1" w:rsidP="00C97343">
      <w:pPr>
        <w:pStyle w:val="ListParagraph"/>
        <w:widowControl w:val="0"/>
        <w:numPr>
          <w:ilvl w:val="0"/>
          <w:numId w:val="74"/>
        </w:numPr>
        <w:tabs>
          <w:tab w:val="left" w:pos="841"/>
        </w:tabs>
        <w:autoSpaceDE w:val="0"/>
        <w:autoSpaceDN w:val="0"/>
        <w:spacing w:line="240" w:lineRule="auto"/>
        <w:jc w:val="both"/>
        <w:rPr>
          <w:rFonts w:ascii="Times New Roman" w:hAnsi="Times New Roman" w:cs="Times New Roman"/>
          <w:sz w:val="20"/>
        </w:rPr>
      </w:pPr>
      <w:bookmarkStart w:id="220" w:name="_Hlk113352328"/>
      <w:r w:rsidRPr="003135A8">
        <w:rPr>
          <w:rFonts w:ascii="Times New Roman" w:hAnsi="Times New Roman" w:cs="Times New Roman"/>
          <w:spacing w:val="-1"/>
          <w:w w:val="105"/>
          <w:sz w:val="20"/>
        </w:rPr>
        <w:t>Singh,</w:t>
      </w:r>
      <w:r w:rsidRPr="003135A8">
        <w:rPr>
          <w:rFonts w:ascii="Times New Roman" w:hAnsi="Times New Roman" w:cs="Times New Roman"/>
          <w:spacing w:val="-11"/>
          <w:w w:val="105"/>
          <w:sz w:val="20"/>
        </w:rPr>
        <w:t xml:space="preserve"> </w:t>
      </w:r>
      <w:r w:rsidRPr="003135A8">
        <w:rPr>
          <w:rFonts w:ascii="Times New Roman" w:hAnsi="Times New Roman" w:cs="Times New Roman"/>
          <w:spacing w:val="-1"/>
          <w:w w:val="105"/>
          <w:sz w:val="20"/>
        </w:rPr>
        <w:t>(2012).</w:t>
      </w:r>
      <w:r w:rsidRPr="003135A8">
        <w:rPr>
          <w:rFonts w:ascii="Times New Roman" w:hAnsi="Times New Roman" w:cs="Times New Roman"/>
          <w:spacing w:val="-15"/>
          <w:w w:val="105"/>
          <w:sz w:val="20"/>
        </w:rPr>
        <w:t xml:space="preserve"> </w:t>
      </w:r>
      <w:r w:rsidRPr="003135A8">
        <w:rPr>
          <w:rFonts w:ascii="Times New Roman" w:hAnsi="Times New Roman" w:cs="Times New Roman"/>
          <w:spacing w:val="-1"/>
          <w:w w:val="105"/>
          <w:sz w:val="20"/>
        </w:rPr>
        <w:t>Plant</w:t>
      </w:r>
      <w:r w:rsidRPr="003135A8">
        <w:rPr>
          <w:rFonts w:ascii="Times New Roman" w:hAnsi="Times New Roman" w:cs="Times New Roman"/>
          <w:spacing w:val="-8"/>
          <w:w w:val="105"/>
          <w:sz w:val="20"/>
        </w:rPr>
        <w:t xml:space="preserve"> </w:t>
      </w:r>
      <w:r w:rsidRPr="003135A8">
        <w:rPr>
          <w:rFonts w:ascii="Times New Roman" w:hAnsi="Times New Roman" w:cs="Times New Roman"/>
          <w:spacing w:val="-1"/>
          <w:w w:val="105"/>
          <w:sz w:val="20"/>
        </w:rPr>
        <w:t>Systematics:</w:t>
      </w:r>
      <w:r w:rsidRPr="003135A8">
        <w:rPr>
          <w:rFonts w:ascii="Times New Roman" w:hAnsi="Times New Roman" w:cs="Times New Roman"/>
          <w:spacing w:val="-6"/>
          <w:w w:val="105"/>
          <w:sz w:val="20"/>
        </w:rPr>
        <w:t xml:space="preserve"> </w:t>
      </w:r>
      <w:r w:rsidRPr="003135A8">
        <w:rPr>
          <w:rFonts w:ascii="Times New Roman" w:hAnsi="Times New Roman" w:cs="Times New Roman"/>
          <w:spacing w:val="-1"/>
          <w:w w:val="105"/>
          <w:sz w:val="20"/>
        </w:rPr>
        <w:t>Theory</w:t>
      </w:r>
      <w:r w:rsidRPr="003135A8">
        <w:rPr>
          <w:rFonts w:ascii="Times New Roman" w:hAnsi="Times New Roman" w:cs="Times New Roman"/>
          <w:spacing w:val="-12"/>
          <w:w w:val="105"/>
          <w:sz w:val="20"/>
        </w:rPr>
        <w:t xml:space="preserve"> </w:t>
      </w:r>
      <w:r w:rsidRPr="003135A8">
        <w:rPr>
          <w:rFonts w:ascii="Times New Roman" w:hAnsi="Times New Roman" w:cs="Times New Roman"/>
          <w:spacing w:val="-1"/>
          <w:w w:val="105"/>
          <w:sz w:val="20"/>
        </w:rPr>
        <w:t>and</w:t>
      </w:r>
      <w:r w:rsidRPr="003135A8">
        <w:rPr>
          <w:rFonts w:ascii="Times New Roman" w:hAnsi="Times New Roman" w:cs="Times New Roman"/>
          <w:spacing w:val="-10"/>
          <w:w w:val="105"/>
          <w:sz w:val="20"/>
        </w:rPr>
        <w:t xml:space="preserve"> </w:t>
      </w:r>
      <w:r w:rsidRPr="003135A8">
        <w:rPr>
          <w:rFonts w:ascii="Times New Roman" w:hAnsi="Times New Roman" w:cs="Times New Roman"/>
          <w:spacing w:val="-1"/>
          <w:w w:val="105"/>
          <w:sz w:val="20"/>
        </w:rPr>
        <w:t>Practice</w:t>
      </w:r>
      <w:r w:rsidRPr="003135A8">
        <w:rPr>
          <w:rFonts w:ascii="Times New Roman" w:hAnsi="Times New Roman" w:cs="Times New Roman"/>
          <w:spacing w:val="-16"/>
          <w:w w:val="105"/>
          <w:sz w:val="20"/>
        </w:rPr>
        <w:t xml:space="preserve"> </w:t>
      </w:r>
      <w:r w:rsidRPr="003135A8">
        <w:rPr>
          <w:rFonts w:ascii="Times New Roman" w:hAnsi="Times New Roman" w:cs="Times New Roman"/>
          <w:w w:val="105"/>
          <w:sz w:val="20"/>
        </w:rPr>
        <w:t>Oxford</w:t>
      </w:r>
      <w:r w:rsidRPr="003135A8">
        <w:rPr>
          <w:rFonts w:ascii="Times New Roman" w:hAnsi="Times New Roman" w:cs="Times New Roman"/>
          <w:spacing w:val="-10"/>
          <w:w w:val="105"/>
          <w:sz w:val="20"/>
        </w:rPr>
        <w:t xml:space="preserve"> </w:t>
      </w:r>
      <w:r w:rsidRPr="003135A8">
        <w:rPr>
          <w:rFonts w:ascii="Times New Roman" w:hAnsi="Times New Roman" w:cs="Times New Roman"/>
          <w:w w:val="105"/>
          <w:sz w:val="20"/>
        </w:rPr>
        <w:t>&amp;</w:t>
      </w:r>
      <w:r w:rsidRPr="003135A8">
        <w:rPr>
          <w:rFonts w:ascii="Times New Roman" w:hAnsi="Times New Roman" w:cs="Times New Roman"/>
          <w:spacing w:val="-10"/>
          <w:w w:val="105"/>
          <w:sz w:val="20"/>
        </w:rPr>
        <w:t xml:space="preserve"> </w:t>
      </w:r>
      <w:r w:rsidRPr="003135A8">
        <w:rPr>
          <w:rFonts w:ascii="Times New Roman" w:hAnsi="Times New Roman" w:cs="Times New Roman"/>
          <w:w w:val="105"/>
          <w:sz w:val="20"/>
        </w:rPr>
        <w:t>IBH</w:t>
      </w:r>
      <w:r w:rsidRPr="003135A8">
        <w:rPr>
          <w:rFonts w:ascii="Times New Roman" w:hAnsi="Times New Roman" w:cs="Times New Roman"/>
          <w:spacing w:val="-9"/>
          <w:w w:val="105"/>
          <w:sz w:val="20"/>
        </w:rPr>
        <w:t xml:space="preserve"> </w:t>
      </w:r>
      <w:r w:rsidRPr="003135A8">
        <w:rPr>
          <w:rFonts w:ascii="Times New Roman" w:hAnsi="Times New Roman" w:cs="Times New Roman"/>
          <w:w w:val="105"/>
          <w:sz w:val="20"/>
        </w:rPr>
        <w:t>Pvt.</w:t>
      </w:r>
      <w:r w:rsidRPr="003135A8">
        <w:rPr>
          <w:rFonts w:ascii="Times New Roman" w:hAnsi="Times New Roman" w:cs="Times New Roman"/>
          <w:spacing w:val="-11"/>
          <w:w w:val="105"/>
          <w:sz w:val="20"/>
        </w:rPr>
        <w:t xml:space="preserve"> </w:t>
      </w:r>
      <w:r w:rsidRPr="003135A8">
        <w:rPr>
          <w:rFonts w:ascii="Times New Roman" w:hAnsi="Times New Roman" w:cs="Times New Roman"/>
          <w:w w:val="105"/>
          <w:sz w:val="20"/>
        </w:rPr>
        <w:t>Ltd.,</w:t>
      </w:r>
      <w:r w:rsidRPr="003135A8">
        <w:rPr>
          <w:rFonts w:ascii="Times New Roman" w:hAnsi="Times New Roman" w:cs="Times New Roman"/>
          <w:spacing w:val="-10"/>
          <w:w w:val="105"/>
          <w:sz w:val="20"/>
        </w:rPr>
        <w:t xml:space="preserve"> </w:t>
      </w:r>
      <w:r w:rsidRPr="003135A8">
        <w:rPr>
          <w:rFonts w:ascii="Times New Roman" w:hAnsi="Times New Roman" w:cs="Times New Roman"/>
          <w:w w:val="105"/>
          <w:sz w:val="20"/>
        </w:rPr>
        <w:t>New</w:t>
      </w:r>
      <w:r w:rsidRPr="003135A8">
        <w:rPr>
          <w:rFonts w:ascii="Times New Roman" w:hAnsi="Times New Roman" w:cs="Times New Roman"/>
          <w:spacing w:val="-9"/>
          <w:w w:val="105"/>
          <w:sz w:val="20"/>
        </w:rPr>
        <w:t xml:space="preserve"> </w:t>
      </w:r>
      <w:r w:rsidRPr="003135A8">
        <w:rPr>
          <w:rFonts w:ascii="Times New Roman" w:hAnsi="Times New Roman" w:cs="Times New Roman"/>
          <w:w w:val="105"/>
          <w:sz w:val="20"/>
        </w:rPr>
        <w:t>Delhi.</w:t>
      </w:r>
      <w:r w:rsidRPr="003135A8">
        <w:rPr>
          <w:rFonts w:ascii="Times New Roman" w:hAnsi="Times New Roman" w:cs="Times New Roman"/>
          <w:spacing w:val="-60"/>
          <w:w w:val="105"/>
          <w:sz w:val="20"/>
        </w:rPr>
        <w:t xml:space="preserve"> </w:t>
      </w:r>
      <w:r w:rsidRPr="003135A8">
        <w:rPr>
          <w:rFonts w:ascii="Times New Roman" w:hAnsi="Times New Roman" w:cs="Times New Roman"/>
          <w:w w:val="105"/>
          <w:sz w:val="20"/>
        </w:rPr>
        <w:t>3rdedition.</w:t>
      </w:r>
    </w:p>
    <w:p w14:paraId="77463795" w14:textId="77777777" w:rsidR="005876F1" w:rsidRPr="003135A8" w:rsidRDefault="005876F1" w:rsidP="00C97343">
      <w:pPr>
        <w:pStyle w:val="ListParagraph"/>
        <w:widowControl w:val="0"/>
        <w:numPr>
          <w:ilvl w:val="0"/>
          <w:numId w:val="74"/>
        </w:numPr>
        <w:tabs>
          <w:tab w:val="left" w:pos="841"/>
        </w:tabs>
        <w:autoSpaceDE w:val="0"/>
        <w:autoSpaceDN w:val="0"/>
        <w:spacing w:line="240" w:lineRule="auto"/>
        <w:jc w:val="both"/>
        <w:rPr>
          <w:rFonts w:ascii="Times New Roman" w:hAnsi="Times New Roman" w:cs="Times New Roman"/>
          <w:sz w:val="20"/>
        </w:rPr>
      </w:pPr>
      <w:r w:rsidRPr="003135A8">
        <w:rPr>
          <w:rFonts w:ascii="Times New Roman" w:hAnsi="Times New Roman" w:cs="Times New Roman"/>
          <w:spacing w:val="-1"/>
          <w:w w:val="105"/>
          <w:sz w:val="20"/>
        </w:rPr>
        <w:t>Jeffrey,</w:t>
      </w:r>
      <w:r w:rsidRPr="003135A8">
        <w:rPr>
          <w:rFonts w:ascii="Times New Roman" w:hAnsi="Times New Roman" w:cs="Times New Roman"/>
          <w:spacing w:val="-11"/>
          <w:w w:val="105"/>
          <w:sz w:val="20"/>
        </w:rPr>
        <w:t xml:space="preserve"> </w:t>
      </w:r>
      <w:r w:rsidRPr="003135A8">
        <w:rPr>
          <w:rFonts w:ascii="Times New Roman" w:hAnsi="Times New Roman" w:cs="Times New Roman"/>
          <w:spacing w:val="-1"/>
          <w:w w:val="105"/>
          <w:sz w:val="20"/>
        </w:rPr>
        <w:t>C.</w:t>
      </w:r>
      <w:r w:rsidRPr="003135A8">
        <w:rPr>
          <w:rFonts w:ascii="Times New Roman" w:hAnsi="Times New Roman" w:cs="Times New Roman"/>
          <w:spacing w:val="-10"/>
          <w:w w:val="105"/>
          <w:sz w:val="20"/>
        </w:rPr>
        <w:t xml:space="preserve"> </w:t>
      </w:r>
      <w:r w:rsidRPr="003135A8">
        <w:rPr>
          <w:rFonts w:ascii="Times New Roman" w:hAnsi="Times New Roman" w:cs="Times New Roman"/>
          <w:spacing w:val="-1"/>
          <w:w w:val="105"/>
          <w:sz w:val="20"/>
        </w:rPr>
        <w:t>(1982).</w:t>
      </w:r>
      <w:r w:rsidRPr="003135A8">
        <w:rPr>
          <w:rFonts w:ascii="Times New Roman" w:hAnsi="Times New Roman" w:cs="Times New Roman"/>
          <w:spacing w:val="-14"/>
          <w:w w:val="105"/>
          <w:sz w:val="20"/>
        </w:rPr>
        <w:t xml:space="preserve"> </w:t>
      </w:r>
      <w:r w:rsidRPr="003135A8">
        <w:rPr>
          <w:rFonts w:ascii="Times New Roman" w:hAnsi="Times New Roman" w:cs="Times New Roman"/>
          <w:spacing w:val="-1"/>
          <w:w w:val="105"/>
          <w:sz w:val="20"/>
        </w:rPr>
        <w:t>An</w:t>
      </w:r>
      <w:r w:rsidRPr="003135A8">
        <w:rPr>
          <w:rFonts w:ascii="Times New Roman" w:hAnsi="Times New Roman" w:cs="Times New Roman"/>
          <w:spacing w:val="-11"/>
          <w:w w:val="105"/>
          <w:sz w:val="20"/>
        </w:rPr>
        <w:t xml:space="preserve"> </w:t>
      </w:r>
      <w:r w:rsidRPr="003135A8">
        <w:rPr>
          <w:rFonts w:ascii="Times New Roman" w:hAnsi="Times New Roman" w:cs="Times New Roman"/>
          <w:spacing w:val="-1"/>
          <w:w w:val="105"/>
          <w:sz w:val="20"/>
        </w:rPr>
        <w:t>Introduction</w:t>
      </w:r>
      <w:r w:rsidRPr="003135A8">
        <w:rPr>
          <w:rFonts w:ascii="Times New Roman" w:hAnsi="Times New Roman" w:cs="Times New Roman"/>
          <w:spacing w:val="-14"/>
          <w:w w:val="105"/>
          <w:sz w:val="20"/>
        </w:rPr>
        <w:t xml:space="preserve"> </w:t>
      </w:r>
      <w:r w:rsidRPr="003135A8">
        <w:rPr>
          <w:rFonts w:ascii="Times New Roman" w:hAnsi="Times New Roman" w:cs="Times New Roman"/>
          <w:spacing w:val="-1"/>
          <w:w w:val="105"/>
          <w:sz w:val="20"/>
        </w:rPr>
        <w:t>to</w:t>
      </w:r>
      <w:r w:rsidRPr="003135A8">
        <w:rPr>
          <w:rFonts w:ascii="Times New Roman" w:hAnsi="Times New Roman" w:cs="Times New Roman"/>
          <w:spacing w:val="-11"/>
          <w:w w:val="105"/>
          <w:sz w:val="20"/>
        </w:rPr>
        <w:t xml:space="preserve"> </w:t>
      </w:r>
      <w:r w:rsidRPr="003135A8">
        <w:rPr>
          <w:rFonts w:ascii="Times New Roman" w:hAnsi="Times New Roman" w:cs="Times New Roman"/>
          <w:spacing w:val="-1"/>
          <w:w w:val="105"/>
          <w:sz w:val="20"/>
        </w:rPr>
        <w:t>Plant</w:t>
      </w:r>
      <w:r w:rsidRPr="003135A8">
        <w:rPr>
          <w:rFonts w:ascii="Times New Roman" w:hAnsi="Times New Roman" w:cs="Times New Roman"/>
          <w:spacing w:val="-13"/>
          <w:w w:val="105"/>
          <w:sz w:val="20"/>
        </w:rPr>
        <w:t xml:space="preserve"> </w:t>
      </w:r>
      <w:r w:rsidRPr="003135A8">
        <w:rPr>
          <w:rFonts w:ascii="Times New Roman" w:hAnsi="Times New Roman" w:cs="Times New Roman"/>
          <w:spacing w:val="-1"/>
          <w:w w:val="105"/>
          <w:sz w:val="20"/>
        </w:rPr>
        <w:t>Taxonomy.</w:t>
      </w:r>
      <w:r w:rsidRPr="003135A8">
        <w:rPr>
          <w:rFonts w:ascii="Times New Roman" w:hAnsi="Times New Roman" w:cs="Times New Roman"/>
          <w:spacing w:val="-10"/>
          <w:w w:val="105"/>
          <w:sz w:val="20"/>
        </w:rPr>
        <w:t xml:space="preserve"> </w:t>
      </w:r>
      <w:r w:rsidRPr="003135A8">
        <w:rPr>
          <w:rFonts w:ascii="Times New Roman" w:hAnsi="Times New Roman" w:cs="Times New Roman"/>
          <w:w w:val="105"/>
          <w:sz w:val="20"/>
        </w:rPr>
        <w:t>Cambridge</w:t>
      </w:r>
      <w:r w:rsidRPr="003135A8">
        <w:rPr>
          <w:rFonts w:ascii="Times New Roman" w:hAnsi="Times New Roman" w:cs="Times New Roman"/>
          <w:spacing w:val="-10"/>
          <w:w w:val="105"/>
          <w:sz w:val="20"/>
        </w:rPr>
        <w:t xml:space="preserve"> </w:t>
      </w:r>
      <w:r w:rsidRPr="003135A8">
        <w:rPr>
          <w:rFonts w:ascii="Times New Roman" w:hAnsi="Times New Roman" w:cs="Times New Roman"/>
          <w:w w:val="105"/>
          <w:sz w:val="20"/>
        </w:rPr>
        <w:t>University</w:t>
      </w:r>
      <w:r w:rsidRPr="003135A8">
        <w:rPr>
          <w:rFonts w:ascii="Times New Roman" w:hAnsi="Times New Roman" w:cs="Times New Roman"/>
          <w:spacing w:val="-14"/>
          <w:w w:val="105"/>
          <w:sz w:val="20"/>
        </w:rPr>
        <w:t xml:space="preserve"> </w:t>
      </w:r>
      <w:r w:rsidRPr="003135A8">
        <w:rPr>
          <w:rFonts w:ascii="Times New Roman" w:hAnsi="Times New Roman" w:cs="Times New Roman"/>
          <w:w w:val="105"/>
          <w:sz w:val="20"/>
        </w:rPr>
        <w:t>Press,</w:t>
      </w:r>
      <w:r w:rsidRPr="003135A8">
        <w:rPr>
          <w:rFonts w:ascii="Times New Roman" w:hAnsi="Times New Roman" w:cs="Times New Roman"/>
          <w:spacing w:val="-60"/>
          <w:w w:val="105"/>
          <w:sz w:val="20"/>
        </w:rPr>
        <w:t xml:space="preserve"> </w:t>
      </w:r>
      <w:r w:rsidRPr="003135A8">
        <w:rPr>
          <w:rFonts w:ascii="Times New Roman" w:hAnsi="Times New Roman" w:cs="Times New Roman"/>
          <w:w w:val="105"/>
          <w:sz w:val="20"/>
        </w:rPr>
        <w:t>Cambridge.</w:t>
      </w:r>
    </w:p>
    <w:p w14:paraId="5BCF3F38" w14:textId="77777777" w:rsidR="005876F1" w:rsidRPr="003135A8" w:rsidRDefault="005876F1" w:rsidP="00C97343">
      <w:pPr>
        <w:pStyle w:val="ListParagraph"/>
        <w:widowControl w:val="0"/>
        <w:numPr>
          <w:ilvl w:val="0"/>
          <w:numId w:val="74"/>
        </w:numPr>
        <w:tabs>
          <w:tab w:val="left" w:pos="841"/>
        </w:tabs>
        <w:autoSpaceDE w:val="0"/>
        <w:autoSpaceDN w:val="0"/>
        <w:spacing w:line="240" w:lineRule="auto"/>
        <w:jc w:val="both"/>
        <w:rPr>
          <w:rFonts w:ascii="Times New Roman" w:hAnsi="Times New Roman" w:cs="Times New Roman"/>
          <w:sz w:val="20"/>
        </w:rPr>
      </w:pPr>
      <w:r w:rsidRPr="003135A8">
        <w:rPr>
          <w:rFonts w:ascii="Times New Roman" w:hAnsi="Times New Roman" w:cs="Times New Roman"/>
          <w:w w:val="105"/>
          <w:sz w:val="20"/>
        </w:rPr>
        <w:t>Judd, W.S., Campbell, C.S., Kellogg, E.A., Stevens, P.F. (2002). Plant Systematics-A</w:t>
      </w:r>
      <w:r w:rsidRPr="003135A8">
        <w:rPr>
          <w:rFonts w:ascii="Times New Roman" w:hAnsi="Times New Roman" w:cs="Times New Roman"/>
          <w:spacing w:val="-60"/>
          <w:w w:val="105"/>
          <w:sz w:val="20"/>
        </w:rPr>
        <w:t xml:space="preserve"> </w:t>
      </w:r>
      <w:r w:rsidRPr="003135A8">
        <w:rPr>
          <w:rFonts w:ascii="Times New Roman" w:hAnsi="Times New Roman" w:cs="Times New Roman"/>
          <w:w w:val="105"/>
          <w:sz w:val="20"/>
        </w:rPr>
        <w:t>Phylogenetic Approach.</w:t>
      </w:r>
      <w:r w:rsidRPr="003135A8">
        <w:rPr>
          <w:rFonts w:ascii="Times New Roman" w:hAnsi="Times New Roman" w:cs="Times New Roman"/>
          <w:spacing w:val="-6"/>
          <w:w w:val="105"/>
          <w:sz w:val="20"/>
        </w:rPr>
        <w:t xml:space="preserve"> </w:t>
      </w:r>
      <w:r w:rsidRPr="003135A8">
        <w:rPr>
          <w:rFonts w:ascii="Times New Roman" w:hAnsi="Times New Roman" w:cs="Times New Roman"/>
          <w:w w:val="105"/>
          <w:sz w:val="20"/>
        </w:rPr>
        <w:t>Sinauer</w:t>
      </w:r>
      <w:r w:rsidRPr="003135A8">
        <w:rPr>
          <w:rFonts w:ascii="Times New Roman" w:hAnsi="Times New Roman" w:cs="Times New Roman"/>
          <w:spacing w:val="-2"/>
          <w:w w:val="105"/>
          <w:sz w:val="20"/>
        </w:rPr>
        <w:t xml:space="preserve"> </w:t>
      </w:r>
      <w:r w:rsidRPr="003135A8">
        <w:rPr>
          <w:rFonts w:ascii="Times New Roman" w:hAnsi="Times New Roman" w:cs="Times New Roman"/>
          <w:w w:val="105"/>
          <w:sz w:val="20"/>
        </w:rPr>
        <w:t>Associates</w:t>
      </w:r>
      <w:r w:rsidRPr="003135A8">
        <w:rPr>
          <w:rFonts w:ascii="Times New Roman" w:hAnsi="Times New Roman" w:cs="Times New Roman"/>
          <w:spacing w:val="-3"/>
          <w:w w:val="105"/>
          <w:sz w:val="20"/>
        </w:rPr>
        <w:t xml:space="preserve"> </w:t>
      </w:r>
      <w:r w:rsidRPr="003135A8">
        <w:rPr>
          <w:rFonts w:ascii="Times New Roman" w:hAnsi="Times New Roman" w:cs="Times New Roman"/>
          <w:w w:val="105"/>
          <w:sz w:val="20"/>
        </w:rPr>
        <w:t>Inc.,</w:t>
      </w:r>
      <w:r w:rsidRPr="003135A8">
        <w:rPr>
          <w:rFonts w:ascii="Times New Roman" w:hAnsi="Times New Roman" w:cs="Times New Roman"/>
          <w:spacing w:val="3"/>
          <w:w w:val="105"/>
          <w:sz w:val="20"/>
        </w:rPr>
        <w:t xml:space="preserve"> </w:t>
      </w:r>
      <w:r w:rsidRPr="003135A8">
        <w:rPr>
          <w:rFonts w:ascii="Times New Roman" w:hAnsi="Times New Roman" w:cs="Times New Roman"/>
          <w:w w:val="105"/>
          <w:sz w:val="20"/>
        </w:rPr>
        <w:t>U.S.A.</w:t>
      </w:r>
      <w:r w:rsidRPr="003135A8">
        <w:rPr>
          <w:rFonts w:ascii="Times New Roman" w:hAnsi="Times New Roman" w:cs="Times New Roman"/>
          <w:spacing w:val="-2"/>
          <w:w w:val="105"/>
          <w:sz w:val="20"/>
        </w:rPr>
        <w:t xml:space="preserve"> </w:t>
      </w:r>
      <w:r w:rsidRPr="003135A8">
        <w:rPr>
          <w:rFonts w:ascii="Times New Roman" w:hAnsi="Times New Roman" w:cs="Times New Roman"/>
          <w:w w:val="105"/>
          <w:sz w:val="20"/>
        </w:rPr>
        <w:t>2nd</w:t>
      </w:r>
      <w:r w:rsidRPr="003135A8">
        <w:rPr>
          <w:rFonts w:ascii="Times New Roman" w:hAnsi="Times New Roman" w:cs="Times New Roman"/>
          <w:spacing w:val="-6"/>
          <w:w w:val="105"/>
          <w:sz w:val="20"/>
        </w:rPr>
        <w:t xml:space="preserve"> </w:t>
      </w:r>
      <w:r w:rsidRPr="003135A8">
        <w:rPr>
          <w:rFonts w:ascii="Times New Roman" w:hAnsi="Times New Roman" w:cs="Times New Roman"/>
          <w:w w:val="105"/>
          <w:sz w:val="20"/>
        </w:rPr>
        <w:t>edition.</w:t>
      </w:r>
    </w:p>
    <w:p w14:paraId="38B93D5B" w14:textId="77777777" w:rsidR="005876F1" w:rsidRPr="003135A8" w:rsidRDefault="005876F1" w:rsidP="00C97343">
      <w:pPr>
        <w:pStyle w:val="ListParagraph"/>
        <w:widowControl w:val="0"/>
        <w:numPr>
          <w:ilvl w:val="0"/>
          <w:numId w:val="74"/>
        </w:numPr>
        <w:tabs>
          <w:tab w:val="left" w:pos="841"/>
        </w:tabs>
        <w:autoSpaceDE w:val="0"/>
        <w:autoSpaceDN w:val="0"/>
        <w:spacing w:line="240" w:lineRule="auto"/>
        <w:jc w:val="both"/>
        <w:rPr>
          <w:rFonts w:ascii="Times New Roman" w:hAnsi="Times New Roman" w:cs="Times New Roman"/>
          <w:sz w:val="20"/>
        </w:rPr>
      </w:pPr>
      <w:r w:rsidRPr="003135A8">
        <w:rPr>
          <w:rFonts w:ascii="Times New Roman" w:hAnsi="Times New Roman" w:cs="Times New Roman"/>
          <w:spacing w:val="-1"/>
          <w:w w:val="105"/>
          <w:sz w:val="20"/>
        </w:rPr>
        <w:t>Maheshwari,</w:t>
      </w:r>
      <w:r w:rsidRPr="003135A8">
        <w:rPr>
          <w:rFonts w:ascii="Times New Roman" w:hAnsi="Times New Roman" w:cs="Times New Roman"/>
          <w:spacing w:val="-15"/>
          <w:w w:val="105"/>
          <w:sz w:val="20"/>
        </w:rPr>
        <w:t xml:space="preserve"> </w:t>
      </w:r>
      <w:r w:rsidRPr="003135A8">
        <w:rPr>
          <w:rFonts w:ascii="Times New Roman" w:hAnsi="Times New Roman" w:cs="Times New Roman"/>
          <w:spacing w:val="-1"/>
          <w:w w:val="105"/>
          <w:sz w:val="20"/>
        </w:rPr>
        <w:t>J.K.</w:t>
      </w:r>
      <w:r w:rsidRPr="003135A8">
        <w:rPr>
          <w:rFonts w:ascii="Times New Roman" w:hAnsi="Times New Roman" w:cs="Times New Roman"/>
          <w:spacing w:val="-11"/>
          <w:w w:val="105"/>
          <w:sz w:val="20"/>
        </w:rPr>
        <w:t xml:space="preserve"> </w:t>
      </w:r>
      <w:r w:rsidRPr="003135A8">
        <w:rPr>
          <w:rFonts w:ascii="Times New Roman" w:hAnsi="Times New Roman" w:cs="Times New Roman"/>
          <w:spacing w:val="-1"/>
          <w:w w:val="105"/>
          <w:sz w:val="20"/>
        </w:rPr>
        <w:t>(1963).</w:t>
      </w:r>
      <w:r w:rsidRPr="003135A8">
        <w:rPr>
          <w:rFonts w:ascii="Times New Roman" w:hAnsi="Times New Roman" w:cs="Times New Roman"/>
          <w:spacing w:val="-4"/>
          <w:w w:val="105"/>
          <w:sz w:val="20"/>
        </w:rPr>
        <w:t xml:space="preserve"> </w:t>
      </w:r>
      <w:r w:rsidRPr="003135A8">
        <w:rPr>
          <w:rFonts w:ascii="Times New Roman" w:hAnsi="Times New Roman" w:cs="Times New Roman"/>
          <w:spacing w:val="-1"/>
          <w:w w:val="105"/>
          <w:sz w:val="20"/>
        </w:rPr>
        <w:t>Flora</w:t>
      </w:r>
      <w:r w:rsidRPr="003135A8">
        <w:rPr>
          <w:rFonts w:ascii="Times New Roman" w:hAnsi="Times New Roman" w:cs="Times New Roman"/>
          <w:spacing w:val="-7"/>
          <w:w w:val="105"/>
          <w:sz w:val="20"/>
        </w:rPr>
        <w:t xml:space="preserve"> </w:t>
      </w:r>
      <w:r w:rsidRPr="003135A8">
        <w:rPr>
          <w:rFonts w:ascii="Times New Roman" w:hAnsi="Times New Roman" w:cs="Times New Roman"/>
          <w:spacing w:val="-1"/>
          <w:w w:val="105"/>
          <w:sz w:val="20"/>
        </w:rPr>
        <w:t>of</w:t>
      </w:r>
      <w:r w:rsidRPr="003135A8">
        <w:rPr>
          <w:rFonts w:ascii="Times New Roman" w:hAnsi="Times New Roman" w:cs="Times New Roman"/>
          <w:spacing w:val="-7"/>
          <w:w w:val="105"/>
          <w:sz w:val="20"/>
        </w:rPr>
        <w:t xml:space="preserve"> </w:t>
      </w:r>
      <w:r w:rsidRPr="003135A8">
        <w:rPr>
          <w:rFonts w:ascii="Times New Roman" w:hAnsi="Times New Roman" w:cs="Times New Roman"/>
          <w:spacing w:val="-1"/>
          <w:w w:val="105"/>
          <w:sz w:val="20"/>
        </w:rPr>
        <w:t>Delhi.</w:t>
      </w:r>
      <w:r w:rsidRPr="003135A8">
        <w:rPr>
          <w:rFonts w:ascii="Times New Roman" w:hAnsi="Times New Roman" w:cs="Times New Roman"/>
          <w:spacing w:val="-11"/>
          <w:w w:val="105"/>
          <w:sz w:val="20"/>
        </w:rPr>
        <w:t xml:space="preserve"> </w:t>
      </w:r>
      <w:r w:rsidRPr="003135A8">
        <w:rPr>
          <w:rFonts w:ascii="Times New Roman" w:hAnsi="Times New Roman" w:cs="Times New Roman"/>
          <w:w w:val="105"/>
          <w:sz w:val="20"/>
        </w:rPr>
        <w:t>CSIR,</w:t>
      </w:r>
      <w:r w:rsidRPr="003135A8">
        <w:rPr>
          <w:rFonts w:ascii="Times New Roman" w:hAnsi="Times New Roman" w:cs="Times New Roman"/>
          <w:spacing w:val="-5"/>
          <w:w w:val="105"/>
          <w:sz w:val="20"/>
        </w:rPr>
        <w:t xml:space="preserve"> </w:t>
      </w:r>
      <w:r w:rsidRPr="003135A8">
        <w:rPr>
          <w:rFonts w:ascii="Times New Roman" w:hAnsi="Times New Roman" w:cs="Times New Roman"/>
          <w:w w:val="105"/>
          <w:sz w:val="20"/>
        </w:rPr>
        <w:t>New</w:t>
      </w:r>
      <w:r w:rsidRPr="003135A8">
        <w:rPr>
          <w:rFonts w:ascii="Times New Roman" w:hAnsi="Times New Roman" w:cs="Times New Roman"/>
          <w:spacing w:val="-10"/>
          <w:w w:val="105"/>
          <w:sz w:val="20"/>
        </w:rPr>
        <w:t xml:space="preserve"> </w:t>
      </w:r>
      <w:r w:rsidRPr="003135A8">
        <w:rPr>
          <w:rFonts w:ascii="Times New Roman" w:hAnsi="Times New Roman" w:cs="Times New Roman"/>
          <w:w w:val="105"/>
          <w:sz w:val="20"/>
        </w:rPr>
        <w:t>Delhi.</w:t>
      </w:r>
    </w:p>
    <w:p w14:paraId="3573A91F" w14:textId="77777777" w:rsidR="005876F1" w:rsidRPr="003135A8" w:rsidRDefault="005876F1" w:rsidP="00C97343">
      <w:pPr>
        <w:pStyle w:val="ListParagraph"/>
        <w:widowControl w:val="0"/>
        <w:numPr>
          <w:ilvl w:val="0"/>
          <w:numId w:val="74"/>
        </w:numPr>
        <w:tabs>
          <w:tab w:val="left" w:pos="841"/>
        </w:tabs>
        <w:autoSpaceDE w:val="0"/>
        <w:autoSpaceDN w:val="0"/>
        <w:spacing w:line="240" w:lineRule="auto"/>
        <w:jc w:val="both"/>
        <w:rPr>
          <w:rFonts w:ascii="Times New Roman" w:hAnsi="Times New Roman" w:cs="Times New Roman"/>
          <w:sz w:val="20"/>
        </w:rPr>
      </w:pPr>
      <w:r w:rsidRPr="003135A8">
        <w:rPr>
          <w:rFonts w:ascii="Times New Roman" w:hAnsi="Times New Roman" w:cs="Times New Roman"/>
          <w:spacing w:val="-1"/>
          <w:w w:val="105"/>
          <w:sz w:val="20"/>
        </w:rPr>
        <w:t>Radford,</w:t>
      </w:r>
      <w:r w:rsidRPr="003135A8">
        <w:rPr>
          <w:rFonts w:ascii="Times New Roman" w:hAnsi="Times New Roman" w:cs="Times New Roman"/>
          <w:spacing w:val="-16"/>
          <w:w w:val="105"/>
          <w:sz w:val="20"/>
        </w:rPr>
        <w:t xml:space="preserve"> </w:t>
      </w:r>
      <w:r w:rsidRPr="003135A8">
        <w:rPr>
          <w:rFonts w:ascii="Times New Roman" w:hAnsi="Times New Roman" w:cs="Times New Roman"/>
          <w:spacing w:val="-1"/>
          <w:w w:val="105"/>
          <w:sz w:val="20"/>
        </w:rPr>
        <w:t>A.E.</w:t>
      </w:r>
      <w:r w:rsidRPr="003135A8">
        <w:rPr>
          <w:rFonts w:ascii="Times New Roman" w:hAnsi="Times New Roman" w:cs="Times New Roman"/>
          <w:spacing w:val="-11"/>
          <w:w w:val="105"/>
          <w:sz w:val="20"/>
        </w:rPr>
        <w:t xml:space="preserve"> </w:t>
      </w:r>
      <w:r w:rsidRPr="003135A8">
        <w:rPr>
          <w:rFonts w:ascii="Times New Roman" w:hAnsi="Times New Roman" w:cs="Times New Roman"/>
          <w:spacing w:val="-1"/>
          <w:w w:val="105"/>
          <w:sz w:val="20"/>
        </w:rPr>
        <w:t>(1986).</w:t>
      </w:r>
      <w:r w:rsidRPr="003135A8">
        <w:rPr>
          <w:rFonts w:ascii="Times New Roman" w:hAnsi="Times New Roman" w:cs="Times New Roman"/>
          <w:spacing w:val="-10"/>
          <w:w w:val="105"/>
          <w:sz w:val="20"/>
        </w:rPr>
        <w:t xml:space="preserve"> </w:t>
      </w:r>
      <w:r w:rsidRPr="003135A8">
        <w:rPr>
          <w:rFonts w:ascii="Times New Roman" w:hAnsi="Times New Roman" w:cs="Times New Roman"/>
          <w:spacing w:val="-1"/>
          <w:w w:val="105"/>
          <w:sz w:val="20"/>
        </w:rPr>
        <w:t>Fundamentals</w:t>
      </w:r>
      <w:r w:rsidRPr="003135A8">
        <w:rPr>
          <w:rFonts w:ascii="Times New Roman" w:hAnsi="Times New Roman" w:cs="Times New Roman"/>
          <w:spacing w:val="-11"/>
          <w:w w:val="105"/>
          <w:sz w:val="20"/>
        </w:rPr>
        <w:t xml:space="preserve"> </w:t>
      </w:r>
      <w:r w:rsidRPr="003135A8">
        <w:rPr>
          <w:rFonts w:ascii="Times New Roman" w:hAnsi="Times New Roman" w:cs="Times New Roman"/>
          <w:spacing w:val="-1"/>
          <w:w w:val="105"/>
          <w:sz w:val="20"/>
        </w:rPr>
        <w:t>of</w:t>
      </w:r>
      <w:r w:rsidRPr="003135A8">
        <w:rPr>
          <w:rFonts w:ascii="Times New Roman" w:hAnsi="Times New Roman" w:cs="Times New Roman"/>
          <w:spacing w:val="-13"/>
          <w:w w:val="105"/>
          <w:sz w:val="20"/>
        </w:rPr>
        <w:t xml:space="preserve"> </w:t>
      </w:r>
      <w:r w:rsidRPr="003135A8">
        <w:rPr>
          <w:rFonts w:ascii="Times New Roman" w:hAnsi="Times New Roman" w:cs="Times New Roman"/>
          <w:spacing w:val="-1"/>
          <w:w w:val="105"/>
          <w:sz w:val="20"/>
        </w:rPr>
        <w:t>Plant</w:t>
      </w:r>
      <w:r w:rsidRPr="003135A8">
        <w:rPr>
          <w:rFonts w:ascii="Times New Roman" w:hAnsi="Times New Roman" w:cs="Times New Roman"/>
          <w:spacing w:val="-8"/>
          <w:w w:val="105"/>
          <w:sz w:val="20"/>
        </w:rPr>
        <w:t xml:space="preserve"> </w:t>
      </w:r>
      <w:r w:rsidRPr="003135A8">
        <w:rPr>
          <w:rFonts w:ascii="Times New Roman" w:hAnsi="Times New Roman" w:cs="Times New Roman"/>
          <w:w w:val="105"/>
          <w:sz w:val="20"/>
        </w:rPr>
        <w:t>Systematics.</w:t>
      </w:r>
      <w:r w:rsidRPr="003135A8">
        <w:rPr>
          <w:rFonts w:ascii="Times New Roman" w:hAnsi="Times New Roman" w:cs="Times New Roman"/>
          <w:spacing w:val="-9"/>
          <w:w w:val="105"/>
          <w:sz w:val="20"/>
        </w:rPr>
        <w:t xml:space="preserve"> </w:t>
      </w:r>
      <w:r w:rsidRPr="003135A8">
        <w:rPr>
          <w:rFonts w:ascii="Times New Roman" w:hAnsi="Times New Roman" w:cs="Times New Roman"/>
          <w:w w:val="105"/>
          <w:sz w:val="20"/>
        </w:rPr>
        <w:t>Harper</w:t>
      </w:r>
      <w:r w:rsidRPr="003135A8">
        <w:rPr>
          <w:rFonts w:ascii="Times New Roman" w:hAnsi="Times New Roman" w:cs="Times New Roman"/>
          <w:spacing w:val="-13"/>
          <w:w w:val="105"/>
          <w:sz w:val="20"/>
        </w:rPr>
        <w:t xml:space="preserve"> </w:t>
      </w:r>
      <w:r w:rsidRPr="003135A8">
        <w:rPr>
          <w:rFonts w:ascii="Times New Roman" w:hAnsi="Times New Roman" w:cs="Times New Roman"/>
          <w:w w:val="105"/>
          <w:sz w:val="20"/>
        </w:rPr>
        <w:t>and</w:t>
      </w:r>
      <w:r w:rsidRPr="003135A8">
        <w:rPr>
          <w:rFonts w:ascii="Times New Roman" w:hAnsi="Times New Roman" w:cs="Times New Roman"/>
          <w:spacing w:val="-11"/>
          <w:w w:val="105"/>
          <w:sz w:val="20"/>
        </w:rPr>
        <w:t xml:space="preserve"> </w:t>
      </w:r>
      <w:r w:rsidRPr="003135A8">
        <w:rPr>
          <w:rFonts w:ascii="Times New Roman" w:hAnsi="Times New Roman" w:cs="Times New Roman"/>
          <w:w w:val="105"/>
          <w:sz w:val="20"/>
        </w:rPr>
        <w:t>Row,</w:t>
      </w:r>
      <w:r w:rsidRPr="003135A8">
        <w:rPr>
          <w:rFonts w:ascii="Times New Roman" w:hAnsi="Times New Roman" w:cs="Times New Roman"/>
          <w:spacing w:val="-11"/>
          <w:w w:val="105"/>
          <w:sz w:val="20"/>
        </w:rPr>
        <w:t xml:space="preserve"> </w:t>
      </w:r>
      <w:r w:rsidRPr="003135A8">
        <w:rPr>
          <w:rFonts w:ascii="Times New Roman" w:hAnsi="Times New Roman" w:cs="Times New Roman"/>
          <w:w w:val="105"/>
          <w:sz w:val="20"/>
        </w:rPr>
        <w:t>New</w:t>
      </w:r>
      <w:r w:rsidRPr="003135A8">
        <w:rPr>
          <w:rFonts w:ascii="Times New Roman" w:hAnsi="Times New Roman" w:cs="Times New Roman"/>
          <w:spacing w:val="-10"/>
          <w:w w:val="105"/>
          <w:sz w:val="20"/>
        </w:rPr>
        <w:t xml:space="preserve"> </w:t>
      </w:r>
      <w:r w:rsidRPr="003135A8">
        <w:rPr>
          <w:rFonts w:ascii="Times New Roman" w:hAnsi="Times New Roman" w:cs="Times New Roman"/>
          <w:w w:val="105"/>
          <w:sz w:val="20"/>
        </w:rPr>
        <w:t>York.</w:t>
      </w:r>
    </w:p>
    <w:p w14:paraId="312BD4AB" w14:textId="77777777" w:rsidR="005876F1" w:rsidRPr="003135A8" w:rsidRDefault="005876F1" w:rsidP="00C97343">
      <w:pPr>
        <w:pStyle w:val="ListParagraph"/>
        <w:widowControl w:val="0"/>
        <w:numPr>
          <w:ilvl w:val="0"/>
          <w:numId w:val="74"/>
        </w:numPr>
        <w:tabs>
          <w:tab w:val="left" w:pos="841"/>
        </w:tabs>
        <w:autoSpaceDE w:val="0"/>
        <w:autoSpaceDN w:val="0"/>
        <w:spacing w:line="240" w:lineRule="auto"/>
        <w:jc w:val="both"/>
        <w:rPr>
          <w:rFonts w:ascii="Times New Roman" w:hAnsi="Times New Roman" w:cs="Times New Roman"/>
          <w:sz w:val="20"/>
        </w:rPr>
      </w:pPr>
      <w:r w:rsidRPr="003135A8">
        <w:rPr>
          <w:rFonts w:ascii="Times New Roman" w:hAnsi="Times New Roman" w:cs="Times New Roman"/>
          <w:spacing w:val="-1"/>
          <w:w w:val="105"/>
          <w:sz w:val="20"/>
        </w:rPr>
        <w:t>Kochhar,</w:t>
      </w:r>
      <w:r w:rsidRPr="003135A8">
        <w:rPr>
          <w:rFonts w:ascii="Times New Roman" w:hAnsi="Times New Roman" w:cs="Times New Roman"/>
          <w:spacing w:val="-11"/>
          <w:w w:val="105"/>
          <w:sz w:val="20"/>
        </w:rPr>
        <w:t xml:space="preserve"> </w:t>
      </w:r>
      <w:r w:rsidRPr="003135A8">
        <w:rPr>
          <w:rFonts w:ascii="Times New Roman" w:hAnsi="Times New Roman" w:cs="Times New Roman"/>
          <w:spacing w:val="-1"/>
          <w:w w:val="105"/>
          <w:sz w:val="20"/>
        </w:rPr>
        <w:t>S.L.</w:t>
      </w:r>
      <w:r w:rsidRPr="003135A8">
        <w:rPr>
          <w:rFonts w:ascii="Times New Roman" w:hAnsi="Times New Roman" w:cs="Times New Roman"/>
          <w:spacing w:val="-6"/>
          <w:w w:val="105"/>
          <w:sz w:val="20"/>
        </w:rPr>
        <w:t xml:space="preserve"> </w:t>
      </w:r>
      <w:r w:rsidRPr="003135A8">
        <w:rPr>
          <w:rFonts w:ascii="Times New Roman" w:hAnsi="Times New Roman" w:cs="Times New Roman"/>
          <w:spacing w:val="-1"/>
          <w:w w:val="105"/>
          <w:sz w:val="20"/>
        </w:rPr>
        <w:t>(2012).</w:t>
      </w:r>
      <w:r w:rsidRPr="003135A8">
        <w:rPr>
          <w:rFonts w:ascii="Times New Roman" w:hAnsi="Times New Roman" w:cs="Times New Roman"/>
          <w:spacing w:val="-4"/>
          <w:w w:val="105"/>
          <w:sz w:val="20"/>
        </w:rPr>
        <w:t xml:space="preserve"> </w:t>
      </w:r>
      <w:r w:rsidRPr="003135A8">
        <w:rPr>
          <w:rFonts w:ascii="Times New Roman" w:hAnsi="Times New Roman" w:cs="Times New Roman"/>
          <w:spacing w:val="-1"/>
          <w:w w:val="105"/>
          <w:sz w:val="20"/>
        </w:rPr>
        <w:t>Economic</w:t>
      </w:r>
      <w:r w:rsidRPr="003135A8">
        <w:rPr>
          <w:rFonts w:ascii="Times New Roman" w:hAnsi="Times New Roman" w:cs="Times New Roman"/>
          <w:spacing w:val="-16"/>
          <w:w w:val="105"/>
          <w:sz w:val="20"/>
        </w:rPr>
        <w:t xml:space="preserve"> </w:t>
      </w:r>
      <w:r w:rsidRPr="003135A8">
        <w:rPr>
          <w:rFonts w:ascii="Times New Roman" w:hAnsi="Times New Roman" w:cs="Times New Roman"/>
          <w:spacing w:val="-1"/>
          <w:w w:val="105"/>
          <w:sz w:val="20"/>
        </w:rPr>
        <w:t>Botany</w:t>
      </w:r>
      <w:r w:rsidRPr="003135A8">
        <w:rPr>
          <w:rFonts w:ascii="Times New Roman" w:hAnsi="Times New Roman" w:cs="Times New Roman"/>
          <w:spacing w:val="-11"/>
          <w:w w:val="105"/>
          <w:sz w:val="20"/>
        </w:rPr>
        <w:t xml:space="preserve"> </w:t>
      </w:r>
      <w:r w:rsidRPr="003135A8">
        <w:rPr>
          <w:rFonts w:ascii="Times New Roman" w:hAnsi="Times New Roman" w:cs="Times New Roman"/>
          <w:spacing w:val="-1"/>
          <w:w w:val="105"/>
          <w:sz w:val="20"/>
        </w:rPr>
        <w:t>in</w:t>
      </w:r>
      <w:r w:rsidRPr="003135A8">
        <w:rPr>
          <w:rFonts w:ascii="Times New Roman" w:hAnsi="Times New Roman" w:cs="Times New Roman"/>
          <w:spacing w:val="-6"/>
          <w:w w:val="105"/>
          <w:sz w:val="20"/>
        </w:rPr>
        <w:t xml:space="preserve"> </w:t>
      </w:r>
      <w:r w:rsidRPr="003135A8">
        <w:rPr>
          <w:rFonts w:ascii="Times New Roman" w:hAnsi="Times New Roman" w:cs="Times New Roman"/>
          <w:spacing w:val="-1"/>
          <w:w w:val="105"/>
          <w:sz w:val="20"/>
        </w:rPr>
        <w:t>Tropics,</w:t>
      </w:r>
      <w:r w:rsidRPr="003135A8">
        <w:rPr>
          <w:rFonts w:ascii="Times New Roman" w:hAnsi="Times New Roman" w:cs="Times New Roman"/>
          <w:spacing w:val="-15"/>
          <w:w w:val="105"/>
          <w:sz w:val="20"/>
        </w:rPr>
        <w:t xml:space="preserve"> </w:t>
      </w:r>
      <w:r w:rsidRPr="003135A8">
        <w:rPr>
          <w:rFonts w:ascii="Times New Roman" w:hAnsi="Times New Roman" w:cs="Times New Roman"/>
          <w:w w:val="105"/>
          <w:sz w:val="20"/>
        </w:rPr>
        <w:t>MacMillan</w:t>
      </w:r>
      <w:r w:rsidRPr="003135A8">
        <w:rPr>
          <w:rFonts w:ascii="Times New Roman" w:hAnsi="Times New Roman" w:cs="Times New Roman"/>
          <w:spacing w:val="-10"/>
          <w:w w:val="105"/>
          <w:sz w:val="20"/>
        </w:rPr>
        <w:t xml:space="preserve"> </w:t>
      </w:r>
      <w:r w:rsidRPr="003135A8">
        <w:rPr>
          <w:rFonts w:ascii="Times New Roman" w:hAnsi="Times New Roman" w:cs="Times New Roman"/>
          <w:w w:val="105"/>
          <w:sz w:val="20"/>
        </w:rPr>
        <w:t>&amp;</w:t>
      </w:r>
      <w:r w:rsidRPr="003135A8">
        <w:rPr>
          <w:rFonts w:ascii="Times New Roman" w:hAnsi="Times New Roman" w:cs="Times New Roman"/>
          <w:spacing w:val="-9"/>
          <w:w w:val="105"/>
          <w:sz w:val="20"/>
        </w:rPr>
        <w:t xml:space="preserve"> </w:t>
      </w:r>
      <w:r w:rsidRPr="003135A8">
        <w:rPr>
          <w:rFonts w:ascii="Times New Roman" w:hAnsi="Times New Roman" w:cs="Times New Roman"/>
          <w:w w:val="105"/>
          <w:sz w:val="20"/>
        </w:rPr>
        <w:t>Co.</w:t>
      </w:r>
      <w:r w:rsidRPr="003135A8">
        <w:rPr>
          <w:rFonts w:ascii="Times New Roman" w:hAnsi="Times New Roman" w:cs="Times New Roman"/>
          <w:spacing w:val="-11"/>
          <w:w w:val="105"/>
          <w:sz w:val="20"/>
        </w:rPr>
        <w:t xml:space="preserve"> </w:t>
      </w:r>
      <w:r w:rsidRPr="003135A8">
        <w:rPr>
          <w:rFonts w:ascii="Times New Roman" w:hAnsi="Times New Roman" w:cs="Times New Roman"/>
          <w:w w:val="105"/>
          <w:sz w:val="20"/>
        </w:rPr>
        <w:t>New</w:t>
      </w:r>
      <w:r w:rsidRPr="003135A8">
        <w:rPr>
          <w:rFonts w:ascii="Times New Roman" w:hAnsi="Times New Roman" w:cs="Times New Roman"/>
          <w:spacing w:val="-10"/>
          <w:w w:val="105"/>
          <w:sz w:val="20"/>
        </w:rPr>
        <w:t xml:space="preserve"> </w:t>
      </w:r>
      <w:r w:rsidRPr="003135A8">
        <w:rPr>
          <w:rFonts w:ascii="Times New Roman" w:hAnsi="Times New Roman" w:cs="Times New Roman"/>
          <w:w w:val="105"/>
          <w:sz w:val="20"/>
        </w:rPr>
        <w:t>Delhi,</w:t>
      </w:r>
      <w:r w:rsidRPr="003135A8">
        <w:rPr>
          <w:rFonts w:ascii="Times New Roman" w:hAnsi="Times New Roman" w:cs="Times New Roman"/>
          <w:spacing w:val="-14"/>
          <w:w w:val="105"/>
          <w:sz w:val="20"/>
        </w:rPr>
        <w:t xml:space="preserve"> </w:t>
      </w:r>
      <w:r w:rsidRPr="003135A8">
        <w:rPr>
          <w:rFonts w:ascii="Times New Roman" w:hAnsi="Times New Roman" w:cs="Times New Roman"/>
          <w:w w:val="105"/>
          <w:sz w:val="20"/>
        </w:rPr>
        <w:t>India.</w:t>
      </w:r>
    </w:p>
    <w:p w14:paraId="66122ED5" w14:textId="5472F594" w:rsidR="00D91509" w:rsidRPr="005876F1" w:rsidRDefault="005876F1" w:rsidP="00C97343">
      <w:pPr>
        <w:pStyle w:val="ListParagraph"/>
        <w:widowControl w:val="0"/>
        <w:numPr>
          <w:ilvl w:val="0"/>
          <w:numId w:val="74"/>
        </w:numPr>
        <w:tabs>
          <w:tab w:val="left" w:pos="841"/>
        </w:tabs>
        <w:autoSpaceDE w:val="0"/>
        <w:autoSpaceDN w:val="0"/>
        <w:spacing w:after="0" w:line="240" w:lineRule="auto"/>
        <w:jc w:val="both"/>
        <w:rPr>
          <w:rFonts w:ascii="Times New Roman" w:hAnsi="Times New Roman" w:cs="Times New Roman"/>
          <w:sz w:val="20"/>
        </w:rPr>
      </w:pPr>
      <w:r w:rsidRPr="003135A8">
        <w:rPr>
          <w:rFonts w:ascii="Times New Roman" w:hAnsi="Times New Roman" w:cs="Times New Roman"/>
          <w:w w:val="105"/>
          <w:sz w:val="20"/>
        </w:rPr>
        <w:t>Wickens,</w:t>
      </w:r>
      <w:r w:rsidRPr="003135A8">
        <w:rPr>
          <w:rFonts w:ascii="Times New Roman" w:hAnsi="Times New Roman" w:cs="Times New Roman"/>
          <w:spacing w:val="44"/>
          <w:w w:val="105"/>
          <w:sz w:val="20"/>
        </w:rPr>
        <w:t xml:space="preserve"> </w:t>
      </w:r>
      <w:r w:rsidRPr="003135A8">
        <w:rPr>
          <w:rFonts w:ascii="Times New Roman" w:hAnsi="Times New Roman" w:cs="Times New Roman"/>
          <w:w w:val="105"/>
          <w:sz w:val="20"/>
        </w:rPr>
        <w:t>G.E.</w:t>
      </w:r>
      <w:r w:rsidRPr="003135A8">
        <w:rPr>
          <w:rFonts w:ascii="Times New Roman" w:hAnsi="Times New Roman" w:cs="Times New Roman"/>
          <w:spacing w:val="42"/>
          <w:w w:val="105"/>
          <w:sz w:val="20"/>
        </w:rPr>
        <w:t xml:space="preserve"> </w:t>
      </w:r>
      <w:r w:rsidRPr="003135A8">
        <w:rPr>
          <w:rFonts w:ascii="Times New Roman" w:hAnsi="Times New Roman" w:cs="Times New Roman"/>
          <w:w w:val="105"/>
          <w:sz w:val="20"/>
        </w:rPr>
        <w:t>(2001).</w:t>
      </w:r>
      <w:r w:rsidRPr="003135A8">
        <w:rPr>
          <w:rFonts w:ascii="Times New Roman" w:hAnsi="Times New Roman" w:cs="Times New Roman"/>
          <w:spacing w:val="39"/>
          <w:w w:val="105"/>
          <w:sz w:val="20"/>
        </w:rPr>
        <w:t xml:space="preserve"> </w:t>
      </w:r>
      <w:r w:rsidRPr="003135A8">
        <w:rPr>
          <w:rFonts w:ascii="Times New Roman" w:hAnsi="Times New Roman" w:cs="Times New Roman"/>
          <w:w w:val="105"/>
          <w:sz w:val="20"/>
        </w:rPr>
        <w:t>Economic</w:t>
      </w:r>
      <w:r w:rsidRPr="003135A8">
        <w:rPr>
          <w:rFonts w:ascii="Times New Roman" w:hAnsi="Times New Roman" w:cs="Times New Roman"/>
          <w:spacing w:val="38"/>
          <w:w w:val="105"/>
          <w:sz w:val="20"/>
        </w:rPr>
        <w:t xml:space="preserve"> </w:t>
      </w:r>
      <w:r w:rsidRPr="003135A8">
        <w:rPr>
          <w:rFonts w:ascii="Times New Roman" w:hAnsi="Times New Roman" w:cs="Times New Roman"/>
          <w:w w:val="105"/>
          <w:sz w:val="20"/>
        </w:rPr>
        <w:t>Botany:</w:t>
      </w:r>
      <w:r w:rsidRPr="003135A8">
        <w:rPr>
          <w:rFonts w:ascii="Times New Roman" w:hAnsi="Times New Roman" w:cs="Times New Roman"/>
          <w:spacing w:val="50"/>
          <w:w w:val="105"/>
          <w:sz w:val="20"/>
        </w:rPr>
        <w:t xml:space="preserve"> </w:t>
      </w:r>
      <w:r w:rsidRPr="003135A8">
        <w:rPr>
          <w:rFonts w:ascii="Times New Roman" w:hAnsi="Times New Roman" w:cs="Times New Roman"/>
          <w:w w:val="105"/>
          <w:sz w:val="20"/>
        </w:rPr>
        <w:t>Principles</w:t>
      </w:r>
      <w:r w:rsidRPr="003135A8">
        <w:rPr>
          <w:rFonts w:ascii="Times New Roman" w:hAnsi="Times New Roman" w:cs="Times New Roman"/>
          <w:spacing w:val="42"/>
          <w:w w:val="105"/>
          <w:sz w:val="20"/>
        </w:rPr>
        <w:t xml:space="preserve"> </w:t>
      </w:r>
      <w:r w:rsidRPr="003135A8">
        <w:rPr>
          <w:rFonts w:ascii="Times New Roman" w:hAnsi="Times New Roman" w:cs="Times New Roman"/>
          <w:w w:val="105"/>
          <w:sz w:val="20"/>
        </w:rPr>
        <w:t>&amp;</w:t>
      </w:r>
      <w:r w:rsidRPr="003135A8">
        <w:rPr>
          <w:rFonts w:ascii="Times New Roman" w:hAnsi="Times New Roman" w:cs="Times New Roman"/>
          <w:spacing w:val="44"/>
          <w:w w:val="105"/>
          <w:sz w:val="20"/>
        </w:rPr>
        <w:t xml:space="preserve"> </w:t>
      </w:r>
      <w:r w:rsidRPr="003135A8">
        <w:rPr>
          <w:rFonts w:ascii="Times New Roman" w:hAnsi="Times New Roman" w:cs="Times New Roman"/>
          <w:w w:val="105"/>
          <w:sz w:val="20"/>
        </w:rPr>
        <w:t>Practices.</w:t>
      </w:r>
      <w:r w:rsidRPr="003135A8">
        <w:rPr>
          <w:rFonts w:ascii="Times New Roman" w:hAnsi="Times New Roman" w:cs="Times New Roman"/>
          <w:spacing w:val="43"/>
          <w:w w:val="105"/>
          <w:sz w:val="20"/>
        </w:rPr>
        <w:t xml:space="preserve"> </w:t>
      </w:r>
      <w:r w:rsidRPr="003135A8">
        <w:rPr>
          <w:rFonts w:ascii="Times New Roman" w:hAnsi="Times New Roman" w:cs="Times New Roman"/>
          <w:w w:val="105"/>
          <w:sz w:val="20"/>
        </w:rPr>
        <w:t>Kluwer</w:t>
      </w:r>
      <w:r w:rsidRPr="003135A8">
        <w:rPr>
          <w:rFonts w:ascii="Times New Roman" w:hAnsi="Times New Roman" w:cs="Times New Roman"/>
          <w:spacing w:val="36"/>
          <w:w w:val="105"/>
          <w:sz w:val="20"/>
        </w:rPr>
        <w:t xml:space="preserve"> </w:t>
      </w:r>
      <w:r w:rsidRPr="003135A8">
        <w:rPr>
          <w:rFonts w:ascii="Times New Roman" w:hAnsi="Times New Roman" w:cs="Times New Roman"/>
          <w:w w:val="105"/>
          <w:sz w:val="20"/>
        </w:rPr>
        <w:t>Academic</w:t>
      </w:r>
      <w:r w:rsidRPr="003135A8">
        <w:rPr>
          <w:rFonts w:ascii="Times New Roman" w:hAnsi="Times New Roman" w:cs="Times New Roman"/>
          <w:spacing w:val="-60"/>
          <w:w w:val="105"/>
          <w:sz w:val="20"/>
        </w:rPr>
        <w:t xml:space="preserve"> </w:t>
      </w:r>
      <w:r w:rsidRPr="003135A8">
        <w:rPr>
          <w:rFonts w:ascii="Times New Roman" w:hAnsi="Times New Roman" w:cs="Times New Roman"/>
          <w:w w:val="105"/>
          <w:sz w:val="20"/>
        </w:rPr>
        <w:t>Publishers,</w:t>
      </w:r>
      <w:r w:rsidRPr="003135A8">
        <w:rPr>
          <w:rFonts w:ascii="Times New Roman" w:hAnsi="Times New Roman" w:cs="Times New Roman"/>
          <w:spacing w:val="42"/>
          <w:w w:val="105"/>
          <w:sz w:val="20"/>
        </w:rPr>
        <w:t xml:space="preserve"> </w:t>
      </w:r>
      <w:r w:rsidRPr="003135A8">
        <w:rPr>
          <w:rFonts w:ascii="Times New Roman" w:hAnsi="Times New Roman" w:cs="Times New Roman"/>
          <w:w w:val="105"/>
          <w:sz w:val="20"/>
        </w:rPr>
        <w:t>The Netherlands.</w:t>
      </w:r>
      <w:bookmarkEnd w:id="220"/>
    </w:p>
    <w:p w14:paraId="3C58DE4C" w14:textId="76103019" w:rsidR="004A7463" w:rsidRPr="007637F0" w:rsidRDefault="004A7463" w:rsidP="00870EC6">
      <w:pPr>
        <w:widowControl w:val="0"/>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olor w:val="000000"/>
          <w:szCs w:val="24"/>
        </w:rPr>
        <w:t>----------------------------------------------------------------------------------------------------------------------</w:t>
      </w:r>
      <w:r w:rsidR="00870EC6">
        <w:rPr>
          <w:rFonts w:ascii="Times New Roman" w:hAnsi="Times New Roman"/>
          <w:color w:val="000000"/>
          <w:szCs w:val="24"/>
        </w:rPr>
        <w:t>------------</w:t>
      </w:r>
      <w:r w:rsidRPr="007637F0">
        <w:rPr>
          <w:rFonts w:ascii="Times New Roman" w:hAnsi="Times New Roman"/>
          <w:color w:val="000000"/>
          <w:szCs w:val="24"/>
        </w:rPr>
        <w:t>---</w:t>
      </w:r>
    </w:p>
    <w:p w14:paraId="2D32BFE0" w14:textId="6A303C97" w:rsidR="00B92262" w:rsidRPr="007637F0" w:rsidRDefault="00B92262" w:rsidP="00DF1516">
      <w:pPr>
        <w:widowControl w:val="0"/>
        <w:autoSpaceDE w:val="0"/>
        <w:autoSpaceDN w:val="0"/>
        <w:adjustRightInd w:val="0"/>
        <w:rPr>
          <w:rFonts w:ascii="Times New Roman" w:hAnsi="Times New Roman" w:cs="Times New Roman"/>
          <w:b/>
          <w:bCs/>
          <w:color w:val="000000"/>
          <w:sz w:val="24"/>
          <w:szCs w:val="28"/>
        </w:rPr>
      </w:pPr>
      <w:r w:rsidRPr="007637F0">
        <w:rPr>
          <w:rFonts w:ascii="Times New Roman" w:hAnsi="Times New Roman" w:cs="Times New Roman"/>
          <w:b/>
          <w:bCs/>
          <w:color w:val="000000"/>
          <w:sz w:val="24"/>
          <w:szCs w:val="28"/>
        </w:rPr>
        <w:br w:type="page"/>
      </w:r>
    </w:p>
    <w:p w14:paraId="206BB5A7" w14:textId="025422B7" w:rsidR="00AB56DB" w:rsidRPr="007637F0" w:rsidRDefault="00FB6500" w:rsidP="00AB56DB">
      <w:pPr>
        <w:pStyle w:val="Heading2"/>
        <w:rPr>
          <w:sz w:val="24"/>
        </w:rPr>
      </w:pPr>
      <w:bookmarkStart w:id="221" w:name="_Toc133323126"/>
      <w:bookmarkStart w:id="222" w:name="_Toc133325735"/>
      <w:bookmarkStart w:id="223" w:name="_Toc133325809"/>
      <w:bookmarkStart w:id="224" w:name="_Toc133399437"/>
      <w:bookmarkStart w:id="225" w:name="_Toc133399504"/>
      <w:bookmarkStart w:id="226" w:name="_Toc142542872"/>
      <w:r w:rsidRPr="007637F0">
        <w:rPr>
          <w:rStyle w:val="Heading2Char"/>
          <w:sz w:val="24"/>
        </w:rPr>
        <w:lastRenderedPageBreak/>
        <w:t>MAJOR COURSE- MJ 8:</w:t>
      </w:r>
      <w:bookmarkEnd w:id="221"/>
      <w:bookmarkEnd w:id="222"/>
      <w:bookmarkEnd w:id="223"/>
      <w:bookmarkEnd w:id="224"/>
      <w:bookmarkEnd w:id="225"/>
      <w:r w:rsidR="00A73710" w:rsidRPr="007637F0">
        <w:rPr>
          <w:rStyle w:val="Heading2Char"/>
          <w:b/>
          <w:sz w:val="24"/>
        </w:rPr>
        <w:br/>
      </w:r>
      <w:r w:rsidR="00AB56DB" w:rsidRPr="007637F0">
        <w:rPr>
          <w:color w:val="000000"/>
          <w:sz w:val="24"/>
        </w:rPr>
        <w:t>PRACTICALS-III</w:t>
      </w:r>
      <w:r w:rsidR="006B31A4">
        <w:rPr>
          <w:color w:val="000000"/>
          <w:sz w:val="24"/>
        </w:rPr>
        <w:t>:</w:t>
      </w:r>
      <w:bookmarkEnd w:id="226"/>
      <w:r w:rsidR="00761968" w:rsidRPr="007637F0">
        <w:rPr>
          <w:color w:val="000000"/>
          <w:sz w:val="24"/>
        </w:rPr>
        <w:t xml:space="preserve"> </w:t>
      </w:r>
      <w:r w:rsidR="00761968" w:rsidRPr="007637F0">
        <w:rPr>
          <w:sz w:val="24"/>
        </w:rPr>
        <w:tab/>
      </w:r>
      <w:r w:rsidR="00761968" w:rsidRPr="007637F0">
        <w:rPr>
          <w:sz w:val="24"/>
        </w:rPr>
        <w:tab/>
      </w:r>
      <w:r w:rsidR="00AB56DB" w:rsidRPr="007637F0">
        <w:rPr>
          <w:sz w:val="24"/>
        </w:rPr>
        <w:tab/>
      </w:r>
      <w:r w:rsidR="00AB56DB" w:rsidRPr="007637F0">
        <w:rPr>
          <w:sz w:val="24"/>
        </w:rPr>
        <w:tab/>
      </w:r>
      <w:r w:rsidR="00AB56DB" w:rsidRPr="007637F0">
        <w:rPr>
          <w:sz w:val="24"/>
        </w:rPr>
        <w:tab/>
        <w:t xml:space="preserve">        </w:t>
      </w:r>
      <w:r w:rsidR="00AB56DB" w:rsidRPr="007637F0">
        <w:rPr>
          <w:sz w:val="24"/>
        </w:rPr>
        <w:tab/>
      </w:r>
      <w:r w:rsidR="00AB56DB"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rsidRPr="007637F0" w14:paraId="7C093BF2"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F248149" w14:textId="77777777" w:rsidR="00AB56DB" w:rsidRPr="007637F0" w:rsidRDefault="00AB56DB"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680C183"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8C78F5"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094DB72B" w14:textId="0744A404" w:rsidR="00AB56DB" w:rsidRPr="007637F0" w:rsidRDefault="00AB56DB" w:rsidP="00AB56DB">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057890AA" w14:textId="77777777" w:rsidR="00AB56DB" w:rsidRPr="007637F0" w:rsidRDefault="00AB56DB" w:rsidP="00AB56DB">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7D528B64"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62BA8006"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27CE5A65"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326EA3F7"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59951B50" w14:textId="77777777" w:rsidR="00AB56DB" w:rsidRPr="007637F0" w:rsidRDefault="00AB56DB" w:rsidP="00DD0251">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5FC4C0DA" w14:textId="77777777" w:rsidR="00DD0251" w:rsidRPr="003135A8" w:rsidRDefault="00DD0251" w:rsidP="00DD0251">
      <w:pPr>
        <w:widowControl w:val="0"/>
        <w:autoSpaceDE w:val="0"/>
        <w:autoSpaceDN w:val="0"/>
        <w:adjustRightInd w:val="0"/>
        <w:spacing w:after="0" w:line="240" w:lineRule="auto"/>
        <w:jc w:val="both"/>
        <w:rPr>
          <w:rFonts w:ascii="Times New Roman" w:hAnsi="Times New Roman" w:cs="Times New Roman"/>
          <w:b/>
          <w:color w:val="000000"/>
        </w:rPr>
      </w:pPr>
      <w:r w:rsidRPr="003135A8">
        <w:rPr>
          <w:rFonts w:ascii="Times New Roman" w:hAnsi="Times New Roman" w:cs="Times New Roman"/>
          <w:b/>
          <w:color w:val="000000"/>
        </w:rPr>
        <w:t>Practical:</w:t>
      </w:r>
    </w:p>
    <w:p w14:paraId="1A2743FD" w14:textId="77777777" w:rsidR="00DD0251" w:rsidRPr="003135A8" w:rsidRDefault="00DD0251" w:rsidP="00C97343">
      <w:pPr>
        <w:pStyle w:val="ListParagraph"/>
        <w:widowControl w:val="0"/>
        <w:numPr>
          <w:ilvl w:val="0"/>
          <w:numId w:val="76"/>
        </w:numPr>
        <w:autoSpaceDE w:val="0"/>
        <w:autoSpaceDN w:val="0"/>
        <w:adjustRightInd w:val="0"/>
        <w:spacing w:line="240" w:lineRule="auto"/>
        <w:jc w:val="both"/>
        <w:rPr>
          <w:rFonts w:ascii="Times New Roman" w:hAnsi="Times New Roman" w:cs="Times New Roman"/>
          <w:color w:val="000000"/>
        </w:rPr>
      </w:pPr>
      <w:r w:rsidRPr="003135A8">
        <w:rPr>
          <w:rFonts w:ascii="Times New Roman" w:hAnsi="Times New Roman" w:cs="Times New Roman"/>
          <w:color w:val="000000"/>
        </w:rPr>
        <w:t>Study of instruments used to measure microclimatic variables: Soil thermometer, anemometer, rain gauge, lux meter.</w:t>
      </w:r>
    </w:p>
    <w:p w14:paraId="6F67FDC0" w14:textId="77777777" w:rsidR="00DD0251" w:rsidRPr="003135A8" w:rsidRDefault="00DD0251" w:rsidP="00C97343">
      <w:pPr>
        <w:pStyle w:val="ListParagraph"/>
        <w:widowControl w:val="0"/>
        <w:numPr>
          <w:ilvl w:val="0"/>
          <w:numId w:val="76"/>
        </w:numPr>
        <w:autoSpaceDE w:val="0"/>
        <w:autoSpaceDN w:val="0"/>
        <w:adjustRightInd w:val="0"/>
        <w:spacing w:line="240" w:lineRule="auto"/>
        <w:jc w:val="both"/>
        <w:rPr>
          <w:rFonts w:ascii="Times New Roman" w:hAnsi="Times New Roman" w:cs="Times New Roman"/>
          <w:color w:val="000000"/>
        </w:rPr>
      </w:pPr>
      <w:r w:rsidRPr="003135A8">
        <w:rPr>
          <w:rFonts w:ascii="Times New Roman" w:hAnsi="Times New Roman" w:cs="Times New Roman"/>
          <w:color w:val="000000"/>
        </w:rPr>
        <w:t>Determination</w:t>
      </w:r>
      <w:r w:rsidRPr="003135A8">
        <w:rPr>
          <w:rFonts w:ascii="Times New Roman" w:hAnsi="Times New Roman" w:cs="Times New Roman"/>
          <w:color w:val="000000"/>
        </w:rPr>
        <w:tab/>
        <w:t>of pH of various soil and water samples (pH</w:t>
      </w:r>
      <w:r w:rsidRPr="003135A8">
        <w:rPr>
          <w:rFonts w:ascii="Times New Roman" w:hAnsi="Times New Roman" w:cs="Times New Roman"/>
          <w:color w:val="000000"/>
        </w:rPr>
        <w:tab/>
        <w:t>meter and pH paper)</w:t>
      </w:r>
    </w:p>
    <w:p w14:paraId="037E9B7A" w14:textId="77777777" w:rsidR="00DD0251" w:rsidRPr="003135A8" w:rsidRDefault="00DD0251" w:rsidP="00C97343">
      <w:pPr>
        <w:pStyle w:val="ListParagraph"/>
        <w:widowControl w:val="0"/>
        <w:numPr>
          <w:ilvl w:val="0"/>
          <w:numId w:val="76"/>
        </w:numPr>
        <w:autoSpaceDE w:val="0"/>
        <w:autoSpaceDN w:val="0"/>
        <w:adjustRightInd w:val="0"/>
        <w:spacing w:line="240" w:lineRule="auto"/>
        <w:jc w:val="both"/>
        <w:rPr>
          <w:rFonts w:ascii="Times New Roman" w:hAnsi="Times New Roman" w:cs="Times New Roman"/>
          <w:color w:val="000000"/>
        </w:rPr>
      </w:pPr>
      <w:r w:rsidRPr="003135A8">
        <w:rPr>
          <w:rFonts w:ascii="Times New Roman" w:hAnsi="Times New Roman" w:cs="Times New Roman"/>
          <w:color w:val="000000"/>
        </w:rPr>
        <w:t>Comparison of water holding capacity, porosity and rate of infiltration of water in soils of three habitats.</w:t>
      </w:r>
    </w:p>
    <w:p w14:paraId="2B1F3A04" w14:textId="77777777" w:rsidR="00DD0251" w:rsidRPr="003135A8" w:rsidRDefault="00DD0251" w:rsidP="00C97343">
      <w:pPr>
        <w:pStyle w:val="ListParagraph"/>
        <w:widowControl w:val="0"/>
        <w:numPr>
          <w:ilvl w:val="0"/>
          <w:numId w:val="76"/>
        </w:numPr>
        <w:autoSpaceDE w:val="0"/>
        <w:autoSpaceDN w:val="0"/>
        <w:adjustRightInd w:val="0"/>
        <w:spacing w:line="240" w:lineRule="auto"/>
        <w:jc w:val="both"/>
        <w:rPr>
          <w:rFonts w:ascii="Times New Roman" w:hAnsi="Times New Roman" w:cs="Times New Roman"/>
          <w:color w:val="000000"/>
        </w:rPr>
      </w:pPr>
      <w:r w:rsidRPr="003135A8">
        <w:rPr>
          <w:rFonts w:ascii="Times New Roman" w:hAnsi="Times New Roman" w:cs="Times New Roman"/>
          <w:color w:val="000000"/>
        </w:rPr>
        <w:t>Determination of minimal quadrat size for the study of herbaceous vegetation in the college campus, by species area curve method (species to be listed).</w:t>
      </w:r>
    </w:p>
    <w:p w14:paraId="680162C0" w14:textId="77777777" w:rsidR="00DD0251" w:rsidRPr="003135A8" w:rsidRDefault="00DD0251" w:rsidP="00C97343">
      <w:pPr>
        <w:pStyle w:val="ListParagraph"/>
        <w:widowControl w:val="0"/>
        <w:numPr>
          <w:ilvl w:val="0"/>
          <w:numId w:val="76"/>
        </w:numPr>
        <w:autoSpaceDE w:val="0"/>
        <w:autoSpaceDN w:val="0"/>
        <w:adjustRightInd w:val="0"/>
        <w:spacing w:line="240" w:lineRule="auto"/>
        <w:jc w:val="both"/>
        <w:rPr>
          <w:rFonts w:ascii="Times New Roman" w:hAnsi="Times New Roman" w:cs="Times New Roman"/>
          <w:color w:val="000000"/>
        </w:rPr>
      </w:pPr>
      <w:r w:rsidRPr="003135A8">
        <w:rPr>
          <w:rFonts w:ascii="Times New Roman" w:hAnsi="Times New Roman" w:cs="Times New Roman"/>
          <w:color w:val="000000"/>
        </w:rPr>
        <w:t>Quantitative analysis of herbaceous vegetation in the college campus for frequency and comparison with Raunkiaer’s frequency distribution law.</w:t>
      </w:r>
    </w:p>
    <w:p w14:paraId="18363B8A" w14:textId="77777777" w:rsidR="00DD0251" w:rsidRPr="003135A8" w:rsidRDefault="00DD0251" w:rsidP="00C97343">
      <w:pPr>
        <w:pStyle w:val="ListParagraph"/>
        <w:widowControl w:val="0"/>
        <w:numPr>
          <w:ilvl w:val="0"/>
          <w:numId w:val="76"/>
        </w:numPr>
        <w:autoSpaceDE w:val="0"/>
        <w:autoSpaceDN w:val="0"/>
        <w:adjustRightInd w:val="0"/>
        <w:spacing w:line="240" w:lineRule="auto"/>
        <w:jc w:val="both"/>
        <w:rPr>
          <w:rFonts w:ascii="Times New Roman" w:hAnsi="Times New Roman" w:cs="Times New Roman"/>
          <w:color w:val="000000"/>
        </w:rPr>
      </w:pPr>
      <w:r w:rsidRPr="003135A8">
        <w:rPr>
          <w:rFonts w:ascii="Times New Roman" w:hAnsi="Times New Roman" w:cs="Times New Roman"/>
          <w:color w:val="000000"/>
        </w:rPr>
        <w:t>Quantitative analysis of herbaceous vegetation for density and abundance in the college campus.</w:t>
      </w:r>
    </w:p>
    <w:p w14:paraId="7396E429" w14:textId="77777777" w:rsidR="00DD0251" w:rsidRPr="003135A8" w:rsidRDefault="00DD0251" w:rsidP="00C97343">
      <w:pPr>
        <w:pStyle w:val="ListParagraph"/>
        <w:widowControl w:val="0"/>
        <w:numPr>
          <w:ilvl w:val="0"/>
          <w:numId w:val="76"/>
        </w:numPr>
        <w:autoSpaceDE w:val="0"/>
        <w:autoSpaceDN w:val="0"/>
        <w:adjustRightInd w:val="0"/>
        <w:spacing w:line="240" w:lineRule="auto"/>
        <w:jc w:val="both"/>
        <w:rPr>
          <w:rFonts w:ascii="Times New Roman" w:hAnsi="Times New Roman" w:cs="Times New Roman"/>
          <w:color w:val="000000"/>
        </w:rPr>
      </w:pPr>
      <w:r w:rsidRPr="003135A8">
        <w:rPr>
          <w:rFonts w:ascii="Times New Roman" w:hAnsi="Times New Roman" w:cs="Times New Roman"/>
          <w:color w:val="000000"/>
        </w:rPr>
        <w:t>Field visit to familiarize students with ecology of different sites</w:t>
      </w:r>
    </w:p>
    <w:p w14:paraId="7EBC0096" w14:textId="77777777" w:rsidR="00DD0251" w:rsidRPr="003135A8" w:rsidRDefault="00DD0251" w:rsidP="00C97343">
      <w:pPr>
        <w:pStyle w:val="ListParagraph"/>
        <w:widowControl w:val="0"/>
        <w:numPr>
          <w:ilvl w:val="0"/>
          <w:numId w:val="76"/>
        </w:numPr>
        <w:autoSpaceDE w:val="0"/>
        <w:autoSpaceDN w:val="0"/>
        <w:adjustRightInd w:val="0"/>
        <w:spacing w:line="240" w:lineRule="auto"/>
        <w:jc w:val="both"/>
        <w:rPr>
          <w:rFonts w:ascii="Times New Roman" w:hAnsi="Times New Roman" w:cs="Times New Roman"/>
          <w:color w:val="000000"/>
        </w:rPr>
      </w:pPr>
      <w:r w:rsidRPr="003135A8">
        <w:rPr>
          <w:rFonts w:ascii="Times New Roman" w:hAnsi="Times New Roman" w:cs="Times New Roman"/>
          <w:color w:val="000000"/>
        </w:rPr>
        <w:t>Study of common plants, insects, birds and basic principles of identification. Study of simple ecosystems-‐pond, river etc.</w:t>
      </w:r>
    </w:p>
    <w:p w14:paraId="087DD385" w14:textId="77777777" w:rsidR="00DD0251" w:rsidRPr="003135A8" w:rsidRDefault="00DD0251" w:rsidP="00DD0251">
      <w:pPr>
        <w:pStyle w:val="BodyText"/>
        <w:rPr>
          <w:b/>
          <w:sz w:val="22"/>
          <w:szCs w:val="22"/>
        </w:rPr>
      </w:pPr>
      <w:r w:rsidRPr="003135A8">
        <w:rPr>
          <w:b/>
          <w:sz w:val="22"/>
          <w:szCs w:val="22"/>
        </w:rPr>
        <w:t>Plant</w:t>
      </w:r>
      <w:r w:rsidRPr="003135A8">
        <w:rPr>
          <w:b/>
          <w:spacing w:val="3"/>
          <w:sz w:val="22"/>
          <w:szCs w:val="22"/>
        </w:rPr>
        <w:t xml:space="preserve"> </w:t>
      </w:r>
      <w:r w:rsidRPr="003135A8">
        <w:rPr>
          <w:b/>
          <w:sz w:val="22"/>
          <w:szCs w:val="22"/>
        </w:rPr>
        <w:t>Taxonomy</w:t>
      </w:r>
      <w:r w:rsidRPr="003135A8">
        <w:rPr>
          <w:b/>
          <w:spacing w:val="-5"/>
          <w:sz w:val="22"/>
          <w:szCs w:val="22"/>
        </w:rPr>
        <w:t xml:space="preserve"> </w:t>
      </w:r>
      <w:r w:rsidRPr="003135A8">
        <w:rPr>
          <w:b/>
          <w:sz w:val="22"/>
          <w:szCs w:val="22"/>
        </w:rPr>
        <w:t>&amp;</w:t>
      </w:r>
      <w:r w:rsidRPr="003135A8">
        <w:rPr>
          <w:b/>
          <w:spacing w:val="-6"/>
          <w:sz w:val="22"/>
          <w:szCs w:val="22"/>
        </w:rPr>
        <w:t xml:space="preserve"> </w:t>
      </w:r>
      <w:r w:rsidRPr="003135A8">
        <w:rPr>
          <w:b/>
          <w:sz w:val="22"/>
          <w:szCs w:val="22"/>
        </w:rPr>
        <w:t>Economic</w:t>
      </w:r>
      <w:r w:rsidRPr="003135A8">
        <w:rPr>
          <w:b/>
          <w:spacing w:val="-2"/>
          <w:sz w:val="22"/>
          <w:szCs w:val="22"/>
        </w:rPr>
        <w:t xml:space="preserve"> </w:t>
      </w:r>
      <w:r w:rsidRPr="003135A8">
        <w:rPr>
          <w:b/>
          <w:sz w:val="22"/>
          <w:szCs w:val="22"/>
        </w:rPr>
        <w:t>Botany</w:t>
      </w:r>
    </w:p>
    <w:p w14:paraId="5E283F20" w14:textId="77777777" w:rsidR="00DD0251" w:rsidRPr="003135A8" w:rsidRDefault="00DD0251" w:rsidP="00C97343">
      <w:pPr>
        <w:pStyle w:val="ListParagraph"/>
        <w:widowControl w:val="0"/>
        <w:numPr>
          <w:ilvl w:val="0"/>
          <w:numId w:val="77"/>
        </w:numPr>
        <w:tabs>
          <w:tab w:val="left" w:pos="1181"/>
        </w:tabs>
        <w:autoSpaceDE w:val="0"/>
        <w:autoSpaceDN w:val="0"/>
        <w:spacing w:line="240" w:lineRule="auto"/>
        <w:jc w:val="both"/>
        <w:rPr>
          <w:rFonts w:ascii="Times New Roman" w:hAnsi="Times New Roman" w:cs="Times New Roman"/>
        </w:rPr>
      </w:pPr>
      <w:r w:rsidRPr="003135A8">
        <w:rPr>
          <w:rFonts w:ascii="Times New Roman" w:hAnsi="Times New Roman" w:cs="Times New Roman"/>
        </w:rPr>
        <w:t>Systematic</w:t>
      </w:r>
      <w:r w:rsidRPr="003135A8">
        <w:rPr>
          <w:rFonts w:ascii="Times New Roman" w:hAnsi="Times New Roman" w:cs="Times New Roman"/>
          <w:spacing w:val="-2"/>
        </w:rPr>
        <w:t xml:space="preserve"> </w:t>
      </w:r>
      <w:r w:rsidRPr="003135A8">
        <w:rPr>
          <w:rFonts w:ascii="Times New Roman" w:hAnsi="Times New Roman" w:cs="Times New Roman"/>
        </w:rPr>
        <w:t>study</w:t>
      </w:r>
      <w:r w:rsidRPr="003135A8">
        <w:rPr>
          <w:rFonts w:ascii="Times New Roman" w:hAnsi="Times New Roman" w:cs="Times New Roman"/>
          <w:spacing w:val="-11"/>
        </w:rPr>
        <w:t xml:space="preserve"> </w:t>
      </w:r>
      <w:r w:rsidRPr="003135A8">
        <w:rPr>
          <w:rFonts w:ascii="Times New Roman" w:hAnsi="Times New Roman" w:cs="Times New Roman"/>
        </w:rPr>
        <w:t>of</w:t>
      </w:r>
      <w:r w:rsidRPr="003135A8">
        <w:rPr>
          <w:rFonts w:ascii="Times New Roman" w:hAnsi="Times New Roman" w:cs="Times New Roman"/>
          <w:spacing w:val="-3"/>
        </w:rPr>
        <w:t xml:space="preserve"> </w:t>
      </w:r>
      <w:r w:rsidRPr="003135A8">
        <w:rPr>
          <w:rFonts w:ascii="Times New Roman" w:hAnsi="Times New Roman" w:cs="Times New Roman"/>
        </w:rPr>
        <w:t>locally</w:t>
      </w:r>
      <w:r w:rsidRPr="003135A8">
        <w:rPr>
          <w:rFonts w:ascii="Times New Roman" w:hAnsi="Times New Roman" w:cs="Times New Roman"/>
          <w:spacing w:val="-6"/>
        </w:rPr>
        <w:t xml:space="preserve"> </w:t>
      </w:r>
      <w:r w:rsidRPr="003135A8">
        <w:rPr>
          <w:rFonts w:ascii="Times New Roman" w:hAnsi="Times New Roman" w:cs="Times New Roman"/>
        </w:rPr>
        <w:t>available</w:t>
      </w:r>
      <w:r w:rsidRPr="003135A8">
        <w:rPr>
          <w:rFonts w:ascii="Times New Roman" w:hAnsi="Times New Roman" w:cs="Times New Roman"/>
          <w:spacing w:val="-1"/>
        </w:rPr>
        <w:t xml:space="preserve"> </w:t>
      </w:r>
      <w:r w:rsidRPr="003135A8">
        <w:rPr>
          <w:rFonts w:ascii="Times New Roman" w:hAnsi="Times New Roman" w:cs="Times New Roman"/>
        </w:rPr>
        <w:t>plants</w:t>
      </w:r>
      <w:r w:rsidRPr="003135A8">
        <w:rPr>
          <w:rFonts w:ascii="Times New Roman" w:hAnsi="Times New Roman" w:cs="Times New Roman"/>
          <w:spacing w:val="-3"/>
        </w:rPr>
        <w:t xml:space="preserve"> </w:t>
      </w:r>
      <w:r w:rsidRPr="003135A8">
        <w:rPr>
          <w:rFonts w:ascii="Times New Roman" w:hAnsi="Times New Roman" w:cs="Times New Roman"/>
        </w:rPr>
        <w:t>belonging</w:t>
      </w:r>
      <w:r w:rsidRPr="003135A8">
        <w:rPr>
          <w:rFonts w:ascii="Times New Roman" w:hAnsi="Times New Roman" w:cs="Times New Roman"/>
          <w:spacing w:val="-1"/>
        </w:rPr>
        <w:t xml:space="preserve"> </w:t>
      </w:r>
      <w:r w:rsidRPr="003135A8">
        <w:rPr>
          <w:rFonts w:ascii="Times New Roman" w:hAnsi="Times New Roman" w:cs="Times New Roman"/>
        </w:rPr>
        <w:t>to</w:t>
      </w:r>
      <w:r w:rsidRPr="003135A8">
        <w:rPr>
          <w:rFonts w:ascii="Times New Roman" w:hAnsi="Times New Roman" w:cs="Times New Roman"/>
          <w:spacing w:val="-1"/>
        </w:rPr>
        <w:t xml:space="preserve"> </w:t>
      </w:r>
      <w:r w:rsidRPr="003135A8">
        <w:rPr>
          <w:rFonts w:ascii="Times New Roman" w:hAnsi="Times New Roman" w:cs="Times New Roman"/>
        </w:rPr>
        <w:t>the</w:t>
      </w:r>
      <w:r w:rsidRPr="003135A8">
        <w:rPr>
          <w:rFonts w:ascii="Times New Roman" w:hAnsi="Times New Roman" w:cs="Times New Roman"/>
          <w:spacing w:val="-1"/>
        </w:rPr>
        <w:t xml:space="preserve"> </w:t>
      </w:r>
      <w:r w:rsidRPr="003135A8">
        <w:rPr>
          <w:rFonts w:ascii="Times New Roman" w:hAnsi="Times New Roman" w:cs="Times New Roman"/>
        </w:rPr>
        <w:t>families</w:t>
      </w:r>
      <w:r w:rsidRPr="003135A8">
        <w:rPr>
          <w:rFonts w:ascii="Times New Roman" w:hAnsi="Times New Roman" w:cs="Times New Roman"/>
          <w:spacing w:val="-3"/>
        </w:rPr>
        <w:t xml:space="preserve"> </w:t>
      </w:r>
      <w:r w:rsidRPr="003135A8">
        <w:rPr>
          <w:rFonts w:ascii="Times New Roman" w:hAnsi="Times New Roman" w:cs="Times New Roman"/>
        </w:rPr>
        <w:t>prescribed</w:t>
      </w:r>
      <w:r w:rsidRPr="003135A8">
        <w:rPr>
          <w:rFonts w:ascii="Times New Roman" w:hAnsi="Times New Roman" w:cs="Times New Roman"/>
          <w:spacing w:val="3"/>
        </w:rPr>
        <w:t xml:space="preserve"> </w:t>
      </w:r>
      <w:r w:rsidRPr="003135A8">
        <w:rPr>
          <w:rFonts w:ascii="Times New Roman" w:hAnsi="Times New Roman" w:cs="Times New Roman"/>
        </w:rPr>
        <w:t>in</w:t>
      </w:r>
      <w:r w:rsidRPr="003135A8">
        <w:rPr>
          <w:rFonts w:ascii="Times New Roman" w:hAnsi="Times New Roman" w:cs="Times New Roman"/>
          <w:spacing w:val="-5"/>
        </w:rPr>
        <w:t xml:space="preserve"> </w:t>
      </w:r>
      <w:r w:rsidRPr="003135A8">
        <w:rPr>
          <w:rFonts w:ascii="Times New Roman" w:hAnsi="Times New Roman" w:cs="Times New Roman"/>
        </w:rPr>
        <w:t>theory</w:t>
      </w:r>
      <w:r w:rsidRPr="003135A8">
        <w:rPr>
          <w:rFonts w:ascii="Times New Roman" w:hAnsi="Times New Roman" w:cs="Times New Roman"/>
          <w:spacing w:val="-57"/>
        </w:rPr>
        <w:t xml:space="preserve"> </w:t>
      </w:r>
      <w:r w:rsidRPr="003135A8">
        <w:rPr>
          <w:rFonts w:ascii="Times New Roman" w:hAnsi="Times New Roman" w:cs="Times New Roman"/>
        </w:rPr>
        <w:t>syllabus with reference to vegetative and floral characters of the following families</w:t>
      </w:r>
      <w:r w:rsidRPr="003135A8">
        <w:rPr>
          <w:rFonts w:ascii="Times New Roman" w:hAnsi="Times New Roman" w:cs="Times New Roman"/>
          <w:spacing w:val="1"/>
        </w:rPr>
        <w:t xml:space="preserve"> </w:t>
      </w:r>
      <w:r w:rsidRPr="003135A8">
        <w:rPr>
          <w:rFonts w:ascii="Times New Roman" w:hAnsi="Times New Roman" w:cs="Times New Roman"/>
        </w:rPr>
        <w:t>(Description,</w:t>
      </w:r>
      <w:r w:rsidRPr="003135A8">
        <w:rPr>
          <w:rFonts w:ascii="Times New Roman" w:hAnsi="Times New Roman" w:cs="Times New Roman"/>
          <w:spacing w:val="1"/>
        </w:rPr>
        <w:t xml:space="preserve"> </w:t>
      </w:r>
      <w:r w:rsidRPr="003135A8">
        <w:rPr>
          <w:rFonts w:ascii="Times New Roman" w:hAnsi="Times New Roman" w:cs="Times New Roman"/>
        </w:rPr>
        <w:t>V.S.</w:t>
      </w:r>
      <w:r w:rsidRPr="003135A8">
        <w:rPr>
          <w:rFonts w:ascii="Times New Roman" w:hAnsi="Times New Roman" w:cs="Times New Roman"/>
          <w:spacing w:val="-3"/>
        </w:rPr>
        <w:t xml:space="preserve"> </w:t>
      </w:r>
      <w:r w:rsidRPr="003135A8">
        <w:rPr>
          <w:rFonts w:ascii="Times New Roman" w:hAnsi="Times New Roman" w:cs="Times New Roman"/>
        </w:rPr>
        <w:t>flower,</w:t>
      </w:r>
      <w:r w:rsidRPr="003135A8">
        <w:rPr>
          <w:rFonts w:ascii="Times New Roman" w:hAnsi="Times New Roman" w:cs="Times New Roman"/>
          <w:spacing w:val="5"/>
        </w:rPr>
        <w:t xml:space="preserve"> </w:t>
      </w:r>
      <w:r w:rsidRPr="003135A8">
        <w:rPr>
          <w:rFonts w:ascii="Times New Roman" w:hAnsi="Times New Roman" w:cs="Times New Roman"/>
        </w:rPr>
        <w:t>section</w:t>
      </w:r>
      <w:r w:rsidRPr="003135A8">
        <w:rPr>
          <w:rFonts w:ascii="Times New Roman" w:hAnsi="Times New Roman" w:cs="Times New Roman"/>
          <w:spacing w:val="-4"/>
        </w:rPr>
        <w:t xml:space="preserve"> </w:t>
      </w:r>
      <w:r w:rsidRPr="003135A8">
        <w:rPr>
          <w:rFonts w:ascii="Times New Roman" w:hAnsi="Times New Roman" w:cs="Times New Roman"/>
        </w:rPr>
        <w:t>of</w:t>
      </w:r>
      <w:r w:rsidRPr="003135A8">
        <w:rPr>
          <w:rFonts w:ascii="Times New Roman" w:hAnsi="Times New Roman" w:cs="Times New Roman"/>
          <w:spacing w:val="-8"/>
        </w:rPr>
        <w:t xml:space="preserve"> </w:t>
      </w:r>
      <w:r w:rsidRPr="003135A8">
        <w:rPr>
          <w:rFonts w:ascii="Times New Roman" w:hAnsi="Times New Roman" w:cs="Times New Roman"/>
        </w:rPr>
        <w:t>ovary,</w:t>
      </w:r>
      <w:r w:rsidRPr="003135A8">
        <w:rPr>
          <w:rFonts w:ascii="Times New Roman" w:hAnsi="Times New Roman" w:cs="Times New Roman"/>
          <w:spacing w:val="8"/>
        </w:rPr>
        <w:t xml:space="preserve"> </w:t>
      </w:r>
      <w:r w:rsidRPr="003135A8">
        <w:rPr>
          <w:rFonts w:ascii="Times New Roman" w:hAnsi="Times New Roman" w:cs="Times New Roman"/>
        </w:rPr>
        <w:t>floral diagram/s,</w:t>
      </w:r>
      <w:r w:rsidRPr="003135A8">
        <w:rPr>
          <w:rFonts w:ascii="Times New Roman" w:hAnsi="Times New Roman" w:cs="Times New Roman"/>
          <w:spacing w:val="9"/>
        </w:rPr>
        <w:t xml:space="preserve"> </w:t>
      </w:r>
      <w:r w:rsidRPr="003135A8">
        <w:rPr>
          <w:rFonts w:ascii="Times New Roman" w:hAnsi="Times New Roman" w:cs="Times New Roman"/>
        </w:rPr>
        <w:t>floral</w:t>
      </w:r>
      <w:r w:rsidRPr="003135A8">
        <w:rPr>
          <w:rFonts w:ascii="Times New Roman" w:hAnsi="Times New Roman" w:cs="Times New Roman"/>
          <w:spacing w:val="-4"/>
        </w:rPr>
        <w:t xml:space="preserve"> </w:t>
      </w:r>
      <w:r w:rsidRPr="003135A8">
        <w:rPr>
          <w:rFonts w:ascii="Times New Roman" w:hAnsi="Times New Roman" w:cs="Times New Roman"/>
        </w:rPr>
        <w:t>formula/e</w:t>
      </w:r>
      <w:r w:rsidRPr="003135A8">
        <w:rPr>
          <w:rFonts w:ascii="Times New Roman" w:hAnsi="Times New Roman" w:cs="Times New Roman"/>
          <w:spacing w:val="-1"/>
        </w:rPr>
        <w:t xml:space="preserve"> </w:t>
      </w:r>
      <w:r w:rsidRPr="003135A8">
        <w:rPr>
          <w:rFonts w:ascii="Times New Roman" w:hAnsi="Times New Roman" w:cs="Times New Roman"/>
        </w:rPr>
        <w:t>and</w:t>
      </w:r>
      <w:r w:rsidRPr="003135A8">
        <w:rPr>
          <w:rFonts w:ascii="Times New Roman" w:hAnsi="Times New Roman" w:cs="Times New Roman"/>
          <w:spacing w:val="1"/>
        </w:rPr>
        <w:t xml:space="preserve"> </w:t>
      </w:r>
      <w:r w:rsidRPr="003135A8">
        <w:rPr>
          <w:rFonts w:ascii="Times New Roman" w:hAnsi="Times New Roman" w:cs="Times New Roman"/>
        </w:rPr>
        <w:t>systematic</w:t>
      </w:r>
      <w:r w:rsidRPr="003135A8">
        <w:rPr>
          <w:rFonts w:ascii="Times New Roman" w:hAnsi="Times New Roman" w:cs="Times New Roman"/>
          <w:spacing w:val="53"/>
        </w:rPr>
        <w:t xml:space="preserve"> </w:t>
      </w:r>
      <w:r w:rsidRPr="003135A8">
        <w:rPr>
          <w:rFonts w:ascii="Times New Roman" w:hAnsi="Times New Roman" w:cs="Times New Roman"/>
        </w:rPr>
        <w:t>position</w:t>
      </w:r>
      <w:r w:rsidRPr="003135A8">
        <w:rPr>
          <w:rFonts w:ascii="Times New Roman" w:hAnsi="Times New Roman" w:cs="Times New Roman"/>
          <w:spacing w:val="51"/>
        </w:rPr>
        <w:t xml:space="preserve"> </w:t>
      </w:r>
      <w:r w:rsidRPr="003135A8">
        <w:rPr>
          <w:rFonts w:ascii="Times New Roman" w:hAnsi="Times New Roman" w:cs="Times New Roman"/>
        </w:rPr>
        <w:t>according</w:t>
      </w:r>
      <w:r w:rsidRPr="003135A8">
        <w:rPr>
          <w:rFonts w:ascii="Times New Roman" w:hAnsi="Times New Roman" w:cs="Times New Roman"/>
          <w:spacing w:val="55"/>
        </w:rPr>
        <w:t xml:space="preserve"> </w:t>
      </w:r>
      <w:r w:rsidRPr="003135A8">
        <w:rPr>
          <w:rFonts w:ascii="Times New Roman" w:hAnsi="Times New Roman" w:cs="Times New Roman"/>
        </w:rPr>
        <w:t>to</w:t>
      </w:r>
      <w:r w:rsidRPr="003135A8">
        <w:rPr>
          <w:rFonts w:ascii="Times New Roman" w:hAnsi="Times New Roman" w:cs="Times New Roman"/>
          <w:spacing w:val="7"/>
        </w:rPr>
        <w:t xml:space="preserve"> </w:t>
      </w:r>
      <w:r w:rsidRPr="003135A8">
        <w:rPr>
          <w:rFonts w:ascii="Times New Roman" w:hAnsi="Times New Roman" w:cs="Times New Roman"/>
        </w:rPr>
        <w:t>Bentham</w:t>
      </w:r>
      <w:r w:rsidRPr="003135A8">
        <w:rPr>
          <w:rFonts w:ascii="Times New Roman" w:hAnsi="Times New Roman" w:cs="Times New Roman"/>
          <w:spacing w:val="-2"/>
        </w:rPr>
        <w:t xml:space="preserve"> </w:t>
      </w:r>
      <w:r w:rsidRPr="003135A8">
        <w:rPr>
          <w:rFonts w:ascii="Times New Roman" w:hAnsi="Times New Roman" w:cs="Times New Roman"/>
        </w:rPr>
        <w:t>&amp;</w:t>
      </w:r>
      <w:r w:rsidRPr="003135A8">
        <w:rPr>
          <w:rFonts w:ascii="Times New Roman" w:hAnsi="Times New Roman" w:cs="Times New Roman"/>
          <w:spacing w:val="-2"/>
        </w:rPr>
        <w:t xml:space="preserve"> </w:t>
      </w:r>
      <w:r w:rsidRPr="003135A8">
        <w:rPr>
          <w:rFonts w:ascii="Times New Roman" w:hAnsi="Times New Roman" w:cs="Times New Roman"/>
        </w:rPr>
        <w:t>Hooker’s system</w:t>
      </w:r>
      <w:r w:rsidRPr="003135A8">
        <w:rPr>
          <w:rFonts w:ascii="Times New Roman" w:hAnsi="Times New Roman" w:cs="Times New Roman"/>
          <w:spacing w:val="-6"/>
        </w:rPr>
        <w:t xml:space="preserve"> </w:t>
      </w:r>
      <w:r w:rsidRPr="003135A8">
        <w:rPr>
          <w:rFonts w:ascii="Times New Roman" w:hAnsi="Times New Roman" w:cs="Times New Roman"/>
        </w:rPr>
        <w:t>of</w:t>
      </w:r>
      <w:r w:rsidRPr="003135A8">
        <w:rPr>
          <w:rFonts w:ascii="Times New Roman" w:hAnsi="Times New Roman" w:cs="Times New Roman"/>
          <w:spacing w:val="-7"/>
        </w:rPr>
        <w:t xml:space="preserve"> </w:t>
      </w:r>
      <w:r w:rsidRPr="003135A8">
        <w:rPr>
          <w:rFonts w:ascii="Times New Roman" w:hAnsi="Times New Roman" w:cs="Times New Roman"/>
        </w:rPr>
        <w:t>classification)</w:t>
      </w:r>
    </w:p>
    <w:p w14:paraId="490A961A" w14:textId="77777777" w:rsidR="00DD0251" w:rsidRPr="003135A8" w:rsidRDefault="00DD0251" w:rsidP="00C97343">
      <w:pPr>
        <w:pStyle w:val="ListParagraph"/>
        <w:widowControl w:val="0"/>
        <w:numPr>
          <w:ilvl w:val="0"/>
          <w:numId w:val="77"/>
        </w:numPr>
        <w:tabs>
          <w:tab w:val="left" w:pos="1181"/>
        </w:tabs>
        <w:autoSpaceDE w:val="0"/>
        <w:autoSpaceDN w:val="0"/>
        <w:spacing w:line="240" w:lineRule="auto"/>
        <w:jc w:val="both"/>
        <w:rPr>
          <w:rFonts w:ascii="Times New Roman" w:hAnsi="Times New Roman" w:cs="Times New Roman"/>
        </w:rPr>
      </w:pPr>
      <w:r w:rsidRPr="003135A8">
        <w:rPr>
          <w:rFonts w:ascii="Times New Roman" w:hAnsi="Times New Roman" w:cs="Times New Roman"/>
        </w:rPr>
        <w:t>Mounting of a properly dried and pressed specimen of any wild plant with herbarium</w:t>
      </w:r>
      <w:r w:rsidRPr="003135A8">
        <w:rPr>
          <w:rFonts w:ascii="Times New Roman" w:hAnsi="Times New Roman" w:cs="Times New Roman"/>
          <w:spacing w:val="1"/>
        </w:rPr>
        <w:t xml:space="preserve"> </w:t>
      </w:r>
      <w:r w:rsidRPr="003135A8">
        <w:rPr>
          <w:rFonts w:ascii="Times New Roman" w:hAnsi="Times New Roman" w:cs="Times New Roman"/>
        </w:rPr>
        <w:t>label</w:t>
      </w:r>
      <w:r w:rsidRPr="003135A8">
        <w:rPr>
          <w:rFonts w:ascii="Times New Roman" w:hAnsi="Times New Roman" w:cs="Times New Roman"/>
          <w:spacing w:val="21"/>
        </w:rPr>
        <w:t xml:space="preserve"> </w:t>
      </w:r>
      <w:r w:rsidRPr="003135A8">
        <w:rPr>
          <w:rFonts w:ascii="Times New Roman" w:hAnsi="Times New Roman" w:cs="Times New Roman"/>
        </w:rPr>
        <w:t>(to be</w:t>
      </w:r>
      <w:r w:rsidRPr="003135A8">
        <w:rPr>
          <w:rFonts w:ascii="Times New Roman" w:hAnsi="Times New Roman" w:cs="Times New Roman"/>
          <w:spacing w:val="1"/>
        </w:rPr>
        <w:t xml:space="preserve"> </w:t>
      </w:r>
      <w:r w:rsidRPr="003135A8">
        <w:rPr>
          <w:rFonts w:ascii="Times New Roman" w:hAnsi="Times New Roman" w:cs="Times New Roman"/>
        </w:rPr>
        <w:t>submitted</w:t>
      </w:r>
      <w:r w:rsidRPr="003135A8">
        <w:rPr>
          <w:rFonts w:ascii="Times New Roman" w:hAnsi="Times New Roman" w:cs="Times New Roman"/>
          <w:spacing w:val="8"/>
        </w:rPr>
        <w:t xml:space="preserve"> </w:t>
      </w:r>
      <w:r w:rsidRPr="003135A8">
        <w:rPr>
          <w:rFonts w:ascii="Times New Roman" w:hAnsi="Times New Roman" w:cs="Times New Roman"/>
        </w:rPr>
        <w:t>in</w:t>
      </w:r>
      <w:r w:rsidRPr="003135A8">
        <w:rPr>
          <w:rFonts w:ascii="Times New Roman" w:hAnsi="Times New Roman" w:cs="Times New Roman"/>
          <w:spacing w:val="-3"/>
        </w:rPr>
        <w:t xml:space="preserve"> </w:t>
      </w:r>
      <w:r w:rsidRPr="003135A8">
        <w:rPr>
          <w:rFonts w:ascii="Times New Roman" w:hAnsi="Times New Roman" w:cs="Times New Roman"/>
        </w:rPr>
        <w:t>the</w:t>
      </w:r>
      <w:r w:rsidRPr="003135A8">
        <w:rPr>
          <w:rFonts w:ascii="Times New Roman" w:hAnsi="Times New Roman" w:cs="Times New Roman"/>
          <w:spacing w:val="6"/>
        </w:rPr>
        <w:t xml:space="preserve"> </w:t>
      </w:r>
      <w:r w:rsidRPr="003135A8">
        <w:rPr>
          <w:rFonts w:ascii="Times New Roman" w:hAnsi="Times New Roman" w:cs="Times New Roman"/>
        </w:rPr>
        <w:t>record</w:t>
      </w:r>
      <w:r w:rsidRPr="003135A8">
        <w:rPr>
          <w:rFonts w:ascii="Times New Roman" w:hAnsi="Times New Roman" w:cs="Times New Roman"/>
          <w:spacing w:val="3"/>
        </w:rPr>
        <w:t xml:space="preserve"> </w:t>
      </w:r>
      <w:r w:rsidRPr="003135A8">
        <w:rPr>
          <w:rFonts w:ascii="Times New Roman" w:hAnsi="Times New Roman" w:cs="Times New Roman"/>
        </w:rPr>
        <w:t>book).</w:t>
      </w:r>
    </w:p>
    <w:p w14:paraId="362D375E" w14:textId="77777777" w:rsidR="00DD0251" w:rsidRPr="003135A8" w:rsidRDefault="00DD0251" w:rsidP="00C97343">
      <w:pPr>
        <w:pStyle w:val="ListParagraph"/>
        <w:widowControl w:val="0"/>
        <w:numPr>
          <w:ilvl w:val="0"/>
          <w:numId w:val="77"/>
        </w:numPr>
        <w:tabs>
          <w:tab w:val="left" w:pos="1181"/>
        </w:tabs>
        <w:autoSpaceDE w:val="0"/>
        <w:autoSpaceDN w:val="0"/>
        <w:spacing w:line="240" w:lineRule="auto"/>
        <w:jc w:val="both"/>
        <w:rPr>
          <w:rFonts w:ascii="Times New Roman" w:hAnsi="Times New Roman" w:cs="Times New Roman"/>
        </w:rPr>
      </w:pPr>
      <w:r w:rsidRPr="003135A8">
        <w:rPr>
          <w:rFonts w:ascii="Times New Roman" w:hAnsi="Times New Roman" w:cs="Times New Roman"/>
        </w:rPr>
        <w:t>Study of economically important plants: Wheat, Rice, Gram, Soybean, Potato, Black</w:t>
      </w:r>
      <w:r w:rsidRPr="003135A8">
        <w:rPr>
          <w:rFonts w:ascii="Times New Roman" w:hAnsi="Times New Roman" w:cs="Times New Roman"/>
          <w:spacing w:val="1"/>
        </w:rPr>
        <w:t xml:space="preserve"> </w:t>
      </w:r>
      <w:r w:rsidRPr="003135A8">
        <w:rPr>
          <w:rFonts w:ascii="Times New Roman" w:hAnsi="Times New Roman" w:cs="Times New Roman"/>
        </w:rPr>
        <w:t xml:space="preserve">pepper, Clove, Cinnamon, Ginger, Turmeric, Tea, Coffee, Cotton, Groundnut, </w:t>
      </w:r>
      <w:r w:rsidRPr="003135A8">
        <w:rPr>
          <w:rStyle w:val="BodyTextChar"/>
          <w:rFonts w:eastAsiaTheme="minorHAnsi"/>
        </w:rPr>
        <w:t xml:space="preserve">Sugarcane, Mustard </w:t>
      </w:r>
      <w:r w:rsidRPr="003135A8">
        <w:rPr>
          <w:rFonts w:ascii="Times New Roman" w:hAnsi="Times New Roman" w:cs="Times New Roman"/>
        </w:rPr>
        <w:t>and</w:t>
      </w:r>
      <w:r w:rsidRPr="003135A8">
        <w:rPr>
          <w:rFonts w:ascii="Times New Roman" w:hAnsi="Times New Roman" w:cs="Times New Roman"/>
          <w:spacing w:val="1"/>
        </w:rPr>
        <w:t xml:space="preserve"> </w:t>
      </w:r>
      <w:r w:rsidRPr="003135A8">
        <w:rPr>
          <w:rFonts w:ascii="Times New Roman" w:hAnsi="Times New Roman" w:cs="Times New Roman"/>
        </w:rPr>
        <w:t>Medicinal</w:t>
      </w:r>
      <w:r w:rsidRPr="003135A8">
        <w:rPr>
          <w:rFonts w:ascii="Times New Roman" w:hAnsi="Times New Roman" w:cs="Times New Roman"/>
          <w:spacing w:val="-3"/>
        </w:rPr>
        <w:t xml:space="preserve"> </w:t>
      </w:r>
      <w:r w:rsidRPr="003135A8">
        <w:rPr>
          <w:rFonts w:ascii="Times New Roman" w:hAnsi="Times New Roman" w:cs="Times New Roman"/>
        </w:rPr>
        <w:t>plants (Tulsi, Neem, Karanj, Haldi, Ghritkumari, Kalmegh)</w:t>
      </w:r>
      <w:r w:rsidRPr="003135A8">
        <w:rPr>
          <w:rFonts w:ascii="Times New Roman" w:hAnsi="Times New Roman" w:cs="Times New Roman"/>
          <w:spacing w:val="-1"/>
        </w:rPr>
        <w:t xml:space="preserve"> </w:t>
      </w:r>
      <w:r w:rsidRPr="003135A8">
        <w:rPr>
          <w:rFonts w:ascii="Times New Roman" w:hAnsi="Times New Roman" w:cs="Times New Roman"/>
        </w:rPr>
        <w:t>through</w:t>
      </w:r>
      <w:r w:rsidRPr="003135A8">
        <w:rPr>
          <w:rFonts w:ascii="Times New Roman" w:hAnsi="Times New Roman" w:cs="Times New Roman"/>
          <w:spacing w:val="-3"/>
        </w:rPr>
        <w:t xml:space="preserve"> </w:t>
      </w:r>
      <w:r w:rsidRPr="003135A8">
        <w:rPr>
          <w:rFonts w:ascii="Times New Roman" w:hAnsi="Times New Roman" w:cs="Times New Roman"/>
        </w:rPr>
        <w:t>specimens,</w:t>
      </w:r>
      <w:r w:rsidRPr="003135A8">
        <w:rPr>
          <w:rFonts w:ascii="Times New Roman" w:hAnsi="Times New Roman" w:cs="Times New Roman"/>
          <w:spacing w:val="3"/>
        </w:rPr>
        <w:t xml:space="preserve"> </w:t>
      </w:r>
      <w:r w:rsidRPr="003135A8">
        <w:rPr>
          <w:rFonts w:ascii="Times New Roman" w:hAnsi="Times New Roman" w:cs="Times New Roman"/>
        </w:rPr>
        <w:t>sections.</w:t>
      </w:r>
    </w:p>
    <w:p w14:paraId="6454E2D3" w14:textId="77777777" w:rsidR="00DD0251" w:rsidRPr="003135A8" w:rsidRDefault="00DD0251" w:rsidP="00DD0251">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 xml:space="preserve">Reference Books </w:t>
      </w:r>
    </w:p>
    <w:p w14:paraId="278EB629"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Raziuddin,</w:t>
      </w:r>
      <w:r w:rsidRPr="00DD0251">
        <w:rPr>
          <w:rFonts w:ascii="Times New Roman" w:hAnsi="Times New Roman" w:cs="Times New Roman"/>
          <w:spacing w:val="-20"/>
          <w:w w:val="105"/>
          <w:sz w:val="20"/>
          <w:szCs w:val="20"/>
        </w:rPr>
        <w:t xml:space="preserve"> </w:t>
      </w:r>
      <w:r w:rsidRPr="00DD0251">
        <w:rPr>
          <w:rFonts w:ascii="Times New Roman" w:hAnsi="Times New Roman" w:cs="Times New Roman"/>
          <w:spacing w:val="-1"/>
          <w:w w:val="105"/>
          <w:sz w:val="20"/>
          <w:szCs w:val="20"/>
        </w:rPr>
        <w:t>M.,</w:t>
      </w:r>
      <w:r w:rsidRPr="00DD0251">
        <w:rPr>
          <w:rFonts w:ascii="Times New Roman" w:hAnsi="Times New Roman" w:cs="Times New Roman"/>
          <w:spacing w:val="-19"/>
          <w:w w:val="105"/>
          <w:sz w:val="20"/>
          <w:szCs w:val="20"/>
        </w:rPr>
        <w:t xml:space="preserve"> </w:t>
      </w:r>
      <w:r w:rsidRPr="00DD0251">
        <w:rPr>
          <w:rFonts w:ascii="Times New Roman" w:hAnsi="Times New Roman" w:cs="Times New Roman"/>
          <w:spacing w:val="-1"/>
          <w:w w:val="105"/>
          <w:sz w:val="20"/>
          <w:szCs w:val="20"/>
        </w:rPr>
        <w:t>Mishra</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P.K.</w:t>
      </w:r>
      <w:r w:rsidRPr="00DD0251">
        <w:rPr>
          <w:rFonts w:ascii="Times New Roman" w:hAnsi="Times New Roman" w:cs="Times New Roman"/>
          <w:spacing w:val="-13"/>
          <w:w w:val="105"/>
          <w:sz w:val="20"/>
          <w:szCs w:val="20"/>
        </w:rPr>
        <w:t xml:space="preserve"> </w:t>
      </w:r>
      <w:r w:rsidRPr="00DD0251">
        <w:rPr>
          <w:rFonts w:ascii="Times New Roman" w:hAnsi="Times New Roman" w:cs="Times New Roman"/>
          <w:spacing w:val="-1"/>
          <w:w w:val="105"/>
          <w:sz w:val="20"/>
          <w:szCs w:val="20"/>
        </w:rPr>
        <w:t>2014,</w:t>
      </w:r>
      <w:r w:rsidRPr="00DD0251">
        <w:rPr>
          <w:rFonts w:ascii="Times New Roman" w:hAnsi="Times New Roman" w:cs="Times New Roman"/>
          <w:spacing w:val="-5"/>
          <w:w w:val="105"/>
          <w:sz w:val="20"/>
          <w:szCs w:val="20"/>
        </w:rPr>
        <w:t xml:space="preserve"> </w:t>
      </w:r>
      <w:r w:rsidRPr="00DD0251">
        <w:rPr>
          <w:rFonts w:ascii="Times New Roman" w:hAnsi="Times New Roman" w:cs="Times New Roman"/>
          <w:i/>
          <w:spacing w:val="-1"/>
          <w:w w:val="105"/>
          <w:sz w:val="20"/>
          <w:szCs w:val="20"/>
        </w:rPr>
        <w:t>A</w:t>
      </w:r>
      <w:r w:rsidRPr="00DD0251">
        <w:rPr>
          <w:rFonts w:ascii="Times New Roman" w:hAnsi="Times New Roman" w:cs="Times New Roman"/>
          <w:i/>
          <w:spacing w:val="-11"/>
          <w:w w:val="105"/>
          <w:sz w:val="20"/>
          <w:szCs w:val="20"/>
        </w:rPr>
        <w:t xml:space="preserve"> </w:t>
      </w:r>
      <w:r w:rsidRPr="00DD0251">
        <w:rPr>
          <w:rFonts w:ascii="Times New Roman" w:hAnsi="Times New Roman" w:cs="Times New Roman"/>
          <w:i/>
          <w:spacing w:val="-1"/>
          <w:w w:val="105"/>
          <w:sz w:val="20"/>
          <w:szCs w:val="20"/>
        </w:rPr>
        <w:t>Handbook</w:t>
      </w:r>
      <w:r w:rsidRPr="00DD0251">
        <w:rPr>
          <w:rFonts w:ascii="Times New Roman" w:hAnsi="Times New Roman" w:cs="Times New Roman"/>
          <w:i/>
          <w:spacing w:val="-13"/>
          <w:w w:val="105"/>
          <w:sz w:val="20"/>
          <w:szCs w:val="20"/>
        </w:rPr>
        <w:t xml:space="preserve"> </w:t>
      </w:r>
      <w:r w:rsidRPr="00DD0251">
        <w:rPr>
          <w:rFonts w:ascii="Times New Roman" w:hAnsi="Times New Roman" w:cs="Times New Roman"/>
          <w:i/>
          <w:spacing w:val="-1"/>
          <w:w w:val="105"/>
          <w:sz w:val="20"/>
          <w:szCs w:val="20"/>
        </w:rPr>
        <w:t>of</w:t>
      </w:r>
      <w:r w:rsidRPr="00DD0251">
        <w:rPr>
          <w:rFonts w:ascii="Times New Roman" w:hAnsi="Times New Roman" w:cs="Times New Roman"/>
          <w:i/>
          <w:spacing w:val="-11"/>
          <w:w w:val="105"/>
          <w:sz w:val="20"/>
          <w:szCs w:val="20"/>
        </w:rPr>
        <w:t xml:space="preserve"> </w:t>
      </w:r>
      <w:r w:rsidRPr="00DD0251">
        <w:rPr>
          <w:rFonts w:ascii="Times New Roman" w:hAnsi="Times New Roman" w:cs="Times New Roman"/>
          <w:i/>
          <w:w w:val="105"/>
          <w:sz w:val="20"/>
          <w:szCs w:val="20"/>
        </w:rPr>
        <w:t>Environmental</w:t>
      </w:r>
      <w:r w:rsidRPr="00DD0251">
        <w:rPr>
          <w:rFonts w:ascii="Times New Roman" w:hAnsi="Times New Roman" w:cs="Times New Roman"/>
          <w:i/>
          <w:spacing w:val="-8"/>
          <w:w w:val="105"/>
          <w:sz w:val="20"/>
          <w:szCs w:val="20"/>
        </w:rPr>
        <w:t xml:space="preserve"> </w:t>
      </w:r>
      <w:r w:rsidRPr="00DD0251">
        <w:rPr>
          <w:rFonts w:ascii="Times New Roman" w:hAnsi="Times New Roman" w:cs="Times New Roman"/>
          <w:i/>
          <w:w w:val="105"/>
          <w:sz w:val="20"/>
          <w:szCs w:val="20"/>
        </w:rPr>
        <w:t>Studies</w:t>
      </w:r>
      <w:r w:rsidRPr="00DD0251">
        <w:rPr>
          <w:rFonts w:ascii="Times New Roman" w:hAnsi="Times New Roman" w:cs="Times New Roman"/>
          <w:w w:val="105"/>
          <w:sz w:val="20"/>
          <w:szCs w:val="20"/>
        </w:rPr>
        <w:t>,</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w w:val="105"/>
          <w:sz w:val="20"/>
          <w:szCs w:val="20"/>
        </w:rPr>
        <w:t>Akanaksha</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Publications,</w:t>
      </w:r>
      <w:r w:rsidRPr="00DD0251">
        <w:rPr>
          <w:rFonts w:ascii="Times New Roman" w:hAnsi="Times New Roman" w:cs="Times New Roman"/>
          <w:spacing w:val="-8"/>
          <w:w w:val="105"/>
          <w:sz w:val="20"/>
          <w:szCs w:val="20"/>
        </w:rPr>
        <w:t xml:space="preserve"> </w:t>
      </w:r>
      <w:r w:rsidRPr="00DD0251">
        <w:rPr>
          <w:rFonts w:ascii="Times New Roman" w:hAnsi="Times New Roman" w:cs="Times New Roman"/>
          <w:w w:val="105"/>
          <w:sz w:val="20"/>
          <w:szCs w:val="20"/>
        </w:rPr>
        <w:t>Ranchi.</w:t>
      </w:r>
    </w:p>
    <w:p w14:paraId="28EEFFE3"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Mukherjee,</w:t>
      </w:r>
      <w:r w:rsidRPr="00DD0251">
        <w:rPr>
          <w:rFonts w:ascii="Times New Roman" w:hAnsi="Times New Roman" w:cs="Times New Roman"/>
          <w:spacing w:val="-7"/>
          <w:w w:val="105"/>
          <w:sz w:val="20"/>
          <w:szCs w:val="20"/>
        </w:rPr>
        <w:t xml:space="preserve"> </w:t>
      </w:r>
      <w:r w:rsidRPr="00DD0251">
        <w:rPr>
          <w:rFonts w:ascii="Times New Roman" w:hAnsi="Times New Roman" w:cs="Times New Roman"/>
          <w:spacing w:val="-1"/>
          <w:w w:val="105"/>
          <w:sz w:val="20"/>
          <w:szCs w:val="20"/>
        </w:rPr>
        <w:t>B.</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2011:</w:t>
      </w:r>
      <w:r w:rsidRPr="00DD0251">
        <w:rPr>
          <w:rFonts w:ascii="Times New Roman" w:hAnsi="Times New Roman" w:cs="Times New Roman"/>
          <w:spacing w:val="-6"/>
          <w:w w:val="105"/>
          <w:sz w:val="20"/>
          <w:szCs w:val="20"/>
        </w:rPr>
        <w:t xml:space="preserve"> </w:t>
      </w:r>
      <w:r w:rsidRPr="00DD0251">
        <w:rPr>
          <w:rFonts w:ascii="Times New Roman" w:hAnsi="Times New Roman" w:cs="Times New Roman"/>
          <w:i/>
          <w:spacing w:val="-1"/>
          <w:w w:val="105"/>
          <w:sz w:val="20"/>
          <w:szCs w:val="20"/>
        </w:rPr>
        <w:t>Fundamentals of</w:t>
      </w:r>
      <w:r w:rsidRPr="00DD0251">
        <w:rPr>
          <w:rFonts w:ascii="Times New Roman" w:hAnsi="Times New Roman" w:cs="Times New Roman"/>
          <w:i/>
          <w:spacing w:val="-15"/>
          <w:w w:val="105"/>
          <w:sz w:val="20"/>
          <w:szCs w:val="20"/>
        </w:rPr>
        <w:t xml:space="preserve"> </w:t>
      </w:r>
      <w:r w:rsidRPr="00DD0251">
        <w:rPr>
          <w:rFonts w:ascii="Times New Roman" w:hAnsi="Times New Roman" w:cs="Times New Roman"/>
          <w:i/>
          <w:spacing w:val="-1"/>
          <w:w w:val="105"/>
          <w:sz w:val="20"/>
          <w:szCs w:val="20"/>
        </w:rPr>
        <w:t>Environmental</w:t>
      </w:r>
      <w:r w:rsidRPr="00DD0251">
        <w:rPr>
          <w:rFonts w:ascii="Times New Roman" w:hAnsi="Times New Roman" w:cs="Times New Roman"/>
          <w:i/>
          <w:spacing w:val="-12"/>
          <w:w w:val="105"/>
          <w:sz w:val="20"/>
          <w:szCs w:val="20"/>
        </w:rPr>
        <w:t xml:space="preserve"> </w:t>
      </w:r>
      <w:r w:rsidRPr="00DD0251">
        <w:rPr>
          <w:rFonts w:ascii="Times New Roman" w:hAnsi="Times New Roman" w:cs="Times New Roman"/>
          <w:i/>
          <w:spacing w:val="-1"/>
          <w:w w:val="105"/>
          <w:sz w:val="20"/>
          <w:szCs w:val="20"/>
        </w:rPr>
        <w:t>Biology</w:t>
      </w:r>
      <w:r w:rsidRPr="00DD0251">
        <w:rPr>
          <w:rFonts w:ascii="Times New Roman" w:hAnsi="Times New Roman" w:cs="Times New Roman"/>
          <w:spacing w:val="-1"/>
          <w:w w:val="105"/>
          <w:sz w:val="20"/>
          <w:szCs w:val="20"/>
        </w:rPr>
        <w:t>. Silverline</w:t>
      </w:r>
      <w:r w:rsidRPr="00DD0251">
        <w:rPr>
          <w:rFonts w:ascii="Times New Roman" w:hAnsi="Times New Roman" w:cs="Times New Roman"/>
          <w:spacing w:val="-12"/>
          <w:w w:val="105"/>
          <w:sz w:val="20"/>
          <w:szCs w:val="20"/>
        </w:rPr>
        <w:t xml:space="preserve"> </w:t>
      </w:r>
      <w:r w:rsidRPr="00DD0251">
        <w:rPr>
          <w:rFonts w:ascii="Times New Roman" w:hAnsi="Times New Roman" w:cs="Times New Roman"/>
          <w:w w:val="105"/>
          <w:sz w:val="20"/>
          <w:szCs w:val="20"/>
        </w:rPr>
        <w:t>Publications,</w:t>
      </w:r>
      <w:r w:rsidRPr="00DD0251">
        <w:rPr>
          <w:rFonts w:ascii="Times New Roman" w:hAnsi="Times New Roman" w:cs="Times New Roman"/>
          <w:spacing w:val="-7"/>
          <w:w w:val="105"/>
          <w:sz w:val="20"/>
          <w:szCs w:val="20"/>
        </w:rPr>
        <w:t xml:space="preserve"> </w:t>
      </w:r>
      <w:r w:rsidRPr="00DD0251">
        <w:rPr>
          <w:rFonts w:ascii="Times New Roman" w:hAnsi="Times New Roman" w:cs="Times New Roman"/>
          <w:w w:val="105"/>
          <w:sz w:val="20"/>
          <w:szCs w:val="20"/>
        </w:rPr>
        <w:t>Allahabad.</w:t>
      </w:r>
    </w:p>
    <w:p w14:paraId="73DB7BC2"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Carson,</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R.</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w w:val="105"/>
          <w:sz w:val="20"/>
          <w:szCs w:val="20"/>
        </w:rPr>
        <w:t>2002.</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i/>
          <w:w w:val="105"/>
          <w:sz w:val="20"/>
          <w:szCs w:val="20"/>
        </w:rPr>
        <w:t>Silent</w:t>
      </w:r>
      <w:r w:rsidRPr="00DD0251">
        <w:rPr>
          <w:rFonts w:ascii="Times New Roman" w:hAnsi="Times New Roman" w:cs="Times New Roman"/>
          <w:i/>
          <w:spacing w:val="-7"/>
          <w:w w:val="105"/>
          <w:sz w:val="20"/>
          <w:szCs w:val="20"/>
        </w:rPr>
        <w:t xml:space="preserve"> </w:t>
      </w:r>
      <w:r w:rsidRPr="00DD0251">
        <w:rPr>
          <w:rFonts w:ascii="Times New Roman" w:hAnsi="Times New Roman" w:cs="Times New Roman"/>
          <w:i/>
          <w:w w:val="105"/>
          <w:sz w:val="20"/>
          <w:szCs w:val="20"/>
        </w:rPr>
        <w:t>Spring</w:t>
      </w:r>
      <w:r w:rsidRPr="00DD0251">
        <w:rPr>
          <w:rFonts w:ascii="Times New Roman" w:hAnsi="Times New Roman" w:cs="Times New Roman"/>
          <w:w w:val="105"/>
          <w:sz w:val="20"/>
          <w:szCs w:val="20"/>
        </w:rPr>
        <w:t>.</w:t>
      </w:r>
      <w:r w:rsidRPr="00DD0251">
        <w:rPr>
          <w:rFonts w:ascii="Times New Roman" w:hAnsi="Times New Roman" w:cs="Times New Roman"/>
          <w:spacing w:val="-19"/>
          <w:w w:val="105"/>
          <w:sz w:val="20"/>
          <w:szCs w:val="20"/>
        </w:rPr>
        <w:t xml:space="preserve"> </w:t>
      </w:r>
      <w:r w:rsidRPr="00DD0251">
        <w:rPr>
          <w:rFonts w:ascii="Times New Roman" w:hAnsi="Times New Roman" w:cs="Times New Roman"/>
          <w:w w:val="105"/>
          <w:sz w:val="20"/>
          <w:szCs w:val="20"/>
        </w:rPr>
        <w:t>Houghton</w:t>
      </w:r>
      <w:r w:rsidRPr="00DD0251">
        <w:rPr>
          <w:rFonts w:ascii="Times New Roman" w:hAnsi="Times New Roman" w:cs="Times New Roman"/>
          <w:spacing w:val="-12"/>
          <w:w w:val="105"/>
          <w:sz w:val="20"/>
          <w:szCs w:val="20"/>
        </w:rPr>
        <w:t xml:space="preserve"> </w:t>
      </w:r>
      <w:r w:rsidRPr="00DD0251">
        <w:rPr>
          <w:rFonts w:ascii="Times New Roman" w:hAnsi="Times New Roman" w:cs="Times New Roman"/>
          <w:w w:val="105"/>
          <w:sz w:val="20"/>
          <w:szCs w:val="20"/>
        </w:rPr>
        <w:t>Mifflin</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Harcourt.</w:t>
      </w:r>
    </w:p>
    <w:p w14:paraId="4627A894"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Gadgil,</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spacing w:val="-1"/>
          <w:w w:val="105"/>
          <w:sz w:val="20"/>
          <w:szCs w:val="20"/>
        </w:rPr>
        <w:t>M.,</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&amp;</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Guha,</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R.1993.</w:t>
      </w:r>
      <w:r w:rsidRPr="00DD0251">
        <w:rPr>
          <w:rFonts w:ascii="Times New Roman" w:hAnsi="Times New Roman" w:cs="Times New Roman"/>
          <w:spacing w:val="-4"/>
          <w:w w:val="105"/>
          <w:sz w:val="20"/>
          <w:szCs w:val="20"/>
        </w:rPr>
        <w:t xml:space="preserve"> </w:t>
      </w:r>
      <w:r w:rsidRPr="00DD0251">
        <w:rPr>
          <w:rFonts w:ascii="Times New Roman" w:hAnsi="Times New Roman" w:cs="Times New Roman"/>
          <w:i/>
          <w:w w:val="105"/>
          <w:sz w:val="20"/>
          <w:szCs w:val="20"/>
        </w:rPr>
        <w:t>This</w:t>
      </w:r>
      <w:r w:rsidRPr="00DD0251">
        <w:rPr>
          <w:rFonts w:ascii="Times New Roman" w:hAnsi="Times New Roman" w:cs="Times New Roman"/>
          <w:i/>
          <w:spacing w:val="-12"/>
          <w:w w:val="105"/>
          <w:sz w:val="20"/>
          <w:szCs w:val="20"/>
        </w:rPr>
        <w:t xml:space="preserve"> </w:t>
      </w:r>
      <w:r w:rsidRPr="00DD0251">
        <w:rPr>
          <w:rFonts w:ascii="Times New Roman" w:hAnsi="Times New Roman" w:cs="Times New Roman"/>
          <w:i/>
          <w:w w:val="105"/>
          <w:sz w:val="20"/>
          <w:szCs w:val="20"/>
        </w:rPr>
        <w:t>Fissured</w:t>
      </w:r>
      <w:r w:rsidRPr="00DD0251">
        <w:rPr>
          <w:rFonts w:ascii="Times New Roman" w:hAnsi="Times New Roman" w:cs="Times New Roman"/>
          <w:i/>
          <w:spacing w:val="-11"/>
          <w:w w:val="105"/>
          <w:sz w:val="20"/>
          <w:szCs w:val="20"/>
        </w:rPr>
        <w:t xml:space="preserve"> </w:t>
      </w:r>
      <w:r w:rsidRPr="00DD0251">
        <w:rPr>
          <w:rFonts w:ascii="Times New Roman" w:hAnsi="Times New Roman" w:cs="Times New Roman"/>
          <w:i/>
          <w:w w:val="105"/>
          <w:sz w:val="20"/>
          <w:szCs w:val="20"/>
        </w:rPr>
        <w:t>Land:</w:t>
      </w:r>
      <w:r w:rsidRPr="00DD0251">
        <w:rPr>
          <w:rFonts w:ascii="Times New Roman" w:hAnsi="Times New Roman" w:cs="Times New Roman"/>
          <w:i/>
          <w:spacing w:val="-6"/>
          <w:w w:val="105"/>
          <w:sz w:val="20"/>
          <w:szCs w:val="20"/>
        </w:rPr>
        <w:t xml:space="preserve"> </w:t>
      </w:r>
      <w:r w:rsidRPr="00DD0251">
        <w:rPr>
          <w:rFonts w:ascii="Times New Roman" w:hAnsi="Times New Roman" w:cs="Times New Roman"/>
          <w:i/>
          <w:w w:val="105"/>
          <w:sz w:val="20"/>
          <w:szCs w:val="20"/>
        </w:rPr>
        <w:t>An</w:t>
      </w:r>
      <w:r w:rsidRPr="00DD0251">
        <w:rPr>
          <w:rFonts w:ascii="Times New Roman" w:hAnsi="Times New Roman" w:cs="Times New Roman"/>
          <w:i/>
          <w:spacing w:val="-12"/>
          <w:w w:val="105"/>
          <w:sz w:val="20"/>
          <w:szCs w:val="20"/>
        </w:rPr>
        <w:t xml:space="preserve"> </w:t>
      </w:r>
      <w:r w:rsidRPr="00DD0251">
        <w:rPr>
          <w:rFonts w:ascii="Times New Roman" w:hAnsi="Times New Roman" w:cs="Times New Roman"/>
          <w:i/>
          <w:w w:val="105"/>
          <w:sz w:val="20"/>
          <w:szCs w:val="20"/>
        </w:rPr>
        <w:t>Ecological</w:t>
      </w:r>
      <w:r w:rsidRPr="00DD0251">
        <w:rPr>
          <w:rFonts w:ascii="Times New Roman" w:hAnsi="Times New Roman" w:cs="Times New Roman"/>
          <w:i/>
          <w:spacing w:val="-14"/>
          <w:w w:val="105"/>
          <w:sz w:val="20"/>
          <w:szCs w:val="20"/>
        </w:rPr>
        <w:t xml:space="preserve"> </w:t>
      </w:r>
      <w:r w:rsidRPr="00DD0251">
        <w:rPr>
          <w:rFonts w:ascii="Times New Roman" w:hAnsi="Times New Roman" w:cs="Times New Roman"/>
          <w:i/>
          <w:w w:val="105"/>
          <w:sz w:val="20"/>
          <w:szCs w:val="20"/>
        </w:rPr>
        <w:t>History</w:t>
      </w:r>
      <w:r w:rsidRPr="00DD0251">
        <w:rPr>
          <w:rFonts w:ascii="Times New Roman" w:hAnsi="Times New Roman" w:cs="Times New Roman"/>
          <w:i/>
          <w:spacing w:val="-9"/>
          <w:w w:val="105"/>
          <w:sz w:val="20"/>
          <w:szCs w:val="20"/>
        </w:rPr>
        <w:t xml:space="preserve"> </w:t>
      </w:r>
      <w:r w:rsidRPr="00DD0251">
        <w:rPr>
          <w:rFonts w:ascii="Times New Roman" w:hAnsi="Times New Roman" w:cs="Times New Roman"/>
          <w:i/>
          <w:w w:val="105"/>
          <w:sz w:val="20"/>
          <w:szCs w:val="20"/>
        </w:rPr>
        <w:t>of</w:t>
      </w:r>
      <w:r w:rsidRPr="00DD0251">
        <w:rPr>
          <w:rFonts w:ascii="Times New Roman" w:hAnsi="Times New Roman" w:cs="Times New Roman"/>
          <w:i/>
          <w:spacing w:val="-6"/>
          <w:w w:val="105"/>
          <w:sz w:val="20"/>
          <w:szCs w:val="20"/>
        </w:rPr>
        <w:t xml:space="preserve"> </w:t>
      </w:r>
      <w:r w:rsidRPr="00DD0251">
        <w:rPr>
          <w:rFonts w:ascii="Times New Roman" w:hAnsi="Times New Roman" w:cs="Times New Roman"/>
          <w:i/>
          <w:w w:val="105"/>
          <w:sz w:val="20"/>
          <w:szCs w:val="20"/>
        </w:rPr>
        <w:t>India</w:t>
      </w:r>
      <w:r w:rsidRPr="00DD0251">
        <w:rPr>
          <w:rFonts w:ascii="Times New Roman" w:hAnsi="Times New Roman" w:cs="Times New Roman"/>
          <w:w w:val="105"/>
          <w:sz w:val="20"/>
          <w:szCs w:val="20"/>
        </w:rPr>
        <w:t>. Univ.</w:t>
      </w:r>
      <w:r w:rsidRPr="00DD0251">
        <w:rPr>
          <w:rFonts w:ascii="Times New Roman" w:hAnsi="Times New Roman" w:cs="Times New Roman"/>
          <w:spacing w:val="-5"/>
          <w:w w:val="105"/>
          <w:sz w:val="20"/>
          <w:szCs w:val="20"/>
        </w:rPr>
        <w:t xml:space="preserve"> </w:t>
      </w:r>
      <w:r w:rsidRPr="00DD0251">
        <w:rPr>
          <w:rFonts w:ascii="Times New Roman" w:hAnsi="Times New Roman" w:cs="Times New Roman"/>
          <w:w w:val="105"/>
          <w:sz w:val="20"/>
          <w:szCs w:val="20"/>
        </w:rPr>
        <w:t>of</w:t>
      </w:r>
      <w:r w:rsidRPr="00DD0251">
        <w:rPr>
          <w:rFonts w:ascii="Times New Roman" w:hAnsi="Times New Roman" w:cs="Times New Roman"/>
          <w:spacing w:val="-6"/>
          <w:w w:val="105"/>
          <w:sz w:val="20"/>
          <w:szCs w:val="20"/>
        </w:rPr>
        <w:t xml:space="preserve"> </w:t>
      </w:r>
      <w:r w:rsidRPr="00DD0251">
        <w:rPr>
          <w:rFonts w:ascii="Times New Roman" w:hAnsi="Times New Roman" w:cs="Times New Roman"/>
          <w:w w:val="105"/>
          <w:sz w:val="20"/>
          <w:szCs w:val="20"/>
        </w:rPr>
        <w:t>California</w:t>
      </w:r>
      <w:r w:rsidRPr="00DD0251">
        <w:rPr>
          <w:rFonts w:ascii="Times New Roman" w:hAnsi="Times New Roman" w:cs="Times New Roman"/>
          <w:spacing w:val="-4"/>
          <w:w w:val="105"/>
          <w:sz w:val="20"/>
          <w:szCs w:val="20"/>
        </w:rPr>
        <w:t xml:space="preserve"> </w:t>
      </w:r>
      <w:r w:rsidRPr="00DD0251">
        <w:rPr>
          <w:rFonts w:ascii="Times New Roman" w:hAnsi="Times New Roman" w:cs="Times New Roman"/>
          <w:w w:val="105"/>
          <w:sz w:val="20"/>
          <w:szCs w:val="20"/>
        </w:rPr>
        <w:t>Press.</w:t>
      </w:r>
    </w:p>
    <w:p w14:paraId="7A7B0D34"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Gleeson,</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spacing w:val="-1"/>
          <w:w w:val="105"/>
          <w:sz w:val="20"/>
          <w:szCs w:val="20"/>
        </w:rPr>
        <w:t>B.</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and</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spacing w:val="-1"/>
          <w:w w:val="105"/>
          <w:sz w:val="20"/>
          <w:szCs w:val="20"/>
        </w:rPr>
        <w:t>Low,</w:t>
      </w:r>
      <w:r w:rsidRPr="00DD0251">
        <w:rPr>
          <w:rFonts w:ascii="Times New Roman" w:hAnsi="Times New Roman" w:cs="Times New Roman"/>
          <w:spacing w:val="-18"/>
          <w:w w:val="105"/>
          <w:sz w:val="20"/>
          <w:szCs w:val="20"/>
        </w:rPr>
        <w:t xml:space="preserve"> </w:t>
      </w:r>
      <w:r w:rsidRPr="00DD0251">
        <w:rPr>
          <w:rFonts w:ascii="Times New Roman" w:hAnsi="Times New Roman" w:cs="Times New Roman"/>
          <w:spacing w:val="-1"/>
          <w:w w:val="105"/>
          <w:sz w:val="20"/>
          <w:szCs w:val="20"/>
        </w:rPr>
        <w:t>N.</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spacing w:val="-1"/>
          <w:w w:val="105"/>
          <w:sz w:val="20"/>
          <w:szCs w:val="20"/>
        </w:rPr>
        <w:t>(eds.)</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w w:val="105"/>
          <w:sz w:val="20"/>
          <w:szCs w:val="20"/>
        </w:rPr>
        <w:t>1999.</w:t>
      </w:r>
      <w:r w:rsidRPr="00DD0251">
        <w:rPr>
          <w:rFonts w:ascii="Times New Roman" w:hAnsi="Times New Roman" w:cs="Times New Roman"/>
          <w:i/>
          <w:w w:val="105"/>
          <w:sz w:val="20"/>
          <w:szCs w:val="20"/>
        </w:rPr>
        <w:t>Global</w:t>
      </w:r>
      <w:r w:rsidRPr="00DD0251">
        <w:rPr>
          <w:rFonts w:ascii="Times New Roman" w:hAnsi="Times New Roman" w:cs="Times New Roman"/>
          <w:i/>
          <w:spacing w:val="-14"/>
          <w:w w:val="105"/>
          <w:sz w:val="20"/>
          <w:szCs w:val="20"/>
        </w:rPr>
        <w:t xml:space="preserve"> </w:t>
      </w:r>
      <w:r w:rsidRPr="00DD0251">
        <w:rPr>
          <w:rFonts w:ascii="Times New Roman" w:hAnsi="Times New Roman" w:cs="Times New Roman"/>
          <w:i/>
          <w:w w:val="105"/>
          <w:sz w:val="20"/>
          <w:szCs w:val="20"/>
        </w:rPr>
        <w:t>Ethics</w:t>
      </w:r>
      <w:r w:rsidRPr="00DD0251">
        <w:rPr>
          <w:rFonts w:ascii="Times New Roman" w:hAnsi="Times New Roman" w:cs="Times New Roman"/>
          <w:i/>
          <w:spacing w:val="-14"/>
          <w:w w:val="105"/>
          <w:sz w:val="20"/>
          <w:szCs w:val="20"/>
        </w:rPr>
        <w:t xml:space="preserve"> </w:t>
      </w:r>
      <w:r w:rsidRPr="00DD0251">
        <w:rPr>
          <w:rFonts w:ascii="Times New Roman" w:hAnsi="Times New Roman" w:cs="Times New Roman"/>
          <w:i/>
          <w:w w:val="105"/>
          <w:sz w:val="20"/>
          <w:szCs w:val="20"/>
        </w:rPr>
        <w:t>and</w:t>
      </w:r>
      <w:r w:rsidRPr="00DD0251">
        <w:rPr>
          <w:rFonts w:ascii="Times New Roman" w:hAnsi="Times New Roman" w:cs="Times New Roman"/>
          <w:i/>
          <w:spacing w:val="-12"/>
          <w:w w:val="105"/>
          <w:sz w:val="20"/>
          <w:szCs w:val="20"/>
        </w:rPr>
        <w:t xml:space="preserve"> </w:t>
      </w:r>
      <w:r w:rsidRPr="00DD0251">
        <w:rPr>
          <w:rFonts w:ascii="Times New Roman" w:hAnsi="Times New Roman" w:cs="Times New Roman"/>
          <w:i/>
          <w:w w:val="105"/>
          <w:sz w:val="20"/>
          <w:szCs w:val="20"/>
        </w:rPr>
        <w:t>Environment</w:t>
      </w:r>
      <w:r w:rsidRPr="00DD0251">
        <w:rPr>
          <w:rFonts w:ascii="Times New Roman" w:hAnsi="Times New Roman" w:cs="Times New Roman"/>
          <w:w w:val="105"/>
          <w:sz w:val="20"/>
          <w:szCs w:val="20"/>
        </w:rPr>
        <w:t>,</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London,</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Routledge.</w:t>
      </w:r>
    </w:p>
    <w:p w14:paraId="5DB6831E"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i/>
          <w:sz w:val="20"/>
          <w:szCs w:val="20"/>
        </w:rPr>
      </w:pPr>
      <w:r w:rsidRPr="00DD0251">
        <w:rPr>
          <w:rFonts w:ascii="Times New Roman" w:hAnsi="Times New Roman" w:cs="Times New Roman"/>
          <w:spacing w:val="-1"/>
          <w:w w:val="105"/>
          <w:sz w:val="20"/>
          <w:szCs w:val="20"/>
        </w:rPr>
        <w:t>Gleick,</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P.</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spacing w:val="-1"/>
          <w:w w:val="105"/>
          <w:sz w:val="20"/>
          <w:szCs w:val="20"/>
        </w:rPr>
        <w:t>H.</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1993.</w:t>
      </w:r>
      <w:r w:rsidRPr="00DD0251">
        <w:rPr>
          <w:rFonts w:ascii="Times New Roman" w:hAnsi="Times New Roman" w:cs="Times New Roman"/>
          <w:spacing w:val="-11"/>
          <w:w w:val="105"/>
          <w:sz w:val="20"/>
          <w:szCs w:val="20"/>
        </w:rPr>
        <w:t xml:space="preserve"> </w:t>
      </w:r>
      <w:r w:rsidRPr="00DD0251">
        <w:rPr>
          <w:rFonts w:ascii="Times New Roman" w:hAnsi="Times New Roman" w:cs="Times New Roman"/>
          <w:i/>
          <w:spacing w:val="-1"/>
          <w:w w:val="105"/>
          <w:sz w:val="20"/>
          <w:szCs w:val="20"/>
        </w:rPr>
        <w:t>Water</w:t>
      </w:r>
      <w:r w:rsidRPr="00DD0251">
        <w:rPr>
          <w:rFonts w:ascii="Times New Roman" w:hAnsi="Times New Roman" w:cs="Times New Roman"/>
          <w:i/>
          <w:spacing w:val="-9"/>
          <w:w w:val="105"/>
          <w:sz w:val="20"/>
          <w:szCs w:val="20"/>
        </w:rPr>
        <w:t xml:space="preserve"> </w:t>
      </w:r>
      <w:r w:rsidRPr="00DD0251">
        <w:rPr>
          <w:rFonts w:ascii="Times New Roman" w:hAnsi="Times New Roman" w:cs="Times New Roman"/>
          <w:i/>
          <w:spacing w:val="-1"/>
          <w:w w:val="105"/>
          <w:sz w:val="20"/>
          <w:szCs w:val="20"/>
        </w:rPr>
        <w:t>in</w:t>
      </w:r>
      <w:r w:rsidRPr="00DD0251">
        <w:rPr>
          <w:rFonts w:ascii="Times New Roman" w:hAnsi="Times New Roman" w:cs="Times New Roman"/>
          <w:i/>
          <w:spacing w:val="-7"/>
          <w:w w:val="105"/>
          <w:sz w:val="20"/>
          <w:szCs w:val="20"/>
        </w:rPr>
        <w:t xml:space="preserve"> </w:t>
      </w:r>
      <w:r w:rsidRPr="00DD0251">
        <w:rPr>
          <w:rFonts w:ascii="Times New Roman" w:hAnsi="Times New Roman" w:cs="Times New Roman"/>
          <w:i/>
          <w:w w:val="105"/>
          <w:sz w:val="20"/>
          <w:szCs w:val="20"/>
        </w:rPr>
        <w:t>Crisis</w:t>
      </w:r>
      <w:r w:rsidRPr="00DD0251">
        <w:rPr>
          <w:rFonts w:ascii="Times New Roman" w:hAnsi="Times New Roman" w:cs="Times New Roman"/>
          <w:w w:val="105"/>
          <w:sz w:val="20"/>
          <w:szCs w:val="20"/>
        </w:rPr>
        <w:t>.</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w w:val="105"/>
          <w:sz w:val="20"/>
          <w:szCs w:val="20"/>
        </w:rPr>
        <w:t>Pacific</w:t>
      </w:r>
      <w:r w:rsidRPr="00DD0251">
        <w:rPr>
          <w:rFonts w:ascii="Times New Roman" w:hAnsi="Times New Roman" w:cs="Times New Roman"/>
          <w:spacing w:val="-8"/>
          <w:w w:val="105"/>
          <w:sz w:val="20"/>
          <w:szCs w:val="20"/>
        </w:rPr>
        <w:t xml:space="preserve"> </w:t>
      </w:r>
      <w:r w:rsidRPr="00DD0251">
        <w:rPr>
          <w:rFonts w:ascii="Times New Roman" w:hAnsi="Times New Roman" w:cs="Times New Roman"/>
          <w:w w:val="105"/>
          <w:sz w:val="20"/>
          <w:szCs w:val="20"/>
        </w:rPr>
        <w:t>Institute</w:t>
      </w:r>
      <w:r w:rsidRPr="00DD0251">
        <w:rPr>
          <w:rFonts w:ascii="Times New Roman" w:hAnsi="Times New Roman" w:cs="Times New Roman"/>
          <w:spacing w:val="-13"/>
          <w:w w:val="105"/>
          <w:sz w:val="20"/>
          <w:szCs w:val="20"/>
        </w:rPr>
        <w:t xml:space="preserve"> </w:t>
      </w:r>
      <w:r w:rsidRPr="00DD0251">
        <w:rPr>
          <w:rFonts w:ascii="Times New Roman" w:hAnsi="Times New Roman" w:cs="Times New Roman"/>
          <w:w w:val="105"/>
          <w:sz w:val="20"/>
          <w:szCs w:val="20"/>
        </w:rPr>
        <w:t>for</w:t>
      </w:r>
      <w:r w:rsidRPr="00DD0251">
        <w:rPr>
          <w:rFonts w:ascii="Times New Roman" w:hAnsi="Times New Roman" w:cs="Times New Roman"/>
          <w:spacing w:val="-11"/>
          <w:w w:val="105"/>
          <w:sz w:val="20"/>
          <w:szCs w:val="20"/>
        </w:rPr>
        <w:t xml:space="preserve"> </w:t>
      </w:r>
      <w:r w:rsidRPr="00DD0251">
        <w:rPr>
          <w:rFonts w:ascii="Times New Roman" w:hAnsi="Times New Roman" w:cs="Times New Roman"/>
          <w:w w:val="105"/>
          <w:sz w:val="20"/>
          <w:szCs w:val="20"/>
        </w:rPr>
        <w:t>Studies</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in</w:t>
      </w:r>
      <w:r w:rsidRPr="00DD0251">
        <w:rPr>
          <w:rFonts w:ascii="Times New Roman" w:hAnsi="Times New Roman" w:cs="Times New Roman"/>
          <w:spacing w:val="-11"/>
          <w:w w:val="105"/>
          <w:sz w:val="20"/>
          <w:szCs w:val="20"/>
        </w:rPr>
        <w:t xml:space="preserve"> </w:t>
      </w:r>
      <w:r w:rsidRPr="00DD0251">
        <w:rPr>
          <w:rFonts w:ascii="Times New Roman" w:hAnsi="Times New Roman" w:cs="Times New Roman"/>
          <w:w w:val="105"/>
          <w:sz w:val="20"/>
          <w:szCs w:val="20"/>
        </w:rPr>
        <w:t>Dev.,</w:t>
      </w:r>
      <w:r w:rsidRPr="00DD0251">
        <w:rPr>
          <w:rFonts w:ascii="Times New Roman" w:hAnsi="Times New Roman" w:cs="Times New Roman"/>
          <w:spacing w:val="-13"/>
          <w:w w:val="105"/>
          <w:sz w:val="20"/>
          <w:szCs w:val="20"/>
        </w:rPr>
        <w:t xml:space="preserve"> </w:t>
      </w:r>
      <w:r w:rsidRPr="00DD0251">
        <w:rPr>
          <w:rFonts w:ascii="Times New Roman" w:hAnsi="Times New Roman" w:cs="Times New Roman"/>
          <w:w w:val="105"/>
          <w:sz w:val="20"/>
          <w:szCs w:val="20"/>
        </w:rPr>
        <w:t>Environment</w:t>
      </w:r>
      <w:r w:rsidRPr="00DD0251">
        <w:rPr>
          <w:rFonts w:ascii="Times New Roman" w:hAnsi="Times New Roman" w:cs="Times New Roman"/>
          <w:spacing w:val="-12"/>
          <w:w w:val="105"/>
          <w:sz w:val="20"/>
          <w:szCs w:val="20"/>
        </w:rPr>
        <w:t xml:space="preserve"> </w:t>
      </w:r>
      <w:r w:rsidRPr="00DD0251">
        <w:rPr>
          <w:rFonts w:ascii="Times New Roman" w:hAnsi="Times New Roman" w:cs="Times New Roman"/>
          <w:w w:val="105"/>
          <w:sz w:val="20"/>
          <w:szCs w:val="20"/>
        </w:rPr>
        <w:t>&amp;</w:t>
      </w:r>
      <w:r w:rsidRPr="00DD0251">
        <w:rPr>
          <w:rFonts w:ascii="Times New Roman" w:hAnsi="Times New Roman" w:cs="Times New Roman"/>
          <w:spacing w:val="-45"/>
          <w:w w:val="105"/>
          <w:sz w:val="20"/>
          <w:szCs w:val="20"/>
        </w:rPr>
        <w:t xml:space="preserve"> </w:t>
      </w:r>
      <w:r w:rsidRPr="00DD0251">
        <w:rPr>
          <w:rFonts w:ascii="Times New Roman" w:hAnsi="Times New Roman" w:cs="Times New Roman"/>
          <w:w w:val="105"/>
          <w:sz w:val="20"/>
          <w:szCs w:val="20"/>
        </w:rPr>
        <w:t>Security.</w:t>
      </w:r>
      <w:r w:rsidRPr="00DD0251">
        <w:rPr>
          <w:rFonts w:ascii="Times New Roman" w:hAnsi="Times New Roman" w:cs="Times New Roman"/>
          <w:spacing w:val="-4"/>
          <w:w w:val="105"/>
          <w:sz w:val="20"/>
          <w:szCs w:val="20"/>
        </w:rPr>
        <w:t xml:space="preserve"> </w:t>
      </w:r>
      <w:r w:rsidRPr="00DD0251">
        <w:rPr>
          <w:rFonts w:ascii="Times New Roman" w:hAnsi="Times New Roman" w:cs="Times New Roman"/>
          <w:w w:val="105"/>
          <w:sz w:val="20"/>
          <w:szCs w:val="20"/>
        </w:rPr>
        <w:t>Stockholm</w:t>
      </w:r>
      <w:r w:rsidRPr="00DD0251">
        <w:rPr>
          <w:rFonts w:ascii="Times New Roman" w:hAnsi="Times New Roman" w:cs="Times New Roman"/>
          <w:spacing w:val="-5"/>
          <w:w w:val="105"/>
          <w:sz w:val="20"/>
          <w:szCs w:val="20"/>
        </w:rPr>
        <w:t xml:space="preserve"> </w:t>
      </w:r>
      <w:r w:rsidRPr="00DD0251">
        <w:rPr>
          <w:rFonts w:ascii="Times New Roman" w:hAnsi="Times New Roman" w:cs="Times New Roman"/>
          <w:w w:val="105"/>
          <w:sz w:val="20"/>
          <w:szCs w:val="20"/>
        </w:rPr>
        <w:t>Env.</w:t>
      </w:r>
      <w:r w:rsidRPr="00DD0251">
        <w:rPr>
          <w:rFonts w:ascii="Times New Roman" w:hAnsi="Times New Roman" w:cs="Times New Roman"/>
          <w:spacing w:val="-5"/>
          <w:w w:val="105"/>
          <w:sz w:val="20"/>
          <w:szCs w:val="20"/>
        </w:rPr>
        <w:t xml:space="preserve"> </w:t>
      </w:r>
      <w:r w:rsidRPr="00DD0251">
        <w:rPr>
          <w:rFonts w:ascii="Times New Roman" w:hAnsi="Times New Roman" w:cs="Times New Roman"/>
          <w:w w:val="105"/>
          <w:sz w:val="20"/>
          <w:szCs w:val="20"/>
        </w:rPr>
        <w:t>Institute,</w:t>
      </w:r>
      <w:r w:rsidRPr="00DD0251">
        <w:rPr>
          <w:rFonts w:ascii="Times New Roman" w:hAnsi="Times New Roman" w:cs="Times New Roman"/>
          <w:spacing w:val="-3"/>
          <w:w w:val="105"/>
          <w:sz w:val="20"/>
          <w:szCs w:val="20"/>
        </w:rPr>
        <w:t xml:space="preserve"> </w:t>
      </w:r>
      <w:r w:rsidRPr="00DD0251">
        <w:rPr>
          <w:rFonts w:ascii="Times New Roman" w:hAnsi="Times New Roman" w:cs="Times New Roman"/>
          <w:w w:val="105"/>
          <w:sz w:val="20"/>
          <w:szCs w:val="20"/>
        </w:rPr>
        <w:t>Oxford</w:t>
      </w:r>
      <w:r w:rsidRPr="00DD0251">
        <w:rPr>
          <w:rFonts w:ascii="Times New Roman" w:hAnsi="Times New Roman" w:cs="Times New Roman"/>
          <w:spacing w:val="-6"/>
          <w:w w:val="105"/>
          <w:sz w:val="20"/>
          <w:szCs w:val="20"/>
        </w:rPr>
        <w:t xml:space="preserve"> </w:t>
      </w:r>
      <w:r w:rsidRPr="00DD0251">
        <w:rPr>
          <w:rFonts w:ascii="Times New Roman" w:hAnsi="Times New Roman" w:cs="Times New Roman"/>
          <w:w w:val="105"/>
          <w:sz w:val="20"/>
          <w:szCs w:val="20"/>
        </w:rPr>
        <w:t>Univ. Press</w:t>
      </w:r>
      <w:r w:rsidRPr="00DD0251">
        <w:rPr>
          <w:rFonts w:ascii="Times New Roman" w:hAnsi="Times New Roman" w:cs="Times New Roman"/>
          <w:i/>
          <w:w w:val="105"/>
          <w:sz w:val="20"/>
          <w:szCs w:val="20"/>
        </w:rPr>
        <w:t>.</w:t>
      </w:r>
    </w:p>
    <w:p w14:paraId="3DD10039"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Groom,</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spacing w:val="-1"/>
          <w:w w:val="105"/>
          <w:sz w:val="20"/>
          <w:szCs w:val="20"/>
        </w:rPr>
        <w:t>Martha</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J.,</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Gary</w:t>
      </w:r>
      <w:r w:rsidRPr="00DD0251">
        <w:rPr>
          <w:rFonts w:ascii="Times New Roman" w:hAnsi="Times New Roman" w:cs="Times New Roman"/>
          <w:spacing w:val="-13"/>
          <w:w w:val="105"/>
          <w:sz w:val="20"/>
          <w:szCs w:val="20"/>
        </w:rPr>
        <w:t xml:space="preserve"> </w:t>
      </w:r>
      <w:r w:rsidRPr="00DD0251">
        <w:rPr>
          <w:rFonts w:ascii="Times New Roman" w:hAnsi="Times New Roman" w:cs="Times New Roman"/>
          <w:w w:val="105"/>
          <w:sz w:val="20"/>
          <w:szCs w:val="20"/>
        </w:rPr>
        <w:t>K.</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Meffe,</w:t>
      </w:r>
      <w:r w:rsidRPr="00DD0251">
        <w:rPr>
          <w:rFonts w:ascii="Times New Roman" w:hAnsi="Times New Roman" w:cs="Times New Roman"/>
          <w:spacing w:val="-13"/>
          <w:w w:val="105"/>
          <w:sz w:val="20"/>
          <w:szCs w:val="20"/>
        </w:rPr>
        <w:t xml:space="preserve"> </w:t>
      </w:r>
      <w:r w:rsidRPr="00DD0251">
        <w:rPr>
          <w:rFonts w:ascii="Times New Roman" w:hAnsi="Times New Roman" w:cs="Times New Roman"/>
          <w:w w:val="105"/>
          <w:sz w:val="20"/>
          <w:szCs w:val="20"/>
        </w:rPr>
        <w:t>and</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w w:val="105"/>
          <w:sz w:val="20"/>
          <w:szCs w:val="20"/>
        </w:rPr>
        <w:t>Carl</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Ronald</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 xml:space="preserve">Carroll. </w:t>
      </w:r>
      <w:r w:rsidRPr="00DD0251">
        <w:rPr>
          <w:rFonts w:ascii="Times New Roman" w:hAnsi="Times New Roman" w:cs="Times New Roman"/>
          <w:i/>
          <w:w w:val="105"/>
          <w:sz w:val="20"/>
          <w:szCs w:val="20"/>
        </w:rPr>
        <w:t>Principles</w:t>
      </w:r>
      <w:r w:rsidRPr="00DD0251">
        <w:rPr>
          <w:rFonts w:ascii="Times New Roman" w:hAnsi="Times New Roman" w:cs="Times New Roman"/>
          <w:i/>
          <w:spacing w:val="-15"/>
          <w:w w:val="105"/>
          <w:sz w:val="20"/>
          <w:szCs w:val="20"/>
        </w:rPr>
        <w:t xml:space="preserve"> </w:t>
      </w:r>
      <w:r w:rsidRPr="00DD0251">
        <w:rPr>
          <w:rFonts w:ascii="Times New Roman" w:hAnsi="Times New Roman" w:cs="Times New Roman"/>
          <w:i/>
          <w:w w:val="105"/>
          <w:sz w:val="20"/>
          <w:szCs w:val="20"/>
        </w:rPr>
        <w:t>of</w:t>
      </w:r>
      <w:r w:rsidRPr="00DD0251">
        <w:rPr>
          <w:rFonts w:ascii="Times New Roman" w:hAnsi="Times New Roman" w:cs="Times New Roman"/>
          <w:i/>
          <w:spacing w:val="-11"/>
          <w:w w:val="105"/>
          <w:sz w:val="20"/>
          <w:szCs w:val="20"/>
        </w:rPr>
        <w:t xml:space="preserve"> </w:t>
      </w:r>
      <w:r w:rsidRPr="00DD0251">
        <w:rPr>
          <w:rFonts w:ascii="Times New Roman" w:hAnsi="Times New Roman" w:cs="Times New Roman"/>
          <w:i/>
          <w:w w:val="105"/>
          <w:sz w:val="20"/>
          <w:szCs w:val="20"/>
        </w:rPr>
        <w:t>Conservation</w:t>
      </w:r>
      <w:r w:rsidRPr="00DD0251">
        <w:rPr>
          <w:rFonts w:ascii="Times New Roman" w:hAnsi="Times New Roman" w:cs="Times New Roman"/>
          <w:i/>
          <w:spacing w:val="-6"/>
          <w:w w:val="105"/>
          <w:sz w:val="20"/>
          <w:szCs w:val="20"/>
        </w:rPr>
        <w:t xml:space="preserve"> </w:t>
      </w:r>
      <w:r w:rsidRPr="00DD0251">
        <w:rPr>
          <w:rFonts w:ascii="Times New Roman" w:hAnsi="Times New Roman" w:cs="Times New Roman"/>
          <w:i/>
          <w:w w:val="105"/>
          <w:sz w:val="20"/>
          <w:szCs w:val="20"/>
        </w:rPr>
        <w:t>Biology</w:t>
      </w:r>
      <w:r w:rsidRPr="00DD0251">
        <w:rPr>
          <w:rFonts w:ascii="Times New Roman" w:hAnsi="Times New Roman" w:cs="Times New Roman"/>
          <w:w w:val="105"/>
          <w:sz w:val="20"/>
          <w:szCs w:val="20"/>
        </w:rPr>
        <w:t>.</w:t>
      </w:r>
      <w:r w:rsidRPr="00DD0251">
        <w:rPr>
          <w:rFonts w:ascii="Times New Roman" w:hAnsi="Times New Roman" w:cs="Times New Roman"/>
          <w:spacing w:val="-45"/>
          <w:w w:val="105"/>
          <w:sz w:val="20"/>
          <w:szCs w:val="20"/>
        </w:rPr>
        <w:t xml:space="preserve"> </w:t>
      </w:r>
      <w:r w:rsidRPr="00DD0251">
        <w:rPr>
          <w:rFonts w:ascii="Times New Roman" w:hAnsi="Times New Roman" w:cs="Times New Roman"/>
          <w:w w:val="105"/>
          <w:sz w:val="20"/>
          <w:szCs w:val="20"/>
        </w:rPr>
        <w:t>Sunderland:</w:t>
      </w:r>
      <w:r w:rsidRPr="00DD0251">
        <w:rPr>
          <w:rFonts w:ascii="Times New Roman" w:hAnsi="Times New Roman" w:cs="Times New Roman"/>
          <w:spacing w:val="-13"/>
          <w:w w:val="105"/>
          <w:sz w:val="20"/>
          <w:szCs w:val="20"/>
        </w:rPr>
        <w:t xml:space="preserve"> </w:t>
      </w:r>
      <w:r w:rsidRPr="00DD0251">
        <w:rPr>
          <w:rFonts w:ascii="Times New Roman" w:hAnsi="Times New Roman" w:cs="Times New Roman"/>
          <w:w w:val="105"/>
          <w:sz w:val="20"/>
          <w:szCs w:val="20"/>
        </w:rPr>
        <w:t>Sinauer</w:t>
      </w:r>
      <w:r w:rsidRPr="00DD0251">
        <w:rPr>
          <w:rFonts w:ascii="Times New Roman" w:hAnsi="Times New Roman" w:cs="Times New Roman"/>
          <w:spacing w:val="-11"/>
          <w:w w:val="105"/>
          <w:sz w:val="20"/>
          <w:szCs w:val="20"/>
        </w:rPr>
        <w:t xml:space="preserve"> </w:t>
      </w:r>
      <w:r w:rsidRPr="00DD0251">
        <w:rPr>
          <w:rFonts w:ascii="Times New Roman" w:hAnsi="Times New Roman" w:cs="Times New Roman"/>
          <w:w w:val="105"/>
          <w:sz w:val="20"/>
          <w:szCs w:val="20"/>
        </w:rPr>
        <w:t>Associates,</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2006.</w:t>
      </w:r>
    </w:p>
    <w:p w14:paraId="16025AE2"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Grumbine,</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spacing w:val="-1"/>
          <w:w w:val="105"/>
          <w:sz w:val="20"/>
          <w:szCs w:val="20"/>
        </w:rPr>
        <w:t>R.</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Edward,</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and</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Pandit,</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M.K.</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2013.</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Threats</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from</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w w:val="105"/>
          <w:sz w:val="20"/>
          <w:szCs w:val="20"/>
        </w:rPr>
        <w:t>India’s</w:t>
      </w:r>
      <w:r w:rsidRPr="00DD0251">
        <w:rPr>
          <w:rFonts w:ascii="Times New Roman" w:hAnsi="Times New Roman" w:cs="Times New Roman"/>
          <w:spacing w:val="-16"/>
          <w:w w:val="105"/>
          <w:sz w:val="20"/>
          <w:szCs w:val="20"/>
        </w:rPr>
        <w:t xml:space="preserve"> </w:t>
      </w:r>
      <w:r w:rsidRPr="00DD0251">
        <w:rPr>
          <w:rFonts w:ascii="Times New Roman" w:hAnsi="Times New Roman" w:cs="Times New Roman"/>
          <w:w w:val="105"/>
          <w:sz w:val="20"/>
          <w:szCs w:val="20"/>
        </w:rPr>
        <w:t>Himalaya</w:t>
      </w:r>
      <w:r w:rsidRPr="00DD0251">
        <w:rPr>
          <w:rFonts w:ascii="Times New Roman" w:hAnsi="Times New Roman" w:cs="Times New Roman"/>
          <w:spacing w:val="-13"/>
          <w:w w:val="105"/>
          <w:sz w:val="20"/>
          <w:szCs w:val="20"/>
        </w:rPr>
        <w:t xml:space="preserve"> </w:t>
      </w:r>
      <w:r w:rsidRPr="00DD0251">
        <w:rPr>
          <w:rFonts w:ascii="Times New Roman" w:hAnsi="Times New Roman" w:cs="Times New Roman"/>
          <w:w w:val="105"/>
          <w:sz w:val="20"/>
          <w:szCs w:val="20"/>
        </w:rPr>
        <w:t>dams.</w:t>
      </w:r>
      <w:r w:rsidRPr="00DD0251">
        <w:rPr>
          <w:rFonts w:ascii="Times New Roman" w:hAnsi="Times New Roman" w:cs="Times New Roman"/>
          <w:spacing w:val="-4"/>
          <w:w w:val="105"/>
          <w:sz w:val="20"/>
          <w:szCs w:val="20"/>
        </w:rPr>
        <w:t xml:space="preserve"> </w:t>
      </w:r>
      <w:r w:rsidRPr="00DD0251">
        <w:rPr>
          <w:rFonts w:ascii="Times New Roman" w:hAnsi="Times New Roman" w:cs="Times New Roman"/>
          <w:i/>
          <w:w w:val="105"/>
          <w:sz w:val="20"/>
          <w:szCs w:val="20"/>
        </w:rPr>
        <w:t>Science,</w:t>
      </w:r>
      <w:r w:rsidRPr="00DD0251">
        <w:rPr>
          <w:rFonts w:ascii="Times New Roman" w:hAnsi="Times New Roman" w:cs="Times New Roman"/>
          <w:i/>
          <w:spacing w:val="-14"/>
          <w:w w:val="105"/>
          <w:sz w:val="20"/>
          <w:szCs w:val="20"/>
        </w:rPr>
        <w:t xml:space="preserve"> </w:t>
      </w:r>
      <w:r w:rsidRPr="00DD0251">
        <w:rPr>
          <w:rFonts w:ascii="Times New Roman" w:hAnsi="Times New Roman" w:cs="Times New Roman"/>
          <w:w w:val="105"/>
          <w:sz w:val="20"/>
          <w:szCs w:val="20"/>
        </w:rPr>
        <w:t>339:</w:t>
      </w:r>
      <w:r w:rsidRPr="00DD0251">
        <w:rPr>
          <w:rFonts w:ascii="Times New Roman" w:hAnsi="Times New Roman" w:cs="Times New Roman"/>
          <w:spacing w:val="-8"/>
          <w:w w:val="105"/>
          <w:sz w:val="20"/>
          <w:szCs w:val="20"/>
        </w:rPr>
        <w:t xml:space="preserve"> </w:t>
      </w:r>
      <w:r w:rsidRPr="00DD0251">
        <w:rPr>
          <w:rFonts w:ascii="Times New Roman" w:hAnsi="Times New Roman" w:cs="Times New Roman"/>
          <w:w w:val="105"/>
          <w:sz w:val="20"/>
          <w:szCs w:val="20"/>
        </w:rPr>
        <w:t>36--‐37.</w:t>
      </w:r>
    </w:p>
    <w:p w14:paraId="73655136"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McCully,</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P.</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spacing w:val="-1"/>
          <w:w w:val="105"/>
          <w:sz w:val="20"/>
          <w:szCs w:val="20"/>
        </w:rPr>
        <w:t>1996.</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i/>
          <w:spacing w:val="-1"/>
          <w:w w:val="105"/>
          <w:sz w:val="20"/>
          <w:szCs w:val="20"/>
        </w:rPr>
        <w:t>Rivers</w:t>
      </w:r>
      <w:r w:rsidRPr="00DD0251">
        <w:rPr>
          <w:rFonts w:ascii="Times New Roman" w:hAnsi="Times New Roman" w:cs="Times New Roman"/>
          <w:i/>
          <w:spacing w:val="-15"/>
          <w:w w:val="105"/>
          <w:sz w:val="20"/>
          <w:szCs w:val="20"/>
        </w:rPr>
        <w:t xml:space="preserve"> </w:t>
      </w:r>
      <w:r w:rsidRPr="00DD0251">
        <w:rPr>
          <w:rFonts w:ascii="Times New Roman" w:hAnsi="Times New Roman" w:cs="Times New Roman"/>
          <w:i/>
          <w:w w:val="105"/>
          <w:sz w:val="20"/>
          <w:szCs w:val="20"/>
        </w:rPr>
        <w:t>no</w:t>
      </w:r>
      <w:r w:rsidRPr="00DD0251">
        <w:rPr>
          <w:rFonts w:ascii="Times New Roman" w:hAnsi="Times New Roman" w:cs="Times New Roman"/>
          <w:i/>
          <w:spacing w:val="-12"/>
          <w:w w:val="105"/>
          <w:sz w:val="20"/>
          <w:szCs w:val="20"/>
        </w:rPr>
        <w:t xml:space="preserve"> </w:t>
      </w:r>
      <w:r w:rsidRPr="00DD0251">
        <w:rPr>
          <w:rFonts w:ascii="Times New Roman" w:hAnsi="Times New Roman" w:cs="Times New Roman"/>
          <w:i/>
          <w:w w:val="105"/>
          <w:sz w:val="20"/>
          <w:szCs w:val="20"/>
        </w:rPr>
        <w:t>more:</w:t>
      </w:r>
      <w:r w:rsidRPr="00DD0251">
        <w:rPr>
          <w:rFonts w:ascii="Times New Roman" w:hAnsi="Times New Roman" w:cs="Times New Roman"/>
          <w:i/>
          <w:spacing w:val="-8"/>
          <w:w w:val="105"/>
          <w:sz w:val="20"/>
          <w:szCs w:val="20"/>
        </w:rPr>
        <w:t xml:space="preserve"> </w:t>
      </w:r>
      <w:r w:rsidRPr="00DD0251">
        <w:rPr>
          <w:rFonts w:ascii="Times New Roman" w:hAnsi="Times New Roman" w:cs="Times New Roman"/>
          <w:i/>
          <w:w w:val="105"/>
          <w:sz w:val="20"/>
          <w:szCs w:val="20"/>
        </w:rPr>
        <w:t>the</w:t>
      </w:r>
      <w:r w:rsidRPr="00DD0251">
        <w:rPr>
          <w:rFonts w:ascii="Times New Roman" w:hAnsi="Times New Roman" w:cs="Times New Roman"/>
          <w:i/>
          <w:spacing w:val="-14"/>
          <w:w w:val="105"/>
          <w:sz w:val="20"/>
          <w:szCs w:val="20"/>
        </w:rPr>
        <w:t xml:space="preserve"> </w:t>
      </w:r>
      <w:r w:rsidRPr="00DD0251">
        <w:rPr>
          <w:rFonts w:ascii="Times New Roman" w:hAnsi="Times New Roman" w:cs="Times New Roman"/>
          <w:i/>
          <w:w w:val="105"/>
          <w:sz w:val="20"/>
          <w:szCs w:val="20"/>
        </w:rPr>
        <w:t>environmental</w:t>
      </w:r>
      <w:r w:rsidRPr="00DD0251">
        <w:rPr>
          <w:rFonts w:ascii="Times New Roman" w:hAnsi="Times New Roman" w:cs="Times New Roman"/>
          <w:i/>
          <w:spacing w:val="-8"/>
          <w:w w:val="105"/>
          <w:sz w:val="20"/>
          <w:szCs w:val="20"/>
        </w:rPr>
        <w:t xml:space="preserve"> </w:t>
      </w:r>
      <w:r w:rsidRPr="00DD0251">
        <w:rPr>
          <w:rFonts w:ascii="Times New Roman" w:hAnsi="Times New Roman" w:cs="Times New Roman"/>
          <w:i/>
          <w:w w:val="105"/>
          <w:sz w:val="20"/>
          <w:szCs w:val="20"/>
        </w:rPr>
        <w:t>effects</w:t>
      </w:r>
      <w:r w:rsidRPr="00DD0251">
        <w:rPr>
          <w:rFonts w:ascii="Times New Roman" w:hAnsi="Times New Roman" w:cs="Times New Roman"/>
          <w:i/>
          <w:spacing w:val="-9"/>
          <w:w w:val="105"/>
          <w:sz w:val="20"/>
          <w:szCs w:val="20"/>
        </w:rPr>
        <w:t xml:space="preserve"> </w:t>
      </w:r>
      <w:r w:rsidRPr="00DD0251">
        <w:rPr>
          <w:rFonts w:ascii="Times New Roman" w:hAnsi="Times New Roman" w:cs="Times New Roman"/>
          <w:i/>
          <w:w w:val="105"/>
          <w:sz w:val="20"/>
          <w:szCs w:val="20"/>
        </w:rPr>
        <w:t>of</w:t>
      </w:r>
      <w:r w:rsidRPr="00DD0251">
        <w:rPr>
          <w:rFonts w:ascii="Times New Roman" w:hAnsi="Times New Roman" w:cs="Times New Roman"/>
          <w:i/>
          <w:spacing w:val="-12"/>
          <w:w w:val="105"/>
          <w:sz w:val="20"/>
          <w:szCs w:val="20"/>
        </w:rPr>
        <w:t xml:space="preserve"> </w:t>
      </w:r>
      <w:r w:rsidRPr="00DD0251">
        <w:rPr>
          <w:rFonts w:ascii="Times New Roman" w:hAnsi="Times New Roman" w:cs="Times New Roman"/>
          <w:i/>
          <w:w w:val="105"/>
          <w:sz w:val="20"/>
          <w:szCs w:val="20"/>
        </w:rPr>
        <w:t xml:space="preserve">dams </w:t>
      </w:r>
      <w:r w:rsidRPr="00DD0251">
        <w:rPr>
          <w:rFonts w:ascii="Times New Roman" w:hAnsi="Times New Roman" w:cs="Times New Roman"/>
          <w:w w:val="105"/>
          <w:sz w:val="20"/>
          <w:szCs w:val="20"/>
        </w:rPr>
        <w:t>(pp.</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w w:val="105"/>
          <w:sz w:val="20"/>
          <w:szCs w:val="20"/>
        </w:rPr>
        <w:t>29--‐64).</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w w:val="105"/>
          <w:sz w:val="20"/>
          <w:szCs w:val="20"/>
        </w:rPr>
        <w:t>Zed</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Books.</w:t>
      </w:r>
    </w:p>
    <w:p w14:paraId="10E97EE7"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McNeill,</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John</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R.</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spacing w:val="-1"/>
          <w:w w:val="105"/>
          <w:sz w:val="20"/>
          <w:szCs w:val="20"/>
        </w:rPr>
        <w:t>2000.</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w w:val="105"/>
          <w:sz w:val="20"/>
          <w:szCs w:val="20"/>
        </w:rPr>
        <w:t>Something</w:t>
      </w:r>
      <w:r w:rsidRPr="00DD0251">
        <w:rPr>
          <w:rFonts w:ascii="Times New Roman" w:hAnsi="Times New Roman" w:cs="Times New Roman"/>
          <w:spacing w:val="-12"/>
          <w:w w:val="105"/>
          <w:sz w:val="20"/>
          <w:szCs w:val="20"/>
        </w:rPr>
        <w:t xml:space="preserve"> </w:t>
      </w:r>
      <w:r w:rsidRPr="00DD0251">
        <w:rPr>
          <w:rFonts w:ascii="Times New Roman" w:hAnsi="Times New Roman" w:cs="Times New Roman"/>
          <w:w w:val="105"/>
          <w:sz w:val="20"/>
          <w:szCs w:val="20"/>
        </w:rPr>
        <w:t>New</w:t>
      </w:r>
      <w:r w:rsidRPr="00DD0251">
        <w:rPr>
          <w:rFonts w:ascii="Times New Roman" w:hAnsi="Times New Roman" w:cs="Times New Roman"/>
          <w:spacing w:val="-6"/>
          <w:w w:val="105"/>
          <w:sz w:val="20"/>
          <w:szCs w:val="20"/>
        </w:rPr>
        <w:t xml:space="preserve"> </w:t>
      </w:r>
      <w:r w:rsidRPr="00DD0251">
        <w:rPr>
          <w:rFonts w:ascii="Times New Roman" w:hAnsi="Times New Roman" w:cs="Times New Roman"/>
          <w:w w:val="105"/>
          <w:sz w:val="20"/>
          <w:szCs w:val="20"/>
        </w:rPr>
        <w:t>Under</w:t>
      </w:r>
      <w:r w:rsidRPr="00DD0251">
        <w:rPr>
          <w:rFonts w:ascii="Times New Roman" w:hAnsi="Times New Roman" w:cs="Times New Roman"/>
          <w:spacing w:val="-5"/>
          <w:w w:val="105"/>
          <w:sz w:val="20"/>
          <w:szCs w:val="20"/>
        </w:rPr>
        <w:t xml:space="preserve"> </w:t>
      </w:r>
      <w:r w:rsidRPr="00DD0251">
        <w:rPr>
          <w:rFonts w:ascii="Times New Roman" w:hAnsi="Times New Roman" w:cs="Times New Roman"/>
          <w:w w:val="105"/>
          <w:sz w:val="20"/>
          <w:szCs w:val="20"/>
        </w:rPr>
        <w:t>the</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Sun:</w:t>
      </w:r>
      <w:r w:rsidRPr="00DD0251">
        <w:rPr>
          <w:rFonts w:ascii="Times New Roman" w:hAnsi="Times New Roman" w:cs="Times New Roman"/>
          <w:spacing w:val="-3"/>
          <w:w w:val="105"/>
          <w:sz w:val="20"/>
          <w:szCs w:val="20"/>
        </w:rPr>
        <w:t xml:space="preserve"> </w:t>
      </w:r>
      <w:r w:rsidRPr="00DD0251">
        <w:rPr>
          <w:rFonts w:ascii="Times New Roman" w:hAnsi="Times New Roman" w:cs="Times New Roman"/>
          <w:w w:val="105"/>
          <w:sz w:val="20"/>
          <w:szCs w:val="20"/>
        </w:rPr>
        <w:t>An</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Environmental</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History</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of</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w w:val="105"/>
          <w:sz w:val="20"/>
          <w:szCs w:val="20"/>
        </w:rPr>
        <w:t>the</w:t>
      </w:r>
      <w:r w:rsidRPr="00DD0251">
        <w:rPr>
          <w:rFonts w:ascii="Times New Roman" w:hAnsi="Times New Roman" w:cs="Times New Roman"/>
          <w:spacing w:val="-7"/>
          <w:w w:val="105"/>
          <w:sz w:val="20"/>
          <w:szCs w:val="20"/>
        </w:rPr>
        <w:t xml:space="preserve"> </w:t>
      </w:r>
      <w:r w:rsidRPr="00DD0251">
        <w:rPr>
          <w:rFonts w:ascii="Times New Roman" w:hAnsi="Times New Roman" w:cs="Times New Roman"/>
          <w:w w:val="105"/>
          <w:sz w:val="20"/>
          <w:szCs w:val="20"/>
        </w:rPr>
        <w:t>Twentieth</w:t>
      </w:r>
      <w:r w:rsidRPr="00DD0251">
        <w:rPr>
          <w:rFonts w:ascii="Times New Roman" w:hAnsi="Times New Roman" w:cs="Times New Roman"/>
          <w:spacing w:val="-4"/>
          <w:w w:val="105"/>
          <w:sz w:val="20"/>
          <w:szCs w:val="20"/>
        </w:rPr>
        <w:t xml:space="preserve"> </w:t>
      </w:r>
      <w:r w:rsidRPr="00DD0251">
        <w:rPr>
          <w:rFonts w:ascii="Times New Roman" w:hAnsi="Times New Roman" w:cs="Times New Roman"/>
          <w:w w:val="105"/>
          <w:sz w:val="20"/>
          <w:szCs w:val="20"/>
        </w:rPr>
        <w:t>Century.</w:t>
      </w:r>
    </w:p>
    <w:p w14:paraId="68B6282D"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Odum,</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spacing w:val="-1"/>
          <w:w w:val="105"/>
          <w:sz w:val="20"/>
          <w:szCs w:val="20"/>
        </w:rPr>
        <w:t>E.P.,</w:t>
      </w:r>
      <w:r w:rsidRPr="00DD0251">
        <w:rPr>
          <w:rFonts w:ascii="Times New Roman" w:hAnsi="Times New Roman" w:cs="Times New Roman"/>
          <w:spacing w:val="-8"/>
          <w:w w:val="105"/>
          <w:sz w:val="20"/>
          <w:szCs w:val="20"/>
        </w:rPr>
        <w:t xml:space="preserve"> </w:t>
      </w:r>
      <w:r w:rsidRPr="00DD0251">
        <w:rPr>
          <w:rFonts w:ascii="Times New Roman" w:hAnsi="Times New Roman" w:cs="Times New Roman"/>
          <w:spacing w:val="-1"/>
          <w:w w:val="105"/>
          <w:sz w:val="20"/>
          <w:szCs w:val="20"/>
        </w:rPr>
        <w:t>Odum,</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H.T.</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&amp;</w:t>
      </w:r>
      <w:r w:rsidRPr="00DD0251">
        <w:rPr>
          <w:rFonts w:ascii="Times New Roman" w:hAnsi="Times New Roman" w:cs="Times New Roman"/>
          <w:spacing w:val="-19"/>
          <w:w w:val="105"/>
          <w:sz w:val="20"/>
          <w:szCs w:val="20"/>
        </w:rPr>
        <w:t xml:space="preserve"> </w:t>
      </w:r>
      <w:r w:rsidRPr="00DD0251">
        <w:rPr>
          <w:rFonts w:ascii="Times New Roman" w:hAnsi="Times New Roman" w:cs="Times New Roman"/>
          <w:spacing w:val="-1"/>
          <w:w w:val="105"/>
          <w:sz w:val="20"/>
          <w:szCs w:val="20"/>
        </w:rPr>
        <w:t>Andrews,</w:t>
      </w:r>
      <w:r w:rsidRPr="00DD0251">
        <w:rPr>
          <w:rFonts w:ascii="Times New Roman" w:hAnsi="Times New Roman" w:cs="Times New Roman"/>
          <w:spacing w:val="-13"/>
          <w:w w:val="105"/>
          <w:sz w:val="20"/>
          <w:szCs w:val="20"/>
        </w:rPr>
        <w:t xml:space="preserve"> </w:t>
      </w:r>
      <w:r w:rsidRPr="00DD0251">
        <w:rPr>
          <w:rFonts w:ascii="Times New Roman" w:hAnsi="Times New Roman" w:cs="Times New Roman"/>
          <w:spacing w:val="-1"/>
          <w:w w:val="105"/>
          <w:sz w:val="20"/>
          <w:szCs w:val="20"/>
        </w:rPr>
        <w:t>J.</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w w:val="105"/>
          <w:sz w:val="20"/>
          <w:szCs w:val="20"/>
        </w:rPr>
        <w:t>1971.</w:t>
      </w:r>
      <w:r w:rsidRPr="00DD0251">
        <w:rPr>
          <w:rFonts w:ascii="Times New Roman" w:hAnsi="Times New Roman" w:cs="Times New Roman"/>
          <w:i/>
          <w:w w:val="105"/>
          <w:sz w:val="20"/>
          <w:szCs w:val="20"/>
        </w:rPr>
        <w:t>Fundamentals</w:t>
      </w:r>
      <w:r w:rsidRPr="00DD0251">
        <w:rPr>
          <w:rFonts w:ascii="Times New Roman" w:hAnsi="Times New Roman" w:cs="Times New Roman"/>
          <w:i/>
          <w:spacing w:val="-18"/>
          <w:w w:val="105"/>
          <w:sz w:val="20"/>
          <w:szCs w:val="20"/>
        </w:rPr>
        <w:t xml:space="preserve"> </w:t>
      </w:r>
      <w:r w:rsidRPr="00DD0251">
        <w:rPr>
          <w:rFonts w:ascii="Times New Roman" w:hAnsi="Times New Roman" w:cs="Times New Roman"/>
          <w:i/>
          <w:w w:val="105"/>
          <w:sz w:val="20"/>
          <w:szCs w:val="20"/>
        </w:rPr>
        <w:t>of</w:t>
      </w:r>
      <w:r w:rsidRPr="00DD0251">
        <w:rPr>
          <w:rFonts w:ascii="Times New Roman" w:hAnsi="Times New Roman" w:cs="Times New Roman"/>
          <w:i/>
          <w:spacing w:val="-12"/>
          <w:w w:val="105"/>
          <w:sz w:val="20"/>
          <w:szCs w:val="20"/>
        </w:rPr>
        <w:t xml:space="preserve"> </w:t>
      </w:r>
      <w:r w:rsidRPr="00DD0251">
        <w:rPr>
          <w:rFonts w:ascii="Times New Roman" w:hAnsi="Times New Roman" w:cs="Times New Roman"/>
          <w:i/>
          <w:w w:val="105"/>
          <w:sz w:val="20"/>
          <w:szCs w:val="20"/>
        </w:rPr>
        <w:t>Ecology</w:t>
      </w:r>
      <w:r w:rsidRPr="00DD0251">
        <w:rPr>
          <w:rFonts w:ascii="Times New Roman" w:hAnsi="Times New Roman" w:cs="Times New Roman"/>
          <w:w w:val="105"/>
          <w:sz w:val="20"/>
          <w:szCs w:val="20"/>
        </w:rPr>
        <w:t>.</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w w:val="105"/>
          <w:sz w:val="20"/>
          <w:szCs w:val="20"/>
        </w:rPr>
        <w:t>Philadelphia:</w:t>
      </w:r>
      <w:r w:rsidRPr="00DD0251">
        <w:rPr>
          <w:rFonts w:ascii="Times New Roman" w:hAnsi="Times New Roman" w:cs="Times New Roman"/>
          <w:spacing w:val="-8"/>
          <w:w w:val="105"/>
          <w:sz w:val="20"/>
          <w:szCs w:val="20"/>
        </w:rPr>
        <w:t xml:space="preserve"> </w:t>
      </w:r>
      <w:r w:rsidRPr="00DD0251">
        <w:rPr>
          <w:rFonts w:ascii="Times New Roman" w:hAnsi="Times New Roman" w:cs="Times New Roman"/>
          <w:w w:val="105"/>
          <w:sz w:val="20"/>
          <w:szCs w:val="20"/>
        </w:rPr>
        <w:t>Saunders.</w:t>
      </w:r>
    </w:p>
    <w:p w14:paraId="2F303265"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Pepper,</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I.L.,</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Gerba,</w:t>
      </w:r>
      <w:r w:rsidRPr="00DD0251">
        <w:rPr>
          <w:rFonts w:ascii="Times New Roman" w:hAnsi="Times New Roman" w:cs="Times New Roman"/>
          <w:spacing w:val="-19"/>
          <w:w w:val="105"/>
          <w:sz w:val="20"/>
          <w:szCs w:val="20"/>
        </w:rPr>
        <w:t xml:space="preserve"> </w:t>
      </w:r>
      <w:r w:rsidRPr="00DD0251">
        <w:rPr>
          <w:rFonts w:ascii="Times New Roman" w:hAnsi="Times New Roman" w:cs="Times New Roman"/>
          <w:spacing w:val="-1"/>
          <w:w w:val="105"/>
          <w:sz w:val="20"/>
          <w:szCs w:val="20"/>
        </w:rPr>
        <w:t>C.P.</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&amp;</w:t>
      </w:r>
      <w:r w:rsidRPr="00DD0251">
        <w:rPr>
          <w:rFonts w:ascii="Times New Roman" w:hAnsi="Times New Roman" w:cs="Times New Roman"/>
          <w:spacing w:val="-8"/>
          <w:w w:val="105"/>
          <w:sz w:val="20"/>
          <w:szCs w:val="20"/>
        </w:rPr>
        <w:t xml:space="preserve"> </w:t>
      </w:r>
      <w:r w:rsidRPr="00DD0251">
        <w:rPr>
          <w:rFonts w:ascii="Times New Roman" w:hAnsi="Times New Roman" w:cs="Times New Roman"/>
          <w:spacing w:val="-1"/>
          <w:w w:val="105"/>
          <w:sz w:val="20"/>
          <w:szCs w:val="20"/>
        </w:rPr>
        <w:t>Brusseau,</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M.L.</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2011.</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w w:val="105"/>
          <w:sz w:val="20"/>
          <w:szCs w:val="20"/>
        </w:rPr>
        <w:t>Environmental</w:t>
      </w:r>
      <w:r w:rsidRPr="00DD0251">
        <w:rPr>
          <w:rFonts w:ascii="Times New Roman" w:hAnsi="Times New Roman" w:cs="Times New Roman"/>
          <w:spacing w:val="-8"/>
          <w:w w:val="105"/>
          <w:sz w:val="20"/>
          <w:szCs w:val="20"/>
        </w:rPr>
        <w:t xml:space="preserve"> </w:t>
      </w:r>
      <w:r w:rsidRPr="00DD0251">
        <w:rPr>
          <w:rFonts w:ascii="Times New Roman" w:hAnsi="Times New Roman" w:cs="Times New Roman"/>
          <w:w w:val="105"/>
          <w:sz w:val="20"/>
          <w:szCs w:val="20"/>
        </w:rPr>
        <w:t>and</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w w:val="105"/>
          <w:sz w:val="20"/>
          <w:szCs w:val="20"/>
        </w:rPr>
        <w:t>Pollution</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Science.</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Academic</w:t>
      </w:r>
      <w:r w:rsidRPr="00DD0251">
        <w:rPr>
          <w:rFonts w:ascii="Times New Roman" w:hAnsi="Times New Roman" w:cs="Times New Roman"/>
          <w:spacing w:val="-12"/>
          <w:w w:val="105"/>
          <w:sz w:val="20"/>
          <w:szCs w:val="20"/>
        </w:rPr>
        <w:t xml:space="preserve"> </w:t>
      </w:r>
      <w:r w:rsidRPr="00DD0251">
        <w:rPr>
          <w:rFonts w:ascii="Times New Roman" w:hAnsi="Times New Roman" w:cs="Times New Roman"/>
          <w:w w:val="105"/>
          <w:sz w:val="20"/>
          <w:szCs w:val="20"/>
        </w:rPr>
        <w:t>Press.</w:t>
      </w:r>
    </w:p>
    <w:p w14:paraId="670A23AE"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Rao,</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spacing w:val="-1"/>
          <w:w w:val="105"/>
          <w:sz w:val="20"/>
          <w:szCs w:val="20"/>
        </w:rPr>
        <w:t>M.N.</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&amp;</w:t>
      </w:r>
      <w:r w:rsidRPr="00DD0251">
        <w:rPr>
          <w:rFonts w:ascii="Times New Roman" w:hAnsi="Times New Roman" w:cs="Times New Roman"/>
          <w:spacing w:val="-13"/>
          <w:w w:val="105"/>
          <w:sz w:val="20"/>
          <w:szCs w:val="20"/>
        </w:rPr>
        <w:t xml:space="preserve"> </w:t>
      </w:r>
      <w:r w:rsidRPr="00DD0251">
        <w:rPr>
          <w:rFonts w:ascii="Times New Roman" w:hAnsi="Times New Roman" w:cs="Times New Roman"/>
          <w:spacing w:val="-1"/>
          <w:w w:val="105"/>
          <w:sz w:val="20"/>
          <w:szCs w:val="20"/>
        </w:rPr>
        <w:t>Datta,</w:t>
      </w:r>
      <w:r w:rsidRPr="00DD0251">
        <w:rPr>
          <w:rFonts w:ascii="Times New Roman" w:hAnsi="Times New Roman" w:cs="Times New Roman"/>
          <w:spacing w:val="-13"/>
          <w:w w:val="105"/>
          <w:sz w:val="20"/>
          <w:szCs w:val="20"/>
        </w:rPr>
        <w:t xml:space="preserve"> </w:t>
      </w:r>
      <w:r w:rsidRPr="00DD0251">
        <w:rPr>
          <w:rFonts w:ascii="Times New Roman" w:hAnsi="Times New Roman" w:cs="Times New Roman"/>
          <w:spacing w:val="-1"/>
          <w:w w:val="105"/>
          <w:sz w:val="20"/>
          <w:szCs w:val="20"/>
        </w:rPr>
        <w:t>A.K.</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1987.</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i/>
          <w:w w:val="105"/>
          <w:sz w:val="20"/>
          <w:szCs w:val="20"/>
        </w:rPr>
        <w:t>Waste</w:t>
      </w:r>
      <w:r w:rsidRPr="00DD0251">
        <w:rPr>
          <w:rFonts w:ascii="Times New Roman" w:hAnsi="Times New Roman" w:cs="Times New Roman"/>
          <w:i/>
          <w:spacing w:val="-9"/>
          <w:w w:val="105"/>
          <w:sz w:val="20"/>
          <w:szCs w:val="20"/>
        </w:rPr>
        <w:t xml:space="preserve"> </w:t>
      </w:r>
      <w:r w:rsidRPr="00DD0251">
        <w:rPr>
          <w:rFonts w:ascii="Times New Roman" w:hAnsi="Times New Roman" w:cs="Times New Roman"/>
          <w:i/>
          <w:w w:val="105"/>
          <w:sz w:val="20"/>
          <w:szCs w:val="20"/>
        </w:rPr>
        <w:t>Water</w:t>
      </w:r>
      <w:r w:rsidRPr="00DD0251">
        <w:rPr>
          <w:rFonts w:ascii="Times New Roman" w:hAnsi="Times New Roman" w:cs="Times New Roman"/>
          <w:i/>
          <w:spacing w:val="-14"/>
          <w:w w:val="105"/>
          <w:sz w:val="20"/>
          <w:szCs w:val="20"/>
        </w:rPr>
        <w:t xml:space="preserve"> </w:t>
      </w:r>
      <w:r w:rsidRPr="00DD0251">
        <w:rPr>
          <w:rFonts w:ascii="Times New Roman" w:hAnsi="Times New Roman" w:cs="Times New Roman"/>
          <w:i/>
          <w:w w:val="105"/>
          <w:sz w:val="20"/>
          <w:szCs w:val="20"/>
        </w:rPr>
        <w:t>Treatment</w:t>
      </w:r>
      <w:r w:rsidRPr="00DD0251">
        <w:rPr>
          <w:rFonts w:ascii="Times New Roman" w:hAnsi="Times New Roman" w:cs="Times New Roman"/>
          <w:w w:val="105"/>
          <w:sz w:val="20"/>
          <w:szCs w:val="20"/>
        </w:rPr>
        <w:t>.</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w w:val="105"/>
          <w:sz w:val="20"/>
          <w:szCs w:val="20"/>
        </w:rPr>
        <w:t>Oxford</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w w:val="105"/>
          <w:sz w:val="20"/>
          <w:szCs w:val="20"/>
        </w:rPr>
        <w:t>and</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w w:val="105"/>
          <w:sz w:val="20"/>
          <w:szCs w:val="20"/>
        </w:rPr>
        <w:t>IBH</w:t>
      </w:r>
      <w:r w:rsidRPr="00DD0251">
        <w:rPr>
          <w:rFonts w:ascii="Times New Roman" w:hAnsi="Times New Roman" w:cs="Times New Roman"/>
          <w:spacing w:val="-5"/>
          <w:w w:val="105"/>
          <w:sz w:val="20"/>
          <w:szCs w:val="20"/>
        </w:rPr>
        <w:t xml:space="preserve"> </w:t>
      </w:r>
      <w:r w:rsidRPr="00DD0251">
        <w:rPr>
          <w:rFonts w:ascii="Times New Roman" w:hAnsi="Times New Roman" w:cs="Times New Roman"/>
          <w:w w:val="105"/>
          <w:sz w:val="20"/>
          <w:szCs w:val="20"/>
        </w:rPr>
        <w:t>Publishing</w:t>
      </w:r>
      <w:r w:rsidRPr="00DD0251">
        <w:rPr>
          <w:rFonts w:ascii="Times New Roman" w:hAnsi="Times New Roman" w:cs="Times New Roman"/>
          <w:spacing w:val="-12"/>
          <w:w w:val="105"/>
          <w:sz w:val="20"/>
          <w:szCs w:val="20"/>
        </w:rPr>
        <w:t xml:space="preserve"> </w:t>
      </w:r>
      <w:r w:rsidRPr="00DD0251">
        <w:rPr>
          <w:rFonts w:ascii="Times New Roman" w:hAnsi="Times New Roman" w:cs="Times New Roman"/>
          <w:w w:val="105"/>
          <w:sz w:val="20"/>
          <w:szCs w:val="20"/>
        </w:rPr>
        <w:t>Co.</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Pvt.</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Ltd.</w:t>
      </w:r>
    </w:p>
    <w:p w14:paraId="0B07C5FF"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Raven,</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spacing w:val="-1"/>
          <w:w w:val="105"/>
          <w:sz w:val="20"/>
          <w:szCs w:val="20"/>
        </w:rPr>
        <w:t>P.H.,</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Hassenzahl,</w:t>
      </w:r>
      <w:r w:rsidRPr="00DD0251">
        <w:rPr>
          <w:rFonts w:ascii="Times New Roman" w:hAnsi="Times New Roman" w:cs="Times New Roman"/>
          <w:spacing w:val="-4"/>
          <w:w w:val="105"/>
          <w:sz w:val="20"/>
          <w:szCs w:val="20"/>
        </w:rPr>
        <w:t xml:space="preserve"> </w:t>
      </w:r>
      <w:r w:rsidRPr="00DD0251">
        <w:rPr>
          <w:rFonts w:ascii="Times New Roman" w:hAnsi="Times New Roman" w:cs="Times New Roman"/>
          <w:spacing w:val="-1"/>
          <w:w w:val="105"/>
          <w:sz w:val="20"/>
          <w:szCs w:val="20"/>
        </w:rPr>
        <w:t>D.M.</w:t>
      </w:r>
      <w:r w:rsidRPr="00DD0251">
        <w:rPr>
          <w:rFonts w:ascii="Times New Roman" w:hAnsi="Times New Roman" w:cs="Times New Roman"/>
          <w:spacing w:val="-4"/>
          <w:w w:val="105"/>
          <w:sz w:val="20"/>
          <w:szCs w:val="20"/>
        </w:rPr>
        <w:t xml:space="preserve"> </w:t>
      </w:r>
      <w:r w:rsidRPr="00DD0251">
        <w:rPr>
          <w:rFonts w:ascii="Times New Roman" w:hAnsi="Times New Roman" w:cs="Times New Roman"/>
          <w:spacing w:val="-1"/>
          <w:w w:val="105"/>
          <w:sz w:val="20"/>
          <w:szCs w:val="20"/>
        </w:rPr>
        <w:t>&amp;</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Berg,</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L.R.</w:t>
      </w:r>
      <w:r w:rsidRPr="00DD0251">
        <w:rPr>
          <w:rFonts w:ascii="Times New Roman" w:hAnsi="Times New Roman" w:cs="Times New Roman"/>
          <w:spacing w:val="-4"/>
          <w:w w:val="105"/>
          <w:sz w:val="20"/>
          <w:szCs w:val="20"/>
        </w:rPr>
        <w:t xml:space="preserve"> </w:t>
      </w:r>
      <w:r w:rsidRPr="00DD0251">
        <w:rPr>
          <w:rFonts w:ascii="Times New Roman" w:hAnsi="Times New Roman" w:cs="Times New Roman"/>
          <w:spacing w:val="-1"/>
          <w:w w:val="105"/>
          <w:sz w:val="20"/>
          <w:szCs w:val="20"/>
        </w:rPr>
        <w:t>2012.</w:t>
      </w:r>
      <w:r w:rsidRPr="00DD0251">
        <w:rPr>
          <w:rFonts w:ascii="Times New Roman" w:hAnsi="Times New Roman" w:cs="Times New Roman"/>
          <w:i/>
          <w:spacing w:val="-1"/>
          <w:w w:val="105"/>
          <w:sz w:val="20"/>
          <w:szCs w:val="20"/>
        </w:rPr>
        <w:t>Environment</w:t>
      </w:r>
      <w:r w:rsidRPr="00DD0251">
        <w:rPr>
          <w:rFonts w:ascii="Times New Roman" w:hAnsi="Times New Roman" w:cs="Times New Roman"/>
          <w:spacing w:val="-1"/>
          <w:w w:val="105"/>
          <w:sz w:val="20"/>
          <w:szCs w:val="20"/>
        </w:rPr>
        <w:t>.</w:t>
      </w:r>
      <w:r w:rsidRPr="00DD0251">
        <w:rPr>
          <w:rFonts w:ascii="Times New Roman" w:hAnsi="Times New Roman" w:cs="Times New Roman"/>
          <w:spacing w:val="-11"/>
          <w:w w:val="105"/>
          <w:sz w:val="20"/>
          <w:szCs w:val="20"/>
        </w:rPr>
        <w:t xml:space="preserve"> </w:t>
      </w:r>
      <w:r w:rsidRPr="00DD0251">
        <w:rPr>
          <w:rFonts w:ascii="Times New Roman" w:hAnsi="Times New Roman" w:cs="Times New Roman"/>
          <w:spacing w:val="-1"/>
          <w:w w:val="105"/>
          <w:sz w:val="20"/>
          <w:szCs w:val="20"/>
        </w:rPr>
        <w:t>8th</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spacing w:val="-1"/>
          <w:w w:val="105"/>
          <w:sz w:val="20"/>
          <w:szCs w:val="20"/>
        </w:rPr>
        <w:t>edition.</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John</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spacing w:val="-1"/>
          <w:w w:val="105"/>
          <w:sz w:val="20"/>
          <w:szCs w:val="20"/>
        </w:rPr>
        <w:t>Wiley</w:t>
      </w:r>
      <w:r w:rsidRPr="00DD0251">
        <w:rPr>
          <w:rFonts w:ascii="Times New Roman" w:hAnsi="Times New Roman" w:cs="Times New Roman"/>
          <w:spacing w:val="-8"/>
          <w:w w:val="105"/>
          <w:sz w:val="20"/>
          <w:szCs w:val="20"/>
        </w:rPr>
        <w:t xml:space="preserve"> </w:t>
      </w:r>
      <w:r w:rsidRPr="00DD0251">
        <w:rPr>
          <w:rFonts w:ascii="Times New Roman" w:hAnsi="Times New Roman" w:cs="Times New Roman"/>
          <w:w w:val="105"/>
          <w:sz w:val="20"/>
          <w:szCs w:val="20"/>
        </w:rPr>
        <w:t>&amp;</w:t>
      </w:r>
      <w:r w:rsidRPr="00DD0251">
        <w:rPr>
          <w:rFonts w:ascii="Times New Roman" w:hAnsi="Times New Roman" w:cs="Times New Roman"/>
          <w:spacing w:val="-4"/>
          <w:w w:val="105"/>
          <w:sz w:val="20"/>
          <w:szCs w:val="20"/>
        </w:rPr>
        <w:t xml:space="preserve"> </w:t>
      </w:r>
      <w:r w:rsidRPr="00DD0251">
        <w:rPr>
          <w:rFonts w:ascii="Times New Roman" w:hAnsi="Times New Roman" w:cs="Times New Roman"/>
          <w:w w:val="105"/>
          <w:sz w:val="20"/>
          <w:szCs w:val="20"/>
        </w:rPr>
        <w:t>Sons.</w:t>
      </w:r>
    </w:p>
    <w:p w14:paraId="44437DCF"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Rosencranz,</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A.,</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Divan,</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S.,</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&amp;</w:t>
      </w:r>
      <w:r w:rsidRPr="00DD0251">
        <w:rPr>
          <w:rFonts w:ascii="Times New Roman" w:hAnsi="Times New Roman" w:cs="Times New Roman"/>
          <w:spacing w:val="-8"/>
          <w:w w:val="105"/>
          <w:sz w:val="20"/>
          <w:szCs w:val="20"/>
        </w:rPr>
        <w:t xml:space="preserve"> </w:t>
      </w:r>
      <w:r w:rsidRPr="00DD0251">
        <w:rPr>
          <w:rFonts w:ascii="Times New Roman" w:hAnsi="Times New Roman" w:cs="Times New Roman"/>
          <w:spacing w:val="-1"/>
          <w:w w:val="105"/>
          <w:sz w:val="20"/>
          <w:szCs w:val="20"/>
        </w:rPr>
        <w:t>Noble,</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M.</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spacing w:val="-1"/>
          <w:w w:val="105"/>
          <w:sz w:val="20"/>
          <w:szCs w:val="20"/>
        </w:rPr>
        <w:t>L.</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2001.</w:t>
      </w:r>
      <w:r w:rsidRPr="00DD0251">
        <w:rPr>
          <w:rFonts w:ascii="Times New Roman" w:hAnsi="Times New Roman" w:cs="Times New Roman"/>
          <w:spacing w:val="-5"/>
          <w:w w:val="105"/>
          <w:sz w:val="20"/>
          <w:szCs w:val="20"/>
        </w:rPr>
        <w:t xml:space="preserve"> </w:t>
      </w:r>
      <w:r w:rsidRPr="00DD0251">
        <w:rPr>
          <w:rFonts w:ascii="Times New Roman" w:hAnsi="Times New Roman" w:cs="Times New Roman"/>
          <w:i/>
          <w:w w:val="105"/>
          <w:sz w:val="20"/>
          <w:szCs w:val="20"/>
        </w:rPr>
        <w:t>Environmental</w:t>
      </w:r>
      <w:r w:rsidRPr="00DD0251">
        <w:rPr>
          <w:rFonts w:ascii="Times New Roman" w:hAnsi="Times New Roman" w:cs="Times New Roman"/>
          <w:i/>
          <w:spacing w:val="-8"/>
          <w:w w:val="105"/>
          <w:sz w:val="20"/>
          <w:szCs w:val="20"/>
        </w:rPr>
        <w:t xml:space="preserve"> </w:t>
      </w:r>
      <w:r w:rsidRPr="00DD0251">
        <w:rPr>
          <w:rFonts w:ascii="Times New Roman" w:hAnsi="Times New Roman" w:cs="Times New Roman"/>
          <w:i/>
          <w:w w:val="105"/>
          <w:sz w:val="20"/>
          <w:szCs w:val="20"/>
        </w:rPr>
        <w:t>law</w:t>
      </w:r>
      <w:r w:rsidRPr="00DD0251">
        <w:rPr>
          <w:rFonts w:ascii="Times New Roman" w:hAnsi="Times New Roman" w:cs="Times New Roman"/>
          <w:i/>
          <w:spacing w:val="-12"/>
          <w:w w:val="105"/>
          <w:sz w:val="20"/>
          <w:szCs w:val="20"/>
        </w:rPr>
        <w:t xml:space="preserve"> </w:t>
      </w:r>
      <w:r w:rsidRPr="00DD0251">
        <w:rPr>
          <w:rFonts w:ascii="Times New Roman" w:hAnsi="Times New Roman" w:cs="Times New Roman"/>
          <w:i/>
          <w:w w:val="105"/>
          <w:sz w:val="20"/>
          <w:szCs w:val="20"/>
        </w:rPr>
        <w:t>and</w:t>
      </w:r>
      <w:r w:rsidRPr="00DD0251">
        <w:rPr>
          <w:rFonts w:ascii="Times New Roman" w:hAnsi="Times New Roman" w:cs="Times New Roman"/>
          <w:i/>
          <w:spacing w:val="-11"/>
          <w:w w:val="105"/>
          <w:sz w:val="20"/>
          <w:szCs w:val="20"/>
        </w:rPr>
        <w:t xml:space="preserve"> </w:t>
      </w:r>
      <w:r w:rsidRPr="00DD0251">
        <w:rPr>
          <w:rFonts w:ascii="Times New Roman" w:hAnsi="Times New Roman" w:cs="Times New Roman"/>
          <w:i/>
          <w:w w:val="105"/>
          <w:sz w:val="20"/>
          <w:szCs w:val="20"/>
        </w:rPr>
        <w:t>policy</w:t>
      </w:r>
      <w:r w:rsidRPr="00DD0251">
        <w:rPr>
          <w:rFonts w:ascii="Times New Roman" w:hAnsi="Times New Roman" w:cs="Times New Roman"/>
          <w:i/>
          <w:spacing w:val="-7"/>
          <w:w w:val="105"/>
          <w:sz w:val="20"/>
          <w:szCs w:val="20"/>
        </w:rPr>
        <w:t xml:space="preserve"> </w:t>
      </w:r>
      <w:r w:rsidRPr="00DD0251">
        <w:rPr>
          <w:rFonts w:ascii="Times New Roman" w:hAnsi="Times New Roman" w:cs="Times New Roman"/>
          <w:i/>
          <w:w w:val="105"/>
          <w:sz w:val="20"/>
          <w:szCs w:val="20"/>
        </w:rPr>
        <w:t>in</w:t>
      </w:r>
      <w:r w:rsidRPr="00DD0251">
        <w:rPr>
          <w:rFonts w:ascii="Times New Roman" w:hAnsi="Times New Roman" w:cs="Times New Roman"/>
          <w:i/>
          <w:spacing w:val="-7"/>
          <w:w w:val="105"/>
          <w:sz w:val="20"/>
          <w:szCs w:val="20"/>
        </w:rPr>
        <w:t xml:space="preserve"> </w:t>
      </w:r>
      <w:r w:rsidRPr="00DD0251">
        <w:rPr>
          <w:rFonts w:ascii="Times New Roman" w:hAnsi="Times New Roman" w:cs="Times New Roman"/>
          <w:i/>
          <w:w w:val="105"/>
          <w:sz w:val="20"/>
          <w:szCs w:val="20"/>
        </w:rPr>
        <w:t>India</w:t>
      </w:r>
      <w:r w:rsidRPr="00DD0251">
        <w:rPr>
          <w:rFonts w:ascii="Times New Roman" w:hAnsi="Times New Roman" w:cs="Times New Roman"/>
          <w:w w:val="105"/>
          <w:sz w:val="20"/>
          <w:szCs w:val="20"/>
        </w:rPr>
        <w:t>.</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i/>
          <w:w w:val="105"/>
          <w:sz w:val="20"/>
          <w:szCs w:val="20"/>
        </w:rPr>
        <w:t>Tripathi</w:t>
      </w:r>
      <w:r w:rsidRPr="00DD0251">
        <w:rPr>
          <w:rFonts w:ascii="Times New Roman" w:hAnsi="Times New Roman" w:cs="Times New Roman"/>
          <w:i/>
          <w:spacing w:val="-10"/>
          <w:w w:val="105"/>
          <w:sz w:val="20"/>
          <w:szCs w:val="20"/>
        </w:rPr>
        <w:t xml:space="preserve"> </w:t>
      </w:r>
      <w:r w:rsidRPr="00DD0251">
        <w:rPr>
          <w:rFonts w:ascii="Times New Roman" w:hAnsi="Times New Roman" w:cs="Times New Roman"/>
          <w:i/>
          <w:w w:val="105"/>
          <w:sz w:val="20"/>
          <w:szCs w:val="20"/>
        </w:rPr>
        <w:t>1992</w:t>
      </w:r>
      <w:r w:rsidRPr="00DD0251">
        <w:rPr>
          <w:rFonts w:ascii="Times New Roman" w:hAnsi="Times New Roman" w:cs="Times New Roman"/>
          <w:w w:val="105"/>
          <w:sz w:val="20"/>
          <w:szCs w:val="20"/>
        </w:rPr>
        <w:t>.</w:t>
      </w:r>
    </w:p>
    <w:p w14:paraId="6C3E548D"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Sengupta,</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R.</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2003.</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i/>
          <w:spacing w:val="-1"/>
          <w:w w:val="105"/>
          <w:sz w:val="20"/>
          <w:szCs w:val="20"/>
        </w:rPr>
        <w:t>Ecology</w:t>
      </w:r>
      <w:r w:rsidRPr="00DD0251">
        <w:rPr>
          <w:rFonts w:ascii="Times New Roman" w:hAnsi="Times New Roman" w:cs="Times New Roman"/>
          <w:i/>
          <w:spacing w:val="-11"/>
          <w:w w:val="105"/>
          <w:sz w:val="20"/>
          <w:szCs w:val="20"/>
        </w:rPr>
        <w:t xml:space="preserve"> </w:t>
      </w:r>
      <w:r w:rsidRPr="00DD0251">
        <w:rPr>
          <w:rFonts w:ascii="Times New Roman" w:hAnsi="Times New Roman" w:cs="Times New Roman"/>
          <w:i/>
          <w:spacing w:val="-1"/>
          <w:w w:val="105"/>
          <w:sz w:val="20"/>
          <w:szCs w:val="20"/>
        </w:rPr>
        <w:t>and</w:t>
      </w:r>
      <w:r w:rsidRPr="00DD0251">
        <w:rPr>
          <w:rFonts w:ascii="Times New Roman" w:hAnsi="Times New Roman" w:cs="Times New Roman"/>
          <w:i/>
          <w:spacing w:val="-13"/>
          <w:w w:val="105"/>
          <w:sz w:val="20"/>
          <w:szCs w:val="20"/>
        </w:rPr>
        <w:t xml:space="preserve"> </w:t>
      </w:r>
      <w:r w:rsidRPr="00DD0251">
        <w:rPr>
          <w:rFonts w:ascii="Times New Roman" w:hAnsi="Times New Roman" w:cs="Times New Roman"/>
          <w:i/>
          <w:spacing w:val="-1"/>
          <w:w w:val="105"/>
          <w:sz w:val="20"/>
          <w:szCs w:val="20"/>
        </w:rPr>
        <w:t>economics</w:t>
      </w:r>
      <w:r w:rsidRPr="00DD0251">
        <w:rPr>
          <w:rFonts w:ascii="Times New Roman" w:hAnsi="Times New Roman" w:cs="Times New Roman"/>
          <w:spacing w:val="-1"/>
          <w:w w:val="105"/>
          <w:sz w:val="20"/>
          <w:szCs w:val="20"/>
        </w:rPr>
        <w:t>:</w:t>
      </w:r>
      <w:r w:rsidRPr="00DD0251">
        <w:rPr>
          <w:rFonts w:ascii="Times New Roman" w:hAnsi="Times New Roman" w:cs="Times New Roman"/>
          <w:spacing w:val="-13"/>
          <w:w w:val="105"/>
          <w:sz w:val="20"/>
          <w:szCs w:val="20"/>
        </w:rPr>
        <w:t xml:space="preserve"> </w:t>
      </w:r>
      <w:r w:rsidRPr="00DD0251">
        <w:rPr>
          <w:rFonts w:ascii="Times New Roman" w:hAnsi="Times New Roman" w:cs="Times New Roman"/>
          <w:spacing w:val="-1"/>
          <w:w w:val="105"/>
          <w:sz w:val="20"/>
          <w:szCs w:val="20"/>
        </w:rPr>
        <w:t>An</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spacing w:val="-1"/>
          <w:w w:val="105"/>
          <w:sz w:val="20"/>
          <w:szCs w:val="20"/>
        </w:rPr>
        <w:t>approach</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to</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w w:val="105"/>
          <w:sz w:val="20"/>
          <w:szCs w:val="20"/>
        </w:rPr>
        <w:t>sustainable</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development.</w:t>
      </w:r>
      <w:r w:rsidRPr="00DD0251">
        <w:rPr>
          <w:rFonts w:ascii="Times New Roman" w:hAnsi="Times New Roman" w:cs="Times New Roman"/>
          <w:spacing w:val="-8"/>
          <w:w w:val="105"/>
          <w:sz w:val="20"/>
          <w:szCs w:val="20"/>
        </w:rPr>
        <w:t xml:space="preserve"> </w:t>
      </w:r>
      <w:r w:rsidRPr="00DD0251">
        <w:rPr>
          <w:rFonts w:ascii="Times New Roman" w:hAnsi="Times New Roman" w:cs="Times New Roman"/>
          <w:w w:val="105"/>
          <w:sz w:val="20"/>
          <w:szCs w:val="20"/>
        </w:rPr>
        <w:t>OUP.</w:t>
      </w:r>
    </w:p>
    <w:p w14:paraId="2E3E83B5"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Singh,</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spacing w:val="-1"/>
          <w:w w:val="105"/>
          <w:sz w:val="20"/>
          <w:szCs w:val="20"/>
        </w:rPr>
        <w:t>J.S.,</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Singh,</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S.P.</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and</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spacing w:val="-1"/>
          <w:w w:val="105"/>
          <w:sz w:val="20"/>
          <w:szCs w:val="20"/>
        </w:rPr>
        <w:t>Gupta,</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S.R.</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2014.</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i/>
          <w:spacing w:val="-1"/>
          <w:w w:val="105"/>
          <w:sz w:val="20"/>
          <w:szCs w:val="20"/>
        </w:rPr>
        <w:t>Ecology,</w:t>
      </w:r>
      <w:r w:rsidRPr="00DD0251">
        <w:rPr>
          <w:rFonts w:ascii="Times New Roman" w:hAnsi="Times New Roman" w:cs="Times New Roman"/>
          <w:i/>
          <w:spacing w:val="-13"/>
          <w:w w:val="105"/>
          <w:sz w:val="20"/>
          <w:szCs w:val="20"/>
        </w:rPr>
        <w:t xml:space="preserve"> </w:t>
      </w:r>
      <w:r w:rsidRPr="00DD0251">
        <w:rPr>
          <w:rFonts w:ascii="Times New Roman" w:hAnsi="Times New Roman" w:cs="Times New Roman"/>
          <w:i/>
          <w:spacing w:val="-1"/>
          <w:w w:val="105"/>
          <w:sz w:val="20"/>
          <w:szCs w:val="20"/>
        </w:rPr>
        <w:t>Environmental</w:t>
      </w:r>
      <w:r w:rsidRPr="00DD0251">
        <w:rPr>
          <w:rFonts w:ascii="Times New Roman" w:hAnsi="Times New Roman" w:cs="Times New Roman"/>
          <w:i/>
          <w:spacing w:val="-8"/>
          <w:w w:val="105"/>
          <w:sz w:val="20"/>
          <w:szCs w:val="20"/>
        </w:rPr>
        <w:t xml:space="preserve"> </w:t>
      </w:r>
      <w:r w:rsidRPr="00DD0251">
        <w:rPr>
          <w:rFonts w:ascii="Times New Roman" w:hAnsi="Times New Roman" w:cs="Times New Roman"/>
          <w:i/>
          <w:w w:val="105"/>
          <w:sz w:val="20"/>
          <w:szCs w:val="20"/>
        </w:rPr>
        <w:t>Science</w:t>
      </w:r>
      <w:r w:rsidRPr="00DD0251">
        <w:rPr>
          <w:rFonts w:ascii="Times New Roman" w:hAnsi="Times New Roman" w:cs="Times New Roman"/>
          <w:i/>
          <w:spacing w:val="-14"/>
          <w:w w:val="105"/>
          <w:sz w:val="20"/>
          <w:szCs w:val="20"/>
        </w:rPr>
        <w:t xml:space="preserve"> </w:t>
      </w:r>
      <w:r w:rsidRPr="00DD0251">
        <w:rPr>
          <w:rFonts w:ascii="Times New Roman" w:hAnsi="Times New Roman" w:cs="Times New Roman"/>
          <w:i/>
          <w:w w:val="105"/>
          <w:sz w:val="20"/>
          <w:szCs w:val="20"/>
        </w:rPr>
        <w:t>and</w:t>
      </w:r>
      <w:r w:rsidRPr="00DD0251">
        <w:rPr>
          <w:rFonts w:ascii="Times New Roman" w:hAnsi="Times New Roman" w:cs="Times New Roman"/>
          <w:i/>
          <w:spacing w:val="-7"/>
          <w:w w:val="105"/>
          <w:sz w:val="20"/>
          <w:szCs w:val="20"/>
        </w:rPr>
        <w:t xml:space="preserve"> </w:t>
      </w:r>
      <w:r w:rsidRPr="00DD0251">
        <w:rPr>
          <w:rFonts w:ascii="Times New Roman" w:hAnsi="Times New Roman" w:cs="Times New Roman"/>
          <w:i/>
          <w:w w:val="105"/>
          <w:sz w:val="20"/>
          <w:szCs w:val="20"/>
        </w:rPr>
        <w:t>Conservation</w:t>
      </w:r>
      <w:r w:rsidRPr="00DD0251">
        <w:rPr>
          <w:rFonts w:ascii="Times New Roman" w:hAnsi="Times New Roman" w:cs="Times New Roman"/>
          <w:w w:val="105"/>
          <w:sz w:val="20"/>
          <w:szCs w:val="20"/>
        </w:rPr>
        <w:t>.</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w w:val="105"/>
          <w:sz w:val="20"/>
          <w:szCs w:val="20"/>
        </w:rPr>
        <w:t>S.</w:t>
      </w:r>
      <w:r w:rsidRPr="00DD0251">
        <w:rPr>
          <w:rFonts w:ascii="Times New Roman" w:hAnsi="Times New Roman" w:cs="Times New Roman"/>
          <w:spacing w:val="1"/>
          <w:w w:val="105"/>
          <w:sz w:val="20"/>
          <w:szCs w:val="20"/>
        </w:rPr>
        <w:t xml:space="preserve"> </w:t>
      </w:r>
      <w:r w:rsidRPr="00DD0251">
        <w:rPr>
          <w:rFonts w:ascii="Times New Roman" w:hAnsi="Times New Roman" w:cs="Times New Roman"/>
          <w:w w:val="105"/>
          <w:sz w:val="20"/>
          <w:szCs w:val="20"/>
        </w:rPr>
        <w:t>Chand</w:t>
      </w:r>
      <w:r w:rsidRPr="00DD0251">
        <w:rPr>
          <w:rFonts w:ascii="Times New Roman" w:hAnsi="Times New Roman" w:cs="Times New Roman"/>
          <w:spacing w:val="-6"/>
          <w:w w:val="105"/>
          <w:sz w:val="20"/>
          <w:szCs w:val="20"/>
        </w:rPr>
        <w:t xml:space="preserve"> </w:t>
      </w:r>
      <w:r w:rsidRPr="00DD0251">
        <w:rPr>
          <w:rFonts w:ascii="Times New Roman" w:hAnsi="Times New Roman" w:cs="Times New Roman"/>
          <w:w w:val="105"/>
          <w:sz w:val="20"/>
          <w:szCs w:val="20"/>
        </w:rPr>
        <w:lastRenderedPageBreak/>
        <w:t>Publishing,</w:t>
      </w:r>
      <w:r w:rsidRPr="00DD0251">
        <w:rPr>
          <w:rFonts w:ascii="Times New Roman" w:hAnsi="Times New Roman" w:cs="Times New Roman"/>
          <w:spacing w:val="-3"/>
          <w:w w:val="105"/>
          <w:sz w:val="20"/>
          <w:szCs w:val="20"/>
        </w:rPr>
        <w:t xml:space="preserve"> </w:t>
      </w:r>
      <w:r w:rsidRPr="00DD0251">
        <w:rPr>
          <w:rFonts w:ascii="Times New Roman" w:hAnsi="Times New Roman" w:cs="Times New Roman"/>
          <w:w w:val="105"/>
          <w:sz w:val="20"/>
          <w:szCs w:val="20"/>
        </w:rPr>
        <w:t>New</w:t>
      </w:r>
      <w:r w:rsidRPr="00DD0251">
        <w:rPr>
          <w:rFonts w:ascii="Times New Roman" w:hAnsi="Times New Roman" w:cs="Times New Roman"/>
          <w:spacing w:val="-2"/>
          <w:w w:val="105"/>
          <w:sz w:val="20"/>
          <w:szCs w:val="20"/>
        </w:rPr>
        <w:t xml:space="preserve"> </w:t>
      </w:r>
      <w:r w:rsidRPr="00DD0251">
        <w:rPr>
          <w:rFonts w:ascii="Times New Roman" w:hAnsi="Times New Roman" w:cs="Times New Roman"/>
          <w:w w:val="105"/>
          <w:sz w:val="20"/>
          <w:szCs w:val="20"/>
        </w:rPr>
        <w:t>Delhi.</w:t>
      </w:r>
    </w:p>
    <w:p w14:paraId="2F4F928B"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Sodhi,</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spacing w:val="-1"/>
          <w:w w:val="105"/>
          <w:sz w:val="20"/>
          <w:szCs w:val="20"/>
        </w:rPr>
        <w:t>N.S.,</w:t>
      </w:r>
      <w:r w:rsidRPr="00DD0251">
        <w:rPr>
          <w:rFonts w:ascii="Times New Roman" w:hAnsi="Times New Roman" w:cs="Times New Roman"/>
          <w:spacing w:val="-8"/>
          <w:w w:val="105"/>
          <w:sz w:val="20"/>
          <w:szCs w:val="20"/>
        </w:rPr>
        <w:t xml:space="preserve"> </w:t>
      </w:r>
      <w:r w:rsidRPr="00DD0251">
        <w:rPr>
          <w:rFonts w:ascii="Times New Roman" w:hAnsi="Times New Roman" w:cs="Times New Roman"/>
          <w:spacing w:val="-1"/>
          <w:w w:val="105"/>
          <w:sz w:val="20"/>
          <w:szCs w:val="20"/>
        </w:rPr>
        <w:t>Gibson,</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L.</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spacing w:val="-1"/>
          <w:w w:val="105"/>
          <w:sz w:val="20"/>
          <w:szCs w:val="20"/>
        </w:rPr>
        <w:t>&amp;</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Raven,</w:t>
      </w:r>
      <w:r w:rsidRPr="00DD0251">
        <w:rPr>
          <w:rFonts w:ascii="Times New Roman" w:hAnsi="Times New Roman" w:cs="Times New Roman"/>
          <w:spacing w:val="-13"/>
          <w:w w:val="105"/>
          <w:sz w:val="20"/>
          <w:szCs w:val="20"/>
        </w:rPr>
        <w:t xml:space="preserve"> </w:t>
      </w:r>
      <w:r w:rsidRPr="00DD0251">
        <w:rPr>
          <w:rFonts w:ascii="Times New Roman" w:hAnsi="Times New Roman" w:cs="Times New Roman"/>
          <w:spacing w:val="-1"/>
          <w:w w:val="105"/>
          <w:sz w:val="20"/>
          <w:szCs w:val="20"/>
        </w:rPr>
        <w:t>P.H.</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(eds).</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2013.</w:t>
      </w:r>
      <w:r w:rsidRPr="00DD0251">
        <w:rPr>
          <w:rFonts w:ascii="Times New Roman" w:hAnsi="Times New Roman" w:cs="Times New Roman"/>
          <w:spacing w:val="-5"/>
          <w:w w:val="105"/>
          <w:sz w:val="20"/>
          <w:szCs w:val="20"/>
        </w:rPr>
        <w:t xml:space="preserve"> </w:t>
      </w:r>
      <w:r w:rsidRPr="00DD0251">
        <w:rPr>
          <w:rFonts w:ascii="Times New Roman" w:hAnsi="Times New Roman" w:cs="Times New Roman"/>
          <w:i/>
          <w:w w:val="105"/>
          <w:sz w:val="20"/>
          <w:szCs w:val="20"/>
        </w:rPr>
        <w:t>Conservation</w:t>
      </w:r>
      <w:r w:rsidRPr="00DD0251">
        <w:rPr>
          <w:rFonts w:ascii="Times New Roman" w:hAnsi="Times New Roman" w:cs="Times New Roman"/>
          <w:i/>
          <w:spacing w:val="-6"/>
          <w:w w:val="105"/>
          <w:sz w:val="20"/>
          <w:szCs w:val="20"/>
        </w:rPr>
        <w:t xml:space="preserve"> </w:t>
      </w:r>
      <w:r w:rsidRPr="00DD0251">
        <w:rPr>
          <w:rFonts w:ascii="Times New Roman" w:hAnsi="Times New Roman" w:cs="Times New Roman"/>
          <w:i/>
          <w:w w:val="105"/>
          <w:sz w:val="20"/>
          <w:szCs w:val="20"/>
        </w:rPr>
        <w:t>Biology</w:t>
      </w:r>
      <w:r w:rsidRPr="00DD0251">
        <w:rPr>
          <w:rFonts w:ascii="Times New Roman" w:hAnsi="Times New Roman" w:cs="Times New Roman"/>
          <w:w w:val="105"/>
          <w:sz w:val="20"/>
          <w:szCs w:val="20"/>
        </w:rPr>
        <w:t>:</w:t>
      </w:r>
      <w:r w:rsidRPr="00DD0251">
        <w:rPr>
          <w:rFonts w:ascii="Times New Roman" w:hAnsi="Times New Roman" w:cs="Times New Roman"/>
          <w:spacing w:val="-8"/>
          <w:w w:val="105"/>
          <w:sz w:val="20"/>
          <w:szCs w:val="20"/>
        </w:rPr>
        <w:t xml:space="preserve"> </w:t>
      </w:r>
      <w:r w:rsidRPr="00DD0251">
        <w:rPr>
          <w:rFonts w:ascii="Times New Roman" w:hAnsi="Times New Roman" w:cs="Times New Roman"/>
          <w:i/>
          <w:w w:val="105"/>
          <w:sz w:val="20"/>
          <w:szCs w:val="20"/>
        </w:rPr>
        <w:t>Voices</w:t>
      </w:r>
      <w:r w:rsidRPr="00DD0251">
        <w:rPr>
          <w:rFonts w:ascii="Times New Roman" w:hAnsi="Times New Roman" w:cs="Times New Roman"/>
          <w:i/>
          <w:spacing w:val="-15"/>
          <w:w w:val="105"/>
          <w:sz w:val="20"/>
          <w:szCs w:val="20"/>
        </w:rPr>
        <w:t xml:space="preserve"> </w:t>
      </w:r>
      <w:r w:rsidRPr="00DD0251">
        <w:rPr>
          <w:rFonts w:ascii="Times New Roman" w:hAnsi="Times New Roman" w:cs="Times New Roman"/>
          <w:i/>
          <w:w w:val="105"/>
          <w:sz w:val="20"/>
          <w:szCs w:val="20"/>
        </w:rPr>
        <w:t>from</w:t>
      </w:r>
      <w:r w:rsidRPr="00DD0251">
        <w:rPr>
          <w:rFonts w:ascii="Times New Roman" w:hAnsi="Times New Roman" w:cs="Times New Roman"/>
          <w:i/>
          <w:spacing w:val="-12"/>
          <w:w w:val="105"/>
          <w:sz w:val="20"/>
          <w:szCs w:val="20"/>
        </w:rPr>
        <w:t xml:space="preserve"> </w:t>
      </w:r>
      <w:r w:rsidRPr="00DD0251">
        <w:rPr>
          <w:rFonts w:ascii="Times New Roman" w:hAnsi="Times New Roman" w:cs="Times New Roman"/>
          <w:i/>
          <w:w w:val="105"/>
          <w:sz w:val="20"/>
          <w:szCs w:val="20"/>
        </w:rPr>
        <w:t>the</w:t>
      </w:r>
      <w:r w:rsidRPr="00DD0251">
        <w:rPr>
          <w:rFonts w:ascii="Times New Roman" w:hAnsi="Times New Roman" w:cs="Times New Roman"/>
          <w:i/>
          <w:spacing w:val="-14"/>
          <w:w w:val="105"/>
          <w:sz w:val="20"/>
          <w:szCs w:val="20"/>
        </w:rPr>
        <w:t xml:space="preserve"> </w:t>
      </w:r>
      <w:r w:rsidRPr="00DD0251">
        <w:rPr>
          <w:rFonts w:ascii="Times New Roman" w:hAnsi="Times New Roman" w:cs="Times New Roman"/>
          <w:i/>
          <w:w w:val="105"/>
          <w:sz w:val="20"/>
          <w:szCs w:val="20"/>
        </w:rPr>
        <w:t>Tropics</w:t>
      </w:r>
      <w:r w:rsidRPr="00DD0251">
        <w:rPr>
          <w:rFonts w:ascii="Times New Roman" w:hAnsi="Times New Roman" w:cs="Times New Roman"/>
          <w:w w:val="105"/>
          <w:sz w:val="20"/>
          <w:szCs w:val="20"/>
        </w:rPr>
        <w:t>.</w:t>
      </w:r>
      <w:r w:rsidRPr="00DD0251">
        <w:rPr>
          <w:rFonts w:ascii="Times New Roman" w:hAnsi="Times New Roman" w:cs="Times New Roman"/>
          <w:spacing w:val="1"/>
          <w:w w:val="105"/>
          <w:sz w:val="20"/>
          <w:szCs w:val="20"/>
        </w:rPr>
        <w:t xml:space="preserve"> </w:t>
      </w:r>
      <w:r w:rsidRPr="00DD0251">
        <w:rPr>
          <w:rFonts w:ascii="Times New Roman" w:hAnsi="Times New Roman" w:cs="Times New Roman"/>
          <w:w w:val="105"/>
          <w:sz w:val="20"/>
          <w:szCs w:val="20"/>
        </w:rPr>
        <w:t>John</w:t>
      </w:r>
      <w:r w:rsidRPr="00DD0251">
        <w:rPr>
          <w:rFonts w:ascii="Times New Roman" w:hAnsi="Times New Roman" w:cs="Times New Roman"/>
          <w:spacing w:val="-11"/>
          <w:w w:val="105"/>
          <w:sz w:val="20"/>
          <w:szCs w:val="20"/>
        </w:rPr>
        <w:t xml:space="preserve"> </w:t>
      </w:r>
      <w:r w:rsidRPr="00DD0251">
        <w:rPr>
          <w:rFonts w:ascii="Times New Roman" w:hAnsi="Times New Roman" w:cs="Times New Roman"/>
          <w:w w:val="105"/>
          <w:sz w:val="20"/>
          <w:szCs w:val="20"/>
        </w:rPr>
        <w:t>Wiley</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&amp;</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Sons.</w:t>
      </w:r>
    </w:p>
    <w:p w14:paraId="1AB5A588"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Thapar,</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V.</w:t>
      </w:r>
      <w:r w:rsidRPr="00DD0251">
        <w:rPr>
          <w:rFonts w:ascii="Times New Roman" w:hAnsi="Times New Roman" w:cs="Times New Roman"/>
          <w:spacing w:val="-11"/>
          <w:w w:val="105"/>
          <w:sz w:val="20"/>
          <w:szCs w:val="20"/>
        </w:rPr>
        <w:t xml:space="preserve"> </w:t>
      </w:r>
      <w:r w:rsidRPr="00DD0251">
        <w:rPr>
          <w:rFonts w:ascii="Times New Roman" w:hAnsi="Times New Roman" w:cs="Times New Roman"/>
          <w:spacing w:val="-1"/>
          <w:w w:val="105"/>
          <w:sz w:val="20"/>
          <w:szCs w:val="20"/>
        </w:rPr>
        <w:t>1998</w:t>
      </w:r>
      <w:r w:rsidRPr="00DD0251">
        <w:rPr>
          <w:rFonts w:ascii="Times New Roman" w:hAnsi="Times New Roman" w:cs="Times New Roman"/>
          <w:i/>
          <w:spacing w:val="-1"/>
          <w:w w:val="105"/>
          <w:sz w:val="20"/>
          <w:szCs w:val="20"/>
        </w:rPr>
        <w:t>.</w:t>
      </w:r>
      <w:r w:rsidRPr="00DD0251">
        <w:rPr>
          <w:rFonts w:ascii="Times New Roman" w:hAnsi="Times New Roman" w:cs="Times New Roman"/>
          <w:i/>
          <w:spacing w:val="-10"/>
          <w:w w:val="105"/>
          <w:sz w:val="20"/>
          <w:szCs w:val="20"/>
        </w:rPr>
        <w:t xml:space="preserve"> </w:t>
      </w:r>
      <w:r w:rsidRPr="00DD0251">
        <w:rPr>
          <w:rFonts w:ascii="Times New Roman" w:hAnsi="Times New Roman" w:cs="Times New Roman"/>
          <w:i/>
          <w:w w:val="105"/>
          <w:sz w:val="20"/>
          <w:szCs w:val="20"/>
        </w:rPr>
        <w:t>Land</w:t>
      </w:r>
      <w:r w:rsidRPr="00DD0251">
        <w:rPr>
          <w:rFonts w:ascii="Times New Roman" w:hAnsi="Times New Roman" w:cs="Times New Roman"/>
          <w:i/>
          <w:spacing w:val="-12"/>
          <w:w w:val="105"/>
          <w:sz w:val="20"/>
          <w:szCs w:val="20"/>
        </w:rPr>
        <w:t xml:space="preserve"> </w:t>
      </w:r>
      <w:r w:rsidRPr="00DD0251">
        <w:rPr>
          <w:rFonts w:ascii="Times New Roman" w:hAnsi="Times New Roman" w:cs="Times New Roman"/>
          <w:i/>
          <w:w w:val="105"/>
          <w:sz w:val="20"/>
          <w:szCs w:val="20"/>
        </w:rPr>
        <w:t>of</w:t>
      </w:r>
      <w:r w:rsidRPr="00DD0251">
        <w:rPr>
          <w:rFonts w:ascii="Times New Roman" w:hAnsi="Times New Roman" w:cs="Times New Roman"/>
          <w:i/>
          <w:spacing w:val="-11"/>
          <w:w w:val="105"/>
          <w:sz w:val="20"/>
          <w:szCs w:val="20"/>
        </w:rPr>
        <w:t xml:space="preserve"> </w:t>
      </w:r>
      <w:r w:rsidRPr="00DD0251">
        <w:rPr>
          <w:rFonts w:ascii="Times New Roman" w:hAnsi="Times New Roman" w:cs="Times New Roman"/>
          <w:i/>
          <w:w w:val="105"/>
          <w:sz w:val="20"/>
          <w:szCs w:val="20"/>
        </w:rPr>
        <w:t>the</w:t>
      </w:r>
      <w:r w:rsidRPr="00DD0251">
        <w:rPr>
          <w:rFonts w:ascii="Times New Roman" w:hAnsi="Times New Roman" w:cs="Times New Roman"/>
          <w:i/>
          <w:spacing w:val="-13"/>
          <w:w w:val="105"/>
          <w:sz w:val="20"/>
          <w:szCs w:val="20"/>
        </w:rPr>
        <w:t xml:space="preserve"> </w:t>
      </w:r>
      <w:r w:rsidRPr="00DD0251">
        <w:rPr>
          <w:rFonts w:ascii="Times New Roman" w:hAnsi="Times New Roman" w:cs="Times New Roman"/>
          <w:i/>
          <w:w w:val="105"/>
          <w:sz w:val="20"/>
          <w:szCs w:val="20"/>
        </w:rPr>
        <w:t>Tiger</w:t>
      </w:r>
      <w:r w:rsidRPr="00DD0251">
        <w:rPr>
          <w:rFonts w:ascii="Times New Roman" w:hAnsi="Times New Roman" w:cs="Times New Roman"/>
          <w:w w:val="105"/>
          <w:sz w:val="20"/>
          <w:szCs w:val="20"/>
        </w:rPr>
        <w:t>:</w:t>
      </w:r>
      <w:r w:rsidRPr="00DD0251">
        <w:rPr>
          <w:rFonts w:ascii="Times New Roman" w:hAnsi="Times New Roman" w:cs="Times New Roman"/>
          <w:spacing w:val="-8"/>
          <w:w w:val="105"/>
          <w:sz w:val="20"/>
          <w:szCs w:val="20"/>
        </w:rPr>
        <w:t xml:space="preserve"> </w:t>
      </w:r>
      <w:r w:rsidRPr="00DD0251">
        <w:rPr>
          <w:rFonts w:ascii="Times New Roman" w:hAnsi="Times New Roman" w:cs="Times New Roman"/>
          <w:i/>
          <w:w w:val="105"/>
          <w:sz w:val="20"/>
          <w:szCs w:val="20"/>
        </w:rPr>
        <w:t>A</w:t>
      </w:r>
      <w:r w:rsidRPr="00DD0251">
        <w:rPr>
          <w:rFonts w:ascii="Times New Roman" w:hAnsi="Times New Roman" w:cs="Times New Roman"/>
          <w:i/>
          <w:spacing w:val="-6"/>
          <w:w w:val="105"/>
          <w:sz w:val="20"/>
          <w:szCs w:val="20"/>
        </w:rPr>
        <w:t xml:space="preserve"> </w:t>
      </w:r>
      <w:r w:rsidRPr="00DD0251">
        <w:rPr>
          <w:rFonts w:ascii="Times New Roman" w:hAnsi="Times New Roman" w:cs="Times New Roman"/>
          <w:i/>
          <w:w w:val="105"/>
          <w:sz w:val="20"/>
          <w:szCs w:val="20"/>
        </w:rPr>
        <w:t>Natural</w:t>
      </w:r>
      <w:r w:rsidRPr="00DD0251">
        <w:rPr>
          <w:rFonts w:ascii="Times New Roman" w:hAnsi="Times New Roman" w:cs="Times New Roman"/>
          <w:i/>
          <w:spacing w:val="-9"/>
          <w:w w:val="105"/>
          <w:sz w:val="20"/>
          <w:szCs w:val="20"/>
        </w:rPr>
        <w:t xml:space="preserve"> </w:t>
      </w:r>
      <w:r w:rsidRPr="00DD0251">
        <w:rPr>
          <w:rFonts w:ascii="Times New Roman" w:hAnsi="Times New Roman" w:cs="Times New Roman"/>
          <w:i/>
          <w:w w:val="105"/>
          <w:sz w:val="20"/>
          <w:szCs w:val="20"/>
        </w:rPr>
        <w:t>History</w:t>
      </w:r>
      <w:r w:rsidRPr="00DD0251">
        <w:rPr>
          <w:rFonts w:ascii="Times New Roman" w:hAnsi="Times New Roman" w:cs="Times New Roman"/>
          <w:i/>
          <w:spacing w:val="-13"/>
          <w:w w:val="105"/>
          <w:sz w:val="20"/>
          <w:szCs w:val="20"/>
        </w:rPr>
        <w:t xml:space="preserve"> </w:t>
      </w:r>
      <w:r w:rsidRPr="00DD0251">
        <w:rPr>
          <w:rFonts w:ascii="Times New Roman" w:hAnsi="Times New Roman" w:cs="Times New Roman"/>
          <w:i/>
          <w:w w:val="105"/>
          <w:sz w:val="20"/>
          <w:szCs w:val="20"/>
        </w:rPr>
        <w:t>of</w:t>
      </w:r>
      <w:r w:rsidRPr="00DD0251">
        <w:rPr>
          <w:rFonts w:ascii="Times New Roman" w:hAnsi="Times New Roman" w:cs="Times New Roman"/>
          <w:i/>
          <w:spacing w:val="-6"/>
          <w:w w:val="105"/>
          <w:sz w:val="20"/>
          <w:szCs w:val="20"/>
        </w:rPr>
        <w:t xml:space="preserve"> </w:t>
      </w:r>
      <w:r w:rsidRPr="00DD0251">
        <w:rPr>
          <w:rFonts w:ascii="Times New Roman" w:hAnsi="Times New Roman" w:cs="Times New Roman"/>
          <w:i/>
          <w:w w:val="105"/>
          <w:sz w:val="20"/>
          <w:szCs w:val="20"/>
        </w:rPr>
        <w:t>the</w:t>
      </w:r>
      <w:r w:rsidRPr="00DD0251">
        <w:rPr>
          <w:rFonts w:ascii="Times New Roman" w:hAnsi="Times New Roman" w:cs="Times New Roman"/>
          <w:i/>
          <w:spacing w:val="-14"/>
          <w:w w:val="105"/>
          <w:sz w:val="20"/>
          <w:szCs w:val="20"/>
        </w:rPr>
        <w:t xml:space="preserve"> </w:t>
      </w:r>
      <w:r w:rsidRPr="00DD0251">
        <w:rPr>
          <w:rFonts w:ascii="Times New Roman" w:hAnsi="Times New Roman" w:cs="Times New Roman"/>
          <w:i/>
          <w:w w:val="105"/>
          <w:sz w:val="20"/>
          <w:szCs w:val="20"/>
        </w:rPr>
        <w:t>Indian</w:t>
      </w:r>
      <w:r w:rsidRPr="00DD0251">
        <w:rPr>
          <w:rFonts w:ascii="Times New Roman" w:hAnsi="Times New Roman" w:cs="Times New Roman"/>
          <w:i/>
          <w:spacing w:val="-7"/>
          <w:w w:val="105"/>
          <w:sz w:val="20"/>
          <w:szCs w:val="20"/>
        </w:rPr>
        <w:t xml:space="preserve"> </w:t>
      </w:r>
      <w:r w:rsidRPr="00DD0251">
        <w:rPr>
          <w:rFonts w:ascii="Times New Roman" w:hAnsi="Times New Roman" w:cs="Times New Roman"/>
          <w:i/>
          <w:w w:val="105"/>
          <w:sz w:val="20"/>
          <w:szCs w:val="20"/>
        </w:rPr>
        <w:t>Subcontinent</w:t>
      </w:r>
      <w:r w:rsidRPr="00DD0251">
        <w:rPr>
          <w:rFonts w:ascii="Times New Roman" w:hAnsi="Times New Roman" w:cs="Times New Roman"/>
          <w:w w:val="105"/>
          <w:sz w:val="20"/>
          <w:szCs w:val="20"/>
        </w:rPr>
        <w:t>.</w:t>
      </w:r>
    </w:p>
    <w:p w14:paraId="459C0D60"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Warren,</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spacing w:val="-1"/>
          <w:w w:val="105"/>
          <w:sz w:val="20"/>
          <w:szCs w:val="20"/>
        </w:rPr>
        <w:t>C.</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spacing w:val="-1"/>
          <w:w w:val="105"/>
          <w:sz w:val="20"/>
          <w:szCs w:val="20"/>
        </w:rPr>
        <w:t>E.</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1971.</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i/>
          <w:spacing w:val="-1"/>
          <w:w w:val="105"/>
          <w:sz w:val="20"/>
          <w:szCs w:val="20"/>
        </w:rPr>
        <w:t>Biology</w:t>
      </w:r>
      <w:r w:rsidRPr="00DD0251">
        <w:rPr>
          <w:rFonts w:ascii="Times New Roman" w:hAnsi="Times New Roman" w:cs="Times New Roman"/>
          <w:i/>
          <w:spacing w:val="-11"/>
          <w:w w:val="105"/>
          <w:sz w:val="20"/>
          <w:szCs w:val="20"/>
        </w:rPr>
        <w:t xml:space="preserve"> </w:t>
      </w:r>
      <w:r w:rsidRPr="00DD0251">
        <w:rPr>
          <w:rFonts w:ascii="Times New Roman" w:hAnsi="Times New Roman" w:cs="Times New Roman"/>
          <w:i/>
          <w:w w:val="105"/>
          <w:sz w:val="20"/>
          <w:szCs w:val="20"/>
        </w:rPr>
        <w:t>and</w:t>
      </w:r>
      <w:r w:rsidRPr="00DD0251">
        <w:rPr>
          <w:rFonts w:ascii="Times New Roman" w:hAnsi="Times New Roman" w:cs="Times New Roman"/>
          <w:i/>
          <w:spacing w:val="-7"/>
          <w:w w:val="105"/>
          <w:sz w:val="20"/>
          <w:szCs w:val="20"/>
        </w:rPr>
        <w:t xml:space="preserve"> </w:t>
      </w:r>
      <w:r w:rsidRPr="00DD0251">
        <w:rPr>
          <w:rFonts w:ascii="Times New Roman" w:hAnsi="Times New Roman" w:cs="Times New Roman"/>
          <w:i/>
          <w:w w:val="105"/>
          <w:sz w:val="20"/>
          <w:szCs w:val="20"/>
        </w:rPr>
        <w:t>Water</w:t>
      </w:r>
      <w:r w:rsidRPr="00DD0251">
        <w:rPr>
          <w:rFonts w:ascii="Times New Roman" w:hAnsi="Times New Roman" w:cs="Times New Roman"/>
          <w:i/>
          <w:spacing w:val="-14"/>
          <w:w w:val="105"/>
          <w:sz w:val="20"/>
          <w:szCs w:val="20"/>
        </w:rPr>
        <w:t xml:space="preserve"> </w:t>
      </w:r>
      <w:r w:rsidRPr="00DD0251">
        <w:rPr>
          <w:rFonts w:ascii="Times New Roman" w:hAnsi="Times New Roman" w:cs="Times New Roman"/>
          <w:i/>
          <w:w w:val="105"/>
          <w:sz w:val="20"/>
          <w:szCs w:val="20"/>
        </w:rPr>
        <w:t>Pollution</w:t>
      </w:r>
      <w:r w:rsidRPr="00DD0251">
        <w:rPr>
          <w:rFonts w:ascii="Times New Roman" w:hAnsi="Times New Roman" w:cs="Times New Roman"/>
          <w:i/>
          <w:spacing w:val="-8"/>
          <w:w w:val="105"/>
          <w:sz w:val="20"/>
          <w:szCs w:val="20"/>
        </w:rPr>
        <w:t xml:space="preserve"> </w:t>
      </w:r>
      <w:r w:rsidRPr="00DD0251">
        <w:rPr>
          <w:rFonts w:ascii="Times New Roman" w:hAnsi="Times New Roman" w:cs="Times New Roman"/>
          <w:i/>
          <w:w w:val="105"/>
          <w:sz w:val="20"/>
          <w:szCs w:val="20"/>
        </w:rPr>
        <w:t>Control</w:t>
      </w:r>
      <w:r w:rsidRPr="00DD0251">
        <w:rPr>
          <w:rFonts w:ascii="Times New Roman" w:hAnsi="Times New Roman" w:cs="Times New Roman"/>
          <w:w w:val="105"/>
          <w:sz w:val="20"/>
          <w:szCs w:val="20"/>
        </w:rPr>
        <w:t>.</w:t>
      </w:r>
      <w:r w:rsidRPr="00DD0251">
        <w:rPr>
          <w:rFonts w:ascii="Times New Roman" w:hAnsi="Times New Roman" w:cs="Times New Roman"/>
          <w:spacing w:val="-19"/>
          <w:w w:val="105"/>
          <w:sz w:val="20"/>
          <w:szCs w:val="20"/>
        </w:rPr>
        <w:t xml:space="preserve"> </w:t>
      </w:r>
      <w:r w:rsidRPr="00DD0251">
        <w:rPr>
          <w:rFonts w:ascii="Times New Roman" w:hAnsi="Times New Roman" w:cs="Times New Roman"/>
          <w:w w:val="105"/>
          <w:sz w:val="20"/>
          <w:szCs w:val="20"/>
        </w:rPr>
        <w:t>WB</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Saunders.</w:t>
      </w:r>
    </w:p>
    <w:p w14:paraId="0EB9F3D8"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Wilson,</w:t>
      </w:r>
      <w:r w:rsidRPr="00DD0251">
        <w:rPr>
          <w:rFonts w:ascii="Times New Roman" w:hAnsi="Times New Roman" w:cs="Times New Roman"/>
          <w:spacing w:val="-11"/>
          <w:w w:val="105"/>
          <w:sz w:val="20"/>
          <w:szCs w:val="20"/>
        </w:rPr>
        <w:t xml:space="preserve"> </w:t>
      </w:r>
      <w:r w:rsidRPr="00DD0251">
        <w:rPr>
          <w:rFonts w:ascii="Times New Roman" w:hAnsi="Times New Roman" w:cs="Times New Roman"/>
          <w:spacing w:val="-1"/>
          <w:w w:val="105"/>
          <w:sz w:val="20"/>
          <w:szCs w:val="20"/>
        </w:rPr>
        <w:t>E.</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spacing w:val="-1"/>
          <w:w w:val="105"/>
          <w:sz w:val="20"/>
          <w:szCs w:val="20"/>
        </w:rPr>
        <w:t>O.</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2006.</w:t>
      </w:r>
      <w:r w:rsidRPr="00DD0251">
        <w:rPr>
          <w:rFonts w:ascii="Times New Roman" w:hAnsi="Times New Roman" w:cs="Times New Roman"/>
          <w:i/>
          <w:spacing w:val="-1"/>
          <w:w w:val="105"/>
          <w:sz w:val="20"/>
          <w:szCs w:val="20"/>
        </w:rPr>
        <w:t>The</w:t>
      </w:r>
      <w:r w:rsidRPr="00DD0251">
        <w:rPr>
          <w:rFonts w:ascii="Times New Roman" w:hAnsi="Times New Roman" w:cs="Times New Roman"/>
          <w:i/>
          <w:spacing w:val="-14"/>
          <w:w w:val="105"/>
          <w:sz w:val="20"/>
          <w:szCs w:val="20"/>
        </w:rPr>
        <w:t xml:space="preserve"> </w:t>
      </w:r>
      <w:r w:rsidRPr="00DD0251">
        <w:rPr>
          <w:rFonts w:ascii="Times New Roman" w:hAnsi="Times New Roman" w:cs="Times New Roman"/>
          <w:i/>
          <w:w w:val="105"/>
          <w:sz w:val="20"/>
          <w:szCs w:val="20"/>
        </w:rPr>
        <w:t>Creation:</w:t>
      </w:r>
      <w:r w:rsidRPr="00DD0251">
        <w:rPr>
          <w:rFonts w:ascii="Times New Roman" w:hAnsi="Times New Roman" w:cs="Times New Roman"/>
          <w:i/>
          <w:spacing w:val="-7"/>
          <w:w w:val="105"/>
          <w:sz w:val="20"/>
          <w:szCs w:val="20"/>
        </w:rPr>
        <w:t xml:space="preserve"> </w:t>
      </w:r>
      <w:r w:rsidRPr="00DD0251">
        <w:rPr>
          <w:rFonts w:ascii="Times New Roman" w:hAnsi="Times New Roman" w:cs="Times New Roman"/>
          <w:i/>
          <w:w w:val="105"/>
          <w:sz w:val="20"/>
          <w:szCs w:val="20"/>
        </w:rPr>
        <w:t>An</w:t>
      </w:r>
      <w:r w:rsidRPr="00DD0251">
        <w:rPr>
          <w:rFonts w:ascii="Times New Roman" w:hAnsi="Times New Roman" w:cs="Times New Roman"/>
          <w:i/>
          <w:spacing w:val="-12"/>
          <w:w w:val="105"/>
          <w:sz w:val="20"/>
          <w:szCs w:val="20"/>
        </w:rPr>
        <w:t xml:space="preserve"> </w:t>
      </w:r>
      <w:r w:rsidRPr="00DD0251">
        <w:rPr>
          <w:rFonts w:ascii="Times New Roman" w:hAnsi="Times New Roman" w:cs="Times New Roman"/>
          <w:i/>
          <w:w w:val="105"/>
          <w:sz w:val="20"/>
          <w:szCs w:val="20"/>
        </w:rPr>
        <w:t>appeal</w:t>
      </w:r>
      <w:r w:rsidRPr="00DD0251">
        <w:rPr>
          <w:rFonts w:ascii="Times New Roman" w:hAnsi="Times New Roman" w:cs="Times New Roman"/>
          <w:i/>
          <w:spacing w:val="-15"/>
          <w:w w:val="105"/>
          <w:sz w:val="20"/>
          <w:szCs w:val="20"/>
        </w:rPr>
        <w:t xml:space="preserve"> </w:t>
      </w:r>
      <w:r w:rsidRPr="00DD0251">
        <w:rPr>
          <w:rFonts w:ascii="Times New Roman" w:hAnsi="Times New Roman" w:cs="Times New Roman"/>
          <w:i/>
          <w:w w:val="105"/>
          <w:sz w:val="20"/>
          <w:szCs w:val="20"/>
        </w:rPr>
        <w:t>to</w:t>
      </w:r>
      <w:r w:rsidRPr="00DD0251">
        <w:rPr>
          <w:rFonts w:ascii="Times New Roman" w:hAnsi="Times New Roman" w:cs="Times New Roman"/>
          <w:i/>
          <w:spacing w:val="-7"/>
          <w:w w:val="105"/>
          <w:sz w:val="20"/>
          <w:szCs w:val="20"/>
        </w:rPr>
        <w:t xml:space="preserve"> </w:t>
      </w:r>
      <w:r w:rsidRPr="00DD0251">
        <w:rPr>
          <w:rFonts w:ascii="Times New Roman" w:hAnsi="Times New Roman" w:cs="Times New Roman"/>
          <w:i/>
          <w:w w:val="105"/>
          <w:sz w:val="20"/>
          <w:szCs w:val="20"/>
        </w:rPr>
        <w:t>save</w:t>
      </w:r>
      <w:r w:rsidRPr="00DD0251">
        <w:rPr>
          <w:rFonts w:ascii="Times New Roman" w:hAnsi="Times New Roman" w:cs="Times New Roman"/>
          <w:i/>
          <w:spacing w:val="-13"/>
          <w:w w:val="105"/>
          <w:sz w:val="20"/>
          <w:szCs w:val="20"/>
        </w:rPr>
        <w:t xml:space="preserve"> </w:t>
      </w:r>
      <w:r w:rsidRPr="00DD0251">
        <w:rPr>
          <w:rFonts w:ascii="Times New Roman" w:hAnsi="Times New Roman" w:cs="Times New Roman"/>
          <w:i/>
          <w:w w:val="105"/>
          <w:sz w:val="20"/>
          <w:szCs w:val="20"/>
        </w:rPr>
        <w:t>life</w:t>
      </w:r>
      <w:r w:rsidRPr="00DD0251">
        <w:rPr>
          <w:rFonts w:ascii="Times New Roman" w:hAnsi="Times New Roman" w:cs="Times New Roman"/>
          <w:i/>
          <w:spacing w:val="-9"/>
          <w:w w:val="105"/>
          <w:sz w:val="20"/>
          <w:szCs w:val="20"/>
        </w:rPr>
        <w:t xml:space="preserve"> </w:t>
      </w:r>
      <w:r w:rsidRPr="00DD0251">
        <w:rPr>
          <w:rFonts w:ascii="Times New Roman" w:hAnsi="Times New Roman" w:cs="Times New Roman"/>
          <w:i/>
          <w:w w:val="105"/>
          <w:sz w:val="20"/>
          <w:szCs w:val="20"/>
        </w:rPr>
        <w:t>on</w:t>
      </w:r>
      <w:r w:rsidRPr="00DD0251">
        <w:rPr>
          <w:rFonts w:ascii="Times New Roman" w:hAnsi="Times New Roman" w:cs="Times New Roman"/>
          <w:i/>
          <w:spacing w:val="-12"/>
          <w:w w:val="105"/>
          <w:sz w:val="20"/>
          <w:szCs w:val="20"/>
        </w:rPr>
        <w:t xml:space="preserve"> </w:t>
      </w:r>
      <w:r w:rsidRPr="00DD0251">
        <w:rPr>
          <w:rFonts w:ascii="Times New Roman" w:hAnsi="Times New Roman" w:cs="Times New Roman"/>
          <w:i/>
          <w:w w:val="105"/>
          <w:sz w:val="20"/>
          <w:szCs w:val="20"/>
        </w:rPr>
        <w:t>earth</w:t>
      </w:r>
      <w:r w:rsidRPr="00DD0251">
        <w:rPr>
          <w:rFonts w:ascii="Times New Roman" w:hAnsi="Times New Roman" w:cs="Times New Roman"/>
          <w:w w:val="105"/>
          <w:sz w:val="20"/>
          <w:szCs w:val="20"/>
        </w:rPr>
        <w:t>.</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w w:val="105"/>
          <w:sz w:val="20"/>
          <w:szCs w:val="20"/>
        </w:rPr>
        <w:t>New</w:t>
      </w:r>
      <w:r w:rsidRPr="00DD0251">
        <w:rPr>
          <w:rFonts w:ascii="Times New Roman" w:hAnsi="Times New Roman" w:cs="Times New Roman"/>
          <w:spacing w:val="-6"/>
          <w:w w:val="105"/>
          <w:sz w:val="20"/>
          <w:szCs w:val="20"/>
        </w:rPr>
        <w:t xml:space="preserve"> </w:t>
      </w:r>
      <w:r w:rsidRPr="00DD0251">
        <w:rPr>
          <w:rFonts w:ascii="Times New Roman" w:hAnsi="Times New Roman" w:cs="Times New Roman"/>
          <w:w w:val="105"/>
          <w:sz w:val="20"/>
          <w:szCs w:val="20"/>
        </w:rPr>
        <w:t>York:</w:t>
      </w:r>
      <w:r w:rsidRPr="00DD0251">
        <w:rPr>
          <w:rFonts w:ascii="Times New Roman" w:hAnsi="Times New Roman" w:cs="Times New Roman"/>
          <w:spacing w:val="-8"/>
          <w:w w:val="105"/>
          <w:sz w:val="20"/>
          <w:szCs w:val="20"/>
        </w:rPr>
        <w:t xml:space="preserve"> </w:t>
      </w:r>
      <w:r w:rsidRPr="00DD0251">
        <w:rPr>
          <w:rFonts w:ascii="Times New Roman" w:hAnsi="Times New Roman" w:cs="Times New Roman"/>
          <w:w w:val="105"/>
          <w:sz w:val="20"/>
          <w:szCs w:val="20"/>
        </w:rPr>
        <w:t>Norton.</w:t>
      </w:r>
    </w:p>
    <w:p w14:paraId="0ECC6264" w14:textId="77777777" w:rsidR="00DD0251" w:rsidRPr="00DD0251" w:rsidRDefault="00DD0251" w:rsidP="00C97343">
      <w:pPr>
        <w:pStyle w:val="ListParagraph"/>
        <w:widowControl w:val="0"/>
        <w:numPr>
          <w:ilvl w:val="0"/>
          <w:numId w:val="78"/>
        </w:numPr>
        <w:tabs>
          <w:tab w:val="left" w:pos="850"/>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World</w:t>
      </w:r>
      <w:r w:rsidRPr="00DD0251">
        <w:rPr>
          <w:rFonts w:ascii="Times New Roman" w:hAnsi="Times New Roman" w:cs="Times New Roman"/>
          <w:spacing w:val="-16"/>
          <w:w w:val="105"/>
          <w:sz w:val="20"/>
          <w:szCs w:val="20"/>
        </w:rPr>
        <w:t xml:space="preserve"> </w:t>
      </w:r>
      <w:r w:rsidRPr="00DD0251">
        <w:rPr>
          <w:rFonts w:ascii="Times New Roman" w:hAnsi="Times New Roman" w:cs="Times New Roman"/>
          <w:spacing w:val="-1"/>
          <w:w w:val="105"/>
          <w:sz w:val="20"/>
          <w:szCs w:val="20"/>
        </w:rPr>
        <w:t>Commission</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on</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Environment</w:t>
      </w:r>
      <w:r w:rsidRPr="00DD0251">
        <w:rPr>
          <w:rFonts w:ascii="Times New Roman" w:hAnsi="Times New Roman" w:cs="Times New Roman"/>
          <w:spacing w:val="-7"/>
          <w:w w:val="105"/>
          <w:sz w:val="20"/>
          <w:szCs w:val="20"/>
        </w:rPr>
        <w:t xml:space="preserve"> </w:t>
      </w:r>
      <w:r w:rsidRPr="00DD0251">
        <w:rPr>
          <w:rFonts w:ascii="Times New Roman" w:hAnsi="Times New Roman" w:cs="Times New Roman"/>
          <w:spacing w:val="-1"/>
          <w:w w:val="105"/>
          <w:sz w:val="20"/>
          <w:szCs w:val="20"/>
        </w:rPr>
        <w:t>and</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spacing w:val="-1"/>
          <w:w w:val="105"/>
          <w:sz w:val="20"/>
          <w:szCs w:val="20"/>
        </w:rPr>
        <w:t>Development.</w:t>
      </w:r>
      <w:r w:rsidRPr="00DD0251">
        <w:rPr>
          <w:rFonts w:ascii="Times New Roman" w:hAnsi="Times New Roman" w:cs="Times New Roman"/>
          <w:spacing w:val="-13"/>
          <w:w w:val="105"/>
          <w:sz w:val="20"/>
          <w:szCs w:val="20"/>
        </w:rPr>
        <w:t xml:space="preserve"> </w:t>
      </w:r>
      <w:r w:rsidRPr="00DD0251">
        <w:rPr>
          <w:rFonts w:ascii="Times New Roman" w:hAnsi="Times New Roman" w:cs="Times New Roman"/>
          <w:w w:val="105"/>
          <w:sz w:val="20"/>
          <w:szCs w:val="20"/>
        </w:rPr>
        <w:t>1987.</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i/>
          <w:w w:val="105"/>
          <w:sz w:val="20"/>
          <w:szCs w:val="20"/>
        </w:rPr>
        <w:t>Our</w:t>
      </w:r>
      <w:r w:rsidRPr="00DD0251">
        <w:rPr>
          <w:rFonts w:ascii="Times New Roman" w:hAnsi="Times New Roman" w:cs="Times New Roman"/>
          <w:i/>
          <w:spacing w:val="-14"/>
          <w:w w:val="105"/>
          <w:sz w:val="20"/>
          <w:szCs w:val="20"/>
        </w:rPr>
        <w:t xml:space="preserve"> </w:t>
      </w:r>
      <w:r w:rsidRPr="00DD0251">
        <w:rPr>
          <w:rFonts w:ascii="Times New Roman" w:hAnsi="Times New Roman" w:cs="Times New Roman"/>
          <w:i/>
          <w:w w:val="105"/>
          <w:sz w:val="20"/>
          <w:szCs w:val="20"/>
        </w:rPr>
        <w:t>Common</w:t>
      </w:r>
      <w:r w:rsidRPr="00DD0251">
        <w:rPr>
          <w:rFonts w:ascii="Times New Roman" w:hAnsi="Times New Roman" w:cs="Times New Roman"/>
          <w:i/>
          <w:spacing w:val="-11"/>
          <w:w w:val="105"/>
          <w:sz w:val="20"/>
          <w:szCs w:val="20"/>
        </w:rPr>
        <w:t xml:space="preserve"> </w:t>
      </w:r>
      <w:r w:rsidRPr="00DD0251">
        <w:rPr>
          <w:rFonts w:ascii="Times New Roman" w:hAnsi="Times New Roman" w:cs="Times New Roman"/>
          <w:i/>
          <w:w w:val="105"/>
          <w:sz w:val="20"/>
          <w:szCs w:val="20"/>
        </w:rPr>
        <w:t>Future</w:t>
      </w:r>
      <w:r w:rsidRPr="00DD0251">
        <w:rPr>
          <w:rFonts w:ascii="Times New Roman" w:hAnsi="Times New Roman" w:cs="Times New Roman"/>
          <w:w w:val="105"/>
          <w:sz w:val="20"/>
          <w:szCs w:val="20"/>
        </w:rPr>
        <w:t>.</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w w:val="105"/>
          <w:sz w:val="20"/>
          <w:szCs w:val="20"/>
        </w:rPr>
        <w:t>Oxford</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w w:val="105"/>
          <w:sz w:val="20"/>
          <w:szCs w:val="20"/>
        </w:rPr>
        <w:t>University</w:t>
      </w:r>
    </w:p>
    <w:p w14:paraId="51E73D4A" w14:textId="77777777" w:rsidR="00DD0251" w:rsidRPr="00DD0251" w:rsidRDefault="00DD0251" w:rsidP="00C97343">
      <w:pPr>
        <w:pStyle w:val="ListParagraph"/>
        <w:widowControl w:val="0"/>
        <w:numPr>
          <w:ilvl w:val="0"/>
          <w:numId w:val="78"/>
        </w:numPr>
        <w:tabs>
          <w:tab w:val="left" w:pos="841"/>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Odum,</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spacing w:val="-1"/>
          <w:w w:val="105"/>
          <w:sz w:val="20"/>
          <w:szCs w:val="20"/>
        </w:rPr>
        <w:t>E.P.</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(2005).</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Fundamentals</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w w:val="105"/>
          <w:sz w:val="20"/>
          <w:szCs w:val="20"/>
        </w:rPr>
        <w:t>of</w:t>
      </w:r>
      <w:r w:rsidRPr="00DD0251">
        <w:rPr>
          <w:rFonts w:ascii="Times New Roman" w:hAnsi="Times New Roman" w:cs="Times New Roman"/>
          <w:spacing w:val="-11"/>
          <w:w w:val="105"/>
          <w:sz w:val="20"/>
          <w:szCs w:val="20"/>
        </w:rPr>
        <w:t xml:space="preserve"> </w:t>
      </w:r>
      <w:r w:rsidRPr="00DD0251">
        <w:rPr>
          <w:rFonts w:ascii="Times New Roman" w:hAnsi="Times New Roman" w:cs="Times New Roman"/>
          <w:w w:val="105"/>
          <w:sz w:val="20"/>
          <w:szCs w:val="20"/>
        </w:rPr>
        <w:t>ecology.</w:t>
      </w:r>
      <w:r w:rsidRPr="00DD0251">
        <w:rPr>
          <w:rFonts w:ascii="Times New Roman" w:hAnsi="Times New Roman" w:cs="Times New Roman"/>
          <w:spacing w:val="-13"/>
          <w:w w:val="105"/>
          <w:sz w:val="20"/>
          <w:szCs w:val="20"/>
        </w:rPr>
        <w:t xml:space="preserve"> </w:t>
      </w:r>
      <w:r w:rsidRPr="00DD0251">
        <w:rPr>
          <w:rFonts w:ascii="Times New Roman" w:hAnsi="Times New Roman" w:cs="Times New Roman"/>
          <w:w w:val="105"/>
          <w:sz w:val="20"/>
          <w:szCs w:val="20"/>
        </w:rPr>
        <w:t>Cengage</w:t>
      </w:r>
      <w:r w:rsidRPr="00DD0251">
        <w:rPr>
          <w:rFonts w:ascii="Times New Roman" w:hAnsi="Times New Roman" w:cs="Times New Roman"/>
          <w:spacing w:val="-12"/>
          <w:w w:val="105"/>
          <w:sz w:val="20"/>
          <w:szCs w:val="20"/>
        </w:rPr>
        <w:t xml:space="preserve"> </w:t>
      </w:r>
      <w:r w:rsidRPr="00DD0251">
        <w:rPr>
          <w:rFonts w:ascii="Times New Roman" w:hAnsi="Times New Roman" w:cs="Times New Roman"/>
          <w:w w:val="105"/>
          <w:sz w:val="20"/>
          <w:szCs w:val="20"/>
        </w:rPr>
        <w:t>Learning</w:t>
      </w:r>
      <w:r w:rsidRPr="00DD0251">
        <w:rPr>
          <w:rFonts w:ascii="Times New Roman" w:hAnsi="Times New Roman" w:cs="Times New Roman"/>
          <w:spacing w:val="-12"/>
          <w:w w:val="105"/>
          <w:sz w:val="20"/>
          <w:szCs w:val="20"/>
        </w:rPr>
        <w:t xml:space="preserve"> </w:t>
      </w:r>
      <w:r w:rsidRPr="00DD0251">
        <w:rPr>
          <w:rFonts w:ascii="Times New Roman" w:hAnsi="Times New Roman" w:cs="Times New Roman"/>
          <w:w w:val="105"/>
          <w:sz w:val="20"/>
          <w:szCs w:val="20"/>
        </w:rPr>
        <w:t>India</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Pvt.</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Ltd.,</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New</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w w:val="105"/>
          <w:sz w:val="20"/>
          <w:szCs w:val="20"/>
        </w:rPr>
        <w:t>Delhi.</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w w:val="105"/>
          <w:sz w:val="20"/>
          <w:szCs w:val="20"/>
        </w:rPr>
        <w:t>5th</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edition.</w:t>
      </w:r>
    </w:p>
    <w:p w14:paraId="2F272B1B" w14:textId="77777777" w:rsidR="00DD0251" w:rsidRPr="00DD0251" w:rsidRDefault="00DD0251" w:rsidP="00C97343">
      <w:pPr>
        <w:pStyle w:val="ListParagraph"/>
        <w:widowControl w:val="0"/>
        <w:numPr>
          <w:ilvl w:val="0"/>
          <w:numId w:val="78"/>
        </w:numPr>
        <w:tabs>
          <w:tab w:val="left" w:pos="841"/>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w w:val="105"/>
          <w:sz w:val="20"/>
          <w:szCs w:val="20"/>
        </w:rPr>
        <w:t>Singh,</w:t>
      </w:r>
      <w:r w:rsidRPr="00DD0251">
        <w:rPr>
          <w:rFonts w:ascii="Times New Roman" w:hAnsi="Times New Roman" w:cs="Times New Roman"/>
          <w:spacing w:val="1"/>
          <w:w w:val="105"/>
          <w:sz w:val="20"/>
          <w:szCs w:val="20"/>
        </w:rPr>
        <w:t xml:space="preserve"> </w:t>
      </w:r>
      <w:r w:rsidRPr="00DD0251">
        <w:rPr>
          <w:rFonts w:ascii="Times New Roman" w:hAnsi="Times New Roman" w:cs="Times New Roman"/>
          <w:w w:val="105"/>
          <w:sz w:val="20"/>
          <w:szCs w:val="20"/>
        </w:rPr>
        <w:t>J.S., Singh, S.P., Gupta,</w:t>
      </w:r>
      <w:r w:rsidRPr="00DD0251">
        <w:rPr>
          <w:rFonts w:ascii="Times New Roman" w:hAnsi="Times New Roman" w:cs="Times New Roman"/>
          <w:spacing w:val="1"/>
          <w:w w:val="105"/>
          <w:sz w:val="20"/>
          <w:szCs w:val="20"/>
        </w:rPr>
        <w:t xml:space="preserve"> </w:t>
      </w:r>
      <w:r w:rsidRPr="00DD0251">
        <w:rPr>
          <w:rFonts w:ascii="Times New Roman" w:hAnsi="Times New Roman" w:cs="Times New Roman"/>
          <w:w w:val="105"/>
          <w:sz w:val="20"/>
          <w:szCs w:val="20"/>
        </w:rPr>
        <w:t>S. (2006).</w:t>
      </w:r>
      <w:r w:rsidRPr="00DD0251">
        <w:rPr>
          <w:rFonts w:ascii="Times New Roman" w:hAnsi="Times New Roman" w:cs="Times New Roman"/>
          <w:spacing w:val="1"/>
          <w:w w:val="105"/>
          <w:sz w:val="20"/>
          <w:szCs w:val="20"/>
        </w:rPr>
        <w:t xml:space="preserve"> </w:t>
      </w:r>
      <w:r w:rsidRPr="00DD0251">
        <w:rPr>
          <w:rFonts w:ascii="Times New Roman" w:hAnsi="Times New Roman" w:cs="Times New Roman"/>
          <w:w w:val="105"/>
          <w:sz w:val="20"/>
          <w:szCs w:val="20"/>
        </w:rPr>
        <w:t>Ecology Environment</w:t>
      </w:r>
      <w:r w:rsidRPr="00DD0251">
        <w:rPr>
          <w:rFonts w:ascii="Times New Roman" w:hAnsi="Times New Roman" w:cs="Times New Roman"/>
          <w:spacing w:val="1"/>
          <w:w w:val="105"/>
          <w:sz w:val="20"/>
          <w:szCs w:val="20"/>
        </w:rPr>
        <w:t xml:space="preserve"> </w:t>
      </w:r>
      <w:r w:rsidRPr="00DD0251">
        <w:rPr>
          <w:rFonts w:ascii="Times New Roman" w:hAnsi="Times New Roman" w:cs="Times New Roman"/>
          <w:w w:val="105"/>
          <w:sz w:val="20"/>
          <w:szCs w:val="20"/>
        </w:rPr>
        <w:t>and</w:t>
      </w:r>
      <w:r w:rsidRPr="00DD0251">
        <w:rPr>
          <w:rFonts w:ascii="Times New Roman" w:hAnsi="Times New Roman" w:cs="Times New Roman"/>
          <w:spacing w:val="1"/>
          <w:w w:val="105"/>
          <w:sz w:val="20"/>
          <w:szCs w:val="20"/>
        </w:rPr>
        <w:t xml:space="preserve"> </w:t>
      </w:r>
      <w:r w:rsidRPr="00DD0251">
        <w:rPr>
          <w:rFonts w:ascii="Times New Roman" w:hAnsi="Times New Roman" w:cs="Times New Roman"/>
          <w:w w:val="105"/>
          <w:sz w:val="20"/>
          <w:szCs w:val="20"/>
        </w:rPr>
        <w:t>Resource Conservation. Anamaya</w:t>
      </w:r>
      <w:r w:rsidRPr="00DD0251">
        <w:rPr>
          <w:rFonts w:ascii="Times New Roman" w:hAnsi="Times New Roman" w:cs="Times New Roman"/>
          <w:spacing w:val="-45"/>
          <w:w w:val="105"/>
          <w:sz w:val="20"/>
          <w:szCs w:val="20"/>
        </w:rPr>
        <w:t xml:space="preserve"> </w:t>
      </w:r>
      <w:r w:rsidRPr="00DD0251">
        <w:rPr>
          <w:rFonts w:ascii="Times New Roman" w:hAnsi="Times New Roman" w:cs="Times New Roman"/>
          <w:w w:val="105"/>
          <w:sz w:val="20"/>
          <w:szCs w:val="20"/>
        </w:rPr>
        <w:t>Publications,</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New</w:t>
      </w:r>
      <w:r w:rsidRPr="00DD0251">
        <w:rPr>
          <w:rFonts w:ascii="Times New Roman" w:hAnsi="Times New Roman" w:cs="Times New Roman"/>
          <w:spacing w:val="4"/>
          <w:w w:val="105"/>
          <w:sz w:val="20"/>
          <w:szCs w:val="20"/>
        </w:rPr>
        <w:t xml:space="preserve"> </w:t>
      </w:r>
      <w:r w:rsidRPr="00DD0251">
        <w:rPr>
          <w:rFonts w:ascii="Times New Roman" w:hAnsi="Times New Roman" w:cs="Times New Roman"/>
          <w:w w:val="105"/>
          <w:sz w:val="20"/>
          <w:szCs w:val="20"/>
        </w:rPr>
        <w:t>Delhi,</w:t>
      </w:r>
      <w:r w:rsidRPr="00DD0251">
        <w:rPr>
          <w:rFonts w:ascii="Times New Roman" w:hAnsi="Times New Roman" w:cs="Times New Roman"/>
          <w:spacing w:val="-5"/>
          <w:w w:val="105"/>
          <w:sz w:val="20"/>
          <w:szCs w:val="20"/>
        </w:rPr>
        <w:t xml:space="preserve"> </w:t>
      </w:r>
      <w:r w:rsidRPr="00DD0251">
        <w:rPr>
          <w:rFonts w:ascii="Times New Roman" w:hAnsi="Times New Roman" w:cs="Times New Roman"/>
          <w:w w:val="105"/>
          <w:sz w:val="20"/>
          <w:szCs w:val="20"/>
        </w:rPr>
        <w:t>India.</w:t>
      </w:r>
    </w:p>
    <w:p w14:paraId="0CAD81E1" w14:textId="77777777" w:rsidR="00DD0251" w:rsidRPr="00DD0251" w:rsidRDefault="00DD0251" w:rsidP="00C97343">
      <w:pPr>
        <w:pStyle w:val="ListParagraph"/>
        <w:widowControl w:val="0"/>
        <w:numPr>
          <w:ilvl w:val="0"/>
          <w:numId w:val="78"/>
        </w:numPr>
        <w:tabs>
          <w:tab w:val="left" w:pos="841"/>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pacing w:val="-1"/>
          <w:w w:val="105"/>
          <w:sz w:val="20"/>
          <w:szCs w:val="20"/>
        </w:rPr>
        <w:t>Sharma,</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P.D.</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(2010).</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Ecology</w:t>
      </w:r>
      <w:r w:rsidRPr="00DD0251">
        <w:rPr>
          <w:rFonts w:ascii="Times New Roman" w:hAnsi="Times New Roman" w:cs="Times New Roman"/>
          <w:spacing w:val="-13"/>
          <w:w w:val="105"/>
          <w:sz w:val="20"/>
          <w:szCs w:val="20"/>
        </w:rPr>
        <w:t xml:space="preserve"> </w:t>
      </w:r>
      <w:r w:rsidRPr="00DD0251">
        <w:rPr>
          <w:rFonts w:ascii="Times New Roman" w:hAnsi="Times New Roman" w:cs="Times New Roman"/>
          <w:spacing w:val="-1"/>
          <w:w w:val="105"/>
          <w:sz w:val="20"/>
          <w:szCs w:val="20"/>
        </w:rPr>
        <w:t>and</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spacing w:val="-1"/>
          <w:w w:val="105"/>
          <w:sz w:val="20"/>
          <w:szCs w:val="20"/>
        </w:rPr>
        <w:t>Environment.</w:t>
      </w:r>
      <w:r w:rsidRPr="00DD0251">
        <w:rPr>
          <w:rFonts w:ascii="Times New Roman" w:hAnsi="Times New Roman" w:cs="Times New Roman"/>
          <w:spacing w:val="-7"/>
          <w:w w:val="105"/>
          <w:sz w:val="20"/>
          <w:szCs w:val="20"/>
        </w:rPr>
        <w:t xml:space="preserve"> </w:t>
      </w:r>
      <w:r w:rsidRPr="00DD0251">
        <w:rPr>
          <w:rFonts w:ascii="Times New Roman" w:hAnsi="Times New Roman" w:cs="Times New Roman"/>
          <w:spacing w:val="-1"/>
          <w:w w:val="105"/>
          <w:sz w:val="20"/>
          <w:szCs w:val="20"/>
        </w:rPr>
        <w:t>Rastogi</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spacing w:val="-1"/>
          <w:w w:val="105"/>
          <w:sz w:val="20"/>
          <w:szCs w:val="20"/>
        </w:rPr>
        <w:t>Publications,</w:t>
      </w:r>
      <w:r w:rsidRPr="00DD0251">
        <w:rPr>
          <w:rFonts w:ascii="Times New Roman" w:hAnsi="Times New Roman" w:cs="Times New Roman"/>
          <w:spacing w:val="-13"/>
          <w:w w:val="105"/>
          <w:sz w:val="20"/>
          <w:szCs w:val="20"/>
        </w:rPr>
        <w:t xml:space="preserve"> </w:t>
      </w:r>
      <w:r w:rsidRPr="00DD0251">
        <w:rPr>
          <w:rFonts w:ascii="Times New Roman" w:hAnsi="Times New Roman" w:cs="Times New Roman"/>
          <w:spacing w:val="-1"/>
          <w:w w:val="105"/>
          <w:sz w:val="20"/>
          <w:szCs w:val="20"/>
        </w:rPr>
        <w:t>Meerut,</w:t>
      </w:r>
      <w:r w:rsidRPr="00DD0251">
        <w:rPr>
          <w:rFonts w:ascii="Times New Roman" w:hAnsi="Times New Roman" w:cs="Times New Roman"/>
          <w:spacing w:val="-13"/>
          <w:w w:val="105"/>
          <w:sz w:val="20"/>
          <w:szCs w:val="20"/>
        </w:rPr>
        <w:t xml:space="preserve"> </w:t>
      </w:r>
      <w:r w:rsidRPr="00DD0251">
        <w:rPr>
          <w:rFonts w:ascii="Times New Roman" w:hAnsi="Times New Roman" w:cs="Times New Roman"/>
          <w:w w:val="105"/>
          <w:sz w:val="20"/>
          <w:szCs w:val="20"/>
        </w:rPr>
        <w:t>India.</w:t>
      </w:r>
      <w:r w:rsidRPr="00DD0251">
        <w:rPr>
          <w:rFonts w:ascii="Times New Roman" w:hAnsi="Times New Roman" w:cs="Times New Roman"/>
          <w:spacing w:val="-8"/>
          <w:w w:val="105"/>
          <w:sz w:val="20"/>
          <w:szCs w:val="20"/>
        </w:rPr>
        <w:t xml:space="preserve"> </w:t>
      </w:r>
      <w:r w:rsidRPr="00DD0251">
        <w:rPr>
          <w:rFonts w:ascii="Times New Roman" w:hAnsi="Times New Roman" w:cs="Times New Roman"/>
          <w:w w:val="105"/>
          <w:sz w:val="20"/>
          <w:szCs w:val="20"/>
        </w:rPr>
        <w:t>8th</w:t>
      </w:r>
      <w:r w:rsidRPr="00DD0251">
        <w:rPr>
          <w:rFonts w:ascii="Times New Roman" w:hAnsi="Times New Roman" w:cs="Times New Roman"/>
          <w:spacing w:val="-10"/>
          <w:w w:val="105"/>
          <w:sz w:val="20"/>
          <w:szCs w:val="20"/>
        </w:rPr>
        <w:t xml:space="preserve"> </w:t>
      </w:r>
      <w:r w:rsidRPr="00DD0251">
        <w:rPr>
          <w:rFonts w:ascii="Times New Roman" w:hAnsi="Times New Roman" w:cs="Times New Roman"/>
          <w:w w:val="105"/>
          <w:sz w:val="20"/>
          <w:szCs w:val="20"/>
        </w:rPr>
        <w:t>edition.</w:t>
      </w:r>
    </w:p>
    <w:p w14:paraId="775C4AC2" w14:textId="77777777" w:rsidR="00DD0251" w:rsidRPr="00DD0251" w:rsidRDefault="00DD0251" w:rsidP="00C97343">
      <w:pPr>
        <w:pStyle w:val="ListParagraph"/>
        <w:widowControl w:val="0"/>
        <w:numPr>
          <w:ilvl w:val="0"/>
          <w:numId w:val="78"/>
        </w:numPr>
        <w:tabs>
          <w:tab w:val="left" w:pos="841"/>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w w:val="105"/>
          <w:sz w:val="20"/>
          <w:szCs w:val="20"/>
        </w:rPr>
        <w:t>Wilkinson,</w:t>
      </w:r>
      <w:r w:rsidRPr="00DD0251">
        <w:rPr>
          <w:rFonts w:ascii="Times New Roman" w:hAnsi="Times New Roman" w:cs="Times New Roman"/>
          <w:spacing w:val="3"/>
          <w:w w:val="105"/>
          <w:sz w:val="20"/>
          <w:szCs w:val="20"/>
        </w:rPr>
        <w:t xml:space="preserve"> </w:t>
      </w:r>
      <w:r w:rsidRPr="00DD0251">
        <w:rPr>
          <w:rFonts w:ascii="Times New Roman" w:hAnsi="Times New Roman" w:cs="Times New Roman"/>
          <w:w w:val="105"/>
          <w:sz w:val="20"/>
          <w:szCs w:val="20"/>
        </w:rPr>
        <w:t>D.M.</w:t>
      </w:r>
      <w:r w:rsidRPr="00DD0251">
        <w:rPr>
          <w:rFonts w:ascii="Times New Roman" w:hAnsi="Times New Roman" w:cs="Times New Roman"/>
          <w:spacing w:val="8"/>
          <w:w w:val="105"/>
          <w:sz w:val="20"/>
          <w:szCs w:val="20"/>
        </w:rPr>
        <w:t xml:space="preserve"> </w:t>
      </w:r>
      <w:r w:rsidRPr="00DD0251">
        <w:rPr>
          <w:rFonts w:ascii="Times New Roman" w:hAnsi="Times New Roman" w:cs="Times New Roman"/>
          <w:w w:val="105"/>
          <w:sz w:val="20"/>
          <w:szCs w:val="20"/>
        </w:rPr>
        <w:t>(2007).</w:t>
      </w:r>
      <w:r w:rsidRPr="00DD0251">
        <w:rPr>
          <w:rFonts w:ascii="Times New Roman" w:hAnsi="Times New Roman" w:cs="Times New Roman"/>
          <w:spacing w:val="3"/>
          <w:w w:val="105"/>
          <w:sz w:val="20"/>
          <w:szCs w:val="20"/>
        </w:rPr>
        <w:t xml:space="preserve"> </w:t>
      </w:r>
      <w:r w:rsidRPr="00DD0251">
        <w:rPr>
          <w:rFonts w:ascii="Times New Roman" w:hAnsi="Times New Roman" w:cs="Times New Roman"/>
          <w:w w:val="105"/>
          <w:sz w:val="20"/>
          <w:szCs w:val="20"/>
        </w:rPr>
        <w:t>Fundamental</w:t>
      </w:r>
      <w:r w:rsidRPr="00DD0251">
        <w:rPr>
          <w:rFonts w:ascii="Times New Roman" w:hAnsi="Times New Roman" w:cs="Times New Roman"/>
          <w:spacing w:val="5"/>
          <w:w w:val="105"/>
          <w:sz w:val="20"/>
          <w:szCs w:val="20"/>
        </w:rPr>
        <w:t xml:space="preserve"> </w:t>
      </w:r>
      <w:r w:rsidRPr="00DD0251">
        <w:rPr>
          <w:rFonts w:ascii="Times New Roman" w:hAnsi="Times New Roman" w:cs="Times New Roman"/>
          <w:w w:val="105"/>
          <w:sz w:val="20"/>
          <w:szCs w:val="20"/>
        </w:rPr>
        <w:t>Processes</w:t>
      </w:r>
      <w:r w:rsidRPr="00DD0251">
        <w:rPr>
          <w:rFonts w:ascii="Times New Roman" w:hAnsi="Times New Roman" w:cs="Times New Roman"/>
          <w:spacing w:val="3"/>
          <w:w w:val="105"/>
          <w:sz w:val="20"/>
          <w:szCs w:val="20"/>
        </w:rPr>
        <w:t xml:space="preserve"> </w:t>
      </w:r>
      <w:r w:rsidRPr="00DD0251">
        <w:rPr>
          <w:rFonts w:ascii="Times New Roman" w:hAnsi="Times New Roman" w:cs="Times New Roman"/>
          <w:w w:val="105"/>
          <w:sz w:val="20"/>
          <w:szCs w:val="20"/>
        </w:rPr>
        <w:t>in</w:t>
      </w:r>
      <w:r w:rsidRPr="00DD0251">
        <w:rPr>
          <w:rFonts w:ascii="Times New Roman" w:hAnsi="Times New Roman" w:cs="Times New Roman"/>
          <w:spacing w:val="4"/>
          <w:w w:val="105"/>
          <w:sz w:val="20"/>
          <w:szCs w:val="20"/>
        </w:rPr>
        <w:t xml:space="preserve"> </w:t>
      </w:r>
      <w:r w:rsidRPr="00DD0251">
        <w:rPr>
          <w:rFonts w:ascii="Times New Roman" w:hAnsi="Times New Roman" w:cs="Times New Roman"/>
          <w:w w:val="105"/>
          <w:sz w:val="20"/>
          <w:szCs w:val="20"/>
        </w:rPr>
        <w:t>Ecology:</w:t>
      </w:r>
      <w:r w:rsidRPr="00DD0251">
        <w:rPr>
          <w:rFonts w:ascii="Times New Roman" w:hAnsi="Times New Roman" w:cs="Times New Roman"/>
          <w:spacing w:val="5"/>
          <w:w w:val="105"/>
          <w:sz w:val="20"/>
          <w:szCs w:val="20"/>
        </w:rPr>
        <w:t xml:space="preserve"> </w:t>
      </w:r>
      <w:r w:rsidRPr="00DD0251">
        <w:rPr>
          <w:rFonts w:ascii="Times New Roman" w:hAnsi="Times New Roman" w:cs="Times New Roman"/>
          <w:w w:val="105"/>
          <w:sz w:val="20"/>
          <w:szCs w:val="20"/>
        </w:rPr>
        <w:t>An</w:t>
      </w:r>
      <w:r w:rsidRPr="00DD0251">
        <w:rPr>
          <w:rFonts w:ascii="Times New Roman" w:hAnsi="Times New Roman" w:cs="Times New Roman"/>
          <w:spacing w:val="-2"/>
          <w:w w:val="105"/>
          <w:sz w:val="20"/>
          <w:szCs w:val="20"/>
        </w:rPr>
        <w:t xml:space="preserve"> </w:t>
      </w:r>
      <w:r w:rsidRPr="00DD0251">
        <w:rPr>
          <w:rFonts w:ascii="Times New Roman" w:hAnsi="Times New Roman" w:cs="Times New Roman"/>
          <w:w w:val="105"/>
          <w:sz w:val="20"/>
          <w:szCs w:val="20"/>
        </w:rPr>
        <w:t>Earth</w:t>
      </w:r>
      <w:r w:rsidRPr="00DD0251">
        <w:rPr>
          <w:rFonts w:ascii="Times New Roman" w:hAnsi="Times New Roman" w:cs="Times New Roman"/>
          <w:spacing w:val="5"/>
          <w:w w:val="105"/>
          <w:sz w:val="20"/>
          <w:szCs w:val="20"/>
        </w:rPr>
        <w:t xml:space="preserve"> </w:t>
      </w:r>
      <w:r w:rsidRPr="00DD0251">
        <w:rPr>
          <w:rFonts w:ascii="Times New Roman" w:hAnsi="Times New Roman" w:cs="Times New Roman"/>
          <w:w w:val="105"/>
          <w:sz w:val="20"/>
          <w:szCs w:val="20"/>
        </w:rPr>
        <w:t>Systems</w:t>
      </w:r>
      <w:r w:rsidRPr="00DD0251">
        <w:rPr>
          <w:rFonts w:ascii="Times New Roman" w:hAnsi="Times New Roman" w:cs="Times New Roman"/>
          <w:spacing w:val="-3"/>
          <w:w w:val="105"/>
          <w:sz w:val="20"/>
          <w:szCs w:val="20"/>
        </w:rPr>
        <w:t xml:space="preserve"> </w:t>
      </w:r>
      <w:r w:rsidRPr="00DD0251">
        <w:rPr>
          <w:rFonts w:ascii="Times New Roman" w:hAnsi="Times New Roman" w:cs="Times New Roman"/>
          <w:w w:val="105"/>
          <w:sz w:val="20"/>
          <w:szCs w:val="20"/>
        </w:rPr>
        <w:t>Approach.</w:t>
      </w:r>
      <w:r w:rsidRPr="00DD0251">
        <w:rPr>
          <w:rFonts w:ascii="Times New Roman" w:hAnsi="Times New Roman" w:cs="Times New Roman"/>
          <w:spacing w:val="4"/>
          <w:w w:val="105"/>
          <w:sz w:val="20"/>
          <w:szCs w:val="20"/>
        </w:rPr>
        <w:t xml:space="preserve"> </w:t>
      </w:r>
      <w:r w:rsidRPr="00DD0251">
        <w:rPr>
          <w:rFonts w:ascii="Times New Roman" w:hAnsi="Times New Roman" w:cs="Times New Roman"/>
          <w:w w:val="105"/>
          <w:sz w:val="20"/>
          <w:szCs w:val="20"/>
        </w:rPr>
        <w:t>Oxford</w:t>
      </w:r>
      <w:r w:rsidRPr="00DD0251">
        <w:rPr>
          <w:rFonts w:ascii="Times New Roman" w:hAnsi="Times New Roman" w:cs="Times New Roman"/>
          <w:spacing w:val="-45"/>
          <w:w w:val="105"/>
          <w:sz w:val="20"/>
          <w:szCs w:val="20"/>
        </w:rPr>
        <w:t xml:space="preserve"> </w:t>
      </w:r>
      <w:r w:rsidRPr="00DD0251">
        <w:rPr>
          <w:rFonts w:ascii="Times New Roman" w:hAnsi="Times New Roman" w:cs="Times New Roman"/>
          <w:w w:val="105"/>
          <w:sz w:val="20"/>
          <w:szCs w:val="20"/>
        </w:rPr>
        <w:t>University</w:t>
      </w:r>
      <w:r w:rsidRPr="00DD0251">
        <w:rPr>
          <w:rFonts w:ascii="Times New Roman" w:hAnsi="Times New Roman" w:cs="Times New Roman"/>
          <w:spacing w:val="-4"/>
          <w:w w:val="105"/>
          <w:sz w:val="20"/>
          <w:szCs w:val="20"/>
        </w:rPr>
        <w:t xml:space="preserve"> </w:t>
      </w:r>
      <w:r w:rsidRPr="00DD0251">
        <w:rPr>
          <w:rFonts w:ascii="Times New Roman" w:hAnsi="Times New Roman" w:cs="Times New Roman"/>
          <w:w w:val="105"/>
          <w:sz w:val="20"/>
          <w:szCs w:val="20"/>
        </w:rPr>
        <w:t>Press. U.S.A.</w:t>
      </w:r>
    </w:p>
    <w:p w14:paraId="2AACF342" w14:textId="77777777" w:rsidR="00DD0251" w:rsidRPr="00DD0251" w:rsidRDefault="00DD0251" w:rsidP="00C97343">
      <w:pPr>
        <w:pStyle w:val="ListParagraph"/>
        <w:widowControl w:val="0"/>
        <w:numPr>
          <w:ilvl w:val="0"/>
          <w:numId w:val="78"/>
        </w:numPr>
        <w:tabs>
          <w:tab w:val="left" w:pos="841"/>
        </w:tabs>
        <w:autoSpaceDE w:val="0"/>
        <w:autoSpaceDN w:val="0"/>
        <w:spacing w:line="240" w:lineRule="auto"/>
        <w:jc w:val="both"/>
        <w:rPr>
          <w:rFonts w:ascii="Times New Roman" w:hAnsi="Times New Roman" w:cs="Times New Roman"/>
          <w:sz w:val="20"/>
          <w:szCs w:val="20"/>
        </w:rPr>
      </w:pPr>
      <w:r w:rsidRPr="00DD0251">
        <w:rPr>
          <w:rFonts w:ascii="Times New Roman" w:hAnsi="Times New Roman" w:cs="Times New Roman"/>
          <w:sz w:val="20"/>
          <w:szCs w:val="20"/>
        </w:rPr>
        <w:t xml:space="preserve">Das, M.C. </w:t>
      </w:r>
      <w:r w:rsidRPr="00DD0251">
        <w:rPr>
          <w:rFonts w:ascii="Times New Roman" w:hAnsi="Times New Roman" w:cs="Times New Roman"/>
          <w:spacing w:val="-1"/>
          <w:w w:val="105"/>
          <w:sz w:val="20"/>
          <w:szCs w:val="20"/>
        </w:rPr>
        <w:t>Kormondy,</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spacing w:val="-1"/>
          <w:w w:val="105"/>
          <w:sz w:val="20"/>
          <w:szCs w:val="20"/>
        </w:rPr>
        <w:t>E.J.</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spacing w:val="-1"/>
          <w:w w:val="105"/>
          <w:sz w:val="20"/>
          <w:szCs w:val="20"/>
        </w:rPr>
        <w:t>(1996).</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Concepts</w:t>
      </w:r>
      <w:r w:rsidRPr="00DD0251">
        <w:rPr>
          <w:rFonts w:ascii="Times New Roman" w:hAnsi="Times New Roman" w:cs="Times New Roman"/>
          <w:spacing w:val="-13"/>
          <w:w w:val="105"/>
          <w:sz w:val="20"/>
          <w:szCs w:val="20"/>
        </w:rPr>
        <w:t xml:space="preserve"> </w:t>
      </w:r>
      <w:r w:rsidRPr="00DD0251">
        <w:rPr>
          <w:rFonts w:ascii="Times New Roman" w:hAnsi="Times New Roman" w:cs="Times New Roman"/>
          <w:w w:val="105"/>
          <w:sz w:val="20"/>
          <w:szCs w:val="20"/>
        </w:rPr>
        <w:t>of</w:t>
      </w:r>
      <w:r w:rsidRPr="00DD0251">
        <w:rPr>
          <w:rFonts w:ascii="Times New Roman" w:hAnsi="Times New Roman" w:cs="Times New Roman"/>
          <w:spacing w:val="-11"/>
          <w:w w:val="105"/>
          <w:sz w:val="20"/>
          <w:szCs w:val="20"/>
        </w:rPr>
        <w:t xml:space="preserve"> </w:t>
      </w:r>
      <w:r w:rsidRPr="00DD0251">
        <w:rPr>
          <w:rFonts w:ascii="Times New Roman" w:hAnsi="Times New Roman" w:cs="Times New Roman"/>
          <w:w w:val="105"/>
          <w:sz w:val="20"/>
          <w:szCs w:val="20"/>
        </w:rPr>
        <w:t>ecology.</w:t>
      </w:r>
      <w:r w:rsidRPr="00DD0251">
        <w:rPr>
          <w:rFonts w:ascii="Times New Roman" w:hAnsi="Times New Roman" w:cs="Times New Roman"/>
          <w:spacing w:val="-13"/>
          <w:w w:val="105"/>
          <w:sz w:val="20"/>
          <w:szCs w:val="20"/>
        </w:rPr>
        <w:t xml:space="preserve"> </w:t>
      </w:r>
      <w:r w:rsidRPr="00DD0251">
        <w:rPr>
          <w:rFonts w:ascii="Times New Roman" w:hAnsi="Times New Roman" w:cs="Times New Roman"/>
          <w:w w:val="105"/>
          <w:sz w:val="20"/>
          <w:szCs w:val="20"/>
        </w:rPr>
        <w:t>PHI</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Learning</w:t>
      </w:r>
      <w:r w:rsidRPr="00DD0251">
        <w:rPr>
          <w:rFonts w:ascii="Times New Roman" w:hAnsi="Times New Roman" w:cs="Times New Roman"/>
          <w:spacing w:val="-17"/>
          <w:w w:val="105"/>
          <w:sz w:val="20"/>
          <w:szCs w:val="20"/>
        </w:rPr>
        <w:t xml:space="preserve"> </w:t>
      </w:r>
      <w:r w:rsidRPr="00DD0251">
        <w:rPr>
          <w:rFonts w:ascii="Times New Roman" w:hAnsi="Times New Roman" w:cs="Times New Roman"/>
          <w:w w:val="105"/>
          <w:sz w:val="20"/>
          <w:szCs w:val="20"/>
        </w:rPr>
        <w:t>Pvt.</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Ltd.,</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Delhi,</w:t>
      </w:r>
      <w:r w:rsidRPr="00DD0251">
        <w:rPr>
          <w:rFonts w:ascii="Times New Roman" w:hAnsi="Times New Roman" w:cs="Times New Roman"/>
          <w:spacing w:val="-9"/>
          <w:w w:val="105"/>
          <w:sz w:val="20"/>
          <w:szCs w:val="20"/>
        </w:rPr>
        <w:t xml:space="preserve"> </w:t>
      </w:r>
      <w:r w:rsidRPr="00DD0251">
        <w:rPr>
          <w:rFonts w:ascii="Times New Roman" w:hAnsi="Times New Roman" w:cs="Times New Roman"/>
          <w:w w:val="105"/>
          <w:sz w:val="20"/>
          <w:szCs w:val="20"/>
        </w:rPr>
        <w:t>India.</w:t>
      </w:r>
      <w:r w:rsidRPr="00DD0251">
        <w:rPr>
          <w:rFonts w:ascii="Times New Roman" w:hAnsi="Times New Roman" w:cs="Times New Roman"/>
          <w:spacing w:val="-15"/>
          <w:w w:val="105"/>
          <w:sz w:val="20"/>
          <w:szCs w:val="20"/>
        </w:rPr>
        <w:t xml:space="preserve"> </w:t>
      </w:r>
      <w:r w:rsidRPr="00DD0251">
        <w:rPr>
          <w:rFonts w:ascii="Times New Roman" w:hAnsi="Times New Roman" w:cs="Times New Roman"/>
          <w:w w:val="105"/>
          <w:sz w:val="20"/>
          <w:szCs w:val="20"/>
        </w:rPr>
        <w:t>4th</w:t>
      </w:r>
      <w:r w:rsidRPr="00DD0251">
        <w:rPr>
          <w:rFonts w:ascii="Times New Roman" w:hAnsi="Times New Roman" w:cs="Times New Roman"/>
          <w:spacing w:val="-14"/>
          <w:w w:val="105"/>
          <w:sz w:val="20"/>
          <w:szCs w:val="20"/>
        </w:rPr>
        <w:t xml:space="preserve"> </w:t>
      </w:r>
      <w:r w:rsidRPr="00DD0251">
        <w:rPr>
          <w:rFonts w:ascii="Times New Roman" w:hAnsi="Times New Roman" w:cs="Times New Roman"/>
          <w:w w:val="105"/>
          <w:sz w:val="20"/>
          <w:szCs w:val="20"/>
        </w:rPr>
        <w:t>edition.</w:t>
      </w:r>
    </w:p>
    <w:p w14:paraId="47FCEB57" w14:textId="77777777" w:rsidR="00DD0251" w:rsidRPr="00DD0251" w:rsidRDefault="00DD0251" w:rsidP="00C97343">
      <w:pPr>
        <w:pStyle w:val="ListParagraph"/>
        <w:widowControl w:val="0"/>
        <w:numPr>
          <w:ilvl w:val="0"/>
          <w:numId w:val="78"/>
        </w:numPr>
        <w:tabs>
          <w:tab w:val="left" w:pos="841"/>
        </w:tabs>
        <w:autoSpaceDE w:val="0"/>
        <w:autoSpaceDN w:val="0"/>
        <w:spacing w:line="240" w:lineRule="auto"/>
        <w:jc w:val="both"/>
        <w:rPr>
          <w:rFonts w:ascii="Times New Roman" w:hAnsi="Times New Roman" w:cs="Times New Roman"/>
          <w:spacing w:val="-1"/>
          <w:w w:val="105"/>
          <w:sz w:val="20"/>
          <w:szCs w:val="20"/>
        </w:rPr>
      </w:pPr>
      <w:r w:rsidRPr="00DD0251">
        <w:rPr>
          <w:rFonts w:ascii="Times New Roman" w:hAnsi="Times New Roman" w:cs="Times New Roman"/>
          <w:spacing w:val="-1"/>
          <w:w w:val="105"/>
          <w:sz w:val="20"/>
          <w:szCs w:val="20"/>
        </w:rPr>
        <w:t>Singh, (2012). Plant Systematics: Theory and Practice Oxford &amp; IBH Pvt. Ltd., New Delhi. 3rdedition.</w:t>
      </w:r>
    </w:p>
    <w:p w14:paraId="4CDD4391" w14:textId="77777777" w:rsidR="00DD0251" w:rsidRPr="00DD0251" w:rsidRDefault="00DD0251" w:rsidP="00C97343">
      <w:pPr>
        <w:pStyle w:val="ListParagraph"/>
        <w:widowControl w:val="0"/>
        <w:numPr>
          <w:ilvl w:val="0"/>
          <w:numId w:val="78"/>
        </w:numPr>
        <w:tabs>
          <w:tab w:val="left" w:pos="841"/>
        </w:tabs>
        <w:autoSpaceDE w:val="0"/>
        <w:autoSpaceDN w:val="0"/>
        <w:spacing w:line="240" w:lineRule="auto"/>
        <w:jc w:val="both"/>
        <w:rPr>
          <w:rFonts w:ascii="Times New Roman" w:hAnsi="Times New Roman" w:cs="Times New Roman"/>
          <w:spacing w:val="-1"/>
          <w:w w:val="105"/>
          <w:sz w:val="20"/>
          <w:szCs w:val="20"/>
        </w:rPr>
      </w:pPr>
      <w:r w:rsidRPr="00DD0251">
        <w:rPr>
          <w:rFonts w:ascii="Times New Roman" w:hAnsi="Times New Roman" w:cs="Times New Roman"/>
          <w:spacing w:val="-1"/>
          <w:w w:val="105"/>
          <w:sz w:val="20"/>
          <w:szCs w:val="20"/>
        </w:rPr>
        <w:t>Jeffrey, C. (1982). An Introduction to Plant Taxonomy. Cambridge University Press, Cambridge.</w:t>
      </w:r>
    </w:p>
    <w:p w14:paraId="5F75FF25" w14:textId="214ECFEF" w:rsidR="00DD0251" w:rsidRPr="00DD0251" w:rsidRDefault="00DD0251" w:rsidP="00C97343">
      <w:pPr>
        <w:pStyle w:val="ListParagraph"/>
        <w:widowControl w:val="0"/>
        <w:numPr>
          <w:ilvl w:val="0"/>
          <w:numId w:val="78"/>
        </w:numPr>
        <w:tabs>
          <w:tab w:val="left" w:pos="841"/>
        </w:tabs>
        <w:autoSpaceDE w:val="0"/>
        <w:autoSpaceDN w:val="0"/>
        <w:spacing w:line="240" w:lineRule="auto"/>
        <w:jc w:val="both"/>
        <w:rPr>
          <w:rFonts w:ascii="Times New Roman" w:hAnsi="Times New Roman" w:cs="Times New Roman"/>
          <w:spacing w:val="-1"/>
          <w:w w:val="105"/>
          <w:sz w:val="20"/>
          <w:szCs w:val="20"/>
        </w:rPr>
      </w:pPr>
      <w:r w:rsidRPr="00DD0251">
        <w:rPr>
          <w:rFonts w:ascii="Times New Roman" w:hAnsi="Times New Roman" w:cs="Times New Roman"/>
          <w:spacing w:val="-1"/>
          <w:w w:val="105"/>
          <w:sz w:val="20"/>
          <w:szCs w:val="20"/>
        </w:rPr>
        <w:t>Judd, W.S., Campbell, C.S., Kellogg, E.A., Stevens, P.F. (2002). Plant Systematics-A Phylogenetic</w:t>
      </w:r>
      <w:r>
        <w:rPr>
          <w:rFonts w:ascii="Times New Roman" w:hAnsi="Times New Roman" w:cs="Times New Roman"/>
          <w:spacing w:val="-1"/>
          <w:w w:val="105"/>
          <w:sz w:val="20"/>
          <w:szCs w:val="20"/>
        </w:rPr>
        <w:t xml:space="preserve"> </w:t>
      </w:r>
      <w:r w:rsidRPr="00DD0251">
        <w:rPr>
          <w:rFonts w:ascii="Times New Roman" w:hAnsi="Times New Roman" w:cs="Times New Roman"/>
          <w:spacing w:val="-1"/>
          <w:w w:val="105"/>
          <w:sz w:val="20"/>
          <w:szCs w:val="20"/>
        </w:rPr>
        <w:t>Approach. Sinauer Associates Inc., U.S.A. 2nd edition.</w:t>
      </w:r>
    </w:p>
    <w:p w14:paraId="4CCA16BE" w14:textId="77777777" w:rsidR="00DD0251" w:rsidRPr="00DD0251" w:rsidRDefault="00DD0251" w:rsidP="00C97343">
      <w:pPr>
        <w:pStyle w:val="ListParagraph"/>
        <w:widowControl w:val="0"/>
        <w:numPr>
          <w:ilvl w:val="0"/>
          <w:numId w:val="78"/>
        </w:numPr>
        <w:tabs>
          <w:tab w:val="left" w:pos="841"/>
        </w:tabs>
        <w:autoSpaceDE w:val="0"/>
        <w:autoSpaceDN w:val="0"/>
        <w:spacing w:line="240" w:lineRule="auto"/>
        <w:jc w:val="both"/>
        <w:rPr>
          <w:rFonts w:ascii="Times New Roman" w:hAnsi="Times New Roman" w:cs="Times New Roman"/>
          <w:spacing w:val="-1"/>
          <w:w w:val="105"/>
          <w:sz w:val="20"/>
          <w:szCs w:val="20"/>
        </w:rPr>
      </w:pPr>
      <w:r w:rsidRPr="00DD0251">
        <w:rPr>
          <w:rFonts w:ascii="Times New Roman" w:hAnsi="Times New Roman" w:cs="Times New Roman"/>
          <w:spacing w:val="-1"/>
          <w:w w:val="105"/>
          <w:sz w:val="20"/>
          <w:szCs w:val="20"/>
        </w:rPr>
        <w:t>Maheshwari, J.K. (1963). Flora of Delhi. CSIR, New Delhi.</w:t>
      </w:r>
    </w:p>
    <w:p w14:paraId="7FD74ADD" w14:textId="77777777" w:rsidR="00DD0251" w:rsidRPr="00DD0251" w:rsidRDefault="00DD0251" w:rsidP="00C97343">
      <w:pPr>
        <w:pStyle w:val="ListParagraph"/>
        <w:widowControl w:val="0"/>
        <w:numPr>
          <w:ilvl w:val="0"/>
          <w:numId w:val="78"/>
        </w:numPr>
        <w:tabs>
          <w:tab w:val="left" w:pos="841"/>
        </w:tabs>
        <w:autoSpaceDE w:val="0"/>
        <w:autoSpaceDN w:val="0"/>
        <w:spacing w:line="240" w:lineRule="auto"/>
        <w:jc w:val="both"/>
        <w:rPr>
          <w:rFonts w:ascii="Times New Roman" w:hAnsi="Times New Roman" w:cs="Times New Roman"/>
          <w:spacing w:val="-1"/>
          <w:w w:val="105"/>
          <w:sz w:val="20"/>
          <w:szCs w:val="20"/>
        </w:rPr>
      </w:pPr>
      <w:r w:rsidRPr="00DD0251">
        <w:rPr>
          <w:rFonts w:ascii="Times New Roman" w:hAnsi="Times New Roman" w:cs="Times New Roman"/>
          <w:spacing w:val="-1"/>
          <w:w w:val="105"/>
          <w:sz w:val="20"/>
          <w:szCs w:val="20"/>
        </w:rPr>
        <w:t>Radford, A.E. (1986). Fundamentals of Plant Systematics. Harper and Row, New York.</w:t>
      </w:r>
    </w:p>
    <w:p w14:paraId="01600A4F" w14:textId="77777777" w:rsidR="00DD0251" w:rsidRPr="00DD0251" w:rsidRDefault="00DD0251" w:rsidP="00C97343">
      <w:pPr>
        <w:pStyle w:val="ListParagraph"/>
        <w:widowControl w:val="0"/>
        <w:numPr>
          <w:ilvl w:val="0"/>
          <w:numId w:val="78"/>
        </w:numPr>
        <w:tabs>
          <w:tab w:val="left" w:pos="841"/>
        </w:tabs>
        <w:autoSpaceDE w:val="0"/>
        <w:autoSpaceDN w:val="0"/>
        <w:spacing w:line="240" w:lineRule="auto"/>
        <w:jc w:val="both"/>
        <w:rPr>
          <w:rFonts w:ascii="Times New Roman" w:hAnsi="Times New Roman" w:cs="Times New Roman"/>
          <w:spacing w:val="-1"/>
          <w:w w:val="105"/>
          <w:sz w:val="20"/>
          <w:szCs w:val="20"/>
        </w:rPr>
      </w:pPr>
      <w:r w:rsidRPr="00DD0251">
        <w:rPr>
          <w:rFonts w:ascii="Times New Roman" w:hAnsi="Times New Roman" w:cs="Times New Roman"/>
          <w:spacing w:val="-1"/>
          <w:w w:val="105"/>
          <w:sz w:val="20"/>
          <w:szCs w:val="20"/>
        </w:rPr>
        <w:t>Kochhar, S.L. (2012). Economic Botany in Tropics, MacMillan &amp; Co. New Delhi, India.</w:t>
      </w:r>
    </w:p>
    <w:p w14:paraId="5C781C4A" w14:textId="77777777" w:rsidR="00DD0251" w:rsidRPr="00DD0251" w:rsidRDefault="00DD0251" w:rsidP="00C97343">
      <w:pPr>
        <w:pStyle w:val="ListParagraph"/>
        <w:widowControl w:val="0"/>
        <w:numPr>
          <w:ilvl w:val="0"/>
          <w:numId w:val="78"/>
        </w:numPr>
        <w:tabs>
          <w:tab w:val="left" w:pos="841"/>
        </w:tabs>
        <w:autoSpaceDE w:val="0"/>
        <w:autoSpaceDN w:val="0"/>
        <w:spacing w:after="0" w:line="240" w:lineRule="auto"/>
        <w:jc w:val="both"/>
        <w:rPr>
          <w:rFonts w:ascii="Times New Roman" w:hAnsi="Times New Roman" w:cs="Times New Roman"/>
          <w:spacing w:val="-1"/>
          <w:w w:val="105"/>
          <w:sz w:val="20"/>
          <w:szCs w:val="20"/>
        </w:rPr>
      </w:pPr>
      <w:r w:rsidRPr="00DD0251">
        <w:rPr>
          <w:rFonts w:ascii="Times New Roman" w:hAnsi="Times New Roman" w:cs="Times New Roman"/>
          <w:spacing w:val="-1"/>
          <w:w w:val="105"/>
          <w:sz w:val="20"/>
          <w:szCs w:val="20"/>
        </w:rPr>
        <w:t>Wickens, G.E. (2001). Economic Botany: Principles &amp; Practices. Kluwer Academic Publishers, The Netherlands.</w:t>
      </w:r>
    </w:p>
    <w:p w14:paraId="1567350B" w14:textId="5314689C"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437E67">
        <w:rPr>
          <w:rFonts w:ascii="Times New Roman" w:hAnsi="Times New Roman"/>
          <w:color w:val="000000"/>
          <w:szCs w:val="24"/>
        </w:rPr>
        <w:t>------------</w:t>
      </w:r>
      <w:r w:rsidRPr="007637F0">
        <w:rPr>
          <w:rFonts w:ascii="Times New Roman" w:hAnsi="Times New Roman"/>
          <w:color w:val="000000"/>
          <w:szCs w:val="24"/>
        </w:rPr>
        <w:t>-------------------------------</w:t>
      </w:r>
    </w:p>
    <w:p w14:paraId="7DFB2825" w14:textId="2C320143" w:rsidR="00FB6500" w:rsidRPr="007637F0" w:rsidRDefault="00FB6500" w:rsidP="00F07D35">
      <w:pPr>
        <w:rPr>
          <w:sz w:val="20"/>
        </w:rPr>
      </w:pPr>
      <w:r w:rsidRPr="007637F0">
        <w:rPr>
          <w:sz w:val="20"/>
        </w:rPr>
        <w:br w:type="page"/>
      </w:r>
    </w:p>
    <w:p w14:paraId="0009DFBB" w14:textId="13038451" w:rsidR="00105B1F" w:rsidRPr="007637F0" w:rsidRDefault="00105B1F"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437E67">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5D8C4E1" w14:textId="075BE7F4" w:rsidR="00105B1F" w:rsidRPr="007637F0" w:rsidRDefault="00105B1F" w:rsidP="000041FA">
      <w:pPr>
        <w:pStyle w:val="Heading1"/>
        <w:spacing w:before="0" w:after="0"/>
        <w:rPr>
          <w:sz w:val="32"/>
        </w:rPr>
      </w:pPr>
      <w:bookmarkStart w:id="227" w:name="_Toc133323128"/>
      <w:bookmarkStart w:id="228" w:name="_Toc133325737"/>
      <w:bookmarkStart w:id="229" w:name="_Toc133325811"/>
      <w:bookmarkStart w:id="230" w:name="_Toc133399439"/>
      <w:bookmarkStart w:id="231" w:name="_Toc133399506"/>
      <w:bookmarkStart w:id="232" w:name="_Toc142542873"/>
      <w:r w:rsidRPr="007637F0">
        <w:rPr>
          <w:sz w:val="32"/>
        </w:rPr>
        <w:t>SEMESTER V</w:t>
      </w:r>
      <w:bookmarkEnd w:id="227"/>
      <w:bookmarkEnd w:id="228"/>
      <w:bookmarkEnd w:id="229"/>
      <w:bookmarkEnd w:id="230"/>
      <w:bookmarkEnd w:id="231"/>
      <w:bookmarkEnd w:id="232"/>
    </w:p>
    <w:p w14:paraId="3805AB34" w14:textId="43F64496" w:rsidR="00105B1F" w:rsidRPr="007637F0" w:rsidRDefault="00105B1F" w:rsidP="00105B1F">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437E67">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5D63705" w14:textId="30CF8C00" w:rsidR="00BC38C4" w:rsidRPr="006B31A4" w:rsidRDefault="00105B1F" w:rsidP="00CB004C">
      <w:pPr>
        <w:pStyle w:val="Heading2"/>
        <w:numPr>
          <w:ilvl w:val="0"/>
          <w:numId w:val="42"/>
        </w:numPr>
        <w:rPr>
          <w:sz w:val="24"/>
        </w:rPr>
      </w:pPr>
      <w:bookmarkStart w:id="233" w:name="_Toc133323129"/>
      <w:bookmarkStart w:id="234" w:name="_Toc133325738"/>
      <w:bookmarkStart w:id="235" w:name="_Toc133325812"/>
      <w:bookmarkStart w:id="236" w:name="_Toc133399440"/>
      <w:bookmarkStart w:id="237" w:name="_Toc133399507"/>
      <w:bookmarkStart w:id="238" w:name="_Toc142542874"/>
      <w:r w:rsidRPr="006B31A4">
        <w:rPr>
          <w:rStyle w:val="Heading2Char"/>
          <w:bCs/>
          <w:sz w:val="24"/>
        </w:rPr>
        <w:t xml:space="preserve">MAJOR COURSE- MJ </w:t>
      </w:r>
      <w:r w:rsidR="003725C3" w:rsidRPr="006B31A4">
        <w:rPr>
          <w:rStyle w:val="Heading2Char"/>
          <w:bCs/>
          <w:sz w:val="24"/>
        </w:rPr>
        <w:t>9</w:t>
      </w:r>
      <w:r w:rsidRPr="006B31A4">
        <w:rPr>
          <w:rStyle w:val="Heading2Char"/>
          <w:bCs/>
          <w:sz w:val="24"/>
        </w:rPr>
        <w:t>:</w:t>
      </w:r>
      <w:bookmarkEnd w:id="233"/>
      <w:bookmarkEnd w:id="234"/>
      <w:bookmarkEnd w:id="235"/>
      <w:bookmarkEnd w:id="236"/>
      <w:bookmarkEnd w:id="237"/>
      <w:r w:rsidRPr="006B31A4">
        <w:rPr>
          <w:sz w:val="24"/>
        </w:rPr>
        <w:t xml:space="preserve"> </w:t>
      </w:r>
      <w:r w:rsidR="001726F7" w:rsidRPr="006B31A4">
        <w:rPr>
          <w:sz w:val="24"/>
        </w:rPr>
        <w:br/>
      </w:r>
      <w:r w:rsidR="006B31A4" w:rsidRPr="006B31A4">
        <w:rPr>
          <w:sz w:val="24"/>
        </w:rPr>
        <w:t>CELL BIOLOGY &amp; BIOCHEMISTRY</w:t>
      </w:r>
      <w:bookmarkEnd w:id="238"/>
      <w:r w:rsidRPr="006B31A4">
        <w:rPr>
          <w:sz w:val="24"/>
        </w:rPr>
        <w:tab/>
      </w:r>
      <w:r w:rsidR="00BC38C4" w:rsidRPr="006B31A4">
        <w:rPr>
          <w:sz w:val="24"/>
        </w:rPr>
        <w:tab/>
      </w:r>
      <w:r w:rsidR="00BC38C4" w:rsidRPr="006B31A4">
        <w:rPr>
          <w:sz w:val="24"/>
        </w:rPr>
        <w:tab/>
        <w:t xml:space="preserve">        </w:t>
      </w:r>
      <w:r w:rsidR="00BC38C4" w:rsidRPr="006B31A4">
        <w:rPr>
          <w:sz w:val="24"/>
        </w:rPr>
        <w:tab/>
      </w:r>
      <w:r w:rsidR="00BC38C4" w:rsidRPr="006B31A4">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50ADA20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6098884"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C717A7"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EE34A7E"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214FFEC4" w14:textId="32F2D230" w:rsidR="00683943" w:rsidRPr="007637F0" w:rsidRDefault="00683943" w:rsidP="000041FA">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1726F7"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0B51080A" w14:textId="77777777" w:rsidR="00DD0251" w:rsidRPr="00AC1632" w:rsidRDefault="00DD0251" w:rsidP="00DD0251">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bookmarkStart w:id="239" w:name="_Toc133323130"/>
      <w:bookmarkStart w:id="240" w:name="_Toc133325739"/>
      <w:bookmarkStart w:id="241" w:name="_Toc133325813"/>
      <w:bookmarkStart w:id="242" w:name="_Toc133399441"/>
      <w:bookmarkStart w:id="243" w:name="_Toc133399508"/>
      <w:r w:rsidRPr="00AC1632">
        <w:rPr>
          <w:rFonts w:asciiTheme="majorBidi" w:hAnsiTheme="majorBidi" w:cstheme="majorBidi"/>
          <w:b/>
          <w:bCs/>
          <w:sz w:val="20"/>
          <w:szCs w:val="20"/>
          <w:u w:val="single"/>
          <w:lang w:val="en-IN" w:bidi="hi-IN"/>
        </w:rPr>
        <w:t>Course Objectives:</w:t>
      </w:r>
    </w:p>
    <w:p w14:paraId="3EAE1FD4" w14:textId="77777777" w:rsidR="00DD0251" w:rsidRPr="00AC1632" w:rsidRDefault="00DD0251" w:rsidP="00DD0251">
      <w:pPr>
        <w:spacing w:after="0" w:line="240" w:lineRule="auto"/>
        <w:jc w:val="both"/>
        <w:rPr>
          <w:rFonts w:asciiTheme="majorBidi" w:hAnsiTheme="majorBidi" w:cstheme="majorBidi"/>
          <w:color w:val="FF0000"/>
          <w:sz w:val="20"/>
          <w:szCs w:val="20"/>
          <w:lang w:val="en-IN" w:bidi="hi-IN"/>
        </w:rPr>
      </w:pPr>
      <w:r w:rsidRPr="00AC1632">
        <w:rPr>
          <w:rFonts w:asciiTheme="majorBidi" w:hAnsiTheme="majorBidi" w:cstheme="majorBidi"/>
          <w:sz w:val="20"/>
          <w:szCs w:val="20"/>
          <w:lang w:val="en-IN" w:bidi="hi-IN"/>
        </w:rPr>
        <w:t xml:space="preserve">After completion of the course, the learner shall be able to understand: </w:t>
      </w:r>
    </w:p>
    <w:p w14:paraId="3907EAB2" w14:textId="77777777" w:rsidR="00DD0251" w:rsidRPr="00AC1632" w:rsidRDefault="00DD0251" w:rsidP="00C97343">
      <w:pPr>
        <w:pStyle w:val="ListParagraph"/>
        <w:numPr>
          <w:ilvl w:val="0"/>
          <w:numId w:val="79"/>
        </w:numPr>
        <w:spacing w:line="240" w:lineRule="auto"/>
        <w:jc w:val="both"/>
        <w:rPr>
          <w:rFonts w:asciiTheme="majorBidi" w:hAnsiTheme="majorBidi" w:cstheme="majorBidi"/>
          <w:b/>
          <w:bCs/>
          <w:sz w:val="20"/>
          <w:szCs w:val="20"/>
          <w:u w:val="single"/>
          <w:lang w:val="en-IN" w:bidi="hi-IN"/>
        </w:rPr>
      </w:pPr>
      <w:r w:rsidRPr="00AC1632">
        <w:rPr>
          <w:rFonts w:asciiTheme="majorBidi" w:hAnsiTheme="majorBidi" w:cstheme="majorBidi"/>
          <w:sz w:val="20"/>
          <w:szCs w:val="20"/>
          <w:lang w:val="en-IN" w:bidi="hi-IN"/>
        </w:rPr>
        <w:t xml:space="preserve">Cell biology study will provide inside into the organization of cell, its features and regulation at different levels. </w:t>
      </w:r>
    </w:p>
    <w:p w14:paraId="7FC390F7" w14:textId="77777777" w:rsidR="00DD0251" w:rsidRPr="00AC1632" w:rsidRDefault="00DD0251" w:rsidP="00C97343">
      <w:pPr>
        <w:pStyle w:val="ListParagraph"/>
        <w:numPr>
          <w:ilvl w:val="0"/>
          <w:numId w:val="79"/>
        </w:numPr>
        <w:spacing w:line="240" w:lineRule="auto"/>
        <w:jc w:val="both"/>
        <w:rPr>
          <w:rFonts w:asciiTheme="majorBidi" w:hAnsiTheme="majorBidi" w:cstheme="majorBidi"/>
          <w:b/>
          <w:bCs/>
          <w:sz w:val="20"/>
          <w:szCs w:val="20"/>
          <w:u w:val="single"/>
          <w:lang w:val="en-IN" w:bidi="hi-IN"/>
        </w:rPr>
      </w:pPr>
      <w:r w:rsidRPr="00AC1632">
        <w:rPr>
          <w:rFonts w:asciiTheme="majorBidi" w:hAnsiTheme="majorBidi" w:cstheme="majorBidi"/>
          <w:sz w:val="20"/>
          <w:szCs w:val="20"/>
          <w:lang w:val="en-IN" w:bidi="hi-IN"/>
        </w:rPr>
        <w:t>Through the study of cell organelles, they will be able to understand the various metabolic processes such as respiration, photosynthesis etc. which are important for life.</w:t>
      </w:r>
    </w:p>
    <w:p w14:paraId="0C9D5FED" w14:textId="77777777" w:rsidR="00DD0251" w:rsidRPr="00AC1632" w:rsidRDefault="00DD0251" w:rsidP="00C97343">
      <w:pPr>
        <w:pStyle w:val="ListParagraph"/>
        <w:numPr>
          <w:ilvl w:val="0"/>
          <w:numId w:val="79"/>
        </w:numPr>
        <w:spacing w:line="240" w:lineRule="auto"/>
        <w:jc w:val="both"/>
        <w:rPr>
          <w:rFonts w:asciiTheme="majorBidi" w:hAnsiTheme="majorBidi" w:cstheme="majorBidi"/>
          <w:bCs/>
          <w:sz w:val="20"/>
          <w:szCs w:val="20"/>
          <w:lang w:val="en-IN" w:bidi="hi-IN"/>
        </w:rPr>
      </w:pPr>
      <w:r w:rsidRPr="00AC1632">
        <w:rPr>
          <w:rFonts w:asciiTheme="majorBidi" w:hAnsiTheme="majorBidi" w:cstheme="majorBidi"/>
          <w:bCs/>
          <w:sz w:val="20"/>
          <w:szCs w:val="20"/>
          <w:lang w:val="en-IN" w:bidi="hi-IN"/>
        </w:rPr>
        <w:t>The objective of the present course content is to provide a foundation and background in cellular and acellular entities of plants, cell structure in relation to functions, eukaryotic genome structure (including nuclear and organellar), and regulatory mechanisms.</w:t>
      </w:r>
    </w:p>
    <w:p w14:paraId="0C75B4E2" w14:textId="77777777" w:rsidR="00DD0251" w:rsidRPr="00AC1632" w:rsidRDefault="00DD0251" w:rsidP="00DD0251">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AC1632">
        <w:rPr>
          <w:rFonts w:asciiTheme="majorBidi" w:hAnsiTheme="majorBidi" w:cstheme="majorBidi"/>
          <w:b/>
          <w:bCs/>
          <w:sz w:val="20"/>
          <w:szCs w:val="20"/>
          <w:u w:val="single"/>
          <w:lang w:val="en-IN" w:bidi="hi-IN"/>
        </w:rPr>
        <w:t>Course Learning Outcomes:</w:t>
      </w:r>
    </w:p>
    <w:p w14:paraId="1AA8F4E8" w14:textId="77777777" w:rsidR="00DD0251" w:rsidRPr="00AC1632" w:rsidRDefault="00DD0251" w:rsidP="00DD0251">
      <w:pPr>
        <w:widowControl w:val="0"/>
        <w:autoSpaceDE w:val="0"/>
        <w:autoSpaceDN w:val="0"/>
        <w:adjustRightInd w:val="0"/>
        <w:spacing w:after="0" w:line="240" w:lineRule="auto"/>
        <w:jc w:val="both"/>
        <w:rPr>
          <w:rFonts w:asciiTheme="majorBidi" w:hAnsiTheme="majorBidi" w:cstheme="majorBidi"/>
          <w:color w:val="000000"/>
          <w:sz w:val="20"/>
          <w:szCs w:val="20"/>
          <w:lang w:val="en-IN" w:bidi="hi-IN"/>
        </w:rPr>
      </w:pPr>
      <w:r w:rsidRPr="00AC1632">
        <w:rPr>
          <w:rFonts w:asciiTheme="majorBidi" w:hAnsiTheme="majorBidi" w:cstheme="majorBidi"/>
          <w:color w:val="000000"/>
          <w:sz w:val="20"/>
          <w:szCs w:val="20"/>
          <w:lang w:val="en-IN" w:bidi="hi-IN"/>
        </w:rPr>
        <w:t xml:space="preserve">On successful completion of this course the student should know: </w:t>
      </w:r>
    </w:p>
    <w:p w14:paraId="5EC8219A" w14:textId="77777777" w:rsidR="00DD0251" w:rsidRPr="00AC1632" w:rsidRDefault="00DD0251" w:rsidP="00C97343">
      <w:pPr>
        <w:pStyle w:val="ListParagraph"/>
        <w:widowControl w:val="0"/>
        <w:numPr>
          <w:ilvl w:val="0"/>
          <w:numId w:val="80"/>
        </w:numPr>
        <w:autoSpaceDE w:val="0"/>
        <w:autoSpaceDN w:val="0"/>
        <w:adjustRightInd w:val="0"/>
        <w:spacing w:line="240" w:lineRule="auto"/>
        <w:jc w:val="both"/>
        <w:rPr>
          <w:rFonts w:asciiTheme="majorBidi" w:hAnsiTheme="majorBidi" w:cstheme="majorBidi"/>
          <w:color w:val="000000"/>
          <w:sz w:val="20"/>
          <w:szCs w:val="20"/>
          <w:lang w:val="en-IN" w:bidi="hi-IN"/>
        </w:rPr>
      </w:pPr>
      <w:r w:rsidRPr="00AC1632">
        <w:rPr>
          <w:rFonts w:asciiTheme="majorBidi" w:hAnsiTheme="majorBidi" w:cstheme="majorBidi"/>
          <w:color w:val="000000"/>
          <w:sz w:val="20"/>
          <w:szCs w:val="20"/>
          <w:lang w:val="en-IN" w:bidi="hi-IN"/>
        </w:rPr>
        <w:t>This course will be able to demonstrate foundational knowledge in understanding of cell.</w:t>
      </w:r>
    </w:p>
    <w:p w14:paraId="3EBDE910" w14:textId="77777777" w:rsidR="00DD0251" w:rsidRPr="00AC1632" w:rsidRDefault="00DD0251" w:rsidP="00C97343">
      <w:pPr>
        <w:pStyle w:val="ListParagraph"/>
        <w:widowControl w:val="0"/>
        <w:numPr>
          <w:ilvl w:val="0"/>
          <w:numId w:val="80"/>
        </w:numPr>
        <w:autoSpaceDE w:val="0"/>
        <w:autoSpaceDN w:val="0"/>
        <w:adjustRightInd w:val="0"/>
        <w:spacing w:line="240" w:lineRule="auto"/>
        <w:jc w:val="both"/>
        <w:rPr>
          <w:rFonts w:asciiTheme="majorBidi" w:hAnsiTheme="majorBidi" w:cstheme="majorBidi"/>
          <w:color w:val="000000"/>
          <w:sz w:val="20"/>
          <w:szCs w:val="20"/>
          <w:lang w:val="en-IN" w:bidi="hi-IN"/>
        </w:rPr>
      </w:pPr>
      <w:r w:rsidRPr="00AC1632">
        <w:rPr>
          <w:rFonts w:asciiTheme="majorBidi" w:hAnsiTheme="majorBidi" w:cstheme="majorBidi"/>
          <w:color w:val="000000"/>
          <w:sz w:val="20"/>
          <w:szCs w:val="20"/>
          <w:lang w:val="en-IN" w:bidi="hi-IN"/>
        </w:rPr>
        <w:t>Understanding of Cell metabolism, chemical composition, physiochemical and functional organization of organelle</w:t>
      </w:r>
    </w:p>
    <w:p w14:paraId="16A2D5AB" w14:textId="77777777" w:rsidR="00DD0251" w:rsidRPr="003135A8" w:rsidRDefault="00DD0251" w:rsidP="00C97343">
      <w:pPr>
        <w:pStyle w:val="ListParagraph"/>
        <w:widowControl w:val="0"/>
        <w:numPr>
          <w:ilvl w:val="0"/>
          <w:numId w:val="80"/>
        </w:numPr>
        <w:autoSpaceDE w:val="0"/>
        <w:autoSpaceDN w:val="0"/>
        <w:adjustRightInd w:val="0"/>
        <w:spacing w:line="240" w:lineRule="auto"/>
        <w:jc w:val="both"/>
        <w:rPr>
          <w:rFonts w:ascii="Times New Roman" w:hAnsi="Times New Roman" w:cs="Times New Roman"/>
          <w:b/>
          <w:bCs/>
          <w:u w:val="single"/>
          <w:lang w:val="en-IN" w:bidi="hi-IN"/>
        </w:rPr>
      </w:pPr>
      <w:r w:rsidRPr="00AC1632">
        <w:rPr>
          <w:rFonts w:asciiTheme="majorBidi" w:hAnsiTheme="majorBidi" w:cstheme="majorBidi"/>
          <w:color w:val="000000"/>
          <w:sz w:val="20"/>
          <w:szCs w:val="20"/>
          <w:lang w:val="en-IN" w:bidi="hi-IN"/>
        </w:rPr>
        <w:t>Contemporary approaches in modern cell and molecular biology</w:t>
      </w:r>
      <w:r w:rsidRPr="003135A8">
        <w:rPr>
          <w:rFonts w:asciiTheme="majorBidi" w:hAnsiTheme="majorBidi" w:cstheme="majorBidi"/>
          <w:color w:val="000000"/>
          <w:lang w:val="en-IN" w:bidi="hi-IN"/>
        </w:rPr>
        <w:t>.</w:t>
      </w:r>
    </w:p>
    <w:p w14:paraId="7FEBC634" w14:textId="77777777" w:rsidR="00DD0251" w:rsidRPr="003135A8" w:rsidRDefault="00DD0251" w:rsidP="00DD0251">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3135A8">
        <w:rPr>
          <w:rFonts w:ascii="Times New Roman" w:hAnsi="Times New Roman" w:cs="Times New Roman"/>
          <w:b/>
          <w:bCs/>
          <w:u w:val="single"/>
          <w:lang w:val="en-IN" w:bidi="hi-IN"/>
        </w:rPr>
        <w:t>Course Content:</w:t>
      </w:r>
    </w:p>
    <w:p w14:paraId="131FA4DE" w14:textId="77777777" w:rsidR="00DD0251" w:rsidRPr="003135A8" w:rsidRDefault="00DD0251" w:rsidP="00DD0251">
      <w:pPr>
        <w:widowControl w:val="0"/>
        <w:autoSpaceDE w:val="0"/>
        <w:autoSpaceDN w:val="0"/>
        <w:spacing w:line="240" w:lineRule="auto"/>
        <w:jc w:val="both"/>
        <w:rPr>
          <w:rFonts w:ascii="Times New Roman" w:eastAsia="Times New Roman" w:hAnsi="Times New Roman" w:cs="Times New Roman"/>
          <w:b/>
          <w:bCs/>
          <w:u w:val="single"/>
        </w:rPr>
      </w:pPr>
      <w:r w:rsidRPr="003135A8">
        <w:rPr>
          <w:rFonts w:ascii="Times New Roman" w:hAnsi="Times New Roman" w:cs="Times New Roman"/>
          <w:b/>
          <w:bCs/>
          <w:color w:val="000000"/>
          <w:u w:val="single"/>
        </w:rPr>
        <w:t>Cell Biology</w:t>
      </w:r>
    </w:p>
    <w:p w14:paraId="080ACA1D" w14:textId="13E7DA81" w:rsidR="00DD0251" w:rsidRPr="003135A8" w:rsidRDefault="00DD0251" w:rsidP="00DD0251">
      <w:pPr>
        <w:widowControl w:val="0"/>
        <w:autoSpaceDE w:val="0"/>
        <w:autoSpaceDN w:val="0"/>
        <w:spacing w:after="0" w:line="240" w:lineRule="auto"/>
        <w:jc w:val="both"/>
        <w:rPr>
          <w:rFonts w:ascii="Times New Roman" w:eastAsia="Times New Roman" w:hAnsi="Times New Roman" w:cs="Times New Roman"/>
        </w:rPr>
      </w:pPr>
      <w:r w:rsidRPr="003135A8">
        <w:rPr>
          <w:rFonts w:ascii="Times New Roman" w:eastAsia="Times New Roman" w:hAnsi="Times New Roman" w:cs="Times New Roman"/>
          <w:b/>
          <w:bCs/>
        </w:rPr>
        <w:t>Unit1: The cell</w:t>
      </w:r>
      <w:r>
        <w:rPr>
          <w:rFonts w:ascii="Times New Roman" w:eastAsia="Times New Roman" w:hAnsi="Times New Roman" w:cs="Times New Roman"/>
          <w:b/>
          <w:bCs/>
        </w:rPr>
        <w:t xml:space="preserve">- </w:t>
      </w:r>
      <w:r w:rsidRPr="003135A8">
        <w:rPr>
          <w:rFonts w:ascii="Times New Roman" w:eastAsia="Times New Roman" w:hAnsi="Times New Roman" w:cs="Times New Roman"/>
        </w:rPr>
        <w:t>Cell as a unit of structure and function; Characteristics of prokaryotic and eukaryotic cells.</w:t>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b/>
          <w:bCs/>
        </w:rPr>
        <w:t>(3 lectures)</w:t>
      </w:r>
      <w:r w:rsidRPr="003135A8">
        <w:rPr>
          <w:rFonts w:ascii="Times New Roman" w:eastAsia="Times New Roman" w:hAnsi="Times New Roman" w:cs="Times New Roman"/>
        </w:rPr>
        <w:t xml:space="preserve"> </w:t>
      </w:r>
    </w:p>
    <w:p w14:paraId="20F86C37" w14:textId="77777777" w:rsidR="00DD0251" w:rsidRPr="003135A8" w:rsidRDefault="00DD0251" w:rsidP="00DD0251">
      <w:pPr>
        <w:widowControl w:val="0"/>
        <w:autoSpaceDE w:val="0"/>
        <w:autoSpaceDN w:val="0"/>
        <w:spacing w:after="0"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Unit 2: Cell wall and plasma membrane</w:t>
      </w:r>
    </w:p>
    <w:p w14:paraId="755C3DDD" w14:textId="59F7C833" w:rsidR="00DD0251" w:rsidRPr="003135A8" w:rsidRDefault="00DD0251" w:rsidP="00DD0251">
      <w:pPr>
        <w:widowControl w:val="0"/>
        <w:autoSpaceDE w:val="0"/>
        <w:autoSpaceDN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Chemistry, structure and function of Plant cell wall. Overview of membrane function; fluid mosaic model; Chemical composition of membranes.</w:t>
      </w:r>
      <w:r w:rsidRPr="003135A8">
        <w:rPr>
          <w:rFonts w:ascii="Times New Roman" w:eastAsia="Times New Roman" w:hAnsi="Times New Roman" w:cs="Times New Roman"/>
        </w:rPr>
        <w:tab/>
      </w:r>
      <w:r w:rsidRPr="003135A8">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b/>
          <w:bCs/>
        </w:rPr>
        <w:t>(5 lectures)</w:t>
      </w:r>
    </w:p>
    <w:p w14:paraId="6EBE36DA" w14:textId="77777777" w:rsidR="00DD0251" w:rsidRPr="003135A8" w:rsidRDefault="00DD0251" w:rsidP="00DD0251">
      <w:pPr>
        <w:widowControl w:val="0"/>
        <w:autoSpaceDE w:val="0"/>
        <w:autoSpaceDN w:val="0"/>
        <w:spacing w:after="0"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Unit 3: Cell organelles</w:t>
      </w:r>
    </w:p>
    <w:p w14:paraId="30A7ECED" w14:textId="687D6533" w:rsidR="00DD0251" w:rsidRPr="003135A8" w:rsidRDefault="00DD0251" w:rsidP="00DD0251">
      <w:pPr>
        <w:widowControl w:val="0"/>
        <w:autoSpaceDE w:val="0"/>
        <w:autoSpaceDN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b/>
        </w:rPr>
        <w:t>Nucleus:</w:t>
      </w:r>
      <w:r w:rsidRPr="003135A8">
        <w:rPr>
          <w:rFonts w:ascii="Times New Roman" w:eastAsia="Times New Roman" w:hAnsi="Times New Roman" w:cs="Times New Roman"/>
        </w:rPr>
        <w:t xml:space="preserve"> Structure-nuclear envelope, nuclear pore complex, nuclear lamina, </w:t>
      </w:r>
      <w:r w:rsidR="002113C8" w:rsidRPr="002113C8">
        <w:rPr>
          <w:rFonts w:ascii="Times New Roman" w:eastAsia="Times New Roman" w:hAnsi="Times New Roman" w:cs="Times New Roman"/>
        </w:rPr>
        <w:t xml:space="preserve">molecular organization of chromatin; nucleolus. </w:t>
      </w:r>
      <w:r w:rsidR="002113C8" w:rsidRPr="002113C8">
        <w:rPr>
          <w:rFonts w:ascii="Times New Roman" w:eastAsia="Times New Roman" w:hAnsi="Times New Roman" w:cs="Times New Roman"/>
          <w:b/>
        </w:rPr>
        <w:t>Chloroplast, mitochondria and peroxisomes:</w:t>
      </w:r>
      <w:r w:rsidR="002113C8" w:rsidRPr="002113C8">
        <w:rPr>
          <w:rFonts w:ascii="Times New Roman" w:eastAsia="Times New Roman" w:hAnsi="Times New Roman" w:cs="Times New Roman"/>
        </w:rPr>
        <w:t xml:space="preserve"> Structural organization; Function; Semiautonomous nature of mitochondria and chloroplast. </w:t>
      </w:r>
      <w:r w:rsidR="002113C8" w:rsidRPr="002113C8">
        <w:rPr>
          <w:rFonts w:ascii="Times New Roman" w:eastAsia="Times New Roman" w:hAnsi="Times New Roman" w:cs="Times New Roman"/>
          <w:b/>
        </w:rPr>
        <w:t>Endomembrane system</w:t>
      </w:r>
      <w:r w:rsidR="002113C8" w:rsidRPr="002113C8">
        <w:rPr>
          <w:rFonts w:ascii="Times New Roman" w:eastAsia="Times New Roman" w:hAnsi="Times New Roman" w:cs="Times New Roman"/>
        </w:rPr>
        <w:t xml:space="preserve">: Endoplasmic Reticulum – Structure, targeting and insertion of proteins in the ER, protein folding, processing; Smooth ER, export of proteins and lipids. </w:t>
      </w:r>
      <w:r w:rsidRPr="003135A8">
        <w:rPr>
          <w:rFonts w:ascii="Times New Roman" w:eastAsia="Times New Roman" w:hAnsi="Times New Roman" w:cs="Times New Roman"/>
          <w:b/>
        </w:rPr>
        <w:t>Golgi Apparatus</w:t>
      </w:r>
      <w:r w:rsidRPr="003135A8">
        <w:rPr>
          <w:rFonts w:ascii="Times New Roman" w:eastAsia="Times New Roman" w:hAnsi="Times New Roman" w:cs="Times New Roman"/>
        </w:rPr>
        <w:t xml:space="preserve"> – organization, protein glycosylation, protein sorting and export from Golgi Apparatus; Lysosomes.</w:t>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sidRPr="003135A8">
        <w:rPr>
          <w:rFonts w:ascii="Times New Roman" w:eastAsia="Times New Roman" w:hAnsi="Times New Roman" w:cs="Times New Roman"/>
          <w:b/>
          <w:bCs/>
        </w:rPr>
        <w:t>(12 lectures)</w:t>
      </w:r>
      <w:r w:rsidRPr="003135A8">
        <w:rPr>
          <w:rFonts w:ascii="Times New Roman" w:eastAsia="Times New Roman" w:hAnsi="Times New Roman" w:cs="Times New Roman"/>
        </w:rPr>
        <w:t xml:space="preserve"> </w:t>
      </w:r>
    </w:p>
    <w:p w14:paraId="69772270" w14:textId="602B1091" w:rsidR="00DD0251" w:rsidRPr="003135A8" w:rsidRDefault="00DD0251" w:rsidP="00DD0251">
      <w:pPr>
        <w:widowControl w:val="0"/>
        <w:autoSpaceDE w:val="0"/>
        <w:autoSpaceDN w:val="0"/>
        <w:spacing w:after="0" w:line="240" w:lineRule="auto"/>
        <w:jc w:val="both"/>
        <w:rPr>
          <w:rFonts w:ascii="Times New Roman" w:hAnsi="Times New Roman" w:cs="Times New Roman"/>
          <w:b/>
          <w:bCs/>
          <w:color w:val="000000"/>
        </w:rPr>
      </w:pPr>
      <w:r w:rsidRPr="003135A8">
        <w:rPr>
          <w:rFonts w:ascii="Times New Roman" w:eastAsia="Times New Roman" w:hAnsi="Times New Roman" w:cs="Times New Roman"/>
          <w:b/>
          <w:bCs/>
        </w:rPr>
        <w:t>Unit 4: Cell division</w:t>
      </w:r>
      <w:r>
        <w:rPr>
          <w:rFonts w:ascii="Times New Roman" w:eastAsia="Times New Roman" w:hAnsi="Times New Roman" w:cs="Times New Roman"/>
          <w:b/>
          <w:bCs/>
        </w:rPr>
        <w:t xml:space="preserve"> </w:t>
      </w:r>
      <w:r w:rsidRPr="003135A8">
        <w:rPr>
          <w:rFonts w:ascii="Times New Roman" w:hAnsi="Times New Roman" w:cs="Times New Roman"/>
          <w:color w:val="000000"/>
        </w:rPr>
        <w:t>Phases of eukaryotic cell cycle, mitosis and meiosis; Regulation of cell cycle- checkpoints.</w:t>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b/>
          <w:bCs/>
          <w:color w:val="000000"/>
        </w:rPr>
        <w:t>(7 lectures)</w:t>
      </w:r>
    </w:p>
    <w:p w14:paraId="1A712417" w14:textId="77777777" w:rsidR="00DD0251" w:rsidRPr="003135A8" w:rsidRDefault="00DD0251" w:rsidP="00DD0251">
      <w:pPr>
        <w:widowControl w:val="0"/>
        <w:autoSpaceDE w:val="0"/>
        <w:autoSpaceDN w:val="0"/>
        <w:adjustRightInd w:val="0"/>
        <w:spacing w:after="0" w:line="240" w:lineRule="auto"/>
        <w:jc w:val="both"/>
        <w:rPr>
          <w:rFonts w:ascii="Times New Roman" w:hAnsi="Times New Roman" w:cs="Times New Roman"/>
          <w:b/>
          <w:bCs/>
          <w:color w:val="000000"/>
          <w:u w:val="single"/>
        </w:rPr>
      </w:pPr>
      <w:r w:rsidRPr="003135A8">
        <w:rPr>
          <w:rFonts w:ascii="Times New Roman" w:hAnsi="Times New Roman" w:cs="Times New Roman"/>
          <w:b/>
          <w:bCs/>
          <w:color w:val="000000"/>
          <w:u w:val="single"/>
        </w:rPr>
        <w:t>Biochemistry:</w:t>
      </w:r>
    </w:p>
    <w:p w14:paraId="64560D4C" w14:textId="577E3426" w:rsidR="00DD0251" w:rsidRPr="003135A8" w:rsidRDefault="00DD0251" w:rsidP="002113C8">
      <w:pPr>
        <w:widowControl w:val="0"/>
        <w:autoSpaceDE w:val="0"/>
        <w:autoSpaceDN w:val="0"/>
        <w:adjustRightInd w:val="0"/>
        <w:spacing w:after="0" w:line="240" w:lineRule="auto"/>
        <w:jc w:val="both"/>
        <w:rPr>
          <w:rFonts w:ascii="Times New Roman" w:hAnsi="Times New Roman" w:cs="Times New Roman"/>
          <w:color w:val="000000"/>
        </w:rPr>
      </w:pPr>
      <w:r w:rsidRPr="003135A8">
        <w:rPr>
          <w:rFonts w:ascii="Times New Roman" w:hAnsi="Times New Roman" w:cs="Times New Roman"/>
          <w:b/>
          <w:bCs/>
          <w:color w:val="000000"/>
        </w:rPr>
        <w:t>Unit 6: Biomolecules</w:t>
      </w:r>
      <w:r>
        <w:rPr>
          <w:rFonts w:ascii="Times New Roman" w:hAnsi="Times New Roman" w:cs="Times New Roman"/>
          <w:b/>
          <w:bCs/>
          <w:color w:val="000000"/>
        </w:rPr>
        <w:t xml:space="preserve"> </w:t>
      </w:r>
      <w:r w:rsidRPr="003135A8">
        <w:rPr>
          <w:rFonts w:ascii="Times New Roman" w:hAnsi="Times New Roman" w:cs="Times New Roman"/>
          <w:color w:val="000000"/>
        </w:rPr>
        <w:t>Types and significance of chemical bonds; Structure and properties of water; pH and buffers.</w:t>
      </w:r>
    </w:p>
    <w:p w14:paraId="54490848" w14:textId="77777777" w:rsidR="00DD0251" w:rsidRPr="003135A8" w:rsidRDefault="00DD0251" w:rsidP="002113C8">
      <w:pPr>
        <w:widowControl w:val="0"/>
        <w:autoSpaceDE w:val="0"/>
        <w:autoSpaceDN w:val="0"/>
        <w:adjustRightInd w:val="0"/>
        <w:spacing w:after="0" w:line="240" w:lineRule="auto"/>
        <w:jc w:val="both"/>
        <w:rPr>
          <w:rFonts w:ascii="Times New Roman" w:hAnsi="Times New Roman" w:cs="Times New Roman"/>
          <w:color w:val="000000"/>
        </w:rPr>
      </w:pPr>
      <w:r w:rsidRPr="003135A8">
        <w:rPr>
          <w:rFonts w:ascii="Times New Roman" w:hAnsi="Times New Roman" w:cs="Times New Roman"/>
          <w:b/>
          <w:bCs/>
          <w:color w:val="000000"/>
        </w:rPr>
        <w:t>Carbohydrates:</w:t>
      </w:r>
      <w:r w:rsidRPr="003135A8">
        <w:rPr>
          <w:rFonts w:ascii="Times New Roman" w:hAnsi="Times New Roman" w:cs="Times New Roman"/>
          <w:color w:val="000000"/>
        </w:rPr>
        <w:t xml:space="preserve"> Nomenclature and classification; Monosaccharides; Disaccharides; Oligosaccharides and polysaccharides and its significance.</w:t>
      </w:r>
    </w:p>
    <w:p w14:paraId="10CF8CAC" w14:textId="77777777" w:rsidR="00DD0251" w:rsidRPr="003135A8" w:rsidRDefault="00DD0251" w:rsidP="002113C8">
      <w:pPr>
        <w:widowControl w:val="0"/>
        <w:autoSpaceDE w:val="0"/>
        <w:autoSpaceDN w:val="0"/>
        <w:adjustRightInd w:val="0"/>
        <w:spacing w:after="0" w:line="240" w:lineRule="auto"/>
        <w:jc w:val="both"/>
        <w:rPr>
          <w:rFonts w:ascii="Times New Roman" w:hAnsi="Times New Roman" w:cs="Times New Roman"/>
          <w:color w:val="000000"/>
        </w:rPr>
      </w:pPr>
      <w:r w:rsidRPr="003135A8">
        <w:rPr>
          <w:rFonts w:ascii="Times New Roman" w:hAnsi="Times New Roman" w:cs="Times New Roman"/>
          <w:b/>
          <w:bCs/>
          <w:color w:val="000000"/>
        </w:rPr>
        <w:t>Lipids:</w:t>
      </w:r>
      <w:r w:rsidRPr="003135A8">
        <w:rPr>
          <w:rFonts w:ascii="Times New Roman" w:hAnsi="Times New Roman" w:cs="Times New Roman"/>
          <w:color w:val="000000"/>
        </w:rPr>
        <w:t xml:space="preserve"> Definition and major classes of storage and structural lipids; Fatty acids structure and functions; Essential fatty acids; Triacyl glycerols structure, functions and properties; Phosphoglycerides.</w:t>
      </w:r>
    </w:p>
    <w:p w14:paraId="11DF741C" w14:textId="76018E9D" w:rsidR="00DD0251" w:rsidRPr="003135A8" w:rsidRDefault="00DD0251" w:rsidP="002113C8">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b/>
          <w:bCs/>
          <w:color w:val="000000"/>
        </w:rPr>
        <w:t>Proteins</w:t>
      </w:r>
      <w:r w:rsidRPr="002113C8">
        <w:rPr>
          <w:rFonts w:ascii="Times New Roman" w:hAnsi="Times New Roman" w:cs="Times New Roman"/>
          <w:b/>
          <w:bCs/>
        </w:rPr>
        <w:t>:</w:t>
      </w:r>
      <w:r w:rsidRPr="002113C8">
        <w:rPr>
          <w:rFonts w:ascii="Times New Roman" w:hAnsi="Times New Roman" w:cs="Times New Roman"/>
        </w:rPr>
        <w:t xml:space="preserve"> </w:t>
      </w:r>
      <w:r w:rsidR="002113C8" w:rsidRPr="002113C8">
        <w:rPr>
          <w:rFonts w:ascii="Times New Roman" w:hAnsi="Times New Roman" w:cs="Times New Roman"/>
        </w:rPr>
        <w:t>Structure of amino acids; Levels of protein structure-primary, secondary, tertiary and quaternary and biological roles of proteins.</w:t>
      </w:r>
      <w:r w:rsidRPr="003135A8">
        <w:rPr>
          <w:rFonts w:ascii="Times New Roman" w:hAnsi="Times New Roman" w:cs="Times New Roman"/>
          <w:color w:val="000000"/>
        </w:rPr>
        <w:t>nitrogenous bases; Structure and function of nucleotides; Types of nucleic acids; Structure of A, B, Z types of DNA; Types of RNA; Structure of tRNA.</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           </w:t>
      </w:r>
      <w:r w:rsidRPr="003135A8">
        <w:rPr>
          <w:rFonts w:ascii="Times New Roman" w:hAnsi="Times New Roman" w:cs="Times New Roman"/>
          <w:b/>
          <w:bCs/>
          <w:color w:val="000000"/>
        </w:rPr>
        <w:t>(23 lectures)</w:t>
      </w:r>
    </w:p>
    <w:p w14:paraId="44760168" w14:textId="77777777" w:rsidR="00DD0251" w:rsidRPr="003135A8" w:rsidRDefault="00DD0251" w:rsidP="00DD0251">
      <w:pPr>
        <w:widowControl w:val="0"/>
        <w:autoSpaceDE w:val="0"/>
        <w:autoSpaceDN w:val="0"/>
        <w:adjustRightInd w:val="0"/>
        <w:spacing w:after="0" w:line="240" w:lineRule="auto"/>
        <w:jc w:val="both"/>
        <w:rPr>
          <w:rFonts w:ascii="Times New Roman" w:hAnsi="Times New Roman" w:cs="Times New Roman"/>
          <w:color w:val="000000"/>
        </w:rPr>
      </w:pPr>
      <w:r w:rsidRPr="003135A8">
        <w:rPr>
          <w:rFonts w:ascii="Times New Roman" w:hAnsi="Times New Roman" w:cs="Times New Roman"/>
          <w:b/>
          <w:bCs/>
          <w:color w:val="000000"/>
        </w:rPr>
        <w:t>Unit 7: Enzymes</w:t>
      </w:r>
    </w:p>
    <w:p w14:paraId="7E20C533" w14:textId="58497C3F" w:rsidR="00DD0251" w:rsidRPr="003135A8" w:rsidRDefault="00DD0251" w:rsidP="00DD0251">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color w:val="000000"/>
        </w:rPr>
        <w:t xml:space="preserve">Structure of enzyme: holoenzyme, apoenzyme, cofactors, coenzymes and prosthetic group; Classification of </w:t>
      </w:r>
      <w:r w:rsidRPr="003135A8">
        <w:rPr>
          <w:rFonts w:ascii="Times New Roman" w:hAnsi="Times New Roman" w:cs="Times New Roman"/>
          <w:color w:val="000000"/>
        </w:rPr>
        <w:lastRenderedPageBreak/>
        <w:t>enzymes; Features of active site, substrate specificity, mechanism of action (activation energy, lock and key hypothesis, induced - fit theory).</w:t>
      </w:r>
      <w:r w:rsidRPr="003135A8">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b/>
          <w:bCs/>
          <w:color w:val="000000"/>
        </w:rPr>
        <w:t>(6 lectures)</w:t>
      </w:r>
    </w:p>
    <w:p w14:paraId="350CA59D" w14:textId="60FC785F" w:rsidR="00DD0251" w:rsidRPr="003135A8" w:rsidRDefault="00DD0251" w:rsidP="002113C8">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b/>
          <w:bCs/>
          <w:color w:val="000000"/>
        </w:rPr>
        <w:t>Unit 8: Vitamins</w:t>
      </w:r>
      <w:r>
        <w:rPr>
          <w:rFonts w:ascii="Times New Roman" w:hAnsi="Times New Roman" w:cs="Times New Roman"/>
          <w:b/>
          <w:bCs/>
          <w:color w:val="000000"/>
        </w:rPr>
        <w:t xml:space="preserve"> </w:t>
      </w:r>
      <w:r w:rsidRPr="003135A8">
        <w:rPr>
          <w:rFonts w:ascii="Times New Roman" w:hAnsi="Times New Roman" w:cs="Times New Roman"/>
          <w:color w:val="000000"/>
        </w:rPr>
        <w:t>General characteristics of vitamins. Nomenclature and classification of vitamins and its significance.</w:t>
      </w:r>
      <w:r w:rsidRPr="003135A8">
        <w:rPr>
          <w:rFonts w:ascii="Times New Roman" w:hAnsi="Times New Roman" w:cs="Times New Roman"/>
          <w:color w:val="000000"/>
        </w:rPr>
        <w:tab/>
      </w:r>
      <w:r>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b/>
          <w:bCs/>
          <w:color w:val="000000"/>
        </w:rPr>
        <w:t>(4 lectures)</w:t>
      </w:r>
    </w:p>
    <w:p w14:paraId="2ED098AC" w14:textId="77777777" w:rsidR="00DD0251" w:rsidRPr="003135A8" w:rsidRDefault="00DD0251" w:rsidP="00DD0251">
      <w:pPr>
        <w:widowControl w:val="0"/>
        <w:autoSpaceDE w:val="0"/>
        <w:autoSpaceDN w:val="0"/>
        <w:adjustRightInd w:val="0"/>
        <w:spacing w:after="0" w:line="240" w:lineRule="auto"/>
        <w:jc w:val="both"/>
        <w:rPr>
          <w:rFonts w:ascii="Times New Roman" w:hAnsi="Times New Roman" w:cs="Times New Roman"/>
          <w:color w:val="000000"/>
        </w:rPr>
      </w:pPr>
      <w:r w:rsidRPr="003135A8">
        <w:rPr>
          <w:rFonts w:ascii="Times New Roman" w:hAnsi="Times New Roman" w:cs="Times New Roman"/>
          <w:b/>
          <w:bCs/>
          <w:color w:val="000000"/>
        </w:rPr>
        <w:t xml:space="preserve">Reference Books: </w:t>
      </w:r>
    </w:p>
    <w:p w14:paraId="137DBBDB" w14:textId="77777777" w:rsidR="00DD0251" w:rsidRPr="00AC1632" w:rsidRDefault="00DD0251" w:rsidP="00C97343">
      <w:pPr>
        <w:pStyle w:val="ListParagraph"/>
        <w:widowControl w:val="0"/>
        <w:numPr>
          <w:ilvl w:val="0"/>
          <w:numId w:val="81"/>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Karp, G. (2010). Cell Biology, John Wiley &amp; Sons, U.S.A. 6th edition.</w:t>
      </w:r>
    </w:p>
    <w:p w14:paraId="599C6AF7" w14:textId="77777777" w:rsidR="00DD0251" w:rsidRPr="00AC1632" w:rsidRDefault="00DD0251" w:rsidP="00C97343">
      <w:pPr>
        <w:pStyle w:val="ListParagraph"/>
        <w:widowControl w:val="0"/>
        <w:numPr>
          <w:ilvl w:val="0"/>
          <w:numId w:val="81"/>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Hardin, J., Becker, G., Skliensmith, L.J. (2012). Becker’s World of the Cell, Pearson Education Inc. U.S.A. 8th edition.</w:t>
      </w:r>
    </w:p>
    <w:p w14:paraId="60C07E97" w14:textId="77777777" w:rsidR="00DD0251" w:rsidRPr="00AC1632" w:rsidRDefault="00DD0251" w:rsidP="00C97343">
      <w:pPr>
        <w:pStyle w:val="ListParagraph"/>
        <w:widowControl w:val="0"/>
        <w:numPr>
          <w:ilvl w:val="0"/>
          <w:numId w:val="81"/>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Cooper, G.M. and Hausman, R.E. (2009) The Cell: A Molecular Approach. 5th edition. ASM Press &amp;Sunderland, Washington, D.C.; Sinauer Associates, MA.</w:t>
      </w:r>
    </w:p>
    <w:p w14:paraId="53C5402B" w14:textId="77777777" w:rsidR="00DD0251" w:rsidRPr="00AC1632" w:rsidRDefault="00DD0251" w:rsidP="00C97343">
      <w:pPr>
        <w:pStyle w:val="ListParagraph"/>
        <w:widowControl w:val="0"/>
        <w:numPr>
          <w:ilvl w:val="0"/>
          <w:numId w:val="81"/>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Becker, W.M., Kleinsmith, L.J., Hardin. J. and Bertoni, G. P. (2009) The World of the Cell. 7th edition. Pearson Benjamin Cummings Publishing, San Francisco</w:t>
      </w:r>
    </w:p>
    <w:p w14:paraId="513B9F3E" w14:textId="77777777" w:rsidR="00DD0251" w:rsidRPr="00AC1632" w:rsidRDefault="00DD0251" w:rsidP="00C97343">
      <w:pPr>
        <w:pStyle w:val="ListParagraph"/>
        <w:widowControl w:val="0"/>
        <w:numPr>
          <w:ilvl w:val="0"/>
          <w:numId w:val="81"/>
        </w:numPr>
        <w:autoSpaceDE w:val="0"/>
        <w:autoSpaceDN w:val="0"/>
        <w:adjustRightInd w:val="0"/>
        <w:spacing w:after="0" w:line="240" w:lineRule="auto"/>
        <w:jc w:val="both"/>
        <w:rPr>
          <w:rFonts w:ascii="Times New Roman" w:hAnsi="Times New Roman"/>
          <w:color w:val="000000"/>
          <w:sz w:val="20"/>
          <w:szCs w:val="20"/>
        </w:rPr>
      </w:pPr>
      <w:r w:rsidRPr="00AC1632">
        <w:rPr>
          <w:rFonts w:ascii="Times New Roman" w:hAnsi="Times New Roman"/>
          <w:color w:val="000000"/>
          <w:sz w:val="20"/>
          <w:szCs w:val="20"/>
        </w:rPr>
        <w:t>Chrispeels, M.J. and Sadava, D.E. 1994 Plants, Genes and Agriculture. Jones &amp; Bartlett Publishers)</w:t>
      </w:r>
    </w:p>
    <w:p w14:paraId="097598D1" w14:textId="77777777" w:rsidR="00DD0251" w:rsidRPr="00DD0251" w:rsidRDefault="00DD0251" w:rsidP="00DD0251">
      <w:pPr>
        <w:tabs>
          <w:tab w:val="left" w:pos="720"/>
        </w:tabs>
        <w:spacing w:after="0" w:line="240" w:lineRule="auto"/>
        <w:rPr>
          <w:rFonts w:ascii="Times New Roman" w:hAnsi="Times New Roman" w:cs="Times New Roman"/>
          <w:b/>
          <w:bCs/>
          <w:color w:val="000000"/>
          <w:sz w:val="24"/>
          <w:szCs w:val="28"/>
        </w:rPr>
      </w:pPr>
      <w:r w:rsidRPr="00DD0251">
        <w:rPr>
          <w:rFonts w:ascii="Times New Roman" w:hAnsi="Times New Roman"/>
          <w:color w:val="000000"/>
          <w:szCs w:val="24"/>
        </w:rPr>
        <w:t>-------------------------------------------------------------------------------------------------------------------------------------</w:t>
      </w:r>
      <w:r w:rsidRPr="00DD0251">
        <w:rPr>
          <w:rFonts w:ascii="Times New Roman" w:hAnsi="Times New Roman" w:cs="Times New Roman"/>
          <w:b/>
          <w:bCs/>
          <w:color w:val="000000"/>
          <w:sz w:val="24"/>
          <w:szCs w:val="28"/>
        </w:rPr>
        <w:br w:type="page"/>
      </w:r>
    </w:p>
    <w:p w14:paraId="2E2DDD82" w14:textId="716FA087" w:rsidR="002D5737" w:rsidRPr="007637F0" w:rsidRDefault="00105B1F" w:rsidP="006B31A4">
      <w:pPr>
        <w:pStyle w:val="Heading2"/>
      </w:pPr>
      <w:bookmarkStart w:id="244" w:name="_Toc142542875"/>
      <w:r w:rsidRPr="007637F0">
        <w:rPr>
          <w:rStyle w:val="Heading2Char"/>
          <w:bCs/>
          <w:sz w:val="24"/>
        </w:rPr>
        <w:lastRenderedPageBreak/>
        <w:t xml:space="preserve">MAJOR COURSE- MJ </w:t>
      </w:r>
      <w:r w:rsidR="003725C3" w:rsidRPr="007637F0">
        <w:rPr>
          <w:rStyle w:val="Heading2Char"/>
          <w:bCs/>
          <w:sz w:val="24"/>
        </w:rPr>
        <w:t>10</w:t>
      </w:r>
      <w:r w:rsidRPr="007637F0">
        <w:rPr>
          <w:rStyle w:val="Heading2Char"/>
          <w:bCs/>
          <w:sz w:val="24"/>
        </w:rPr>
        <w:t>:</w:t>
      </w:r>
      <w:bookmarkEnd w:id="239"/>
      <w:bookmarkEnd w:id="240"/>
      <w:bookmarkEnd w:id="241"/>
      <w:bookmarkEnd w:id="242"/>
      <w:bookmarkEnd w:id="243"/>
      <w:r w:rsidRPr="007637F0">
        <w:t xml:space="preserve"> </w:t>
      </w:r>
      <w:r w:rsidR="005C1E8D" w:rsidRPr="007637F0">
        <w:br/>
      </w:r>
      <w:r w:rsidR="006B31A4" w:rsidRPr="006B31A4">
        <w:rPr>
          <w:sz w:val="24"/>
        </w:rPr>
        <w:t>GENETICS</w:t>
      </w:r>
      <w:bookmarkEnd w:id="244"/>
      <w:r w:rsidRPr="007637F0">
        <w:tab/>
      </w:r>
      <w:r w:rsidR="002D5737" w:rsidRPr="007637F0">
        <w:tab/>
      </w:r>
      <w:r w:rsidR="002D5737" w:rsidRPr="007637F0">
        <w:tab/>
        <w:t xml:space="preserve">        </w:t>
      </w:r>
      <w:r w:rsidR="002D5737" w:rsidRPr="007637F0">
        <w:tab/>
      </w:r>
      <w:r w:rsidR="002D5737"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1F561F8E"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0978E68"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13EFEE1"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8C4C213"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A2B365B" w14:textId="23AE0B51" w:rsidR="006957EA" w:rsidRPr="007637F0" w:rsidRDefault="006957EA" w:rsidP="000041FA">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5C1E8D"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6FC72DF8" w14:textId="77777777" w:rsidR="00942E4B" w:rsidRPr="00AC1632" w:rsidRDefault="00942E4B" w:rsidP="00DD18D9">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AC1632">
        <w:rPr>
          <w:rFonts w:asciiTheme="majorBidi" w:hAnsiTheme="majorBidi" w:cstheme="majorBidi"/>
          <w:b/>
          <w:bCs/>
          <w:sz w:val="20"/>
          <w:szCs w:val="20"/>
          <w:u w:val="single"/>
          <w:lang w:val="en-IN" w:bidi="hi-IN"/>
        </w:rPr>
        <w:t>Course Objectives:</w:t>
      </w:r>
    </w:p>
    <w:p w14:paraId="473B7D27" w14:textId="77777777" w:rsidR="00942E4B" w:rsidRPr="00AC1632" w:rsidRDefault="00942E4B" w:rsidP="00C97343">
      <w:pPr>
        <w:pStyle w:val="ListParagraph"/>
        <w:widowControl w:val="0"/>
        <w:numPr>
          <w:ilvl w:val="1"/>
          <w:numId w:val="82"/>
        </w:numPr>
        <w:tabs>
          <w:tab w:val="clear" w:pos="1440"/>
          <w:tab w:val="num" w:pos="851"/>
        </w:tabs>
        <w:autoSpaceDE w:val="0"/>
        <w:autoSpaceDN w:val="0"/>
        <w:adjustRightInd w:val="0"/>
        <w:spacing w:line="240" w:lineRule="auto"/>
        <w:ind w:left="851" w:hanging="425"/>
        <w:jc w:val="both"/>
        <w:rPr>
          <w:rFonts w:asciiTheme="majorBidi" w:hAnsiTheme="majorBidi" w:cstheme="majorBidi"/>
          <w:bCs/>
          <w:sz w:val="20"/>
          <w:szCs w:val="20"/>
          <w:lang w:val="en-IN" w:bidi="hi-IN"/>
        </w:rPr>
      </w:pPr>
      <w:r w:rsidRPr="00AC1632">
        <w:rPr>
          <w:rFonts w:asciiTheme="majorBidi" w:hAnsiTheme="majorBidi" w:cstheme="majorBidi"/>
          <w:bCs/>
          <w:sz w:val="20"/>
          <w:szCs w:val="20"/>
          <w:lang w:val="en-IN" w:bidi="hi-IN"/>
        </w:rPr>
        <w:t>The paper will deal with heredity inheritance pattern among the organism.</w:t>
      </w:r>
    </w:p>
    <w:p w14:paraId="503D16F6" w14:textId="77777777" w:rsidR="00942E4B" w:rsidRPr="00AC1632" w:rsidRDefault="00942E4B" w:rsidP="00C97343">
      <w:pPr>
        <w:pStyle w:val="ListParagraph"/>
        <w:widowControl w:val="0"/>
        <w:numPr>
          <w:ilvl w:val="1"/>
          <w:numId w:val="82"/>
        </w:numPr>
        <w:tabs>
          <w:tab w:val="clear" w:pos="1440"/>
          <w:tab w:val="num" w:pos="851"/>
        </w:tabs>
        <w:autoSpaceDE w:val="0"/>
        <w:autoSpaceDN w:val="0"/>
        <w:adjustRightInd w:val="0"/>
        <w:spacing w:line="240" w:lineRule="auto"/>
        <w:ind w:left="851" w:hanging="425"/>
        <w:jc w:val="both"/>
        <w:rPr>
          <w:rFonts w:asciiTheme="majorBidi" w:hAnsiTheme="majorBidi" w:cstheme="majorBidi"/>
          <w:bCs/>
          <w:sz w:val="20"/>
          <w:szCs w:val="20"/>
          <w:lang w:val="en-IN" w:bidi="hi-IN"/>
        </w:rPr>
      </w:pPr>
      <w:r w:rsidRPr="00AC1632">
        <w:rPr>
          <w:rFonts w:asciiTheme="majorBidi" w:hAnsiTheme="majorBidi" w:cstheme="majorBidi"/>
          <w:bCs/>
          <w:sz w:val="20"/>
          <w:szCs w:val="20"/>
          <w:lang w:val="en-IN" w:bidi="hi-IN"/>
        </w:rPr>
        <w:t>Linkage and genetic recombination.</w:t>
      </w:r>
    </w:p>
    <w:p w14:paraId="52A6B462" w14:textId="77777777" w:rsidR="00942E4B" w:rsidRPr="00AC1632" w:rsidRDefault="00942E4B" w:rsidP="00C97343">
      <w:pPr>
        <w:pStyle w:val="ListParagraph"/>
        <w:widowControl w:val="0"/>
        <w:numPr>
          <w:ilvl w:val="1"/>
          <w:numId w:val="82"/>
        </w:numPr>
        <w:tabs>
          <w:tab w:val="clear" w:pos="1440"/>
          <w:tab w:val="num" w:pos="851"/>
        </w:tabs>
        <w:autoSpaceDE w:val="0"/>
        <w:autoSpaceDN w:val="0"/>
        <w:adjustRightInd w:val="0"/>
        <w:spacing w:line="240" w:lineRule="auto"/>
        <w:ind w:left="851" w:hanging="425"/>
        <w:jc w:val="both"/>
        <w:rPr>
          <w:rFonts w:asciiTheme="majorBidi" w:hAnsiTheme="majorBidi" w:cstheme="majorBidi"/>
          <w:bCs/>
          <w:sz w:val="20"/>
          <w:szCs w:val="20"/>
          <w:lang w:val="en-IN" w:bidi="hi-IN"/>
        </w:rPr>
      </w:pPr>
      <w:r w:rsidRPr="00AC1632">
        <w:rPr>
          <w:rFonts w:asciiTheme="majorBidi" w:hAnsiTheme="majorBidi" w:cstheme="majorBidi"/>
          <w:bCs/>
          <w:sz w:val="20"/>
          <w:szCs w:val="20"/>
          <w:lang w:val="en-IN" w:bidi="hi-IN"/>
        </w:rPr>
        <w:t>Gene mapping</w:t>
      </w:r>
    </w:p>
    <w:p w14:paraId="6062E559" w14:textId="77777777" w:rsidR="00942E4B" w:rsidRPr="00AC1632" w:rsidRDefault="00942E4B" w:rsidP="00C97343">
      <w:pPr>
        <w:pStyle w:val="ListParagraph"/>
        <w:widowControl w:val="0"/>
        <w:numPr>
          <w:ilvl w:val="1"/>
          <w:numId w:val="82"/>
        </w:numPr>
        <w:tabs>
          <w:tab w:val="clear" w:pos="1440"/>
          <w:tab w:val="num" w:pos="851"/>
        </w:tabs>
        <w:autoSpaceDE w:val="0"/>
        <w:autoSpaceDN w:val="0"/>
        <w:adjustRightInd w:val="0"/>
        <w:spacing w:line="240" w:lineRule="auto"/>
        <w:ind w:left="851" w:hanging="425"/>
        <w:jc w:val="both"/>
        <w:rPr>
          <w:rFonts w:asciiTheme="majorBidi" w:hAnsiTheme="majorBidi" w:cstheme="majorBidi"/>
          <w:bCs/>
          <w:sz w:val="20"/>
          <w:szCs w:val="20"/>
          <w:lang w:val="en-IN" w:bidi="hi-IN"/>
        </w:rPr>
      </w:pPr>
      <w:r w:rsidRPr="00AC1632">
        <w:rPr>
          <w:rFonts w:asciiTheme="majorBidi" w:hAnsiTheme="majorBidi" w:cstheme="majorBidi"/>
          <w:bCs/>
          <w:sz w:val="20"/>
          <w:szCs w:val="20"/>
          <w:lang w:val="en-IN" w:bidi="hi-IN"/>
        </w:rPr>
        <w:t>Chromosomal structure.</w:t>
      </w:r>
    </w:p>
    <w:p w14:paraId="4D0567B0" w14:textId="77777777" w:rsidR="00942E4B" w:rsidRPr="00AC1632" w:rsidRDefault="00942E4B" w:rsidP="00DD18D9">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AC1632">
        <w:rPr>
          <w:rFonts w:asciiTheme="majorBidi" w:hAnsiTheme="majorBidi" w:cstheme="majorBidi"/>
          <w:b/>
          <w:bCs/>
          <w:sz w:val="20"/>
          <w:szCs w:val="20"/>
          <w:u w:val="single"/>
          <w:lang w:val="en-IN" w:bidi="hi-IN"/>
        </w:rPr>
        <w:t>Course Learning Outcomes:</w:t>
      </w:r>
    </w:p>
    <w:p w14:paraId="6367BB67" w14:textId="77777777" w:rsidR="00942E4B" w:rsidRPr="00AC1632" w:rsidRDefault="00942E4B" w:rsidP="00C97343">
      <w:pPr>
        <w:pStyle w:val="ListParagraph"/>
        <w:widowControl w:val="0"/>
        <w:numPr>
          <w:ilvl w:val="2"/>
          <w:numId w:val="82"/>
        </w:numPr>
        <w:tabs>
          <w:tab w:val="clear" w:pos="2160"/>
          <w:tab w:val="num" w:pos="851"/>
        </w:tabs>
        <w:autoSpaceDE w:val="0"/>
        <w:autoSpaceDN w:val="0"/>
        <w:adjustRightInd w:val="0"/>
        <w:spacing w:line="240" w:lineRule="auto"/>
        <w:ind w:left="851" w:hanging="425"/>
        <w:jc w:val="both"/>
        <w:rPr>
          <w:rFonts w:asciiTheme="majorBidi" w:hAnsiTheme="majorBidi" w:cstheme="majorBidi"/>
          <w:bCs/>
          <w:sz w:val="20"/>
          <w:szCs w:val="20"/>
          <w:lang w:val="en-IN" w:bidi="hi-IN"/>
        </w:rPr>
      </w:pPr>
      <w:r w:rsidRPr="00AC1632">
        <w:rPr>
          <w:rFonts w:asciiTheme="majorBidi" w:hAnsiTheme="majorBidi" w:cstheme="majorBidi"/>
          <w:bCs/>
          <w:sz w:val="20"/>
          <w:szCs w:val="20"/>
          <w:lang w:val="en-IN" w:bidi="hi-IN"/>
        </w:rPr>
        <w:t>The unit will enable the students to learn about the use of linkage and recombination frequencies to map genes.</w:t>
      </w:r>
    </w:p>
    <w:p w14:paraId="1D8D50E9" w14:textId="77777777" w:rsidR="00942E4B" w:rsidRPr="00AC1632" w:rsidRDefault="00942E4B" w:rsidP="00C97343">
      <w:pPr>
        <w:pStyle w:val="ListParagraph"/>
        <w:widowControl w:val="0"/>
        <w:numPr>
          <w:ilvl w:val="2"/>
          <w:numId w:val="82"/>
        </w:numPr>
        <w:tabs>
          <w:tab w:val="clear" w:pos="2160"/>
          <w:tab w:val="num" w:pos="851"/>
        </w:tabs>
        <w:autoSpaceDE w:val="0"/>
        <w:autoSpaceDN w:val="0"/>
        <w:adjustRightInd w:val="0"/>
        <w:spacing w:line="240" w:lineRule="auto"/>
        <w:ind w:left="851" w:hanging="425"/>
        <w:jc w:val="both"/>
        <w:rPr>
          <w:rFonts w:asciiTheme="majorBidi" w:hAnsiTheme="majorBidi" w:cstheme="majorBidi"/>
          <w:bCs/>
          <w:sz w:val="20"/>
          <w:szCs w:val="20"/>
          <w:lang w:val="en-IN" w:bidi="hi-IN"/>
        </w:rPr>
      </w:pPr>
      <w:r w:rsidRPr="00AC1632">
        <w:rPr>
          <w:rFonts w:asciiTheme="majorBidi" w:hAnsiTheme="majorBidi" w:cstheme="majorBidi"/>
          <w:bCs/>
          <w:sz w:val="20"/>
          <w:szCs w:val="20"/>
          <w:lang w:val="en-IN" w:bidi="hi-IN"/>
        </w:rPr>
        <w:t xml:space="preserve">The unit will provide an understanding of:  </w:t>
      </w:r>
    </w:p>
    <w:p w14:paraId="5165C319" w14:textId="77777777" w:rsidR="00942E4B" w:rsidRPr="00AC1632" w:rsidRDefault="00942E4B" w:rsidP="00942E4B">
      <w:pPr>
        <w:pStyle w:val="ListParagraph"/>
        <w:widowControl w:val="0"/>
        <w:tabs>
          <w:tab w:val="num" w:pos="851"/>
        </w:tabs>
        <w:autoSpaceDE w:val="0"/>
        <w:autoSpaceDN w:val="0"/>
        <w:adjustRightInd w:val="0"/>
        <w:spacing w:line="240" w:lineRule="auto"/>
        <w:ind w:left="1145" w:hanging="425"/>
        <w:jc w:val="both"/>
        <w:rPr>
          <w:rFonts w:asciiTheme="majorBidi" w:hAnsiTheme="majorBidi" w:cstheme="majorBidi"/>
          <w:bCs/>
          <w:sz w:val="20"/>
          <w:szCs w:val="20"/>
          <w:lang w:val="en-IN" w:bidi="hi-IN"/>
        </w:rPr>
      </w:pPr>
      <w:r w:rsidRPr="00AC1632">
        <w:rPr>
          <w:rFonts w:asciiTheme="majorBidi" w:hAnsiTheme="majorBidi" w:cstheme="majorBidi"/>
          <w:bCs/>
          <w:sz w:val="20"/>
          <w:szCs w:val="20"/>
          <w:lang w:val="en-IN" w:bidi="hi-IN"/>
        </w:rPr>
        <w:t xml:space="preserve">- Morphology of chromosomes and its relevance in genetics. </w:t>
      </w:r>
    </w:p>
    <w:p w14:paraId="47FA88B9" w14:textId="77777777" w:rsidR="00942E4B" w:rsidRPr="00AC1632" w:rsidRDefault="00942E4B" w:rsidP="00942E4B">
      <w:pPr>
        <w:pStyle w:val="ListParagraph"/>
        <w:widowControl w:val="0"/>
        <w:tabs>
          <w:tab w:val="num" w:pos="851"/>
        </w:tabs>
        <w:autoSpaceDE w:val="0"/>
        <w:autoSpaceDN w:val="0"/>
        <w:adjustRightInd w:val="0"/>
        <w:spacing w:line="240" w:lineRule="auto"/>
        <w:ind w:left="1145" w:hanging="425"/>
        <w:jc w:val="both"/>
        <w:rPr>
          <w:rFonts w:asciiTheme="majorBidi" w:hAnsiTheme="majorBidi" w:cstheme="majorBidi"/>
          <w:bCs/>
          <w:sz w:val="20"/>
          <w:szCs w:val="20"/>
          <w:lang w:val="en-IN" w:bidi="hi-IN"/>
        </w:rPr>
      </w:pPr>
      <w:r w:rsidRPr="00AC1632">
        <w:rPr>
          <w:rFonts w:asciiTheme="majorBidi" w:hAnsiTheme="majorBidi" w:cstheme="majorBidi"/>
          <w:bCs/>
          <w:sz w:val="20"/>
          <w:szCs w:val="20"/>
          <w:lang w:val="en-IN" w:bidi="hi-IN"/>
        </w:rPr>
        <w:t xml:space="preserve">-  Chromosomal and their role in genome evolution with special reference to crop plants.  </w:t>
      </w:r>
    </w:p>
    <w:p w14:paraId="703692FA" w14:textId="77777777" w:rsidR="00942E4B" w:rsidRPr="003135A8" w:rsidRDefault="00942E4B" w:rsidP="00DD18D9">
      <w:pPr>
        <w:widowControl w:val="0"/>
        <w:autoSpaceDE w:val="0"/>
        <w:autoSpaceDN w:val="0"/>
        <w:adjustRightInd w:val="0"/>
        <w:spacing w:line="240" w:lineRule="auto"/>
        <w:jc w:val="both"/>
        <w:rPr>
          <w:rFonts w:ascii="Times New Roman" w:hAnsi="Times New Roman" w:cs="Times New Roman"/>
          <w:b/>
          <w:bCs/>
          <w:u w:val="single"/>
        </w:rPr>
      </w:pPr>
      <w:r w:rsidRPr="003135A8">
        <w:rPr>
          <w:rFonts w:ascii="Times New Roman" w:hAnsi="Times New Roman" w:cs="Times New Roman"/>
          <w:b/>
          <w:bCs/>
          <w:u w:val="single"/>
        </w:rPr>
        <w:t>Genetics</w:t>
      </w:r>
    </w:p>
    <w:p w14:paraId="78B17E52" w14:textId="77777777" w:rsidR="00942E4B" w:rsidRPr="003135A8" w:rsidRDefault="00942E4B" w:rsidP="00DD18D9">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Unit 1: Mendelian genetics and its extension</w:t>
      </w:r>
    </w:p>
    <w:p w14:paraId="4C481995" w14:textId="3ED69E0C" w:rsidR="00942E4B" w:rsidRPr="003135A8" w:rsidRDefault="00942E4B" w:rsidP="00DD18D9">
      <w:pPr>
        <w:widowControl w:val="0"/>
        <w:autoSpaceDE w:val="0"/>
        <w:autoSpaceDN w:val="0"/>
        <w:adjustRightInd w:val="0"/>
        <w:spacing w:line="240" w:lineRule="auto"/>
        <w:jc w:val="both"/>
        <w:rPr>
          <w:rFonts w:ascii="Times New Roman" w:hAnsi="Times New Roman" w:cs="Times New Roman"/>
          <w:color w:val="000000"/>
        </w:rPr>
      </w:pPr>
      <w:r w:rsidRPr="003135A8">
        <w:rPr>
          <w:rFonts w:ascii="Times New Roman" w:hAnsi="Times New Roman" w:cs="Times New Roman"/>
          <w:color w:val="000000"/>
        </w:rPr>
        <w:t>Mendelism: History; Principles of inheritance; Chromosome theory of inheritance; Autosomes and sex chromosomes; Probability and pedigree analysis; Incomplete dominance and codominance; Multiple alleles, Lethal alleles, Epistasis, Pleiotropy, Recessive and Dominant traits; Polygenic inheritance.</w:t>
      </w:r>
      <w:r w:rsidR="00DD18D9">
        <w:rPr>
          <w:rFonts w:ascii="Times New Roman" w:hAnsi="Times New Roman" w:cs="Times New Roman"/>
          <w:color w:val="000000"/>
        </w:rPr>
        <w:t xml:space="preserve">           (</w:t>
      </w:r>
      <w:r w:rsidRPr="003135A8">
        <w:rPr>
          <w:rFonts w:ascii="Times New Roman" w:hAnsi="Times New Roman" w:cs="Times New Roman"/>
          <w:b/>
          <w:bCs/>
          <w:color w:val="000000"/>
        </w:rPr>
        <w:t>10 lectures)</w:t>
      </w:r>
    </w:p>
    <w:p w14:paraId="050A4478" w14:textId="77777777" w:rsidR="00942E4B" w:rsidRPr="003135A8" w:rsidRDefault="00942E4B" w:rsidP="00DD18D9">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Unit 2: Extrachromosomal Inheritance</w:t>
      </w:r>
    </w:p>
    <w:p w14:paraId="4ADC7F68" w14:textId="39F6E0C7" w:rsidR="00942E4B" w:rsidRPr="003135A8" w:rsidRDefault="00942E4B" w:rsidP="00DD18D9">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b/>
          <w:bCs/>
          <w:color w:val="000000"/>
        </w:rPr>
        <w:t>Chloroplast mutation:</w:t>
      </w:r>
      <w:r w:rsidRPr="003135A8">
        <w:rPr>
          <w:rFonts w:ascii="Times New Roman" w:hAnsi="Times New Roman" w:cs="Times New Roman"/>
          <w:color w:val="000000"/>
        </w:rPr>
        <w:t xml:space="preserve"> Variegation in Four o’clock plant; Mitochondrial mutations in yeast; Maternal effects-shell coiling in snail; Infective heredity- Kappa particles in Paramecium.</w:t>
      </w:r>
      <w:r w:rsidR="00DD18D9">
        <w:rPr>
          <w:rFonts w:ascii="Times New Roman" w:hAnsi="Times New Roman" w:cs="Times New Roman"/>
          <w:color w:val="000000"/>
        </w:rPr>
        <w:tab/>
      </w:r>
      <w:r w:rsidR="00DD18D9">
        <w:rPr>
          <w:rFonts w:ascii="Times New Roman" w:hAnsi="Times New Roman" w:cs="Times New Roman"/>
          <w:color w:val="000000"/>
        </w:rPr>
        <w:tab/>
      </w:r>
      <w:r w:rsidR="00DD18D9">
        <w:rPr>
          <w:rFonts w:ascii="Times New Roman" w:hAnsi="Times New Roman" w:cs="Times New Roman"/>
          <w:color w:val="000000"/>
        </w:rPr>
        <w:tab/>
      </w:r>
      <w:r w:rsidR="00DD18D9">
        <w:rPr>
          <w:rFonts w:ascii="Times New Roman" w:hAnsi="Times New Roman" w:cs="Times New Roman"/>
          <w:color w:val="000000"/>
        </w:rPr>
        <w:tab/>
      </w:r>
      <w:r w:rsidRPr="003135A8">
        <w:rPr>
          <w:rFonts w:ascii="Times New Roman" w:hAnsi="Times New Roman" w:cs="Times New Roman"/>
          <w:b/>
          <w:bCs/>
          <w:color w:val="000000"/>
        </w:rPr>
        <w:t>(4 lectures)</w:t>
      </w:r>
    </w:p>
    <w:p w14:paraId="08108E94" w14:textId="77777777" w:rsidR="00942E4B" w:rsidRPr="003135A8" w:rsidRDefault="00942E4B" w:rsidP="00DD18D9">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Unit 3: Linkage, crossing over, genetic recombination and chromosome mapping</w:t>
      </w:r>
    </w:p>
    <w:p w14:paraId="7E3A766A" w14:textId="73CB36EF" w:rsidR="00942E4B" w:rsidRPr="003135A8" w:rsidRDefault="00942E4B" w:rsidP="00942E4B">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color w:val="000000"/>
        </w:rPr>
        <w:t>Linkage and crossing over-Cytological basis of crossing over; two factor and three factor crosses; genetic recombination, Recombination frequency, Interference and coincidence; Numericals based on gene mapping; Sex Linkage.</w:t>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00DD18D9">
        <w:rPr>
          <w:rFonts w:ascii="Times New Roman" w:hAnsi="Times New Roman" w:cs="Times New Roman"/>
          <w:color w:val="000000"/>
        </w:rPr>
        <w:tab/>
      </w:r>
      <w:r w:rsidR="00DD18D9">
        <w:rPr>
          <w:rFonts w:ascii="Times New Roman" w:hAnsi="Times New Roman" w:cs="Times New Roman"/>
          <w:color w:val="000000"/>
        </w:rPr>
        <w:tab/>
      </w:r>
      <w:r w:rsidR="00DD18D9">
        <w:rPr>
          <w:rFonts w:ascii="Times New Roman" w:hAnsi="Times New Roman" w:cs="Times New Roman"/>
          <w:color w:val="000000"/>
        </w:rPr>
        <w:tab/>
      </w:r>
      <w:r w:rsidRPr="003135A8">
        <w:rPr>
          <w:rFonts w:ascii="Times New Roman" w:hAnsi="Times New Roman" w:cs="Times New Roman"/>
          <w:b/>
          <w:bCs/>
          <w:color w:val="000000"/>
        </w:rPr>
        <w:t>(5 lectures)</w:t>
      </w:r>
    </w:p>
    <w:p w14:paraId="23DDB89F" w14:textId="77777777" w:rsidR="00942E4B" w:rsidRPr="003135A8" w:rsidRDefault="00942E4B" w:rsidP="00DD18D9">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Unit 4: Variation in chromosome number and structure</w:t>
      </w:r>
    </w:p>
    <w:p w14:paraId="0C0065D6" w14:textId="56075939" w:rsidR="00942E4B" w:rsidRPr="003135A8" w:rsidRDefault="00942E4B" w:rsidP="00942E4B">
      <w:pPr>
        <w:widowControl w:val="0"/>
        <w:autoSpaceDE w:val="0"/>
        <w:autoSpaceDN w:val="0"/>
        <w:adjustRightInd w:val="0"/>
        <w:spacing w:line="240" w:lineRule="auto"/>
        <w:jc w:val="both"/>
        <w:rPr>
          <w:rFonts w:ascii="Times New Roman" w:hAnsi="Times New Roman" w:cs="Times New Roman"/>
          <w:color w:val="000000"/>
        </w:rPr>
      </w:pPr>
      <w:r w:rsidRPr="003135A8">
        <w:rPr>
          <w:rFonts w:ascii="Times New Roman" w:hAnsi="Times New Roman" w:cs="Times New Roman"/>
          <w:color w:val="000000"/>
        </w:rPr>
        <w:t>Deletion, Duplication, Inversion, Translocation, Euploidy and Aneuploidy</w:t>
      </w:r>
      <w:r w:rsidRPr="003135A8">
        <w:rPr>
          <w:rFonts w:ascii="Times New Roman" w:hAnsi="Times New Roman" w:cs="Times New Roman"/>
          <w:color w:val="000000"/>
        </w:rPr>
        <w:tab/>
      </w:r>
      <w:r w:rsidR="00DD18D9">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b/>
          <w:bCs/>
          <w:color w:val="000000"/>
        </w:rPr>
        <w:t>(5 lectures)</w:t>
      </w:r>
    </w:p>
    <w:p w14:paraId="064F6D75" w14:textId="77777777" w:rsidR="00942E4B" w:rsidRPr="003135A8" w:rsidRDefault="00942E4B" w:rsidP="00DD18D9">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Unit 5: Gene mutations</w:t>
      </w:r>
    </w:p>
    <w:p w14:paraId="3026C326" w14:textId="6A15B3E1" w:rsidR="00942E4B" w:rsidRPr="003135A8" w:rsidRDefault="00942E4B" w:rsidP="00942E4B">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color w:val="000000"/>
        </w:rPr>
        <w:t>Types of mutations; Molecular basis of Mutations; Mutagens – physical and chemical (Base analogs, deaminating, alkylating and intercalating agents); Detection of mutations: ClB method. Role of Transposons in mutation. DNA repair mechanisms.</w:t>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00DD18D9">
        <w:rPr>
          <w:rFonts w:ascii="Times New Roman" w:hAnsi="Times New Roman" w:cs="Times New Roman"/>
          <w:color w:val="000000"/>
        </w:rPr>
        <w:tab/>
      </w:r>
      <w:r w:rsidR="00DD18D9">
        <w:rPr>
          <w:rFonts w:ascii="Times New Roman" w:hAnsi="Times New Roman" w:cs="Times New Roman"/>
          <w:color w:val="000000"/>
        </w:rPr>
        <w:tab/>
      </w:r>
      <w:r w:rsidR="00DD18D9">
        <w:rPr>
          <w:rFonts w:ascii="Times New Roman" w:hAnsi="Times New Roman" w:cs="Times New Roman"/>
          <w:color w:val="000000"/>
        </w:rPr>
        <w:tab/>
      </w:r>
      <w:r w:rsidRPr="003135A8">
        <w:rPr>
          <w:rFonts w:ascii="Times New Roman" w:hAnsi="Times New Roman" w:cs="Times New Roman"/>
          <w:color w:val="000000"/>
        </w:rPr>
        <w:tab/>
        <w:t xml:space="preserve"> </w:t>
      </w:r>
      <w:r w:rsidRPr="003135A8">
        <w:rPr>
          <w:rFonts w:ascii="Times New Roman" w:hAnsi="Times New Roman" w:cs="Times New Roman"/>
          <w:b/>
          <w:bCs/>
          <w:color w:val="000000"/>
        </w:rPr>
        <w:t>(8 lectures)</w:t>
      </w:r>
    </w:p>
    <w:p w14:paraId="5A1951A2" w14:textId="77777777" w:rsidR="00942E4B" w:rsidRPr="003135A8" w:rsidRDefault="00942E4B" w:rsidP="00DD18D9">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Unit 6: Fine structure of gene</w:t>
      </w:r>
    </w:p>
    <w:p w14:paraId="185DA2F9" w14:textId="6BAE2D47" w:rsidR="00942E4B" w:rsidRPr="003135A8" w:rsidRDefault="00942E4B" w:rsidP="00942E4B">
      <w:pPr>
        <w:widowControl w:val="0"/>
        <w:autoSpaceDE w:val="0"/>
        <w:autoSpaceDN w:val="0"/>
        <w:adjustRightInd w:val="0"/>
        <w:spacing w:line="240" w:lineRule="auto"/>
        <w:jc w:val="both"/>
        <w:rPr>
          <w:rFonts w:ascii="Times New Roman" w:hAnsi="Times New Roman" w:cs="Times New Roman"/>
          <w:color w:val="000000"/>
        </w:rPr>
      </w:pPr>
      <w:r w:rsidRPr="003135A8">
        <w:rPr>
          <w:rFonts w:ascii="Times New Roman" w:hAnsi="Times New Roman" w:cs="Times New Roman"/>
          <w:color w:val="000000"/>
        </w:rPr>
        <w:t>Classical vs molecular concepts of gene; Cis-Trans complementation test for functional allelism; Structure of Phage T4, rII Locus.</w:t>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00DD18D9">
        <w:rPr>
          <w:rFonts w:ascii="Times New Roman" w:hAnsi="Times New Roman" w:cs="Times New Roman"/>
          <w:color w:val="000000"/>
        </w:rPr>
        <w:tab/>
      </w:r>
      <w:r w:rsidR="00DD18D9">
        <w:rPr>
          <w:rFonts w:ascii="Times New Roman" w:hAnsi="Times New Roman" w:cs="Times New Roman"/>
          <w:color w:val="000000"/>
        </w:rPr>
        <w:tab/>
      </w:r>
      <w:r w:rsidR="00DD18D9">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b/>
          <w:bCs/>
          <w:color w:val="000000"/>
        </w:rPr>
        <w:t>(6 lectures)</w:t>
      </w:r>
    </w:p>
    <w:p w14:paraId="5B41EC3E" w14:textId="77777777" w:rsidR="00942E4B" w:rsidRPr="003135A8" w:rsidRDefault="00942E4B" w:rsidP="00DD18D9">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Unit 7. Population and Evolutionary Genetics</w:t>
      </w:r>
    </w:p>
    <w:p w14:paraId="0B10F2CC" w14:textId="2EEF07F7" w:rsidR="00942E4B" w:rsidRPr="003135A8" w:rsidRDefault="00942E4B" w:rsidP="00942E4B">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color w:val="000000"/>
        </w:rPr>
        <w:t>Allele frequencies, Genotype frequencies, Hardy-Weinberg Law, role of natural selection, mutation, genetic drift. Genetic variation and Speciation.</w:t>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00DD18D9">
        <w:rPr>
          <w:rFonts w:ascii="Times New Roman" w:hAnsi="Times New Roman" w:cs="Times New Roman"/>
          <w:color w:val="000000"/>
        </w:rPr>
        <w:tab/>
      </w:r>
      <w:r w:rsidR="00DD18D9">
        <w:rPr>
          <w:rFonts w:ascii="Times New Roman" w:hAnsi="Times New Roman" w:cs="Times New Roman"/>
          <w:color w:val="000000"/>
        </w:rPr>
        <w:tab/>
      </w:r>
      <w:r w:rsidR="00DD18D9">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b/>
          <w:bCs/>
          <w:color w:val="000000"/>
        </w:rPr>
        <w:t>(5 lectures)</w:t>
      </w:r>
    </w:p>
    <w:p w14:paraId="243F41A5" w14:textId="77777777" w:rsidR="00942E4B" w:rsidRPr="003135A8" w:rsidRDefault="00942E4B" w:rsidP="00DD18D9">
      <w:pPr>
        <w:widowControl w:val="0"/>
        <w:autoSpaceDE w:val="0"/>
        <w:autoSpaceDN w:val="0"/>
        <w:adjustRightInd w:val="0"/>
        <w:spacing w:line="240" w:lineRule="auto"/>
        <w:jc w:val="both"/>
        <w:rPr>
          <w:rFonts w:ascii="Times New Roman" w:hAnsi="Times New Roman" w:cs="Times New Roman"/>
          <w:b/>
          <w:bCs/>
          <w:color w:val="000000"/>
          <w:u w:val="single"/>
        </w:rPr>
      </w:pPr>
      <w:r w:rsidRPr="003135A8">
        <w:rPr>
          <w:rFonts w:ascii="Times New Roman" w:hAnsi="Times New Roman" w:cs="Times New Roman"/>
          <w:b/>
          <w:bCs/>
          <w:color w:val="000000"/>
          <w:u w:val="single"/>
        </w:rPr>
        <w:t>Plant Breeding and Crop improvement</w:t>
      </w:r>
    </w:p>
    <w:p w14:paraId="29C62000" w14:textId="58DAAB4F" w:rsidR="00942E4B" w:rsidRPr="003135A8" w:rsidRDefault="00942E4B" w:rsidP="00942E4B">
      <w:pPr>
        <w:widowControl w:val="0"/>
        <w:autoSpaceDE w:val="0"/>
        <w:autoSpaceDN w:val="0"/>
        <w:adjustRightInd w:val="0"/>
        <w:spacing w:line="240" w:lineRule="auto"/>
        <w:jc w:val="both"/>
        <w:rPr>
          <w:rFonts w:ascii="Times New Roman" w:hAnsi="Times New Roman" w:cs="Times New Roman"/>
          <w:bCs/>
          <w:color w:val="000000"/>
        </w:rPr>
      </w:pPr>
      <w:r w:rsidRPr="003135A8">
        <w:rPr>
          <w:rFonts w:ascii="Times New Roman" w:hAnsi="Times New Roman" w:cs="Times New Roman"/>
          <w:b/>
          <w:bCs/>
          <w:color w:val="000000"/>
        </w:rPr>
        <w:t>Unit 1. Plant Breeding:</w:t>
      </w:r>
      <w:r w:rsidRPr="003135A8">
        <w:rPr>
          <w:rFonts w:ascii="Times New Roman" w:hAnsi="Times New Roman" w:cs="Times New Roman"/>
          <w:bCs/>
          <w:color w:val="000000"/>
        </w:rPr>
        <w:t xml:space="preserve"> Introduction to plant breeding, steps in plant breeding, various technique of selfing and crossing, methods of plant breeding in self-pollinated, cross pollinated and asexual propagated plants; Parasexuality; sources of variation in plant breeding; mutation breeding; field trial techniques.</w:t>
      </w:r>
      <w:r w:rsidRPr="003135A8">
        <w:rPr>
          <w:rFonts w:ascii="Times New Roman" w:hAnsi="Times New Roman" w:cs="Times New Roman"/>
          <w:b/>
          <w:bCs/>
          <w:color w:val="000000"/>
        </w:rPr>
        <w:t xml:space="preserve"> </w:t>
      </w:r>
      <w:r w:rsidR="00DD18D9">
        <w:rPr>
          <w:rFonts w:ascii="Times New Roman" w:hAnsi="Times New Roman" w:cs="Times New Roman"/>
          <w:b/>
          <w:bCs/>
          <w:color w:val="000000"/>
        </w:rPr>
        <w:t xml:space="preserve">    </w:t>
      </w:r>
      <w:r w:rsidR="00DD18D9" w:rsidRPr="003135A8">
        <w:rPr>
          <w:rFonts w:ascii="Times New Roman" w:hAnsi="Times New Roman" w:cs="Times New Roman"/>
          <w:b/>
          <w:bCs/>
          <w:color w:val="000000"/>
        </w:rPr>
        <w:t xml:space="preserve"> </w:t>
      </w:r>
      <w:r w:rsidRPr="003135A8">
        <w:rPr>
          <w:rFonts w:ascii="Times New Roman" w:hAnsi="Times New Roman" w:cs="Times New Roman"/>
          <w:b/>
          <w:bCs/>
          <w:color w:val="000000"/>
        </w:rPr>
        <w:t>(10 lectures)</w:t>
      </w:r>
    </w:p>
    <w:p w14:paraId="30C6574C" w14:textId="65653B99" w:rsidR="00942E4B" w:rsidRPr="003135A8" w:rsidRDefault="00942E4B" w:rsidP="00942E4B">
      <w:pPr>
        <w:widowControl w:val="0"/>
        <w:autoSpaceDE w:val="0"/>
        <w:autoSpaceDN w:val="0"/>
        <w:adjustRightInd w:val="0"/>
        <w:spacing w:line="240" w:lineRule="auto"/>
        <w:jc w:val="both"/>
        <w:rPr>
          <w:rFonts w:ascii="Times New Roman" w:hAnsi="Times New Roman" w:cs="Times New Roman"/>
          <w:bCs/>
          <w:color w:val="000000"/>
        </w:rPr>
      </w:pPr>
      <w:r w:rsidRPr="003135A8">
        <w:rPr>
          <w:rFonts w:ascii="Times New Roman" w:hAnsi="Times New Roman" w:cs="Times New Roman"/>
          <w:b/>
          <w:bCs/>
          <w:color w:val="000000"/>
        </w:rPr>
        <w:t>Unit 2. Crop improvement:</w:t>
      </w:r>
      <w:r w:rsidRPr="003135A8">
        <w:rPr>
          <w:rFonts w:ascii="Times New Roman" w:hAnsi="Times New Roman" w:cs="Times New Roman"/>
          <w:bCs/>
          <w:color w:val="000000"/>
        </w:rPr>
        <w:t xml:space="preserve"> Methods of crop improvement for disease and pest resistance; Breeding and improvement in rice, wheat, maize, millets, sugarcane and potato. Biofortification. </w:t>
      </w:r>
      <w:r w:rsidR="00DD18D9">
        <w:rPr>
          <w:rFonts w:ascii="Times New Roman" w:hAnsi="Times New Roman" w:cs="Times New Roman"/>
          <w:bCs/>
          <w:color w:val="000000"/>
        </w:rPr>
        <w:tab/>
      </w:r>
      <w:r w:rsidR="00DD18D9">
        <w:rPr>
          <w:rFonts w:ascii="Times New Roman" w:hAnsi="Times New Roman" w:cs="Times New Roman"/>
          <w:bCs/>
          <w:color w:val="000000"/>
        </w:rPr>
        <w:tab/>
      </w:r>
      <w:r w:rsidRPr="003135A8">
        <w:rPr>
          <w:rFonts w:ascii="Times New Roman" w:hAnsi="Times New Roman" w:cs="Times New Roman"/>
          <w:bCs/>
          <w:color w:val="000000"/>
        </w:rPr>
        <w:t xml:space="preserve"> </w:t>
      </w:r>
      <w:r w:rsidRPr="003135A8">
        <w:rPr>
          <w:rFonts w:ascii="Times New Roman" w:hAnsi="Times New Roman" w:cs="Times New Roman"/>
          <w:b/>
          <w:bCs/>
          <w:color w:val="000000"/>
        </w:rPr>
        <w:t>(8 lectures)</w:t>
      </w:r>
    </w:p>
    <w:p w14:paraId="265FCB82" w14:textId="77777777" w:rsidR="00DD18D9" w:rsidRDefault="00DD18D9">
      <w:pPr>
        <w:spacing w:after="160" w:line="259" w:lineRule="auto"/>
        <w:rPr>
          <w:rFonts w:ascii="Times New Roman" w:hAnsi="Times New Roman" w:cs="Times New Roman"/>
          <w:b/>
          <w:bCs/>
          <w:color w:val="000000"/>
        </w:rPr>
      </w:pPr>
      <w:r>
        <w:rPr>
          <w:rFonts w:ascii="Times New Roman" w:hAnsi="Times New Roman" w:cs="Times New Roman"/>
          <w:b/>
          <w:bCs/>
          <w:color w:val="000000"/>
        </w:rPr>
        <w:br w:type="page"/>
      </w:r>
    </w:p>
    <w:p w14:paraId="440FDA66" w14:textId="77AC41A8" w:rsidR="00942E4B" w:rsidRPr="003135A8" w:rsidRDefault="00942E4B" w:rsidP="00DD18D9">
      <w:pPr>
        <w:widowControl w:val="0"/>
        <w:autoSpaceDE w:val="0"/>
        <w:autoSpaceDN w:val="0"/>
        <w:adjustRightInd w:val="0"/>
        <w:spacing w:after="0" w:line="240" w:lineRule="auto"/>
        <w:jc w:val="both"/>
        <w:rPr>
          <w:rFonts w:ascii="Times New Roman" w:hAnsi="Times New Roman" w:cs="Times New Roman"/>
          <w:color w:val="000000"/>
        </w:rPr>
      </w:pPr>
      <w:r w:rsidRPr="003135A8">
        <w:rPr>
          <w:rFonts w:ascii="Times New Roman" w:hAnsi="Times New Roman" w:cs="Times New Roman"/>
          <w:b/>
          <w:bCs/>
          <w:color w:val="000000"/>
        </w:rPr>
        <w:lastRenderedPageBreak/>
        <w:t xml:space="preserve">Reference Books: </w:t>
      </w:r>
    </w:p>
    <w:p w14:paraId="2F3A4217" w14:textId="77777777" w:rsidR="00942E4B" w:rsidRPr="00AC1632" w:rsidRDefault="00942E4B" w:rsidP="00C97343">
      <w:pPr>
        <w:pStyle w:val="ListParagraph"/>
        <w:widowControl w:val="0"/>
        <w:numPr>
          <w:ilvl w:val="0"/>
          <w:numId w:val="83"/>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Karp, G. (2010). Cell Biology, John Wiley &amp; Sons, U.S.A. 6th edition.</w:t>
      </w:r>
    </w:p>
    <w:p w14:paraId="69062752" w14:textId="77777777" w:rsidR="00942E4B" w:rsidRPr="00AC1632" w:rsidRDefault="00942E4B" w:rsidP="00C97343">
      <w:pPr>
        <w:pStyle w:val="ListParagraph"/>
        <w:widowControl w:val="0"/>
        <w:numPr>
          <w:ilvl w:val="0"/>
          <w:numId w:val="83"/>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Hardin, J., Becker, G., Skliensmith, L.J. (2012). Becker’s World of the Cell, Pearson Education Inc. U.S.A. 8th edition.</w:t>
      </w:r>
    </w:p>
    <w:p w14:paraId="2C1F731F" w14:textId="77777777" w:rsidR="00942E4B" w:rsidRPr="00AC1632" w:rsidRDefault="00942E4B" w:rsidP="00C97343">
      <w:pPr>
        <w:pStyle w:val="ListParagraph"/>
        <w:widowControl w:val="0"/>
        <w:numPr>
          <w:ilvl w:val="0"/>
          <w:numId w:val="83"/>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Cooper, G.M. and Hausman, R.E. (2009) The Cell: A Molecular Approach. 5th edition. ASM Press &amp;Sunderland, Washington, D.C.; Sinauer Associates, MA.</w:t>
      </w:r>
    </w:p>
    <w:p w14:paraId="4D90292E" w14:textId="77777777" w:rsidR="00942E4B" w:rsidRPr="00AC1632" w:rsidRDefault="00942E4B" w:rsidP="00C97343">
      <w:pPr>
        <w:pStyle w:val="ListParagraph"/>
        <w:widowControl w:val="0"/>
        <w:numPr>
          <w:ilvl w:val="0"/>
          <w:numId w:val="83"/>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Becker, W.M., Kleinsmith, L.J., Hardin. J. and Bertoni, G. P. (2009) The World of the Cell. 7th edition. Pearson Benjamin Cummings Publishing, San Francisco</w:t>
      </w:r>
    </w:p>
    <w:p w14:paraId="2E88970A" w14:textId="77777777" w:rsidR="00942E4B" w:rsidRPr="00AC1632" w:rsidRDefault="00942E4B" w:rsidP="00C97343">
      <w:pPr>
        <w:pStyle w:val="ListParagraph"/>
        <w:widowControl w:val="0"/>
        <w:numPr>
          <w:ilvl w:val="0"/>
          <w:numId w:val="83"/>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Chrispeels, M.J. and Sadava, D.E. 1994 Plants, Genes and Agriculture. Jones &amp; Bartlett Publishers)</w:t>
      </w:r>
    </w:p>
    <w:p w14:paraId="49171F7E" w14:textId="77777777" w:rsidR="00942E4B" w:rsidRPr="00AC1632" w:rsidRDefault="00942E4B" w:rsidP="00C97343">
      <w:pPr>
        <w:pStyle w:val="ListParagraph"/>
        <w:widowControl w:val="0"/>
        <w:numPr>
          <w:ilvl w:val="0"/>
          <w:numId w:val="83"/>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P K Gupta, Plant Breeding, Rastogi Publication.</w:t>
      </w:r>
    </w:p>
    <w:p w14:paraId="171FFBD8" w14:textId="77777777" w:rsidR="00942E4B" w:rsidRPr="00AC1632" w:rsidRDefault="00942E4B" w:rsidP="00C97343">
      <w:pPr>
        <w:pStyle w:val="ListParagraph"/>
        <w:widowControl w:val="0"/>
        <w:numPr>
          <w:ilvl w:val="0"/>
          <w:numId w:val="83"/>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B D Singh, Plant Breeding, Kalyani Publication.</w:t>
      </w:r>
    </w:p>
    <w:p w14:paraId="410D437E" w14:textId="77777777" w:rsidR="00942E4B" w:rsidRPr="00AC1632" w:rsidRDefault="00942E4B" w:rsidP="00C97343">
      <w:pPr>
        <w:pStyle w:val="ListParagraph"/>
        <w:widowControl w:val="0"/>
        <w:numPr>
          <w:ilvl w:val="0"/>
          <w:numId w:val="83"/>
        </w:numPr>
        <w:autoSpaceDE w:val="0"/>
        <w:autoSpaceDN w:val="0"/>
        <w:adjustRightInd w:val="0"/>
        <w:spacing w:after="0" w:line="240" w:lineRule="auto"/>
        <w:jc w:val="both"/>
        <w:rPr>
          <w:rFonts w:ascii="Times New Roman" w:hAnsi="Times New Roman"/>
          <w:color w:val="000000"/>
          <w:sz w:val="20"/>
          <w:szCs w:val="20"/>
        </w:rPr>
      </w:pPr>
      <w:r w:rsidRPr="00AC1632">
        <w:rPr>
          <w:rFonts w:ascii="Times New Roman" w:hAnsi="Times New Roman"/>
          <w:color w:val="000000"/>
          <w:sz w:val="20"/>
          <w:szCs w:val="20"/>
        </w:rPr>
        <w:t>Kumar and Sinha, A cytogenetics plant breeding and evolutionary biology.</w:t>
      </w:r>
    </w:p>
    <w:p w14:paraId="47001D8F" w14:textId="686076D3" w:rsidR="007578E0" w:rsidRPr="007637F0" w:rsidRDefault="006957EA" w:rsidP="00641541">
      <w:pPr>
        <w:tabs>
          <w:tab w:val="left" w:pos="720"/>
        </w:tabs>
        <w:spacing w:after="0" w:line="240" w:lineRule="auto"/>
        <w:rPr>
          <w:rFonts w:ascii="Times New Roman" w:hAnsi="Times New Roman" w:cs="Times New Roman"/>
          <w:b/>
          <w:bCs/>
          <w:color w:val="000000"/>
          <w:sz w:val="24"/>
          <w:szCs w:val="28"/>
        </w:rPr>
      </w:pPr>
      <w:r w:rsidRPr="007637F0">
        <w:rPr>
          <w:rFonts w:ascii="Times New Roman" w:hAnsi="Times New Roman"/>
          <w:color w:val="000000"/>
          <w:szCs w:val="24"/>
        </w:rPr>
        <w:t>-----------------------</w:t>
      </w:r>
      <w:r w:rsidR="00641541">
        <w:rPr>
          <w:rFonts w:ascii="Times New Roman" w:hAnsi="Times New Roman"/>
          <w:color w:val="000000"/>
          <w:szCs w:val="24"/>
        </w:rPr>
        <w:t>------------</w:t>
      </w:r>
      <w:r w:rsidRPr="007637F0">
        <w:rPr>
          <w:rFonts w:ascii="Times New Roman" w:hAnsi="Times New Roman"/>
          <w:color w:val="000000"/>
          <w:szCs w:val="24"/>
        </w:rPr>
        <w:t>--------------------------------------------------------------------------------------------------</w:t>
      </w:r>
      <w:r w:rsidR="007578E0" w:rsidRPr="007637F0">
        <w:rPr>
          <w:rFonts w:ascii="Times New Roman" w:hAnsi="Times New Roman" w:cs="Times New Roman"/>
          <w:b/>
          <w:bCs/>
          <w:color w:val="000000"/>
          <w:sz w:val="24"/>
          <w:szCs w:val="28"/>
        </w:rPr>
        <w:br w:type="page"/>
      </w:r>
    </w:p>
    <w:p w14:paraId="16FEA930" w14:textId="34D4B283" w:rsidR="00AB56DB" w:rsidRPr="007637F0" w:rsidRDefault="00FB6500" w:rsidP="00AB56DB">
      <w:pPr>
        <w:pStyle w:val="Heading2"/>
        <w:rPr>
          <w:sz w:val="24"/>
        </w:rPr>
      </w:pPr>
      <w:bookmarkStart w:id="245" w:name="_Toc133323131"/>
      <w:bookmarkStart w:id="246" w:name="_Toc133325740"/>
      <w:bookmarkStart w:id="247" w:name="_Toc133325814"/>
      <w:bookmarkStart w:id="248" w:name="_Toc133399442"/>
      <w:bookmarkStart w:id="249" w:name="_Toc133399509"/>
      <w:bookmarkStart w:id="250" w:name="_Toc142542876"/>
      <w:r w:rsidRPr="007637F0">
        <w:rPr>
          <w:rStyle w:val="Heading2Char"/>
          <w:sz w:val="24"/>
        </w:rPr>
        <w:lastRenderedPageBreak/>
        <w:t>MAJOR COURSE- MJ 11:</w:t>
      </w:r>
      <w:bookmarkEnd w:id="245"/>
      <w:bookmarkEnd w:id="246"/>
      <w:bookmarkEnd w:id="247"/>
      <w:bookmarkEnd w:id="248"/>
      <w:bookmarkEnd w:id="249"/>
      <w:r w:rsidRPr="007637F0">
        <w:rPr>
          <w:color w:val="000000"/>
          <w:sz w:val="24"/>
        </w:rPr>
        <w:t xml:space="preserve"> </w:t>
      </w:r>
      <w:r w:rsidR="000041FA" w:rsidRPr="007637F0">
        <w:rPr>
          <w:color w:val="000000"/>
          <w:sz w:val="24"/>
        </w:rPr>
        <w:br/>
      </w:r>
      <w:r w:rsidR="00AB56DB" w:rsidRPr="007637F0">
        <w:rPr>
          <w:color w:val="000000"/>
          <w:sz w:val="24"/>
        </w:rPr>
        <w:t>PRACTICALS-IV</w:t>
      </w:r>
      <w:r w:rsidR="006B31A4">
        <w:rPr>
          <w:color w:val="000000"/>
          <w:sz w:val="24"/>
        </w:rPr>
        <w:t>:</w:t>
      </w:r>
      <w:bookmarkEnd w:id="250"/>
      <w:r w:rsidR="00AB56DB" w:rsidRPr="007637F0">
        <w:rPr>
          <w:sz w:val="24"/>
        </w:rPr>
        <w:tab/>
      </w:r>
      <w:r w:rsidR="00AB56DB"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rsidRPr="007637F0" w14:paraId="78132D0A"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2AD6184" w14:textId="77777777" w:rsidR="00AB56DB" w:rsidRPr="007637F0" w:rsidRDefault="00AB56DB"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082DEF2"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7AFA32A"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12B3CDF9" w14:textId="21A534C4" w:rsidR="00AB56DB" w:rsidRPr="007637F0" w:rsidRDefault="00AB56DB" w:rsidP="00AB56DB">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16F18E52" w14:textId="77777777" w:rsidR="00AB56DB" w:rsidRPr="007637F0" w:rsidRDefault="00AB56DB" w:rsidP="00AB56DB">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4BED907E"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73CD0E28"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1CA51350"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03E2A46E"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28CAC490" w14:textId="77777777" w:rsidR="00AB56DB" w:rsidRPr="007637F0" w:rsidRDefault="00AB56DB" w:rsidP="00AB56DB">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3A50EBC7" w14:textId="77777777" w:rsidR="009B5FA4" w:rsidRPr="003135A8" w:rsidRDefault="009B5FA4" w:rsidP="009B5FA4">
      <w:pPr>
        <w:spacing w:after="0" w:line="240" w:lineRule="auto"/>
        <w:jc w:val="both"/>
        <w:rPr>
          <w:rFonts w:ascii="Times New Roman" w:hAnsi="Times New Roman" w:cs="Times New Roman"/>
          <w:b/>
        </w:rPr>
      </w:pPr>
      <w:r w:rsidRPr="003135A8">
        <w:rPr>
          <w:rFonts w:ascii="Times New Roman" w:hAnsi="Times New Roman" w:cs="Times New Roman"/>
          <w:b/>
        </w:rPr>
        <w:t>Cell</w:t>
      </w:r>
      <w:r w:rsidRPr="003135A8">
        <w:rPr>
          <w:rFonts w:ascii="Times New Roman" w:hAnsi="Times New Roman" w:cs="Times New Roman"/>
          <w:b/>
          <w:spacing w:val="-5"/>
        </w:rPr>
        <w:t xml:space="preserve"> </w:t>
      </w:r>
      <w:r w:rsidRPr="003135A8">
        <w:rPr>
          <w:rFonts w:ascii="Times New Roman" w:hAnsi="Times New Roman" w:cs="Times New Roman"/>
          <w:b/>
        </w:rPr>
        <w:t>Biology</w:t>
      </w:r>
      <w:r w:rsidRPr="003135A8">
        <w:rPr>
          <w:rFonts w:ascii="Times New Roman" w:hAnsi="Times New Roman" w:cs="Times New Roman"/>
          <w:b/>
          <w:spacing w:val="-5"/>
        </w:rPr>
        <w:t xml:space="preserve"> </w:t>
      </w:r>
      <w:r w:rsidRPr="003135A8">
        <w:rPr>
          <w:rFonts w:ascii="Times New Roman" w:hAnsi="Times New Roman" w:cs="Times New Roman"/>
          <w:b/>
        </w:rPr>
        <w:t xml:space="preserve">&amp; Biochemistry and </w:t>
      </w:r>
      <w:r w:rsidRPr="003135A8">
        <w:rPr>
          <w:rFonts w:ascii="Times New Roman" w:hAnsi="Times New Roman" w:cs="Times New Roman"/>
          <w:b/>
          <w:spacing w:val="1"/>
        </w:rPr>
        <w:t>Cytogenetics</w:t>
      </w:r>
      <w:r w:rsidRPr="003135A8">
        <w:rPr>
          <w:rFonts w:ascii="Times New Roman" w:hAnsi="Times New Roman" w:cs="Times New Roman"/>
          <w:b/>
        </w:rPr>
        <w:t xml:space="preserve"> &amp; Plant Breeding</w:t>
      </w:r>
    </w:p>
    <w:p w14:paraId="4D720357" w14:textId="77777777" w:rsidR="009B5FA4" w:rsidRPr="009B5FA4" w:rsidRDefault="009B5FA4" w:rsidP="00C97343">
      <w:pPr>
        <w:pStyle w:val="ListParagraph"/>
        <w:widowControl w:val="0"/>
        <w:numPr>
          <w:ilvl w:val="0"/>
          <w:numId w:val="85"/>
        </w:numPr>
        <w:tabs>
          <w:tab w:val="left" w:pos="1186"/>
        </w:tabs>
        <w:autoSpaceDE w:val="0"/>
        <w:autoSpaceDN w:val="0"/>
        <w:spacing w:line="240" w:lineRule="auto"/>
        <w:ind w:right="294"/>
        <w:jc w:val="both"/>
        <w:rPr>
          <w:rFonts w:ascii="Times New Roman" w:hAnsi="Times New Roman" w:cs="Times New Roman"/>
        </w:rPr>
      </w:pPr>
      <w:r w:rsidRPr="009B5FA4">
        <w:rPr>
          <w:rFonts w:ascii="Times New Roman" w:hAnsi="Times New Roman" w:cs="Times New Roman"/>
        </w:rPr>
        <w:t>Study</w:t>
      </w:r>
      <w:r w:rsidRPr="009B5FA4">
        <w:rPr>
          <w:rFonts w:ascii="Times New Roman" w:hAnsi="Times New Roman" w:cs="Times New Roman"/>
          <w:spacing w:val="12"/>
        </w:rPr>
        <w:t xml:space="preserve"> </w:t>
      </w:r>
      <w:r w:rsidRPr="009B5FA4">
        <w:rPr>
          <w:rFonts w:ascii="Times New Roman" w:hAnsi="Times New Roman" w:cs="Times New Roman"/>
        </w:rPr>
        <w:t>of</w:t>
      </w:r>
      <w:r w:rsidRPr="009B5FA4">
        <w:rPr>
          <w:rFonts w:ascii="Times New Roman" w:hAnsi="Times New Roman" w:cs="Times New Roman"/>
          <w:spacing w:val="11"/>
        </w:rPr>
        <w:t xml:space="preserve"> </w:t>
      </w:r>
      <w:r w:rsidRPr="009B5FA4">
        <w:rPr>
          <w:rFonts w:ascii="Times New Roman" w:hAnsi="Times New Roman" w:cs="Times New Roman"/>
        </w:rPr>
        <w:t>cell</w:t>
      </w:r>
      <w:r w:rsidRPr="009B5FA4">
        <w:rPr>
          <w:rFonts w:ascii="Times New Roman" w:hAnsi="Times New Roman" w:cs="Times New Roman"/>
          <w:spacing w:val="9"/>
        </w:rPr>
        <w:t xml:space="preserve"> </w:t>
      </w:r>
      <w:r w:rsidRPr="009B5FA4">
        <w:rPr>
          <w:rFonts w:ascii="Times New Roman" w:hAnsi="Times New Roman" w:cs="Times New Roman"/>
        </w:rPr>
        <w:t>and</w:t>
      </w:r>
      <w:r w:rsidRPr="009B5FA4">
        <w:rPr>
          <w:rFonts w:ascii="Times New Roman" w:hAnsi="Times New Roman" w:cs="Times New Roman"/>
          <w:spacing w:val="10"/>
        </w:rPr>
        <w:t xml:space="preserve"> </w:t>
      </w:r>
      <w:r w:rsidRPr="009B5FA4">
        <w:rPr>
          <w:rFonts w:ascii="Times New Roman" w:hAnsi="Times New Roman" w:cs="Times New Roman"/>
        </w:rPr>
        <w:t>its</w:t>
      </w:r>
      <w:r w:rsidRPr="009B5FA4">
        <w:rPr>
          <w:rFonts w:ascii="Times New Roman" w:hAnsi="Times New Roman" w:cs="Times New Roman"/>
          <w:spacing w:val="12"/>
        </w:rPr>
        <w:t xml:space="preserve"> </w:t>
      </w:r>
      <w:r w:rsidRPr="009B5FA4">
        <w:rPr>
          <w:rFonts w:ascii="Times New Roman" w:hAnsi="Times New Roman" w:cs="Times New Roman"/>
        </w:rPr>
        <w:t>organelles</w:t>
      </w:r>
      <w:r w:rsidRPr="009B5FA4">
        <w:rPr>
          <w:rFonts w:ascii="Times New Roman" w:hAnsi="Times New Roman" w:cs="Times New Roman"/>
          <w:spacing w:val="7"/>
        </w:rPr>
        <w:t xml:space="preserve"> </w:t>
      </w:r>
      <w:r w:rsidRPr="009B5FA4">
        <w:rPr>
          <w:rFonts w:ascii="Times New Roman" w:hAnsi="Times New Roman" w:cs="Times New Roman"/>
        </w:rPr>
        <w:t>with</w:t>
      </w:r>
      <w:r w:rsidRPr="009B5FA4">
        <w:rPr>
          <w:rFonts w:ascii="Times New Roman" w:hAnsi="Times New Roman" w:cs="Times New Roman"/>
          <w:spacing w:val="6"/>
        </w:rPr>
        <w:t xml:space="preserve"> </w:t>
      </w:r>
      <w:r w:rsidRPr="009B5FA4">
        <w:rPr>
          <w:rFonts w:ascii="Times New Roman" w:hAnsi="Times New Roman" w:cs="Times New Roman"/>
        </w:rPr>
        <w:t>the</w:t>
      </w:r>
      <w:r w:rsidRPr="009B5FA4">
        <w:rPr>
          <w:rFonts w:ascii="Times New Roman" w:hAnsi="Times New Roman" w:cs="Times New Roman"/>
          <w:spacing w:val="8"/>
        </w:rPr>
        <w:t xml:space="preserve"> </w:t>
      </w:r>
      <w:r w:rsidRPr="009B5FA4">
        <w:rPr>
          <w:rFonts w:ascii="Times New Roman" w:hAnsi="Times New Roman" w:cs="Times New Roman"/>
        </w:rPr>
        <w:t>help</w:t>
      </w:r>
      <w:r w:rsidRPr="009B5FA4">
        <w:rPr>
          <w:rFonts w:ascii="Times New Roman" w:hAnsi="Times New Roman" w:cs="Times New Roman"/>
          <w:spacing w:val="11"/>
        </w:rPr>
        <w:t xml:space="preserve"> </w:t>
      </w:r>
      <w:r w:rsidRPr="009B5FA4">
        <w:rPr>
          <w:rFonts w:ascii="Times New Roman" w:hAnsi="Times New Roman" w:cs="Times New Roman"/>
        </w:rPr>
        <w:t>of</w:t>
      </w:r>
      <w:r w:rsidRPr="009B5FA4">
        <w:rPr>
          <w:rFonts w:ascii="Times New Roman" w:hAnsi="Times New Roman" w:cs="Times New Roman"/>
          <w:spacing w:val="7"/>
        </w:rPr>
        <w:t xml:space="preserve"> </w:t>
      </w:r>
      <w:r w:rsidRPr="009B5FA4">
        <w:rPr>
          <w:rFonts w:ascii="Times New Roman" w:hAnsi="Times New Roman" w:cs="Times New Roman"/>
        </w:rPr>
        <w:t>electron</w:t>
      </w:r>
      <w:r w:rsidRPr="009B5FA4">
        <w:rPr>
          <w:rFonts w:ascii="Times New Roman" w:hAnsi="Times New Roman" w:cs="Times New Roman"/>
          <w:spacing w:val="6"/>
        </w:rPr>
        <w:t xml:space="preserve"> </w:t>
      </w:r>
      <w:r w:rsidRPr="009B5FA4">
        <w:rPr>
          <w:rFonts w:ascii="Times New Roman" w:hAnsi="Times New Roman" w:cs="Times New Roman"/>
        </w:rPr>
        <w:t>micrographs.</w:t>
      </w:r>
    </w:p>
    <w:p w14:paraId="29F6F67A" w14:textId="77777777" w:rsidR="009B5FA4" w:rsidRPr="009B5FA4" w:rsidRDefault="009B5FA4" w:rsidP="00C97343">
      <w:pPr>
        <w:pStyle w:val="ListParagraph"/>
        <w:widowControl w:val="0"/>
        <w:numPr>
          <w:ilvl w:val="0"/>
          <w:numId w:val="85"/>
        </w:numPr>
        <w:tabs>
          <w:tab w:val="left" w:pos="1186"/>
        </w:tabs>
        <w:autoSpaceDE w:val="0"/>
        <w:autoSpaceDN w:val="0"/>
        <w:spacing w:line="240" w:lineRule="auto"/>
        <w:ind w:right="294"/>
        <w:jc w:val="both"/>
        <w:rPr>
          <w:rFonts w:ascii="Times New Roman" w:hAnsi="Times New Roman" w:cs="Times New Roman"/>
        </w:rPr>
      </w:pPr>
      <w:r w:rsidRPr="009B5FA4">
        <w:rPr>
          <w:rFonts w:ascii="Times New Roman" w:hAnsi="Times New Roman" w:cs="Times New Roman"/>
        </w:rPr>
        <w:t xml:space="preserve">Stain preparation and different types of strains used in cytogenetics (Acetocarmine). </w:t>
      </w:r>
    </w:p>
    <w:p w14:paraId="025A5FF2" w14:textId="77777777" w:rsidR="009B5FA4" w:rsidRPr="009B5FA4" w:rsidRDefault="009B5FA4" w:rsidP="00C97343">
      <w:pPr>
        <w:pStyle w:val="ListParagraph"/>
        <w:widowControl w:val="0"/>
        <w:numPr>
          <w:ilvl w:val="0"/>
          <w:numId w:val="85"/>
        </w:numPr>
        <w:tabs>
          <w:tab w:val="left" w:pos="1186"/>
        </w:tabs>
        <w:autoSpaceDE w:val="0"/>
        <w:autoSpaceDN w:val="0"/>
        <w:spacing w:line="240" w:lineRule="auto"/>
        <w:ind w:right="294"/>
        <w:jc w:val="both"/>
        <w:rPr>
          <w:rFonts w:ascii="Times New Roman" w:hAnsi="Times New Roman" w:cs="Times New Roman"/>
        </w:rPr>
      </w:pPr>
      <w:r w:rsidRPr="009B5FA4">
        <w:rPr>
          <w:rFonts w:ascii="Times New Roman" w:hAnsi="Times New Roman" w:cs="Times New Roman"/>
        </w:rPr>
        <w:t>Study</w:t>
      </w:r>
      <w:r w:rsidRPr="009B5FA4">
        <w:rPr>
          <w:rFonts w:ascii="Times New Roman" w:hAnsi="Times New Roman" w:cs="Times New Roman"/>
          <w:spacing w:val="11"/>
        </w:rPr>
        <w:t xml:space="preserve"> </w:t>
      </w:r>
      <w:r w:rsidRPr="009B5FA4">
        <w:rPr>
          <w:rFonts w:ascii="Times New Roman" w:hAnsi="Times New Roman" w:cs="Times New Roman"/>
        </w:rPr>
        <w:t>the</w:t>
      </w:r>
      <w:r w:rsidRPr="009B5FA4">
        <w:rPr>
          <w:rFonts w:ascii="Times New Roman" w:hAnsi="Times New Roman" w:cs="Times New Roman"/>
          <w:spacing w:val="17"/>
        </w:rPr>
        <w:t xml:space="preserve"> </w:t>
      </w:r>
      <w:r w:rsidRPr="009B5FA4">
        <w:rPr>
          <w:rFonts w:ascii="Times New Roman" w:hAnsi="Times New Roman" w:cs="Times New Roman"/>
        </w:rPr>
        <w:t>phenomenon</w:t>
      </w:r>
      <w:r w:rsidRPr="009B5FA4">
        <w:rPr>
          <w:rFonts w:ascii="Times New Roman" w:hAnsi="Times New Roman" w:cs="Times New Roman"/>
          <w:spacing w:val="10"/>
        </w:rPr>
        <w:t xml:space="preserve"> </w:t>
      </w:r>
      <w:r w:rsidRPr="009B5FA4">
        <w:rPr>
          <w:rFonts w:ascii="Times New Roman" w:hAnsi="Times New Roman" w:cs="Times New Roman"/>
        </w:rPr>
        <w:t>of</w:t>
      </w:r>
      <w:r w:rsidRPr="009B5FA4">
        <w:rPr>
          <w:rFonts w:ascii="Times New Roman" w:hAnsi="Times New Roman" w:cs="Times New Roman"/>
          <w:spacing w:val="16"/>
        </w:rPr>
        <w:t xml:space="preserve"> </w:t>
      </w:r>
      <w:r w:rsidRPr="009B5FA4">
        <w:rPr>
          <w:rFonts w:ascii="Times New Roman" w:hAnsi="Times New Roman" w:cs="Times New Roman"/>
        </w:rPr>
        <w:t>plasmolysis</w:t>
      </w:r>
      <w:r w:rsidRPr="009B5FA4">
        <w:rPr>
          <w:rFonts w:ascii="Times New Roman" w:hAnsi="Times New Roman" w:cs="Times New Roman"/>
          <w:spacing w:val="12"/>
        </w:rPr>
        <w:t xml:space="preserve"> </w:t>
      </w:r>
      <w:r w:rsidRPr="009B5FA4">
        <w:rPr>
          <w:rFonts w:ascii="Times New Roman" w:hAnsi="Times New Roman" w:cs="Times New Roman"/>
        </w:rPr>
        <w:t>and</w:t>
      </w:r>
      <w:r w:rsidRPr="009B5FA4">
        <w:rPr>
          <w:rFonts w:ascii="Times New Roman" w:hAnsi="Times New Roman" w:cs="Times New Roman"/>
          <w:spacing w:val="10"/>
        </w:rPr>
        <w:t xml:space="preserve"> </w:t>
      </w:r>
      <w:r w:rsidRPr="009B5FA4">
        <w:rPr>
          <w:rFonts w:ascii="Times New Roman" w:hAnsi="Times New Roman" w:cs="Times New Roman"/>
        </w:rPr>
        <w:t>deplasmolysis.</w:t>
      </w:r>
    </w:p>
    <w:p w14:paraId="601F6E2D" w14:textId="77777777" w:rsidR="009B5FA4" w:rsidRPr="009B5FA4" w:rsidRDefault="009B5FA4" w:rsidP="00C97343">
      <w:pPr>
        <w:pStyle w:val="ListParagraph"/>
        <w:widowControl w:val="0"/>
        <w:numPr>
          <w:ilvl w:val="0"/>
          <w:numId w:val="85"/>
        </w:numPr>
        <w:tabs>
          <w:tab w:val="left" w:pos="1186"/>
        </w:tabs>
        <w:autoSpaceDE w:val="0"/>
        <w:autoSpaceDN w:val="0"/>
        <w:spacing w:line="240" w:lineRule="auto"/>
        <w:ind w:right="294"/>
        <w:jc w:val="both"/>
        <w:rPr>
          <w:rFonts w:ascii="Times New Roman" w:hAnsi="Times New Roman" w:cs="Times New Roman"/>
        </w:rPr>
      </w:pPr>
      <w:r w:rsidRPr="009B5FA4">
        <w:rPr>
          <w:rFonts w:ascii="Times New Roman" w:hAnsi="Times New Roman" w:cs="Times New Roman"/>
        </w:rPr>
        <w:t>Study</w:t>
      </w:r>
      <w:r w:rsidRPr="009B5FA4">
        <w:rPr>
          <w:rFonts w:ascii="Times New Roman" w:hAnsi="Times New Roman" w:cs="Times New Roman"/>
          <w:spacing w:val="12"/>
        </w:rPr>
        <w:t xml:space="preserve"> </w:t>
      </w:r>
      <w:r w:rsidRPr="009B5FA4">
        <w:rPr>
          <w:rFonts w:ascii="Times New Roman" w:hAnsi="Times New Roman" w:cs="Times New Roman"/>
        </w:rPr>
        <w:t>the</w:t>
      </w:r>
      <w:r w:rsidRPr="009B5FA4">
        <w:rPr>
          <w:rFonts w:ascii="Times New Roman" w:hAnsi="Times New Roman" w:cs="Times New Roman"/>
          <w:spacing w:val="13"/>
        </w:rPr>
        <w:t xml:space="preserve"> </w:t>
      </w:r>
      <w:r w:rsidRPr="009B5FA4">
        <w:rPr>
          <w:rFonts w:ascii="Times New Roman" w:hAnsi="Times New Roman" w:cs="Times New Roman"/>
        </w:rPr>
        <w:t>effect</w:t>
      </w:r>
      <w:r w:rsidRPr="009B5FA4">
        <w:rPr>
          <w:rFonts w:ascii="Times New Roman" w:hAnsi="Times New Roman" w:cs="Times New Roman"/>
          <w:spacing w:val="10"/>
        </w:rPr>
        <w:t xml:space="preserve"> </w:t>
      </w:r>
      <w:r w:rsidRPr="009B5FA4">
        <w:rPr>
          <w:rFonts w:ascii="Times New Roman" w:hAnsi="Times New Roman" w:cs="Times New Roman"/>
        </w:rPr>
        <w:t>of</w:t>
      </w:r>
      <w:r w:rsidRPr="009B5FA4">
        <w:rPr>
          <w:rFonts w:ascii="Times New Roman" w:hAnsi="Times New Roman" w:cs="Times New Roman"/>
          <w:spacing w:val="12"/>
        </w:rPr>
        <w:t xml:space="preserve"> </w:t>
      </w:r>
      <w:r w:rsidRPr="009B5FA4">
        <w:rPr>
          <w:rFonts w:ascii="Times New Roman" w:hAnsi="Times New Roman" w:cs="Times New Roman"/>
        </w:rPr>
        <w:t>organic</w:t>
      </w:r>
      <w:r w:rsidRPr="009B5FA4">
        <w:rPr>
          <w:rFonts w:ascii="Times New Roman" w:hAnsi="Times New Roman" w:cs="Times New Roman"/>
          <w:spacing w:val="11"/>
        </w:rPr>
        <w:t xml:space="preserve"> </w:t>
      </w:r>
      <w:r w:rsidRPr="009B5FA4">
        <w:rPr>
          <w:rFonts w:ascii="Times New Roman" w:hAnsi="Times New Roman" w:cs="Times New Roman"/>
        </w:rPr>
        <w:t>solvent</w:t>
      </w:r>
      <w:r w:rsidRPr="009B5FA4">
        <w:rPr>
          <w:rFonts w:ascii="Times New Roman" w:hAnsi="Times New Roman" w:cs="Times New Roman"/>
          <w:spacing w:val="11"/>
        </w:rPr>
        <w:t xml:space="preserve"> </w:t>
      </w:r>
      <w:r w:rsidRPr="009B5FA4">
        <w:rPr>
          <w:rFonts w:ascii="Times New Roman" w:hAnsi="Times New Roman" w:cs="Times New Roman"/>
        </w:rPr>
        <w:t>and</w:t>
      </w:r>
      <w:r w:rsidRPr="009B5FA4">
        <w:rPr>
          <w:rFonts w:ascii="Times New Roman" w:hAnsi="Times New Roman" w:cs="Times New Roman"/>
          <w:spacing w:val="6"/>
        </w:rPr>
        <w:t xml:space="preserve"> </w:t>
      </w:r>
      <w:r w:rsidRPr="009B5FA4">
        <w:rPr>
          <w:rFonts w:ascii="Times New Roman" w:hAnsi="Times New Roman" w:cs="Times New Roman"/>
        </w:rPr>
        <w:t>temperature</w:t>
      </w:r>
      <w:r w:rsidRPr="009B5FA4">
        <w:rPr>
          <w:rFonts w:ascii="Times New Roman" w:hAnsi="Times New Roman" w:cs="Times New Roman"/>
          <w:spacing w:val="17"/>
        </w:rPr>
        <w:t xml:space="preserve"> </w:t>
      </w:r>
      <w:r w:rsidRPr="009B5FA4">
        <w:rPr>
          <w:rFonts w:ascii="Times New Roman" w:hAnsi="Times New Roman" w:cs="Times New Roman"/>
        </w:rPr>
        <w:t>on</w:t>
      </w:r>
      <w:r w:rsidRPr="009B5FA4">
        <w:rPr>
          <w:rFonts w:ascii="Times New Roman" w:hAnsi="Times New Roman" w:cs="Times New Roman"/>
          <w:spacing w:val="11"/>
        </w:rPr>
        <w:t xml:space="preserve"> </w:t>
      </w:r>
      <w:r w:rsidRPr="009B5FA4">
        <w:rPr>
          <w:rFonts w:ascii="Times New Roman" w:hAnsi="Times New Roman" w:cs="Times New Roman"/>
        </w:rPr>
        <w:t>membrane</w:t>
      </w:r>
      <w:r w:rsidRPr="009B5FA4">
        <w:rPr>
          <w:rFonts w:ascii="Times New Roman" w:hAnsi="Times New Roman" w:cs="Times New Roman"/>
          <w:spacing w:val="14"/>
        </w:rPr>
        <w:t xml:space="preserve"> </w:t>
      </w:r>
      <w:r w:rsidRPr="009B5FA4">
        <w:rPr>
          <w:rFonts w:ascii="Times New Roman" w:hAnsi="Times New Roman" w:cs="Times New Roman"/>
        </w:rPr>
        <w:t>permeability.</w:t>
      </w:r>
    </w:p>
    <w:p w14:paraId="30D29515" w14:textId="77777777" w:rsidR="009B5FA4" w:rsidRPr="009B5FA4" w:rsidRDefault="009B5FA4" w:rsidP="00C97343">
      <w:pPr>
        <w:pStyle w:val="ListParagraph"/>
        <w:widowControl w:val="0"/>
        <w:numPr>
          <w:ilvl w:val="0"/>
          <w:numId w:val="85"/>
        </w:numPr>
        <w:tabs>
          <w:tab w:val="left" w:pos="1186"/>
        </w:tabs>
        <w:autoSpaceDE w:val="0"/>
        <w:autoSpaceDN w:val="0"/>
        <w:spacing w:line="240" w:lineRule="auto"/>
        <w:ind w:right="294"/>
        <w:jc w:val="both"/>
        <w:rPr>
          <w:rFonts w:ascii="Times New Roman" w:hAnsi="Times New Roman" w:cs="Times New Roman"/>
        </w:rPr>
      </w:pPr>
      <w:r w:rsidRPr="009B5FA4">
        <w:rPr>
          <w:rFonts w:ascii="Times New Roman" w:hAnsi="Times New Roman" w:cs="Times New Roman"/>
        </w:rPr>
        <w:t>Pollen viability test.</w:t>
      </w:r>
    </w:p>
    <w:p w14:paraId="19AE2438" w14:textId="77777777" w:rsidR="009B5FA4" w:rsidRPr="009B5FA4" w:rsidRDefault="009B5FA4" w:rsidP="00C97343">
      <w:pPr>
        <w:pStyle w:val="ListParagraph"/>
        <w:widowControl w:val="0"/>
        <w:numPr>
          <w:ilvl w:val="0"/>
          <w:numId w:val="85"/>
        </w:numPr>
        <w:tabs>
          <w:tab w:val="left" w:pos="1186"/>
        </w:tabs>
        <w:autoSpaceDE w:val="0"/>
        <w:autoSpaceDN w:val="0"/>
        <w:spacing w:line="240" w:lineRule="auto"/>
        <w:ind w:right="294"/>
        <w:jc w:val="both"/>
        <w:rPr>
          <w:rFonts w:ascii="Times New Roman" w:hAnsi="Times New Roman" w:cs="Times New Roman"/>
        </w:rPr>
      </w:pPr>
      <w:r w:rsidRPr="009B5FA4">
        <w:rPr>
          <w:rFonts w:ascii="Times New Roman" w:hAnsi="Times New Roman" w:cs="Times New Roman"/>
        </w:rPr>
        <w:t>Preparation of temporary slides to study</w:t>
      </w:r>
      <w:r w:rsidRPr="009B5FA4">
        <w:rPr>
          <w:rFonts w:ascii="Times New Roman" w:hAnsi="Times New Roman" w:cs="Times New Roman"/>
          <w:spacing w:val="11"/>
        </w:rPr>
        <w:t xml:space="preserve"> </w:t>
      </w:r>
      <w:r w:rsidRPr="009B5FA4">
        <w:rPr>
          <w:rFonts w:ascii="Times New Roman" w:hAnsi="Times New Roman" w:cs="Times New Roman"/>
        </w:rPr>
        <w:t>different</w:t>
      </w:r>
      <w:r w:rsidRPr="009B5FA4">
        <w:rPr>
          <w:rFonts w:ascii="Times New Roman" w:hAnsi="Times New Roman" w:cs="Times New Roman"/>
          <w:spacing w:val="4"/>
        </w:rPr>
        <w:t xml:space="preserve"> </w:t>
      </w:r>
      <w:r w:rsidRPr="009B5FA4">
        <w:rPr>
          <w:rFonts w:ascii="Times New Roman" w:hAnsi="Times New Roman" w:cs="Times New Roman"/>
        </w:rPr>
        <w:t>stages</w:t>
      </w:r>
      <w:r w:rsidRPr="009B5FA4">
        <w:rPr>
          <w:rFonts w:ascii="Times New Roman" w:hAnsi="Times New Roman" w:cs="Times New Roman"/>
          <w:spacing w:val="12"/>
        </w:rPr>
        <w:t xml:space="preserve"> </w:t>
      </w:r>
      <w:r w:rsidRPr="009B5FA4">
        <w:rPr>
          <w:rFonts w:ascii="Times New Roman" w:hAnsi="Times New Roman" w:cs="Times New Roman"/>
        </w:rPr>
        <w:t>of</w:t>
      </w:r>
      <w:r w:rsidRPr="009B5FA4">
        <w:rPr>
          <w:rFonts w:ascii="Times New Roman" w:hAnsi="Times New Roman" w:cs="Times New Roman"/>
          <w:spacing w:val="11"/>
        </w:rPr>
        <w:t xml:space="preserve"> </w:t>
      </w:r>
      <w:r w:rsidRPr="009B5FA4">
        <w:rPr>
          <w:rFonts w:ascii="Times New Roman" w:hAnsi="Times New Roman" w:cs="Times New Roman"/>
        </w:rPr>
        <w:t>mitosis (Onion root tip/Provided material)</w:t>
      </w:r>
      <w:r w:rsidRPr="009B5FA4">
        <w:rPr>
          <w:rFonts w:ascii="Times New Roman" w:hAnsi="Times New Roman" w:cs="Times New Roman"/>
          <w:spacing w:val="6"/>
        </w:rPr>
        <w:t xml:space="preserve"> </w:t>
      </w:r>
      <w:r w:rsidRPr="009B5FA4">
        <w:rPr>
          <w:rFonts w:ascii="Times New Roman" w:hAnsi="Times New Roman" w:cs="Times New Roman"/>
        </w:rPr>
        <w:t>and</w:t>
      </w:r>
      <w:r w:rsidRPr="009B5FA4">
        <w:rPr>
          <w:rFonts w:ascii="Times New Roman" w:hAnsi="Times New Roman" w:cs="Times New Roman"/>
          <w:spacing w:val="10"/>
        </w:rPr>
        <w:t xml:space="preserve"> </w:t>
      </w:r>
      <w:r w:rsidRPr="009B5FA4">
        <w:rPr>
          <w:rFonts w:ascii="Times New Roman" w:hAnsi="Times New Roman" w:cs="Times New Roman"/>
        </w:rPr>
        <w:t>meiosis (Onion floral buds/Provided materials) using squash</w:t>
      </w:r>
      <w:r w:rsidRPr="009B5FA4">
        <w:rPr>
          <w:rFonts w:ascii="Times New Roman" w:hAnsi="Times New Roman" w:cs="Times New Roman"/>
          <w:spacing w:val="14"/>
        </w:rPr>
        <w:t xml:space="preserve"> </w:t>
      </w:r>
      <w:r w:rsidRPr="009B5FA4">
        <w:rPr>
          <w:rFonts w:ascii="Times New Roman" w:hAnsi="Times New Roman" w:cs="Times New Roman"/>
        </w:rPr>
        <w:t>technique.</w:t>
      </w:r>
    </w:p>
    <w:p w14:paraId="48B026CD" w14:textId="77777777" w:rsidR="009B5FA4" w:rsidRPr="009B5FA4" w:rsidRDefault="009B5FA4" w:rsidP="00C97343">
      <w:pPr>
        <w:pStyle w:val="ListParagraph"/>
        <w:widowControl w:val="0"/>
        <w:numPr>
          <w:ilvl w:val="0"/>
          <w:numId w:val="85"/>
        </w:numPr>
        <w:tabs>
          <w:tab w:val="left" w:pos="1186"/>
        </w:tabs>
        <w:autoSpaceDE w:val="0"/>
        <w:autoSpaceDN w:val="0"/>
        <w:spacing w:line="240" w:lineRule="auto"/>
        <w:ind w:right="294"/>
        <w:jc w:val="both"/>
        <w:rPr>
          <w:rFonts w:ascii="Times New Roman" w:hAnsi="Times New Roman" w:cs="Times New Roman"/>
        </w:rPr>
      </w:pPr>
      <w:r w:rsidRPr="009B5FA4">
        <w:rPr>
          <w:rFonts w:ascii="Times New Roman" w:hAnsi="Times New Roman" w:cs="Times New Roman"/>
        </w:rPr>
        <w:t>Mendel’s</w:t>
      </w:r>
      <w:r w:rsidRPr="009B5FA4">
        <w:rPr>
          <w:rFonts w:ascii="Times New Roman" w:hAnsi="Times New Roman" w:cs="Times New Roman"/>
          <w:spacing w:val="15"/>
        </w:rPr>
        <w:t xml:space="preserve"> </w:t>
      </w:r>
      <w:r w:rsidRPr="009B5FA4">
        <w:rPr>
          <w:rFonts w:ascii="Times New Roman" w:hAnsi="Times New Roman" w:cs="Times New Roman"/>
        </w:rPr>
        <w:t>laws</w:t>
      </w:r>
      <w:r w:rsidRPr="009B5FA4">
        <w:rPr>
          <w:rFonts w:ascii="Times New Roman" w:hAnsi="Times New Roman" w:cs="Times New Roman"/>
          <w:spacing w:val="12"/>
        </w:rPr>
        <w:t xml:space="preserve"> </w:t>
      </w:r>
      <w:r w:rsidRPr="009B5FA4">
        <w:rPr>
          <w:rFonts w:ascii="Times New Roman" w:hAnsi="Times New Roman" w:cs="Times New Roman"/>
        </w:rPr>
        <w:t>through</w:t>
      </w:r>
      <w:r w:rsidRPr="009B5FA4">
        <w:rPr>
          <w:rFonts w:ascii="Times New Roman" w:hAnsi="Times New Roman" w:cs="Times New Roman"/>
          <w:spacing w:val="16"/>
        </w:rPr>
        <w:t xml:space="preserve"> </w:t>
      </w:r>
      <w:r w:rsidRPr="009B5FA4">
        <w:rPr>
          <w:rFonts w:ascii="Times New Roman" w:hAnsi="Times New Roman" w:cs="Times New Roman"/>
        </w:rPr>
        <w:t>seed</w:t>
      </w:r>
      <w:r w:rsidRPr="009B5FA4">
        <w:rPr>
          <w:rFonts w:ascii="Times New Roman" w:hAnsi="Times New Roman" w:cs="Times New Roman"/>
          <w:spacing w:val="10"/>
        </w:rPr>
        <w:t xml:space="preserve"> </w:t>
      </w:r>
      <w:r w:rsidRPr="009B5FA4">
        <w:rPr>
          <w:rFonts w:ascii="Times New Roman" w:hAnsi="Times New Roman" w:cs="Times New Roman"/>
        </w:rPr>
        <w:t>ratios.</w:t>
      </w:r>
      <w:r w:rsidRPr="009B5FA4">
        <w:rPr>
          <w:rFonts w:ascii="Times New Roman" w:hAnsi="Times New Roman" w:cs="Times New Roman"/>
          <w:spacing w:val="18"/>
        </w:rPr>
        <w:t xml:space="preserve"> </w:t>
      </w:r>
      <w:r w:rsidRPr="009B5FA4">
        <w:rPr>
          <w:rFonts w:ascii="Times New Roman" w:hAnsi="Times New Roman" w:cs="Times New Roman"/>
        </w:rPr>
        <w:t>Laboratory</w:t>
      </w:r>
      <w:r w:rsidRPr="009B5FA4">
        <w:rPr>
          <w:rFonts w:ascii="Times New Roman" w:hAnsi="Times New Roman" w:cs="Times New Roman"/>
          <w:spacing w:val="12"/>
        </w:rPr>
        <w:t xml:space="preserve"> </w:t>
      </w:r>
      <w:r w:rsidRPr="009B5FA4">
        <w:rPr>
          <w:rFonts w:ascii="Times New Roman" w:hAnsi="Times New Roman" w:cs="Times New Roman"/>
        </w:rPr>
        <w:t>exercises</w:t>
      </w:r>
      <w:r w:rsidRPr="009B5FA4">
        <w:rPr>
          <w:rFonts w:ascii="Times New Roman" w:hAnsi="Times New Roman" w:cs="Times New Roman"/>
          <w:spacing w:val="11"/>
        </w:rPr>
        <w:t xml:space="preserve"> </w:t>
      </w:r>
      <w:r w:rsidRPr="009B5FA4">
        <w:rPr>
          <w:rFonts w:ascii="Times New Roman" w:hAnsi="Times New Roman" w:cs="Times New Roman"/>
        </w:rPr>
        <w:t>in</w:t>
      </w:r>
      <w:r w:rsidRPr="009B5FA4">
        <w:rPr>
          <w:rFonts w:ascii="Times New Roman" w:hAnsi="Times New Roman" w:cs="Times New Roman"/>
          <w:spacing w:val="16"/>
        </w:rPr>
        <w:t xml:space="preserve"> </w:t>
      </w:r>
      <w:r w:rsidRPr="009B5FA4">
        <w:rPr>
          <w:rFonts w:ascii="Times New Roman" w:hAnsi="Times New Roman" w:cs="Times New Roman"/>
        </w:rPr>
        <w:t>probability</w:t>
      </w:r>
      <w:r w:rsidRPr="009B5FA4">
        <w:rPr>
          <w:rFonts w:ascii="Times New Roman" w:hAnsi="Times New Roman" w:cs="Times New Roman"/>
          <w:spacing w:val="8"/>
        </w:rPr>
        <w:t xml:space="preserve"> </w:t>
      </w:r>
      <w:r w:rsidRPr="009B5FA4">
        <w:rPr>
          <w:rFonts w:ascii="Times New Roman" w:hAnsi="Times New Roman" w:cs="Times New Roman"/>
        </w:rPr>
        <w:t>and</w:t>
      </w:r>
      <w:r w:rsidRPr="009B5FA4">
        <w:rPr>
          <w:rFonts w:ascii="Times New Roman" w:hAnsi="Times New Roman" w:cs="Times New Roman"/>
          <w:spacing w:val="6"/>
        </w:rPr>
        <w:t xml:space="preserve"> </w:t>
      </w:r>
      <w:r w:rsidRPr="009B5FA4">
        <w:rPr>
          <w:rFonts w:ascii="Times New Roman" w:hAnsi="Times New Roman" w:cs="Times New Roman"/>
        </w:rPr>
        <w:t>chi-</w:t>
      </w:r>
      <w:r w:rsidRPr="009B5FA4">
        <w:rPr>
          <w:rFonts w:ascii="Times New Roman" w:hAnsi="Times New Roman" w:cs="Times New Roman"/>
          <w:spacing w:val="-47"/>
        </w:rPr>
        <w:t xml:space="preserve"> </w:t>
      </w:r>
      <w:r w:rsidRPr="009B5FA4">
        <w:rPr>
          <w:rFonts w:ascii="Times New Roman" w:hAnsi="Times New Roman" w:cs="Times New Roman"/>
        </w:rPr>
        <w:t>square.</w:t>
      </w:r>
    </w:p>
    <w:p w14:paraId="28CD51A1" w14:textId="77777777" w:rsidR="009B5FA4" w:rsidRPr="009B5FA4" w:rsidRDefault="009B5FA4" w:rsidP="00C97343">
      <w:pPr>
        <w:pStyle w:val="ListParagraph"/>
        <w:widowControl w:val="0"/>
        <w:numPr>
          <w:ilvl w:val="0"/>
          <w:numId w:val="85"/>
        </w:numPr>
        <w:tabs>
          <w:tab w:val="left" w:pos="1186"/>
        </w:tabs>
        <w:autoSpaceDE w:val="0"/>
        <w:autoSpaceDN w:val="0"/>
        <w:spacing w:line="240" w:lineRule="auto"/>
        <w:ind w:right="294"/>
        <w:jc w:val="both"/>
        <w:rPr>
          <w:rFonts w:ascii="Times New Roman" w:hAnsi="Times New Roman" w:cs="Times New Roman"/>
        </w:rPr>
      </w:pPr>
      <w:r w:rsidRPr="009B5FA4">
        <w:rPr>
          <w:rFonts w:ascii="Times New Roman" w:hAnsi="Times New Roman" w:cs="Times New Roman"/>
        </w:rPr>
        <w:t>Chromosome</w:t>
      </w:r>
      <w:r w:rsidRPr="009B5FA4">
        <w:rPr>
          <w:rFonts w:ascii="Times New Roman" w:hAnsi="Times New Roman" w:cs="Times New Roman"/>
          <w:spacing w:val="11"/>
        </w:rPr>
        <w:t xml:space="preserve"> </w:t>
      </w:r>
      <w:r w:rsidRPr="009B5FA4">
        <w:rPr>
          <w:rFonts w:ascii="Times New Roman" w:hAnsi="Times New Roman" w:cs="Times New Roman"/>
        </w:rPr>
        <w:t>mapping</w:t>
      </w:r>
      <w:r w:rsidRPr="009B5FA4">
        <w:rPr>
          <w:rFonts w:ascii="Times New Roman" w:hAnsi="Times New Roman" w:cs="Times New Roman"/>
          <w:spacing w:val="13"/>
        </w:rPr>
        <w:t xml:space="preserve"> </w:t>
      </w:r>
      <w:r w:rsidRPr="009B5FA4">
        <w:rPr>
          <w:rFonts w:ascii="Times New Roman" w:hAnsi="Times New Roman" w:cs="Times New Roman"/>
        </w:rPr>
        <w:t>using</w:t>
      </w:r>
      <w:r w:rsidRPr="009B5FA4">
        <w:rPr>
          <w:rFonts w:ascii="Times New Roman" w:hAnsi="Times New Roman" w:cs="Times New Roman"/>
          <w:spacing w:val="12"/>
        </w:rPr>
        <w:t xml:space="preserve"> </w:t>
      </w:r>
      <w:r w:rsidRPr="009B5FA4">
        <w:rPr>
          <w:rFonts w:ascii="Times New Roman" w:hAnsi="Times New Roman" w:cs="Times New Roman"/>
        </w:rPr>
        <w:t>point</w:t>
      </w:r>
      <w:r w:rsidRPr="009B5FA4">
        <w:rPr>
          <w:rFonts w:ascii="Times New Roman" w:hAnsi="Times New Roman" w:cs="Times New Roman"/>
          <w:spacing w:val="4"/>
        </w:rPr>
        <w:t xml:space="preserve"> </w:t>
      </w:r>
      <w:r w:rsidRPr="009B5FA4">
        <w:rPr>
          <w:rFonts w:ascii="Times New Roman" w:hAnsi="Times New Roman" w:cs="Times New Roman"/>
        </w:rPr>
        <w:t>test</w:t>
      </w:r>
      <w:r w:rsidRPr="009B5FA4">
        <w:rPr>
          <w:rFonts w:ascii="Times New Roman" w:hAnsi="Times New Roman" w:cs="Times New Roman"/>
          <w:spacing w:val="9"/>
        </w:rPr>
        <w:t xml:space="preserve"> </w:t>
      </w:r>
      <w:r w:rsidRPr="009B5FA4">
        <w:rPr>
          <w:rFonts w:ascii="Times New Roman" w:hAnsi="Times New Roman" w:cs="Times New Roman"/>
        </w:rPr>
        <w:t>cross</w:t>
      </w:r>
      <w:r w:rsidRPr="009B5FA4">
        <w:rPr>
          <w:rFonts w:ascii="Times New Roman" w:hAnsi="Times New Roman" w:cs="Times New Roman"/>
          <w:spacing w:val="9"/>
        </w:rPr>
        <w:t xml:space="preserve"> </w:t>
      </w:r>
      <w:r w:rsidRPr="009B5FA4">
        <w:rPr>
          <w:rFonts w:ascii="Times New Roman" w:hAnsi="Times New Roman" w:cs="Times New Roman"/>
        </w:rPr>
        <w:t>data.</w:t>
      </w:r>
    </w:p>
    <w:p w14:paraId="67C14815" w14:textId="77777777" w:rsidR="009B5FA4" w:rsidRPr="009B5FA4" w:rsidRDefault="009B5FA4" w:rsidP="00C97343">
      <w:pPr>
        <w:pStyle w:val="ListParagraph"/>
        <w:widowControl w:val="0"/>
        <w:numPr>
          <w:ilvl w:val="0"/>
          <w:numId w:val="85"/>
        </w:numPr>
        <w:tabs>
          <w:tab w:val="left" w:pos="1186"/>
        </w:tabs>
        <w:autoSpaceDE w:val="0"/>
        <w:autoSpaceDN w:val="0"/>
        <w:spacing w:line="240" w:lineRule="auto"/>
        <w:ind w:right="294"/>
        <w:jc w:val="both"/>
        <w:rPr>
          <w:rFonts w:ascii="Times New Roman" w:hAnsi="Times New Roman" w:cs="Times New Roman"/>
        </w:rPr>
      </w:pPr>
      <w:r w:rsidRPr="009B5FA4">
        <w:rPr>
          <w:rFonts w:ascii="Times New Roman" w:hAnsi="Times New Roman" w:cs="Times New Roman"/>
        </w:rPr>
        <w:t>Incomplete</w:t>
      </w:r>
      <w:r w:rsidRPr="009B5FA4">
        <w:rPr>
          <w:rFonts w:ascii="Times New Roman" w:hAnsi="Times New Roman" w:cs="Times New Roman"/>
          <w:spacing w:val="1"/>
        </w:rPr>
        <w:t xml:space="preserve"> </w:t>
      </w:r>
      <w:r w:rsidRPr="009B5FA4">
        <w:rPr>
          <w:rFonts w:ascii="Times New Roman" w:hAnsi="Times New Roman" w:cs="Times New Roman"/>
        </w:rPr>
        <w:t>dominance and gene</w:t>
      </w:r>
      <w:r w:rsidRPr="009B5FA4">
        <w:rPr>
          <w:rFonts w:ascii="Times New Roman" w:hAnsi="Times New Roman" w:cs="Times New Roman"/>
          <w:spacing w:val="1"/>
        </w:rPr>
        <w:t xml:space="preserve"> </w:t>
      </w:r>
      <w:r w:rsidRPr="009B5FA4">
        <w:rPr>
          <w:rFonts w:ascii="Times New Roman" w:hAnsi="Times New Roman" w:cs="Times New Roman"/>
        </w:rPr>
        <w:t>interaction through seed ratios. (9:7, 9:6:1,</w:t>
      </w:r>
      <w:r w:rsidRPr="009B5FA4">
        <w:rPr>
          <w:rFonts w:ascii="Times New Roman" w:hAnsi="Times New Roman" w:cs="Times New Roman"/>
          <w:spacing w:val="-47"/>
        </w:rPr>
        <w:t xml:space="preserve"> </w:t>
      </w:r>
      <w:r w:rsidRPr="009B5FA4">
        <w:rPr>
          <w:rFonts w:ascii="Times New Roman" w:hAnsi="Times New Roman" w:cs="Times New Roman"/>
        </w:rPr>
        <w:t>13:3,</w:t>
      </w:r>
      <w:r w:rsidRPr="009B5FA4">
        <w:rPr>
          <w:rFonts w:ascii="Times New Roman" w:hAnsi="Times New Roman" w:cs="Times New Roman"/>
          <w:spacing w:val="4"/>
        </w:rPr>
        <w:t xml:space="preserve"> </w:t>
      </w:r>
      <w:r w:rsidRPr="009B5FA4">
        <w:rPr>
          <w:rFonts w:ascii="Times New Roman" w:hAnsi="Times New Roman" w:cs="Times New Roman"/>
        </w:rPr>
        <w:t>15:1,</w:t>
      </w:r>
      <w:r w:rsidRPr="009B5FA4">
        <w:rPr>
          <w:rFonts w:ascii="Times New Roman" w:hAnsi="Times New Roman" w:cs="Times New Roman"/>
          <w:spacing w:val="6"/>
        </w:rPr>
        <w:t xml:space="preserve"> </w:t>
      </w:r>
      <w:r w:rsidRPr="009B5FA4">
        <w:rPr>
          <w:rFonts w:ascii="Times New Roman" w:hAnsi="Times New Roman" w:cs="Times New Roman"/>
        </w:rPr>
        <w:t>12:3:1, 9:3:4).</w:t>
      </w:r>
    </w:p>
    <w:p w14:paraId="7CF7291D" w14:textId="77777777" w:rsidR="009B5FA4" w:rsidRPr="009B5FA4" w:rsidRDefault="009B5FA4" w:rsidP="00C97343">
      <w:pPr>
        <w:pStyle w:val="ListParagraph"/>
        <w:widowControl w:val="0"/>
        <w:numPr>
          <w:ilvl w:val="0"/>
          <w:numId w:val="85"/>
        </w:numPr>
        <w:tabs>
          <w:tab w:val="left" w:pos="1186"/>
        </w:tabs>
        <w:autoSpaceDE w:val="0"/>
        <w:autoSpaceDN w:val="0"/>
        <w:spacing w:line="240" w:lineRule="auto"/>
        <w:ind w:right="294"/>
        <w:jc w:val="both"/>
        <w:rPr>
          <w:rFonts w:ascii="Times New Roman" w:hAnsi="Times New Roman" w:cs="Times New Roman"/>
        </w:rPr>
      </w:pPr>
      <w:r w:rsidRPr="009B5FA4">
        <w:rPr>
          <w:rFonts w:ascii="Times New Roman" w:hAnsi="Times New Roman" w:cs="Times New Roman"/>
        </w:rPr>
        <w:t>Photographs/Permanent Slides showing stages of mitosis and meiosis, Translocation Ring,</w:t>
      </w:r>
      <w:r w:rsidRPr="009B5FA4">
        <w:rPr>
          <w:rFonts w:ascii="Times New Roman" w:hAnsi="Times New Roman" w:cs="Times New Roman"/>
          <w:spacing w:val="1"/>
        </w:rPr>
        <w:t xml:space="preserve"> </w:t>
      </w:r>
      <w:r w:rsidRPr="009B5FA4">
        <w:rPr>
          <w:rFonts w:ascii="Times New Roman" w:hAnsi="Times New Roman" w:cs="Times New Roman"/>
        </w:rPr>
        <w:t>Laggards</w:t>
      </w:r>
      <w:r w:rsidRPr="009B5FA4">
        <w:rPr>
          <w:rFonts w:ascii="Times New Roman" w:hAnsi="Times New Roman" w:cs="Times New Roman"/>
          <w:spacing w:val="1"/>
        </w:rPr>
        <w:t xml:space="preserve"> </w:t>
      </w:r>
      <w:r w:rsidRPr="009B5FA4">
        <w:rPr>
          <w:rFonts w:ascii="Times New Roman" w:hAnsi="Times New Roman" w:cs="Times New Roman"/>
        </w:rPr>
        <w:t>and</w:t>
      </w:r>
      <w:r w:rsidRPr="009B5FA4">
        <w:rPr>
          <w:rFonts w:ascii="Times New Roman" w:hAnsi="Times New Roman" w:cs="Times New Roman"/>
          <w:spacing w:val="-47"/>
        </w:rPr>
        <w:t xml:space="preserve"> </w:t>
      </w:r>
      <w:r w:rsidRPr="009B5FA4">
        <w:rPr>
          <w:rFonts w:ascii="Times New Roman" w:hAnsi="Times New Roman" w:cs="Times New Roman"/>
        </w:rPr>
        <w:t>Inversion</w:t>
      </w:r>
      <w:r w:rsidRPr="009B5FA4">
        <w:rPr>
          <w:rFonts w:ascii="Times New Roman" w:hAnsi="Times New Roman" w:cs="Times New Roman"/>
          <w:spacing w:val="16"/>
        </w:rPr>
        <w:t xml:space="preserve"> </w:t>
      </w:r>
      <w:r w:rsidRPr="009B5FA4">
        <w:rPr>
          <w:rFonts w:ascii="Times New Roman" w:hAnsi="Times New Roman" w:cs="Times New Roman"/>
        </w:rPr>
        <w:t>Bridge.</w:t>
      </w:r>
    </w:p>
    <w:p w14:paraId="30F1356C" w14:textId="77777777" w:rsidR="009B5FA4" w:rsidRPr="009B5FA4" w:rsidRDefault="009B5FA4" w:rsidP="00C97343">
      <w:pPr>
        <w:pStyle w:val="ListParagraph"/>
        <w:widowControl w:val="0"/>
        <w:numPr>
          <w:ilvl w:val="0"/>
          <w:numId w:val="85"/>
        </w:numPr>
        <w:tabs>
          <w:tab w:val="left" w:pos="1186"/>
        </w:tabs>
        <w:autoSpaceDE w:val="0"/>
        <w:autoSpaceDN w:val="0"/>
        <w:spacing w:line="240" w:lineRule="auto"/>
        <w:ind w:right="294"/>
        <w:jc w:val="both"/>
        <w:rPr>
          <w:rFonts w:ascii="Times New Roman" w:hAnsi="Times New Roman" w:cs="Times New Roman"/>
        </w:rPr>
      </w:pPr>
      <w:r w:rsidRPr="009B5FA4">
        <w:rPr>
          <w:rFonts w:ascii="Times New Roman" w:hAnsi="Times New Roman" w:cs="Times New Roman"/>
        </w:rPr>
        <w:t>Biochemical test of carbohydrate, lipid and protein.</w:t>
      </w:r>
    </w:p>
    <w:p w14:paraId="309B3BB0" w14:textId="77777777" w:rsidR="009B5FA4" w:rsidRPr="009B5FA4" w:rsidRDefault="009B5FA4" w:rsidP="00C97343">
      <w:pPr>
        <w:pStyle w:val="ListParagraph"/>
        <w:widowControl w:val="0"/>
        <w:numPr>
          <w:ilvl w:val="0"/>
          <w:numId w:val="85"/>
        </w:numPr>
        <w:tabs>
          <w:tab w:val="left" w:pos="1186"/>
        </w:tabs>
        <w:autoSpaceDE w:val="0"/>
        <w:autoSpaceDN w:val="0"/>
        <w:spacing w:line="240" w:lineRule="auto"/>
        <w:ind w:right="294"/>
        <w:jc w:val="both"/>
        <w:rPr>
          <w:rFonts w:ascii="Times New Roman" w:hAnsi="Times New Roman" w:cs="Times New Roman"/>
        </w:rPr>
      </w:pPr>
      <w:r w:rsidRPr="009B5FA4">
        <w:rPr>
          <w:rFonts w:ascii="Times New Roman" w:hAnsi="Times New Roman" w:cs="Times New Roman"/>
        </w:rPr>
        <w:t>Demonstration of hybridization techniques (Emasculation, Bagging and tagging)</w:t>
      </w:r>
    </w:p>
    <w:p w14:paraId="4E4DA567" w14:textId="77777777" w:rsidR="009B5FA4" w:rsidRPr="003135A8" w:rsidRDefault="009B5FA4" w:rsidP="009B5FA4">
      <w:pPr>
        <w:widowControl w:val="0"/>
        <w:autoSpaceDE w:val="0"/>
        <w:autoSpaceDN w:val="0"/>
        <w:adjustRightInd w:val="0"/>
        <w:spacing w:after="0" w:line="240" w:lineRule="auto"/>
        <w:jc w:val="both"/>
        <w:rPr>
          <w:rFonts w:ascii="Times New Roman" w:hAnsi="Times New Roman" w:cs="Times New Roman"/>
          <w:color w:val="000000"/>
        </w:rPr>
      </w:pPr>
      <w:r w:rsidRPr="003135A8">
        <w:rPr>
          <w:rFonts w:ascii="Times New Roman" w:hAnsi="Times New Roman" w:cs="Times New Roman"/>
          <w:b/>
          <w:bCs/>
          <w:color w:val="000000"/>
        </w:rPr>
        <w:t xml:space="preserve">Reference Books: </w:t>
      </w:r>
    </w:p>
    <w:p w14:paraId="13CF51CA" w14:textId="77777777" w:rsidR="009B5FA4" w:rsidRPr="00AC1632" w:rsidRDefault="009B5FA4" w:rsidP="00C97343">
      <w:pPr>
        <w:pStyle w:val="ListParagraph"/>
        <w:widowControl w:val="0"/>
        <w:numPr>
          <w:ilvl w:val="0"/>
          <w:numId w:val="84"/>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Karp, G. (2010). Cell Biology, John Wiley &amp; Sons, U.S.A. 6th edition.</w:t>
      </w:r>
    </w:p>
    <w:p w14:paraId="13815F0B" w14:textId="77777777" w:rsidR="009B5FA4" w:rsidRPr="00AC1632" w:rsidRDefault="009B5FA4" w:rsidP="00C97343">
      <w:pPr>
        <w:pStyle w:val="ListParagraph"/>
        <w:widowControl w:val="0"/>
        <w:numPr>
          <w:ilvl w:val="0"/>
          <w:numId w:val="84"/>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Hardin, J., Becker, G., Skliensmith, L.J. (2012). Becker’s World of the Cell, Pearson Education Inc. U.S.A. 8th edition.</w:t>
      </w:r>
    </w:p>
    <w:p w14:paraId="6527E65C" w14:textId="77777777" w:rsidR="009B5FA4" w:rsidRPr="00AC1632" w:rsidRDefault="009B5FA4" w:rsidP="00C97343">
      <w:pPr>
        <w:pStyle w:val="ListParagraph"/>
        <w:widowControl w:val="0"/>
        <w:numPr>
          <w:ilvl w:val="0"/>
          <w:numId w:val="84"/>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Cooper, G.M. and Hausman, R.E. (2009) The Cell: A Molecular Approach. 5th edition. ASM Press &amp;Sunderland, Washington, D.C.; Sinauer Associates, MA.</w:t>
      </w:r>
    </w:p>
    <w:p w14:paraId="46BD4E8F" w14:textId="77777777" w:rsidR="009B5FA4" w:rsidRPr="00AC1632" w:rsidRDefault="009B5FA4" w:rsidP="00C97343">
      <w:pPr>
        <w:pStyle w:val="ListParagraph"/>
        <w:widowControl w:val="0"/>
        <w:numPr>
          <w:ilvl w:val="0"/>
          <w:numId w:val="84"/>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Becker, W.M., Kleinsmith, L.J., Hardin. J. and Bertoni, G. P. (2009) The World of the Cell. 7th edition. Pearson Benjamin Cummings Publishing, San Francisco</w:t>
      </w:r>
    </w:p>
    <w:p w14:paraId="677B9671" w14:textId="77777777" w:rsidR="009B5FA4" w:rsidRPr="00AC1632" w:rsidRDefault="009B5FA4" w:rsidP="00C97343">
      <w:pPr>
        <w:pStyle w:val="ListParagraph"/>
        <w:widowControl w:val="0"/>
        <w:numPr>
          <w:ilvl w:val="0"/>
          <w:numId w:val="84"/>
        </w:numPr>
        <w:autoSpaceDE w:val="0"/>
        <w:autoSpaceDN w:val="0"/>
        <w:adjustRightInd w:val="0"/>
        <w:spacing w:after="0" w:line="240" w:lineRule="auto"/>
        <w:jc w:val="both"/>
        <w:rPr>
          <w:rFonts w:ascii="Times New Roman" w:hAnsi="Times New Roman"/>
          <w:color w:val="000000"/>
          <w:sz w:val="20"/>
          <w:szCs w:val="20"/>
        </w:rPr>
      </w:pPr>
      <w:r w:rsidRPr="00AC1632">
        <w:rPr>
          <w:rFonts w:ascii="Times New Roman" w:hAnsi="Times New Roman"/>
          <w:color w:val="000000"/>
          <w:sz w:val="20"/>
          <w:szCs w:val="20"/>
        </w:rPr>
        <w:t>Chrispeels, M.J. and Sadava, D.E. 1994 Plants, Genes and Agriculture. Jones &amp; Bartlett Publishers)</w:t>
      </w:r>
    </w:p>
    <w:p w14:paraId="2344BB68" w14:textId="211CDCCC"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2C5EE1">
        <w:rPr>
          <w:rFonts w:ascii="Times New Roman" w:hAnsi="Times New Roman"/>
          <w:color w:val="000000"/>
          <w:szCs w:val="24"/>
        </w:rPr>
        <w:t>------------</w:t>
      </w:r>
      <w:r w:rsidRPr="007637F0">
        <w:rPr>
          <w:rFonts w:ascii="Times New Roman" w:hAnsi="Times New Roman"/>
          <w:color w:val="000000"/>
          <w:szCs w:val="24"/>
        </w:rPr>
        <w:t>-------</w:t>
      </w:r>
    </w:p>
    <w:p w14:paraId="64D7CA1E" w14:textId="77777777" w:rsidR="00FB6500" w:rsidRPr="007637F0" w:rsidRDefault="00FB6500">
      <w:pPr>
        <w:spacing w:after="160" w:line="259"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43AD3B9D" w14:textId="599B568E" w:rsidR="00A82C46" w:rsidRPr="007637F0" w:rsidRDefault="00A82C46" w:rsidP="00A82C46">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E0654C">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7D4BE90" w14:textId="364CBF30" w:rsidR="00A82C46" w:rsidRPr="007637F0" w:rsidRDefault="00A82C46" w:rsidP="000041FA">
      <w:pPr>
        <w:pStyle w:val="Heading1"/>
        <w:spacing w:before="0" w:after="0"/>
        <w:rPr>
          <w:sz w:val="32"/>
        </w:rPr>
      </w:pPr>
      <w:bookmarkStart w:id="251" w:name="_Toc133323133"/>
      <w:bookmarkStart w:id="252" w:name="_Toc133325742"/>
      <w:bookmarkStart w:id="253" w:name="_Toc133325816"/>
      <w:bookmarkStart w:id="254" w:name="_Toc133399444"/>
      <w:bookmarkStart w:id="255" w:name="_Toc133399511"/>
      <w:bookmarkStart w:id="256" w:name="_Toc142542877"/>
      <w:r w:rsidRPr="007637F0">
        <w:rPr>
          <w:sz w:val="32"/>
        </w:rPr>
        <w:t>SEMESTER VI</w:t>
      </w:r>
      <w:bookmarkEnd w:id="251"/>
      <w:bookmarkEnd w:id="252"/>
      <w:bookmarkEnd w:id="253"/>
      <w:bookmarkEnd w:id="254"/>
      <w:bookmarkEnd w:id="255"/>
      <w:bookmarkEnd w:id="256"/>
    </w:p>
    <w:p w14:paraId="679F93EB" w14:textId="4444770D" w:rsidR="00A82C46" w:rsidRPr="007637F0" w:rsidRDefault="00A82C46" w:rsidP="00A82C46">
      <w:pPr>
        <w:widowControl w:val="0"/>
        <w:autoSpaceDE w:val="0"/>
        <w:autoSpaceDN w:val="0"/>
        <w:adjustRightInd w:val="0"/>
        <w:spacing w:after="0"/>
        <w:rPr>
          <w:rFonts w:ascii="Times New Roman" w:hAnsi="Times New Roman" w:cs="Times New Roman"/>
          <w:color w:val="000000"/>
          <w:szCs w:val="24"/>
        </w:rPr>
      </w:pPr>
      <w:r w:rsidRPr="007637F0">
        <w:rPr>
          <w:rFonts w:ascii="Times New Roman" w:hAnsi="Times New Roman" w:cs="Times New Roman"/>
          <w:b/>
          <w:bCs/>
          <w:color w:val="000000"/>
          <w:sz w:val="32"/>
          <w:szCs w:val="36"/>
        </w:rPr>
        <w:t>------------------------------------------------------------------------</w:t>
      </w:r>
      <w:r w:rsidR="00E0654C">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2E01803" w14:textId="6421F210" w:rsidR="002D5737" w:rsidRPr="006B31A4" w:rsidRDefault="00A82C46" w:rsidP="00CB004C">
      <w:pPr>
        <w:pStyle w:val="Heading2"/>
        <w:numPr>
          <w:ilvl w:val="0"/>
          <w:numId w:val="43"/>
        </w:numPr>
        <w:rPr>
          <w:sz w:val="24"/>
        </w:rPr>
      </w:pPr>
      <w:bookmarkStart w:id="257" w:name="_Toc133323134"/>
      <w:bookmarkStart w:id="258" w:name="_Toc133325743"/>
      <w:bookmarkStart w:id="259" w:name="_Toc133325817"/>
      <w:bookmarkStart w:id="260" w:name="_Toc133399445"/>
      <w:bookmarkStart w:id="261" w:name="_Toc133399512"/>
      <w:bookmarkStart w:id="262" w:name="_Toc142542878"/>
      <w:r w:rsidRPr="006B31A4">
        <w:rPr>
          <w:rStyle w:val="Heading2Char"/>
          <w:bCs/>
          <w:sz w:val="24"/>
        </w:rPr>
        <w:t xml:space="preserve">MAJOR COURSE- MJ </w:t>
      </w:r>
      <w:r w:rsidR="003725C3" w:rsidRPr="006B31A4">
        <w:rPr>
          <w:rStyle w:val="Heading2Char"/>
          <w:bCs/>
          <w:sz w:val="24"/>
        </w:rPr>
        <w:t>12</w:t>
      </w:r>
      <w:r w:rsidRPr="006B31A4">
        <w:rPr>
          <w:rStyle w:val="Heading2Char"/>
          <w:b/>
          <w:bCs/>
          <w:sz w:val="24"/>
        </w:rPr>
        <w:t>:</w:t>
      </w:r>
      <w:bookmarkEnd w:id="257"/>
      <w:bookmarkEnd w:id="258"/>
      <w:bookmarkEnd w:id="259"/>
      <w:bookmarkEnd w:id="260"/>
      <w:bookmarkEnd w:id="261"/>
      <w:r w:rsidRPr="006B31A4">
        <w:rPr>
          <w:sz w:val="24"/>
        </w:rPr>
        <w:t xml:space="preserve"> </w:t>
      </w:r>
      <w:r w:rsidR="00523B57" w:rsidRPr="006B31A4">
        <w:rPr>
          <w:sz w:val="24"/>
        </w:rPr>
        <w:br/>
      </w:r>
      <w:r w:rsidR="006B31A4" w:rsidRPr="006B31A4">
        <w:rPr>
          <w:sz w:val="24"/>
        </w:rPr>
        <w:t>PLANT PHYSIOLOGY</w:t>
      </w:r>
      <w:bookmarkEnd w:id="262"/>
      <w:r w:rsidR="002D5737" w:rsidRPr="006B31A4">
        <w:rPr>
          <w:sz w:val="24"/>
        </w:rPr>
        <w:tab/>
      </w:r>
      <w:r w:rsidR="002D5737" w:rsidRPr="006B31A4">
        <w:rPr>
          <w:sz w:val="24"/>
        </w:rPr>
        <w:tab/>
        <w:t xml:space="preserve">        </w:t>
      </w:r>
      <w:r w:rsidR="002D5737" w:rsidRPr="006B31A4">
        <w:rPr>
          <w:sz w:val="24"/>
        </w:rPr>
        <w:tab/>
      </w:r>
      <w:r w:rsidR="002D5737" w:rsidRPr="006B31A4">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775ABF7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A061ACF"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73F4A5E"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214E9D2"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953F356" w14:textId="5D030D32" w:rsidR="00F924D8" w:rsidRPr="007637F0" w:rsidRDefault="00F924D8" w:rsidP="00523B57">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523B57"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5BCC76B8" w14:textId="77777777" w:rsidR="009B5FA4" w:rsidRPr="00AC1632" w:rsidRDefault="009B5FA4" w:rsidP="009B5FA4">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AC1632">
        <w:rPr>
          <w:rFonts w:asciiTheme="majorBidi" w:hAnsiTheme="majorBidi" w:cstheme="majorBidi"/>
          <w:b/>
          <w:bCs/>
          <w:sz w:val="20"/>
          <w:szCs w:val="20"/>
          <w:u w:val="single"/>
          <w:lang w:val="en-IN" w:bidi="hi-IN"/>
        </w:rPr>
        <w:t>Course Objectives:</w:t>
      </w:r>
    </w:p>
    <w:p w14:paraId="0BACD46B" w14:textId="77777777" w:rsidR="009B5FA4" w:rsidRPr="00AC1632" w:rsidRDefault="009B5FA4" w:rsidP="00C97343">
      <w:pPr>
        <w:pStyle w:val="BodyText"/>
        <w:widowControl w:val="0"/>
        <w:numPr>
          <w:ilvl w:val="0"/>
          <w:numId w:val="86"/>
        </w:numPr>
        <w:autoSpaceDE w:val="0"/>
        <w:autoSpaceDN w:val="0"/>
        <w:rPr>
          <w:sz w:val="20"/>
          <w:szCs w:val="20"/>
        </w:rPr>
      </w:pPr>
      <w:r w:rsidRPr="00AC1632">
        <w:rPr>
          <w:sz w:val="20"/>
          <w:szCs w:val="20"/>
        </w:rPr>
        <w:t>The course aims at making students realize how plants function, namely the importance of water,</w:t>
      </w:r>
      <w:r w:rsidRPr="00AC1632">
        <w:rPr>
          <w:spacing w:val="1"/>
          <w:sz w:val="20"/>
          <w:szCs w:val="20"/>
        </w:rPr>
        <w:t xml:space="preserve"> </w:t>
      </w:r>
      <w:r w:rsidRPr="00AC1632">
        <w:rPr>
          <w:sz w:val="20"/>
          <w:szCs w:val="20"/>
        </w:rPr>
        <w:t>minerals, hormones, and light in plant growth and development; understand transport mechanisms</w:t>
      </w:r>
      <w:r w:rsidRPr="00AC1632">
        <w:rPr>
          <w:spacing w:val="1"/>
          <w:sz w:val="20"/>
          <w:szCs w:val="20"/>
        </w:rPr>
        <w:t xml:space="preserve"> </w:t>
      </w:r>
      <w:r w:rsidRPr="00AC1632">
        <w:rPr>
          <w:sz w:val="20"/>
          <w:szCs w:val="20"/>
        </w:rPr>
        <w:t xml:space="preserve">and translocation in the phloem, and appreciate the commercial applications of plant physiology. </w:t>
      </w:r>
    </w:p>
    <w:p w14:paraId="29BF8FF3" w14:textId="65103E1F" w:rsidR="009B5FA4" w:rsidRPr="009B5FA4" w:rsidRDefault="009B5FA4" w:rsidP="00C97343">
      <w:pPr>
        <w:pStyle w:val="BodyText"/>
        <w:widowControl w:val="0"/>
        <w:numPr>
          <w:ilvl w:val="0"/>
          <w:numId w:val="86"/>
        </w:numPr>
        <w:autoSpaceDE w:val="0"/>
        <w:autoSpaceDN w:val="0"/>
        <w:spacing w:after="200"/>
        <w:rPr>
          <w:sz w:val="20"/>
          <w:szCs w:val="20"/>
        </w:rPr>
      </w:pPr>
      <w:r w:rsidRPr="009B5FA4">
        <w:rPr>
          <w:sz w:val="20"/>
          <w:szCs w:val="20"/>
        </w:rPr>
        <w:t>Current understanding of regulation and integration of metabolic processes in</w:t>
      </w:r>
      <w:r w:rsidRPr="009B5FA4">
        <w:rPr>
          <w:spacing w:val="1"/>
          <w:sz w:val="20"/>
          <w:szCs w:val="20"/>
        </w:rPr>
        <w:t xml:space="preserve"> </w:t>
      </w:r>
      <w:r w:rsidRPr="009B5FA4">
        <w:rPr>
          <w:sz w:val="20"/>
          <w:szCs w:val="20"/>
        </w:rPr>
        <w:t>plants</w:t>
      </w:r>
      <w:r w:rsidRPr="009B5FA4">
        <w:rPr>
          <w:spacing w:val="1"/>
          <w:sz w:val="20"/>
          <w:szCs w:val="20"/>
        </w:rPr>
        <w:t xml:space="preserve"> </w:t>
      </w:r>
      <w:r w:rsidRPr="009B5FA4">
        <w:rPr>
          <w:sz w:val="20"/>
          <w:szCs w:val="20"/>
        </w:rPr>
        <w:t>with</w:t>
      </w:r>
      <w:r w:rsidRPr="009B5FA4">
        <w:rPr>
          <w:spacing w:val="1"/>
          <w:sz w:val="20"/>
          <w:szCs w:val="20"/>
        </w:rPr>
        <w:t xml:space="preserve"> </w:t>
      </w:r>
      <w:r w:rsidRPr="009B5FA4">
        <w:rPr>
          <w:sz w:val="20"/>
          <w:szCs w:val="20"/>
        </w:rPr>
        <w:t>reference</w:t>
      </w:r>
      <w:r w:rsidRPr="009B5FA4">
        <w:rPr>
          <w:spacing w:val="1"/>
          <w:sz w:val="20"/>
          <w:szCs w:val="20"/>
        </w:rPr>
        <w:t xml:space="preserve"> </w:t>
      </w:r>
      <w:r w:rsidRPr="009B5FA4">
        <w:rPr>
          <w:sz w:val="20"/>
          <w:szCs w:val="20"/>
        </w:rPr>
        <w:t>to</w:t>
      </w:r>
      <w:r w:rsidRPr="009B5FA4">
        <w:rPr>
          <w:spacing w:val="1"/>
          <w:sz w:val="20"/>
          <w:szCs w:val="20"/>
        </w:rPr>
        <w:t xml:space="preserve"> </w:t>
      </w:r>
      <w:r w:rsidRPr="009B5FA4">
        <w:rPr>
          <w:sz w:val="20"/>
          <w:szCs w:val="20"/>
        </w:rPr>
        <w:t>crop</w:t>
      </w:r>
      <w:r w:rsidRPr="009B5FA4">
        <w:rPr>
          <w:spacing w:val="1"/>
          <w:sz w:val="20"/>
          <w:szCs w:val="20"/>
        </w:rPr>
        <w:t xml:space="preserve"> </w:t>
      </w:r>
      <w:r w:rsidRPr="009B5FA4">
        <w:rPr>
          <w:sz w:val="20"/>
          <w:szCs w:val="20"/>
        </w:rPr>
        <w:t>productivity.</w:t>
      </w:r>
      <w:r w:rsidRPr="009B5FA4">
        <w:rPr>
          <w:spacing w:val="1"/>
          <w:sz w:val="20"/>
          <w:szCs w:val="20"/>
        </w:rPr>
        <w:t xml:space="preserve"> </w:t>
      </w:r>
      <w:r w:rsidRPr="009B5FA4">
        <w:rPr>
          <w:sz w:val="20"/>
          <w:szCs w:val="20"/>
        </w:rPr>
        <w:t>To</w:t>
      </w:r>
      <w:r w:rsidRPr="009B5FA4">
        <w:rPr>
          <w:spacing w:val="1"/>
          <w:sz w:val="20"/>
          <w:szCs w:val="20"/>
        </w:rPr>
        <w:t xml:space="preserve"> </w:t>
      </w:r>
      <w:r w:rsidRPr="009B5FA4">
        <w:rPr>
          <w:sz w:val="20"/>
          <w:szCs w:val="20"/>
        </w:rPr>
        <w:t>gain the knowledge of physiological and</w:t>
      </w:r>
      <w:r w:rsidRPr="009B5FA4">
        <w:rPr>
          <w:spacing w:val="1"/>
          <w:sz w:val="20"/>
          <w:szCs w:val="20"/>
        </w:rPr>
        <w:t xml:space="preserve"> </w:t>
      </w:r>
      <w:r w:rsidRPr="009B5FA4">
        <w:rPr>
          <w:sz w:val="20"/>
          <w:szCs w:val="20"/>
        </w:rPr>
        <w:t>biochemical</w:t>
      </w:r>
      <w:r w:rsidRPr="009B5FA4">
        <w:rPr>
          <w:spacing w:val="1"/>
          <w:sz w:val="20"/>
          <w:szCs w:val="20"/>
        </w:rPr>
        <w:t xml:space="preserve"> </w:t>
      </w:r>
      <w:r w:rsidRPr="009B5FA4">
        <w:rPr>
          <w:sz w:val="20"/>
          <w:szCs w:val="20"/>
        </w:rPr>
        <w:t>processes</w:t>
      </w:r>
      <w:r w:rsidRPr="009B5FA4">
        <w:rPr>
          <w:spacing w:val="3"/>
          <w:sz w:val="20"/>
          <w:szCs w:val="20"/>
        </w:rPr>
        <w:t xml:space="preserve"> </w:t>
      </w:r>
      <w:r w:rsidRPr="009B5FA4">
        <w:rPr>
          <w:sz w:val="20"/>
          <w:szCs w:val="20"/>
        </w:rPr>
        <w:t>in</w:t>
      </w:r>
      <w:r w:rsidRPr="009B5FA4">
        <w:rPr>
          <w:spacing w:val="-3"/>
          <w:sz w:val="20"/>
          <w:szCs w:val="20"/>
        </w:rPr>
        <w:t xml:space="preserve"> </w:t>
      </w:r>
      <w:r w:rsidRPr="009B5FA4">
        <w:rPr>
          <w:sz w:val="20"/>
          <w:szCs w:val="20"/>
        </w:rPr>
        <w:t>the</w:t>
      </w:r>
      <w:r w:rsidRPr="009B5FA4">
        <w:rPr>
          <w:spacing w:val="1"/>
          <w:sz w:val="20"/>
          <w:szCs w:val="20"/>
        </w:rPr>
        <w:t xml:space="preserve"> </w:t>
      </w:r>
      <w:r w:rsidRPr="009B5FA4">
        <w:rPr>
          <w:sz w:val="20"/>
          <w:szCs w:val="20"/>
        </w:rPr>
        <w:t>plant</w:t>
      </w:r>
      <w:r w:rsidRPr="009B5FA4">
        <w:rPr>
          <w:spacing w:val="7"/>
          <w:sz w:val="20"/>
          <w:szCs w:val="20"/>
        </w:rPr>
        <w:t xml:space="preserve"> </w:t>
      </w:r>
      <w:r w:rsidRPr="009B5FA4">
        <w:rPr>
          <w:sz w:val="20"/>
          <w:szCs w:val="20"/>
        </w:rPr>
        <w:t>system</w:t>
      </w:r>
    </w:p>
    <w:p w14:paraId="3502376B" w14:textId="77777777" w:rsidR="009B5FA4" w:rsidRPr="00AC1632" w:rsidRDefault="009B5FA4" w:rsidP="009B5FA4">
      <w:pPr>
        <w:widowControl w:val="0"/>
        <w:autoSpaceDE w:val="0"/>
        <w:autoSpaceDN w:val="0"/>
        <w:adjustRightInd w:val="0"/>
        <w:spacing w:after="0" w:line="240" w:lineRule="auto"/>
        <w:jc w:val="both"/>
        <w:rPr>
          <w:rFonts w:ascii="Times New Roman" w:hAnsi="Times New Roman" w:cs="Times New Roman"/>
          <w:b/>
          <w:bCs/>
          <w:sz w:val="20"/>
          <w:szCs w:val="20"/>
          <w:u w:val="single"/>
          <w:lang w:val="en-IN" w:bidi="hi-IN"/>
        </w:rPr>
      </w:pPr>
      <w:r w:rsidRPr="00AC1632">
        <w:rPr>
          <w:rFonts w:ascii="Times New Roman" w:hAnsi="Times New Roman" w:cs="Times New Roman"/>
          <w:b/>
          <w:bCs/>
          <w:sz w:val="20"/>
          <w:szCs w:val="20"/>
          <w:u w:val="single"/>
          <w:lang w:val="en-IN" w:bidi="hi-IN"/>
        </w:rPr>
        <w:t>Course Learning Outcomes:</w:t>
      </w:r>
    </w:p>
    <w:p w14:paraId="3114D971" w14:textId="77777777" w:rsidR="009B5FA4" w:rsidRPr="00AC1632" w:rsidRDefault="009B5FA4" w:rsidP="009B5FA4">
      <w:pPr>
        <w:autoSpaceDE w:val="0"/>
        <w:autoSpaceDN w:val="0"/>
        <w:adjustRightInd w:val="0"/>
        <w:spacing w:after="0" w:line="240" w:lineRule="auto"/>
        <w:jc w:val="both"/>
        <w:rPr>
          <w:rFonts w:ascii="Times New Roman" w:hAnsi="Times New Roman" w:cs="Times New Roman"/>
          <w:color w:val="000000"/>
          <w:sz w:val="20"/>
          <w:szCs w:val="20"/>
          <w:lang w:val="en-IN" w:bidi="hi-IN"/>
        </w:rPr>
      </w:pPr>
      <w:r w:rsidRPr="00AC1632">
        <w:rPr>
          <w:rFonts w:ascii="Times New Roman" w:hAnsi="Times New Roman" w:cs="Times New Roman"/>
          <w:color w:val="000000"/>
          <w:sz w:val="20"/>
          <w:szCs w:val="20"/>
          <w:lang w:val="en-IN" w:bidi="hi-IN"/>
        </w:rPr>
        <w:t xml:space="preserve">On successful completion of this course the student should be able to: </w:t>
      </w:r>
    </w:p>
    <w:p w14:paraId="32026B01" w14:textId="4780EF8B" w:rsidR="009B5FA4" w:rsidRPr="009B5FA4" w:rsidRDefault="009B5FA4" w:rsidP="00C97343">
      <w:pPr>
        <w:pStyle w:val="BodyText"/>
        <w:widowControl w:val="0"/>
        <w:numPr>
          <w:ilvl w:val="0"/>
          <w:numId w:val="87"/>
        </w:numPr>
        <w:autoSpaceDE w:val="0"/>
        <w:autoSpaceDN w:val="0"/>
        <w:spacing w:after="200"/>
        <w:rPr>
          <w:sz w:val="20"/>
          <w:szCs w:val="20"/>
        </w:rPr>
      </w:pPr>
      <w:r w:rsidRPr="009B5FA4">
        <w:rPr>
          <w:sz w:val="20"/>
          <w:szCs w:val="20"/>
        </w:rPr>
        <w:t>To understand water and nutrient</w:t>
      </w:r>
      <w:r w:rsidRPr="009B5FA4">
        <w:rPr>
          <w:spacing w:val="60"/>
          <w:sz w:val="20"/>
          <w:szCs w:val="20"/>
        </w:rPr>
        <w:t xml:space="preserve"> </w:t>
      </w:r>
      <w:r w:rsidRPr="009B5FA4">
        <w:rPr>
          <w:sz w:val="20"/>
          <w:szCs w:val="20"/>
        </w:rPr>
        <w:t>uptake</w:t>
      </w:r>
      <w:r w:rsidRPr="009B5FA4">
        <w:rPr>
          <w:spacing w:val="1"/>
          <w:sz w:val="20"/>
          <w:szCs w:val="20"/>
        </w:rPr>
        <w:t xml:space="preserve"> </w:t>
      </w:r>
      <w:r w:rsidRPr="009B5FA4">
        <w:rPr>
          <w:sz w:val="20"/>
          <w:szCs w:val="20"/>
        </w:rPr>
        <w:t>and movement in plants, role of mineral elements, translocation of sugars. Role of various plant</w:t>
      </w:r>
      <w:r w:rsidRPr="009B5FA4">
        <w:rPr>
          <w:spacing w:val="1"/>
          <w:sz w:val="20"/>
          <w:szCs w:val="20"/>
        </w:rPr>
        <w:t xml:space="preserve"> </w:t>
      </w:r>
      <w:r w:rsidRPr="009B5FA4">
        <w:rPr>
          <w:sz w:val="20"/>
          <w:szCs w:val="20"/>
        </w:rPr>
        <w:t>growth</w:t>
      </w:r>
      <w:r w:rsidRPr="009B5FA4">
        <w:rPr>
          <w:spacing w:val="-5"/>
          <w:sz w:val="20"/>
          <w:szCs w:val="20"/>
        </w:rPr>
        <w:t xml:space="preserve"> </w:t>
      </w:r>
      <w:r w:rsidRPr="009B5FA4">
        <w:rPr>
          <w:sz w:val="20"/>
          <w:szCs w:val="20"/>
        </w:rPr>
        <w:t>regulator</w:t>
      </w:r>
      <w:r w:rsidRPr="009B5FA4">
        <w:rPr>
          <w:spacing w:val="-3"/>
          <w:sz w:val="20"/>
          <w:szCs w:val="20"/>
        </w:rPr>
        <w:t xml:space="preserve"> </w:t>
      </w:r>
      <w:r w:rsidRPr="009B5FA4">
        <w:rPr>
          <w:sz w:val="20"/>
          <w:szCs w:val="20"/>
        </w:rPr>
        <w:t>as,</w:t>
      </w:r>
      <w:r w:rsidRPr="009B5FA4">
        <w:rPr>
          <w:spacing w:val="1"/>
          <w:sz w:val="20"/>
          <w:szCs w:val="20"/>
        </w:rPr>
        <w:t xml:space="preserve"> </w:t>
      </w:r>
      <w:r w:rsidRPr="009B5FA4">
        <w:rPr>
          <w:sz w:val="20"/>
          <w:szCs w:val="20"/>
        </w:rPr>
        <w:t>phytochrome</w:t>
      </w:r>
      <w:r w:rsidRPr="009B5FA4">
        <w:rPr>
          <w:spacing w:val="-1"/>
          <w:sz w:val="20"/>
          <w:szCs w:val="20"/>
        </w:rPr>
        <w:t xml:space="preserve"> </w:t>
      </w:r>
      <w:r w:rsidRPr="009B5FA4">
        <w:rPr>
          <w:sz w:val="20"/>
          <w:szCs w:val="20"/>
        </w:rPr>
        <w:t>cytochromes</w:t>
      </w:r>
      <w:r w:rsidRPr="009B5FA4">
        <w:rPr>
          <w:spacing w:val="-2"/>
          <w:sz w:val="20"/>
          <w:szCs w:val="20"/>
        </w:rPr>
        <w:t xml:space="preserve"> </w:t>
      </w:r>
      <w:r w:rsidRPr="009B5FA4">
        <w:rPr>
          <w:sz w:val="20"/>
          <w:szCs w:val="20"/>
        </w:rPr>
        <w:t>and phototropins,</w:t>
      </w:r>
      <w:r w:rsidRPr="009B5FA4">
        <w:rPr>
          <w:spacing w:val="2"/>
          <w:sz w:val="20"/>
          <w:szCs w:val="20"/>
        </w:rPr>
        <w:t xml:space="preserve"> </w:t>
      </w:r>
      <w:r w:rsidRPr="009B5FA4">
        <w:rPr>
          <w:sz w:val="20"/>
          <w:szCs w:val="20"/>
        </w:rPr>
        <w:t>and</w:t>
      </w:r>
      <w:r w:rsidRPr="009B5FA4">
        <w:rPr>
          <w:spacing w:val="4"/>
          <w:sz w:val="20"/>
          <w:szCs w:val="20"/>
        </w:rPr>
        <w:t xml:space="preserve"> </w:t>
      </w:r>
      <w:r w:rsidRPr="009B5FA4">
        <w:rPr>
          <w:sz w:val="20"/>
          <w:szCs w:val="20"/>
        </w:rPr>
        <w:t>flowering stimulus. Students will gain the knowledge on reproductive strategies in higher plants along with physiology of flowering, molecular and hormonal basis of flowering mechanism.</w:t>
      </w:r>
    </w:p>
    <w:p w14:paraId="21CFE499" w14:textId="77777777" w:rsidR="009B5FA4" w:rsidRPr="003135A8" w:rsidRDefault="009B5FA4" w:rsidP="009B5FA4">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3135A8">
        <w:rPr>
          <w:rFonts w:ascii="Times New Roman" w:hAnsi="Times New Roman" w:cs="Times New Roman"/>
          <w:b/>
          <w:bCs/>
          <w:u w:val="single"/>
          <w:lang w:val="en-IN" w:bidi="hi-IN"/>
        </w:rPr>
        <w:t>Course Content:</w:t>
      </w:r>
    </w:p>
    <w:p w14:paraId="696DF8D4" w14:textId="0CB16525" w:rsidR="009B5FA4" w:rsidRPr="003135A8" w:rsidRDefault="009B5FA4" w:rsidP="009B5FA4">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b/>
          <w:bCs/>
          <w:color w:val="000000"/>
        </w:rPr>
        <w:t>Unit 1: Plant-water relations</w:t>
      </w:r>
      <w:r>
        <w:rPr>
          <w:rFonts w:ascii="Times New Roman" w:hAnsi="Times New Roman" w:cs="Times New Roman"/>
          <w:b/>
          <w:bCs/>
          <w:color w:val="000000"/>
        </w:rPr>
        <w:t xml:space="preserve"> </w:t>
      </w:r>
      <w:r w:rsidRPr="003135A8">
        <w:rPr>
          <w:rFonts w:ascii="Times New Roman" w:hAnsi="Times New Roman" w:cs="Times New Roman"/>
          <w:color w:val="000000"/>
        </w:rPr>
        <w:t>Water Potential and its components, mechanism of water absorption-active and passive absorption, aquaporins, pathway of water movement, symplast, apoplast, transmembrane pathways, root pressure, guttation. Ascent of sap– cohesion-tension theory. Transpiration and factors affecting transpiration, antitranspirants, mechanism of stomatal movement.</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b/>
          <w:bCs/>
          <w:color w:val="000000"/>
        </w:rPr>
        <w:t>(9 lectures)</w:t>
      </w:r>
    </w:p>
    <w:p w14:paraId="3AEFC637" w14:textId="77777777" w:rsidR="009B5FA4" w:rsidRPr="003135A8" w:rsidRDefault="009B5FA4" w:rsidP="009B5FA4">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Unit 2: Mineral nutrition</w:t>
      </w:r>
    </w:p>
    <w:p w14:paraId="1B9406B9" w14:textId="5416F55F" w:rsidR="009B5FA4" w:rsidRPr="003135A8" w:rsidRDefault="009B5FA4" w:rsidP="009B5FA4">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color w:val="000000"/>
        </w:rPr>
        <w:t>Essential and beneficial elements, macro and micronutrients, methods of study and use of nutrient solutions, criteria for essentiality, mineral deficiency symptoms, roles of essential elements, chelating agents.</w:t>
      </w:r>
      <w:r>
        <w:rPr>
          <w:rFonts w:ascii="Times New Roman" w:hAnsi="Times New Roman" w:cs="Times New Roman"/>
          <w:color w:val="000000"/>
        </w:rPr>
        <w:t xml:space="preserve">   </w:t>
      </w:r>
      <w:r w:rsidRPr="003135A8">
        <w:rPr>
          <w:rFonts w:ascii="Times New Roman" w:hAnsi="Times New Roman" w:cs="Times New Roman"/>
          <w:b/>
          <w:bCs/>
          <w:color w:val="000000"/>
        </w:rPr>
        <w:t>(7 lectures)</w:t>
      </w:r>
    </w:p>
    <w:p w14:paraId="62541F71" w14:textId="23A8408B" w:rsidR="009B5FA4" w:rsidRPr="003135A8" w:rsidRDefault="009B5FA4" w:rsidP="009B5FA4">
      <w:pPr>
        <w:widowControl w:val="0"/>
        <w:autoSpaceDE w:val="0"/>
        <w:autoSpaceDN w:val="0"/>
        <w:adjustRightInd w:val="0"/>
        <w:spacing w:line="240" w:lineRule="auto"/>
        <w:jc w:val="both"/>
        <w:rPr>
          <w:rFonts w:ascii="Times New Roman" w:hAnsi="Times New Roman" w:cs="Times New Roman"/>
          <w:color w:val="000000"/>
        </w:rPr>
      </w:pPr>
      <w:r w:rsidRPr="003135A8">
        <w:rPr>
          <w:rFonts w:ascii="Times New Roman" w:hAnsi="Times New Roman" w:cs="Times New Roman"/>
          <w:b/>
          <w:bCs/>
          <w:color w:val="000000"/>
        </w:rPr>
        <w:t>Unit 3: Nutrient Uptake</w:t>
      </w:r>
      <w:r>
        <w:rPr>
          <w:rFonts w:ascii="Times New Roman" w:hAnsi="Times New Roman" w:cs="Times New Roman"/>
          <w:b/>
          <w:bCs/>
          <w:color w:val="000000"/>
        </w:rPr>
        <w:t xml:space="preserve"> </w:t>
      </w:r>
      <w:r w:rsidRPr="003135A8">
        <w:rPr>
          <w:rFonts w:ascii="Times New Roman" w:hAnsi="Times New Roman" w:cs="Times New Roman"/>
          <w:color w:val="000000"/>
        </w:rPr>
        <w:t>Soil as a nutrient reservoir, transport of ions across cell membrane, passive absorption, electrochemical gradient, facilitated diffusion, active absorption, role of ATP, carrier systems, proton ATPase pump and ion flux, uniport, co-transport, symport, antiport.</w:t>
      </w:r>
      <w:r w:rsidRPr="003135A8">
        <w:rPr>
          <w:rFonts w:ascii="Times New Roman" w:hAnsi="Times New Roman" w:cs="Times New Roman"/>
          <w:color w:val="000000"/>
        </w:rPr>
        <w:tab/>
      </w:r>
      <w:r w:rsidRPr="003135A8">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b/>
          <w:bCs/>
          <w:color w:val="000000"/>
        </w:rPr>
        <w:t>(7 lectures)</w:t>
      </w:r>
    </w:p>
    <w:p w14:paraId="554EA592" w14:textId="6B0DEC16" w:rsidR="009B5FA4" w:rsidRPr="003135A8" w:rsidRDefault="009B5FA4" w:rsidP="009B5FA4">
      <w:pPr>
        <w:widowControl w:val="0"/>
        <w:autoSpaceDE w:val="0"/>
        <w:autoSpaceDN w:val="0"/>
        <w:adjustRightInd w:val="0"/>
        <w:spacing w:line="240" w:lineRule="auto"/>
        <w:jc w:val="both"/>
        <w:rPr>
          <w:rFonts w:ascii="Times New Roman" w:hAnsi="Times New Roman" w:cs="Times New Roman"/>
          <w:color w:val="000000"/>
        </w:rPr>
      </w:pPr>
      <w:r w:rsidRPr="003135A8">
        <w:rPr>
          <w:rFonts w:ascii="Times New Roman" w:hAnsi="Times New Roman" w:cs="Times New Roman"/>
          <w:b/>
          <w:bCs/>
          <w:color w:val="000000"/>
        </w:rPr>
        <w:t>Unit 4:</w:t>
      </w:r>
      <w:r w:rsidRPr="003135A8">
        <w:rPr>
          <w:rFonts w:ascii="Times New Roman" w:hAnsi="Times New Roman" w:cs="Times New Roman"/>
          <w:color w:val="000000"/>
        </w:rPr>
        <w:t xml:space="preserve"> </w:t>
      </w:r>
      <w:r w:rsidRPr="003135A8">
        <w:rPr>
          <w:rFonts w:ascii="Times New Roman" w:hAnsi="Times New Roman" w:cs="Times New Roman"/>
          <w:b/>
          <w:color w:val="000000"/>
        </w:rPr>
        <w:t xml:space="preserve">Phloem Translocation </w:t>
      </w:r>
      <w:r w:rsidRPr="003135A8">
        <w:rPr>
          <w:rFonts w:ascii="Times New Roman" w:hAnsi="Times New Roman" w:cs="Times New Roman"/>
          <w:color w:val="000000"/>
        </w:rPr>
        <w:t>Experimental evidence in support of phloem as the site of sugar translocation. Pressure–Flow Model;</w:t>
      </w:r>
      <w:r>
        <w:rPr>
          <w:rFonts w:ascii="Times New Roman" w:hAnsi="Times New Roman" w:cs="Times New Roman"/>
          <w:color w:val="000000"/>
        </w:rPr>
        <w:t xml:space="preserve"> </w:t>
      </w:r>
      <w:r w:rsidRPr="003135A8">
        <w:rPr>
          <w:rFonts w:ascii="Times New Roman" w:hAnsi="Times New Roman" w:cs="Times New Roman"/>
          <w:color w:val="000000"/>
        </w:rPr>
        <w:t>Phloem loading and unloading; Source–sink relationship.</w:t>
      </w:r>
      <w:r>
        <w:rPr>
          <w:rFonts w:ascii="Times New Roman" w:hAnsi="Times New Roman" w:cs="Times New Roman"/>
          <w:color w:val="000000"/>
        </w:rPr>
        <w:t xml:space="preserve"> </w:t>
      </w:r>
      <w:r>
        <w:rPr>
          <w:rFonts w:ascii="Times New Roman" w:hAnsi="Times New Roman" w:cs="Times New Roman"/>
          <w:color w:val="000000"/>
        </w:rPr>
        <w:tab/>
      </w:r>
      <w:r>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b/>
          <w:bCs/>
          <w:color w:val="000000"/>
        </w:rPr>
        <w:t>(5 lectures)</w:t>
      </w:r>
    </w:p>
    <w:p w14:paraId="4532B34C" w14:textId="79BC267F" w:rsidR="009B5FA4" w:rsidRPr="003135A8" w:rsidRDefault="009B5FA4" w:rsidP="009B5FA4">
      <w:pPr>
        <w:widowControl w:val="0"/>
        <w:autoSpaceDE w:val="0"/>
        <w:autoSpaceDN w:val="0"/>
        <w:adjustRightInd w:val="0"/>
        <w:spacing w:after="0" w:line="240" w:lineRule="auto"/>
        <w:jc w:val="both"/>
        <w:rPr>
          <w:rFonts w:ascii="Times New Roman" w:hAnsi="Times New Roman" w:cs="Times New Roman"/>
          <w:color w:val="000000"/>
        </w:rPr>
      </w:pPr>
      <w:r w:rsidRPr="003135A8">
        <w:rPr>
          <w:rFonts w:ascii="Times New Roman" w:hAnsi="Times New Roman" w:cs="Times New Roman"/>
          <w:b/>
          <w:bCs/>
          <w:color w:val="000000"/>
        </w:rPr>
        <w:t>Unit 5: Photosynthesis</w:t>
      </w:r>
      <w:r>
        <w:rPr>
          <w:rFonts w:ascii="Times New Roman" w:hAnsi="Times New Roman" w:cs="Times New Roman"/>
          <w:b/>
          <w:bCs/>
          <w:color w:val="000000"/>
        </w:rPr>
        <w:t xml:space="preserve"> </w:t>
      </w:r>
    </w:p>
    <w:p w14:paraId="5A9C90B5" w14:textId="6C05700F" w:rsidR="009B5FA4" w:rsidRPr="003135A8" w:rsidRDefault="009B5FA4" w:rsidP="009B5FA4">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color w:val="000000"/>
        </w:rPr>
        <w:t>Photosynthesis as a chemical process – Light and Dark reaction; mechanism of absorption of light. The pigment system – PS I and PS II. Phosphorylation – Electron Transport System and Photophosphorylation (Cyclic and Non-cyclic). Hatch and Slack Pathway. CAM Cycle; Significance of C4 cycle and CAM. Factors affecting rate of photosynthesis. Significance of photosynthesis.</w:t>
      </w:r>
      <w:r w:rsidRPr="003135A8">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3135A8">
        <w:rPr>
          <w:rFonts w:ascii="Times New Roman" w:hAnsi="Times New Roman" w:cs="Times New Roman"/>
          <w:b/>
          <w:bCs/>
          <w:color w:val="000000"/>
        </w:rPr>
        <w:t>(9 lectures)</w:t>
      </w:r>
    </w:p>
    <w:p w14:paraId="16AD71EC" w14:textId="0A08A392" w:rsidR="009B5FA4" w:rsidRPr="003135A8" w:rsidRDefault="009B5FA4" w:rsidP="009B5FA4">
      <w:pPr>
        <w:widowControl w:val="0"/>
        <w:autoSpaceDE w:val="0"/>
        <w:autoSpaceDN w:val="0"/>
        <w:adjustRightInd w:val="0"/>
        <w:spacing w:line="240" w:lineRule="auto"/>
        <w:jc w:val="both"/>
        <w:rPr>
          <w:rFonts w:ascii="Times New Roman" w:hAnsi="Times New Roman" w:cs="Times New Roman"/>
          <w:color w:val="000000"/>
        </w:rPr>
      </w:pPr>
      <w:r w:rsidRPr="003135A8">
        <w:rPr>
          <w:rFonts w:ascii="Times New Roman" w:hAnsi="Times New Roman" w:cs="Times New Roman"/>
          <w:b/>
          <w:bCs/>
          <w:color w:val="000000"/>
        </w:rPr>
        <w:t>Unit 6: Respiration</w:t>
      </w:r>
      <w:r>
        <w:rPr>
          <w:rFonts w:ascii="Times New Roman" w:hAnsi="Times New Roman" w:cs="Times New Roman"/>
          <w:b/>
          <w:bCs/>
          <w:color w:val="000000"/>
        </w:rPr>
        <w:t xml:space="preserve"> </w:t>
      </w:r>
      <w:r w:rsidRPr="003135A8">
        <w:rPr>
          <w:rFonts w:ascii="Times New Roman" w:hAnsi="Times New Roman" w:cs="Times New Roman"/>
          <w:color w:val="000000"/>
        </w:rPr>
        <w:t xml:space="preserve">Types of respiration, mechanism (Glycolysis). Kreb’s cycle: Electron Transport System, Oxidative phosphorylation, fermentation. Factors affecting rate of respiration. Photorespiration. </w:t>
      </w:r>
      <w:r w:rsidRPr="003135A8">
        <w:rPr>
          <w:rFonts w:ascii="Times New Roman" w:hAnsi="Times New Roman" w:cs="Times New Roman"/>
          <w:b/>
          <w:bCs/>
          <w:color w:val="000000"/>
        </w:rPr>
        <w:t>(7 lectures)</w:t>
      </w:r>
    </w:p>
    <w:p w14:paraId="4A57F082" w14:textId="5DB74F75" w:rsidR="009B5FA4" w:rsidRPr="003135A8" w:rsidRDefault="009B5FA4" w:rsidP="009B5FA4">
      <w:pPr>
        <w:widowControl w:val="0"/>
        <w:autoSpaceDE w:val="0"/>
        <w:autoSpaceDN w:val="0"/>
        <w:adjustRightInd w:val="0"/>
        <w:spacing w:line="240" w:lineRule="auto"/>
        <w:jc w:val="both"/>
        <w:rPr>
          <w:rFonts w:ascii="Times New Roman" w:hAnsi="Times New Roman" w:cs="Times New Roman"/>
          <w:color w:val="000000"/>
        </w:rPr>
      </w:pPr>
      <w:r w:rsidRPr="003135A8">
        <w:rPr>
          <w:rFonts w:ascii="Times New Roman" w:hAnsi="Times New Roman" w:cs="Times New Roman"/>
          <w:b/>
          <w:bCs/>
          <w:color w:val="000000"/>
        </w:rPr>
        <w:t>Unit 7: Plant growth regulators</w:t>
      </w:r>
      <w:r>
        <w:rPr>
          <w:rFonts w:ascii="Times New Roman" w:hAnsi="Times New Roman" w:cs="Times New Roman"/>
          <w:b/>
          <w:bCs/>
          <w:color w:val="000000"/>
        </w:rPr>
        <w:t xml:space="preserve"> </w:t>
      </w:r>
      <w:r w:rsidRPr="003135A8">
        <w:rPr>
          <w:rFonts w:ascii="Times New Roman" w:hAnsi="Times New Roman" w:cs="Times New Roman"/>
          <w:color w:val="000000"/>
        </w:rPr>
        <w:t>Discovery, chemical structure and physiological roles of Auxin, Gibberellins, Cytokinin, Abscisic acid, Ethylene.</w:t>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color w:val="000000"/>
        </w:rPr>
        <w:tab/>
        <w:t xml:space="preserve"> </w:t>
      </w:r>
      <w:r w:rsidRPr="003135A8">
        <w:rPr>
          <w:rFonts w:ascii="Times New Roman" w:hAnsi="Times New Roman" w:cs="Times New Roman"/>
          <w:b/>
          <w:bCs/>
          <w:color w:val="000000"/>
        </w:rPr>
        <w:t>(7 lectures)</w:t>
      </w:r>
    </w:p>
    <w:p w14:paraId="2AB29540" w14:textId="77777777" w:rsidR="009B5FA4" w:rsidRPr="003135A8" w:rsidRDefault="009B5FA4" w:rsidP="009B5FA4">
      <w:pPr>
        <w:widowControl w:val="0"/>
        <w:autoSpaceDE w:val="0"/>
        <w:autoSpaceDN w:val="0"/>
        <w:adjustRightInd w:val="0"/>
        <w:spacing w:after="0" w:line="240" w:lineRule="auto"/>
        <w:jc w:val="both"/>
        <w:rPr>
          <w:rFonts w:ascii="Times New Roman" w:hAnsi="Times New Roman" w:cs="Times New Roman"/>
          <w:color w:val="000000"/>
        </w:rPr>
      </w:pPr>
      <w:r w:rsidRPr="003135A8">
        <w:rPr>
          <w:rFonts w:ascii="Times New Roman" w:hAnsi="Times New Roman" w:cs="Times New Roman"/>
          <w:b/>
          <w:bCs/>
          <w:color w:val="000000"/>
        </w:rPr>
        <w:t>Unit 8: Physiology of flowering</w:t>
      </w:r>
    </w:p>
    <w:p w14:paraId="201492EA" w14:textId="11A769D9" w:rsidR="009B5FA4" w:rsidRPr="003135A8" w:rsidRDefault="009B5FA4" w:rsidP="009B5FA4">
      <w:pPr>
        <w:widowControl w:val="0"/>
        <w:autoSpaceDE w:val="0"/>
        <w:autoSpaceDN w:val="0"/>
        <w:adjustRightInd w:val="0"/>
        <w:spacing w:line="240" w:lineRule="auto"/>
        <w:jc w:val="both"/>
        <w:rPr>
          <w:rFonts w:ascii="Times New Roman" w:hAnsi="Times New Roman" w:cs="Times New Roman"/>
          <w:color w:val="000000"/>
        </w:rPr>
      </w:pPr>
      <w:r w:rsidRPr="003135A8">
        <w:rPr>
          <w:rFonts w:ascii="Times New Roman" w:hAnsi="Times New Roman" w:cs="Times New Roman"/>
          <w:color w:val="000000"/>
        </w:rPr>
        <w:t>Photoperiodism, flowering stimulus, florigen concept, vernalization, seed dormancy.</w:t>
      </w:r>
      <w:r>
        <w:rPr>
          <w:rFonts w:ascii="Times New Roman" w:hAnsi="Times New Roman" w:cs="Times New Roman"/>
          <w:color w:val="000000"/>
        </w:rPr>
        <w:tab/>
      </w:r>
      <w:r>
        <w:rPr>
          <w:rFonts w:ascii="Times New Roman" w:hAnsi="Times New Roman" w:cs="Times New Roman"/>
          <w:color w:val="000000"/>
        </w:rPr>
        <w:tab/>
      </w:r>
      <w:r w:rsidRPr="003135A8">
        <w:rPr>
          <w:rFonts w:ascii="Times New Roman" w:hAnsi="Times New Roman" w:cs="Times New Roman"/>
          <w:color w:val="000000"/>
        </w:rPr>
        <w:t xml:space="preserve"> </w:t>
      </w:r>
      <w:r w:rsidRPr="003135A8">
        <w:rPr>
          <w:rFonts w:ascii="Times New Roman" w:hAnsi="Times New Roman" w:cs="Times New Roman"/>
          <w:b/>
          <w:bCs/>
          <w:color w:val="000000"/>
        </w:rPr>
        <w:t>(6 lectures)</w:t>
      </w:r>
    </w:p>
    <w:p w14:paraId="5054EC9B" w14:textId="4637788D" w:rsidR="009B5FA4" w:rsidRPr="003135A8" w:rsidRDefault="009B5FA4" w:rsidP="009B5FA4">
      <w:pPr>
        <w:widowControl w:val="0"/>
        <w:autoSpaceDE w:val="0"/>
        <w:autoSpaceDN w:val="0"/>
        <w:adjustRightInd w:val="0"/>
        <w:spacing w:after="0" w:line="240" w:lineRule="auto"/>
        <w:jc w:val="both"/>
        <w:rPr>
          <w:rFonts w:ascii="Times New Roman" w:hAnsi="Times New Roman" w:cs="Times New Roman"/>
          <w:color w:val="000000"/>
        </w:rPr>
      </w:pPr>
      <w:r w:rsidRPr="003135A8">
        <w:rPr>
          <w:rFonts w:ascii="Times New Roman" w:hAnsi="Times New Roman" w:cs="Times New Roman"/>
          <w:b/>
          <w:bCs/>
          <w:color w:val="000000"/>
        </w:rPr>
        <w:t>Unit 9:</w:t>
      </w:r>
      <w:r w:rsidRPr="003135A8">
        <w:rPr>
          <w:rFonts w:ascii="Times New Roman" w:hAnsi="Times New Roman" w:cs="Times New Roman"/>
          <w:color w:val="000000"/>
        </w:rPr>
        <w:t xml:space="preserve"> </w:t>
      </w:r>
      <w:r w:rsidRPr="003135A8">
        <w:rPr>
          <w:rFonts w:ascii="Times New Roman" w:hAnsi="Times New Roman" w:cs="Times New Roman"/>
          <w:b/>
          <w:bCs/>
          <w:color w:val="000000"/>
        </w:rPr>
        <w:t>Phytochrome, cryptochromes and phototropins</w:t>
      </w:r>
    </w:p>
    <w:p w14:paraId="6505C8BA" w14:textId="5FCC9E3E" w:rsidR="009B5FA4" w:rsidRPr="003135A8" w:rsidRDefault="009B5FA4" w:rsidP="009B5FA4">
      <w:pPr>
        <w:widowControl w:val="0"/>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color w:val="000000"/>
        </w:rPr>
        <w:t>Discovery, chemical nature and structure, role in photomorphogenesis.</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3135A8">
        <w:rPr>
          <w:rFonts w:ascii="Times New Roman" w:hAnsi="Times New Roman" w:cs="Times New Roman"/>
          <w:color w:val="000000"/>
        </w:rPr>
        <w:tab/>
      </w:r>
      <w:r w:rsidRPr="003135A8">
        <w:rPr>
          <w:rFonts w:ascii="Times New Roman" w:hAnsi="Times New Roman" w:cs="Times New Roman"/>
          <w:b/>
          <w:bCs/>
          <w:color w:val="000000"/>
        </w:rPr>
        <w:t>(3 lectures)</w:t>
      </w:r>
    </w:p>
    <w:p w14:paraId="29F28048" w14:textId="77777777" w:rsidR="009B5FA4" w:rsidRPr="003135A8" w:rsidRDefault="009B5FA4" w:rsidP="009B5FA4">
      <w:pPr>
        <w:widowControl w:val="0"/>
        <w:autoSpaceDE w:val="0"/>
        <w:autoSpaceDN w:val="0"/>
        <w:adjustRightInd w:val="0"/>
        <w:spacing w:after="0" w:line="240" w:lineRule="auto"/>
        <w:jc w:val="both"/>
        <w:rPr>
          <w:rFonts w:ascii="Times New Roman" w:hAnsi="Times New Roman" w:cs="Times New Roman"/>
          <w:color w:val="000000"/>
        </w:rPr>
      </w:pPr>
      <w:r w:rsidRPr="003135A8">
        <w:rPr>
          <w:rFonts w:ascii="Times New Roman" w:hAnsi="Times New Roman" w:cs="Times New Roman"/>
          <w:b/>
          <w:bCs/>
          <w:color w:val="000000"/>
        </w:rPr>
        <w:lastRenderedPageBreak/>
        <w:t xml:space="preserve">Reference Books: </w:t>
      </w:r>
    </w:p>
    <w:p w14:paraId="57301588" w14:textId="77777777" w:rsidR="009B5FA4" w:rsidRPr="00AC1632" w:rsidRDefault="009B5FA4" w:rsidP="00C97343">
      <w:pPr>
        <w:pStyle w:val="ListParagraph"/>
        <w:widowControl w:val="0"/>
        <w:numPr>
          <w:ilvl w:val="0"/>
          <w:numId w:val="88"/>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Hopkins, W.G. and Huner, A. (2008). Introduction to Plant Physiology. John Wiley and Sons.</w:t>
      </w:r>
    </w:p>
    <w:p w14:paraId="6AB6F844" w14:textId="77777777" w:rsidR="009B5FA4" w:rsidRPr="00AC1632" w:rsidRDefault="009B5FA4" w:rsidP="00C97343">
      <w:pPr>
        <w:pStyle w:val="ListParagraph"/>
        <w:widowControl w:val="0"/>
        <w:numPr>
          <w:ilvl w:val="0"/>
          <w:numId w:val="88"/>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U.S.A. 4thedition.</w:t>
      </w:r>
    </w:p>
    <w:p w14:paraId="085F3E32" w14:textId="77777777" w:rsidR="009B5FA4" w:rsidRPr="00AC1632" w:rsidRDefault="009B5FA4" w:rsidP="00C97343">
      <w:pPr>
        <w:pStyle w:val="ListParagraph"/>
        <w:widowControl w:val="0"/>
        <w:numPr>
          <w:ilvl w:val="0"/>
          <w:numId w:val="88"/>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Taiz, L., Zeiger, E., MØller, I.M. and Murphy, A (2015). Plant Physiology and Development. Sinauer Associates Inc. USA. 6th edition.</w:t>
      </w:r>
    </w:p>
    <w:p w14:paraId="48E1B072" w14:textId="77777777" w:rsidR="009B5FA4" w:rsidRPr="00AC1632" w:rsidRDefault="009B5FA4" w:rsidP="00C97343">
      <w:pPr>
        <w:pStyle w:val="ListParagraph"/>
        <w:widowControl w:val="0"/>
        <w:numPr>
          <w:ilvl w:val="0"/>
          <w:numId w:val="88"/>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Bajracharya D. (1999). Experiments in Plant Physiology-A Laboratory Manual. Narosa Publishing House, New Delhi.</w:t>
      </w:r>
    </w:p>
    <w:p w14:paraId="153AECAB" w14:textId="77777777" w:rsidR="009B5FA4" w:rsidRPr="00AC1632" w:rsidRDefault="009B5FA4" w:rsidP="00C97343">
      <w:pPr>
        <w:pStyle w:val="ListParagraph"/>
        <w:widowControl w:val="0"/>
        <w:numPr>
          <w:ilvl w:val="0"/>
          <w:numId w:val="88"/>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Campbell, MK (2012) Biochemistry, 7th ed., Published by Cengage Learning</w:t>
      </w:r>
    </w:p>
    <w:p w14:paraId="10961B24" w14:textId="77777777" w:rsidR="009B5FA4" w:rsidRPr="00AC1632" w:rsidRDefault="009B5FA4" w:rsidP="00C97343">
      <w:pPr>
        <w:pStyle w:val="ListParagraph"/>
        <w:widowControl w:val="0"/>
        <w:numPr>
          <w:ilvl w:val="0"/>
          <w:numId w:val="88"/>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Campbell, PN and Smith AD (2011) Biochemistry Illustrated, 4th ed., Published by Churchill Livingstone</w:t>
      </w:r>
    </w:p>
    <w:p w14:paraId="699BDE56" w14:textId="77777777" w:rsidR="009B5FA4" w:rsidRPr="00AC1632" w:rsidRDefault="009B5FA4" w:rsidP="00C97343">
      <w:pPr>
        <w:pStyle w:val="ListParagraph"/>
        <w:widowControl w:val="0"/>
        <w:numPr>
          <w:ilvl w:val="0"/>
          <w:numId w:val="88"/>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Tymoczko JL, Berg JM and Stryer L (2012) Biochemistry: A short course, 2nd ed., W.H. Freeman</w:t>
      </w:r>
    </w:p>
    <w:p w14:paraId="1BAD742B" w14:textId="77777777" w:rsidR="009B5FA4" w:rsidRPr="00AC1632" w:rsidRDefault="009B5FA4" w:rsidP="00C97343">
      <w:pPr>
        <w:pStyle w:val="ListParagraph"/>
        <w:widowControl w:val="0"/>
        <w:numPr>
          <w:ilvl w:val="0"/>
          <w:numId w:val="88"/>
        </w:numPr>
        <w:autoSpaceDE w:val="0"/>
        <w:autoSpaceDN w:val="0"/>
        <w:adjustRightInd w:val="0"/>
        <w:spacing w:line="240" w:lineRule="auto"/>
        <w:jc w:val="both"/>
        <w:rPr>
          <w:rFonts w:ascii="Times New Roman" w:hAnsi="Times New Roman"/>
          <w:color w:val="000000"/>
          <w:sz w:val="20"/>
          <w:szCs w:val="20"/>
        </w:rPr>
      </w:pPr>
      <w:r w:rsidRPr="00AC1632">
        <w:rPr>
          <w:rFonts w:ascii="Times New Roman" w:hAnsi="Times New Roman"/>
          <w:color w:val="000000"/>
          <w:sz w:val="20"/>
          <w:szCs w:val="20"/>
        </w:rPr>
        <w:t>Berg JM, Tymoczko JL and Stryer L (2011) Biochemistry, W.H. Freeman and Company</w:t>
      </w:r>
    </w:p>
    <w:p w14:paraId="684E50D0" w14:textId="77777777" w:rsidR="009B5FA4" w:rsidRPr="00AC1632" w:rsidRDefault="009B5FA4" w:rsidP="00C97343">
      <w:pPr>
        <w:pStyle w:val="ListParagraph"/>
        <w:widowControl w:val="0"/>
        <w:numPr>
          <w:ilvl w:val="0"/>
          <w:numId w:val="88"/>
        </w:numPr>
        <w:autoSpaceDE w:val="0"/>
        <w:autoSpaceDN w:val="0"/>
        <w:adjustRightInd w:val="0"/>
        <w:spacing w:after="0" w:line="240" w:lineRule="auto"/>
        <w:jc w:val="both"/>
        <w:rPr>
          <w:rFonts w:ascii="Times New Roman" w:hAnsi="Times New Roman"/>
          <w:color w:val="000000"/>
          <w:sz w:val="20"/>
          <w:szCs w:val="20"/>
        </w:rPr>
      </w:pPr>
      <w:r w:rsidRPr="00AC1632">
        <w:rPr>
          <w:rFonts w:ascii="Times New Roman" w:hAnsi="Times New Roman"/>
          <w:color w:val="000000"/>
          <w:sz w:val="20"/>
          <w:szCs w:val="20"/>
        </w:rPr>
        <w:t>Nelson DL and Cox MM (2008) Lehninger Principles of Biochemistry, 5th Edition., W.H. Freeman and Company</w:t>
      </w:r>
    </w:p>
    <w:p w14:paraId="17D50976" w14:textId="14A1665D" w:rsidR="004A7463" w:rsidRPr="007637F0" w:rsidRDefault="004A7463" w:rsidP="00030B81">
      <w:pPr>
        <w:widowControl w:val="0"/>
        <w:autoSpaceDE w:val="0"/>
        <w:autoSpaceDN w:val="0"/>
        <w:adjustRightInd w:val="0"/>
        <w:spacing w:line="240" w:lineRule="auto"/>
        <w:rPr>
          <w:rFonts w:ascii="Times New Roman" w:hAnsi="Times New Roman"/>
          <w:b/>
          <w:bCs/>
          <w:color w:val="000000"/>
          <w:sz w:val="24"/>
          <w:szCs w:val="28"/>
        </w:rPr>
      </w:pPr>
      <w:r w:rsidRPr="007637F0">
        <w:rPr>
          <w:rFonts w:ascii="Times New Roman" w:hAnsi="Times New Roman"/>
          <w:color w:val="000000"/>
          <w:szCs w:val="24"/>
        </w:rPr>
        <w:t>--------------------------------------------------------------------------------------------------------------</w:t>
      </w:r>
      <w:r w:rsidR="00E0654C">
        <w:rPr>
          <w:rFonts w:ascii="Times New Roman" w:hAnsi="Times New Roman"/>
          <w:color w:val="000000"/>
          <w:szCs w:val="24"/>
        </w:rPr>
        <w:t>------------</w:t>
      </w:r>
      <w:r w:rsidRPr="007637F0">
        <w:rPr>
          <w:rFonts w:ascii="Times New Roman" w:hAnsi="Times New Roman"/>
          <w:color w:val="000000"/>
          <w:szCs w:val="24"/>
        </w:rPr>
        <w:t>-----------</w:t>
      </w:r>
    </w:p>
    <w:p w14:paraId="20F6FE84" w14:textId="77049004" w:rsidR="00A82C46" w:rsidRPr="007637F0" w:rsidRDefault="00A82C46" w:rsidP="00F924D8">
      <w:pPr>
        <w:spacing w:after="160" w:line="256" w:lineRule="auto"/>
        <w:rPr>
          <w:rFonts w:ascii="Times New Roman" w:hAnsi="Times New Roman" w:cs="Times New Roman"/>
          <w:b/>
          <w:bCs/>
          <w:color w:val="000000"/>
          <w:sz w:val="24"/>
          <w:szCs w:val="28"/>
          <w:u w:val="single"/>
        </w:rPr>
      </w:pPr>
      <w:r w:rsidRPr="007637F0">
        <w:rPr>
          <w:rFonts w:ascii="Times New Roman" w:hAnsi="Times New Roman" w:cs="Times New Roman"/>
          <w:b/>
          <w:bCs/>
          <w:color w:val="000000"/>
          <w:sz w:val="24"/>
          <w:szCs w:val="28"/>
          <w:u w:val="single"/>
        </w:rPr>
        <w:br w:type="page"/>
      </w:r>
    </w:p>
    <w:p w14:paraId="488EC434" w14:textId="0C805CB2" w:rsidR="002D5737" w:rsidRPr="007637F0" w:rsidRDefault="00A82C46" w:rsidP="006B31A4">
      <w:pPr>
        <w:pStyle w:val="Heading2"/>
      </w:pPr>
      <w:bookmarkStart w:id="263" w:name="_Toc133323135"/>
      <w:bookmarkStart w:id="264" w:name="_Toc133325744"/>
      <w:bookmarkStart w:id="265" w:name="_Toc133325818"/>
      <w:bookmarkStart w:id="266" w:name="_Toc133399446"/>
      <w:bookmarkStart w:id="267" w:name="_Toc133399513"/>
      <w:bookmarkStart w:id="268" w:name="_Toc142542879"/>
      <w:r w:rsidRPr="007637F0">
        <w:rPr>
          <w:rStyle w:val="Heading2Char"/>
          <w:bCs/>
          <w:sz w:val="24"/>
        </w:rPr>
        <w:lastRenderedPageBreak/>
        <w:t xml:space="preserve">MAJOR COURSE- MJ </w:t>
      </w:r>
      <w:r w:rsidR="003725C3" w:rsidRPr="007637F0">
        <w:rPr>
          <w:rStyle w:val="Heading2Char"/>
          <w:bCs/>
          <w:sz w:val="24"/>
        </w:rPr>
        <w:t>13</w:t>
      </w:r>
      <w:r w:rsidRPr="007637F0">
        <w:rPr>
          <w:rStyle w:val="Heading2Char"/>
          <w:bCs/>
          <w:sz w:val="24"/>
        </w:rPr>
        <w:t>:</w:t>
      </w:r>
      <w:bookmarkEnd w:id="263"/>
      <w:bookmarkEnd w:id="264"/>
      <w:bookmarkEnd w:id="265"/>
      <w:bookmarkEnd w:id="266"/>
      <w:bookmarkEnd w:id="267"/>
      <w:r w:rsidRPr="007637F0">
        <w:t xml:space="preserve"> </w:t>
      </w:r>
      <w:r w:rsidR="001D5752" w:rsidRPr="007637F0">
        <w:br/>
      </w:r>
      <w:r w:rsidR="006B31A4" w:rsidRPr="006B31A4">
        <w:rPr>
          <w:sz w:val="24"/>
        </w:rPr>
        <w:t>MOLECULAR BIOLOGY</w:t>
      </w:r>
      <w:bookmarkEnd w:id="268"/>
      <w:r w:rsidRPr="006B31A4">
        <w:rPr>
          <w:sz w:val="24"/>
        </w:rPr>
        <w:tab/>
      </w:r>
      <w:r w:rsidR="002D5737" w:rsidRPr="007637F0">
        <w:tab/>
      </w:r>
      <w:r w:rsidR="002D5737" w:rsidRPr="007637F0">
        <w:tab/>
        <w:t xml:space="preserve">        </w:t>
      </w:r>
      <w:r w:rsidR="002D5737" w:rsidRPr="007637F0">
        <w:tab/>
      </w:r>
      <w:r w:rsidR="002D5737"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7687637D"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809D463"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C25971C"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922C90A"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6C5C2740" w14:textId="002D9EE2" w:rsidR="00A24D6A" w:rsidRPr="007637F0" w:rsidRDefault="00A24D6A" w:rsidP="005F5E3A">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1D5752"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0D3BA322" w14:textId="77777777" w:rsidR="009B5FA4" w:rsidRPr="00AC1632" w:rsidRDefault="009B5FA4" w:rsidP="009B5FA4">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AC1632">
        <w:rPr>
          <w:rFonts w:asciiTheme="majorBidi" w:hAnsiTheme="majorBidi" w:cstheme="majorBidi"/>
          <w:b/>
          <w:bCs/>
          <w:sz w:val="20"/>
          <w:szCs w:val="20"/>
          <w:u w:val="single"/>
          <w:lang w:val="en-IN" w:bidi="hi-IN"/>
        </w:rPr>
        <w:t>Course Objectives:</w:t>
      </w:r>
    </w:p>
    <w:p w14:paraId="43EE0C45" w14:textId="77777777" w:rsidR="009B5FA4" w:rsidRPr="00AC1632" w:rsidRDefault="009B5FA4" w:rsidP="00C97343">
      <w:pPr>
        <w:pStyle w:val="ListParagraph"/>
        <w:widowControl w:val="0"/>
        <w:numPr>
          <w:ilvl w:val="0"/>
          <w:numId w:val="89"/>
        </w:numPr>
        <w:autoSpaceDE w:val="0"/>
        <w:autoSpaceDN w:val="0"/>
        <w:adjustRightInd w:val="0"/>
        <w:spacing w:line="240" w:lineRule="auto"/>
        <w:jc w:val="both"/>
        <w:rPr>
          <w:rFonts w:asciiTheme="majorBidi" w:hAnsiTheme="majorBidi" w:cstheme="majorBidi"/>
          <w:color w:val="000000"/>
          <w:sz w:val="20"/>
          <w:szCs w:val="20"/>
          <w:lang w:val="en-IN" w:bidi="hi-IN"/>
        </w:rPr>
      </w:pPr>
      <w:r w:rsidRPr="00AC1632">
        <w:rPr>
          <w:rFonts w:asciiTheme="majorBidi" w:hAnsiTheme="majorBidi" w:cstheme="majorBidi"/>
          <w:color w:val="000000"/>
          <w:sz w:val="20"/>
          <w:szCs w:val="20"/>
          <w:lang w:val="en-IN" w:bidi="hi-IN"/>
        </w:rPr>
        <w:t xml:space="preserve">To gain the knowledge of structure and functions of DNA and RNA. </w:t>
      </w:r>
    </w:p>
    <w:p w14:paraId="1E598065" w14:textId="77777777" w:rsidR="009B5FA4" w:rsidRPr="00AC1632" w:rsidRDefault="009B5FA4" w:rsidP="009B5FA4">
      <w:pPr>
        <w:widowControl w:val="0"/>
        <w:autoSpaceDE w:val="0"/>
        <w:autoSpaceDN w:val="0"/>
        <w:adjustRightInd w:val="0"/>
        <w:spacing w:after="0" w:line="240" w:lineRule="auto"/>
        <w:jc w:val="both"/>
        <w:rPr>
          <w:rFonts w:asciiTheme="majorBidi" w:hAnsiTheme="majorBidi" w:cstheme="majorBidi"/>
          <w:b/>
          <w:bCs/>
          <w:color w:val="000000"/>
          <w:sz w:val="20"/>
          <w:szCs w:val="20"/>
          <w:u w:val="single"/>
          <w:lang w:val="en-IN" w:bidi="hi-IN"/>
        </w:rPr>
      </w:pPr>
      <w:r w:rsidRPr="00AC1632">
        <w:rPr>
          <w:rFonts w:asciiTheme="majorBidi" w:hAnsiTheme="majorBidi" w:cstheme="majorBidi"/>
          <w:b/>
          <w:bCs/>
          <w:color w:val="000000"/>
          <w:sz w:val="20"/>
          <w:szCs w:val="20"/>
          <w:u w:val="single"/>
          <w:lang w:val="en-IN" w:bidi="hi-IN"/>
        </w:rPr>
        <w:t>Course Learning Outcomes:</w:t>
      </w:r>
    </w:p>
    <w:p w14:paraId="6A9F678C" w14:textId="77777777" w:rsidR="009B5FA4" w:rsidRPr="00AC1632" w:rsidRDefault="009B5FA4" w:rsidP="00C97343">
      <w:pPr>
        <w:pStyle w:val="ListParagraph"/>
        <w:widowControl w:val="0"/>
        <w:numPr>
          <w:ilvl w:val="0"/>
          <w:numId w:val="90"/>
        </w:numPr>
        <w:autoSpaceDE w:val="0"/>
        <w:autoSpaceDN w:val="0"/>
        <w:adjustRightInd w:val="0"/>
        <w:spacing w:line="240" w:lineRule="auto"/>
        <w:jc w:val="both"/>
        <w:rPr>
          <w:rFonts w:asciiTheme="majorBidi" w:hAnsiTheme="majorBidi" w:cstheme="majorBidi"/>
          <w:color w:val="000000"/>
          <w:sz w:val="20"/>
          <w:szCs w:val="20"/>
          <w:lang w:val="en-IN" w:bidi="hi-IN"/>
        </w:rPr>
      </w:pPr>
      <w:r w:rsidRPr="00AC1632">
        <w:rPr>
          <w:rFonts w:asciiTheme="majorBidi" w:hAnsiTheme="majorBidi" w:cstheme="majorBidi"/>
          <w:color w:val="000000"/>
          <w:sz w:val="20"/>
          <w:szCs w:val="20"/>
          <w:lang w:val="en-IN" w:bidi="hi-IN"/>
        </w:rPr>
        <w:t xml:space="preserve">Understanding of nucleic acid, organization of DNA in prokaryotes and Eukaryotes, DNA replication mechanism, genetic code and transcription process. </w:t>
      </w:r>
    </w:p>
    <w:p w14:paraId="0054634B" w14:textId="77777777" w:rsidR="009B5FA4" w:rsidRPr="00AC1632" w:rsidRDefault="009B5FA4" w:rsidP="00C97343">
      <w:pPr>
        <w:pStyle w:val="ListParagraph"/>
        <w:widowControl w:val="0"/>
        <w:numPr>
          <w:ilvl w:val="0"/>
          <w:numId w:val="90"/>
        </w:numPr>
        <w:autoSpaceDE w:val="0"/>
        <w:autoSpaceDN w:val="0"/>
        <w:adjustRightInd w:val="0"/>
        <w:spacing w:line="240" w:lineRule="auto"/>
        <w:jc w:val="both"/>
        <w:rPr>
          <w:rFonts w:asciiTheme="majorBidi" w:hAnsiTheme="majorBidi" w:cstheme="majorBidi"/>
          <w:color w:val="000000"/>
          <w:sz w:val="20"/>
          <w:szCs w:val="20"/>
          <w:lang w:val="en-IN" w:bidi="hi-IN"/>
        </w:rPr>
      </w:pPr>
      <w:r w:rsidRPr="00AC1632">
        <w:rPr>
          <w:rFonts w:asciiTheme="majorBidi" w:hAnsiTheme="majorBidi" w:cstheme="majorBidi"/>
          <w:color w:val="000000"/>
          <w:sz w:val="20"/>
          <w:szCs w:val="20"/>
          <w:lang w:val="en-IN" w:bidi="hi-IN"/>
        </w:rPr>
        <w:t xml:space="preserve">Processing and modification of RNA and translation process, function and regulation of expression. Application in biotechnology. </w:t>
      </w:r>
    </w:p>
    <w:p w14:paraId="6D35317B" w14:textId="77777777" w:rsidR="009B5FA4" w:rsidRPr="003135A8" w:rsidRDefault="009B5FA4" w:rsidP="009B5FA4">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3135A8">
        <w:rPr>
          <w:rFonts w:ascii="Times New Roman" w:hAnsi="Times New Roman" w:cs="Times New Roman"/>
          <w:b/>
          <w:bCs/>
          <w:u w:val="single"/>
          <w:lang w:val="en-IN" w:bidi="hi-IN"/>
        </w:rPr>
        <w:t>Course Content:</w:t>
      </w:r>
    </w:p>
    <w:p w14:paraId="3134D85A" w14:textId="7F424325" w:rsidR="009B5FA4" w:rsidRPr="003135A8" w:rsidRDefault="009B5FA4" w:rsidP="009B5FA4">
      <w:pPr>
        <w:widowControl w:val="0"/>
        <w:autoSpaceDE w:val="0"/>
        <w:autoSpaceDN w:val="0"/>
        <w:adjustRightInd w:val="0"/>
        <w:spacing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Unit 1: Nucleic acids:</w:t>
      </w:r>
      <w:r w:rsidRPr="003135A8">
        <w:rPr>
          <w:rFonts w:ascii="Times New Roman" w:eastAsia="Times New Roman" w:hAnsi="Times New Roman" w:cs="Times New Roman"/>
        </w:rPr>
        <w:t xml:space="preserve"> Carriers of genetic information. Introduction, DNA as the carrier of genetic information (Griffith’s, McLeod &amp; McCarty experiment).</w:t>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b/>
          <w:bCs/>
        </w:rPr>
        <w:t>(4 lectures)</w:t>
      </w:r>
    </w:p>
    <w:p w14:paraId="535CD128" w14:textId="77777777" w:rsidR="009B5FA4" w:rsidRPr="003135A8" w:rsidRDefault="009B5FA4" w:rsidP="009B5FA4">
      <w:pPr>
        <w:widowControl w:val="0"/>
        <w:autoSpaceDE w:val="0"/>
        <w:autoSpaceDN w:val="0"/>
        <w:adjustRightInd w:val="0"/>
        <w:spacing w:after="0" w:line="240" w:lineRule="auto"/>
        <w:jc w:val="both"/>
        <w:rPr>
          <w:rFonts w:ascii="Times New Roman" w:eastAsia="Times New Roman" w:hAnsi="Times New Roman" w:cs="Times New Roman"/>
        </w:rPr>
      </w:pPr>
      <w:r w:rsidRPr="003135A8">
        <w:rPr>
          <w:rFonts w:ascii="Times New Roman" w:eastAsia="Times New Roman" w:hAnsi="Times New Roman" w:cs="Times New Roman"/>
          <w:b/>
          <w:bCs/>
        </w:rPr>
        <w:t>Unit 2. The Structures of DNA and RNA / Genetic Material</w:t>
      </w:r>
    </w:p>
    <w:p w14:paraId="2705559E" w14:textId="7E91A606" w:rsidR="009B5FA4" w:rsidRPr="003135A8" w:rsidRDefault="009B5FA4" w:rsidP="009B5FA4">
      <w:pPr>
        <w:widowControl w:val="0"/>
        <w:autoSpaceDE w:val="0"/>
        <w:autoSpaceDN w:val="0"/>
        <w:adjustRightInd w:val="0"/>
        <w:spacing w:line="240" w:lineRule="auto"/>
        <w:jc w:val="both"/>
        <w:rPr>
          <w:rFonts w:ascii="Times New Roman" w:eastAsia="Times New Roman" w:hAnsi="Times New Roman" w:cs="Times New Roman"/>
          <w:b/>
          <w:bCs/>
        </w:rPr>
      </w:pPr>
      <w:r w:rsidRPr="003135A8">
        <w:rPr>
          <w:rFonts w:ascii="Times New Roman" w:eastAsia="Times New Roman" w:hAnsi="Times New Roman" w:cs="Times New Roman"/>
        </w:rPr>
        <w:t>DNA Structure: Watson and Crick model, Salient features of double helix, denaturation and renaturation, Organization of DNA- Prokaryotes, Viruses, Eukaryotes. RNA Structure Organelle DNA -- mitochondria and chloroplast DNA. The Nucleosome Chromatin structure- Euchromatin, Heterochromatin- Constitutive and Facultative heterochromatin.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sidRPr="003135A8">
        <w:rPr>
          <w:rFonts w:ascii="Times New Roman" w:eastAsia="Times New Roman" w:hAnsi="Times New Roman" w:cs="Times New Roman"/>
          <w:b/>
          <w:bCs/>
        </w:rPr>
        <w:t>(15 lectures)</w:t>
      </w:r>
    </w:p>
    <w:p w14:paraId="12B24360" w14:textId="77777777" w:rsidR="009B5FA4" w:rsidRPr="003135A8" w:rsidRDefault="009B5FA4" w:rsidP="009B5FA4">
      <w:pPr>
        <w:widowControl w:val="0"/>
        <w:autoSpaceDE w:val="0"/>
        <w:autoSpaceDN w:val="0"/>
        <w:adjustRightInd w:val="0"/>
        <w:spacing w:after="0" w:line="240" w:lineRule="auto"/>
        <w:jc w:val="both"/>
        <w:rPr>
          <w:rFonts w:ascii="Times New Roman" w:eastAsia="Times New Roman" w:hAnsi="Times New Roman" w:cs="Times New Roman"/>
        </w:rPr>
      </w:pPr>
      <w:r w:rsidRPr="003135A8">
        <w:rPr>
          <w:rFonts w:ascii="Times New Roman" w:eastAsia="Times New Roman" w:hAnsi="Times New Roman" w:cs="Times New Roman"/>
          <w:b/>
          <w:bCs/>
        </w:rPr>
        <w:t>Unit 3: The replication of DNA</w:t>
      </w:r>
    </w:p>
    <w:p w14:paraId="5BCF7D75" w14:textId="6A1C5B16" w:rsidR="009B5FA4" w:rsidRPr="003135A8" w:rsidRDefault="009B5FA4" w:rsidP="009B5FA4">
      <w:pPr>
        <w:widowControl w:val="0"/>
        <w:autoSpaceDE w:val="0"/>
        <w:autoSpaceDN w:val="0"/>
        <w:adjustRightInd w:val="0"/>
        <w:spacing w:line="240" w:lineRule="auto"/>
        <w:jc w:val="both"/>
        <w:rPr>
          <w:rFonts w:ascii="Times New Roman" w:eastAsia="Times New Roman" w:hAnsi="Times New Roman" w:cs="Times New Roman"/>
          <w:b/>
          <w:bCs/>
        </w:rPr>
      </w:pPr>
      <w:r w:rsidRPr="003135A8">
        <w:rPr>
          <w:rFonts w:ascii="Times New Roman" w:eastAsia="Times New Roman" w:hAnsi="Times New Roman" w:cs="Times New Roman"/>
        </w:rPr>
        <w:t>Chemistry of DNA synthesis (Kornberg’s discovery); General principles – bidirectional, semiconservative and semi discontinuous replication; Various models of DNA replication, including rolling circle, replication of linear ds-DNA, replication of the 5’end of linear chromosome; Enzymes involved in DNA replication.</w:t>
      </w:r>
      <w:r>
        <w:rPr>
          <w:rFonts w:ascii="Times New Roman" w:eastAsia="Times New Roman" w:hAnsi="Times New Roman" w:cs="Times New Roman"/>
        </w:rPr>
        <w:t xml:space="preserve">  </w:t>
      </w:r>
      <w:r w:rsidRPr="003135A8">
        <w:rPr>
          <w:rFonts w:ascii="Times New Roman" w:eastAsia="Times New Roman" w:hAnsi="Times New Roman" w:cs="Times New Roman"/>
        </w:rPr>
        <w:t xml:space="preserve"> </w:t>
      </w:r>
      <w:r w:rsidRPr="003135A8">
        <w:rPr>
          <w:rFonts w:ascii="Times New Roman" w:eastAsia="Times New Roman" w:hAnsi="Times New Roman" w:cs="Times New Roman"/>
          <w:b/>
          <w:bCs/>
        </w:rPr>
        <w:t>(10 lectures)</w:t>
      </w:r>
    </w:p>
    <w:p w14:paraId="04B5C909" w14:textId="74C16ABD" w:rsidR="009B5FA4" w:rsidRPr="003135A8" w:rsidRDefault="009B5FA4" w:rsidP="00B25CB3">
      <w:pPr>
        <w:widowControl w:val="0"/>
        <w:autoSpaceDE w:val="0"/>
        <w:autoSpaceDN w:val="0"/>
        <w:adjustRightInd w:val="0"/>
        <w:spacing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Unit 4:</w:t>
      </w:r>
      <w:r w:rsidRPr="003135A8">
        <w:rPr>
          <w:rFonts w:ascii="Times New Roman" w:eastAsia="Times New Roman" w:hAnsi="Times New Roman" w:cs="Times New Roman"/>
        </w:rPr>
        <w:t xml:space="preserve"> </w:t>
      </w:r>
      <w:r w:rsidRPr="003135A8">
        <w:rPr>
          <w:rFonts w:ascii="Times New Roman" w:eastAsia="Times New Roman" w:hAnsi="Times New Roman" w:cs="Times New Roman"/>
          <w:b/>
          <w:bCs/>
        </w:rPr>
        <w:t>Genetic code</w:t>
      </w:r>
      <w:r>
        <w:rPr>
          <w:rFonts w:ascii="Times New Roman" w:eastAsia="Times New Roman" w:hAnsi="Times New Roman" w:cs="Times New Roman"/>
          <w:b/>
          <w:bCs/>
        </w:rPr>
        <w:t xml:space="preserve"> </w:t>
      </w:r>
      <w:r w:rsidRPr="003135A8">
        <w:rPr>
          <w:rFonts w:ascii="Times New Roman" w:eastAsia="Times New Roman" w:hAnsi="Times New Roman" w:cs="Times New Roman"/>
        </w:rPr>
        <w:t>Genetic code (deciphering and salient features)</w:t>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b/>
          <w:bCs/>
        </w:rPr>
        <w:t xml:space="preserve">(2 lectures) </w:t>
      </w:r>
    </w:p>
    <w:p w14:paraId="4CEE09F4" w14:textId="77777777" w:rsidR="009B5FA4" w:rsidRPr="003135A8" w:rsidRDefault="009B5FA4" w:rsidP="009B5FA4">
      <w:pPr>
        <w:widowControl w:val="0"/>
        <w:autoSpaceDE w:val="0"/>
        <w:autoSpaceDN w:val="0"/>
        <w:adjustRightInd w:val="0"/>
        <w:spacing w:after="0" w:line="240" w:lineRule="auto"/>
        <w:jc w:val="both"/>
        <w:rPr>
          <w:rFonts w:ascii="Times New Roman" w:eastAsia="Times New Roman" w:hAnsi="Times New Roman" w:cs="Times New Roman"/>
        </w:rPr>
      </w:pPr>
      <w:r w:rsidRPr="003135A8">
        <w:rPr>
          <w:rFonts w:ascii="Times New Roman" w:eastAsia="Times New Roman" w:hAnsi="Times New Roman" w:cs="Times New Roman"/>
          <w:b/>
          <w:bCs/>
        </w:rPr>
        <w:t>Unit 4: Transcription</w:t>
      </w:r>
    </w:p>
    <w:p w14:paraId="6300AB82" w14:textId="316E3141" w:rsidR="009B5FA4" w:rsidRPr="003135A8" w:rsidRDefault="009B5FA4" w:rsidP="009B5FA4">
      <w:pPr>
        <w:widowControl w:val="0"/>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 xml:space="preserve">Concept of central dogma, Transcription in prokaryotes and eukaryotes. Principles of transcriptional regulation; Prokaryotes: Regulation of lactose metabolism and tryptophan synthesis in </w:t>
      </w:r>
      <w:r w:rsidRPr="003135A8">
        <w:rPr>
          <w:rFonts w:ascii="Times New Roman" w:eastAsia="Times New Roman" w:hAnsi="Times New Roman" w:cs="Times New Roman"/>
          <w:i/>
          <w:iCs/>
        </w:rPr>
        <w:t>E.coli</w:t>
      </w:r>
      <w:r w:rsidRPr="003135A8">
        <w:rPr>
          <w:rFonts w:ascii="Times New Roman" w:eastAsia="Times New Roman" w:hAnsi="Times New Roman" w:cs="Times New Roman"/>
        </w:rPr>
        <w:t>. Gene silencing.</w:t>
      </w:r>
      <w:r w:rsidRPr="003135A8">
        <w:rPr>
          <w:rFonts w:ascii="Times New Roman" w:eastAsia="Times New Roman" w:hAnsi="Times New Roman" w:cs="Times New Roman"/>
        </w:rPr>
        <w:tab/>
      </w:r>
      <w:r w:rsidR="00B25CB3">
        <w:rPr>
          <w:rFonts w:ascii="Times New Roman" w:eastAsia="Times New Roman" w:hAnsi="Times New Roman" w:cs="Times New Roman"/>
        </w:rPr>
        <w:t xml:space="preserve"> </w:t>
      </w:r>
      <w:r w:rsidRPr="003135A8">
        <w:rPr>
          <w:rFonts w:ascii="Times New Roman" w:eastAsia="Times New Roman" w:hAnsi="Times New Roman" w:cs="Times New Roman"/>
          <w:b/>
          <w:bCs/>
        </w:rPr>
        <w:t>(8 lectures)</w:t>
      </w:r>
    </w:p>
    <w:p w14:paraId="2BC07A36" w14:textId="77777777" w:rsidR="009B5FA4" w:rsidRPr="003135A8" w:rsidRDefault="009B5FA4" w:rsidP="009B5FA4">
      <w:pPr>
        <w:widowControl w:val="0"/>
        <w:autoSpaceDE w:val="0"/>
        <w:autoSpaceDN w:val="0"/>
        <w:adjustRightInd w:val="0"/>
        <w:spacing w:after="0" w:line="240" w:lineRule="auto"/>
        <w:jc w:val="both"/>
        <w:rPr>
          <w:rFonts w:ascii="Times New Roman" w:eastAsia="Times New Roman" w:hAnsi="Times New Roman" w:cs="Times New Roman"/>
        </w:rPr>
      </w:pPr>
      <w:r w:rsidRPr="003135A8">
        <w:rPr>
          <w:rFonts w:ascii="Times New Roman" w:eastAsia="Times New Roman" w:hAnsi="Times New Roman" w:cs="Times New Roman"/>
          <w:b/>
          <w:bCs/>
        </w:rPr>
        <w:t>Unit 5: Processing and modification of RNA</w:t>
      </w:r>
    </w:p>
    <w:p w14:paraId="121D373F" w14:textId="481E73A3" w:rsidR="009B5FA4" w:rsidRPr="003135A8" w:rsidRDefault="009B5FA4" w:rsidP="009B5FA4">
      <w:pPr>
        <w:widowControl w:val="0"/>
        <w:autoSpaceDE w:val="0"/>
        <w:autoSpaceDN w:val="0"/>
        <w:adjustRightInd w:val="0"/>
        <w:spacing w:after="0" w:line="240" w:lineRule="auto"/>
        <w:jc w:val="both"/>
        <w:rPr>
          <w:rFonts w:ascii="Times New Roman" w:eastAsia="Times New Roman" w:hAnsi="Times New Roman" w:cs="Times New Roman"/>
        </w:rPr>
      </w:pPr>
      <w:r w:rsidRPr="003135A8">
        <w:rPr>
          <w:rFonts w:ascii="Times New Roman" w:eastAsia="Times New Roman" w:hAnsi="Times New Roman" w:cs="Times New Roman"/>
        </w:rPr>
        <w:t>Split genes-concept of introns and exons, removal of introns, spliceosome machinery, splicing pathways, group I and group II intron splicing, alternative splicing eukaryotic mRNA processing (5’ cap, 3’ polyA tail).</w:t>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00B25CB3">
        <w:rPr>
          <w:rFonts w:ascii="Times New Roman" w:eastAsia="Times New Roman" w:hAnsi="Times New Roman" w:cs="Times New Roman"/>
        </w:rPr>
        <w:tab/>
      </w:r>
      <w:r w:rsidR="00B25CB3">
        <w:rPr>
          <w:rFonts w:ascii="Times New Roman" w:eastAsia="Times New Roman" w:hAnsi="Times New Roman" w:cs="Times New Roman"/>
        </w:rPr>
        <w:tab/>
      </w:r>
      <w:r w:rsidR="00B25CB3">
        <w:rPr>
          <w:rFonts w:ascii="Times New Roman" w:eastAsia="Times New Roman" w:hAnsi="Times New Roman" w:cs="Times New Roman"/>
        </w:rPr>
        <w:tab/>
      </w:r>
      <w:r w:rsidR="00B25CB3">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b/>
          <w:bCs/>
        </w:rPr>
        <w:t>(7 lectures)</w:t>
      </w:r>
    </w:p>
    <w:p w14:paraId="05DD2642" w14:textId="77777777" w:rsidR="009B5FA4" w:rsidRPr="003135A8" w:rsidRDefault="009B5FA4" w:rsidP="009B5FA4">
      <w:pPr>
        <w:widowControl w:val="0"/>
        <w:autoSpaceDE w:val="0"/>
        <w:autoSpaceDN w:val="0"/>
        <w:adjustRightInd w:val="0"/>
        <w:spacing w:after="0" w:line="240" w:lineRule="auto"/>
        <w:jc w:val="both"/>
        <w:rPr>
          <w:rFonts w:ascii="Times New Roman" w:eastAsia="Times New Roman" w:hAnsi="Times New Roman" w:cs="Times New Roman"/>
        </w:rPr>
      </w:pPr>
      <w:r w:rsidRPr="003135A8">
        <w:rPr>
          <w:rFonts w:ascii="Times New Roman" w:eastAsia="Times New Roman" w:hAnsi="Times New Roman" w:cs="Times New Roman"/>
          <w:b/>
          <w:bCs/>
        </w:rPr>
        <w:t>Unit 6: Translation</w:t>
      </w:r>
    </w:p>
    <w:p w14:paraId="10117890" w14:textId="0EAE9D44" w:rsidR="009B5FA4" w:rsidRPr="003135A8" w:rsidRDefault="009B5FA4" w:rsidP="009B5FA4">
      <w:pPr>
        <w:widowControl w:val="0"/>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Ribosome structure and assembly, mRNA; aminoacyl tRNA synthetases; Various steps in protein synthesis, proteins involved in initiation, elongation and termination of polypeptides; Fidelity of translation; Inhibitors of protein synthesis; Post-translational modifications of proteins.</w:t>
      </w:r>
      <w:r w:rsidRPr="003135A8">
        <w:rPr>
          <w:rFonts w:ascii="Times New Roman" w:eastAsia="Times New Roman" w:hAnsi="Times New Roman" w:cs="Times New Roman"/>
        </w:rPr>
        <w:tab/>
      </w:r>
      <w:r w:rsidR="00B25CB3">
        <w:rPr>
          <w:rFonts w:ascii="Times New Roman" w:eastAsia="Times New Roman" w:hAnsi="Times New Roman" w:cs="Times New Roman"/>
        </w:rPr>
        <w:tab/>
      </w:r>
      <w:r w:rsidR="00B25CB3">
        <w:rPr>
          <w:rFonts w:ascii="Times New Roman" w:eastAsia="Times New Roman" w:hAnsi="Times New Roman" w:cs="Times New Roman"/>
        </w:rPr>
        <w:tab/>
      </w:r>
      <w:r w:rsidRPr="003135A8">
        <w:rPr>
          <w:rFonts w:ascii="Times New Roman" w:eastAsia="Times New Roman" w:hAnsi="Times New Roman" w:cs="Times New Roman"/>
        </w:rPr>
        <w:tab/>
      </w:r>
      <w:r w:rsidR="00B25CB3">
        <w:rPr>
          <w:rFonts w:ascii="Times New Roman" w:eastAsia="Times New Roman" w:hAnsi="Times New Roman" w:cs="Times New Roman"/>
        </w:rPr>
        <w:t xml:space="preserve">           </w:t>
      </w:r>
      <w:r w:rsidRPr="003135A8">
        <w:rPr>
          <w:rFonts w:ascii="Times New Roman" w:eastAsia="Times New Roman" w:hAnsi="Times New Roman" w:cs="Times New Roman"/>
          <w:b/>
          <w:bCs/>
        </w:rPr>
        <w:t>(14 lectures)</w:t>
      </w:r>
      <w:r w:rsidRPr="003135A8">
        <w:rPr>
          <w:rFonts w:ascii="Times New Roman" w:eastAsia="Times New Roman" w:hAnsi="Times New Roman" w:cs="Times New Roman"/>
        </w:rPr>
        <w:t xml:space="preserve"> </w:t>
      </w:r>
    </w:p>
    <w:p w14:paraId="094AE3D7" w14:textId="77777777" w:rsidR="009B5FA4" w:rsidRPr="003135A8" w:rsidRDefault="009B5FA4" w:rsidP="009B5FA4">
      <w:pPr>
        <w:widowControl w:val="0"/>
        <w:autoSpaceDE w:val="0"/>
        <w:autoSpaceDN w:val="0"/>
        <w:adjustRightInd w:val="0"/>
        <w:spacing w:after="0" w:line="240" w:lineRule="auto"/>
        <w:jc w:val="both"/>
        <w:rPr>
          <w:rFonts w:ascii="Times New Roman" w:hAnsi="Times New Roman" w:cs="Times New Roman"/>
          <w:color w:val="000000"/>
        </w:rPr>
      </w:pPr>
      <w:r w:rsidRPr="003135A8">
        <w:rPr>
          <w:rFonts w:ascii="Times New Roman" w:hAnsi="Times New Roman" w:cs="Times New Roman"/>
          <w:b/>
          <w:bCs/>
          <w:color w:val="000000"/>
        </w:rPr>
        <w:t xml:space="preserve">Reference Books: </w:t>
      </w:r>
    </w:p>
    <w:p w14:paraId="19135313" w14:textId="77777777" w:rsidR="009B5FA4" w:rsidRPr="009B5FA4" w:rsidRDefault="009B5FA4" w:rsidP="00C97343">
      <w:pPr>
        <w:pStyle w:val="ListParagraph"/>
        <w:widowControl w:val="0"/>
        <w:numPr>
          <w:ilvl w:val="0"/>
          <w:numId w:val="91"/>
        </w:numPr>
        <w:tabs>
          <w:tab w:val="left" w:pos="658"/>
        </w:tabs>
        <w:autoSpaceDE w:val="0"/>
        <w:autoSpaceDN w:val="0"/>
        <w:spacing w:line="240" w:lineRule="auto"/>
        <w:jc w:val="both"/>
        <w:rPr>
          <w:rFonts w:ascii="Times New Roman" w:hAnsi="Times New Roman" w:cs="Times New Roman"/>
          <w:sz w:val="20"/>
          <w:szCs w:val="20"/>
        </w:rPr>
      </w:pPr>
      <w:r w:rsidRPr="009B5FA4">
        <w:rPr>
          <w:rFonts w:ascii="Times New Roman" w:hAnsi="Times New Roman" w:cs="Times New Roman"/>
          <w:spacing w:val="-1"/>
          <w:w w:val="105"/>
          <w:sz w:val="20"/>
          <w:szCs w:val="20"/>
        </w:rPr>
        <w:t>Watson</w:t>
      </w:r>
      <w:r w:rsidRPr="009B5FA4">
        <w:rPr>
          <w:rFonts w:ascii="Times New Roman" w:hAnsi="Times New Roman" w:cs="Times New Roman"/>
          <w:spacing w:val="-10"/>
          <w:w w:val="105"/>
          <w:sz w:val="20"/>
          <w:szCs w:val="20"/>
        </w:rPr>
        <w:t xml:space="preserve"> </w:t>
      </w:r>
      <w:r w:rsidRPr="009B5FA4">
        <w:rPr>
          <w:rFonts w:ascii="Times New Roman" w:hAnsi="Times New Roman" w:cs="Times New Roman"/>
          <w:spacing w:val="-1"/>
          <w:w w:val="105"/>
          <w:sz w:val="20"/>
          <w:szCs w:val="20"/>
        </w:rPr>
        <w:t>J.D.,</w:t>
      </w:r>
      <w:r w:rsidRPr="009B5FA4">
        <w:rPr>
          <w:rFonts w:ascii="Times New Roman" w:hAnsi="Times New Roman" w:cs="Times New Roman"/>
          <w:spacing w:val="-14"/>
          <w:w w:val="105"/>
          <w:sz w:val="20"/>
          <w:szCs w:val="20"/>
        </w:rPr>
        <w:t xml:space="preserve"> </w:t>
      </w:r>
      <w:r w:rsidRPr="009B5FA4">
        <w:rPr>
          <w:rFonts w:ascii="Times New Roman" w:hAnsi="Times New Roman" w:cs="Times New Roman"/>
          <w:spacing w:val="-1"/>
          <w:w w:val="105"/>
          <w:sz w:val="20"/>
          <w:szCs w:val="20"/>
        </w:rPr>
        <w:t>Baker,</w:t>
      </w:r>
      <w:r w:rsidRPr="009B5FA4">
        <w:rPr>
          <w:rFonts w:ascii="Times New Roman" w:hAnsi="Times New Roman" w:cs="Times New Roman"/>
          <w:spacing w:val="-14"/>
          <w:w w:val="105"/>
          <w:sz w:val="20"/>
          <w:szCs w:val="20"/>
        </w:rPr>
        <w:t xml:space="preserve"> </w:t>
      </w:r>
      <w:r w:rsidRPr="009B5FA4">
        <w:rPr>
          <w:rFonts w:ascii="Times New Roman" w:hAnsi="Times New Roman" w:cs="Times New Roman"/>
          <w:w w:val="105"/>
          <w:sz w:val="20"/>
          <w:szCs w:val="20"/>
        </w:rPr>
        <w:t>T.A.,</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w w:val="105"/>
          <w:sz w:val="20"/>
          <w:szCs w:val="20"/>
        </w:rPr>
        <w:t>Bell,</w:t>
      </w:r>
      <w:r w:rsidRPr="009B5FA4">
        <w:rPr>
          <w:rFonts w:ascii="Times New Roman" w:hAnsi="Times New Roman" w:cs="Times New Roman"/>
          <w:spacing w:val="-8"/>
          <w:w w:val="105"/>
          <w:sz w:val="20"/>
          <w:szCs w:val="20"/>
        </w:rPr>
        <w:t xml:space="preserve"> </w:t>
      </w:r>
      <w:r w:rsidRPr="009B5FA4">
        <w:rPr>
          <w:rFonts w:ascii="Times New Roman" w:hAnsi="Times New Roman" w:cs="Times New Roman"/>
          <w:w w:val="105"/>
          <w:sz w:val="20"/>
          <w:szCs w:val="20"/>
        </w:rPr>
        <w:t>S.P.,</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w w:val="105"/>
          <w:sz w:val="20"/>
          <w:szCs w:val="20"/>
        </w:rPr>
        <w:t>Gann,</w:t>
      </w:r>
      <w:r w:rsidRPr="009B5FA4">
        <w:rPr>
          <w:rFonts w:ascii="Times New Roman" w:hAnsi="Times New Roman" w:cs="Times New Roman"/>
          <w:spacing w:val="-14"/>
          <w:w w:val="105"/>
          <w:sz w:val="20"/>
          <w:szCs w:val="20"/>
        </w:rPr>
        <w:t xml:space="preserve"> </w:t>
      </w:r>
      <w:r w:rsidRPr="009B5FA4">
        <w:rPr>
          <w:rFonts w:ascii="Times New Roman" w:hAnsi="Times New Roman" w:cs="Times New Roman"/>
          <w:w w:val="105"/>
          <w:sz w:val="20"/>
          <w:szCs w:val="20"/>
        </w:rPr>
        <w:t>A.,</w:t>
      </w:r>
      <w:r w:rsidRPr="009B5FA4">
        <w:rPr>
          <w:rFonts w:ascii="Times New Roman" w:hAnsi="Times New Roman" w:cs="Times New Roman"/>
          <w:spacing w:val="-14"/>
          <w:w w:val="105"/>
          <w:sz w:val="20"/>
          <w:szCs w:val="20"/>
        </w:rPr>
        <w:t xml:space="preserve"> </w:t>
      </w:r>
      <w:r w:rsidRPr="009B5FA4">
        <w:rPr>
          <w:rFonts w:ascii="Times New Roman" w:hAnsi="Times New Roman" w:cs="Times New Roman"/>
          <w:w w:val="105"/>
          <w:sz w:val="20"/>
          <w:szCs w:val="20"/>
        </w:rPr>
        <w:t>Levine,</w:t>
      </w:r>
      <w:r w:rsidRPr="009B5FA4">
        <w:rPr>
          <w:rFonts w:ascii="Times New Roman" w:hAnsi="Times New Roman" w:cs="Times New Roman"/>
          <w:spacing w:val="-13"/>
          <w:w w:val="105"/>
          <w:sz w:val="20"/>
          <w:szCs w:val="20"/>
        </w:rPr>
        <w:t xml:space="preserve"> </w:t>
      </w:r>
      <w:r w:rsidRPr="009B5FA4">
        <w:rPr>
          <w:rFonts w:ascii="Times New Roman" w:hAnsi="Times New Roman" w:cs="Times New Roman"/>
          <w:w w:val="105"/>
          <w:sz w:val="20"/>
          <w:szCs w:val="20"/>
        </w:rPr>
        <w:t>M.,</w:t>
      </w:r>
      <w:r w:rsidRPr="009B5FA4">
        <w:rPr>
          <w:rFonts w:ascii="Times New Roman" w:hAnsi="Times New Roman" w:cs="Times New Roman"/>
          <w:spacing w:val="-14"/>
          <w:w w:val="105"/>
          <w:sz w:val="20"/>
          <w:szCs w:val="20"/>
        </w:rPr>
        <w:t xml:space="preserve"> </w:t>
      </w:r>
      <w:r w:rsidRPr="009B5FA4">
        <w:rPr>
          <w:rFonts w:ascii="Times New Roman" w:hAnsi="Times New Roman" w:cs="Times New Roman"/>
          <w:w w:val="105"/>
          <w:sz w:val="20"/>
          <w:szCs w:val="20"/>
        </w:rPr>
        <w:t>Losick,</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w w:val="105"/>
          <w:sz w:val="20"/>
          <w:szCs w:val="20"/>
        </w:rPr>
        <w:t>R.</w:t>
      </w:r>
      <w:r w:rsidRPr="009B5FA4">
        <w:rPr>
          <w:rFonts w:ascii="Times New Roman" w:hAnsi="Times New Roman" w:cs="Times New Roman"/>
          <w:spacing w:val="-15"/>
          <w:w w:val="105"/>
          <w:sz w:val="20"/>
          <w:szCs w:val="20"/>
        </w:rPr>
        <w:t xml:space="preserve"> </w:t>
      </w:r>
      <w:r w:rsidRPr="009B5FA4">
        <w:rPr>
          <w:rFonts w:ascii="Times New Roman" w:hAnsi="Times New Roman" w:cs="Times New Roman"/>
          <w:w w:val="105"/>
          <w:sz w:val="20"/>
          <w:szCs w:val="20"/>
        </w:rPr>
        <w:t>(2007).</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w w:val="105"/>
          <w:sz w:val="20"/>
          <w:szCs w:val="20"/>
        </w:rPr>
        <w:t>Molecular</w:t>
      </w:r>
      <w:r w:rsidRPr="009B5FA4">
        <w:rPr>
          <w:rFonts w:ascii="Times New Roman" w:hAnsi="Times New Roman" w:cs="Times New Roman"/>
          <w:spacing w:val="-10"/>
          <w:w w:val="105"/>
          <w:sz w:val="20"/>
          <w:szCs w:val="20"/>
        </w:rPr>
        <w:t xml:space="preserve"> </w:t>
      </w:r>
      <w:r w:rsidRPr="009B5FA4">
        <w:rPr>
          <w:rFonts w:ascii="Times New Roman" w:hAnsi="Times New Roman" w:cs="Times New Roman"/>
          <w:w w:val="105"/>
          <w:sz w:val="20"/>
          <w:szCs w:val="20"/>
        </w:rPr>
        <w:t>Biology</w:t>
      </w:r>
      <w:r w:rsidRPr="009B5FA4">
        <w:rPr>
          <w:rFonts w:ascii="Times New Roman" w:hAnsi="Times New Roman" w:cs="Times New Roman"/>
          <w:spacing w:val="-13"/>
          <w:w w:val="105"/>
          <w:sz w:val="20"/>
          <w:szCs w:val="20"/>
        </w:rPr>
        <w:t xml:space="preserve"> </w:t>
      </w:r>
      <w:r w:rsidRPr="009B5FA4">
        <w:rPr>
          <w:rFonts w:ascii="Times New Roman" w:hAnsi="Times New Roman" w:cs="Times New Roman"/>
          <w:w w:val="105"/>
          <w:sz w:val="20"/>
          <w:szCs w:val="20"/>
        </w:rPr>
        <w:t>of</w:t>
      </w:r>
      <w:r w:rsidRPr="009B5FA4">
        <w:rPr>
          <w:rFonts w:ascii="Times New Roman" w:hAnsi="Times New Roman" w:cs="Times New Roman"/>
          <w:spacing w:val="-44"/>
          <w:w w:val="105"/>
          <w:sz w:val="20"/>
          <w:szCs w:val="20"/>
        </w:rPr>
        <w:t xml:space="preserve"> </w:t>
      </w:r>
      <w:r w:rsidRPr="009B5FA4">
        <w:rPr>
          <w:rFonts w:ascii="Times New Roman" w:hAnsi="Times New Roman" w:cs="Times New Roman"/>
          <w:w w:val="105"/>
          <w:sz w:val="20"/>
          <w:szCs w:val="20"/>
        </w:rPr>
        <w:t>the Gene,</w:t>
      </w:r>
      <w:r w:rsidRPr="009B5FA4">
        <w:rPr>
          <w:rFonts w:ascii="Times New Roman" w:hAnsi="Times New Roman" w:cs="Times New Roman"/>
          <w:spacing w:val="-4"/>
          <w:w w:val="105"/>
          <w:sz w:val="20"/>
          <w:szCs w:val="20"/>
        </w:rPr>
        <w:t xml:space="preserve"> </w:t>
      </w:r>
      <w:r w:rsidRPr="009B5FA4">
        <w:rPr>
          <w:rFonts w:ascii="Times New Roman" w:hAnsi="Times New Roman" w:cs="Times New Roman"/>
          <w:w w:val="105"/>
          <w:sz w:val="20"/>
          <w:szCs w:val="20"/>
        </w:rPr>
        <w:t>Pearson</w:t>
      </w:r>
      <w:r w:rsidRPr="009B5FA4">
        <w:rPr>
          <w:rFonts w:ascii="Times New Roman" w:hAnsi="Times New Roman" w:cs="Times New Roman"/>
          <w:spacing w:val="-5"/>
          <w:w w:val="105"/>
          <w:sz w:val="20"/>
          <w:szCs w:val="20"/>
        </w:rPr>
        <w:t xml:space="preserve"> </w:t>
      </w:r>
      <w:r w:rsidRPr="009B5FA4">
        <w:rPr>
          <w:rFonts w:ascii="Times New Roman" w:hAnsi="Times New Roman" w:cs="Times New Roman"/>
          <w:w w:val="105"/>
          <w:sz w:val="20"/>
          <w:szCs w:val="20"/>
        </w:rPr>
        <w:t>Benjamin</w:t>
      </w:r>
      <w:r w:rsidRPr="009B5FA4">
        <w:rPr>
          <w:rFonts w:ascii="Times New Roman" w:hAnsi="Times New Roman" w:cs="Times New Roman"/>
          <w:spacing w:val="-10"/>
          <w:w w:val="105"/>
          <w:sz w:val="20"/>
          <w:szCs w:val="20"/>
        </w:rPr>
        <w:t xml:space="preserve"> </w:t>
      </w:r>
      <w:r w:rsidRPr="009B5FA4">
        <w:rPr>
          <w:rFonts w:ascii="Times New Roman" w:hAnsi="Times New Roman" w:cs="Times New Roman"/>
          <w:w w:val="105"/>
          <w:sz w:val="20"/>
          <w:szCs w:val="20"/>
        </w:rPr>
        <w:t>Cummings,</w:t>
      </w:r>
      <w:r w:rsidRPr="009B5FA4">
        <w:rPr>
          <w:rFonts w:ascii="Times New Roman" w:hAnsi="Times New Roman" w:cs="Times New Roman"/>
          <w:spacing w:val="-4"/>
          <w:w w:val="105"/>
          <w:sz w:val="20"/>
          <w:szCs w:val="20"/>
        </w:rPr>
        <w:t xml:space="preserve"> </w:t>
      </w:r>
      <w:r w:rsidRPr="009B5FA4">
        <w:rPr>
          <w:rFonts w:ascii="Times New Roman" w:hAnsi="Times New Roman" w:cs="Times New Roman"/>
          <w:w w:val="105"/>
          <w:sz w:val="20"/>
          <w:szCs w:val="20"/>
        </w:rPr>
        <w:t>CSHL</w:t>
      </w:r>
      <w:r w:rsidRPr="009B5FA4">
        <w:rPr>
          <w:rFonts w:ascii="Times New Roman" w:hAnsi="Times New Roman" w:cs="Times New Roman"/>
          <w:spacing w:val="-3"/>
          <w:w w:val="105"/>
          <w:sz w:val="20"/>
          <w:szCs w:val="20"/>
        </w:rPr>
        <w:t xml:space="preserve"> </w:t>
      </w:r>
      <w:r w:rsidRPr="009B5FA4">
        <w:rPr>
          <w:rFonts w:ascii="Times New Roman" w:hAnsi="Times New Roman" w:cs="Times New Roman"/>
          <w:w w:val="105"/>
          <w:sz w:val="20"/>
          <w:szCs w:val="20"/>
        </w:rPr>
        <w:t>Press,</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w w:val="105"/>
          <w:sz w:val="20"/>
          <w:szCs w:val="20"/>
        </w:rPr>
        <w:t>New</w:t>
      </w:r>
      <w:r w:rsidRPr="009B5FA4">
        <w:rPr>
          <w:rFonts w:ascii="Times New Roman" w:hAnsi="Times New Roman" w:cs="Times New Roman"/>
          <w:spacing w:val="-2"/>
          <w:w w:val="105"/>
          <w:sz w:val="20"/>
          <w:szCs w:val="20"/>
        </w:rPr>
        <w:t xml:space="preserve"> </w:t>
      </w:r>
      <w:r w:rsidRPr="009B5FA4">
        <w:rPr>
          <w:rFonts w:ascii="Times New Roman" w:hAnsi="Times New Roman" w:cs="Times New Roman"/>
          <w:w w:val="105"/>
          <w:sz w:val="20"/>
          <w:szCs w:val="20"/>
        </w:rPr>
        <w:t>York,</w:t>
      </w:r>
      <w:r w:rsidRPr="009B5FA4">
        <w:rPr>
          <w:rFonts w:ascii="Times New Roman" w:hAnsi="Times New Roman" w:cs="Times New Roman"/>
          <w:spacing w:val="-5"/>
          <w:w w:val="105"/>
          <w:sz w:val="20"/>
          <w:szCs w:val="20"/>
        </w:rPr>
        <w:t xml:space="preserve"> </w:t>
      </w:r>
      <w:r w:rsidRPr="009B5FA4">
        <w:rPr>
          <w:rFonts w:ascii="Times New Roman" w:hAnsi="Times New Roman" w:cs="Times New Roman"/>
          <w:w w:val="105"/>
          <w:sz w:val="20"/>
          <w:szCs w:val="20"/>
        </w:rPr>
        <w:t>U.S.A.</w:t>
      </w:r>
      <w:r w:rsidRPr="009B5FA4">
        <w:rPr>
          <w:rFonts w:ascii="Times New Roman" w:hAnsi="Times New Roman" w:cs="Times New Roman"/>
          <w:spacing w:val="-5"/>
          <w:w w:val="105"/>
          <w:sz w:val="20"/>
          <w:szCs w:val="20"/>
        </w:rPr>
        <w:t xml:space="preserve"> </w:t>
      </w:r>
      <w:r w:rsidRPr="009B5FA4">
        <w:rPr>
          <w:rFonts w:ascii="Times New Roman" w:hAnsi="Times New Roman" w:cs="Times New Roman"/>
          <w:w w:val="105"/>
          <w:sz w:val="20"/>
          <w:szCs w:val="20"/>
        </w:rPr>
        <w:t>6th</w:t>
      </w:r>
      <w:r w:rsidRPr="009B5FA4">
        <w:rPr>
          <w:rFonts w:ascii="Times New Roman" w:hAnsi="Times New Roman" w:cs="Times New Roman"/>
          <w:spacing w:val="-6"/>
          <w:w w:val="105"/>
          <w:sz w:val="20"/>
          <w:szCs w:val="20"/>
        </w:rPr>
        <w:t xml:space="preserve"> </w:t>
      </w:r>
      <w:r w:rsidRPr="009B5FA4">
        <w:rPr>
          <w:rFonts w:ascii="Times New Roman" w:hAnsi="Times New Roman" w:cs="Times New Roman"/>
          <w:w w:val="105"/>
          <w:sz w:val="20"/>
          <w:szCs w:val="20"/>
        </w:rPr>
        <w:t>edition.</w:t>
      </w:r>
    </w:p>
    <w:p w14:paraId="1566BA93" w14:textId="77777777" w:rsidR="009B5FA4" w:rsidRPr="009B5FA4" w:rsidRDefault="009B5FA4" w:rsidP="00C97343">
      <w:pPr>
        <w:pStyle w:val="ListParagraph"/>
        <w:widowControl w:val="0"/>
        <w:numPr>
          <w:ilvl w:val="0"/>
          <w:numId w:val="91"/>
        </w:numPr>
        <w:tabs>
          <w:tab w:val="left" w:pos="658"/>
        </w:tabs>
        <w:autoSpaceDE w:val="0"/>
        <w:autoSpaceDN w:val="0"/>
        <w:spacing w:line="240" w:lineRule="auto"/>
        <w:jc w:val="both"/>
        <w:rPr>
          <w:rFonts w:ascii="Times New Roman" w:hAnsi="Times New Roman" w:cs="Times New Roman"/>
          <w:sz w:val="20"/>
          <w:szCs w:val="20"/>
        </w:rPr>
      </w:pPr>
      <w:r w:rsidRPr="009B5FA4">
        <w:rPr>
          <w:rFonts w:ascii="Times New Roman" w:hAnsi="Times New Roman" w:cs="Times New Roman"/>
          <w:spacing w:val="-1"/>
          <w:w w:val="105"/>
          <w:sz w:val="20"/>
          <w:szCs w:val="20"/>
        </w:rPr>
        <w:t>Snustad,</w:t>
      </w:r>
      <w:r w:rsidRPr="009B5FA4">
        <w:rPr>
          <w:rFonts w:ascii="Times New Roman" w:hAnsi="Times New Roman" w:cs="Times New Roman"/>
          <w:spacing w:val="-10"/>
          <w:w w:val="105"/>
          <w:sz w:val="20"/>
          <w:szCs w:val="20"/>
        </w:rPr>
        <w:t xml:space="preserve"> </w:t>
      </w:r>
      <w:r w:rsidRPr="009B5FA4">
        <w:rPr>
          <w:rFonts w:ascii="Times New Roman" w:hAnsi="Times New Roman" w:cs="Times New Roman"/>
          <w:spacing w:val="-1"/>
          <w:w w:val="105"/>
          <w:sz w:val="20"/>
          <w:szCs w:val="20"/>
        </w:rPr>
        <w:t>D.P.</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spacing w:val="-1"/>
          <w:w w:val="105"/>
          <w:sz w:val="20"/>
          <w:szCs w:val="20"/>
        </w:rPr>
        <w:t>and</w:t>
      </w:r>
      <w:r w:rsidRPr="009B5FA4">
        <w:rPr>
          <w:rFonts w:ascii="Times New Roman" w:hAnsi="Times New Roman" w:cs="Times New Roman"/>
          <w:spacing w:val="-10"/>
          <w:w w:val="105"/>
          <w:sz w:val="20"/>
          <w:szCs w:val="20"/>
        </w:rPr>
        <w:t xml:space="preserve"> </w:t>
      </w:r>
      <w:r w:rsidRPr="009B5FA4">
        <w:rPr>
          <w:rFonts w:ascii="Times New Roman" w:hAnsi="Times New Roman" w:cs="Times New Roman"/>
          <w:spacing w:val="-1"/>
          <w:w w:val="105"/>
          <w:sz w:val="20"/>
          <w:szCs w:val="20"/>
        </w:rPr>
        <w:t>Simmons,</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spacing w:val="-1"/>
          <w:w w:val="105"/>
          <w:sz w:val="20"/>
          <w:szCs w:val="20"/>
        </w:rPr>
        <w:t>M.J.</w:t>
      </w:r>
      <w:r w:rsidRPr="009B5FA4">
        <w:rPr>
          <w:rFonts w:ascii="Times New Roman" w:hAnsi="Times New Roman" w:cs="Times New Roman"/>
          <w:spacing w:val="-10"/>
          <w:w w:val="105"/>
          <w:sz w:val="20"/>
          <w:szCs w:val="20"/>
        </w:rPr>
        <w:t xml:space="preserve"> </w:t>
      </w:r>
      <w:r w:rsidRPr="009B5FA4">
        <w:rPr>
          <w:rFonts w:ascii="Times New Roman" w:hAnsi="Times New Roman" w:cs="Times New Roman"/>
          <w:spacing w:val="-1"/>
          <w:w w:val="105"/>
          <w:sz w:val="20"/>
          <w:szCs w:val="20"/>
        </w:rPr>
        <w:t>(2010).</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w w:val="105"/>
          <w:sz w:val="20"/>
          <w:szCs w:val="20"/>
        </w:rPr>
        <w:t>Principles</w:t>
      </w:r>
      <w:r w:rsidRPr="009B5FA4">
        <w:rPr>
          <w:rFonts w:ascii="Times New Roman" w:hAnsi="Times New Roman" w:cs="Times New Roman"/>
          <w:spacing w:val="-15"/>
          <w:w w:val="105"/>
          <w:sz w:val="20"/>
          <w:szCs w:val="20"/>
        </w:rPr>
        <w:t xml:space="preserve"> </w:t>
      </w:r>
      <w:r w:rsidRPr="009B5FA4">
        <w:rPr>
          <w:rFonts w:ascii="Times New Roman" w:hAnsi="Times New Roman" w:cs="Times New Roman"/>
          <w:w w:val="105"/>
          <w:sz w:val="20"/>
          <w:szCs w:val="20"/>
        </w:rPr>
        <w:t>of</w:t>
      </w:r>
      <w:r w:rsidRPr="009B5FA4">
        <w:rPr>
          <w:rFonts w:ascii="Times New Roman" w:hAnsi="Times New Roman" w:cs="Times New Roman"/>
          <w:spacing w:val="-11"/>
          <w:w w:val="105"/>
          <w:sz w:val="20"/>
          <w:szCs w:val="20"/>
        </w:rPr>
        <w:t xml:space="preserve"> </w:t>
      </w:r>
      <w:r w:rsidRPr="009B5FA4">
        <w:rPr>
          <w:rFonts w:ascii="Times New Roman" w:hAnsi="Times New Roman" w:cs="Times New Roman"/>
          <w:w w:val="105"/>
          <w:sz w:val="20"/>
          <w:szCs w:val="20"/>
        </w:rPr>
        <w:t>Genetics.</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w w:val="105"/>
          <w:sz w:val="20"/>
          <w:szCs w:val="20"/>
        </w:rPr>
        <w:t>John</w:t>
      </w:r>
      <w:r w:rsidRPr="009B5FA4">
        <w:rPr>
          <w:rFonts w:ascii="Times New Roman" w:hAnsi="Times New Roman" w:cs="Times New Roman"/>
          <w:spacing w:val="-10"/>
          <w:w w:val="105"/>
          <w:sz w:val="20"/>
          <w:szCs w:val="20"/>
        </w:rPr>
        <w:t xml:space="preserve"> </w:t>
      </w:r>
      <w:r w:rsidRPr="009B5FA4">
        <w:rPr>
          <w:rFonts w:ascii="Times New Roman" w:hAnsi="Times New Roman" w:cs="Times New Roman"/>
          <w:w w:val="105"/>
          <w:sz w:val="20"/>
          <w:szCs w:val="20"/>
        </w:rPr>
        <w:t>Wiley</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w w:val="105"/>
          <w:sz w:val="20"/>
          <w:szCs w:val="20"/>
        </w:rPr>
        <w:t>and</w:t>
      </w:r>
      <w:r w:rsidRPr="009B5FA4">
        <w:rPr>
          <w:rFonts w:ascii="Times New Roman" w:hAnsi="Times New Roman" w:cs="Times New Roman"/>
          <w:spacing w:val="-10"/>
          <w:w w:val="105"/>
          <w:sz w:val="20"/>
          <w:szCs w:val="20"/>
        </w:rPr>
        <w:t xml:space="preserve"> </w:t>
      </w:r>
      <w:r w:rsidRPr="009B5FA4">
        <w:rPr>
          <w:rFonts w:ascii="Times New Roman" w:hAnsi="Times New Roman" w:cs="Times New Roman"/>
          <w:w w:val="105"/>
          <w:sz w:val="20"/>
          <w:szCs w:val="20"/>
        </w:rPr>
        <w:t>Sons</w:t>
      </w:r>
      <w:r w:rsidRPr="009B5FA4">
        <w:rPr>
          <w:rFonts w:ascii="Times New Roman" w:hAnsi="Times New Roman" w:cs="Times New Roman"/>
          <w:spacing w:val="-10"/>
          <w:w w:val="105"/>
          <w:sz w:val="20"/>
          <w:szCs w:val="20"/>
        </w:rPr>
        <w:t xml:space="preserve"> </w:t>
      </w:r>
      <w:r w:rsidRPr="009B5FA4">
        <w:rPr>
          <w:rFonts w:ascii="Times New Roman" w:hAnsi="Times New Roman" w:cs="Times New Roman"/>
          <w:w w:val="105"/>
          <w:sz w:val="20"/>
          <w:szCs w:val="20"/>
        </w:rPr>
        <w:t>Inc.,</w:t>
      </w:r>
      <w:r w:rsidRPr="009B5FA4">
        <w:rPr>
          <w:rFonts w:ascii="Times New Roman" w:hAnsi="Times New Roman" w:cs="Times New Roman"/>
          <w:spacing w:val="-14"/>
          <w:w w:val="105"/>
          <w:sz w:val="20"/>
          <w:szCs w:val="20"/>
        </w:rPr>
        <w:t xml:space="preserve"> </w:t>
      </w:r>
      <w:r w:rsidRPr="009B5FA4">
        <w:rPr>
          <w:rFonts w:ascii="Times New Roman" w:hAnsi="Times New Roman" w:cs="Times New Roman"/>
          <w:w w:val="105"/>
          <w:sz w:val="20"/>
          <w:szCs w:val="20"/>
        </w:rPr>
        <w:t>U.S.A.</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w w:val="105"/>
          <w:sz w:val="20"/>
          <w:szCs w:val="20"/>
        </w:rPr>
        <w:t>5th</w:t>
      </w:r>
      <w:r w:rsidRPr="009B5FA4">
        <w:rPr>
          <w:rFonts w:ascii="Times New Roman" w:hAnsi="Times New Roman" w:cs="Times New Roman"/>
          <w:spacing w:val="1"/>
          <w:w w:val="105"/>
          <w:sz w:val="20"/>
          <w:szCs w:val="20"/>
        </w:rPr>
        <w:t xml:space="preserve"> </w:t>
      </w:r>
      <w:r w:rsidRPr="009B5FA4">
        <w:rPr>
          <w:rFonts w:ascii="Times New Roman" w:hAnsi="Times New Roman" w:cs="Times New Roman"/>
          <w:w w:val="105"/>
          <w:sz w:val="20"/>
          <w:szCs w:val="20"/>
        </w:rPr>
        <w:t>ed.</w:t>
      </w:r>
    </w:p>
    <w:p w14:paraId="2110557F" w14:textId="77777777" w:rsidR="009B5FA4" w:rsidRPr="009B5FA4" w:rsidRDefault="009B5FA4" w:rsidP="00C97343">
      <w:pPr>
        <w:pStyle w:val="ListParagraph"/>
        <w:widowControl w:val="0"/>
        <w:numPr>
          <w:ilvl w:val="0"/>
          <w:numId w:val="91"/>
        </w:numPr>
        <w:tabs>
          <w:tab w:val="left" w:pos="658"/>
        </w:tabs>
        <w:autoSpaceDE w:val="0"/>
        <w:autoSpaceDN w:val="0"/>
        <w:spacing w:line="240" w:lineRule="auto"/>
        <w:jc w:val="both"/>
        <w:rPr>
          <w:rFonts w:ascii="Times New Roman" w:hAnsi="Times New Roman" w:cs="Times New Roman"/>
          <w:sz w:val="20"/>
          <w:szCs w:val="20"/>
        </w:rPr>
      </w:pPr>
      <w:r w:rsidRPr="009B5FA4">
        <w:rPr>
          <w:rFonts w:ascii="Times New Roman" w:hAnsi="Times New Roman" w:cs="Times New Roman"/>
          <w:spacing w:val="-1"/>
          <w:w w:val="105"/>
          <w:sz w:val="20"/>
          <w:szCs w:val="20"/>
        </w:rPr>
        <w:t>Klug,</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spacing w:val="-1"/>
          <w:w w:val="105"/>
          <w:sz w:val="20"/>
          <w:szCs w:val="20"/>
        </w:rPr>
        <w:t>W.S.,</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spacing w:val="-1"/>
          <w:w w:val="105"/>
          <w:sz w:val="20"/>
          <w:szCs w:val="20"/>
        </w:rPr>
        <w:t>Cummings,</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spacing w:val="-1"/>
          <w:w w:val="105"/>
          <w:sz w:val="20"/>
          <w:szCs w:val="20"/>
        </w:rPr>
        <w:t>M.R.,</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spacing w:val="-1"/>
          <w:w w:val="105"/>
          <w:sz w:val="20"/>
          <w:szCs w:val="20"/>
        </w:rPr>
        <w:t>Spencer,</w:t>
      </w:r>
      <w:r w:rsidRPr="009B5FA4">
        <w:rPr>
          <w:rFonts w:ascii="Times New Roman" w:hAnsi="Times New Roman" w:cs="Times New Roman"/>
          <w:spacing w:val="-13"/>
          <w:w w:val="105"/>
          <w:sz w:val="20"/>
          <w:szCs w:val="20"/>
        </w:rPr>
        <w:t xml:space="preserve"> </w:t>
      </w:r>
      <w:r w:rsidRPr="009B5FA4">
        <w:rPr>
          <w:rFonts w:ascii="Times New Roman" w:hAnsi="Times New Roman" w:cs="Times New Roman"/>
          <w:spacing w:val="-1"/>
          <w:w w:val="105"/>
          <w:sz w:val="20"/>
          <w:szCs w:val="20"/>
        </w:rPr>
        <w:t>C.A.</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spacing w:val="-1"/>
          <w:w w:val="105"/>
          <w:sz w:val="20"/>
          <w:szCs w:val="20"/>
        </w:rPr>
        <w:t>(2009).</w:t>
      </w:r>
      <w:r w:rsidRPr="009B5FA4">
        <w:rPr>
          <w:rFonts w:ascii="Times New Roman" w:hAnsi="Times New Roman" w:cs="Times New Roman"/>
          <w:spacing w:val="-13"/>
          <w:w w:val="105"/>
          <w:sz w:val="20"/>
          <w:szCs w:val="20"/>
        </w:rPr>
        <w:t xml:space="preserve"> </w:t>
      </w:r>
      <w:r w:rsidRPr="009B5FA4">
        <w:rPr>
          <w:rFonts w:ascii="Times New Roman" w:hAnsi="Times New Roman" w:cs="Times New Roman"/>
          <w:spacing w:val="-1"/>
          <w:w w:val="105"/>
          <w:sz w:val="20"/>
          <w:szCs w:val="20"/>
        </w:rPr>
        <w:t>Concepts</w:t>
      </w:r>
      <w:r w:rsidRPr="009B5FA4">
        <w:rPr>
          <w:rFonts w:ascii="Times New Roman" w:hAnsi="Times New Roman" w:cs="Times New Roman"/>
          <w:spacing w:val="-14"/>
          <w:w w:val="105"/>
          <w:sz w:val="20"/>
          <w:szCs w:val="20"/>
        </w:rPr>
        <w:t xml:space="preserve"> </w:t>
      </w:r>
      <w:r w:rsidRPr="009B5FA4">
        <w:rPr>
          <w:rFonts w:ascii="Times New Roman" w:hAnsi="Times New Roman" w:cs="Times New Roman"/>
          <w:spacing w:val="-1"/>
          <w:w w:val="105"/>
          <w:sz w:val="20"/>
          <w:szCs w:val="20"/>
        </w:rPr>
        <w:t>of</w:t>
      </w:r>
      <w:r w:rsidRPr="009B5FA4">
        <w:rPr>
          <w:rFonts w:ascii="Times New Roman" w:hAnsi="Times New Roman" w:cs="Times New Roman"/>
          <w:spacing w:val="-11"/>
          <w:w w:val="105"/>
          <w:sz w:val="20"/>
          <w:szCs w:val="20"/>
        </w:rPr>
        <w:t xml:space="preserve"> </w:t>
      </w:r>
      <w:r w:rsidRPr="009B5FA4">
        <w:rPr>
          <w:rFonts w:ascii="Times New Roman" w:hAnsi="Times New Roman" w:cs="Times New Roman"/>
          <w:spacing w:val="-1"/>
          <w:w w:val="105"/>
          <w:sz w:val="20"/>
          <w:szCs w:val="20"/>
        </w:rPr>
        <w:t>Genetics.</w:t>
      </w:r>
      <w:r w:rsidRPr="009B5FA4">
        <w:rPr>
          <w:rFonts w:ascii="Times New Roman" w:hAnsi="Times New Roman" w:cs="Times New Roman"/>
          <w:spacing w:val="-13"/>
          <w:w w:val="105"/>
          <w:sz w:val="20"/>
          <w:szCs w:val="20"/>
        </w:rPr>
        <w:t xml:space="preserve"> </w:t>
      </w:r>
      <w:r w:rsidRPr="009B5FA4">
        <w:rPr>
          <w:rFonts w:ascii="Times New Roman" w:hAnsi="Times New Roman" w:cs="Times New Roman"/>
          <w:spacing w:val="-1"/>
          <w:w w:val="105"/>
          <w:sz w:val="20"/>
          <w:szCs w:val="20"/>
        </w:rPr>
        <w:t>Benjamin</w:t>
      </w:r>
      <w:r w:rsidRPr="009B5FA4">
        <w:rPr>
          <w:rFonts w:ascii="Times New Roman" w:hAnsi="Times New Roman" w:cs="Times New Roman"/>
          <w:spacing w:val="-13"/>
          <w:w w:val="105"/>
          <w:sz w:val="20"/>
          <w:szCs w:val="20"/>
        </w:rPr>
        <w:t xml:space="preserve"> </w:t>
      </w:r>
      <w:r w:rsidRPr="009B5FA4">
        <w:rPr>
          <w:rFonts w:ascii="Times New Roman" w:hAnsi="Times New Roman" w:cs="Times New Roman"/>
          <w:w w:val="105"/>
          <w:sz w:val="20"/>
          <w:szCs w:val="20"/>
        </w:rPr>
        <w:t>Cummings.</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w w:val="105"/>
          <w:sz w:val="20"/>
          <w:szCs w:val="20"/>
        </w:rPr>
        <w:t>U.S.A.</w:t>
      </w:r>
      <w:r w:rsidRPr="009B5FA4">
        <w:rPr>
          <w:rFonts w:ascii="Times New Roman" w:hAnsi="Times New Roman" w:cs="Times New Roman"/>
          <w:spacing w:val="1"/>
          <w:w w:val="105"/>
          <w:sz w:val="20"/>
          <w:szCs w:val="20"/>
        </w:rPr>
        <w:t xml:space="preserve"> </w:t>
      </w:r>
      <w:r w:rsidRPr="009B5FA4">
        <w:rPr>
          <w:rFonts w:ascii="Times New Roman" w:hAnsi="Times New Roman" w:cs="Times New Roman"/>
          <w:w w:val="105"/>
          <w:sz w:val="20"/>
          <w:szCs w:val="20"/>
        </w:rPr>
        <w:t>9th</w:t>
      </w:r>
      <w:r w:rsidRPr="009B5FA4">
        <w:rPr>
          <w:rFonts w:ascii="Times New Roman" w:hAnsi="Times New Roman" w:cs="Times New Roman"/>
          <w:spacing w:val="-10"/>
          <w:w w:val="105"/>
          <w:sz w:val="20"/>
          <w:szCs w:val="20"/>
        </w:rPr>
        <w:t xml:space="preserve"> </w:t>
      </w:r>
      <w:r w:rsidRPr="009B5FA4">
        <w:rPr>
          <w:rFonts w:ascii="Times New Roman" w:hAnsi="Times New Roman" w:cs="Times New Roman"/>
          <w:w w:val="105"/>
          <w:sz w:val="20"/>
          <w:szCs w:val="20"/>
        </w:rPr>
        <w:t>edition.</w:t>
      </w:r>
    </w:p>
    <w:p w14:paraId="0AACB68B" w14:textId="77777777" w:rsidR="009B5FA4" w:rsidRPr="009B5FA4" w:rsidRDefault="009B5FA4" w:rsidP="00C97343">
      <w:pPr>
        <w:pStyle w:val="ListParagraph"/>
        <w:widowControl w:val="0"/>
        <w:numPr>
          <w:ilvl w:val="0"/>
          <w:numId w:val="91"/>
        </w:numPr>
        <w:tabs>
          <w:tab w:val="left" w:pos="658"/>
        </w:tabs>
        <w:autoSpaceDE w:val="0"/>
        <w:autoSpaceDN w:val="0"/>
        <w:spacing w:line="240" w:lineRule="auto"/>
        <w:jc w:val="both"/>
        <w:rPr>
          <w:rFonts w:ascii="Times New Roman" w:hAnsi="Times New Roman" w:cs="Times New Roman"/>
          <w:sz w:val="20"/>
          <w:szCs w:val="20"/>
        </w:rPr>
      </w:pPr>
      <w:r w:rsidRPr="009B5FA4">
        <w:rPr>
          <w:rFonts w:ascii="Times New Roman" w:hAnsi="Times New Roman" w:cs="Times New Roman"/>
          <w:spacing w:val="-1"/>
          <w:w w:val="105"/>
          <w:sz w:val="20"/>
          <w:szCs w:val="20"/>
        </w:rPr>
        <w:t>Russell,</w:t>
      </w:r>
      <w:r w:rsidRPr="009B5FA4">
        <w:rPr>
          <w:rFonts w:ascii="Times New Roman" w:hAnsi="Times New Roman" w:cs="Times New Roman"/>
          <w:spacing w:val="-15"/>
          <w:w w:val="105"/>
          <w:sz w:val="20"/>
          <w:szCs w:val="20"/>
        </w:rPr>
        <w:t xml:space="preserve"> </w:t>
      </w:r>
      <w:r w:rsidRPr="009B5FA4">
        <w:rPr>
          <w:rFonts w:ascii="Times New Roman" w:hAnsi="Times New Roman" w:cs="Times New Roman"/>
          <w:spacing w:val="-1"/>
          <w:w w:val="105"/>
          <w:sz w:val="20"/>
          <w:szCs w:val="20"/>
        </w:rPr>
        <w:t>P.</w:t>
      </w:r>
      <w:r w:rsidRPr="009B5FA4">
        <w:rPr>
          <w:rFonts w:ascii="Times New Roman" w:hAnsi="Times New Roman" w:cs="Times New Roman"/>
          <w:spacing w:val="-10"/>
          <w:w w:val="105"/>
          <w:sz w:val="20"/>
          <w:szCs w:val="20"/>
        </w:rPr>
        <w:t xml:space="preserve"> </w:t>
      </w:r>
      <w:r w:rsidRPr="009B5FA4">
        <w:rPr>
          <w:rFonts w:ascii="Times New Roman" w:hAnsi="Times New Roman" w:cs="Times New Roman"/>
          <w:spacing w:val="-1"/>
          <w:w w:val="105"/>
          <w:sz w:val="20"/>
          <w:szCs w:val="20"/>
        </w:rPr>
        <w:t>J.</w:t>
      </w:r>
      <w:r w:rsidRPr="009B5FA4">
        <w:rPr>
          <w:rFonts w:ascii="Times New Roman" w:hAnsi="Times New Roman" w:cs="Times New Roman"/>
          <w:spacing w:val="-14"/>
          <w:w w:val="105"/>
          <w:sz w:val="20"/>
          <w:szCs w:val="20"/>
        </w:rPr>
        <w:t xml:space="preserve"> </w:t>
      </w:r>
      <w:r w:rsidRPr="009B5FA4">
        <w:rPr>
          <w:rFonts w:ascii="Times New Roman" w:hAnsi="Times New Roman" w:cs="Times New Roman"/>
          <w:spacing w:val="-1"/>
          <w:w w:val="105"/>
          <w:sz w:val="20"/>
          <w:szCs w:val="20"/>
        </w:rPr>
        <w:t>(2010).</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spacing w:val="-1"/>
          <w:w w:val="105"/>
          <w:sz w:val="20"/>
          <w:szCs w:val="20"/>
        </w:rPr>
        <w:t>i-Genetics-</w:t>
      </w:r>
      <w:r w:rsidRPr="009B5FA4">
        <w:rPr>
          <w:rFonts w:ascii="Times New Roman" w:hAnsi="Times New Roman" w:cs="Times New Roman"/>
          <w:spacing w:val="-12"/>
          <w:w w:val="105"/>
          <w:sz w:val="20"/>
          <w:szCs w:val="20"/>
        </w:rPr>
        <w:t xml:space="preserve"> </w:t>
      </w:r>
      <w:r w:rsidRPr="009B5FA4">
        <w:rPr>
          <w:rFonts w:ascii="Times New Roman" w:hAnsi="Times New Roman" w:cs="Times New Roman"/>
          <w:spacing w:val="-1"/>
          <w:w w:val="105"/>
          <w:sz w:val="20"/>
          <w:szCs w:val="20"/>
        </w:rPr>
        <w:t>A</w:t>
      </w:r>
      <w:r w:rsidRPr="009B5FA4">
        <w:rPr>
          <w:rFonts w:ascii="Times New Roman" w:hAnsi="Times New Roman" w:cs="Times New Roman"/>
          <w:spacing w:val="-11"/>
          <w:w w:val="105"/>
          <w:sz w:val="20"/>
          <w:szCs w:val="20"/>
        </w:rPr>
        <w:t xml:space="preserve"> </w:t>
      </w:r>
      <w:r w:rsidRPr="009B5FA4">
        <w:rPr>
          <w:rFonts w:ascii="Times New Roman" w:hAnsi="Times New Roman" w:cs="Times New Roman"/>
          <w:spacing w:val="-1"/>
          <w:w w:val="105"/>
          <w:sz w:val="20"/>
          <w:szCs w:val="20"/>
        </w:rPr>
        <w:t>Molecular</w:t>
      </w:r>
      <w:r w:rsidRPr="009B5FA4">
        <w:rPr>
          <w:rFonts w:ascii="Times New Roman" w:hAnsi="Times New Roman" w:cs="Times New Roman"/>
          <w:spacing w:val="-15"/>
          <w:w w:val="105"/>
          <w:sz w:val="20"/>
          <w:szCs w:val="20"/>
        </w:rPr>
        <w:t xml:space="preserve"> </w:t>
      </w:r>
      <w:r w:rsidRPr="009B5FA4">
        <w:rPr>
          <w:rFonts w:ascii="Times New Roman" w:hAnsi="Times New Roman" w:cs="Times New Roman"/>
          <w:w w:val="105"/>
          <w:sz w:val="20"/>
          <w:szCs w:val="20"/>
        </w:rPr>
        <w:t>Approach.</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w w:val="105"/>
          <w:sz w:val="20"/>
          <w:szCs w:val="20"/>
        </w:rPr>
        <w:t>Benjamin</w:t>
      </w:r>
      <w:r w:rsidRPr="009B5FA4">
        <w:rPr>
          <w:rFonts w:ascii="Times New Roman" w:hAnsi="Times New Roman" w:cs="Times New Roman"/>
          <w:spacing w:val="-14"/>
          <w:w w:val="105"/>
          <w:sz w:val="20"/>
          <w:szCs w:val="20"/>
        </w:rPr>
        <w:t xml:space="preserve"> </w:t>
      </w:r>
      <w:r w:rsidRPr="009B5FA4">
        <w:rPr>
          <w:rFonts w:ascii="Times New Roman" w:hAnsi="Times New Roman" w:cs="Times New Roman"/>
          <w:w w:val="105"/>
          <w:sz w:val="20"/>
          <w:szCs w:val="20"/>
        </w:rPr>
        <w:t>Cummings,</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w w:val="105"/>
          <w:sz w:val="20"/>
          <w:szCs w:val="20"/>
        </w:rPr>
        <w:t>U.S.A.</w:t>
      </w:r>
      <w:r w:rsidRPr="009B5FA4">
        <w:rPr>
          <w:rFonts w:ascii="Times New Roman" w:hAnsi="Times New Roman" w:cs="Times New Roman"/>
          <w:spacing w:val="-14"/>
          <w:w w:val="105"/>
          <w:sz w:val="20"/>
          <w:szCs w:val="20"/>
        </w:rPr>
        <w:t xml:space="preserve"> </w:t>
      </w:r>
      <w:r w:rsidRPr="009B5FA4">
        <w:rPr>
          <w:rFonts w:ascii="Times New Roman" w:hAnsi="Times New Roman" w:cs="Times New Roman"/>
          <w:w w:val="105"/>
          <w:sz w:val="20"/>
          <w:szCs w:val="20"/>
        </w:rPr>
        <w:t>3rd</w:t>
      </w:r>
      <w:r w:rsidRPr="009B5FA4">
        <w:rPr>
          <w:rFonts w:ascii="Times New Roman" w:hAnsi="Times New Roman" w:cs="Times New Roman"/>
          <w:spacing w:val="-10"/>
          <w:w w:val="105"/>
          <w:sz w:val="20"/>
          <w:szCs w:val="20"/>
        </w:rPr>
        <w:t xml:space="preserve"> </w:t>
      </w:r>
      <w:r w:rsidRPr="009B5FA4">
        <w:rPr>
          <w:rFonts w:ascii="Times New Roman" w:hAnsi="Times New Roman" w:cs="Times New Roman"/>
          <w:w w:val="105"/>
          <w:sz w:val="20"/>
          <w:szCs w:val="20"/>
        </w:rPr>
        <w:t>edition.</w:t>
      </w:r>
    </w:p>
    <w:p w14:paraId="1EE397F6" w14:textId="77777777" w:rsidR="009B5FA4" w:rsidRPr="009B5FA4" w:rsidRDefault="009B5FA4" w:rsidP="00C97343">
      <w:pPr>
        <w:pStyle w:val="ListParagraph"/>
        <w:widowControl w:val="0"/>
        <w:numPr>
          <w:ilvl w:val="0"/>
          <w:numId w:val="91"/>
        </w:numPr>
        <w:tabs>
          <w:tab w:val="left" w:pos="658"/>
        </w:tabs>
        <w:autoSpaceDE w:val="0"/>
        <w:autoSpaceDN w:val="0"/>
        <w:spacing w:line="240" w:lineRule="auto"/>
        <w:jc w:val="both"/>
        <w:rPr>
          <w:rFonts w:ascii="Times New Roman" w:hAnsi="Times New Roman" w:cs="Times New Roman"/>
          <w:sz w:val="20"/>
          <w:szCs w:val="20"/>
        </w:rPr>
      </w:pPr>
      <w:r w:rsidRPr="009B5FA4">
        <w:rPr>
          <w:rFonts w:ascii="Times New Roman" w:hAnsi="Times New Roman" w:cs="Times New Roman"/>
          <w:spacing w:val="-1"/>
          <w:w w:val="105"/>
          <w:sz w:val="20"/>
          <w:szCs w:val="20"/>
        </w:rPr>
        <w:t>Griffiths,</w:t>
      </w:r>
      <w:r w:rsidRPr="009B5FA4">
        <w:rPr>
          <w:rFonts w:ascii="Times New Roman" w:hAnsi="Times New Roman" w:cs="Times New Roman"/>
          <w:spacing w:val="-15"/>
          <w:w w:val="105"/>
          <w:sz w:val="20"/>
          <w:szCs w:val="20"/>
        </w:rPr>
        <w:t xml:space="preserve"> </w:t>
      </w:r>
      <w:r w:rsidRPr="009B5FA4">
        <w:rPr>
          <w:rFonts w:ascii="Times New Roman" w:hAnsi="Times New Roman" w:cs="Times New Roman"/>
          <w:spacing w:val="-1"/>
          <w:w w:val="105"/>
          <w:sz w:val="20"/>
          <w:szCs w:val="20"/>
        </w:rPr>
        <w:t>A.J.F.,</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spacing w:val="-1"/>
          <w:w w:val="105"/>
          <w:sz w:val="20"/>
          <w:szCs w:val="20"/>
        </w:rPr>
        <w:t>Wessler,</w:t>
      </w:r>
      <w:r w:rsidRPr="009B5FA4">
        <w:rPr>
          <w:rFonts w:ascii="Times New Roman" w:hAnsi="Times New Roman" w:cs="Times New Roman"/>
          <w:spacing w:val="-14"/>
          <w:w w:val="105"/>
          <w:sz w:val="20"/>
          <w:szCs w:val="20"/>
        </w:rPr>
        <w:t xml:space="preserve"> </w:t>
      </w:r>
      <w:r w:rsidRPr="009B5FA4">
        <w:rPr>
          <w:rFonts w:ascii="Times New Roman" w:hAnsi="Times New Roman" w:cs="Times New Roman"/>
          <w:spacing w:val="-1"/>
          <w:w w:val="105"/>
          <w:sz w:val="20"/>
          <w:szCs w:val="20"/>
        </w:rPr>
        <w:t>S.R.,</w:t>
      </w:r>
      <w:r w:rsidRPr="009B5FA4">
        <w:rPr>
          <w:rFonts w:ascii="Times New Roman" w:hAnsi="Times New Roman" w:cs="Times New Roman"/>
          <w:spacing w:val="-8"/>
          <w:w w:val="105"/>
          <w:sz w:val="20"/>
          <w:szCs w:val="20"/>
        </w:rPr>
        <w:t xml:space="preserve"> </w:t>
      </w:r>
      <w:r w:rsidRPr="009B5FA4">
        <w:rPr>
          <w:rFonts w:ascii="Times New Roman" w:hAnsi="Times New Roman" w:cs="Times New Roman"/>
          <w:spacing w:val="-1"/>
          <w:w w:val="105"/>
          <w:sz w:val="20"/>
          <w:szCs w:val="20"/>
        </w:rPr>
        <w:t>Carroll,</w:t>
      </w:r>
      <w:r w:rsidRPr="009B5FA4">
        <w:rPr>
          <w:rFonts w:ascii="Times New Roman" w:hAnsi="Times New Roman" w:cs="Times New Roman"/>
          <w:spacing w:val="-15"/>
          <w:w w:val="105"/>
          <w:sz w:val="20"/>
          <w:szCs w:val="20"/>
        </w:rPr>
        <w:t xml:space="preserve"> </w:t>
      </w:r>
      <w:r w:rsidRPr="009B5FA4">
        <w:rPr>
          <w:rFonts w:ascii="Times New Roman" w:hAnsi="Times New Roman" w:cs="Times New Roman"/>
          <w:spacing w:val="-1"/>
          <w:w w:val="105"/>
          <w:sz w:val="20"/>
          <w:szCs w:val="20"/>
        </w:rPr>
        <w:t>S.B.,</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w w:val="105"/>
          <w:sz w:val="20"/>
          <w:szCs w:val="20"/>
        </w:rPr>
        <w:t>Doebley,</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w w:val="105"/>
          <w:sz w:val="20"/>
          <w:szCs w:val="20"/>
        </w:rPr>
        <w:t>J.</w:t>
      </w:r>
      <w:r w:rsidRPr="009B5FA4">
        <w:rPr>
          <w:rFonts w:ascii="Times New Roman" w:hAnsi="Times New Roman" w:cs="Times New Roman"/>
          <w:spacing w:val="-14"/>
          <w:w w:val="105"/>
          <w:sz w:val="20"/>
          <w:szCs w:val="20"/>
        </w:rPr>
        <w:t xml:space="preserve"> </w:t>
      </w:r>
      <w:r w:rsidRPr="009B5FA4">
        <w:rPr>
          <w:rFonts w:ascii="Times New Roman" w:hAnsi="Times New Roman" w:cs="Times New Roman"/>
          <w:w w:val="105"/>
          <w:sz w:val="20"/>
          <w:szCs w:val="20"/>
        </w:rPr>
        <w:t>(2010).</w:t>
      </w:r>
      <w:r w:rsidRPr="009B5FA4">
        <w:rPr>
          <w:rFonts w:ascii="Times New Roman" w:hAnsi="Times New Roman" w:cs="Times New Roman"/>
          <w:spacing w:val="-15"/>
          <w:w w:val="105"/>
          <w:sz w:val="20"/>
          <w:szCs w:val="20"/>
        </w:rPr>
        <w:t xml:space="preserve"> </w:t>
      </w:r>
      <w:r w:rsidRPr="009B5FA4">
        <w:rPr>
          <w:rFonts w:ascii="Times New Roman" w:hAnsi="Times New Roman" w:cs="Times New Roman"/>
          <w:w w:val="105"/>
          <w:sz w:val="20"/>
          <w:szCs w:val="20"/>
        </w:rPr>
        <w:t>Introduction</w:t>
      </w:r>
      <w:r w:rsidRPr="009B5FA4">
        <w:rPr>
          <w:rFonts w:ascii="Times New Roman" w:hAnsi="Times New Roman" w:cs="Times New Roman"/>
          <w:spacing w:val="-14"/>
          <w:w w:val="105"/>
          <w:sz w:val="20"/>
          <w:szCs w:val="20"/>
        </w:rPr>
        <w:t xml:space="preserve"> </w:t>
      </w:r>
      <w:r w:rsidRPr="009B5FA4">
        <w:rPr>
          <w:rFonts w:ascii="Times New Roman" w:hAnsi="Times New Roman" w:cs="Times New Roman"/>
          <w:w w:val="105"/>
          <w:sz w:val="20"/>
          <w:szCs w:val="20"/>
        </w:rPr>
        <w:t>to</w:t>
      </w:r>
      <w:r w:rsidRPr="009B5FA4">
        <w:rPr>
          <w:rFonts w:ascii="Times New Roman" w:hAnsi="Times New Roman" w:cs="Times New Roman"/>
          <w:spacing w:val="-10"/>
          <w:w w:val="105"/>
          <w:sz w:val="20"/>
          <w:szCs w:val="20"/>
        </w:rPr>
        <w:t xml:space="preserve"> </w:t>
      </w:r>
      <w:r w:rsidRPr="009B5FA4">
        <w:rPr>
          <w:rFonts w:ascii="Times New Roman" w:hAnsi="Times New Roman" w:cs="Times New Roman"/>
          <w:w w:val="105"/>
          <w:sz w:val="20"/>
          <w:szCs w:val="20"/>
        </w:rPr>
        <w:t>Genetic</w:t>
      </w:r>
      <w:r w:rsidRPr="009B5FA4">
        <w:rPr>
          <w:rFonts w:ascii="Times New Roman" w:hAnsi="Times New Roman" w:cs="Times New Roman"/>
          <w:spacing w:val="-11"/>
          <w:w w:val="105"/>
          <w:sz w:val="20"/>
          <w:szCs w:val="20"/>
        </w:rPr>
        <w:t xml:space="preserve"> </w:t>
      </w:r>
      <w:r w:rsidRPr="009B5FA4">
        <w:rPr>
          <w:rFonts w:ascii="Times New Roman" w:hAnsi="Times New Roman" w:cs="Times New Roman"/>
          <w:w w:val="105"/>
          <w:sz w:val="20"/>
          <w:szCs w:val="20"/>
        </w:rPr>
        <w:t>Analysis.</w:t>
      </w:r>
    </w:p>
    <w:p w14:paraId="1C498B51" w14:textId="77777777" w:rsidR="009B5FA4" w:rsidRPr="009B5FA4" w:rsidRDefault="009B5FA4" w:rsidP="00C97343">
      <w:pPr>
        <w:pStyle w:val="ListParagraph"/>
        <w:widowControl w:val="0"/>
        <w:numPr>
          <w:ilvl w:val="0"/>
          <w:numId w:val="91"/>
        </w:numPr>
        <w:autoSpaceDE w:val="0"/>
        <w:autoSpaceDN w:val="0"/>
        <w:spacing w:line="240" w:lineRule="auto"/>
        <w:jc w:val="both"/>
        <w:rPr>
          <w:rFonts w:ascii="Times New Roman" w:hAnsi="Times New Roman" w:cs="Times New Roman"/>
          <w:sz w:val="20"/>
          <w:szCs w:val="20"/>
        </w:rPr>
      </w:pPr>
      <w:r w:rsidRPr="009B5FA4">
        <w:rPr>
          <w:rFonts w:ascii="Times New Roman" w:hAnsi="Times New Roman" w:cs="Times New Roman"/>
          <w:spacing w:val="-1"/>
          <w:w w:val="105"/>
          <w:sz w:val="20"/>
          <w:szCs w:val="20"/>
        </w:rPr>
        <w:t>W.</w:t>
      </w:r>
      <w:r w:rsidRPr="009B5FA4">
        <w:rPr>
          <w:rFonts w:ascii="Times New Roman" w:hAnsi="Times New Roman" w:cs="Times New Roman"/>
          <w:spacing w:val="-11"/>
          <w:w w:val="105"/>
          <w:sz w:val="20"/>
          <w:szCs w:val="20"/>
        </w:rPr>
        <w:t xml:space="preserve"> </w:t>
      </w:r>
      <w:r w:rsidRPr="009B5FA4">
        <w:rPr>
          <w:rFonts w:ascii="Times New Roman" w:hAnsi="Times New Roman" w:cs="Times New Roman"/>
          <w:spacing w:val="-1"/>
          <w:w w:val="105"/>
          <w:sz w:val="20"/>
          <w:szCs w:val="20"/>
        </w:rPr>
        <w:t xml:space="preserve">H. Freeman </w:t>
      </w:r>
      <w:r w:rsidRPr="009B5FA4">
        <w:rPr>
          <w:rFonts w:ascii="Times New Roman" w:hAnsi="Times New Roman" w:cs="Times New Roman"/>
          <w:w w:val="105"/>
          <w:sz w:val="20"/>
          <w:szCs w:val="20"/>
        </w:rPr>
        <w:t>and</w:t>
      </w:r>
      <w:r w:rsidRPr="009B5FA4">
        <w:rPr>
          <w:rFonts w:ascii="Times New Roman" w:hAnsi="Times New Roman" w:cs="Times New Roman"/>
          <w:spacing w:val="-6"/>
          <w:w w:val="105"/>
          <w:sz w:val="20"/>
          <w:szCs w:val="20"/>
        </w:rPr>
        <w:t xml:space="preserve"> </w:t>
      </w:r>
      <w:r w:rsidRPr="009B5FA4">
        <w:rPr>
          <w:rFonts w:ascii="Times New Roman" w:hAnsi="Times New Roman" w:cs="Times New Roman"/>
          <w:w w:val="105"/>
          <w:sz w:val="20"/>
          <w:szCs w:val="20"/>
        </w:rPr>
        <w:t>Co., U.S.A.</w:t>
      </w:r>
      <w:r w:rsidRPr="009B5FA4">
        <w:rPr>
          <w:rFonts w:ascii="Times New Roman" w:hAnsi="Times New Roman" w:cs="Times New Roman"/>
          <w:spacing w:val="-5"/>
          <w:w w:val="105"/>
          <w:sz w:val="20"/>
          <w:szCs w:val="20"/>
        </w:rPr>
        <w:t xml:space="preserve"> </w:t>
      </w:r>
      <w:r w:rsidRPr="009B5FA4">
        <w:rPr>
          <w:rFonts w:ascii="Times New Roman" w:hAnsi="Times New Roman" w:cs="Times New Roman"/>
          <w:w w:val="105"/>
          <w:sz w:val="20"/>
          <w:szCs w:val="20"/>
        </w:rPr>
        <w:t>10th</w:t>
      </w:r>
      <w:r w:rsidRPr="009B5FA4">
        <w:rPr>
          <w:rFonts w:ascii="Times New Roman" w:hAnsi="Times New Roman" w:cs="Times New Roman"/>
          <w:spacing w:val="-1"/>
          <w:w w:val="105"/>
          <w:sz w:val="20"/>
          <w:szCs w:val="20"/>
        </w:rPr>
        <w:t xml:space="preserve"> </w:t>
      </w:r>
      <w:r w:rsidRPr="009B5FA4">
        <w:rPr>
          <w:rFonts w:ascii="Times New Roman" w:hAnsi="Times New Roman" w:cs="Times New Roman"/>
          <w:w w:val="105"/>
          <w:sz w:val="20"/>
          <w:szCs w:val="20"/>
        </w:rPr>
        <w:t>edition.</w:t>
      </w:r>
    </w:p>
    <w:p w14:paraId="4C7258D3" w14:textId="77777777" w:rsidR="009B5FA4" w:rsidRPr="009B5FA4" w:rsidRDefault="009B5FA4" w:rsidP="00C97343">
      <w:pPr>
        <w:pStyle w:val="ListParagraph"/>
        <w:widowControl w:val="0"/>
        <w:numPr>
          <w:ilvl w:val="0"/>
          <w:numId w:val="91"/>
        </w:numPr>
        <w:tabs>
          <w:tab w:val="left" w:pos="658"/>
        </w:tabs>
        <w:autoSpaceDE w:val="0"/>
        <w:autoSpaceDN w:val="0"/>
        <w:spacing w:line="240" w:lineRule="auto"/>
        <w:jc w:val="both"/>
        <w:rPr>
          <w:rFonts w:ascii="Times New Roman" w:hAnsi="Times New Roman" w:cs="Times New Roman"/>
          <w:sz w:val="20"/>
          <w:szCs w:val="20"/>
        </w:rPr>
      </w:pPr>
      <w:r w:rsidRPr="009B5FA4">
        <w:rPr>
          <w:rFonts w:ascii="Times New Roman" w:hAnsi="Times New Roman" w:cs="Times New Roman"/>
          <w:w w:val="105"/>
          <w:sz w:val="20"/>
          <w:szCs w:val="20"/>
        </w:rPr>
        <w:t>Glick,</w:t>
      </w:r>
      <w:r w:rsidRPr="009B5FA4">
        <w:rPr>
          <w:rFonts w:ascii="Times New Roman" w:hAnsi="Times New Roman" w:cs="Times New Roman"/>
          <w:spacing w:val="-1"/>
          <w:w w:val="105"/>
          <w:sz w:val="20"/>
          <w:szCs w:val="20"/>
        </w:rPr>
        <w:t xml:space="preserve"> </w:t>
      </w:r>
      <w:r w:rsidRPr="009B5FA4">
        <w:rPr>
          <w:rFonts w:ascii="Times New Roman" w:hAnsi="Times New Roman" w:cs="Times New Roman"/>
          <w:w w:val="105"/>
          <w:sz w:val="20"/>
          <w:szCs w:val="20"/>
        </w:rPr>
        <w:t>B.R.,</w:t>
      </w:r>
      <w:r w:rsidRPr="009B5FA4">
        <w:rPr>
          <w:rFonts w:ascii="Times New Roman" w:hAnsi="Times New Roman" w:cs="Times New Roman"/>
          <w:spacing w:val="-1"/>
          <w:w w:val="105"/>
          <w:sz w:val="20"/>
          <w:szCs w:val="20"/>
        </w:rPr>
        <w:t xml:space="preserve"> </w:t>
      </w:r>
      <w:r w:rsidRPr="009B5FA4">
        <w:rPr>
          <w:rFonts w:ascii="Times New Roman" w:hAnsi="Times New Roman" w:cs="Times New Roman"/>
          <w:w w:val="105"/>
          <w:sz w:val="20"/>
          <w:szCs w:val="20"/>
        </w:rPr>
        <w:t>Pasternak,</w:t>
      </w:r>
      <w:r w:rsidRPr="009B5FA4">
        <w:rPr>
          <w:rFonts w:ascii="Times New Roman" w:hAnsi="Times New Roman" w:cs="Times New Roman"/>
          <w:spacing w:val="-1"/>
          <w:w w:val="105"/>
          <w:sz w:val="20"/>
          <w:szCs w:val="20"/>
        </w:rPr>
        <w:t xml:space="preserve"> </w:t>
      </w:r>
      <w:r w:rsidRPr="009B5FA4">
        <w:rPr>
          <w:rFonts w:ascii="Times New Roman" w:hAnsi="Times New Roman" w:cs="Times New Roman"/>
          <w:w w:val="105"/>
          <w:sz w:val="20"/>
          <w:szCs w:val="20"/>
        </w:rPr>
        <w:t>J.J.</w:t>
      </w:r>
      <w:r w:rsidRPr="009B5FA4">
        <w:rPr>
          <w:rFonts w:ascii="Times New Roman" w:hAnsi="Times New Roman" w:cs="Times New Roman"/>
          <w:spacing w:val="4"/>
          <w:w w:val="105"/>
          <w:sz w:val="20"/>
          <w:szCs w:val="20"/>
        </w:rPr>
        <w:t xml:space="preserve"> </w:t>
      </w:r>
      <w:r w:rsidRPr="009B5FA4">
        <w:rPr>
          <w:rFonts w:ascii="Times New Roman" w:hAnsi="Times New Roman" w:cs="Times New Roman"/>
          <w:w w:val="105"/>
          <w:sz w:val="20"/>
          <w:szCs w:val="20"/>
        </w:rPr>
        <w:t>(2003).</w:t>
      </w:r>
      <w:r w:rsidRPr="009B5FA4">
        <w:rPr>
          <w:rFonts w:ascii="Times New Roman" w:hAnsi="Times New Roman" w:cs="Times New Roman"/>
          <w:spacing w:val="3"/>
          <w:w w:val="105"/>
          <w:sz w:val="20"/>
          <w:szCs w:val="20"/>
        </w:rPr>
        <w:t xml:space="preserve"> </w:t>
      </w:r>
      <w:r w:rsidRPr="009B5FA4">
        <w:rPr>
          <w:rFonts w:ascii="Times New Roman" w:hAnsi="Times New Roman" w:cs="Times New Roman"/>
          <w:w w:val="105"/>
          <w:sz w:val="20"/>
          <w:szCs w:val="20"/>
        </w:rPr>
        <w:t>Molecular</w:t>
      </w:r>
      <w:r w:rsidRPr="009B5FA4">
        <w:rPr>
          <w:rFonts w:ascii="Times New Roman" w:hAnsi="Times New Roman" w:cs="Times New Roman"/>
          <w:spacing w:val="2"/>
          <w:w w:val="105"/>
          <w:sz w:val="20"/>
          <w:szCs w:val="20"/>
        </w:rPr>
        <w:t xml:space="preserve"> </w:t>
      </w:r>
      <w:r w:rsidRPr="009B5FA4">
        <w:rPr>
          <w:rFonts w:ascii="Times New Roman" w:hAnsi="Times New Roman" w:cs="Times New Roman"/>
          <w:w w:val="105"/>
          <w:sz w:val="20"/>
          <w:szCs w:val="20"/>
        </w:rPr>
        <w:t>Biotechnology-</w:t>
      </w:r>
      <w:r w:rsidRPr="009B5FA4">
        <w:rPr>
          <w:rFonts w:ascii="Times New Roman" w:hAnsi="Times New Roman" w:cs="Times New Roman"/>
          <w:spacing w:val="1"/>
          <w:w w:val="105"/>
          <w:sz w:val="20"/>
          <w:szCs w:val="20"/>
        </w:rPr>
        <w:t xml:space="preserve"> </w:t>
      </w:r>
      <w:r w:rsidRPr="009B5FA4">
        <w:rPr>
          <w:rFonts w:ascii="Times New Roman" w:hAnsi="Times New Roman" w:cs="Times New Roman"/>
          <w:w w:val="105"/>
          <w:sz w:val="20"/>
          <w:szCs w:val="20"/>
        </w:rPr>
        <w:t>Principles</w:t>
      </w:r>
      <w:r w:rsidRPr="009B5FA4">
        <w:rPr>
          <w:rFonts w:ascii="Times New Roman" w:hAnsi="Times New Roman" w:cs="Times New Roman"/>
          <w:spacing w:val="-1"/>
          <w:w w:val="105"/>
          <w:sz w:val="20"/>
          <w:szCs w:val="20"/>
        </w:rPr>
        <w:t xml:space="preserve"> </w:t>
      </w:r>
      <w:r w:rsidRPr="009B5FA4">
        <w:rPr>
          <w:rFonts w:ascii="Times New Roman" w:hAnsi="Times New Roman" w:cs="Times New Roman"/>
          <w:w w:val="105"/>
          <w:sz w:val="20"/>
          <w:szCs w:val="20"/>
        </w:rPr>
        <w:t>and</w:t>
      </w:r>
      <w:r w:rsidRPr="009B5FA4">
        <w:rPr>
          <w:rFonts w:ascii="Times New Roman" w:hAnsi="Times New Roman" w:cs="Times New Roman"/>
          <w:spacing w:val="-2"/>
          <w:w w:val="105"/>
          <w:sz w:val="20"/>
          <w:szCs w:val="20"/>
        </w:rPr>
        <w:t xml:space="preserve"> </w:t>
      </w:r>
      <w:r w:rsidRPr="009B5FA4">
        <w:rPr>
          <w:rFonts w:ascii="Times New Roman" w:hAnsi="Times New Roman" w:cs="Times New Roman"/>
          <w:w w:val="105"/>
          <w:sz w:val="20"/>
          <w:szCs w:val="20"/>
        </w:rPr>
        <w:t>Applications</w:t>
      </w:r>
      <w:r w:rsidRPr="009B5FA4">
        <w:rPr>
          <w:rFonts w:ascii="Times New Roman" w:hAnsi="Times New Roman" w:cs="Times New Roman"/>
          <w:spacing w:val="3"/>
          <w:w w:val="105"/>
          <w:sz w:val="20"/>
          <w:szCs w:val="20"/>
        </w:rPr>
        <w:t xml:space="preserve"> </w:t>
      </w:r>
      <w:r w:rsidRPr="009B5FA4">
        <w:rPr>
          <w:rFonts w:ascii="Times New Roman" w:hAnsi="Times New Roman" w:cs="Times New Roman"/>
          <w:w w:val="105"/>
          <w:sz w:val="20"/>
          <w:szCs w:val="20"/>
        </w:rPr>
        <w:t>of</w:t>
      </w:r>
      <w:r w:rsidRPr="009B5FA4">
        <w:rPr>
          <w:rFonts w:ascii="Times New Roman" w:hAnsi="Times New Roman" w:cs="Times New Roman"/>
          <w:spacing w:val="-44"/>
          <w:w w:val="105"/>
          <w:sz w:val="20"/>
          <w:szCs w:val="20"/>
        </w:rPr>
        <w:t xml:space="preserve"> </w:t>
      </w:r>
      <w:r w:rsidRPr="009B5FA4">
        <w:rPr>
          <w:rFonts w:ascii="Times New Roman" w:hAnsi="Times New Roman" w:cs="Times New Roman"/>
          <w:w w:val="105"/>
          <w:sz w:val="20"/>
          <w:szCs w:val="20"/>
        </w:rPr>
        <w:t>recombinant DNA.</w:t>
      </w:r>
      <w:r w:rsidRPr="009B5FA4">
        <w:rPr>
          <w:rFonts w:ascii="Times New Roman" w:hAnsi="Times New Roman" w:cs="Times New Roman"/>
          <w:spacing w:val="-1"/>
          <w:w w:val="105"/>
          <w:sz w:val="20"/>
          <w:szCs w:val="20"/>
        </w:rPr>
        <w:t xml:space="preserve"> </w:t>
      </w:r>
      <w:r w:rsidRPr="009B5FA4">
        <w:rPr>
          <w:rFonts w:ascii="Times New Roman" w:hAnsi="Times New Roman" w:cs="Times New Roman"/>
          <w:w w:val="105"/>
          <w:sz w:val="20"/>
          <w:szCs w:val="20"/>
        </w:rPr>
        <w:t>ASM</w:t>
      </w:r>
      <w:r w:rsidRPr="009B5FA4">
        <w:rPr>
          <w:rFonts w:ascii="Times New Roman" w:hAnsi="Times New Roman" w:cs="Times New Roman"/>
          <w:spacing w:val="-7"/>
          <w:w w:val="105"/>
          <w:sz w:val="20"/>
          <w:szCs w:val="20"/>
        </w:rPr>
        <w:t xml:space="preserve"> </w:t>
      </w:r>
      <w:r w:rsidRPr="009B5FA4">
        <w:rPr>
          <w:rFonts w:ascii="Times New Roman" w:hAnsi="Times New Roman" w:cs="Times New Roman"/>
          <w:w w:val="105"/>
          <w:sz w:val="20"/>
          <w:szCs w:val="20"/>
        </w:rPr>
        <w:t>Press,</w:t>
      </w:r>
      <w:r w:rsidRPr="009B5FA4">
        <w:rPr>
          <w:rFonts w:ascii="Times New Roman" w:hAnsi="Times New Roman" w:cs="Times New Roman"/>
          <w:spacing w:val="-1"/>
          <w:w w:val="105"/>
          <w:sz w:val="20"/>
          <w:szCs w:val="20"/>
        </w:rPr>
        <w:t xml:space="preserve"> </w:t>
      </w:r>
      <w:r w:rsidRPr="009B5FA4">
        <w:rPr>
          <w:rFonts w:ascii="Times New Roman" w:hAnsi="Times New Roman" w:cs="Times New Roman"/>
          <w:w w:val="105"/>
          <w:sz w:val="20"/>
          <w:szCs w:val="20"/>
        </w:rPr>
        <w:t>Washington.</w:t>
      </w:r>
    </w:p>
    <w:p w14:paraId="59C66B8B" w14:textId="77777777" w:rsidR="009B5FA4" w:rsidRPr="009B5FA4" w:rsidRDefault="009B5FA4" w:rsidP="00C97343">
      <w:pPr>
        <w:pStyle w:val="ListParagraph"/>
        <w:widowControl w:val="0"/>
        <w:numPr>
          <w:ilvl w:val="0"/>
          <w:numId w:val="91"/>
        </w:numPr>
        <w:tabs>
          <w:tab w:val="left" w:pos="658"/>
        </w:tabs>
        <w:autoSpaceDE w:val="0"/>
        <w:autoSpaceDN w:val="0"/>
        <w:spacing w:after="0" w:line="240" w:lineRule="auto"/>
        <w:jc w:val="both"/>
        <w:rPr>
          <w:rFonts w:ascii="Times New Roman" w:hAnsi="Times New Roman" w:cs="Times New Roman"/>
          <w:sz w:val="20"/>
          <w:szCs w:val="20"/>
        </w:rPr>
      </w:pPr>
      <w:r w:rsidRPr="009B5FA4">
        <w:rPr>
          <w:rFonts w:ascii="Times New Roman" w:hAnsi="Times New Roman" w:cs="Times New Roman"/>
          <w:spacing w:val="-1"/>
          <w:w w:val="105"/>
          <w:sz w:val="20"/>
          <w:szCs w:val="20"/>
        </w:rPr>
        <w:t>Snustad,</w:t>
      </w:r>
      <w:r w:rsidRPr="009B5FA4">
        <w:rPr>
          <w:rFonts w:ascii="Times New Roman" w:hAnsi="Times New Roman" w:cs="Times New Roman"/>
          <w:spacing w:val="-10"/>
          <w:w w:val="105"/>
          <w:sz w:val="20"/>
          <w:szCs w:val="20"/>
        </w:rPr>
        <w:t xml:space="preserve"> </w:t>
      </w:r>
      <w:r w:rsidRPr="009B5FA4">
        <w:rPr>
          <w:rFonts w:ascii="Times New Roman" w:hAnsi="Times New Roman" w:cs="Times New Roman"/>
          <w:spacing w:val="-1"/>
          <w:w w:val="105"/>
          <w:sz w:val="20"/>
          <w:szCs w:val="20"/>
        </w:rPr>
        <w:t>D.P.</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spacing w:val="-1"/>
          <w:w w:val="105"/>
          <w:sz w:val="20"/>
          <w:szCs w:val="20"/>
        </w:rPr>
        <w:t>and</w:t>
      </w:r>
      <w:r w:rsidRPr="009B5FA4">
        <w:rPr>
          <w:rFonts w:ascii="Times New Roman" w:hAnsi="Times New Roman" w:cs="Times New Roman"/>
          <w:spacing w:val="-10"/>
          <w:w w:val="105"/>
          <w:sz w:val="20"/>
          <w:szCs w:val="20"/>
        </w:rPr>
        <w:t xml:space="preserve"> </w:t>
      </w:r>
      <w:r w:rsidRPr="009B5FA4">
        <w:rPr>
          <w:rFonts w:ascii="Times New Roman" w:hAnsi="Times New Roman" w:cs="Times New Roman"/>
          <w:spacing w:val="-1"/>
          <w:w w:val="105"/>
          <w:sz w:val="20"/>
          <w:szCs w:val="20"/>
        </w:rPr>
        <w:t>Simmons,</w:t>
      </w:r>
      <w:r w:rsidRPr="009B5FA4">
        <w:rPr>
          <w:rFonts w:ascii="Times New Roman" w:hAnsi="Times New Roman" w:cs="Times New Roman"/>
          <w:spacing w:val="-13"/>
          <w:w w:val="105"/>
          <w:sz w:val="20"/>
          <w:szCs w:val="20"/>
        </w:rPr>
        <w:t xml:space="preserve"> </w:t>
      </w:r>
      <w:r w:rsidRPr="009B5FA4">
        <w:rPr>
          <w:rFonts w:ascii="Times New Roman" w:hAnsi="Times New Roman" w:cs="Times New Roman"/>
          <w:spacing w:val="-1"/>
          <w:w w:val="105"/>
          <w:sz w:val="20"/>
          <w:szCs w:val="20"/>
        </w:rPr>
        <w:t>M.J.</w:t>
      </w:r>
      <w:r w:rsidRPr="009B5FA4">
        <w:rPr>
          <w:rFonts w:ascii="Times New Roman" w:hAnsi="Times New Roman" w:cs="Times New Roman"/>
          <w:spacing w:val="-10"/>
          <w:w w:val="105"/>
          <w:sz w:val="20"/>
          <w:szCs w:val="20"/>
        </w:rPr>
        <w:t xml:space="preserve"> </w:t>
      </w:r>
      <w:r w:rsidRPr="009B5FA4">
        <w:rPr>
          <w:rFonts w:ascii="Times New Roman" w:hAnsi="Times New Roman" w:cs="Times New Roman"/>
          <w:spacing w:val="-1"/>
          <w:w w:val="105"/>
          <w:sz w:val="20"/>
          <w:szCs w:val="20"/>
        </w:rPr>
        <w:t>(2010).</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w w:val="105"/>
          <w:sz w:val="20"/>
          <w:szCs w:val="20"/>
        </w:rPr>
        <w:t>Principles</w:t>
      </w:r>
      <w:r w:rsidRPr="009B5FA4">
        <w:rPr>
          <w:rFonts w:ascii="Times New Roman" w:hAnsi="Times New Roman" w:cs="Times New Roman"/>
          <w:spacing w:val="-15"/>
          <w:w w:val="105"/>
          <w:sz w:val="20"/>
          <w:szCs w:val="20"/>
        </w:rPr>
        <w:t xml:space="preserve"> </w:t>
      </w:r>
      <w:r w:rsidRPr="009B5FA4">
        <w:rPr>
          <w:rFonts w:ascii="Times New Roman" w:hAnsi="Times New Roman" w:cs="Times New Roman"/>
          <w:w w:val="105"/>
          <w:sz w:val="20"/>
          <w:szCs w:val="20"/>
        </w:rPr>
        <w:t>of</w:t>
      </w:r>
      <w:r w:rsidRPr="009B5FA4">
        <w:rPr>
          <w:rFonts w:ascii="Times New Roman" w:hAnsi="Times New Roman" w:cs="Times New Roman"/>
          <w:spacing w:val="-6"/>
          <w:w w:val="105"/>
          <w:sz w:val="20"/>
          <w:szCs w:val="20"/>
        </w:rPr>
        <w:t xml:space="preserve"> </w:t>
      </w:r>
      <w:r w:rsidRPr="009B5FA4">
        <w:rPr>
          <w:rFonts w:ascii="Times New Roman" w:hAnsi="Times New Roman" w:cs="Times New Roman"/>
          <w:w w:val="105"/>
          <w:sz w:val="20"/>
          <w:szCs w:val="20"/>
        </w:rPr>
        <w:t>Genetics.</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w w:val="105"/>
          <w:sz w:val="20"/>
          <w:szCs w:val="20"/>
        </w:rPr>
        <w:t>John</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w w:val="105"/>
          <w:sz w:val="20"/>
          <w:szCs w:val="20"/>
        </w:rPr>
        <w:t>Wiley</w:t>
      </w:r>
      <w:r w:rsidRPr="009B5FA4">
        <w:rPr>
          <w:rFonts w:ascii="Times New Roman" w:hAnsi="Times New Roman" w:cs="Times New Roman"/>
          <w:spacing w:val="-10"/>
          <w:w w:val="105"/>
          <w:sz w:val="20"/>
          <w:szCs w:val="20"/>
        </w:rPr>
        <w:t xml:space="preserve"> </w:t>
      </w:r>
      <w:r w:rsidRPr="009B5FA4">
        <w:rPr>
          <w:rFonts w:ascii="Times New Roman" w:hAnsi="Times New Roman" w:cs="Times New Roman"/>
          <w:w w:val="105"/>
          <w:sz w:val="20"/>
          <w:szCs w:val="20"/>
        </w:rPr>
        <w:t>and</w:t>
      </w:r>
      <w:r w:rsidRPr="009B5FA4">
        <w:rPr>
          <w:rFonts w:ascii="Times New Roman" w:hAnsi="Times New Roman" w:cs="Times New Roman"/>
          <w:spacing w:val="-10"/>
          <w:w w:val="105"/>
          <w:sz w:val="20"/>
          <w:szCs w:val="20"/>
        </w:rPr>
        <w:t xml:space="preserve"> </w:t>
      </w:r>
      <w:r w:rsidRPr="009B5FA4">
        <w:rPr>
          <w:rFonts w:ascii="Times New Roman" w:hAnsi="Times New Roman" w:cs="Times New Roman"/>
          <w:w w:val="105"/>
          <w:sz w:val="20"/>
          <w:szCs w:val="20"/>
        </w:rPr>
        <w:t>Sons,</w:t>
      </w:r>
      <w:r w:rsidRPr="009B5FA4">
        <w:rPr>
          <w:rFonts w:ascii="Times New Roman" w:hAnsi="Times New Roman" w:cs="Times New Roman"/>
          <w:spacing w:val="-9"/>
          <w:w w:val="105"/>
          <w:sz w:val="20"/>
          <w:szCs w:val="20"/>
        </w:rPr>
        <w:t xml:space="preserve"> </w:t>
      </w:r>
      <w:r w:rsidRPr="009B5FA4">
        <w:rPr>
          <w:rFonts w:ascii="Times New Roman" w:hAnsi="Times New Roman" w:cs="Times New Roman"/>
          <w:w w:val="105"/>
          <w:sz w:val="20"/>
          <w:szCs w:val="20"/>
        </w:rPr>
        <w:t>U.K.</w:t>
      </w:r>
      <w:r w:rsidRPr="009B5FA4">
        <w:rPr>
          <w:rFonts w:ascii="Times New Roman" w:hAnsi="Times New Roman" w:cs="Times New Roman"/>
          <w:spacing w:val="35"/>
          <w:w w:val="105"/>
          <w:sz w:val="20"/>
          <w:szCs w:val="20"/>
        </w:rPr>
        <w:t xml:space="preserve"> </w:t>
      </w:r>
      <w:r w:rsidRPr="009B5FA4">
        <w:rPr>
          <w:rFonts w:ascii="Times New Roman" w:hAnsi="Times New Roman" w:cs="Times New Roman"/>
          <w:w w:val="105"/>
          <w:sz w:val="20"/>
          <w:szCs w:val="20"/>
        </w:rPr>
        <w:t>5th</w:t>
      </w:r>
      <w:r w:rsidRPr="009B5FA4">
        <w:rPr>
          <w:rFonts w:ascii="Times New Roman" w:hAnsi="Times New Roman" w:cs="Times New Roman"/>
          <w:spacing w:val="1"/>
          <w:w w:val="105"/>
          <w:sz w:val="20"/>
          <w:szCs w:val="20"/>
        </w:rPr>
        <w:t xml:space="preserve"> </w:t>
      </w:r>
      <w:r w:rsidRPr="009B5FA4">
        <w:rPr>
          <w:rFonts w:ascii="Times New Roman" w:hAnsi="Times New Roman" w:cs="Times New Roman"/>
          <w:w w:val="105"/>
          <w:sz w:val="20"/>
          <w:szCs w:val="20"/>
        </w:rPr>
        <w:t>edition.</w:t>
      </w:r>
    </w:p>
    <w:p w14:paraId="531603A6" w14:textId="38F586DE" w:rsidR="004A7463" w:rsidRPr="007637F0" w:rsidRDefault="004A7463" w:rsidP="004A7463">
      <w:pPr>
        <w:widowControl w:val="0"/>
        <w:autoSpaceDE w:val="0"/>
        <w:autoSpaceDN w:val="0"/>
        <w:adjustRightInd w:val="0"/>
        <w:jc w:val="both"/>
        <w:rPr>
          <w:rFonts w:ascii="Times New Roman" w:hAnsi="Times New Roman"/>
          <w:b/>
          <w:bCs/>
          <w:color w:val="000000"/>
          <w:sz w:val="24"/>
          <w:szCs w:val="28"/>
        </w:rPr>
      </w:pPr>
      <w:r w:rsidRPr="007637F0">
        <w:rPr>
          <w:rFonts w:ascii="Times New Roman" w:hAnsi="Times New Roman"/>
          <w:color w:val="000000"/>
          <w:szCs w:val="24"/>
        </w:rPr>
        <w:t>---------------------------------------------------------------------------------------------------------------</w:t>
      </w:r>
      <w:r w:rsidR="00D00683">
        <w:rPr>
          <w:rFonts w:ascii="Times New Roman" w:hAnsi="Times New Roman"/>
          <w:color w:val="000000"/>
          <w:szCs w:val="24"/>
        </w:rPr>
        <w:t>-----------</w:t>
      </w:r>
      <w:r w:rsidRPr="007637F0">
        <w:rPr>
          <w:rFonts w:ascii="Times New Roman" w:hAnsi="Times New Roman"/>
          <w:color w:val="000000"/>
          <w:szCs w:val="24"/>
        </w:rPr>
        <w:t>-----------</w:t>
      </w:r>
    </w:p>
    <w:p w14:paraId="5126E0BF" w14:textId="77777777" w:rsidR="002A6FDC" w:rsidRDefault="002A6FDC">
      <w:pPr>
        <w:spacing w:after="160" w:line="259" w:lineRule="auto"/>
        <w:rPr>
          <w:rStyle w:val="Heading2Char"/>
          <w:b w:val="0"/>
          <w:sz w:val="24"/>
        </w:rPr>
      </w:pPr>
      <w:bookmarkStart w:id="269" w:name="_Toc133323136"/>
      <w:bookmarkStart w:id="270" w:name="_Toc133325745"/>
      <w:bookmarkStart w:id="271" w:name="_Toc133325819"/>
      <w:bookmarkStart w:id="272" w:name="_Toc133399447"/>
      <w:bookmarkStart w:id="273" w:name="_Toc133399514"/>
      <w:r>
        <w:rPr>
          <w:rStyle w:val="Heading2Char"/>
          <w:bCs w:val="0"/>
          <w:sz w:val="24"/>
        </w:rPr>
        <w:br w:type="page"/>
      </w:r>
    </w:p>
    <w:p w14:paraId="4CFF3945" w14:textId="1F49113C" w:rsidR="002D5737" w:rsidRPr="007637F0" w:rsidRDefault="007578E0" w:rsidP="006B31A4">
      <w:pPr>
        <w:pStyle w:val="Heading2"/>
      </w:pPr>
      <w:bookmarkStart w:id="274" w:name="_Toc142542880"/>
      <w:r w:rsidRPr="007637F0">
        <w:rPr>
          <w:rStyle w:val="Heading2Char"/>
          <w:bCs/>
          <w:sz w:val="24"/>
        </w:rPr>
        <w:lastRenderedPageBreak/>
        <w:t>MAJOR COURSE- MJ 14:</w:t>
      </w:r>
      <w:bookmarkEnd w:id="269"/>
      <w:bookmarkEnd w:id="270"/>
      <w:bookmarkEnd w:id="271"/>
      <w:bookmarkEnd w:id="272"/>
      <w:bookmarkEnd w:id="273"/>
      <w:r w:rsidR="001D5752" w:rsidRPr="007637F0">
        <w:t xml:space="preserve"> </w:t>
      </w:r>
      <w:r w:rsidR="001D5752" w:rsidRPr="007637F0">
        <w:br/>
      </w:r>
      <w:r w:rsidR="006B31A4" w:rsidRPr="006B31A4">
        <w:rPr>
          <w:sz w:val="24"/>
        </w:rPr>
        <w:t>PLANT BIOTECHNOLOGY</w:t>
      </w:r>
      <w:bookmarkEnd w:id="274"/>
      <w:r w:rsidRPr="006B31A4">
        <w:rPr>
          <w:sz w:val="24"/>
        </w:rPr>
        <w:tab/>
      </w:r>
      <w:r w:rsidR="002D5737" w:rsidRPr="007637F0">
        <w:tab/>
      </w:r>
      <w:r w:rsidR="002D5737" w:rsidRPr="007637F0">
        <w:tab/>
        <w:t xml:space="preserve">        </w:t>
      </w:r>
      <w:r w:rsidR="002D5737" w:rsidRPr="007637F0">
        <w:tab/>
      </w:r>
      <w:r w:rsidR="002D5737"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2D1B1E6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44E7DA"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C7F8397"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E81930"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3F65F131" w14:textId="4AFDD86B" w:rsidR="00D95C6C" w:rsidRPr="007637F0" w:rsidRDefault="00D95C6C" w:rsidP="000730A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 xml:space="preserve">     </w:t>
      </w:r>
      <w:r w:rsidR="001D5752"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21420747" w14:textId="77777777" w:rsidR="00EA7C35" w:rsidRPr="00AC1632" w:rsidRDefault="00EA7C35" w:rsidP="00EA7C35">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AC1632">
        <w:rPr>
          <w:rFonts w:asciiTheme="majorBidi" w:hAnsiTheme="majorBidi" w:cstheme="majorBidi"/>
          <w:b/>
          <w:bCs/>
          <w:sz w:val="20"/>
          <w:szCs w:val="20"/>
          <w:u w:val="single"/>
          <w:lang w:val="en-IN" w:bidi="hi-IN"/>
        </w:rPr>
        <w:t>Course Objectives:</w:t>
      </w:r>
    </w:p>
    <w:p w14:paraId="7D1DEF3B" w14:textId="77777777" w:rsidR="00EA7C35" w:rsidRPr="00AC1632" w:rsidRDefault="00EA7C35" w:rsidP="00C97343">
      <w:pPr>
        <w:pStyle w:val="ListParagraph"/>
        <w:widowControl w:val="0"/>
        <w:numPr>
          <w:ilvl w:val="3"/>
          <w:numId w:val="88"/>
        </w:numPr>
        <w:autoSpaceDE w:val="0"/>
        <w:autoSpaceDN w:val="0"/>
        <w:adjustRightInd w:val="0"/>
        <w:spacing w:line="240" w:lineRule="auto"/>
        <w:ind w:left="567" w:hanging="425"/>
        <w:jc w:val="both"/>
        <w:rPr>
          <w:rFonts w:asciiTheme="majorBidi" w:hAnsiTheme="majorBidi" w:cstheme="majorBidi"/>
          <w:color w:val="000000"/>
          <w:sz w:val="20"/>
          <w:szCs w:val="20"/>
          <w:lang w:val="en-IN" w:bidi="hi-IN"/>
        </w:rPr>
      </w:pPr>
      <w:r w:rsidRPr="00AC1632">
        <w:rPr>
          <w:rFonts w:asciiTheme="majorBidi" w:hAnsiTheme="majorBidi" w:cstheme="majorBidi"/>
          <w:color w:val="000000"/>
          <w:sz w:val="20"/>
          <w:szCs w:val="20"/>
          <w:lang w:val="en-IN" w:bidi="hi-IN"/>
        </w:rPr>
        <w:t xml:space="preserve">The objective of the course is to give students new knowledge and widening of the knowledge acquired in other course by handling of classical and modern plant biotechnology processes, including tissue culture for healthy plants, plants with improved characteristics. </w:t>
      </w:r>
    </w:p>
    <w:p w14:paraId="006F97DF" w14:textId="77777777" w:rsidR="00EA7C35" w:rsidRPr="00AC1632" w:rsidRDefault="00EA7C35" w:rsidP="00C97343">
      <w:pPr>
        <w:pStyle w:val="ListParagraph"/>
        <w:widowControl w:val="0"/>
        <w:numPr>
          <w:ilvl w:val="3"/>
          <w:numId w:val="88"/>
        </w:numPr>
        <w:autoSpaceDE w:val="0"/>
        <w:autoSpaceDN w:val="0"/>
        <w:adjustRightInd w:val="0"/>
        <w:spacing w:line="240" w:lineRule="auto"/>
        <w:ind w:left="567" w:hanging="425"/>
        <w:jc w:val="both"/>
        <w:rPr>
          <w:rFonts w:asciiTheme="majorBidi" w:hAnsiTheme="majorBidi" w:cstheme="majorBidi"/>
          <w:color w:val="000000"/>
          <w:sz w:val="20"/>
          <w:szCs w:val="20"/>
          <w:lang w:val="en-IN" w:bidi="hi-IN"/>
        </w:rPr>
      </w:pPr>
      <w:r w:rsidRPr="00AC1632">
        <w:rPr>
          <w:rFonts w:asciiTheme="majorBidi" w:hAnsiTheme="majorBidi" w:cstheme="majorBidi"/>
          <w:color w:val="000000"/>
          <w:sz w:val="20"/>
          <w:szCs w:val="20"/>
          <w:lang w:val="en-IN" w:bidi="hi-IN"/>
        </w:rPr>
        <w:t xml:space="preserve">This course explores the use of biotechnology to both generate genetic variation in plants and to understand how factors at the cellular level contribute to the expression of genotypes and hence to phenotypic variation. </w:t>
      </w:r>
    </w:p>
    <w:p w14:paraId="5421F165" w14:textId="77777777" w:rsidR="00EA7C35" w:rsidRPr="00AC1632" w:rsidRDefault="00EA7C35" w:rsidP="00C97343">
      <w:pPr>
        <w:pStyle w:val="ListParagraph"/>
        <w:widowControl w:val="0"/>
        <w:numPr>
          <w:ilvl w:val="3"/>
          <w:numId w:val="88"/>
        </w:numPr>
        <w:autoSpaceDE w:val="0"/>
        <w:autoSpaceDN w:val="0"/>
        <w:adjustRightInd w:val="0"/>
        <w:spacing w:line="240" w:lineRule="auto"/>
        <w:ind w:left="567" w:hanging="425"/>
        <w:jc w:val="both"/>
        <w:rPr>
          <w:rFonts w:asciiTheme="majorBidi" w:hAnsiTheme="majorBidi" w:cstheme="majorBidi"/>
          <w:color w:val="000000"/>
          <w:sz w:val="20"/>
          <w:szCs w:val="20"/>
          <w:lang w:val="en-IN" w:bidi="hi-IN"/>
        </w:rPr>
      </w:pPr>
      <w:r w:rsidRPr="00AC1632">
        <w:rPr>
          <w:rFonts w:asciiTheme="majorBidi" w:hAnsiTheme="majorBidi" w:cstheme="majorBidi"/>
          <w:color w:val="000000"/>
          <w:sz w:val="20"/>
          <w:szCs w:val="20"/>
          <w:lang w:val="en-IN" w:bidi="hi-IN"/>
        </w:rPr>
        <w:t>Understanding of biotechnological processes such as recombinant DNA technology.</w:t>
      </w:r>
    </w:p>
    <w:p w14:paraId="3536900D" w14:textId="77777777" w:rsidR="00EA7C35" w:rsidRPr="00AC1632" w:rsidRDefault="00EA7C35" w:rsidP="00C97343">
      <w:pPr>
        <w:pStyle w:val="ListParagraph"/>
        <w:widowControl w:val="0"/>
        <w:numPr>
          <w:ilvl w:val="3"/>
          <w:numId w:val="88"/>
        </w:numPr>
        <w:autoSpaceDE w:val="0"/>
        <w:autoSpaceDN w:val="0"/>
        <w:adjustRightInd w:val="0"/>
        <w:spacing w:line="240" w:lineRule="auto"/>
        <w:ind w:left="567" w:hanging="425"/>
        <w:jc w:val="both"/>
        <w:rPr>
          <w:rFonts w:asciiTheme="majorBidi" w:hAnsiTheme="majorBidi" w:cstheme="majorBidi"/>
          <w:color w:val="000000"/>
          <w:sz w:val="20"/>
          <w:szCs w:val="20"/>
          <w:lang w:val="en-IN" w:bidi="hi-IN"/>
        </w:rPr>
      </w:pPr>
      <w:r w:rsidRPr="00AC1632">
        <w:rPr>
          <w:rFonts w:asciiTheme="majorBidi" w:hAnsiTheme="majorBidi" w:cstheme="majorBidi"/>
          <w:color w:val="000000"/>
          <w:sz w:val="20"/>
          <w:szCs w:val="20"/>
          <w:lang w:val="en-IN" w:bidi="hi-IN"/>
        </w:rPr>
        <w:t>This knowledge is central to our ability to modify plant responses and properties for global food security and commercial gains in biotechnology and agriculture. In the laboratory classes, students will perform some of the techniques currently used to generate information and detect genetic variation.</w:t>
      </w:r>
    </w:p>
    <w:p w14:paraId="0941184B" w14:textId="77777777" w:rsidR="00EA7C35" w:rsidRPr="00AC1632" w:rsidRDefault="00EA7C35" w:rsidP="00EA7C35">
      <w:pPr>
        <w:widowControl w:val="0"/>
        <w:autoSpaceDE w:val="0"/>
        <w:autoSpaceDN w:val="0"/>
        <w:adjustRightInd w:val="0"/>
        <w:spacing w:after="0" w:line="240" w:lineRule="auto"/>
        <w:jc w:val="both"/>
        <w:rPr>
          <w:rFonts w:asciiTheme="majorBidi" w:hAnsiTheme="majorBidi" w:cstheme="majorBidi"/>
          <w:b/>
          <w:bCs/>
          <w:color w:val="000000"/>
          <w:sz w:val="20"/>
          <w:szCs w:val="20"/>
          <w:u w:val="single"/>
          <w:lang w:val="en-IN" w:bidi="hi-IN"/>
        </w:rPr>
      </w:pPr>
      <w:r w:rsidRPr="00AC1632">
        <w:rPr>
          <w:rFonts w:asciiTheme="majorBidi" w:hAnsiTheme="majorBidi" w:cstheme="majorBidi"/>
          <w:b/>
          <w:bCs/>
          <w:color w:val="000000"/>
          <w:sz w:val="20"/>
          <w:szCs w:val="20"/>
          <w:u w:val="single"/>
          <w:lang w:val="en-IN" w:bidi="hi-IN"/>
        </w:rPr>
        <w:t>Course Learning Outcomes:</w:t>
      </w:r>
    </w:p>
    <w:p w14:paraId="214DB95C" w14:textId="77777777" w:rsidR="00EA7C35" w:rsidRPr="00AC1632" w:rsidRDefault="00EA7C35" w:rsidP="00C97343">
      <w:pPr>
        <w:pStyle w:val="ListParagraph"/>
        <w:widowControl w:val="0"/>
        <w:numPr>
          <w:ilvl w:val="0"/>
          <w:numId w:val="92"/>
        </w:numPr>
        <w:autoSpaceDE w:val="0"/>
        <w:autoSpaceDN w:val="0"/>
        <w:adjustRightInd w:val="0"/>
        <w:spacing w:line="240" w:lineRule="auto"/>
        <w:ind w:left="567" w:hanging="425"/>
        <w:jc w:val="both"/>
        <w:rPr>
          <w:rFonts w:asciiTheme="majorBidi" w:hAnsiTheme="majorBidi" w:cstheme="majorBidi"/>
          <w:color w:val="000000"/>
          <w:sz w:val="20"/>
          <w:szCs w:val="20"/>
          <w:lang w:val="en-IN" w:bidi="hi-IN"/>
        </w:rPr>
      </w:pPr>
      <w:r w:rsidRPr="00AC1632">
        <w:rPr>
          <w:rFonts w:asciiTheme="majorBidi" w:hAnsiTheme="majorBidi" w:cstheme="majorBidi"/>
          <w:color w:val="000000"/>
          <w:sz w:val="20"/>
          <w:szCs w:val="20"/>
          <w:lang w:val="en-IN" w:bidi="hi-IN"/>
        </w:rPr>
        <w:t xml:space="preserve">Learn the basic concepts, principles and processes in plant biotechnology. Have the ability of explanation of concepts, principles and usage of the acquired knowledge in biotechnological and agricultural applications. </w:t>
      </w:r>
    </w:p>
    <w:p w14:paraId="3DCCB62B" w14:textId="77777777" w:rsidR="00EA7C35" w:rsidRPr="00AC1632" w:rsidRDefault="00EA7C35" w:rsidP="00C97343">
      <w:pPr>
        <w:pStyle w:val="ListParagraph"/>
        <w:widowControl w:val="0"/>
        <w:numPr>
          <w:ilvl w:val="0"/>
          <w:numId w:val="92"/>
        </w:numPr>
        <w:autoSpaceDE w:val="0"/>
        <w:autoSpaceDN w:val="0"/>
        <w:adjustRightInd w:val="0"/>
        <w:spacing w:line="240" w:lineRule="auto"/>
        <w:ind w:left="567" w:hanging="425"/>
        <w:jc w:val="both"/>
        <w:rPr>
          <w:rFonts w:asciiTheme="majorBidi" w:hAnsiTheme="majorBidi" w:cstheme="majorBidi"/>
          <w:color w:val="000000"/>
          <w:sz w:val="20"/>
          <w:szCs w:val="20"/>
          <w:lang w:val="en-IN" w:bidi="hi-IN"/>
        </w:rPr>
      </w:pPr>
      <w:r w:rsidRPr="00AC1632">
        <w:rPr>
          <w:rFonts w:asciiTheme="majorBidi" w:hAnsiTheme="majorBidi" w:cstheme="majorBidi"/>
          <w:color w:val="000000"/>
          <w:sz w:val="20"/>
          <w:szCs w:val="20"/>
          <w:lang w:val="en-IN" w:bidi="hi-IN"/>
        </w:rPr>
        <w:t xml:space="preserve">Use basic biotechnological techniques to explore molecular biology of plants. </w:t>
      </w:r>
    </w:p>
    <w:p w14:paraId="71756EDA" w14:textId="77777777" w:rsidR="00EA7C35" w:rsidRPr="00AC1632" w:rsidRDefault="00EA7C35" w:rsidP="00C97343">
      <w:pPr>
        <w:pStyle w:val="ListParagraph"/>
        <w:widowControl w:val="0"/>
        <w:numPr>
          <w:ilvl w:val="0"/>
          <w:numId w:val="92"/>
        </w:numPr>
        <w:autoSpaceDE w:val="0"/>
        <w:autoSpaceDN w:val="0"/>
        <w:adjustRightInd w:val="0"/>
        <w:spacing w:line="240" w:lineRule="auto"/>
        <w:ind w:left="567" w:hanging="425"/>
        <w:jc w:val="both"/>
        <w:rPr>
          <w:rFonts w:asciiTheme="majorBidi" w:hAnsiTheme="majorBidi" w:cstheme="majorBidi"/>
          <w:color w:val="000000"/>
          <w:sz w:val="20"/>
          <w:szCs w:val="20"/>
          <w:lang w:val="en-IN" w:bidi="hi-IN"/>
        </w:rPr>
      </w:pPr>
      <w:r w:rsidRPr="00AC1632">
        <w:rPr>
          <w:rFonts w:asciiTheme="majorBidi" w:hAnsiTheme="majorBidi" w:cstheme="majorBidi"/>
          <w:color w:val="000000"/>
          <w:sz w:val="20"/>
          <w:szCs w:val="20"/>
          <w:lang w:val="en-IN" w:bidi="hi-IN"/>
        </w:rPr>
        <w:t>Understand, how biotechnology is used to for plant improvement and discuss the biosafety concern and ethical issue of that use.</w:t>
      </w:r>
    </w:p>
    <w:p w14:paraId="5366C0A5" w14:textId="77777777" w:rsidR="00EA7C35" w:rsidRDefault="00EA7C35" w:rsidP="00EA7C35">
      <w:pPr>
        <w:widowControl w:val="0"/>
        <w:autoSpaceDE w:val="0"/>
        <w:autoSpaceDN w:val="0"/>
        <w:adjustRightInd w:val="0"/>
        <w:spacing w:after="0" w:line="240" w:lineRule="auto"/>
        <w:jc w:val="both"/>
        <w:rPr>
          <w:rFonts w:ascii="Times New Roman" w:eastAsia="Times New Roman" w:hAnsi="Times New Roman" w:cs="Times New Roman"/>
          <w:b/>
          <w:bCs/>
        </w:rPr>
      </w:pPr>
      <w:r w:rsidRPr="00EA7C35">
        <w:rPr>
          <w:rFonts w:ascii="Times New Roman" w:eastAsia="Times New Roman" w:hAnsi="Times New Roman" w:cs="Times New Roman"/>
          <w:b/>
          <w:bCs/>
          <w:u w:val="single"/>
        </w:rPr>
        <w:t>Course Content</w:t>
      </w:r>
      <w:r w:rsidRPr="00EA7C35">
        <w:rPr>
          <w:rFonts w:ascii="Times New Roman" w:eastAsia="Times New Roman" w:hAnsi="Times New Roman" w:cs="Times New Roman"/>
          <w:b/>
          <w:bCs/>
        </w:rPr>
        <w:t>:</w:t>
      </w:r>
    </w:p>
    <w:p w14:paraId="299AC93F" w14:textId="520CE2D4" w:rsidR="00EA7C35" w:rsidRPr="003135A8" w:rsidRDefault="00EA7C35" w:rsidP="00EA7C35">
      <w:pPr>
        <w:widowControl w:val="0"/>
        <w:autoSpaceDE w:val="0"/>
        <w:autoSpaceDN w:val="0"/>
        <w:adjustRightInd w:val="0"/>
        <w:spacing w:after="0" w:line="240" w:lineRule="auto"/>
        <w:jc w:val="both"/>
        <w:rPr>
          <w:rFonts w:ascii="Times New Roman" w:eastAsia="Times New Roman" w:hAnsi="Times New Roman" w:cs="Times New Roman"/>
        </w:rPr>
      </w:pPr>
      <w:r w:rsidRPr="003135A8">
        <w:rPr>
          <w:rFonts w:ascii="Times New Roman" w:eastAsia="Times New Roman" w:hAnsi="Times New Roman" w:cs="Times New Roman"/>
          <w:b/>
          <w:bCs/>
        </w:rPr>
        <w:t>Unit 1</w:t>
      </w:r>
      <w:r w:rsidRPr="00EA7C35">
        <w:rPr>
          <w:rFonts w:ascii="Times New Roman" w:eastAsia="Times New Roman" w:hAnsi="Times New Roman" w:cs="Times New Roman"/>
          <w:b/>
          <w:bCs/>
        </w:rPr>
        <w:t>: Plant Tissue Culture</w:t>
      </w:r>
    </w:p>
    <w:p w14:paraId="32274862" w14:textId="01A45CBC" w:rsidR="00EA7C35" w:rsidRPr="003135A8" w:rsidRDefault="00EA7C35" w:rsidP="00EA7C35">
      <w:pPr>
        <w:widowControl w:val="0"/>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 xml:space="preserve">Introduction, Composition of media; Nutrient and hormone requirements (role of vitamins and hormones); Totipotency; Organogenesis; Embryogenesis (somatic and zygotic); Protoplast isolation, culture and fusion; Tissue culture applications (micropropagation, androgenesis, virus elimination, secondary metabolite production, haploids, triploids and hybrids; Cryopreservation; Germplasm Conservation). </w:t>
      </w:r>
      <w:r>
        <w:rPr>
          <w:rFonts w:ascii="Times New Roman" w:eastAsia="Times New Roman" w:hAnsi="Times New Roman" w:cs="Times New Roman"/>
        </w:rPr>
        <w:t xml:space="preserve">            </w:t>
      </w:r>
      <w:r w:rsidRPr="003135A8">
        <w:rPr>
          <w:rFonts w:ascii="Times New Roman" w:eastAsia="Times New Roman" w:hAnsi="Times New Roman" w:cs="Times New Roman"/>
          <w:b/>
          <w:bCs/>
        </w:rPr>
        <w:t>(15 lectures)</w:t>
      </w:r>
    </w:p>
    <w:p w14:paraId="2810B0EB" w14:textId="77777777" w:rsidR="00EA7C35" w:rsidRPr="003135A8" w:rsidRDefault="00EA7C35" w:rsidP="00EA7C35">
      <w:pPr>
        <w:widowControl w:val="0"/>
        <w:autoSpaceDE w:val="0"/>
        <w:autoSpaceDN w:val="0"/>
        <w:adjustRightInd w:val="0"/>
        <w:spacing w:after="0" w:line="240" w:lineRule="auto"/>
        <w:jc w:val="both"/>
        <w:rPr>
          <w:rFonts w:ascii="Times New Roman" w:eastAsia="Times New Roman" w:hAnsi="Times New Roman" w:cs="Times New Roman"/>
        </w:rPr>
      </w:pPr>
      <w:r w:rsidRPr="003135A8">
        <w:rPr>
          <w:rFonts w:ascii="Times New Roman" w:eastAsia="Times New Roman" w:hAnsi="Times New Roman" w:cs="Times New Roman"/>
          <w:b/>
          <w:bCs/>
        </w:rPr>
        <w:t>Unit 2: Recombinant DNA technology</w:t>
      </w:r>
    </w:p>
    <w:p w14:paraId="235FEEA1" w14:textId="6CF80753" w:rsidR="00EA7C35" w:rsidRPr="003135A8" w:rsidRDefault="00EA7C35" w:rsidP="00EA7C35">
      <w:pPr>
        <w:widowControl w:val="0"/>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 xml:space="preserve">Restriction Endonucleases (History, Types I-IV, biological role and application); Restriction Mapping (Linear and Circular); Cloning Vectors: Prokaryotic (pUC 18 and pUC19, pBR322, Ti plasmid, BAC); Lambda phage, M13 phagemid, Cosmid, Shuttle vector; Eukaryotic Vectors (YAC).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sidRPr="003135A8">
        <w:rPr>
          <w:rFonts w:ascii="Times New Roman" w:eastAsia="Times New Roman" w:hAnsi="Times New Roman" w:cs="Times New Roman"/>
          <w:b/>
          <w:bCs/>
        </w:rPr>
        <w:t>(10 lectures)</w:t>
      </w:r>
    </w:p>
    <w:p w14:paraId="3252665D" w14:textId="77777777" w:rsidR="00EA7C35" w:rsidRPr="003135A8" w:rsidRDefault="00EA7C35" w:rsidP="00EA7C35">
      <w:pPr>
        <w:widowControl w:val="0"/>
        <w:autoSpaceDE w:val="0"/>
        <w:autoSpaceDN w:val="0"/>
        <w:adjustRightInd w:val="0"/>
        <w:spacing w:after="0"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Unit 3: Gene Cloning</w:t>
      </w:r>
    </w:p>
    <w:p w14:paraId="1E2DC964" w14:textId="0CB1120D" w:rsidR="00EA7C35" w:rsidRPr="003135A8" w:rsidRDefault="00EA7C35" w:rsidP="00EA7C35">
      <w:pPr>
        <w:widowControl w:val="0"/>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 xml:space="preserve">Recombinant DNA, Bacterial Transformation and selection of recombinant clones, PCR mediated gene cloning; Gene Construct; construction of genomic and cDNA libraries, screening DNA libraries to obtain gene of interest by genetic selection; complementation, colony hybridization; PCR.                </w:t>
      </w:r>
      <w:r w:rsidRPr="003135A8">
        <w:rPr>
          <w:rFonts w:ascii="Times New Roman" w:eastAsia="Times New Roman" w:hAnsi="Times New Roman" w:cs="Times New Roman"/>
        </w:rPr>
        <w:tab/>
      </w:r>
      <w:r w:rsidRPr="003135A8">
        <w:rPr>
          <w:rFonts w:ascii="Times New Roman" w:eastAsia="Times New Roman" w:hAnsi="Times New Roman" w:cs="Times New Roman"/>
        </w:rPr>
        <w:tab/>
      </w:r>
      <w:r>
        <w:rPr>
          <w:rFonts w:ascii="Times New Roman" w:eastAsia="Times New Roman" w:hAnsi="Times New Roman" w:cs="Times New Roman"/>
        </w:rPr>
        <w:t xml:space="preserve">            </w:t>
      </w:r>
      <w:r w:rsidRPr="003135A8">
        <w:rPr>
          <w:rFonts w:ascii="Times New Roman" w:eastAsia="Times New Roman" w:hAnsi="Times New Roman" w:cs="Times New Roman"/>
          <w:b/>
          <w:bCs/>
        </w:rPr>
        <w:t>(10 lectures)</w:t>
      </w:r>
    </w:p>
    <w:p w14:paraId="5D93BF5E" w14:textId="77777777" w:rsidR="00EA7C35" w:rsidRPr="003135A8" w:rsidRDefault="00EA7C35" w:rsidP="00EA7C35">
      <w:pPr>
        <w:widowControl w:val="0"/>
        <w:autoSpaceDE w:val="0"/>
        <w:autoSpaceDN w:val="0"/>
        <w:adjustRightInd w:val="0"/>
        <w:spacing w:after="0" w:line="240" w:lineRule="auto"/>
        <w:jc w:val="both"/>
        <w:rPr>
          <w:rFonts w:ascii="Times New Roman" w:eastAsia="Times New Roman" w:hAnsi="Times New Roman" w:cs="Times New Roman"/>
        </w:rPr>
      </w:pPr>
      <w:r w:rsidRPr="003135A8">
        <w:rPr>
          <w:rFonts w:ascii="Times New Roman" w:eastAsia="Times New Roman" w:hAnsi="Times New Roman" w:cs="Times New Roman"/>
          <w:b/>
          <w:bCs/>
        </w:rPr>
        <w:t>Unit 4: Methods of gene transfer</w:t>
      </w:r>
    </w:p>
    <w:p w14:paraId="08216247" w14:textId="099AFAD3" w:rsidR="00EA7C35" w:rsidRPr="003135A8" w:rsidRDefault="00EA7C35" w:rsidP="00EA7C35">
      <w:pPr>
        <w:widowControl w:val="0"/>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 xml:space="preserve">Biological method (Indirect): Agrobacterium-mediated; Physical methods (Direct): Electroporation, Microinjection, Microprojectile bombardment; Selection of transgenics– selectable marker and reporter genes (Luciferase, GUS, GFP). </w:t>
      </w:r>
      <w:r w:rsidRPr="003135A8">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3135A8">
        <w:rPr>
          <w:rFonts w:ascii="Times New Roman" w:eastAsia="Times New Roman" w:hAnsi="Times New Roman" w:cs="Times New Roman"/>
        </w:rPr>
        <w:tab/>
      </w:r>
      <w:r w:rsidRPr="003135A8">
        <w:rPr>
          <w:rFonts w:ascii="Times New Roman" w:eastAsia="Times New Roman" w:hAnsi="Times New Roman" w:cs="Times New Roman"/>
        </w:rPr>
        <w:tab/>
      </w:r>
      <w:r>
        <w:rPr>
          <w:rFonts w:ascii="Times New Roman" w:eastAsia="Times New Roman" w:hAnsi="Times New Roman" w:cs="Times New Roman"/>
        </w:rPr>
        <w:t xml:space="preserve">            </w:t>
      </w:r>
      <w:r w:rsidRPr="003135A8">
        <w:rPr>
          <w:rFonts w:ascii="Times New Roman" w:eastAsia="Times New Roman" w:hAnsi="Times New Roman" w:cs="Times New Roman"/>
          <w:b/>
          <w:bCs/>
        </w:rPr>
        <w:t>(10 lectures)</w:t>
      </w:r>
    </w:p>
    <w:p w14:paraId="03C3EB34" w14:textId="77777777" w:rsidR="00EA7C35" w:rsidRPr="003135A8" w:rsidRDefault="00EA7C35" w:rsidP="00EA7C35">
      <w:pPr>
        <w:widowControl w:val="0"/>
        <w:autoSpaceDE w:val="0"/>
        <w:autoSpaceDN w:val="0"/>
        <w:adjustRightInd w:val="0"/>
        <w:spacing w:after="0" w:line="240" w:lineRule="auto"/>
        <w:jc w:val="both"/>
        <w:rPr>
          <w:rFonts w:ascii="Times New Roman" w:eastAsia="Times New Roman" w:hAnsi="Times New Roman" w:cs="Times New Roman"/>
        </w:rPr>
      </w:pPr>
      <w:r w:rsidRPr="003135A8">
        <w:rPr>
          <w:rFonts w:ascii="Times New Roman" w:eastAsia="Times New Roman" w:hAnsi="Times New Roman" w:cs="Times New Roman"/>
          <w:b/>
          <w:bCs/>
        </w:rPr>
        <w:t>Unit 5: Applications of Biotechnology</w:t>
      </w:r>
    </w:p>
    <w:p w14:paraId="0E22E038" w14:textId="774AFEE1" w:rsidR="00EA7C35" w:rsidRPr="003135A8" w:rsidRDefault="00EA7C35" w:rsidP="00EA7C35">
      <w:pPr>
        <w:widowControl w:val="0"/>
        <w:autoSpaceDE w:val="0"/>
        <w:autoSpaceDN w:val="0"/>
        <w:adjustRightInd w:val="0"/>
        <w:spacing w:line="240" w:lineRule="auto"/>
        <w:jc w:val="both"/>
        <w:rPr>
          <w:rFonts w:ascii="Times New Roman" w:eastAsia="Times New Roman" w:hAnsi="Times New Roman" w:cs="Times New Roman"/>
        </w:rPr>
      </w:pPr>
      <w:r w:rsidRPr="003135A8">
        <w:rPr>
          <w:rFonts w:ascii="Times New Roman" w:eastAsia="Times New Roman" w:hAnsi="Times New Roman" w:cs="Times New Roman"/>
        </w:rPr>
        <w:t>Pest resistant (Bt-cotton); herbicide resistant plants (RoundUp Ready soybean); Transgenic crops with improved quality traits (Flavr Savr tomato, Golden rice); Improved horticultural varieties (Moondust carnations); Role of transgenics in bioremediation (Superbug); edible vaccines; Industrial enzymes (Aspergillase, Protease, Lipase); Genetically Engineered Products–Human Growth Hormone; Humulin; Biosafety concerns.</w:t>
      </w:r>
      <w:r>
        <w:rPr>
          <w:rFonts w:ascii="Times New Roman" w:eastAsia="Times New Roman" w:hAnsi="Times New Roman" w:cs="Times New Roman"/>
        </w:rPr>
        <w:t xml:space="preserve">          </w:t>
      </w:r>
      <w:r w:rsidRPr="003135A8">
        <w:rPr>
          <w:rFonts w:ascii="Times New Roman" w:eastAsia="Times New Roman" w:hAnsi="Times New Roman" w:cs="Times New Roman"/>
          <w:b/>
          <w:bCs/>
        </w:rPr>
        <w:t>(15 lectures)</w:t>
      </w:r>
    </w:p>
    <w:p w14:paraId="6B006BE7" w14:textId="77777777" w:rsidR="00EA7C35" w:rsidRPr="003135A8" w:rsidRDefault="00EA7C35" w:rsidP="00EA7C35">
      <w:pPr>
        <w:widowControl w:val="0"/>
        <w:autoSpaceDE w:val="0"/>
        <w:autoSpaceDN w:val="0"/>
        <w:adjustRightInd w:val="0"/>
        <w:spacing w:after="0" w:line="240" w:lineRule="auto"/>
        <w:jc w:val="both"/>
        <w:rPr>
          <w:rFonts w:ascii="Times New Roman" w:hAnsi="Times New Roman" w:cs="Times New Roman"/>
          <w:color w:val="000000"/>
        </w:rPr>
      </w:pPr>
      <w:r w:rsidRPr="003135A8">
        <w:rPr>
          <w:rFonts w:ascii="Times New Roman" w:hAnsi="Times New Roman" w:cs="Times New Roman"/>
          <w:b/>
          <w:bCs/>
          <w:color w:val="000000"/>
        </w:rPr>
        <w:t xml:space="preserve">Reference Books: </w:t>
      </w:r>
    </w:p>
    <w:p w14:paraId="0A387987" w14:textId="77777777" w:rsidR="00EA7C35" w:rsidRPr="00EA7C35" w:rsidRDefault="00EA7C35" w:rsidP="00C97343">
      <w:pPr>
        <w:pStyle w:val="BodyText"/>
        <w:numPr>
          <w:ilvl w:val="0"/>
          <w:numId w:val="93"/>
        </w:numPr>
        <w:rPr>
          <w:sz w:val="20"/>
          <w:szCs w:val="20"/>
        </w:rPr>
      </w:pPr>
      <w:r w:rsidRPr="00EA7C35">
        <w:rPr>
          <w:spacing w:val="-1"/>
          <w:w w:val="105"/>
          <w:sz w:val="20"/>
          <w:szCs w:val="20"/>
        </w:rPr>
        <w:t>Watson</w:t>
      </w:r>
      <w:r w:rsidRPr="00EA7C35">
        <w:rPr>
          <w:spacing w:val="-10"/>
          <w:w w:val="105"/>
          <w:sz w:val="20"/>
          <w:szCs w:val="20"/>
        </w:rPr>
        <w:t xml:space="preserve"> </w:t>
      </w:r>
      <w:r w:rsidRPr="00EA7C35">
        <w:rPr>
          <w:spacing w:val="-1"/>
          <w:w w:val="105"/>
          <w:sz w:val="20"/>
          <w:szCs w:val="20"/>
        </w:rPr>
        <w:t>J.D.,</w:t>
      </w:r>
      <w:r w:rsidRPr="00EA7C35">
        <w:rPr>
          <w:spacing w:val="-14"/>
          <w:w w:val="105"/>
          <w:sz w:val="20"/>
          <w:szCs w:val="20"/>
        </w:rPr>
        <w:t xml:space="preserve"> </w:t>
      </w:r>
      <w:r w:rsidRPr="00EA7C35">
        <w:rPr>
          <w:spacing w:val="-1"/>
          <w:w w:val="105"/>
          <w:sz w:val="20"/>
          <w:szCs w:val="20"/>
        </w:rPr>
        <w:t>Baker,</w:t>
      </w:r>
      <w:r w:rsidRPr="00EA7C35">
        <w:rPr>
          <w:spacing w:val="-14"/>
          <w:w w:val="105"/>
          <w:sz w:val="20"/>
          <w:szCs w:val="20"/>
        </w:rPr>
        <w:t xml:space="preserve"> </w:t>
      </w:r>
      <w:r w:rsidRPr="00EA7C35">
        <w:rPr>
          <w:w w:val="105"/>
          <w:sz w:val="20"/>
          <w:szCs w:val="20"/>
        </w:rPr>
        <w:t>T.A.,</w:t>
      </w:r>
      <w:r w:rsidRPr="00EA7C35">
        <w:rPr>
          <w:spacing w:val="-9"/>
          <w:w w:val="105"/>
          <w:sz w:val="20"/>
          <w:szCs w:val="20"/>
        </w:rPr>
        <w:t xml:space="preserve"> </w:t>
      </w:r>
      <w:r w:rsidRPr="00EA7C35">
        <w:rPr>
          <w:w w:val="105"/>
          <w:sz w:val="20"/>
          <w:szCs w:val="20"/>
        </w:rPr>
        <w:t>Bell,</w:t>
      </w:r>
      <w:r w:rsidRPr="00EA7C35">
        <w:rPr>
          <w:spacing w:val="-8"/>
          <w:w w:val="105"/>
          <w:sz w:val="20"/>
          <w:szCs w:val="20"/>
        </w:rPr>
        <w:t xml:space="preserve"> </w:t>
      </w:r>
      <w:r w:rsidRPr="00EA7C35">
        <w:rPr>
          <w:w w:val="105"/>
          <w:sz w:val="20"/>
          <w:szCs w:val="20"/>
        </w:rPr>
        <w:t>S.P.,</w:t>
      </w:r>
      <w:r w:rsidRPr="00EA7C35">
        <w:rPr>
          <w:spacing w:val="-9"/>
          <w:w w:val="105"/>
          <w:sz w:val="20"/>
          <w:szCs w:val="20"/>
        </w:rPr>
        <w:t xml:space="preserve"> </w:t>
      </w:r>
      <w:r w:rsidRPr="00EA7C35">
        <w:rPr>
          <w:w w:val="105"/>
          <w:sz w:val="20"/>
          <w:szCs w:val="20"/>
        </w:rPr>
        <w:t>Gann,</w:t>
      </w:r>
      <w:r w:rsidRPr="00EA7C35">
        <w:rPr>
          <w:spacing w:val="-14"/>
          <w:w w:val="105"/>
          <w:sz w:val="20"/>
          <w:szCs w:val="20"/>
        </w:rPr>
        <w:t xml:space="preserve"> </w:t>
      </w:r>
      <w:r w:rsidRPr="00EA7C35">
        <w:rPr>
          <w:w w:val="105"/>
          <w:sz w:val="20"/>
          <w:szCs w:val="20"/>
        </w:rPr>
        <w:t>A.,</w:t>
      </w:r>
      <w:r w:rsidRPr="00EA7C35">
        <w:rPr>
          <w:spacing w:val="-14"/>
          <w:w w:val="105"/>
          <w:sz w:val="20"/>
          <w:szCs w:val="20"/>
        </w:rPr>
        <w:t xml:space="preserve"> </w:t>
      </w:r>
      <w:r w:rsidRPr="00EA7C35">
        <w:rPr>
          <w:w w:val="105"/>
          <w:sz w:val="20"/>
          <w:szCs w:val="20"/>
        </w:rPr>
        <w:t>Levine,</w:t>
      </w:r>
      <w:r w:rsidRPr="00EA7C35">
        <w:rPr>
          <w:spacing w:val="-13"/>
          <w:w w:val="105"/>
          <w:sz w:val="20"/>
          <w:szCs w:val="20"/>
        </w:rPr>
        <w:t xml:space="preserve"> </w:t>
      </w:r>
      <w:r w:rsidRPr="00EA7C35">
        <w:rPr>
          <w:w w:val="105"/>
          <w:sz w:val="20"/>
          <w:szCs w:val="20"/>
        </w:rPr>
        <w:t>M.,</w:t>
      </w:r>
      <w:r w:rsidRPr="00EA7C35">
        <w:rPr>
          <w:spacing w:val="-14"/>
          <w:w w:val="105"/>
          <w:sz w:val="20"/>
          <w:szCs w:val="20"/>
        </w:rPr>
        <w:t xml:space="preserve"> </w:t>
      </w:r>
      <w:r w:rsidRPr="00EA7C35">
        <w:rPr>
          <w:w w:val="105"/>
          <w:sz w:val="20"/>
          <w:szCs w:val="20"/>
        </w:rPr>
        <w:t>Losick,</w:t>
      </w:r>
      <w:r w:rsidRPr="00EA7C35">
        <w:rPr>
          <w:spacing w:val="-9"/>
          <w:w w:val="105"/>
          <w:sz w:val="20"/>
          <w:szCs w:val="20"/>
        </w:rPr>
        <w:t xml:space="preserve"> </w:t>
      </w:r>
      <w:r w:rsidRPr="00EA7C35">
        <w:rPr>
          <w:w w:val="105"/>
          <w:sz w:val="20"/>
          <w:szCs w:val="20"/>
        </w:rPr>
        <w:t>R.</w:t>
      </w:r>
      <w:r w:rsidRPr="00EA7C35">
        <w:rPr>
          <w:spacing w:val="-15"/>
          <w:w w:val="105"/>
          <w:sz w:val="20"/>
          <w:szCs w:val="20"/>
        </w:rPr>
        <w:t xml:space="preserve"> </w:t>
      </w:r>
      <w:r w:rsidRPr="00EA7C35">
        <w:rPr>
          <w:w w:val="105"/>
          <w:sz w:val="20"/>
          <w:szCs w:val="20"/>
        </w:rPr>
        <w:t>(2007).</w:t>
      </w:r>
      <w:r w:rsidRPr="00EA7C35">
        <w:rPr>
          <w:spacing w:val="-9"/>
          <w:w w:val="105"/>
          <w:sz w:val="20"/>
          <w:szCs w:val="20"/>
        </w:rPr>
        <w:t xml:space="preserve"> </w:t>
      </w:r>
      <w:r w:rsidRPr="00EA7C35">
        <w:rPr>
          <w:w w:val="105"/>
          <w:sz w:val="20"/>
          <w:szCs w:val="20"/>
        </w:rPr>
        <w:t>Molecular</w:t>
      </w:r>
      <w:r w:rsidRPr="00EA7C35">
        <w:rPr>
          <w:spacing w:val="-10"/>
          <w:w w:val="105"/>
          <w:sz w:val="20"/>
          <w:szCs w:val="20"/>
        </w:rPr>
        <w:t xml:space="preserve"> </w:t>
      </w:r>
      <w:r w:rsidRPr="00EA7C35">
        <w:rPr>
          <w:w w:val="105"/>
          <w:sz w:val="20"/>
          <w:szCs w:val="20"/>
        </w:rPr>
        <w:t>Biology</w:t>
      </w:r>
      <w:r w:rsidRPr="00EA7C35">
        <w:rPr>
          <w:spacing w:val="-13"/>
          <w:w w:val="105"/>
          <w:sz w:val="20"/>
          <w:szCs w:val="20"/>
        </w:rPr>
        <w:t xml:space="preserve"> </w:t>
      </w:r>
      <w:r w:rsidRPr="00EA7C35">
        <w:rPr>
          <w:w w:val="105"/>
          <w:sz w:val="20"/>
          <w:szCs w:val="20"/>
        </w:rPr>
        <w:t>of</w:t>
      </w:r>
      <w:r w:rsidRPr="00EA7C35">
        <w:rPr>
          <w:spacing w:val="-44"/>
          <w:w w:val="105"/>
          <w:sz w:val="20"/>
          <w:szCs w:val="20"/>
        </w:rPr>
        <w:t xml:space="preserve"> </w:t>
      </w:r>
      <w:r w:rsidRPr="00EA7C35">
        <w:rPr>
          <w:w w:val="105"/>
          <w:sz w:val="20"/>
          <w:szCs w:val="20"/>
        </w:rPr>
        <w:t>the Gene,</w:t>
      </w:r>
      <w:r w:rsidRPr="00EA7C35">
        <w:rPr>
          <w:spacing w:val="-4"/>
          <w:w w:val="105"/>
          <w:sz w:val="20"/>
          <w:szCs w:val="20"/>
        </w:rPr>
        <w:t xml:space="preserve"> </w:t>
      </w:r>
      <w:r w:rsidRPr="00EA7C35">
        <w:rPr>
          <w:w w:val="105"/>
          <w:sz w:val="20"/>
          <w:szCs w:val="20"/>
        </w:rPr>
        <w:t>Pearson</w:t>
      </w:r>
      <w:r w:rsidRPr="00EA7C35">
        <w:rPr>
          <w:spacing w:val="-5"/>
          <w:w w:val="105"/>
          <w:sz w:val="20"/>
          <w:szCs w:val="20"/>
        </w:rPr>
        <w:t xml:space="preserve"> </w:t>
      </w:r>
      <w:r w:rsidRPr="00EA7C35">
        <w:rPr>
          <w:w w:val="105"/>
          <w:sz w:val="20"/>
          <w:szCs w:val="20"/>
        </w:rPr>
        <w:t>Benjamin</w:t>
      </w:r>
      <w:r w:rsidRPr="00EA7C35">
        <w:rPr>
          <w:spacing w:val="-10"/>
          <w:w w:val="105"/>
          <w:sz w:val="20"/>
          <w:szCs w:val="20"/>
        </w:rPr>
        <w:t xml:space="preserve"> </w:t>
      </w:r>
      <w:r w:rsidRPr="00EA7C35">
        <w:rPr>
          <w:w w:val="105"/>
          <w:sz w:val="20"/>
          <w:szCs w:val="20"/>
        </w:rPr>
        <w:t>Cummings,</w:t>
      </w:r>
      <w:r w:rsidRPr="00EA7C35">
        <w:rPr>
          <w:spacing w:val="-4"/>
          <w:w w:val="105"/>
          <w:sz w:val="20"/>
          <w:szCs w:val="20"/>
        </w:rPr>
        <w:t xml:space="preserve"> </w:t>
      </w:r>
      <w:r w:rsidRPr="00EA7C35">
        <w:rPr>
          <w:w w:val="105"/>
          <w:sz w:val="20"/>
          <w:szCs w:val="20"/>
        </w:rPr>
        <w:t>CSHL</w:t>
      </w:r>
      <w:r w:rsidRPr="00EA7C35">
        <w:rPr>
          <w:spacing w:val="-3"/>
          <w:w w:val="105"/>
          <w:sz w:val="20"/>
          <w:szCs w:val="20"/>
        </w:rPr>
        <w:t xml:space="preserve"> </w:t>
      </w:r>
      <w:r w:rsidRPr="00EA7C35">
        <w:rPr>
          <w:w w:val="105"/>
          <w:sz w:val="20"/>
          <w:szCs w:val="20"/>
        </w:rPr>
        <w:t>Press,</w:t>
      </w:r>
      <w:r w:rsidRPr="00EA7C35">
        <w:rPr>
          <w:spacing w:val="-9"/>
          <w:w w:val="105"/>
          <w:sz w:val="20"/>
          <w:szCs w:val="20"/>
        </w:rPr>
        <w:t xml:space="preserve"> </w:t>
      </w:r>
      <w:r w:rsidRPr="00EA7C35">
        <w:rPr>
          <w:w w:val="105"/>
          <w:sz w:val="20"/>
          <w:szCs w:val="20"/>
        </w:rPr>
        <w:t>New</w:t>
      </w:r>
      <w:r w:rsidRPr="00EA7C35">
        <w:rPr>
          <w:spacing w:val="-2"/>
          <w:w w:val="105"/>
          <w:sz w:val="20"/>
          <w:szCs w:val="20"/>
        </w:rPr>
        <w:t xml:space="preserve"> </w:t>
      </w:r>
      <w:r w:rsidRPr="00EA7C35">
        <w:rPr>
          <w:w w:val="105"/>
          <w:sz w:val="20"/>
          <w:szCs w:val="20"/>
        </w:rPr>
        <w:t>York,</w:t>
      </w:r>
      <w:r w:rsidRPr="00EA7C35">
        <w:rPr>
          <w:spacing w:val="-5"/>
          <w:w w:val="105"/>
          <w:sz w:val="20"/>
          <w:szCs w:val="20"/>
        </w:rPr>
        <w:t xml:space="preserve"> </w:t>
      </w:r>
      <w:r w:rsidRPr="00EA7C35">
        <w:rPr>
          <w:w w:val="105"/>
          <w:sz w:val="20"/>
          <w:szCs w:val="20"/>
        </w:rPr>
        <w:t>U.S.A.</w:t>
      </w:r>
      <w:r w:rsidRPr="00EA7C35">
        <w:rPr>
          <w:spacing w:val="-5"/>
          <w:w w:val="105"/>
          <w:sz w:val="20"/>
          <w:szCs w:val="20"/>
        </w:rPr>
        <w:t xml:space="preserve"> </w:t>
      </w:r>
      <w:r w:rsidRPr="00EA7C35">
        <w:rPr>
          <w:w w:val="105"/>
          <w:sz w:val="20"/>
          <w:szCs w:val="20"/>
        </w:rPr>
        <w:t>6th</w:t>
      </w:r>
      <w:r w:rsidRPr="00EA7C35">
        <w:rPr>
          <w:spacing w:val="-6"/>
          <w:w w:val="105"/>
          <w:sz w:val="20"/>
          <w:szCs w:val="20"/>
        </w:rPr>
        <w:t xml:space="preserve"> </w:t>
      </w:r>
      <w:r w:rsidRPr="00EA7C35">
        <w:rPr>
          <w:w w:val="105"/>
          <w:sz w:val="20"/>
          <w:szCs w:val="20"/>
        </w:rPr>
        <w:t>edition.</w:t>
      </w:r>
    </w:p>
    <w:p w14:paraId="339AE638" w14:textId="77777777" w:rsidR="00EA7C35" w:rsidRPr="00EA7C35" w:rsidRDefault="00EA7C35" w:rsidP="00C97343">
      <w:pPr>
        <w:pStyle w:val="BodyText"/>
        <w:numPr>
          <w:ilvl w:val="0"/>
          <w:numId w:val="93"/>
        </w:numPr>
        <w:rPr>
          <w:sz w:val="20"/>
          <w:szCs w:val="20"/>
        </w:rPr>
      </w:pPr>
      <w:r w:rsidRPr="00EA7C35">
        <w:rPr>
          <w:spacing w:val="-1"/>
          <w:w w:val="105"/>
          <w:sz w:val="20"/>
          <w:szCs w:val="20"/>
        </w:rPr>
        <w:t>Snustad,</w:t>
      </w:r>
      <w:r w:rsidRPr="00EA7C35">
        <w:rPr>
          <w:spacing w:val="-10"/>
          <w:w w:val="105"/>
          <w:sz w:val="20"/>
          <w:szCs w:val="20"/>
        </w:rPr>
        <w:t xml:space="preserve"> </w:t>
      </w:r>
      <w:r w:rsidRPr="00EA7C35">
        <w:rPr>
          <w:spacing w:val="-1"/>
          <w:w w:val="105"/>
          <w:sz w:val="20"/>
          <w:szCs w:val="20"/>
        </w:rPr>
        <w:t>D.P.</w:t>
      </w:r>
      <w:r w:rsidRPr="00EA7C35">
        <w:rPr>
          <w:spacing w:val="-9"/>
          <w:w w:val="105"/>
          <w:sz w:val="20"/>
          <w:szCs w:val="20"/>
        </w:rPr>
        <w:t xml:space="preserve"> </w:t>
      </w:r>
      <w:r w:rsidRPr="00EA7C35">
        <w:rPr>
          <w:spacing w:val="-1"/>
          <w:w w:val="105"/>
          <w:sz w:val="20"/>
          <w:szCs w:val="20"/>
        </w:rPr>
        <w:t>and</w:t>
      </w:r>
      <w:r w:rsidRPr="00EA7C35">
        <w:rPr>
          <w:spacing w:val="-10"/>
          <w:w w:val="105"/>
          <w:sz w:val="20"/>
          <w:szCs w:val="20"/>
        </w:rPr>
        <w:t xml:space="preserve"> </w:t>
      </w:r>
      <w:r w:rsidRPr="00EA7C35">
        <w:rPr>
          <w:spacing w:val="-1"/>
          <w:w w:val="105"/>
          <w:sz w:val="20"/>
          <w:szCs w:val="20"/>
        </w:rPr>
        <w:t>Simmons,</w:t>
      </w:r>
      <w:r w:rsidRPr="00EA7C35">
        <w:rPr>
          <w:spacing w:val="-9"/>
          <w:w w:val="105"/>
          <w:sz w:val="20"/>
          <w:szCs w:val="20"/>
        </w:rPr>
        <w:t xml:space="preserve"> </w:t>
      </w:r>
      <w:r w:rsidRPr="00EA7C35">
        <w:rPr>
          <w:spacing w:val="-1"/>
          <w:w w:val="105"/>
          <w:sz w:val="20"/>
          <w:szCs w:val="20"/>
        </w:rPr>
        <w:t>M.J.</w:t>
      </w:r>
      <w:r w:rsidRPr="00EA7C35">
        <w:rPr>
          <w:spacing w:val="-10"/>
          <w:w w:val="105"/>
          <w:sz w:val="20"/>
          <w:szCs w:val="20"/>
        </w:rPr>
        <w:t xml:space="preserve"> </w:t>
      </w:r>
      <w:r w:rsidRPr="00EA7C35">
        <w:rPr>
          <w:spacing w:val="-1"/>
          <w:w w:val="105"/>
          <w:sz w:val="20"/>
          <w:szCs w:val="20"/>
        </w:rPr>
        <w:t>(2010).</w:t>
      </w:r>
      <w:r w:rsidRPr="00EA7C35">
        <w:rPr>
          <w:spacing w:val="-9"/>
          <w:w w:val="105"/>
          <w:sz w:val="20"/>
          <w:szCs w:val="20"/>
        </w:rPr>
        <w:t xml:space="preserve"> </w:t>
      </w:r>
      <w:r w:rsidRPr="00EA7C35">
        <w:rPr>
          <w:w w:val="105"/>
          <w:sz w:val="20"/>
          <w:szCs w:val="20"/>
        </w:rPr>
        <w:t>Principles</w:t>
      </w:r>
      <w:r w:rsidRPr="00EA7C35">
        <w:rPr>
          <w:spacing w:val="-15"/>
          <w:w w:val="105"/>
          <w:sz w:val="20"/>
          <w:szCs w:val="20"/>
        </w:rPr>
        <w:t xml:space="preserve"> </w:t>
      </w:r>
      <w:r w:rsidRPr="00EA7C35">
        <w:rPr>
          <w:w w:val="105"/>
          <w:sz w:val="20"/>
          <w:szCs w:val="20"/>
        </w:rPr>
        <w:t>of</w:t>
      </w:r>
      <w:r w:rsidRPr="00EA7C35">
        <w:rPr>
          <w:spacing w:val="-11"/>
          <w:w w:val="105"/>
          <w:sz w:val="20"/>
          <w:szCs w:val="20"/>
        </w:rPr>
        <w:t xml:space="preserve"> </w:t>
      </w:r>
      <w:r w:rsidRPr="00EA7C35">
        <w:rPr>
          <w:w w:val="105"/>
          <w:sz w:val="20"/>
          <w:szCs w:val="20"/>
        </w:rPr>
        <w:t>Genetics.</w:t>
      </w:r>
      <w:r w:rsidRPr="00EA7C35">
        <w:rPr>
          <w:spacing w:val="-9"/>
          <w:w w:val="105"/>
          <w:sz w:val="20"/>
          <w:szCs w:val="20"/>
        </w:rPr>
        <w:t xml:space="preserve"> </w:t>
      </w:r>
      <w:r w:rsidRPr="00EA7C35">
        <w:rPr>
          <w:w w:val="105"/>
          <w:sz w:val="20"/>
          <w:szCs w:val="20"/>
        </w:rPr>
        <w:t>John</w:t>
      </w:r>
      <w:r w:rsidRPr="00EA7C35">
        <w:rPr>
          <w:spacing w:val="-10"/>
          <w:w w:val="105"/>
          <w:sz w:val="20"/>
          <w:szCs w:val="20"/>
        </w:rPr>
        <w:t xml:space="preserve"> </w:t>
      </w:r>
      <w:r w:rsidRPr="00EA7C35">
        <w:rPr>
          <w:w w:val="105"/>
          <w:sz w:val="20"/>
          <w:szCs w:val="20"/>
        </w:rPr>
        <w:t>Wiley</w:t>
      </w:r>
      <w:r w:rsidRPr="00EA7C35">
        <w:rPr>
          <w:spacing w:val="-9"/>
          <w:w w:val="105"/>
          <w:sz w:val="20"/>
          <w:szCs w:val="20"/>
        </w:rPr>
        <w:t xml:space="preserve"> </w:t>
      </w:r>
      <w:r w:rsidRPr="00EA7C35">
        <w:rPr>
          <w:w w:val="105"/>
          <w:sz w:val="20"/>
          <w:szCs w:val="20"/>
        </w:rPr>
        <w:t>and</w:t>
      </w:r>
      <w:r w:rsidRPr="00EA7C35">
        <w:rPr>
          <w:spacing w:val="-10"/>
          <w:w w:val="105"/>
          <w:sz w:val="20"/>
          <w:szCs w:val="20"/>
        </w:rPr>
        <w:t xml:space="preserve"> </w:t>
      </w:r>
      <w:r w:rsidRPr="00EA7C35">
        <w:rPr>
          <w:w w:val="105"/>
          <w:sz w:val="20"/>
          <w:szCs w:val="20"/>
        </w:rPr>
        <w:t>Sons</w:t>
      </w:r>
      <w:r w:rsidRPr="00EA7C35">
        <w:rPr>
          <w:spacing w:val="-10"/>
          <w:w w:val="105"/>
          <w:sz w:val="20"/>
          <w:szCs w:val="20"/>
        </w:rPr>
        <w:t xml:space="preserve"> </w:t>
      </w:r>
      <w:r w:rsidRPr="00EA7C35">
        <w:rPr>
          <w:w w:val="105"/>
          <w:sz w:val="20"/>
          <w:szCs w:val="20"/>
        </w:rPr>
        <w:t>Inc.,</w:t>
      </w:r>
      <w:r w:rsidRPr="00EA7C35">
        <w:rPr>
          <w:spacing w:val="-14"/>
          <w:w w:val="105"/>
          <w:sz w:val="20"/>
          <w:szCs w:val="20"/>
        </w:rPr>
        <w:t xml:space="preserve"> </w:t>
      </w:r>
      <w:r w:rsidRPr="00EA7C35">
        <w:rPr>
          <w:w w:val="105"/>
          <w:sz w:val="20"/>
          <w:szCs w:val="20"/>
        </w:rPr>
        <w:t>U.S.A.</w:t>
      </w:r>
      <w:r w:rsidRPr="00EA7C35">
        <w:rPr>
          <w:spacing w:val="-9"/>
          <w:w w:val="105"/>
          <w:sz w:val="20"/>
          <w:szCs w:val="20"/>
        </w:rPr>
        <w:t xml:space="preserve"> </w:t>
      </w:r>
      <w:r w:rsidRPr="00EA7C35">
        <w:rPr>
          <w:w w:val="105"/>
          <w:sz w:val="20"/>
          <w:szCs w:val="20"/>
        </w:rPr>
        <w:t>5th</w:t>
      </w:r>
      <w:r w:rsidRPr="00EA7C35">
        <w:rPr>
          <w:spacing w:val="1"/>
          <w:w w:val="105"/>
          <w:sz w:val="20"/>
          <w:szCs w:val="20"/>
        </w:rPr>
        <w:t xml:space="preserve"> </w:t>
      </w:r>
      <w:r w:rsidRPr="00EA7C35">
        <w:rPr>
          <w:w w:val="105"/>
          <w:sz w:val="20"/>
          <w:szCs w:val="20"/>
        </w:rPr>
        <w:t>ed.</w:t>
      </w:r>
    </w:p>
    <w:p w14:paraId="587EB255" w14:textId="77777777" w:rsidR="00EA7C35" w:rsidRPr="00EA7C35" w:rsidRDefault="00EA7C35" w:rsidP="00C97343">
      <w:pPr>
        <w:pStyle w:val="BodyText"/>
        <w:numPr>
          <w:ilvl w:val="0"/>
          <w:numId w:val="93"/>
        </w:numPr>
        <w:rPr>
          <w:sz w:val="20"/>
          <w:szCs w:val="20"/>
        </w:rPr>
      </w:pPr>
      <w:r w:rsidRPr="00EA7C35">
        <w:rPr>
          <w:spacing w:val="-1"/>
          <w:w w:val="105"/>
          <w:sz w:val="20"/>
          <w:szCs w:val="20"/>
        </w:rPr>
        <w:t>Klug,</w:t>
      </w:r>
      <w:r w:rsidRPr="00EA7C35">
        <w:rPr>
          <w:spacing w:val="-9"/>
          <w:w w:val="105"/>
          <w:sz w:val="20"/>
          <w:szCs w:val="20"/>
        </w:rPr>
        <w:t xml:space="preserve"> </w:t>
      </w:r>
      <w:r w:rsidRPr="00EA7C35">
        <w:rPr>
          <w:spacing w:val="-1"/>
          <w:w w:val="105"/>
          <w:sz w:val="20"/>
          <w:szCs w:val="20"/>
        </w:rPr>
        <w:t>W.S.,</w:t>
      </w:r>
      <w:r w:rsidRPr="00EA7C35">
        <w:rPr>
          <w:spacing w:val="-9"/>
          <w:w w:val="105"/>
          <w:sz w:val="20"/>
          <w:szCs w:val="20"/>
        </w:rPr>
        <w:t xml:space="preserve"> </w:t>
      </w:r>
      <w:r w:rsidRPr="00EA7C35">
        <w:rPr>
          <w:spacing w:val="-1"/>
          <w:w w:val="105"/>
          <w:sz w:val="20"/>
          <w:szCs w:val="20"/>
        </w:rPr>
        <w:t>Cummings,</w:t>
      </w:r>
      <w:r w:rsidRPr="00EA7C35">
        <w:rPr>
          <w:spacing w:val="-9"/>
          <w:w w:val="105"/>
          <w:sz w:val="20"/>
          <w:szCs w:val="20"/>
        </w:rPr>
        <w:t xml:space="preserve"> </w:t>
      </w:r>
      <w:r w:rsidRPr="00EA7C35">
        <w:rPr>
          <w:spacing w:val="-1"/>
          <w:w w:val="105"/>
          <w:sz w:val="20"/>
          <w:szCs w:val="20"/>
        </w:rPr>
        <w:t>M.R.,</w:t>
      </w:r>
      <w:r w:rsidRPr="00EA7C35">
        <w:rPr>
          <w:spacing w:val="-9"/>
          <w:w w:val="105"/>
          <w:sz w:val="20"/>
          <w:szCs w:val="20"/>
        </w:rPr>
        <w:t xml:space="preserve"> </w:t>
      </w:r>
      <w:r w:rsidRPr="00EA7C35">
        <w:rPr>
          <w:spacing w:val="-1"/>
          <w:w w:val="105"/>
          <w:sz w:val="20"/>
          <w:szCs w:val="20"/>
        </w:rPr>
        <w:t>Spencer,</w:t>
      </w:r>
      <w:r w:rsidRPr="00EA7C35">
        <w:rPr>
          <w:spacing w:val="-13"/>
          <w:w w:val="105"/>
          <w:sz w:val="20"/>
          <w:szCs w:val="20"/>
        </w:rPr>
        <w:t xml:space="preserve"> </w:t>
      </w:r>
      <w:r w:rsidRPr="00EA7C35">
        <w:rPr>
          <w:spacing w:val="-1"/>
          <w:w w:val="105"/>
          <w:sz w:val="20"/>
          <w:szCs w:val="20"/>
        </w:rPr>
        <w:t>C.A.</w:t>
      </w:r>
      <w:r w:rsidRPr="00EA7C35">
        <w:rPr>
          <w:spacing w:val="-9"/>
          <w:w w:val="105"/>
          <w:sz w:val="20"/>
          <w:szCs w:val="20"/>
        </w:rPr>
        <w:t xml:space="preserve"> </w:t>
      </w:r>
      <w:r w:rsidRPr="00EA7C35">
        <w:rPr>
          <w:spacing w:val="-1"/>
          <w:w w:val="105"/>
          <w:sz w:val="20"/>
          <w:szCs w:val="20"/>
        </w:rPr>
        <w:t>(2009).</w:t>
      </w:r>
      <w:r w:rsidRPr="00EA7C35">
        <w:rPr>
          <w:spacing w:val="-13"/>
          <w:w w:val="105"/>
          <w:sz w:val="20"/>
          <w:szCs w:val="20"/>
        </w:rPr>
        <w:t xml:space="preserve"> </w:t>
      </w:r>
      <w:r w:rsidRPr="00EA7C35">
        <w:rPr>
          <w:spacing w:val="-1"/>
          <w:w w:val="105"/>
          <w:sz w:val="20"/>
          <w:szCs w:val="20"/>
        </w:rPr>
        <w:t>Concepts</w:t>
      </w:r>
      <w:r w:rsidRPr="00EA7C35">
        <w:rPr>
          <w:spacing w:val="-14"/>
          <w:w w:val="105"/>
          <w:sz w:val="20"/>
          <w:szCs w:val="20"/>
        </w:rPr>
        <w:t xml:space="preserve"> </w:t>
      </w:r>
      <w:r w:rsidRPr="00EA7C35">
        <w:rPr>
          <w:spacing w:val="-1"/>
          <w:w w:val="105"/>
          <w:sz w:val="20"/>
          <w:szCs w:val="20"/>
        </w:rPr>
        <w:t>of</w:t>
      </w:r>
      <w:r w:rsidRPr="00EA7C35">
        <w:rPr>
          <w:spacing w:val="-11"/>
          <w:w w:val="105"/>
          <w:sz w:val="20"/>
          <w:szCs w:val="20"/>
        </w:rPr>
        <w:t xml:space="preserve"> </w:t>
      </w:r>
      <w:r w:rsidRPr="00EA7C35">
        <w:rPr>
          <w:spacing w:val="-1"/>
          <w:w w:val="105"/>
          <w:sz w:val="20"/>
          <w:szCs w:val="20"/>
        </w:rPr>
        <w:t>Genetics.</w:t>
      </w:r>
      <w:r w:rsidRPr="00EA7C35">
        <w:rPr>
          <w:spacing w:val="-13"/>
          <w:w w:val="105"/>
          <w:sz w:val="20"/>
          <w:szCs w:val="20"/>
        </w:rPr>
        <w:t xml:space="preserve"> </w:t>
      </w:r>
      <w:r w:rsidRPr="00EA7C35">
        <w:rPr>
          <w:spacing w:val="-1"/>
          <w:w w:val="105"/>
          <w:sz w:val="20"/>
          <w:szCs w:val="20"/>
        </w:rPr>
        <w:t>Benjamin</w:t>
      </w:r>
      <w:r w:rsidRPr="00EA7C35">
        <w:rPr>
          <w:spacing w:val="-13"/>
          <w:w w:val="105"/>
          <w:sz w:val="20"/>
          <w:szCs w:val="20"/>
        </w:rPr>
        <w:t xml:space="preserve"> </w:t>
      </w:r>
      <w:r w:rsidRPr="00EA7C35">
        <w:rPr>
          <w:w w:val="105"/>
          <w:sz w:val="20"/>
          <w:szCs w:val="20"/>
        </w:rPr>
        <w:t>Cummings.</w:t>
      </w:r>
      <w:r w:rsidRPr="00EA7C35">
        <w:rPr>
          <w:spacing w:val="-9"/>
          <w:w w:val="105"/>
          <w:sz w:val="20"/>
          <w:szCs w:val="20"/>
        </w:rPr>
        <w:t xml:space="preserve"> </w:t>
      </w:r>
      <w:r w:rsidRPr="00EA7C35">
        <w:rPr>
          <w:w w:val="105"/>
          <w:sz w:val="20"/>
          <w:szCs w:val="20"/>
        </w:rPr>
        <w:t>U.S.A.</w:t>
      </w:r>
      <w:r w:rsidRPr="00EA7C35">
        <w:rPr>
          <w:spacing w:val="1"/>
          <w:w w:val="105"/>
          <w:sz w:val="20"/>
          <w:szCs w:val="20"/>
        </w:rPr>
        <w:t xml:space="preserve"> </w:t>
      </w:r>
      <w:r w:rsidRPr="00EA7C35">
        <w:rPr>
          <w:w w:val="105"/>
          <w:sz w:val="20"/>
          <w:szCs w:val="20"/>
        </w:rPr>
        <w:t>9th</w:t>
      </w:r>
      <w:r w:rsidRPr="00EA7C35">
        <w:rPr>
          <w:spacing w:val="-10"/>
          <w:w w:val="105"/>
          <w:sz w:val="20"/>
          <w:szCs w:val="20"/>
        </w:rPr>
        <w:t xml:space="preserve"> </w:t>
      </w:r>
      <w:r w:rsidRPr="00EA7C35">
        <w:rPr>
          <w:w w:val="105"/>
          <w:sz w:val="20"/>
          <w:szCs w:val="20"/>
        </w:rPr>
        <w:t>edition.</w:t>
      </w:r>
    </w:p>
    <w:p w14:paraId="0F8C455E" w14:textId="77777777" w:rsidR="00EA7C35" w:rsidRPr="00EA7C35" w:rsidRDefault="00EA7C35" w:rsidP="00C97343">
      <w:pPr>
        <w:pStyle w:val="BodyText"/>
        <w:numPr>
          <w:ilvl w:val="0"/>
          <w:numId w:val="93"/>
        </w:numPr>
        <w:rPr>
          <w:sz w:val="20"/>
          <w:szCs w:val="20"/>
        </w:rPr>
      </w:pPr>
      <w:r w:rsidRPr="00EA7C35">
        <w:rPr>
          <w:spacing w:val="-1"/>
          <w:w w:val="105"/>
          <w:sz w:val="20"/>
          <w:szCs w:val="20"/>
        </w:rPr>
        <w:t>Russell,</w:t>
      </w:r>
      <w:r w:rsidRPr="00EA7C35">
        <w:rPr>
          <w:spacing w:val="-15"/>
          <w:w w:val="105"/>
          <w:sz w:val="20"/>
          <w:szCs w:val="20"/>
        </w:rPr>
        <w:t xml:space="preserve"> </w:t>
      </w:r>
      <w:r w:rsidRPr="00EA7C35">
        <w:rPr>
          <w:spacing w:val="-1"/>
          <w:w w:val="105"/>
          <w:sz w:val="20"/>
          <w:szCs w:val="20"/>
        </w:rPr>
        <w:t>P.</w:t>
      </w:r>
      <w:r w:rsidRPr="00EA7C35">
        <w:rPr>
          <w:spacing w:val="-10"/>
          <w:w w:val="105"/>
          <w:sz w:val="20"/>
          <w:szCs w:val="20"/>
        </w:rPr>
        <w:t xml:space="preserve"> </w:t>
      </w:r>
      <w:r w:rsidRPr="00EA7C35">
        <w:rPr>
          <w:spacing w:val="-1"/>
          <w:w w:val="105"/>
          <w:sz w:val="20"/>
          <w:szCs w:val="20"/>
        </w:rPr>
        <w:t>J.</w:t>
      </w:r>
      <w:r w:rsidRPr="00EA7C35">
        <w:rPr>
          <w:spacing w:val="-14"/>
          <w:w w:val="105"/>
          <w:sz w:val="20"/>
          <w:szCs w:val="20"/>
        </w:rPr>
        <w:t xml:space="preserve"> </w:t>
      </w:r>
      <w:r w:rsidRPr="00EA7C35">
        <w:rPr>
          <w:spacing w:val="-1"/>
          <w:w w:val="105"/>
          <w:sz w:val="20"/>
          <w:szCs w:val="20"/>
        </w:rPr>
        <w:t>(2010).</w:t>
      </w:r>
      <w:r w:rsidRPr="00EA7C35">
        <w:rPr>
          <w:spacing w:val="-9"/>
          <w:w w:val="105"/>
          <w:sz w:val="20"/>
          <w:szCs w:val="20"/>
        </w:rPr>
        <w:t xml:space="preserve"> </w:t>
      </w:r>
      <w:r w:rsidRPr="00EA7C35">
        <w:rPr>
          <w:spacing w:val="-1"/>
          <w:w w:val="105"/>
          <w:sz w:val="20"/>
          <w:szCs w:val="20"/>
        </w:rPr>
        <w:t>i-Genetics-</w:t>
      </w:r>
      <w:r w:rsidRPr="00EA7C35">
        <w:rPr>
          <w:spacing w:val="-12"/>
          <w:w w:val="105"/>
          <w:sz w:val="20"/>
          <w:szCs w:val="20"/>
        </w:rPr>
        <w:t xml:space="preserve"> </w:t>
      </w:r>
      <w:r w:rsidRPr="00EA7C35">
        <w:rPr>
          <w:spacing w:val="-1"/>
          <w:w w:val="105"/>
          <w:sz w:val="20"/>
          <w:szCs w:val="20"/>
        </w:rPr>
        <w:t>A</w:t>
      </w:r>
      <w:r w:rsidRPr="00EA7C35">
        <w:rPr>
          <w:spacing w:val="-11"/>
          <w:w w:val="105"/>
          <w:sz w:val="20"/>
          <w:szCs w:val="20"/>
        </w:rPr>
        <w:t xml:space="preserve"> </w:t>
      </w:r>
      <w:r w:rsidRPr="00EA7C35">
        <w:rPr>
          <w:spacing w:val="-1"/>
          <w:w w:val="105"/>
          <w:sz w:val="20"/>
          <w:szCs w:val="20"/>
        </w:rPr>
        <w:t>Molecular</w:t>
      </w:r>
      <w:r w:rsidRPr="00EA7C35">
        <w:rPr>
          <w:spacing w:val="-15"/>
          <w:w w:val="105"/>
          <w:sz w:val="20"/>
          <w:szCs w:val="20"/>
        </w:rPr>
        <w:t xml:space="preserve"> </w:t>
      </w:r>
      <w:r w:rsidRPr="00EA7C35">
        <w:rPr>
          <w:w w:val="105"/>
          <w:sz w:val="20"/>
          <w:szCs w:val="20"/>
        </w:rPr>
        <w:t>Approach.</w:t>
      </w:r>
      <w:r w:rsidRPr="00EA7C35">
        <w:rPr>
          <w:spacing w:val="-9"/>
          <w:w w:val="105"/>
          <w:sz w:val="20"/>
          <w:szCs w:val="20"/>
        </w:rPr>
        <w:t xml:space="preserve"> </w:t>
      </w:r>
      <w:r w:rsidRPr="00EA7C35">
        <w:rPr>
          <w:w w:val="105"/>
          <w:sz w:val="20"/>
          <w:szCs w:val="20"/>
        </w:rPr>
        <w:t>Benjamin</w:t>
      </w:r>
      <w:r w:rsidRPr="00EA7C35">
        <w:rPr>
          <w:spacing w:val="-14"/>
          <w:w w:val="105"/>
          <w:sz w:val="20"/>
          <w:szCs w:val="20"/>
        </w:rPr>
        <w:t xml:space="preserve"> </w:t>
      </w:r>
      <w:r w:rsidRPr="00EA7C35">
        <w:rPr>
          <w:w w:val="105"/>
          <w:sz w:val="20"/>
          <w:szCs w:val="20"/>
        </w:rPr>
        <w:t>Cummings,</w:t>
      </w:r>
      <w:r w:rsidRPr="00EA7C35">
        <w:rPr>
          <w:spacing w:val="-9"/>
          <w:w w:val="105"/>
          <w:sz w:val="20"/>
          <w:szCs w:val="20"/>
        </w:rPr>
        <w:t xml:space="preserve"> </w:t>
      </w:r>
      <w:r w:rsidRPr="00EA7C35">
        <w:rPr>
          <w:w w:val="105"/>
          <w:sz w:val="20"/>
          <w:szCs w:val="20"/>
        </w:rPr>
        <w:t>U.S.A.</w:t>
      </w:r>
      <w:r w:rsidRPr="00EA7C35">
        <w:rPr>
          <w:spacing w:val="-14"/>
          <w:w w:val="105"/>
          <w:sz w:val="20"/>
          <w:szCs w:val="20"/>
        </w:rPr>
        <w:t xml:space="preserve"> </w:t>
      </w:r>
      <w:r w:rsidRPr="00EA7C35">
        <w:rPr>
          <w:w w:val="105"/>
          <w:sz w:val="20"/>
          <w:szCs w:val="20"/>
        </w:rPr>
        <w:t>3rd</w:t>
      </w:r>
      <w:r w:rsidRPr="00EA7C35">
        <w:rPr>
          <w:spacing w:val="-10"/>
          <w:w w:val="105"/>
          <w:sz w:val="20"/>
          <w:szCs w:val="20"/>
        </w:rPr>
        <w:t xml:space="preserve"> </w:t>
      </w:r>
      <w:r w:rsidRPr="00EA7C35">
        <w:rPr>
          <w:w w:val="105"/>
          <w:sz w:val="20"/>
          <w:szCs w:val="20"/>
        </w:rPr>
        <w:t>edition.</w:t>
      </w:r>
    </w:p>
    <w:p w14:paraId="134DDC80" w14:textId="77777777" w:rsidR="00EA7C35" w:rsidRPr="00EA7C35" w:rsidRDefault="00EA7C35" w:rsidP="00C97343">
      <w:pPr>
        <w:pStyle w:val="BodyText"/>
        <w:numPr>
          <w:ilvl w:val="0"/>
          <w:numId w:val="93"/>
        </w:numPr>
        <w:rPr>
          <w:sz w:val="20"/>
          <w:szCs w:val="20"/>
        </w:rPr>
      </w:pPr>
      <w:r w:rsidRPr="00EA7C35">
        <w:rPr>
          <w:spacing w:val="-1"/>
          <w:w w:val="105"/>
          <w:sz w:val="20"/>
          <w:szCs w:val="20"/>
        </w:rPr>
        <w:t>Griffiths,</w:t>
      </w:r>
      <w:r w:rsidRPr="00EA7C35">
        <w:rPr>
          <w:spacing w:val="-15"/>
          <w:w w:val="105"/>
          <w:sz w:val="20"/>
          <w:szCs w:val="20"/>
        </w:rPr>
        <w:t xml:space="preserve"> </w:t>
      </w:r>
      <w:r w:rsidRPr="00EA7C35">
        <w:rPr>
          <w:spacing w:val="-1"/>
          <w:w w:val="105"/>
          <w:sz w:val="20"/>
          <w:szCs w:val="20"/>
        </w:rPr>
        <w:t>A.J.F.,</w:t>
      </w:r>
      <w:r w:rsidRPr="00EA7C35">
        <w:rPr>
          <w:spacing w:val="-9"/>
          <w:w w:val="105"/>
          <w:sz w:val="20"/>
          <w:szCs w:val="20"/>
        </w:rPr>
        <w:t xml:space="preserve"> </w:t>
      </w:r>
      <w:r w:rsidRPr="00EA7C35">
        <w:rPr>
          <w:spacing w:val="-1"/>
          <w:w w:val="105"/>
          <w:sz w:val="20"/>
          <w:szCs w:val="20"/>
        </w:rPr>
        <w:t>Wessler,</w:t>
      </w:r>
      <w:r w:rsidRPr="00EA7C35">
        <w:rPr>
          <w:spacing w:val="-14"/>
          <w:w w:val="105"/>
          <w:sz w:val="20"/>
          <w:szCs w:val="20"/>
        </w:rPr>
        <w:t xml:space="preserve"> </w:t>
      </w:r>
      <w:r w:rsidRPr="00EA7C35">
        <w:rPr>
          <w:spacing w:val="-1"/>
          <w:w w:val="105"/>
          <w:sz w:val="20"/>
          <w:szCs w:val="20"/>
        </w:rPr>
        <w:t>S.R.,</w:t>
      </w:r>
      <w:r w:rsidRPr="00EA7C35">
        <w:rPr>
          <w:spacing w:val="-8"/>
          <w:w w:val="105"/>
          <w:sz w:val="20"/>
          <w:szCs w:val="20"/>
        </w:rPr>
        <w:t xml:space="preserve"> </w:t>
      </w:r>
      <w:r w:rsidRPr="00EA7C35">
        <w:rPr>
          <w:spacing w:val="-1"/>
          <w:w w:val="105"/>
          <w:sz w:val="20"/>
          <w:szCs w:val="20"/>
        </w:rPr>
        <w:t>Carroll,</w:t>
      </w:r>
      <w:r w:rsidRPr="00EA7C35">
        <w:rPr>
          <w:spacing w:val="-15"/>
          <w:w w:val="105"/>
          <w:sz w:val="20"/>
          <w:szCs w:val="20"/>
        </w:rPr>
        <w:t xml:space="preserve"> </w:t>
      </w:r>
      <w:r w:rsidRPr="00EA7C35">
        <w:rPr>
          <w:spacing w:val="-1"/>
          <w:w w:val="105"/>
          <w:sz w:val="20"/>
          <w:szCs w:val="20"/>
        </w:rPr>
        <w:t>S.B.,</w:t>
      </w:r>
      <w:r w:rsidRPr="00EA7C35">
        <w:rPr>
          <w:spacing w:val="-9"/>
          <w:w w:val="105"/>
          <w:sz w:val="20"/>
          <w:szCs w:val="20"/>
        </w:rPr>
        <w:t xml:space="preserve"> </w:t>
      </w:r>
      <w:r w:rsidRPr="00EA7C35">
        <w:rPr>
          <w:w w:val="105"/>
          <w:sz w:val="20"/>
          <w:szCs w:val="20"/>
        </w:rPr>
        <w:t>Doebley,</w:t>
      </w:r>
      <w:r w:rsidRPr="00EA7C35">
        <w:rPr>
          <w:spacing w:val="-9"/>
          <w:w w:val="105"/>
          <w:sz w:val="20"/>
          <w:szCs w:val="20"/>
        </w:rPr>
        <w:t xml:space="preserve"> </w:t>
      </w:r>
      <w:r w:rsidRPr="00EA7C35">
        <w:rPr>
          <w:w w:val="105"/>
          <w:sz w:val="20"/>
          <w:szCs w:val="20"/>
        </w:rPr>
        <w:t>J.</w:t>
      </w:r>
      <w:r w:rsidRPr="00EA7C35">
        <w:rPr>
          <w:spacing w:val="-14"/>
          <w:w w:val="105"/>
          <w:sz w:val="20"/>
          <w:szCs w:val="20"/>
        </w:rPr>
        <w:t xml:space="preserve"> </w:t>
      </w:r>
      <w:r w:rsidRPr="00EA7C35">
        <w:rPr>
          <w:w w:val="105"/>
          <w:sz w:val="20"/>
          <w:szCs w:val="20"/>
        </w:rPr>
        <w:t>(2010).</w:t>
      </w:r>
      <w:r w:rsidRPr="00EA7C35">
        <w:rPr>
          <w:spacing w:val="-15"/>
          <w:w w:val="105"/>
          <w:sz w:val="20"/>
          <w:szCs w:val="20"/>
        </w:rPr>
        <w:t xml:space="preserve"> </w:t>
      </w:r>
      <w:r w:rsidRPr="00EA7C35">
        <w:rPr>
          <w:w w:val="105"/>
          <w:sz w:val="20"/>
          <w:szCs w:val="20"/>
        </w:rPr>
        <w:t>Introduction</w:t>
      </w:r>
      <w:r w:rsidRPr="00EA7C35">
        <w:rPr>
          <w:spacing w:val="-14"/>
          <w:w w:val="105"/>
          <w:sz w:val="20"/>
          <w:szCs w:val="20"/>
        </w:rPr>
        <w:t xml:space="preserve"> </w:t>
      </w:r>
      <w:r w:rsidRPr="00EA7C35">
        <w:rPr>
          <w:w w:val="105"/>
          <w:sz w:val="20"/>
          <w:szCs w:val="20"/>
        </w:rPr>
        <w:t>to</w:t>
      </w:r>
      <w:r w:rsidRPr="00EA7C35">
        <w:rPr>
          <w:spacing w:val="-10"/>
          <w:w w:val="105"/>
          <w:sz w:val="20"/>
          <w:szCs w:val="20"/>
        </w:rPr>
        <w:t xml:space="preserve"> </w:t>
      </w:r>
      <w:r w:rsidRPr="00EA7C35">
        <w:rPr>
          <w:w w:val="105"/>
          <w:sz w:val="20"/>
          <w:szCs w:val="20"/>
        </w:rPr>
        <w:t>Genetic</w:t>
      </w:r>
      <w:r w:rsidRPr="00EA7C35">
        <w:rPr>
          <w:spacing w:val="-11"/>
          <w:w w:val="105"/>
          <w:sz w:val="20"/>
          <w:szCs w:val="20"/>
        </w:rPr>
        <w:t xml:space="preserve"> </w:t>
      </w:r>
      <w:r w:rsidRPr="00EA7C35">
        <w:rPr>
          <w:w w:val="105"/>
          <w:sz w:val="20"/>
          <w:szCs w:val="20"/>
        </w:rPr>
        <w:t>Analysis.</w:t>
      </w:r>
    </w:p>
    <w:p w14:paraId="2D10DA91" w14:textId="77777777" w:rsidR="00EA7C35" w:rsidRPr="00EA7C35" w:rsidRDefault="00EA7C35" w:rsidP="00C97343">
      <w:pPr>
        <w:pStyle w:val="BodyText"/>
        <w:numPr>
          <w:ilvl w:val="0"/>
          <w:numId w:val="93"/>
        </w:numPr>
        <w:rPr>
          <w:sz w:val="20"/>
          <w:szCs w:val="20"/>
        </w:rPr>
      </w:pPr>
      <w:r w:rsidRPr="00EA7C35">
        <w:rPr>
          <w:spacing w:val="-1"/>
          <w:w w:val="105"/>
          <w:sz w:val="20"/>
          <w:szCs w:val="20"/>
        </w:rPr>
        <w:lastRenderedPageBreak/>
        <w:t>W.</w:t>
      </w:r>
      <w:r w:rsidRPr="00EA7C35">
        <w:rPr>
          <w:spacing w:val="-11"/>
          <w:w w:val="105"/>
          <w:sz w:val="20"/>
          <w:szCs w:val="20"/>
        </w:rPr>
        <w:t xml:space="preserve"> </w:t>
      </w:r>
      <w:r w:rsidRPr="00EA7C35">
        <w:rPr>
          <w:spacing w:val="-1"/>
          <w:w w:val="105"/>
          <w:sz w:val="20"/>
          <w:szCs w:val="20"/>
        </w:rPr>
        <w:t xml:space="preserve">H. Freeman </w:t>
      </w:r>
      <w:r w:rsidRPr="00EA7C35">
        <w:rPr>
          <w:w w:val="105"/>
          <w:sz w:val="20"/>
          <w:szCs w:val="20"/>
        </w:rPr>
        <w:t>and</w:t>
      </w:r>
      <w:r w:rsidRPr="00EA7C35">
        <w:rPr>
          <w:spacing w:val="-6"/>
          <w:w w:val="105"/>
          <w:sz w:val="20"/>
          <w:szCs w:val="20"/>
        </w:rPr>
        <w:t xml:space="preserve"> </w:t>
      </w:r>
      <w:r w:rsidRPr="00EA7C35">
        <w:rPr>
          <w:w w:val="105"/>
          <w:sz w:val="20"/>
          <w:szCs w:val="20"/>
        </w:rPr>
        <w:t>Co., U.S.A.</w:t>
      </w:r>
      <w:r w:rsidRPr="00EA7C35">
        <w:rPr>
          <w:spacing w:val="-5"/>
          <w:w w:val="105"/>
          <w:sz w:val="20"/>
          <w:szCs w:val="20"/>
        </w:rPr>
        <w:t xml:space="preserve"> </w:t>
      </w:r>
      <w:r w:rsidRPr="00EA7C35">
        <w:rPr>
          <w:w w:val="105"/>
          <w:sz w:val="20"/>
          <w:szCs w:val="20"/>
        </w:rPr>
        <w:t>10th</w:t>
      </w:r>
      <w:r w:rsidRPr="00EA7C35">
        <w:rPr>
          <w:spacing w:val="-1"/>
          <w:w w:val="105"/>
          <w:sz w:val="20"/>
          <w:szCs w:val="20"/>
        </w:rPr>
        <w:t xml:space="preserve"> </w:t>
      </w:r>
      <w:r w:rsidRPr="00EA7C35">
        <w:rPr>
          <w:w w:val="105"/>
          <w:sz w:val="20"/>
          <w:szCs w:val="20"/>
        </w:rPr>
        <w:t>edition.</w:t>
      </w:r>
    </w:p>
    <w:p w14:paraId="7A9DABC3" w14:textId="77777777" w:rsidR="00EA7C35" w:rsidRPr="00EA7C35" w:rsidRDefault="00EA7C35" w:rsidP="00C97343">
      <w:pPr>
        <w:pStyle w:val="BodyText"/>
        <w:numPr>
          <w:ilvl w:val="0"/>
          <w:numId w:val="93"/>
        </w:numPr>
        <w:rPr>
          <w:sz w:val="20"/>
          <w:szCs w:val="20"/>
        </w:rPr>
      </w:pPr>
      <w:r w:rsidRPr="00EA7C35">
        <w:rPr>
          <w:w w:val="105"/>
          <w:sz w:val="20"/>
          <w:szCs w:val="20"/>
        </w:rPr>
        <w:t>Bhojwani,</w:t>
      </w:r>
      <w:r w:rsidRPr="00EA7C35">
        <w:rPr>
          <w:spacing w:val="22"/>
          <w:w w:val="105"/>
          <w:sz w:val="20"/>
          <w:szCs w:val="20"/>
        </w:rPr>
        <w:t xml:space="preserve"> </w:t>
      </w:r>
      <w:r w:rsidRPr="00EA7C35">
        <w:rPr>
          <w:w w:val="105"/>
          <w:sz w:val="20"/>
          <w:szCs w:val="20"/>
        </w:rPr>
        <w:t>S.S.</w:t>
      </w:r>
      <w:r w:rsidRPr="00EA7C35">
        <w:rPr>
          <w:spacing w:val="17"/>
          <w:w w:val="105"/>
          <w:sz w:val="20"/>
          <w:szCs w:val="20"/>
        </w:rPr>
        <w:t xml:space="preserve"> </w:t>
      </w:r>
      <w:r w:rsidRPr="00EA7C35">
        <w:rPr>
          <w:w w:val="105"/>
          <w:sz w:val="20"/>
          <w:szCs w:val="20"/>
        </w:rPr>
        <w:t>and</w:t>
      </w:r>
      <w:r w:rsidRPr="00EA7C35">
        <w:rPr>
          <w:spacing w:val="22"/>
          <w:w w:val="105"/>
          <w:sz w:val="20"/>
          <w:szCs w:val="20"/>
        </w:rPr>
        <w:t xml:space="preserve"> </w:t>
      </w:r>
      <w:r w:rsidRPr="00EA7C35">
        <w:rPr>
          <w:w w:val="105"/>
          <w:sz w:val="20"/>
          <w:szCs w:val="20"/>
        </w:rPr>
        <w:t>Razdan,</w:t>
      </w:r>
      <w:r w:rsidRPr="00EA7C35">
        <w:rPr>
          <w:spacing w:val="23"/>
          <w:w w:val="105"/>
          <w:sz w:val="20"/>
          <w:szCs w:val="20"/>
        </w:rPr>
        <w:t xml:space="preserve"> </w:t>
      </w:r>
      <w:r w:rsidRPr="00EA7C35">
        <w:rPr>
          <w:w w:val="105"/>
          <w:sz w:val="20"/>
          <w:szCs w:val="20"/>
        </w:rPr>
        <w:t>M.K.,</w:t>
      </w:r>
      <w:r w:rsidRPr="00EA7C35">
        <w:rPr>
          <w:spacing w:val="22"/>
          <w:w w:val="105"/>
          <w:sz w:val="20"/>
          <w:szCs w:val="20"/>
        </w:rPr>
        <w:t xml:space="preserve"> </w:t>
      </w:r>
      <w:r w:rsidRPr="00EA7C35">
        <w:rPr>
          <w:w w:val="105"/>
          <w:sz w:val="20"/>
          <w:szCs w:val="20"/>
        </w:rPr>
        <w:t>(1996).</w:t>
      </w:r>
      <w:r w:rsidRPr="00EA7C35">
        <w:rPr>
          <w:spacing w:val="23"/>
          <w:w w:val="105"/>
          <w:sz w:val="20"/>
          <w:szCs w:val="20"/>
        </w:rPr>
        <w:t xml:space="preserve"> </w:t>
      </w:r>
      <w:r w:rsidRPr="00EA7C35">
        <w:rPr>
          <w:w w:val="105"/>
          <w:sz w:val="20"/>
          <w:szCs w:val="20"/>
        </w:rPr>
        <w:t>Plant</w:t>
      </w:r>
      <w:r w:rsidRPr="00EA7C35">
        <w:rPr>
          <w:spacing w:val="18"/>
          <w:w w:val="105"/>
          <w:sz w:val="20"/>
          <w:szCs w:val="20"/>
        </w:rPr>
        <w:t xml:space="preserve"> </w:t>
      </w:r>
      <w:r w:rsidRPr="00EA7C35">
        <w:rPr>
          <w:w w:val="105"/>
          <w:sz w:val="20"/>
          <w:szCs w:val="20"/>
        </w:rPr>
        <w:t>Tissue</w:t>
      </w:r>
      <w:r w:rsidRPr="00EA7C35">
        <w:rPr>
          <w:spacing w:val="18"/>
          <w:w w:val="105"/>
          <w:sz w:val="20"/>
          <w:szCs w:val="20"/>
        </w:rPr>
        <w:t xml:space="preserve"> </w:t>
      </w:r>
      <w:r w:rsidRPr="00EA7C35">
        <w:rPr>
          <w:w w:val="105"/>
          <w:sz w:val="20"/>
          <w:szCs w:val="20"/>
        </w:rPr>
        <w:t>Culture:</w:t>
      </w:r>
      <w:r w:rsidRPr="00EA7C35">
        <w:rPr>
          <w:spacing w:val="18"/>
          <w:w w:val="105"/>
          <w:sz w:val="20"/>
          <w:szCs w:val="20"/>
        </w:rPr>
        <w:t xml:space="preserve"> </w:t>
      </w:r>
      <w:r w:rsidRPr="00EA7C35">
        <w:rPr>
          <w:w w:val="105"/>
          <w:sz w:val="20"/>
          <w:szCs w:val="20"/>
        </w:rPr>
        <w:t>Theory</w:t>
      </w:r>
      <w:r w:rsidRPr="00EA7C35">
        <w:rPr>
          <w:spacing w:val="19"/>
          <w:w w:val="105"/>
          <w:sz w:val="20"/>
          <w:szCs w:val="20"/>
        </w:rPr>
        <w:t xml:space="preserve"> </w:t>
      </w:r>
      <w:r w:rsidRPr="00EA7C35">
        <w:rPr>
          <w:w w:val="105"/>
          <w:sz w:val="20"/>
          <w:szCs w:val="20"/>
        </w:rPr>
        <w:t>and</w:t>
      </w:r>
      <w:r w:rsidRPr="00EA7C35">
        <w:rPr>
          <w:spacing w:val="17"/>
          <w:w w:val="105"/>
          <w:sz w:val="20"/>
          <w:szCs w:val="20"/>
        </w:rPr>
        <w:t xml:space="preserve"> </w:t>
      </w:r>
      <w:r w:rsidRPr="00EA7C35">
        <w:rPr>
          <w:w w:val="105"/>
          <w:sz w:val="20"/>
          <w:szCs w:val="20"/>
        </w:rPr>
        <w:t>Practice.</w:t>
      </w:r>
      <w:r w:rsidRPr="00EA7C35">
        <w:rPr>
          <w:spacing w:val="18"/>
          <w:w w:val="105"/>
          <w:sz w:val="20"/>
          <w:szCs w:val="20"/>
        </w:rPr>
        <w:t xml:space="preserve"> </w:t>
      </w:r>
      <w:r w:rsidRPr="00EA7C35">
        <w:rPr>
          <w:w w:val="105"/>
          <w:sz w:val="20"/>
          <w:szCs w:val="20"/>
        </w:rPr>
        <w:t>Elsevier</w:t>
      </w:r>
      <w:r w:rsidRPr="00EA7C35">
        <w:rPr>
          <w:spacing w:val="-44"/>
          <w:w w:val="105"/>
          <w:sz w:val="20"/>
          <w:szCs w:val="20"/>
        </w:rPr>
        <w:t xml:space="preserve"> </w:t>
      </w:r>
      <w:r w:rsidRPr="00EA7C35">
        <w:rPr>
          <w:w w:val="105"/>
          <w:sz w:val="20"/>
          <w:szCs w:val="20"/>
        </w:rPr>
        <w:t>Science Amsterdam.</w:t>
      </w:r>
      <w:r w:rsidRPr="00EA7C35">
        <w:rPr>
          <w:spacing w:val="-5"/>
          <w:w w:val="105"/>
          <w:sz w:val="20"/>
          <w:szCs w:val="20"/>
        </w:rPr>
        <w:t xml:space="preserve"> </w:t>
      </w:r>
      <w:r w:rsidRPr="00EA7C35">
        <w:rPr>
          <w:w w:val="105"/>
          <w:sz w:val="20"/>
          <w:szCs w:val="20"/>
        </w:rPr>
        <w:t>The</w:t>
      </w:r>
      <w:r w:rsidRPr="00EA7C35">
        <w:rPr>
          <w:spacing w:val="-9"/>
          <w:w w:val="105"/>
          <w:sz w:val="20"/>
          <w:szCs w:val="20"/>
        </w:rPr>
        <w:t xml:space="preserve"> </w:t>
      </w:r>
      <w:r w:rsidRPr="00EA7C35">
        <w:rPr>
          <w:w w:val="105"/>
          <w:sz w:val="20"/>
          <w:szCs w:val="20"/>
        </w:rPr>
        <w:t>Netherlands.</w:t>
      </w:r>
    </w:p>
    <w:p w14:paraId="0DD355CC" w14:textId="77777777" w:rsidR="00EA7C35" w:rsidRPr="00EA7C35" w:rsidRDefault="00EA7C35" w:rsidP="00C97343">
      <w:pPr>
        <w:pStyle w:val="BodyText"/>
        <w:numPr>
          <w:ilvl w:val="0"/>
          <w:numId w:val="93"/>
        </w:numPr>
        <w:rPr>
          <w:sz w:val="20"/>
          <w:szCs w:val="20"/>
        </w:rPr>
      </w:pPr>
      <w:r w:rsidRPr="00EA7C35">
        <w:rPr>
          <w:w w:val="105"/>
          <w:sz w:val="20"/>
          <w:szCs w:val="20"/>
        </w:rPr>
        <w:t>Glick,</w:t>
      </w:r>
      <w:r w:rsidRPr="00EA7C35">
        <w:rPr>
          <w:spacing w:val="-1"/>
          <w:w w:val="105"/>
          <w:sz w:val="20"/>
          <w:szCs w:val="20"/>
        </w:rPr>
        <w:t xml:space="preserve"> </w:t>
      </w:r>
      <w:r w:rsidRPr="00EA7C35">
        <w:rPr>
          <w:w w:val="105"/>
          <w:sz w:val="20"/>
          <w:szCs w:val="20"/>
        </w:rPr>
        <w:t>B.R.,</w:t>
      </w:r>
      <w:r w:rsidRPr="00EA7C35">
        <w:rPr>
          <w:spacing w:val="-1"/>
          <w:w w:val="105"/>
          <w:sz w:val="20"/>
          <w:szCs w:val="20"/>
        </w:rPr>
        <w:t xml:space="preserve"> </w:t>
      </w:r>
      <w:r w:rsidRPr="00EA7C35">
        <w:rPr>
          <w:w w:val="105"/>
          <w:sz w:val="20"/>
          <w:szCs w:val="20"/>
        </w:rPr>
        <w:t>Pasternak,</w:t>
      </w:r>
      <w:r w:rsidRPr="00EA7C35">
        <w:rPr>
          <w:spacing w:val="-1"/>
          <w:w w:val="105"/>
          <w:sz w:val="20"/>
          <w:szCs w:val="20"/>
        </w:rPr>
        <w:t xml:space="preserve"> </w:t>
      </w:r>
      <w:r w:rsidRPr="00EA7C35">
        <w:rPr>
          <w:w w:val="105"/>
          <w:sz w:val="20"/>
          <w:szCs w:val="20"/>
        </w:rPr>
        <w:t>J.J.</w:t>
      </w:r>
      <w:r w:rsidRPr="00EA7C35">
        <w:rPr>
          <w:spacing w:val="4"/>
          <w:w w:val="105"/>
          <w:sz w:val="20"/>
          <w:szCs w:val="20"/>
        </w:rPr>
        <w:t xml:space="preserve"> </w:t>
      </w:r>
      <w:r w:rsidRPr="00EA7C35">
        <w:rPr>
          <w:w w:val="105"/>
          <w:sz w:val="20"/>
          <w:szCs w:val="20"/>
        </w:rPr>
        <w:t>(2003).</w:t>
      </w:r>
      <w:r w:rsidRPr="00EA7C35">
        <w:rPr>
          <w:spacing w:val="3"/>
          <w:w w:val="105"/>
          <w:sz w:val="20"/>
          <w:szCs w:val="20"/>
        </w:rPr>
        <w:t xml:space="preserve"> </w:t>
      </w:r>
      <w:r w:rsidRPr="00EA7C35">
        <w:rPr>
          <w:w w:val="105"/>
          <w:sz w:val="20"/>
          <w:szCs w:val="20"/>
        </w:rPr>
        <w:t>Molecular</w:t>
      </w:r>
      <w:r w:rsidRPr="00EA7C35">
        <w:rPr>
          <w:spacing w:val="2"/>
          <w:w w:val="105"/>
          <w:sz w:val="20"/>
          <w:szCs w:val="20"/>
        </w:rPr>
        <w:t xml:space="preserve"> </w:t>
      </w:r>
      <w:r w:rsidRPr="00EA7C35">
        <w:rPr>
          <w:w w:val="105"/>
          <w:sz w:val="20"/>
          <w:szCs w:val="20"/>
        </w:rPr>
        <w:t>Biotechnology-</w:t>
      </w:r>
      <w:r w:rsidRPr="00EA7C35">
        <w:rPr>
          <w:spacing w:val="1"/>
          <w:w w:val="105"/>
          <w:sz w:val="20"/>
          <w:szCs w:val="20"/>
        </w:rPr>
        <w:t xml:space="preserve"> </w:t>
      </w:r>
      <w:r w:rsidRPr="00EA7C35">
        <w:rPr>
          <w:w w:val="105"/>
          <w:sz w:val="20"/>
          <w:szCs w:val="20"/>
        </w:rPr>
        <w:t>Principles</w:t>
      </w:r>
      <w:r w:rsidRPr="00EA7C35">
        <w:rPr>
          <w:spacing w:val="-1"/>
          <w:w w:val="105"/>
          <w:sz w:val="20"/>
          <w:szCs w:val="20"/>
        </w:rPr>
        <w:t xml:space="preserve"> </w:t>
      </w:r>
      <w:r w:rsidRPr="00EA7C35">
        <w:rPr>
          <w:w w:val="105"/>
          <w:sz w:val="20"/>
          <w:szCs w:val="20"/>
        </w:rPr>
        <w:t>and</w:t>
      </w:r>
      <w:r w:rsidRPr="00EA7C35">
        <w:rPr>
          <w:spacing w:val="-2"/>
          <w:w w:val="105"/>
          <w:sz w:val="20"/>
          <w:szCs w:val="20"/>
        </w:rPr>
        <w:t xml:space="preserve"> </w:t>
      </w:r>
      <w:r w:rsidRPr="00EA7C35">
        <w:rPr>
          <w:w w:val="105"/>
          <w:sz w:val="20"/>
          <w:szCs w:val="20"/>
        </w:rPr>
        <w:t>Applications</w:t>
      </w:r>
      <w:r w:rsidRPr="00EA7C35">
        <w:rPr>
          <w:spacing w:val="3"/>
          <w:w w:val="105"/>
          <w:sz w:val="20"/>
          <w:szCs w:val="20"/>
        </w:rPr>
        <w:t xml:space="preserve"> </w:t>
      </w:r>
      <w:r w:rsidRPr="00EA7C35">
        <w:rPr>
          <w:w w:val="105"/>
          <w:sz w:val="20"/>
          <w:szCs w:val="20"/>
        </w:rPr>
        <w:t>of</w:t>
      </w:r>
      <w:r w:rsidRPr="00EA7C35">
        <w:rPr>
          <w:spacing w:val="-44"/>
          <w:w w:val="105"/>
          <w:sz w:val="20"/>
          <w:szCs w:val="20"/>
        </w:rPr>
        <w:t xml:space="preserve"> </w:t>
      </w:r>
      <w:r w:rsidRPr="00EA7C35">
        <w:rPr>
          <w:w w:val="105"/>
          <w:sz w:val="20"/>
          <w:szCs w:val="20"/>
        </w:rPr>
        <w:t>recombinant DNA.</w:t>
      </w:r>
      <w:r w:rsidRPr="00EA7C35">
        <w:rPr>
          <w:spacing w:val="-1"/>
          <w:w w:val="105"/>
          <w:sz w:val="20"/>
          <w:szCs w:val="20"/>
        </w:rPr>
        <w:t xml:space="preserve"> </w:t>
      </w:r>
      <w:r w:rsidRPr="00EA7C35">
        <w:rPr>
          <w:w w:val="105"/>
          <w:sz w:val="20"/>
          <w:szCs w:val="20"/>
        </w:rPr>
        <w:t>ASM</w:t>
      </w:r>
      <w:r w:rsidRPr="00EA7C35">
        <w:rPr>
          <w:spacing w:val="-7"/>
          <w:w w:val="105"/>
          <w:sz w:val="20"/>
          <w:szCs w:val="20"/>
        </w:rPr>
        <w:t xml:space="preserve"> </w:t>
      </w:r>
      <w:r w:rsidRPr="00EA7C35">
        <w:rPr>
          <w:w w:val="105"/>
          <w:sz w:val="20"/>
          <w:szCs w:val="20"/>
        </w:rPr>
        <w:t>Press,</w:t>
      </w:r>
      <w:r w:rsidRPr="00EA7C35">
        <w:rPr>
          <w:spacing w:val="-1"/>
          <w:w w:val="105"/>
          <w:sz w:val="20"/>
          <w:szCs w:val="20"/>
        </w:rPr>
        <w:t xml:space="preserve"> </w:t>
      </w:r>
      <w:r w:rsidRPr="00EA7C35">
        <w:rPr>
          <w:w w:val="105"/>
          <w:sz w:val="20"/>
          <w:szCs w:val="20"/>
        </w:rPr>
        <w:t>Washington.</w:t>
      </w:r>
    </w:p>
    <w:p w14:paraId="7F8F339E" w14:textId="77777777" w:rsidR="00EA7C35" w:rsidRPr="00EA7C35" w:rsidRDefault="00EA7C35" w:rsidP="00C97343">
      <w:pPr>
        <w:pStyle w:val="BodyText"/>
        <w:numPr>
          <w:ilvl w:val="0"/>
          <w:numId w:val="93"/>
        </w:numPr>
        <w:rPr>
          <w:sz w:val="20"/>
          <w:szCs w:val="20"/>
        </w:rPr>
      </w:pPr>
      <w:r w:rsidRPr="00EA7C35">
        <w:rPr>
          <w:w w:val="105"/>
          <w:sz w:val="20"/>
          <w:szCs w:val="20"/>
        </w:rPr>
        <w:t>Bhojwani,</w:t>
      </w:r>
      <w:r w:rsidRPr="00EA7C35">
        <w:rPr>
          <w:spacing w:val="17"/>
          <w:w w:val="105"/>
          <w:sz w:val="20"/>
          <w:szCs w:val="20"/>
        </w:rPr>
        <w:t xml:space="preserve"> </w:t>
      </w:r>
      <w:r w:rsidRPr="00EA7C35">
        <w:rPr>
          <w:w w:val="105"/>
          <w:sz w:val="20"/>
          <w:szCs w:val="20"/>
        </w:rPr>
        <w:t>S.S.</w:t>
      </w:r>
      <w:r w:rsidRPr="00EA7C35">
        <w:rPr>
          <w:spacing w:val="12"/>
          <w:w w:val="105"/>
          <w:sz w:val="20"/>
          <w:szCs w:val="20"/>
        </w:rPr>
        <w:t xml:space="preserve"> </w:t>
      </w:r>
      <w:r w:rsidRPr="00EA7C35">
        <w:rPr>
          <w:w w:val="105"/>
          <w:sz w:val="20"/>
          <w:szCs w:val="20"/>
        </w:rPr>
        <w:t>and</w:t>
      </w:r>
      <w:r w:rsidRPr="00EA7C35">
        <w:rPr>
          <w:spacing w:val="16"/>
          <w:w w:val="105"/>
          <w:sz w:val="20"/>
          <w:szCs w:val="20"/>
        </w:rPr>
        <w:t xml:space="preserve"> </w:t>
      </w:r>
      <w:r w:rsidRPr="00EA7C35">
        <w:rPr>
          <w:w w:val="105"/>
          <w:sz w:val="20"/>
          <w:szCs w:val="20"/>
        </w:rPr>
        <w:t>Bhatnagar,</w:t>
      </w:r>
      <w:r w:rsidRPr="00EA7C35">
        <w:rPr>
          <w:spacing w:val="18"/>
          <w:w w:val="105"/>
          <w:sz w:val="20"/>
          <w:szCs w:val="20"/>
        </w:rPr>
        <w:t xml:space="preserve"> </w:t>
      </w:r>
      <w:r w:rsidRPr="00EA7C35">
        <w:rPr>
          <w:w w:val="105"/>
          <w:sz w:val="20"/>
          <w:szCs w:val="20"/>
        </w:rPr>
        <w:t>S.P.</w:t>
      </w:r>
      <w:r w:rsidRPr="00EA7C35">
        <w:rPr>
          <w:spacing w:val="12"/>
          <w:w w:val="105"/>
          <w:sz w:val="20"/>
          <w:szCs w:val="20"/>
        </w:rPr>
        <w:t xml:space="preserve"> </w:t>
      </w:r>
      <w:r w:rsidRPr="00EA7C35">
        <w:rPr>
          <w:w w:val="105"/>
          <w:sz w:val="20"/>
          <w:szCs w:val="20"/>
        </w:rPr>
        <w:t>(2011).</w:t>
      </w:r>
      <w:r w:rsidRPr="00EA7C35">
        <w:rPr>
          <w:spacing w:val="17"/>
          <w:w w:val="105"/>
          <w:sz w:val="20"/>
          <w:szCs w:val="20"/>
        </w:rPr>
        <w:t xml:space="preserve"> </w:t>
      </w:r>
      <w:r w:rsidRPr="00EA7C35">
        <w:rPr>
          <w:w w:val="105"/>
          <w:sz w:val="20"/>
          <w:szCs w:val="20"/>
        </w:rPr>
        <w:t>The</w:t>
      </w:r>
      <w:r w:rsidRPr="00EA7C35">
        <w:rPr>
          <w:spacing w:val="12"/>
          <w:w w:val="105"/>
          <w:sz w:val="20"/>
          <w:szCs w:val="20"/>
        </w:rPr>
        <w:t xml:space="preserve"> </w:t>
      </w:r>
      <w:r w:rsidRPr="00EA7C35">
        <w:rPr>
          <w:w w:val="105"/>
          <w:sz w:val="20"/>
          <w:szCs w:val="20"/>
        </w:rPr>
        <w:t>Embryology</w:t>
      </w:r>
      <w:r w:rsidRPr="00EA7C35">
        <w:rPr>
          <w:spacing w:val="14"/>
          <w:w w:val="105"/>
          <w:sz w:val="20"/>
          <w:szCs w:val="20"/>
        </w:rPr>
        <w:t xml:space="preserve"> </w:t>
      </w:r>
      <w:r w:rsidRPr="00EA7C35">
        <w:rPr>
          <w:w w:val="105"/>
          <w:sz w:val="20"/>
          <w:szCs w:val="20"/>
        </w:rPr>
        <w:t>of</w:t>
      </w:r>
      <w:r w:rsidRPr="00EA7C35">
        <w:rPr>
          <w:spacing w:val="15"/>
          <w:w w:val="105"/>
          <w:sz w:val="20"/>
          <w:szCs w:val="20"/>
        </w:rPr>
        <w:t xml:space="preserve"> </w:t>
      </w:r>
      <w:r w:rsidRPr="00EA7C35">
        <w:rPr>
          <w:w w:val="105"/>
          <w:sz w:val="20"/>
          <w:szCs w:val="20"/>
        </w:rPr>
        <w:t>Angiosperms.</w:t>
      </w:r>
      <w:r w:rsidRPr="00EA7C35">
        <w:rPr>
          <w:spacing w:val="17"/>
          <w:w w:val="105"/>
          <w:sz w:val="20"/>
          <w:szCs w:val="20"/>
        </w:rPr>
        <w:t xml:space="preserve"> </w:t>
      </w:r>
      <w:r w:rsidRPr="00EA7C35">
        <w:rPr>
          <w:w w:val="105"/>
          <w:sz w:val="20"/>
          <w:szCs w:val="20"/>
        </w:rPr>
        <w:t>Vikas</w:t>
      </w:r>
      <w:r w:rsidRPr="00EA7C35">
        <w:rPr>
          <w:spacing w:val="12"/>
          <w:w w:val="105"/>
          <w:sz w:val="20"/>
          <w:szCs w:val="20"/>
        </w:rPr>
        <w:t xml:space="preserve"> </w:t>
      </w:r>
      <w:r w:rsidRPr="00EA7C35">
        <w:rPr>
          <w:w w:val="105"/>
          <w:sz w:val="20"/>
          <w:szCs w:val="20"/>
        </w:rPr>
        <w:t>Publication</w:t>
      </w:r>
      <w:r w:rsidRPr="00EA7C35">
        <w:rPr>
          <w:spacing w:val="-44"/>
          <w:w w:val="105"/>
          <w:sz w:val="20"/>
          <w:szCs w:val="20"/>
        </w:rPr>
        <w:t xml:space="preserve"> </w:t>
      </w:r>
      <w:r w:rsidRPr="00EA7C35">
        <w:rPr>
          <w:w w:val="105"/>
          <w:sz w:val="20"/>
          <w:szCs w:val="20"/>
        </w:rPr>
        <w:t>House Pvt.</w:t>
      </w:r>
      <w:r w:rsidRPr="00EA7C35">
        <w:rPr>
          <w:spacing w:val="-5"/>
          <w:w w:val="105"/>
          <w:sz w:val="20"/>
          <w:szCs w:val="20"/>
        </w:rPr>
        <w:t xml:space="preserve"> </w:t>
      </w:r>
      <w:r w:rsidRPr="00EA7C35">
        <w:rPr>
          <w:w w:val="105"/>
          <w:sz w:val="20"/>
          <w:szCs w:val="20"/>
        </w:rPr>
        <w:t>Ltd.,</w:t>
      </w:r>
      <w:r w:rsidRPr="00EA7C35">
        <w:rPr>
          <w:spacing w:val="-9"/>
          <w:w w:val="105"/>
          <w:sz w:val="20"/>
          <w:szCs w:val="20"/>
        </w:rPr>
        <w:t xml:space="preserve"> </w:t>
      </w:r>
      <w:r w:rsidRPr="00EA7C35">
        <w:rPr>
          <w:w w:val="105"/>
          <w:sz w:val="20"/>
          <w:szCs w:val="20"/>
        </w:rPr>
        <w:t>New</w:t>
      </w:r>
      <w:r w:rsidRPr="00EA7C35">
        <w:rPr>
          <w:spacing w:val="-1"/>
          <w:w w:val="105"/>
          <w:sz w:val="20"/>
          <w:szCs w:val="20"/>
        </w:rPr>
        <w:t xml:space="preserve"> </w:t>
      </w:r>
      <w:r w:rsidRPr="00EA7C35">
        <w:rPr>
          <w:w w:val="105"/>
          <w:sz w:val="20"/>
          <w:szCs w:val="20"/>
        </w:rPr>
        <w:t>Delhi.</w:t>
      </w:r>
      <w:r w:rsidRPr="00EA7C35">
        <w:rPr>
          <w:spacing w:val="-2"/>
          <w:w w:val="105"/>
          <w:sz w:val="20"/>
          <w:szCs w:val="20"/>
        </w:rPr>
        <w:t xml:space="preserve"> </w:t>
      </w:r>
      <w:r w:rsidRPr="00EA7C35">
        <w:rPr>
          <w:w w:val="105"/>
          <w:sz w:val="20"/>
          <w:szCs w:val="20"/>
        </w:rPr>
        <w:t>5th</w:t>
      </w:r>
      <w:r w:rsidRPr="00EA7C35">
        <w:rPr>
          <w:spacing w:val="-4"/>
          <w:w w:val="105"/>
          <w:sz w:val="20"/>
          <w:szCs w:val="20"/>
        </w:rPr>
        <w:t xml:space="preserve"> </w:t>
      </w:r>
      <w:r w:rsidRPr="00EA7C35">
        <w:rPr>
          <w:w w:val="105"/>
          <w:sz w:val="20"/>
          <w:szCs w:val="20"/>
        </w:rPr>
        <w:t>edition.</w:t>
      </w:r>
    </w:p>
    <w:p w14:paraId="33BC43AA" w14:textId="77777777" w:rsidR="00EA7C35" w:rsidRPr="00EA7C35" w:rsidRDefault="00EA7C35" w:rsidP="00C97343">
      <w:pPr>
        <w:pStyle w:val="BodyText"/>
        <w:numPr>
          <w:ilvl w:val="0"/>
          <w:numId w:val="93"/>
        </w:numPr>
        <w:rPr>
          <w:sz w:val="20"/>
          <w:szCs w:val="20"/>
        </w:rPr>
      </w:pPr>
      <w:r w:rsidRPr="00EA7C35">
        <w:rPr>
          <w:spacing w:val="-1"/>
          <w:w w:val="105"/>
          <w:sz w:val="20"/>
          <w:szCs w:val="20"/>
        </w:rPr>
        <w:t>Snustad,</w:t>
      </w:r>
      <w:r w:rsidRPr="00EA7C35">
        <w:rPr>
          <w:spacing w:val="-10"/>
          <w:w w:val="105"/>
          <w:sz w:val="20"/>
          <w:szCs w:val="20"/>
        </w:rPr>
        <w:t xml:space="preserve"> </w:t>
      </w:r>
      <w:r w:rsidRPr="00EA7C35">
        <w:rPr>
          <w:spacing w:val="-1"/>
          <w:w w:val="105"/>
          <w:sz w:val="20"/>
          <w:szCs w:val="20"/>
        </w:rPr>
        <w:t>D.P.</w:t>
      </w:r>
      <w:r w:rsidRPr="00EA7C35">
        <w:rPr>
          <w:spacing w:val="-9"/>
          <w:w w:val="105"/>
          <w:sz w:val="20"/>
          <w:szCs w:val="20"/>
        </w:rPr>
        <w:t xml:space="preserve"> </w:t>
      </w:r>
      <w:r w:rsidRPr="00EA7C35">
        <w:rPr>
          <w:spacing w:val="-1"/>
          <w:w w:val="105"/>
          <w:sz w:val="20"/>
          <w:szCs w:val="20"/>
        </w:rPr>
        <w:t>and</w:t>
      </w:r>
      <w:r w:rsidRPr="00EA7C35">
        <w:rPr>
          <w:spacing w:val="-10"/>
          <w:w w:val="105"/>
          <w:sz w:val="20"/>
          <w:szCs w:val="20"/>
        </w:rPr>
        <w:t xml:space="preserve"> </w:t>
      </w:r>
      <w:r w:rsidRPr="00EA7C35">
        <w:rPr>
          <w:spacing w:val="-1"/>
          <w:w w:val="105"/>
          <w:sz w:val="20"/>
          <w:szCs w:val="20"/>
        </w:rPr>
        <w:t>Simmons,</w:t>
      </w:r>
      <w:r w:rsidRPr="00EA7C35">
        <w:rPr>
          <w:spacing w:val="-13"/>
          <w:w w:val="105"/>
          <w:sz w:val="20"/>
          <w:szCs w:val="20"/>
        </w:rPr>
        <w:t xml:space="preserve"> </w:t>
      </w:r>
      <w:r w:rsidRPr="00EA7C35">
        <w:rPr>
          <w:spacing w:val="-1"/>
          <w:w w:val="105"/>
          <w:sz w:val="20"/>
          <w:szCs w:val="20"/>
        </w:rPr>
        <w:t>M.J.</w:t>
      </w:r>
      <w:r w:rsidRPr="00EA7C35">
        <w:rPr>
          <w:spacing w:val="-10"/>
          <w:w w:val="105"/>
          <w:sz w:val="20"/>
          <w:szCs w:val="20"/>
        </w:rPr>
        <w:t xml:space="preserve"> </w:t>
      </w:r>
      <w:r w:rsidRPr="00EA7C35">
        <w:rPr>
          <w:spacing w:val="-1"/>
          <w:w w:val="105"/>
          <w:sz w:val="20"/>
          <w:szCs w:val="20"/>
        </w:rPr>
        <w:t>(2010).</w:t>
      </w:r>
      <w:r w:rsidRPr="00EA7C35">
        <w:rPr>
          <w:spacing w:val="-9"/>
          <w:w w:val="105"/>
          <w:sz w:val="20"/>
          <w:szCs w:val="20"/>
        </w:rPr>
        <w:t xml:space="preserve"> </w:t>
      </w:r>
      <w:r w:rsidRPr="00EA7C35">
        <w:rPr>
          <w:w w:val="105"/>
          <w:sz w:val="20"/>
          <w:szCs w:val="20"/>
        </w:rPr>
        <w:t>Principles</w:t>
      </w:r>
      <w:r w:rsidRPr="00EA7C35">
        <w:rPr>
          <w:spacing w:val="-15"/>
          <w:w w:val="105"/>
          <w:sz w:val="20"/>
          <w:szCs w:val="20"/>
        </w:rPr>
        <w:t xml:space="preserve"> </w:t>
      </w:r>
      <w:r w:rsidRPr="00EA7C35">
        <w:rPr>
          <w:w w:val="105"/>
          <w:sz w:val="20"/>
          <w:szCs w:val="20"/>
        </w:rPr>
        <w:t>of</w:t>
      </w:r>
      <w:r w:rsidRPr="00EA7C35">
        <w:rPr>
          <w:spacing w:val="-6"/>
          <w:w w:val="105"/>
          <w:sz w:val="20"/>
          <w:szCs w:val="20"/>
        </w:rPr>
        <w:t xml:space="preserve"> </w:t>
      </w:r>
      <w:r w:rsidRPr="00EA7C35">
        <w:rPr>
          <w:w w:val="105"/>
          <w:sz w:val="20"/>
          <w:szCs w:val="20"/>
        </w:rPr>
        <w:t>Genetics.</w:t>
      </w:r>
      <w:r w:rsidRPr="00EA7C35">
        <w:rPr>
          <w:spacing w:val="-9"/>
          <w:w w:val="105"/>
          <w:sz w:val="20"/>
          <w:szCs w:val="20"/>
        </w:rPr>
        <w:t xml:space="preserve"> </w:t>
      </w:r>
      <w:r w:rsidRPr="00EA7C35">
        <w:rPr>
          <w:w w:val="105"/>
          <w:sz w:val="20"/>
          <w:szCs w:val="20"/>
        </w:rPr>
        <w:t>John</w:t>
      </w:r>
      <w:r w:rsidRPr="00EA7C35">
        <w:rPr>
          <w:spacing w:val="-9"/>
          <w:w w:val="105"/>
          <w:sz w:val="20"/>
          <w:szCs w:val="20"/>
        </w:rPr>
        <w:t xml:space="preserve"> </w:t>
      </w:r>
      <w:r w:rsidRPr="00EA7C35">
        <w:rPr>
          <w:w w:val="105"/>
          <w:sz w:val="20"/>
          <w:szCs w:val="20"/>
        </w:rPr>
        <w:t>Wiley</w:t>
      </w:r>
      <w:r w:rsidRPr="00EA7C35">
        <w:rPr>
          <w:spacing w:val="-10"/>
          <w:w w:val="105"/>
          <w:sz w:val="20"/>
          <w:szCs w:val="20"/>
        </w:rPr>
        <w:t xml:space="preserve"> </w:t>
      </w:r>
      <w:r w:rsidRPr="00EA7C35">
        <w:rPr>
          <w:w w:val="105"/>
          <w:sz w:val="20"/>
          <w:szCs w:val="20"/>
        </w:rPr>
        <w:t>and</w:t>
      </w:r>
      <w:r w:rsidRPr="00EA7C35">
        <w:rPr>
          <w:spacing w:val="-10"/>
          <w:w w:val="105"/>
          <w:sz w:val="20"/>
          <w:szCs w:val="20"/>
        </w:rPr>
        <w:t xml:space="preserve"> </w:t>
      </w:r>
      <w:r w:rsidRPr="00EA7C35">
        <w:rPr>
          <w:w w:val="105"/>
          <w:sz w:val="20"/>
          <w:szCs w:val="20"/>
        </w:rPr>
        <w:t>Sons,</w:t>
      </w:r>
      <w:r w:rsidRPr="00EA7C35">
        <w:rPr>
          <w:spacing w:val="-9"/>
          <w:w w:val="105"/>
          <w:sz w:val="20"/>
          <w:szCs w:val="20"/>
        </w:rPr>
        <w:t xml:space="preserve"> </w:t>
      </w:r>
      <w:r w:rsidRPr="00EA7C35">
        <w:rPr>
          <w:w w:val="105"/>
          <w:sz w:val="20"/>
          <w:szCs w:val="20"/>
        </w:rPr>
        <w:t>U.K.</w:t>
      </w:r>
      <w:r w:rsidRPr="00EA7C35">
        <w:rPr>
          <w:spacing w:val="35"/>
          <w:w w:val="105"/>
          <w:sz w:val="20"/>
          <w:szCs w:val="20"/>
        </w:rPr>
        <w:t xml:space="preserve"> </w:t>
      </w:r>
      <w:r w:rsidRPr="00EA7C35">
        <w:rPr>
          <w:w w:val="105"/>
          <w:sz w:val="20"/>
          <w:szCs w:val="20"/>
        </w:rPr>
        <w:t>5th</w:t>
      </w:r>
      <w:r w:rsidRPr="00EA7C35">
        <w:rPr>
          <w:spacing w:val="1"/>
          <w:w w:val="105"/>
          <w:sz w:val="20"/>
          <w:szCs w:val="20"/>
        </w:rPr>
        <w:t xml:space="preserve"> </w:t>
      </w:r>
      <w:r w:rsidRPr="00EA7C35">
        <w:rPr>
          <w:w w:val="105"/>
          <w:sz w:val="20"/>
          <w:szCs w:val="20"/>
        </w:rPr>
        <w:t>edition.</w:t>
      </w:r>
    </w:p>
    <w:p w14:paraId="00DFB57C" w14:textId="587C8F9F" w:rsidR="00EA7C35" w:rsidRPr="00EA7C35" w:rsidRDefault="00EA7C35" w:rsidP="00C97343">
      <w:pPr>
        <w:pStyle w:val="ListParagraph"/>
        <w:widowControl w:val="0"/>
        <w:numPr>
          <w:ilvl w:val="0"/>
          <w:numId w:val="93"/>
        </w:numPr>
        <w:autoSpaceDE w:val="0"/>
        <w:autoSpaceDN w:val="0"/>
        <w:adjustRightInd w:val="0"/>
        <w:spacing w:after="0" w:line="240" w:lineRule="auto"/>
        <w:rPr>
          <w:rFonts w:ascii="Times New Roman" w:hAnsi="Times New Roman" w:cs="Times New Roman"/>
          <w:b/>
          <w:bCs/>
          <w:sz w:val="20"/>
          <w:u w:val="single"/>
          <w:lang w:val="en-IN" w:bidi="hi-IN"/>
        </w:rPr>
      </w:pPr>
      <w:r w:rsidRPr="00EA7C35">
        <w:rPr>
          <w:rFonts w:ascii="Times New Roman" w:hAnsi="Times New Roman" w:cs="Times New Roman"/>
          <w:w w:val="105"/>
          <w:sz w:val="20"/>
          <w:szCs w:val="20"/>
        </w:rPr>
        <w:t>Stewart,</w:t>
      </w:r>
      <w:r w:rsidRPr="00EA7C35">
        <w:rPr>
          <w:rFonts w:ascii="Times New Roman" w:hAnsi="Times New Roman" w:cs="Times New Roman"/>
          <w:spacing w:val="-1"/>
          <w:w w:val="105"/>
          <w:sz w:val="20"/>
          <w:szCs w:val="20"/>
        </w:rPr>
        <w:t xml:space="preserve"> </w:t>
      </w:r>
      <w:r w:rsidRPr="00EA7C35">
        <w:rPr>
          <w:rFonts w:ascii="Times New Roman" w:hAnsi="Times New Roman" w:cs="Times New Roman"/>
          <w:w w:val="105"/>
          <w:sz w:val="20"/>
          <w:szCs w:val="20"/>
        </w:rPr>
        <w:t>C.N.</w:t>
      </w:r>
      <w:r w:rsidRPr="00EA7C35">
        <w:rPr>
          <w:rFonts w:ascii="Times New Roman" w:hAnsi="Times New Roman" w:cs="Times New Roman"/>
          <w:spacing w:val="8"/>
          <w:w w:val="105"/>
          <w:sz w:val="20"/>
          <w:szCs w:val="20"/>
        </w:rPr>
        <w:t xml:space="preserve"> </w:t>
      </w:r>
      <w:r w:rsidRPr="00EA7C35">
        <w:rPr>
          <w:rFonts w:ascii="Times New Roman" w:hAnsi="Times New Roman" w:cs="Times New Roman"/>
          <w:w w:val="105"/>
          <w:sz w:val="20"/>
          <w:szCs w:val="20"/>
        </w:rPr>
        <w:t>Jr.</w:t>
      </w:r>
      <w:r w:rsidRPr="00EA7C35">
        <w:rPr>
          <w:rFonts w:ascii="Times New Roman" w:hAnsi="Times New Roman" w:cs="Times New Roman"/>
          <w:spacing w:val="3"/>
          <w:w w:val="105"/>
          <w:sz w:val="20"/>
          <w:szCs w:val="20"/>
        </w:rPr>
        <w:t xml:space="preserve"> </w:t>
      </w:r>
      <w:r w:rsidRPr="00EA7C35">
        <w:rPr>
          <w:rFonts w:ascii="Times New Roman" w:hAnsi="Times New Roman" w:cs="Times New Roman"/>
          <w:w w:val="105"/>
          <w:sz w:val="20"/>
          <w:szCs w:val="20"/>
        </w:rPr>
        <w:t>(2008).</w:t>
      </w:r>
      <w:r w:rsidRPr="00EA7C35">
        <w:rPr>
          <w:rFonts w:ascii="Times New Roman" w:hAnsi="Times New Roman" w:cs="Times New Roman"/>
          <w:spacing w:val="3"/>
          <w:w w:val="105"/>
          <w:sz w:val="20"/>
          <w:szCs w:val="20"/>
        </w:rPr>
        <w:t xml:space="preserve"> </w:t>
      </w:r>
      <w:r w:rsidRPr="00EA7C35">
        <w:rPr>
          <w:rFonts w:ascii="Times New Roman" w:hAnsi="Times New Roman" w:cs="Times New Roman"/>
          <w:w w:val="105"/>
          <w:sz w:val="20"/>
          <w:szCs w:val="20"/>
        </w:rPr>
        <w:t>Plant</w:t>
      </w:r>
      <w:r w:rsidRPr="00EA7C35">
        <w:rPr>
          <w:rFonts w:ascii="Times New Roman" w:hAnsi="Times New Roman" w:cs="Times New Roman"/>
          <w:spacing w:val="5"/>
          <w:w w:val="105"/>
          <w:sz w:val="20"/>
          <w:szCs w:val="20"/>
        </w:rPr>
        <w:t xml:space="preserve"> </w:t>
      </w:r>
      <w:r w:rsidRPr="00EA7C35">
        <w:rPr>
          <w:rFonts w:ascii="Times New Roman" w:hAnsi="Times New Roman" w:cs="Times New Roman"/>
          <w:w w:val="105"/>
          <w:sz w:val="20"/>
          <w:szCs w:val="20"/>
        </w:rPr>
        <w:t>Biotechnology</w:t>
      </w:r>
      <w:r w:rsidRPr="00EA7C35">
        <w:rPr>
          <w:rFonts w:ascii="Times New Roman" w:hAnsi="Times New Roman" w:cs="Times New Roman"/>
          <w:spacing w:val="5"/>
          <w:w w:val="105"/>
          <w:sz w:val="20"/>
          <w:szCs w:val="20"/>
        </w:rPr>
        <w:t xml:space="preserve"> </w:t>
      </w:r>
      <w:r w:rsidRPr="00EA7C35">
        <w:rPr>
          <w:rFonts w:ascii="Times New Roman" w:hAnsi="Times New Roman" w:cs="Times New Roman"/>
          <w:w w:val="105"/>
          <w:sz w:val="20"/>
          <w:szCs w:val="20"/>
        </w:rPr>
        <w:t>&amp;</w:t>
      </w:r>
      <w:r w:rsidRPr="00EA7C35">
        <w:rPr>
          <w:rFonts w:ascii="Times New Roman" w:hAnsi="Times New Roman" w:cs="Times New Roman"/>
          <w:spacing w:val="3"/>
          <w:w w:val="105"/>
          <w:sz w:val="20"/>
          <w:szCs w:val="20"/>
        </w:rPr>
        <w:t xml:space="preserve"> </w:t>
      </w:r>
      <w:r w:rsidRPr="00EA7C35">
        <w:rPr>
          <w:rFonts w:ascii="Times New Roman" w:hAnsi="Times New Roman" w:cs="Times New Roman"/>
          <w:w w:val="105"/>
          <w:sz w:val="20"/>
          <w:szCs w:val="20"/>
        </w:rPr>
        <w:t>Genetics:</w:t>
      </w:r>
      <w:r w:rsidRPr="00EA7C35">
        <w:rPr>
          <w:rFonts w:ascii="Times New Roman" w:hAnsi="Times New Roman" w:cs="Times New Roman"/>
          <w:spacing w:val="6"/>
          <w:w w:val="105"/>
          <w:sz w:val="20"/>
          <w:szCs w:val="20"/>
        </w:rPr>
        <w:t xml:space="preserve"> </w:t>
      </w:r>
      <w:r w:rsidRPr="00EA7C35">
        <w:rPr>
          <w:rFonts w:ascii="Times New Roman" w:hAnsi="Times New Roman" w:cs="Times New Roman"/>
          <w:w w:val="105"/>
          <w:sz w:val="20"/>
          <w:szCs w:val="20"/>
        </w:rPr>
        <w:t>Principles,</w:t>
      </w:r>
      <w:r w:rsidRPr="00EA7C35">
        <w:rPr>
          <w:rFonts w:ascii="Times New Roman" w:hAnsi="Times New Roman" w:cs="Times New Roman"/>
          <w:spacing w:val="3"/>
          <w:w w:val="105"/>
          <w:sz w:val="20"/>
          <w:szCs w:val="20"/>
        </w:rPr>
        <w:t xml:space="preserve"> </w:t>
      </w:r>
      <w:r w:rsidRPr="00EA7C35">
        <w:rPr>
          <w:rFonts w:ascii="Times New Roman" w:hAnsi="Times New Roman" w:cs="Times New Roman"/>
          <w:w w:val="105"/>
          <w:sz w:val="20"/>
          <w:szCs w:val="20"/>
        </w:rPr>
        <w:t>Techniques</w:t>
      </w:r>
      <w:r w:rsidRPr="00EA7C35">
        <w:rPr>
          <w:rFonts w:ascii="Times New Roman" w:hAnsi="Times New Roman" w:cs="Times New Roman"/>
          <w:spacing w:val="4"/>
          <w:w w:val="105"/>
          <w:sz w:val="20"/>
          <w:szCs w:val="20"/>
        </w:rPr>
        <w:t xml:space="preserve"> </w:t>
      </w:r>
      <w:r w:rsidRPr="00EA7C35">
        <w:rPr>
          <w:rFonts w:ascii="Times New Roman" w:hAnsi="Times New Roman" w:cs="Times New Roman"/>
          <w:w w:val="105"/>
          <w:sz w:val="20"/>
          <w:szCs w:val="20"/>
        </w:rPr>
        <w:t>and</w:t>
      </w:r>
      <w:r w:rsidRPr="00EA7C35">
        <w:rPr>
          <w:rFonts w:ascii="Times New Roman" w:hAnsi="Times New Roman" w:cs="Times New Roman"/>
          <w:spacing w:val="-45"/>
          <w:w w:val="105"/>
          <w:sz w:val="20"/>
          <w:szCs w:val="20"/>
        </w:rPr>
        <w:t xml:space="preserve"> </w:t>
      </w:r>
      <w:r w:rsidRPr="00EA7C35">
        <w:rPr>
          <w:rFonts w:ascii="Times New Roman" w:hAnsi="Times New Roman" w:cs="Times New Roman"/>
          <w:w w:val="105"/>
          <w:sz w:val="20"/>
          <w:szCs w:val="20"/>
        </w:rPr>
        <w:t>Applications.</w:t>
      </w:r>
      <w:r w:rsidRPr="00EA7C35">
        <w:rPr>
          <w:rFonts w:ascii="Times New Roman" w:hAnsi="Times New Roman" w:cs="Times New Roman"/>
          <w:spacing w:val="5"/>
          <w:w w:val="105"/>
          <w:sz w:val="20"/>
          <w:szCs w:val="20"/>
        </w:rPr>
        <w:t xml:space="preserve"> </w:t>
      </w:r>
      <w:r w:rsidRPr="00EA7C35">
        <w:rPr>
          <w:rFonts w:ascii="Times New Roman" w:hAnsi="Times New Roman" w:cs="Times New Roman"/>
          <w:w w:val="105"/>
          <w:sz w:val="20"/>
          <w:szCs w:val="20"/>
        </w:rPr>
        <w:t>John Wiley</w:t>
      </w:r>
      <w:r w:rsidRPr="00EA7C35">
        <w:rPr>
          <w:rFonts w:ascii="Times New Roman" w:hAnsi="Times New Roman" w:cs="Times New Roman"/>
          <w:spacing w:val="-4"/>
          <w:w w:val="105"/>
          <w:sz w:val="20"/>
          <w:szCs w:val="20"/>
        </w:rPr>
        <w:t xml:space="preserve"> </w:t>
      </w:r>
      <w:r w:rsidRPr="00EA7C35">
        <w:rPr>
          <w:rFonts w:ascii="Times New Roman" w:hAnsi="Times New Roman" w:cs="Times New Roman"/>
          <w:w w:val="105"/>
          <w:sz w:val="20"/>
          <w:szCs w:val="20"/>
        </w:rPr>
        <w:t>&amp;</w:t>
      </w:r>
      <w:r w:rsidRPr="00EA7C35">
        <w:rPr>
          <w:rFonts w:ascii="Times New Roman" w:hAnsi="Times New Roman" w:cs="Times New Roman"/>
          <w:spacing w:val="-5"/>
          <w:w w:val="105"/>
          <w:sz w:val="20"/>
          <w:szCs w:val="20"/>
        </w:rPr>
        <w:t xml:space="preserve"> </w:t>
      </w:r>
      <w:r w:rsidRPr="00EA7C35">
        <w:rPr>
          <w:rFonts w:ascii="Times New Roman" w:hAnsi="Times New Roman" w:cs="Times New Roman"/>
          <w:w w:val="105"/>
          <w:sz w:val="20"/>
          <w:szCs w:val="20"/>
        </w:rPr>
        <w:t>Sons</w:t>
      </w:r>
      <w:r w:rsidRPr="00EA7C35">
        <w:rPr>
          <w:rFonts w:ascii="Times New Roman" w:hAnsi="Times New Roman" w:cs="Times New Roman"/>
          <w:spacing w:val="-1"/>
          <w:w w:val="105"/>
          <w:sz w:val="20"/>
          <w:szCs w:val="20"/>
        </w:rPr>
        <w:t xml:space="preserve"> </w:t>
      </w:r>
      <w:r w:rsidRPr="00EA7C35">
        <w:rPr>
          <w:rFonts w:ascii="Times New Roman" w:hAnsi="Times New Roman" w:cs="Times New Roman"/>
          <w:w w:val="105"/>
          <w:sz w:val="20"/>
          <w:szCs w:val="20"/>
        </w:rPr>
        <w:t>Inc.</w:t>
      </w:r>
      <w:r w:rsidRPr="00EA7C35">
        <w:rPr>
          <w:rFonts w:ascii="Times New Roman" w:hAnsi="Times New Roman" w:cs="Times New Roman"/>
          <w:spacing w:val="-5"/>
          <w:w w:val="105"/>
          <w:sz w:val="20"/>
          <w:szCs w:val="20"/>
        </w:rPr>
        <w:t xml:space="preserve"> </w:t>
      </w:r>
      <w:r w:rsidRPr="00EA7C35">
        <w:rPr>
          <w:rFonts w:ascii="Times New Roman" w:hAnsi="Times New Roman" w:cs="Times New Roman"/>
          <w:w w:val="105"/>
          <w:sz w:val="20"/>
          <w:szCs w:val="20"/>
        </w:rPr>
        <w:t>U.S.A.</w:t>
      </w:r>
    </w:p>
    <w:p w14:paraId="0BB7B423" w14:textId="0B7E21B4" w:rsidR="007578E0" w:rsidRPr="007637F0" w:rsidRDefault="002D6C62" w:rsidP="00030B81">
      <w:pPr>
        <w:widowControl w:val="0"/>
        <w:autoSpaceDE w:val="0"/>
        <w:autoSpaceDN w:val="0"/>
        <w:adjustRightInd w:val="0"/>
        <w:spacing w:line="240" w:lineRule="auto"/>
        <w:rPr>
          <w:rFonts w:ascii="Times New Roman" w:hAnsi="Times New Roman" w:cs="Times New Roman"/>
          <w:b/>
          <w:bCs/>
          <w:color w:val="000000"/>
          <w:sz w:val="24"/>
          <w:szCs w:val="28"/>
          <w:u w:val="single"/>
        </w:rPr>
      </w:pPr>
      <w:r w:rsidRPr="007637F0">
        <w:rPr>
          <w:rFonts w:ascii="Times New Roman" w:hAnsi="Times New Roman"/>
          <w:color w:val="000000"/>
          <w:szCs w:val="24"/>
        </w:rPr>
        <w:t>---------------------------------------------------------------------------------------------------------------</w:t>
      </w:r>
      <w:r w:rsidR="00C81D8B">
        <w:rPr>
          <w:rFonts w:ascii="Times New Roman" w:hAnsi="Times New Roman"/>
          <w:color w:val="000000"/>
          <w:szCs w:val="24"/>
        </w:rPr>
        <w:t>-------------</w:t>
      </w:r>
      <w:r w:rsidRPr="007637F0">
        <w:rPr>
          <w:rFonts w:ascii="Times New Roman" w:hAnsi="Times New Roman"/>
          <w:color w:val="000000"/>
          <w:szCs w:val="24"/>
        </w:rPr>
        <w:t>---------</w:t>
      </w:r>
      <w:r w:rsidR="007578E0" w:rsidRPr="007637F0">
        <w:rPr>
          <w:rFonts w:ascii="Times New Roman" w:hAnsi="Times New Roman" w:cs="Times New Roman"/>
          <w:b/>
          <w:bCs/>
          <w:color w:val="000000"/>
          <w:sz w:val="24"/>
          <w:szCs w:val="28"/>
          <w:u w:val="single"/>
        </w:rPr>
        <w:br w:type="page"/>
      </w:r>
    </w:p>
    <w:p w14:paraId="2855C72B" w14:textId="22C1C049" w:rsidR="00AB56DB" w:rsidRPr="007637F0" w:rsidRDefault="00FB6500" w:rsidP="00AB56DB">
      <w:pPr>
        <w:pStyle w:val="Heading2"/>
        <w:rPr>
          <w:sz w:val="24"/>
        </w:rPr>
      </w:pPr>
      <w:bookmarkStart w:id="275" w:name="_Toc133323137"/>
      <w:bookmarkStart w:id="276" w:name="_Toc133325746"/>
      <w:bookmarkStart w:id="277" w:name="_Toc133325820"/>
      <w:bookmarkStart w:id="278" w:name="_Toc133399448"/>
      <w:bookmarkStart w:id="279" w:name="_Toc133399515"/>
      <w:bookmarkStart w:id="280" w:name="_Toc142542881"/>
      <w:r w:rsidRPr="007637F0">
        <w:rPr>
          <w:rStyle w:val="Heading2Char"/>
          <w:sz w:val="24"/>
        </w:rPr>
        <w:lastRenderedPageBreak/>
        <w:t>MAJOR COURSE- MJ 15:</w:t>
      </w:r>
      <w:bookmarkEnd w:id="275"/>
      <w:bookmarkEnd w:id="276"/>
      <w:bookmarkEnd w:id="277"/>
      <w:bookmarkEnd w:id="278"/>
      <w:bookmarkEnd w:id="279"/>
      <w:r w:rsidRPr="007637F0">
        <w:rPr>
          <w:color w:val="000000"/>
          <w:sz w:val="24"/>
        </w:rPr>
        <w:t xml:space="preserve"> </w:t>
      </w:r>
      <w:r w:rsidR="00294D06" w:rsidRPr="007637F0">
        <w:rPr>
          <w:color w:val="000000"/>
          <w:sz w:val="24"/>
        </w:rPr>
        <w:br/>
      </w:r>
      <w:r w:rsidR="00AB56DB" w:rsidRPr="007637F0">
        <w:rPr>
          <w:color w:val="000000"/>
          <w:sz w:val="24"/>
        </w:rPr>
        <w:t>PRACTICALS-V</w:t>
      </w:r>
      <w:r w:rsidR="006B31A4">
        <w:rPr>
          <w:color w:val="000000"/>
          <w:sz w:val="24"/>
        </w:rPr>
        <w:t>:</w:t>
      </w:r>
      <w:bookmarkEnd w:id="280"/>
      <w:r w:rsidR="006B31A4">
        <w:rPr>
          <w:color w:val="000000"/>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rsidRPr="007637F0" w14:paraId="296B66B5"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DC69495" w14:textId="77777777" w:rsidR="00AB56DB" w:rsidRPr="007637F0" w:rsidRDefault="00AB56DB"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3F21C6"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EFF7654"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185000B4" w14:textId="2DB20E0E" w:rsidR="00AB56DB" w:rsidRPr="007637F0" w:rsidRDefault="00AB56DB" w:rsidP="00AB56DB">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5037AFCA" w14:textId="77777777" w:rsidR="00AB56DB" w:rsidRPr="007637F0" w:rsidRDefault="00AB56DB" w:rsidP="00AB56DB">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035FAD48"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08874EEB"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49EB43D8"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61969154"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685237E1" w14:textId="77777777" w:rsidR="00AB56DB" w:rsidRPr="007637F0" w:rsidRDefault="00AB56DB" w:rsidP="00AB56DB">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35368FF3" w14:textId="77777777" w:rsidR="00AB56DB" w:rsidRPr="007637F0" w:rsidRDefault="00AB56DB" w:rsidP="008D4D97">
      <w:pPr>
        <w:widowControl w:val="0"/>
        <w:autoSpaceDE w:val="0"/>
        <w:autoSpaceDN w:val="0"/>
        <w:adjustRightInd w:val="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75B63C8F" w14:textId="77777777" w:rsidR="00EA7C35" w:rsidRPr="003135A8" w:rsidRDefault="00EA7C35" w:rsidP="00EA7C35">
      <w:pPr>
        <w:spacing w:after="0" w:line="240" w:lineRule="auto"/>
        <w:jc w:val="both"/>
        <w:rPr>
          <w:rFonts w:ascii="Times New Roman" w:hAnsi="Times New Roman" w:cs="Times New Roman"/>
          <w:b/>
        </w:rPr>
      </w:pPr>
      <w:r w:rsidRPr="003135A8">
        <w:rPr>
          <w:rFonts w:ascii="Times New Roman" w:hAnsi="Times New Roman" w:cs="Times New Roman"/>
          <w:b/>
        </w:rPr>
        <w:t>Plant</w:t>
      </w:r>
      <w:r w:rsidRPr="003135A8">
        <w:rPr>
          <w:rFonts w:ascii="Times New Roman" w:hAnsi="Times New Roman" w:cs="Times New Roman"/>
          <w:b/>
          <w:spacing w:val="-2"/>
        </w:rPr>
        <w:t xml:space="preserve"> </w:t>
      </w:r>
      <w:r w:rsidRPr="003135A8">
        <w:rPr>
          <w:rFonts w:ascii="Times New Roman" w:hAnsi="Times New Roman" w:cs="Times New Roman"/>
          <w:b/>
        </w:rPr>
        <w:t>Physiology</w:t>
      </w:r>
      <w:r w:rsidRPr="003135A8">
        <w:rPr>
          <w:rFonts w:ascii="Times New Roman" w:hAnsi="Times New Roman" w:cs="Times New Roman"/>
          <w:b/>
          <w:spacing w:val="-6"/>
        </w:rPr>
        <w:t xml:space="preserve"> </w:t>
      </w:r>
    </w:p>
    <w:p w14:paraId="6B3E3F65" w14:textId="77777777" w:rsidR="00EA7C35" w:rsidRPr="00EA7C35" w:rsidRDefault="00EA7C35" w:rsidP="00C97343">
      <w:pPr>
        <w:pStyle w:val="ListParagraph"/>
        <w:widowControl w:val="0"/>
        <w:numPr>
          <w:ilvl w:val="0"/>
          <w:numId w:val="96"/>
        </w:numPr>
        <w:tabs>
          <w:tab w:val="left" w:pos="999"/>
        </w:tabs>
        <w:autoSpaceDE w:val="0"/>
        <w:autoSpaceDN w:val="0"/>
        <w:spacing w:line="240" w:lineRule="auto"/>
        <w:jc w:val="both"/>
        <w:rPr>
          <w:rFonts w:ascii="Times New Roman" w:hAnsi="Times New Roman" w:cs="Times New Roman"/>
        </w:rPr>
      </w:pPr>
      <w:r w:rsidRPr="00EA7C35">
        <w:rPr>
          <w:rFonts w:ascii="Times New Roman" w:hAnsi="Times New Roman" w:cs="Times New Roman"/>
        </w:rPr>
        <w:t>Determination</w:t>
      </w:r>
      <w:r w:rsidRPr="00EA7C35">
        <w:rPr>
          <w:rFonts w:ascii="Times New Roman" w:hAnsi="Times New Roman" w:cs="Times New Roman"/>
          <w:spacing w:val="11"/>
        </w:rPr>
        <w:t xml:space="preserve"> </w:t>
      </w:r>
      <w:r w:rsidRPr="00EA7C35">
        <w:rPr>
          <w:rFonts w:ascii="Times New Roman" w:hAnsi="Times New Roman" w:cs="Times New Roman"/>
        </w:rPr>
        <w:t>of</w:t>
      </w:r>
      <w:r w:rsidRPr="00EA7C35">
        <w:rPr>
          <w:rFonts w:ascii="Times New Roman" w:hAnsi="Times New Roman" w:cs="Times New Roman"/>
          <w:spacing w:val="11"/>
        </w:rPr>
        <w:t xml:space="preserve"> </w:t>
      </w:r>
      <w:r w:rsidRPr="00EA7C35">
        <w:rPr>
          <w:rFonts w:ascii="Times New Roman" w:hAnsi="Times New Roman" w:cs="Times New Roman"/>
        </w:rPr>
        <w:t>osmotic</w:t>
      </w:r>
      <w:r w:rsidRPr="00EA7C35">
        <w:rPr>
          <w:rFonts w:ascii="Times New Roman" w:hAnsi="Times New Roman" w:cs="Times New Roman"/>
          <w:spacing w:val="10"/>
        </w:rPr>
        <w:t xml:space="preserve"> </w:t>
      </w:r>
      <w:r w:rsidRPr="00EA7C35">
        <w:rPr>
          <w:rFonts w:ascii="Times New Roman" w:hAnsi="Times New Roman" w:cs="Times New Roman"/>
        </w:rPr>
        <w:t>potential</w:t>
      </w:r>
      <w:r w:rsidRPr="00EA7C35">
        <w:rPr>
          <w:rFonts w:ascii="Times New Roman" w:hAnsi="Times New Roman" w:cs="Times New Roman"/>
          <w:spacing w:val="14"/>
        </w:rPr>
        <w:t xml:space="preserve"> </w:t>
      </w:r>
      <w:r w:rsidRPr="00EA7C35">
        <w:rPr>
          <w:rFonts w:ascii="Times New Roman" w:hAnsi="Times New Roman" w:cs="Times New Roman"/>
        </w:rPr>
        <w:t>of</w:t>
      </w:r>
      <w:r w:rsidRPr="00EA7C35">
        <w:rPr>
          <w:rFonts w:ascii="Times New Roman" w:hAnsi="Times New Roman" w:cs="Times New Roman"/>
          <w:spacing w:val="11"/>
        </w:rPr>
        <w:t xml:space="preserve"> </w:t>
      </w:r>
      <w:r w:rsidRPr="00EA7C35">
        <w:rPr>
          <w:rFonts w:ascii="Times New Roman" w:hAnsi="Times New Roman" w:cs="Times New Roman"/>
        </w:rPr>
        <w:t>plant</w:t>
      </w:r>
      <w:r w:rsidRPr="00EA7C35">
        <w:rPr>
          <w:rFonts w:ascii="Times New Roman" w:hAnsi="Times New Roman" w:cs="Times New Roman"/>
          <w:spacing w:val="5"/>
        </w:rPr>
        <w:t xml:space="preserve"> </w:t>
      </w:r>
      <w:r w:rsidRPr="00EA7C35">
        <w:rPr>
          <w:rFonts w:ascii="Times New Roman" w:hAnsi="Times New Roman" w:cs="Times New Roman"/>
        </w:rPr>
        <w:t>cell</w:t>
      </w:r>
      <w:r w:rsidRPr="00EA7C35">
        <w:rPr>
          <w:rFonts w:ascii="Times New Roman" w:hAnsi="Times New Roman" w:cs="Times New Roman"/>
          <w:spacing w:val="14"/>
        </w:rPr>
        <w:t xml:space="preserve"> </w:t>
      </w:r>
      <w:r w:rsidRPr="00EA7C35">
        <w:rPr>
          <w:rFonts w:ascii="Times New Roman" w:hAnsi="Times New Roman" w:cs="Times New Roman"/>
        </w:rPr>
        <w:t>sap</w:t>
      </w:r>
      <w:r w:rsidRPr="00EA7C35">
        <w:rPr>
          <w:rFonts w:ascii="Times New Roman" w:hAnsi="Times New Roman" w:cs="Times New Roman"/>
          <w:spacing w:val="11"/>
        </w:rPr>
        <w:t xml:space="preserve"> </w:t>
      </w:r>
      <w:r w:rsidRPr="00EA7C35">
        <w:rPr>
          <w:rFonts w:ascii="Times New Roman" w:hAnsi="Times New Roman" w:cs="Times New Roman"/>
        </w:rPr>
        <w:t>by</w:t>
      </w:r>
      <w:r w:rsidRPr="00EA7C35">
        <w:rPr>
          <w:rFonts w:ascii="Times New Roman" w:hAnsi="Times New Roman" w:cs="Times New Roman"/>
          <w:spacing w:val="7"/>
        </w:rPr>
        <w:t xml:space="preserve"> </w:t>
      </w:r>
      <w:r w:rsidRPr="00EA7C35">
        <w:rPr>
          <w:rFonts w:ascii="Times New Roman" w:hAnsi="Times New Roman" w:cs="Times New Roman"/>
        </w:rPr>
        <w:t>plasmolytic</w:t>
      </w:r>
      <w:r w:rsidRPr="00EA7C35">
        <w:rPr>
          <w:rFonts w:ascii="Times New Roman" w:hAnsi="Times New Roman" w:cs="Times New Roman"/>
          <w:spacing w:val="11"/>
        </w:rPr>
        <w:t xml:space="preserve"> </w:t>
      </w:r>
      <w:r w:rsidRPr="00EA7C35">
        <w:rPr>
          <w:rFonts w:ascii="Times New Roman" w:hAnsi="Times New Roman" w:cs="Times New Roman"/>
        </w:rPr>
        <w:t>method.</w:t>
      </w:r>
    </w:p>
    <w:p w14:paraId="4E12F2DD" w14:textId="77777777" w:rsidR="00EA7C35" w:rsidRPr="00EA7C35" w:rsidRDefault="00EA7C35" w:rsidP="00C97343">
      <w:pPr>
        <w:pStyle w:val="ListParagraph"/>
        <w:widowControl w:val="0"/>
        <w:numPr>
          <w:ilvl w:val="0"/>
          <w:numId w:val="96"/>
        </w:numPr>
        <w:tabs>
          <w:tab w:val="left" w:pos="999"/>
        </w:tabs>
        <w:autoSpaceDE w:val="0"/>
        <w:autoSpaceDN w:val="0"/>
        <w:spacing w:line="240" w:lineRule="auto"/>
        <w:jc w:val="both"/>
        <w:rPr>
          <w:rFonts w:ascii="Times New Roman" w:hAnsi="Times New Roman" w:cs="Times New Roman"/>
        </w:rPr>
      </w:pPr>
      <w:r w:rsidRPr="00EA7C35">
        <w:rPr>
          <w:rFonts w:ascii="Times New Roman" w:hAnsi="Times New Roman" w:cs="Times New Roman"/>
        </w:rPr>
        <w:t>Determination</w:t>
      </w:r>
      <w:r w:rsidRPr="00EA7C35">
        <w:rPr>
          <w:rFonts w:ascii="Times New Roman" w:hAnsi="Times New Roman" w:cs="Times New Roman"/>
          <w:spacing w:val="6"/>
        </w:rPr>
        <w:t xml:space="preserve"> </w:t>
      </w:r>
      <w:r w:rsidRPr="00EA7C35">
        <w:rPr>
          <w:rFonts w:ascii="Times New Roman" w:hAnsi="Times New Roman" w:cs="Times New Roman"/>
        </w:rPr>
        <w:t>of</w:t>
      </w:r>
      <w:r w:rsidRPr="00EA7C35">
        <w:rPr>
          <w:rFonts w:ascii="Times New Roman" w:hAnsi="Times New Roman" w:cs="Times New Roman"/>
          <w:spacing w:val="11"/>
        </w:rPr>
        <w:t xml:space="preserve"> </w:t>
      </w:r>
      <w:r w:rsidRPr="00EA7C35">
        <w:rPr>
          <w:rFonts w:ascii="Times New Roman" w:hAnsi="Times New Roman" w:cs="Times New Roman"/>
        </w:rPr>
        <w:t>water</w:t>
      </w:r>
      <w:r w:rsidRPr="00EA7C35">
        <w:rPr>
          <w:rFonts w:ascii="Times New Roman" w:hAnsi="Times New Roman" w:cs="Times New Roman"/>
          <w:spacing w:val="12"/>
        </w:rPr>
        <w:t xml:space="preserve"> </w:t>
      </w:r>
      <w:r w:rsidRPr="00EA7C35">
        <w:rPr>
          <w:rFonts w:ascii="Times New Roman" w:hAnsi="Times New Roman" w:cs="Times New Roman"/>
        </w:rPr>
        <w:t>potential</w:t>
      </w:r>
      <w:r w:rsidRPr="00EA7C35">
        <w:rPr>
          <w:rFonts w:ascii="Times New Roman" w:hAnsi="Times New Roman" w:cs="Times New Roman"/>
          <w:spacing w:val="10"/>
        </w:rPr>
        <w:t xml:space="preserve"> </w:t>
      </w:r>
      <w:r w:rsidRPr="00EA7C35">
        <w:rPr>
          <w:rFonts w:ascii="Times New Roman" w:hAnsi="Times New Roman" w:cs="Times New Roman"/>
        </w:rPr>
        <w:t>of</w:t>
      </w:r>
      <w:r w:rsidRPr="00EA7C35">
        <w:rPr>
          <w:rFonts w:ascii="Times New Roman" w:hAnsi="Times New Roman" w:cs="Times New Roman"/>
          <w:spacing w:val="11"/>
        </w:rPr>
        <w:t xml:space="preserve"> </w:t>
      </w:r>
      <w:r w:rsidRPr="00EA7C35">
        <w:rPr>
          <w:rFonts w:ascii="Times New Roman" w:hAnsi="Times New Roman" w:cs="Times New Roman"/>
        </w:rPr>
        <w:t>given</w:t>
      </w:r>
      <w:r w:rsidRPr="00EA7C35">
        <w:rPr>
          <w:rFonts w:ascii="Times New Roman" w:hAnsi="Times New Roman" w:cs="Times New Roman"/>
          <w:spacing w:val="11"/>
        </w:rPr>
        <w:t xml:space="preserve"> </w:t>
      </w:r>
      <w:r w:rsidRPr="00EA7C35">
        <w:rPr>
          <w:rFonts w:ascii="Times New Roman" w:hAnsi="Times New Roman" w:cs="Times New Roman"/>
        </w:rPr>
        <w:t>tissue</w:t>
      </w:r>
      <w:r w:rsidRPr="00EA7C35">
        <w:rPr>
          <w:rFonts w:ascii="Times New Roman" w:hAnsi="Times New Roman" w:cs="Times New Roman"/>
          <w:spacing w:val="13"/>
        </w:rPr>
        <w:t xml:space="preserve"> </w:t>
      </w:r>
      <w:r w:rsidRPr="00EA7C35">
        <w:rPr>
          <w:rFonts w:ascii="Times New Roman" w:hAnsi="Times New Roman" w:cs="Times New Roman"/>
        </w:rPr>
        <w:t>(potato</w:t>
      </w:r>
      <w:r w:rsidRPr="00EA7C35">
        <w:rPr>
          <w:rFonts w:ascii="Times New Roman" w:hAnsi="Times New Roman" w:cs="Times New Roman"/>
          <w:spacing w:val="5"/>
        </w:rPr>
        <w:t xml:space="preserve"> </w:t>
      </w:r>
      <w:r w:rsidRPr="00EA7C35">
        <w:rPr>
          <w:rFonts w:ascii="Times New Roman" w:hAnsi="Times New Roman" w:cs="Times New Roman"/>
        </w:rPr>
        <w:t>tuber)</w:t>
      </w:r>
      <w:r w:rsidRPr="00EA7C35">
        <w:rPr>
          <w:rFonts w:ascii="Times New Roman" w:hAnsi="Times New Roman" w:cs="Times New Roman"/>
          <w:spacing w:val="8"/>
        </w:rPr>
        <w:t xml:space="preserve"> </w:t>
      </w:r>
      <w:r w:rsidRPr="00EA7C35">
        <w:rPr>
          <w:rFonts w:ascii="Times New Roman" w:hAnsi="Times New Roman" w:cs="Times New Roman"/>
        </w:rPr>
        <w:t>by</w:t>
      </w:r>
      <w:r w:rsidRPr="00EA7C35">
        <w:rPr>
          <w:rFonts w:ascii="Times New Roman" w:hAnsi="Times New Roman" w:cs="Times New Roman"/>
          <w:spacing w:val="12"/>
        </w:rPr>
        <w:t xml:space="preserve"> </w:t>
      </w:r>
      <w:r w:rsidRPr="00EA7C35">
        <w:rPr>
          <w:rFonts w:ascii="Times New Roman" w:hAnsi="Times New Roman" w:cs="Times New Roman"/>
        </w:rPr>
        <w:t>weight</w:t>
      </w:r>
      <w:r w:rsidRPr="00EA7C35">
        <w:rPr>
          <w:rFonts w:ascii="Times New Roman" w:hAnsi="Times New Roman" w:cs="Times New Roman"/>
          <w:spacing w:val="10"/>
        </w:rPr>
        <w:t xml:space="preserve"> </w:t>
      </w:r>
      <w:r w:rsidRPr="00EA7C35">
        <w:rPr>
          <w:rFonts w:ascii="Times New Roman" w:hAnsi="Times New Roman" w:cs="Times New Roman"/>
        </w:rPr>
        <w:t>method.</w:t>
      </w:r>
    </w:p>
    <w:p w14:paraId="47FBD4C9" w14:textId="77777777" w:rsidR="00EA7C35" w:rsidRPr="00EA7C35" w:rsidRDefault="00EA7C35" w:rsidP="00C97343">
      <w:pPr>
        <w:pStyle w:val="ListParagraph"/>
        <w:widowControl w:val="0"/>
        <w:numPr>
          <w:ilvl w:val="0"/>
          <w:numId w:val="96"/>
        </w:numPr>
        <w:tabs>
          <w:tab w:val="left" w:pos="999"/>
        </w:tabs>
        <w:autoSpaceDE w:val="0"/>
        <w:autoSpaceDN w:val="0"/>
        <w:spacing w:line="240" w:lineRule="auto"/>
        <w:jc w:val="both"/>
        <w:rPr>
          <w:rFonts w:ascii="Times New Roman" w:hAnsi="Times New Roman" w:cs="Times New Roman"/>
        </w:rPr>
      </w:pPr>
      <w:r w:rsidRPr="00EA7C35">
        <w:rPr>
          <w:rFonts w:ascii="Times New Roman" w:hAnsi="Times New Roman" w:cs="Times New Roman"/>
        </w:rPr>
        <w:t>Study</w:t>
      </w:r>
      <w:r w:rsidRPr="00EA7C35">
        <w:rPr>
          <w:rFonts w:ascii="Times New Roman" w:hAnsi="Times New Roman" w:cs="Times New Roman"/>
          <w:spacing w:val="12"/>
        </w:rPr>
        <w:t xml:space="preserve"> </w:t>
      </w:r>
      <w:r w:rsidRPr="00EA7C35">
        <w:rPr>
          <w:rFonts w:ascii="Times New Roman" w:hAnsi="Times New Roman" w:cs="Times New Roman"/>
        </w:rPr>
        <w:t>of</w:t>
      </w:r>
      <w:r w:rsidRPr="00EA7C35">
        <w:rPr>
          <w:rFonts w:ascii="Times New Roman" w:hAnsi="Times New Roman" w:cs="Times New Roman"/>
          <w:spacing w:val="11"/>
        </w:rPr>
        <w:t xml:space="preserve"> </w:t>
      </w:r>
      <w:r w:rsidRPr="00EA7C35">
        <w:rPr>
          <w:rFonts w:ascii="Times New Roman" w:hAnsi="Times New Roman" w:cs="Times New Roman"/>
        </w:rPr>
        <w:t>the</w:t>
      </w:r>
      <w:r w:rsidRPr="00EA7C35">
        <w:rPr>
          <w:rFonts w:ascii="Times New Roman" w:hAnsi="Times New Roman" w:cs="Times New Roman"/>
          <w:spacing w:val="7"/>
        </w:rPr>
        <w:t xml:space="preserve"> </w:t>
      </w:r>
      <w:r w:rsidRPr="00EA7C35">
        <w:rPr>
          <w:rFonts w:ascii="Times New Roman" w:hAnsi="Times New Roman" w:cs="Times New Roman"/>
        </w:rPr>
        <w:t>effect</w:t>
      </w:r>
      <w:r w:rsidRPr="00EA7C35">
        <w:rPr>
          <w:rFonts w:ascii="Times New Roman" w:hAnsi="Times New Roman" w:cs="Times New Roman"/>
          <w:spacing w:val="15"/>
        </w:rPr>
        <w:t xml:space="preserve"> </w:t>
      </w:r>
      <w:r w:rsidRPr="00EA7C35">
        <w:rPr>
          <w:rFonts w:ascii="Times New Roman" w:hAnsi="Times New Roman" w:cs="Times New Roman"/>
        </w:rPr>
        <w:t>of</w:t>
      </w:r>
      <w:r w:rsidRPr="00EA7C35">
        <w:rPr>
          <w:rFonts w:ascii="Times New Roman" w:hAnsi="Times New Roman" w:cs="Times New Roman"/>
          <w:spacing w:val="12"/>
        </w:rPr>
        <w:t xml:space="preserve"> </w:t>
      </w:r>
      <w:r w:rsidRPr="00EA7C35">
        <w:rPr>
          <w:rFonts w:ascii="Times New Roman" w:hAnsi="Times New Roman" w:cs="Times New Roman"/>
        </w:rPr>
        <w:t>wind</w:t>
      </w:r>
      <w:r w:rsidRPr="00EA7C35">
        <w:rPr>
          <w:rFonts w:ascii="Times New Roman" w:hAnsi="Times New Roman" w:cs="Times New Roman"/>
          <w:spacing w:val="11"/>
        </w:rPr>
        <w:t xml:space="preserve"> </w:t>
      </w:r>
      <w:r w:rsidRPr="00EA7C35">
        <w:rPr>
          <w:rFonts w:ascii="Times New Roman" w:hAnsi="Times New Roman" w:cs="Times New Roman"/>
        </w:rPr>
        <w:t>velocity</w:t>
      </w:r>
      <w:r w:rsidRPr="00EA7C35">
        <w:rPr>
          <w:rFonts w:ascii="Times New Roman" w:hAnsi="Times New Roman" w:cs="Times New Roman"/>
          <w:spacing w:val="8"/>
        </w:rPr>
        <w:t xml:space="preserve"> </w:t>
      </w:r>
      <w:r w:rsidRPr="00EA7C35">
        <w:rPr>
          <w:rFonts w:ascii="Times New Roman" w:hAnsi="Times New Roman" w:cs="Times New Roman"/>
        </w:rPr>
        <w:t>and</w:t>
      </w:r>
      <w:r w:rsidRPr="00EA7C35">
        <w:rPr>
          <w:rFonts w:ascii="Times New Roman" w:hAnsi="Times New Roman" w:cs="Times New Roman"/>
          <w:spacing w:val="2"/>
        </w:rPr>
        <w:t xml:space="preserve"> </w:t>
      </w:r>
      <w:r w:rsidRPr="00EA7C35">
        <w:rPr>
          <w:rFonts w:ascii="Times New Roman" w:hAnsi="Times New Roman" w:cs="Times New Roman"/>
        </w:rPr>
        <w:t>light</w:t>
      </w:r>
      <w:r w:rsidRPr="00EA7C35">
        <w:rPr>
          <w:rFonts w:ascii="Times New Roman" w:hAnsi="Times New Roman" w:cs="Times New Roman"/>
          <w:spacing w:val="10"/>
        </w:rPr>
        <w:t xml:space="preserve"> </w:t>
      </w:r>
      <w:r w:rsidRPr="00EA7C35">
        <w:rPr>
          <w:rFonts w:ascii="Times New Roman" w:hAnsi="Times New Roman" w:cs="Times New Roman"/>
        </w:rPr>
        <w:t>on</w:t>
      </w:r>
      <w:r w:rsidRPr="00EA7C35">
        <w:rPr>
          <w:rFonts w:ascii="Times New Roman" w:hAnsi="Times New Roman" w:cs="Times New Roman"/>
          <w:spacing w:val="6"/>
        </w:rPr>
        <w:t xml:space="preserve"> </w:t>
      </w:r>
      <w:r w:rsidRPr="00EA7C35">
        <w:rPr>
          <w:rFonts w:ascii="Times New Roman" w:hAnsi="Times New Roman" w:cs="Times New Roman"/>
        </w:rPr>
        <w:t>the</w:t>
      </w:r>
      <w:r w:rsidRPr="00EA7C35">
        <w:rPr>
          <w:rFonts w:ascii="Times New Roman" w:hAnsi="Times New Roman" w:cs="Times New Roman"/>
          <w:spacing w:val="8"/>
        </w:rPr>
        <w:t xml:space="preserve"> </w:t>
      </w:r>
      <w:r w:rsidRPr="00EA7C35">
        <w:rPr>
          <w:rFonts w:ascii="Times New Roman" w:hAnsi="Times New Roman" w:cs="Times New Roman"/>
        </w:rPr>
        <w:t>rate</w:t>
      </w:r>
      <w:r w:rsidRPr="00EA7C35">
        <w:rPr>
          <w:rFonts w:ascii="Times New Roman" w:hAnsi="Times New Roman" w:cs="Times New Roman"/>
          <w:spacing w:val="12"/>
        </w:rPr>
        <w:t xml:space="preserve"> </w:t>
      </w:r>
      <w:r w:rsidRPr="00EA7C35">
        <w:rPr>
          <w:rFonts w:ascii="Times New Roman" w:hAnsi="Times New Roman" w:cs="Times New Roman"/>
        </w:rPr>
        <w:t>of</w:t>
      </w:r>
      <w:r w:rsidRPr="00EA7C35">
        <w:rPr>
          <w:rFonts w:ascii="Times New Roman" w:hAnsi="Times New Roman" w:cs="Times New Roman"/>
          <w:spacing w:val="7"/>
        </w:rPr>
        <w:t xml:space="preserve"> </w:t>
      </w:r>
      <w:r w:rsidRPr="00EA7C35">
        <w:rPr>
          <w:rFonts w:ascii="Times New Roman" w:hAnsi="Times New Roman" w:cs="Times New Roman"/>
        </w:rPr>
        <w:t>transpiration</w:t>
      </w:r>
      <w:r w:rsidRPr="00EA7C35">
        <w:rPr>
          <w:rFonts w:ascii="Times New Roman" w:hAnsi="Times New Roman" w:cs="Times New Roman"/>
          <w:spacing w:val="7"/>
        </w:rPr>
        <w:t xml:space="preserve"> </w:t>
      </w:r>
      <w:r w:rsidRPr="00EA7C35">
        <w:rPr>
          <w:rFonts w:ascii="Times New Roman" w:hAnsi="Times New Roman" w:cs="Times New Roman"/>
        </w:rPr>
        <w:t>in</w:t>
      </w:r>
      <w:r w:rsidRPr="00EA7C35">
        <w:rPr>
          <w:rFonts w:ascii="Times New Roman" w:hAnsi="Times New Roman" w:cs="Times New Roman"/>
          <w:spacing w:val="6"/>
        </w:rPr>
        <w:t xml:space="preserve"> </w:t>
      </w:r>
      <w:r w:rsidRPr="00EA7C35">
        <w:rPr>
          <w:rFonts w:ascii="Times New Roman" w:hAnsi="Times New Roman" w:cs="Times New Roman"/>
        </w:rPr>
        <w:t>excised</w:t>
      </w:r>
      <w:r w:rsidRPr="00EA7C35">
        <w:rPr>
          <w:rFonts w:ascii="Times New Roman" w:hAnsi="Times New Roman" w:cs="Times New Roman"/>
          <w:spacing w:val="-47"/>
        </w:rPr>
        <w:t xml:space="preserve"> </w:t>
      </w:r>
      <w:r w:rsidRPr="00EA7C35">
        <w:rPr>
          <w:rFonts w:ascii="Times New Roman" w:hAnsi="Times New Roman" w:cs="Times New Roman"/>
        </w:rPr>
        <w:t>twig/leaf.</w:t>
      </w:r>
    </w:p>
    <w:p w14:paraId="231F0E52" w14:textId="77777777" w:rsidR="00EA7C35" w:rsidRPr="00EA7C35" w:rsidRDefault="00EA7C35" w:rsidP="00C97343">
      <w:pPr>
        <w:pStyle w:val="ListParagraph"/>
        <w:widowControl w:val="0"/>
        <w:numPr>
          <w:ilvl w:val="0"/>
          <w:numId w:val="96"/>
        </w:numPr>
        <w:tabs>
          <w:tab w:val="left" w:pos="999"/>
        </w:tabs>
        <w:autoSpaceDE w:val="0"/>
        <w:autoSpaceDN w:val="0"/>
        <w:spacing w:line="240" w:lineRule="auto"/>
        <w:jc w:val="both"/>
        <w:rPr>
          <w:rFonts w:ascii="Times New Roman" w:hAnsi="Times New Roman" w:cs="Times New Roman"/>
        </w:rPr>
      </w:pPr>
      <w:r w:rsidRPr="00EA7C35">
        <w:rPr>
          <w:rFonts w:ascii="Times New Roman" w:hAnsi="Times New Roman" w:cs="Times New Roman"/>
        </w:rPr>
        <w:t>Calculation</w:t>
      </w:r>
      <w:r w:rsidRPr="00EA7C35">
        <w:rPr>
          <w:rFonts w:ascii="Times New Roman" w:hAnsi="Times New Roman" w:cs="Times New Roman"/>
          <w:spacing w:val="44"/>
        </w:rPr>
        <w:t xml:space="preserve"> </w:t>
      </w:r>
      <w:r w:rsidRPr="00EA7C35">
        <w:rPr>
          <w:rFonts w:ascii="Times New Roman" w:hAnsi="Times New Roman" w:cs="Times New Roman"/>
        </w:rPr>
        <w:t>of</w:t>
      </w:r>
      <w:r w:rsidRPr="00EA7C35">
        <w:rPr>
          <w:rFonts w:ascii="Times New Roman" w:hAnsi="Times New Roman" w:cs="Times New Roman"/>
          <w:spacing w:val="43"/>
        </w:rPr>
        <w:t xml:space="preserve"> </w:t>
      </w:r>
      <w:r w:rsidRPr="00EA7C35">
        <w:rPr>
          <w:rFonts w:ascii="Times New Roman" w:hAnsi="Times New Roman" w:cs="Times New Roman"/>
        </w:rPr>
        <w:t>stomatal</w:t>
      </w:r>
      <w:r w:rsidRPr="00EA7C35">
        <w:rPr>
          <w:rFonts w:ascii="Times New Roman" w:hAnsi="Times New Roman" w:cs="Times New Roman"/>
          <w:spacing w:val="46"/>
        </w:rPr>
        <w:t xml:space="preserve"> </w:t>
      </w:r>
      <w:r w:rsidRPr="00EA7C35">
        <w:rPr>
          <w:rFonts w:ascii="Times New Roman" w:hAnsi="Times New Roman" w:cs="Times New Roman"/>
        </w:rPr>
        <w:t>index and</w:t>
      </w:r>
      <w:r w:rsidRPr="00EA7C35">
        <w:rPr>
          <w:rFonts w:ascii="Times New Roman" w:hAnsi="Times New Roman" w:cs="Times New Roman"/>
          <w:spacing w:val="43"/>
        </w:rPr>
        <w:t xml:space="preserve"> </w:t>
      </w:r>
      <w:r w:rsidRPr="00EA7C35">
        <w:rPr>
          <w:rFonts w:ascii="Times New Roman" w:hAnsi="Times New Roman" w:cs="Times New Roman"/>
        </w:rPr>
        <w:t>stomatal</w:t>
      </w:r>
      <w:r w:rsidRPr="00EA7C35">
        <w:rPr>
          <w:rFonts w:ascii="Times New Roman" w:hAnsi="Times New Roman" w:cs="Times New Roman"/>
          <w:spacing w:val="46"/>
        </w:rPr>
        <w:t xml:space="preserve"> </w:t>
      </w:r>
      <w:r w:rsidRPr="00EA7C35">
        <w:rPr>
          <w:rFonts w:ascii="Times New Roman" w:hAnsi="Times New Roman" w:cs="Times New Roman"/>
        </w:rPr>
        <w:t>frequency</w:t>
      </w:r>
      <w:r w:rsidRPr="00EA7C35">
        <w:rPr>
          <w:rFonts w:ascii="Times New Roman" w:hAnsi="Times New Roman" w:cs="Times New Roman"/>
          <w:spacing w:val="45"/>
        </w:rPr>
        <w:t xml:space="preserve"> </w:t>
      </w:r>
      <w:r w:rsidRPr="00EA7C35">
        <w:rPr>
          <w:rFonts w:ascii="Times New Roman" w:hAnsi="Times New Roman" w:cs="Times New Roman"/>
        </w:rPr>
        <w:t>from</w:t>
      </w:r>
      <w:r w:rsidRPr="00EA7C35">
        <w:rPr>
          <w:rFonts w:ascii="Times New Roman" w:hAnsi="Times New Roman" w:cs="Times New Roman"/>
          <w:spacing w:val="45"/>
        </w:rPr>
        <w:t xml:space="preserve"> </w:t>
      </w:r>
      <w:r w:rsidRPr="00EA7C35">
        <w:rPr>
          <w:rFonts w:ascii="Times New Roman" w:hAnsi="Times New Roman" w:cs="Times New Roman"/>
        </w:rPr>
        <w:t>the</w:t>
      </w:r>
      <w:r w:rsidRPr="00EA7C35">
        <w:rPr>
          <w:rFonts w:ascii="Times New Roman" w:hAnsi="Times New Roman" w:cs="Times New Roman"/>
          <w:spacing w:val="48"/>
        </w:rPr>
        <w:t xml:space="preserve"> </w:t>
      </w:r>
      <w:r w:rsidRPr="00EA7C35">
        <w:rPr>
          <w:rFonts w:ascii="Times New Roman" w:hAnsi="Times New Roman" w:cs="Times New Roman"/>
        </w:rPr>
        <w:t>two</w:t>
      </w:r>
      <w:r w:rsidRPr="00EA7C35">
        <w:rPr>
          <w:rFonts w:ascii="Times New Roman" w:hAnsi="Times New Roman" w:cs="Times New Roman"/>
          <w:spacing w:val="43"/>
        </w:rPr>
        <w:t xml:space="preserve"> </w:t>
      </w:r>
      <w:r w:rsidRPr="00EA7C35">
        <w:rPr>
          <w:rFonts w:ascii="Times New Roman" w:hAnsi="Times New Roman" w:cs="Times New Roman"/>
        </w:rPr>
        <w:t>surfaces</w:t>
      </w:r>
      <w:r w:rsidRPr="00EA7C35">
        <w:rPr>
          <w:rStyle w:val="BodyTextChar"/>
          <w:rFonts w:eastAsiaTheme="minorHAnsi"/>
        </w:rPr>
        <w:t xml:space="preserve"> of leaves </w:t>
      </w:r>
      <w:r w:rsidRPr="00EA7C35">
        <w:rPr>
          <w:rFonts w:ascii="Times New Roman" w:hAnsi="Times New Roman" w:cs="Times New Roman"/>
        </w:rPr>
        <w:t>of</w:t>
      </w:r>
      <w:r w:rsidRPr="00EA7C35">
        <w:rPr>
          <w:rFonts w:ascii="Times New Roman" w:hAnsi="Times New Roman" w:cs="Times New Roman"/>
          <w:spacing w:val="46"/>
        </w:rPr>
        <w:t xml:space="preserve"> </w:t>
      </w:r>
      <w:r w:rsidRPr="00EA7C35">
        <w:rPr>
          <w:rFonts w:ascii="Times New Roman" w:hAnsi="Times New Roman" w:cs="Times New Roman"/>
        </w:rPr>
        <w:t>a mesophyte</w:t>
      </w:r>
      <w:r w:rsidRPr="00EA7C35">
        <w:rPr>
          <w:rFonts w:ascii="Times New Roman" w:hAnsi="Times New Roman" w:cs="Times New Roman"/>
          <w:spacing w:val="4"/>
        </w:rPr>
        <w:t xml:space="preserve"> </w:t>
      </w:r>
      <w:r w:rsidRPr="00EA7C35">
        <w:rPr>
          <w:rFonts w:ascii="Times New Roman" w:hAnsi="Times New Roman" w:cs="Times New Roman"/>
        </w:rPr>
        <w:t>and</w:t>
      </w:r>
      <w:r w:rsidRPr="00EA7C35">
        <w:rPr>
          <w:rFonts w:ascii="Times New Roman" w:hAnsi="Times New Roman" w:cs="Times New Roman"/>
          <w:spacing w:val="-3"/>
        </w:rPr>
        <w:t xml:space="preserve"> </w:t>
      </w:r>
      <w:r w:rsidRPr="00EA7C35">
        <w:rPr>
          <w:rFonts w:ascii="Times New Roman" w:hAnsi="Times New Roman" w:cs="Times New Roman"/>
        </w:rPr>
        <w:t>xerophyte.</w:t>
      </w:r>
    </w:p>
    <w:p w14:paraId="79751775" w14:textId="77777777" w:rsidR="00EA7C35" w:rsidRPr="00EA7C35" w:rsidRDefault="00EA7C35" w:rsidP="00C97343">
      <w:pPr>
        <w:pStyle w:val="ListParagraph"/>
        <w:widowControl w:val="0"/>
        <w:numPr>
          <w:ilvl w:val="0"/>
          <w:numId w:val="96"/>
        </w:numPr>
        <w:tabs>
          <w:tab w:val="left" w:pos="999"/>
        </w:tabs>
        <w:autoSpaceDE w:val="0"/>
        <w:autoSpaceDN w:val="0"/>
        <w:spacing w:line="240" w:lineRule="auto"/>
        <w:jc w:val="both"/>
        <w:rPr>
          <w:rFonts w:ascii="Times New Roman" w:hAnsi="Times New Roman" w:cs="Times New Roman"/>
        </w:rPr>
      </w:pPr>
      <w:r w:rsidRPr="00EA7C35">
        <w:rPr>
          <w:rFonts w:ascii="Times New Roman" w:hAnsi="Times New Roman" w:cs="Times New Roman"/>
        </w:rPr>
        <w:t>To</w:t>
      </w:r>
      <w:r w:rsidRPr="00EA7C35">
        <w:rPr>
          <w:rFonts w:ascii="Times New Roman" w:hAnsi="Times New Roman" w:cs="Times New Roman"/>
          <w:spacing w:val="9"/>
        </w:rPr>
        <w:t xml:space="preserve"> </w:t>
      </w:r>
      <w:r w:rsidRPr="00EA7C35">
        <w:rPr>
          <w:rFonts w:ascii="Times New Roman" w:hAnsi="Times New Roman" w:cs="Times New Roman"/>
        </w:rPr>
        <w:t>study</w:t>
      </w:r>
      <w:r w:rsidRPr="00EA7C35">
        <w:rPr>
          <w:rFonts w:ascii="Times New Roman" w:hAnsi="Times New Roman" w:cs="Times New Roman"/>
          <w:spacing w:val="7"/>
        </w:rPr>
        <w:t xml:space="preserve"> </w:t>
      </w:r>
      <w:r w:rsidRPr="00EA7C35">
        <w:rPr>
          <w:rFonts w:ascii="Times New Roman" w:hAnsi="Times New Roman" w:cs="Times New Roman"/>
        </w:rPr>
        <w:t>the</w:t>
      </w:r>
      <w:r w:rsidRPr="00EA7C35">
        <w:rPr>
          <w:rFonts w:ascii="Times New Roman" w:hAnsi="Times New Roman" w:cs="Times New Roman"/>
          <w:spacing w:val="15"/>
        </w:rPr>
        <w:t xml:space="preserve"> </w:t>
      </w:r>
      <w:r w:rsidRPr="00EA7C35">
        <w:rPr>
          <w:rFonts w:ascii="Times New Roman" w:hAnsi="Times New Roman" w:cs="Times New Roman"/>
        </w:rPr>
        <w:t>phenomenon</w:t>
      </w:r>
      <w:r w:rsidRPr="00EA7C35">
        <w:rPr>
          <w:rFonts w:ascii="Times New Roman" w:hAnsi="Times New Roman" w:cs="Times New Roman"/>
          <w:spacing w:val="10"/>
        </w:rPr>
        <w:t xml:space="preserve"> </w:t>
      </w:r>
      <w:r w:rsidRPr="00EA7C35">
        <w:rPr>
          <w:rFonts w:ascii="Times New Roman" w:hAnsi="Times New Roman" w:cs="Times New Roman"/>
        </w:rPr>
        <w:t>of</w:t>
      </w:r>
      <w:r w:rsidRPr="00EA7C35">
        <w:rPr>
          <w:rFonts w:ascii="Times New Roman" w:hAnsi="Times New Roman" w:cs="Times New Roman"/>
          <w:spacing w:val="10"/>
        </w:rPr>
        <w:t xml:space="preserve"> </w:t>
      </w:r>
      <w:r w:rsidRPr="00EA7C35">
        <w:rPr>
          <w:rFonts w:ascii="Times New Roman" w:hAnsi="Times New Roman" w:cs="Times New Roman"/>
        </w:rPr>
        <w:t>seed</w:t>
      </w:r>
      <w:r w:rsidRPr="00EA7C35">
        <w:rPr>
          <w:rFonts w:ascii="Times New Roman" w:hAnsi="Times New Roman" w:cs="Times New Roman"/>
          <w:spacing w:val="6"/>
        </w:rPr>
        <w:t xml:space="preserve"> </w:t>
      </w:r>
      <w:r w:rsidRPr="00EA7C35">
        <w:rPr>
          <w:rFonts w:ascii="Times New Roman" w:hAnsi="Times New Roman" w:cs="Times New Roman"/>
        </w:rPr>
        <w:t>germination</w:t>
      </w:r>
      <w:r w:rsidRPr="00EA7C35">
        <w:rPr>
          <w:rFonts w:ascii="Times New Roman" w:hAnsi="Times New Roman" w:cs="Times New Roman"/>
          <w:spacing w:val="11"/>
        </w:rPr>
        <w:t xml:space="preserve"> </w:t>
      </w:r>
      <w:r w:rsidRPr="00EA7C35">
        <w:rPr>
          <w:rFonts w:ascii="Times New Roman" w:hAnsi="Times New Roman" w:cs="Times New Roman"/>
        </w:rPr>
        <w:t>(effect</w:t>
      </w:r>
      <w:r w:rsidRPr="00EA7C35">
        <w:rPr>
          <w:rFonts w:ascii="Times New Roman" w:hAnsi="Times New Roman" w:cs="Times New Roman"/>
          <w:spacing w:val="10"/>
        </w:rPr>
        <w:t xml:space="preserve"> </w:t>
      </w:r>
      <w:r w:rsidRPr="00EA7C35">
        <w:rPr>
          <w:rFonts w:ascii="Times New Roman" w:hAnsi="Times New Roman" w:cs="Times New Roman"/>
        </w:rPr>
        <w:t>of</w:t>
      </w:r>
      <w:r w:rsidRPr="00EA7C35">
        <w:rPr>
          <w:rFonts w:ascii="Times New Roman" w:hAnsi="Times New Roman" w:cs="Times New Roman"/>
          <w:spacing w:val="10"/>
        </w:rPr>
        <w:t xml:space="preserve"> </w:t>
      </w:r>
      <w:r w:rsidRPr="00EA7C35">
        <w:rPr>
          <w:rFonts w:ascii="Times New Roman" w:hAnsi="Times New Roman" w:cs="Times New Roman"/>
        </w:rPr>
        <w:t>light).</w:t>
      </w:r>
    </w:p>
    <w:p w14:paraId="1C11E223" w14:textId="77777777" w:rsidR="00EA7C35" w:rsidRPr="00EA7C35" w:rsidRDefault="00EA7C35" w:rsidP="00C97343">
      <w:pPr>
        <w:pStyle w:val="ListParagraph"/>
        <w:widowControl w:val="0"/>
        <w:numPr>
          <w:ilvl w:val="0"/>
          <w:numId w:val="96"/>
        </w:numPr>
        <w:tabs>
          <w:tab w:val="left" w:pos="999"/>
        </w:tabs>
        <w:autoSpaceDE w:val="0"/>
        <w:autoSpaceDN w:val="0"/>
        <w:spacing w:line="240" w:lineRule="auto"/>
        <w:jc w:val="both"/>
        <w:rPr>
          <w:rFonts w:ascii="Times New Roman" w:hAnsi="Times New Roman" w:cs="Times New Roman"/>
        </w:rPr>
      </w:pPr>
      <w:r w:rsidRPr="00EA7C35">
        <w:rPr>
          <w:rFonts w:ascii="Times New Roman" w:hAnsi="Times New Roman" w:cs="Times New Roman"/>
        </w:rPr>
        <w:t>To</w:t>
      </w:r>
      <w:r w:rsidRPr="00EA7C35">
        <w:rPr>
          <w:rFonts w:ascii="Times New Roman" w:hAnsi="Times New Roman" w:cs="Times New Roman"/>
          <w:spacing w:val="33"/>
        </w:rPr>
        <w:t xml:space="preserve"> </w:t>
      </w:r>
      <w:r w:rsidRPr="00EA7C35">
        <w:rPr>
          <w:rFonts w:ascii="Times New Roman" w:hAnsi="Times New Roman" w:cs="Times New Roman"/>
        </w:rPr>
        <w:t>study</w:t>
      </w:r>
      <w:r w:rsidRPr="00EA7C35">
        <w:rPr>
          <w:rFonts w:ascii="Times New Roman" w:hAnsi="Times New Roman" w:cs="Times New Roman"/>
          <w:spacing w:val="45"/>
        </w:rPr>
        <w:t xml:space="preserve"> </w:t>
      </w:r>
      <w:r w:rsidRPr="00EA7C35">
        <w:rPr>
          <w:rFonts w:ascii="Times New Roman" w:hAnsi="Times New Roman" w:cs="Times New Roman"/>
        </w:rPr>
        <w:t>the</w:t>
      </w:r>
      <w:r w:rsidRPr="00EA7C35">
        <w:rPr>
          <w:rFonts w:ascii="Times New Roman" w:hAnsi="Times New Roman" w:cs="Times New Roman"/>
          <w:spacing w:val="41"/>
        </w:rPr>
        <w:t xml:space="preserve"> </w:t>
      </w:r>
      <w:r w:rsidRPr="00EA7C35">
        <w:rPr>
          <w:rFonts w:ascii="Times New Roman" w:hAnsi="Times New Roman" w:cs="Times New Roman"/>
        </w:rPr>
        <w:t>effect</w:t>
      </w:r>
      <w:r w:rsidRPr="00EA7C35">
        <w:rPr>
          <w:rFonts w:ascii="Times New Roman" w:hAnsi="Times New Roman" w:cs="Times New Roman"/>
          <w:spacing w:val="37"/>
        </w:rPr>
        <w:t xml:space="preserve"> </w:t>
      </w:r>
      <w:r w:rsidRPr="00EA7C35">
        <w:rPr>
          <w:rFonts w:ascii="Times New Roman" w:hAnsi="Times New Roman" w:cs="Times New Roman"/>
        </w:rPr>
        <w:t>of</w:t>
      </w:r>
      <w:r w:rsidRPr="00EA7C35">
        <w:rPr>
          <w:rFonts w:ascii="Times New Roman" w:hAnsi="Times New Roman" w:cs="Times New Roman"/>
          <w:spacing w:val="40"/>
        </w:rPr>
        <w:t xml:space="preserve"> </w:t>
      </w:r>
      <w:r w:rsidRPr="00EA7C35">
        <w:rPr>
          <w:rFonts w:ascii="Times New Roman" w:hAnsi="Times New Roman" w:cs="Times New Roman"/>
        </w:rPr>
        <w:t>different</w:t>
      </w:r>
      <w:r w:rsidRPr="00EA7C35">
        <w:rPr>
          <w:rFonts w:ascii="Times New Roman" w:hAnsi="Times New Roman" w:cs="Times New Roman"/>
          <w:spacing w:val="34"/>
        </w:rPr>
        <w:t xml:space="preserve"> </w:t>
      </w:r>
      <w:r w:rsidRPr="00EA7C35">
        <w:rPr>
          <w:rFonts w:ascii="Times New Roman" w:hAnsi="Times New Roman" w:cs="Times New Roman"/>
        </w:rPr>
        <w:t>concentrations</w:t>
      </w:r>
      <w:r w:rsidRPr="00EA7C35">
        <w:rPr>
          <w:rFonts w:ascii="Times New Roman" w:hAnsi="Times New Roman" w:cs="Times New Roman"/>
          <w:spacing w:val="35"/>
        </w:rPr>
        <w:t xml:space="preserve"> </w:t>
      </w:r>
      <w:r w:rsidRPr="00EA7C35">
        <w:rPr>
          <w:rFonts w:ascii="Times New Roman" w:hAnsi="Times New Roman" w:cs="Times New Roman"/>
        </w:rPr>
        <w:t>of</w:t>
      </w:r>
      <w:r w:rsidRPr="00EA7C35">
        <w:rPr>
          <w:rFonts w:ascii="Times New Roman" w:hAnsi="Times New Roman" w:cs="Times New Roman"/>
          <w:spacing w:val="40"/>
        </w:rPr>
        <w:t xml:space="preserve"> </w:t>
      </w:r>
      <w:r w:rsidRPr="00EA7C35">
        <w:rPr>
          <w:rFonts w:ascii="Times New Roman" w:hAnsi="Times New Roman" w:cs="Times New Roman"/>
        </w:rPr>
        <w:t>IAA</w:t>
      </w:r>
      <w:r w:rsidRPr="00EA7C35">
        <w:rPr>
          <w:rFonts w:ascii="Times New Roman" w:hAnsi="Times New Roman" w:cs="Times New Roman"/>
          <w:spacing w:val="37"/>
        </w:rPr>
        <w:t xml:space="preserve"> </w:t>
      </w:r>
      <w:r w:rsidRPr="00EA7C35">
        <w:rPr>
          <w:rFonts w:ascii="Times New Roman" w:hAnsi="Times New Roman" w:cs="Times New Roman"/>
        </w:rPr>
        <w:t>on</w:t>
      </w:r>
      <w:r w:rsidRPr="00EA7C35">
        <w:rPr>
          <w:rFonts w:ascii="Times New Roman" w:hAnsi="Times New Roman" w:cs="Times New Roman"/>
          <w:spacing w:val="40"/>
        </w:rPr>
        <w:t xml:space="preserve"> </w:t>
      </w:r>
      <w:r w:rsidRPr="00EA7C35">
        <w:rPr>
          <w:rFonts w:ascii="Times New Roman" w:hAnsi="Times New Roman" w:cs="Times New Roman"/>
          <w:i/>
        </w:rPr>
        <w:t>Avena</w:t>
      </w:r>
      <w:r w:rsidRPr="00EA7C35">
        <w:rPr>
          <w:rFonts w:ascii="Times New Roman" w:hAnsi="Times New Roman" w:cs="Times New Roman"/>
          <w:i/>
          <w:spacing w:val="36"/>
        </w:rPr>
        <w:t xml:space="preserve"> </w:t>
      </w:r>
      <w:r w:rsidRPr="00EA7C35">
        <w:rPr>
          <w:rFonts w:ascii="Times New Roman" w:hAnsi="Times New Roman" w:cs="Times New Roman"/>
        </w:rPr>
        <w:t>coleoptile</w:t>
      </w:r>
      <w:r w:rsidRPr="00EA7C35">
        <w:rPr>
          <w:rFonts w:ascii="Times New Roman" w:hAnsi="Times New Roman" w:cs="Times New Roman"/>
          <w:spacing w:val="-47"/>
        </w:rPr>
        <w:t xml:space="preserve"> </w:t>
      </w:r>
      <w:r w:rsidRPr="00EA7C35">
        <w:rPr>
          <w:rFonts w:ascii="Times New Roman" w:hAnsi="Times New Roman" w:cs="Times New Roman"/>
        </w:rPr>
        <w:t>elongation</w:t>
      </w:r>
      <w:r w:rsidRPr="00EA7C35">
        <w:rPr>
          <w:rFonts w:ascii="Times New Roman" w:hAnsi="Times New Roman" w:cs="Times New Roman"/>
          <w:spacing w:val="36"/>
        </w:rPr>
        <w:t xml:space="preserve"> </w:t>
      </w:r>
      <w:r w:rsidRPr="00EA7C35">
        <w:rPr>
          <w:rFonts w:ascii="Times New Roman" w:hAnsi="Times New Roman" w:cs="Times New Roman"/>
        </w:rPr>
        <w:t>(IAA Bioassay).</w:t>
      </w:r>
    </w:p>
    <w:p w14:paraId="751D0B4A" w14:textId="77777777" w:rsidR="00EA7C35" w:rsidRPr="00EA7C35" w:rsidRDefault="00EA7C35" w:rsidP="00C97343">
      <w:pPr>
        <w:pStyle w:val="ListParagraph"/>
        <w:widowControl w:val="0"/>
        <w:numPr>
          <w:ilvl w:val="0"/>
          <w:numId w:val="96"/>
        </w:numPr>
        <w:tabs>
          <w:tab w:val="left" w:pos="999"/>
        </w:tabs>
        <w:autoSpaceDE w:val="0"/>
        <w:autoSpaceDN w:val="0"/>
        <w:spacing w:line="240" w:lineRule="auto"/>
        <w:jc w:val="both"/>
        <w:rPr>
          <w:rFonts w:ascii="Times New Roman" w:hAnsi="Times New Roman" w:cs="Times New Roman"/>
        </w:rPr>
      </w:pPr>
      <w:r w:rsidRPr="00EA7C35">
        <w:rPr>
          <w:rFonts w:ascii="Times New Roman" w:hAnsi="Times New Roman" w:cs="Times New Roman"/>
        </w:rPr>
        <w:t>To</w:t>
      </w:r>
      <w:r w:rsidRPr="00EA7C35">
        <w:rPr>
          <w:rFonts w:ascii="Times New Roman" w:hAnsi="Times New Roman" w:cs="Times New Roman"/>
          <w:spacing w:val="8"/>
        </w:rPr>
        <w:t xml:space="preserve"> </w:t>
      </w:r>
      <w:r w:rsidRPr="00EA7C35">
        <w:rPr>
          <w:rFonts w:ascii="Times New Roman" w:hAnsi="Times New Roman" w:cs="Times New Roman"/>
        </w:rPr>
        <w:t>study</w:t>
      </w:r>
      <w:r w:rsidRPr="00EA7C35">
        <w:rPr>
          <w:rFonts w:ascii="Times New Roman" w:hAnsi="Times New Roman" w:cs="Times New Roman"/>
          <w:spacing w:val="11"/>
        </w:rPr>
        <w:t xml:space="preserve"> </w:t>
      </w:r>
      <w:r w:rsidRPr="00EA7C35">
        <w:rPr>
          <w:rFonts w:ascii="Times New Roman" w:hAnsi="Times New Roman" w:cs="Times New Roman"/>
        </w:rPr>
        <w:t>the</w:t>
      </w:r>
      <w:r w:rsidRPr="00EA7C35">
        <w:rPr>
          <w:rFonts w:ascii="Times New Roman" w:hAnsi="Times New Roman" w:cs="Times New Roman"/>
          <w:spacing w:val="11"/>
        </w:rPr>
        <w:t xml:space="preserve"> </w:t>
      </w:r>
      <w:r w:rsidRPr="00EA7C35">
        <w:rPr>
          <w:rFonts w:ascii="Times New Roman" w:hAnsi="Times New Roman" w:cs="Times New Roman"/>
        </w:rPr>
        <w:t>induction</w:t>
      </w:r>
      <w:r w:rsidRPr="00EA7C35">
        <w:rPr>
          <w:rFonts w:ascii="Times New Roman" w:hAnsi="Times New Roman" w:cs="Times New Roman"/>
          <w:spacing w:val="10"/>
        </w:rPr>
        <w:t xml:space="preserve"> </w:t>
      </w:r>
      <w:r w:rsidRPr="00EA7C35">
        <w:rPr>
          <w:rFonts w:ascii="Times New Roman" w:hAnsi="Times New Roman" w:cs="Times New Roman"/>
        </w:rPr>
        <w:t>of</w:t>
      </w:r>
      <w:r w:rsidRPr="00EA7C35">
        <w:rPr>
          <w:rFonts w:ascii="Times New Roman" w:hAnsi="Times New Roman" w:cs="Times New Roman"/>
          <w:spacing w:val="9"/>
        </w:rPr>
        <w:t xml:space="preserve"> </w:t>
      </w:r>
      <w:r w:rsidRPr="00EA7C35">
        <w:rPr>
          <w:rFonts w:ascii="Times New Roman" w:hAnsi="Times New Roman" w:cs="Times New Roman"/>
        </w:rPr>
        <w:t>amylase</w:t>
      </w:r>
      <w:r w:rsidRPr="00EA7C35">
        <w:rPr>
          <w:rFonts w:ascii="Times New Roman" w:hAnsi="Times New Roman" w:cs="Times New Roman"/>
          <w:spacing w:val="12"/>
        </w:rPr>
        <w:t xml:space="preserve"> </w:t>
      </w:r>
      <w:r w:rsidRPr="00EA7C35">
        <w:rPr>
          <w:rFonts w:ascii="Times New Roman" w:hAnsi="Times New Roman" w:cs="Times New Roman"/>
        </w:rPr>
        <w:t>activity</w:t>
      </w:r>
      <w:r w:rsidRPr="00EA7C35">
        <w:rPr>
          <w:rFonts w:ascii="Times New Roman" w:hAnsi="Times New Roman" w:cs="Times New Roman"/>
          <w:spacing w:val="7"/>
        </w:rPr>
        <w:t xml:space="preserve"> </w:t>
      </w:r>
      <w:r w:rsidRPr="00EA7C35">
        <w:rPr>
          <w:rFonts w:ascii="Times New Roman" w:hAnsi="Times New Roman" w:cs="Times New Roman"/>
        </w:rPr>
        <w:t>in</w:t>
      </w:r>
      <w:r w:rsidRPr="00EA7C35">
        <w:rPr>
          <w:rFonts w:ascii="Times New Roman" w:hAnsi="Times New Roman" w:cs="Times New Roman"/>
          <w:spacing w:val="9"/>
        </w:rPr>
        <w:t xml:space="preserve"> </w:t>
      </w:r>
      <w:r w:rsidRPr="00EA7C35">
        <w:rPr>
          <w:rFonts w:ascii="Times New Roman" w:hAnsi="Times New Roman" w:cs="Times New Roman"/>
        </w:rPr>
        <w:t>germinating</w:t>
      </w:r>
      <w:r w:rsidRPr="00EA7C35">
        <w:rPr>
          <w:rFonts w:ascii="Times New Roman" w:hAnsi="Times New Roman" w:cs="Times New Roman"/>
          <w:spacing w:val="13"/>
        </w:rPr>
        <w:t xml:space="preserve"> </w:t>
      </w:r>
      <w:r w:rsidRPr="00EA7C35">
        <w:rPr>
          <w:rFonts w:ascii="Times New Roman" w:hAnsi="Times New Roman" w:cs="Times New Roman"/>
        </w:rPr>
        <w:t>barley</w:t>
      </w:r>
      <w:r w:rsidRPr="00EA7C35">
        <w:rPr>
          <w:rFonts w:ascii="Times New Roman" w:hAnsi="Times New Roman" w:cs="Times New Roman"/>
          <w:spacing w:val="11"/>
        </w:rPr>
        <w:t xml:space="preserve"> </w:t>
      </w:r>
      <w:r w:rsidRPr="00EA7C35">
        <w:rPr>
          <w:rFonts w:ascii="Times New Roman" w:hAnsi="Times New Roman" w:cs="Times New Roman"/>
        </w:rPr>
        <w:t>grains.</w:t>
      </w:r>
    </w:p>
    <w:p w14:paraId="1DE555D0" w14:textId="6E79E0AB" w:rsidR="00EA7C35" w:rsidRPr="00EA7C35" w:rsidRDefault="00EA7C35" w:rsidP="00C97343">
      <w:pPr>
        <w:pStyle w:val="ListParagraph"/>
        <w:widowControl w:val="0"/>
        <w:numPr>
          <w:ilvl w:val="0"/>
          <w:numId w:val="96"/>
        </w:numPr>
        <w:tabs>
          <w:tab w:val="left" w:pos="999"/>
        </w:tabs>
        <w:autoSpaceDE w:val="0"/>
        <w:autoSpaceDN w:val="0"/>
        <w:spacing w:line="240" w:lineRule="auto"/>
        <w:jc w:val="both"/>
        <w:rPr>
          <w:rFonts w:ascii="Times New Roman" w:hAnsi="Times New Roman" w:cs="Times New Roman"/>
        </w:rPr>
      </w:pPr>
      <w:r w:rsidRPr="00EA7C35">
        <w:rPr>
          <w:rFonts w:ascii="Times New Roman" w:hAnsi="Times New Roman" w:cs="Times New Roman"/>
        </w:rPr>
        <w:t>Perform rate of photosynthesis and oxygen evolution by Wilmott’s bubbler. Perform Moll’s experiment.</w:t>
      </w:r>
    </w:p>
    <w:p w14:paraId="0219BDF2" w14:textId="77777777" w:rsidR="00EA7C35" w:rsidRPr="003135A8" w:rsidRDefault="00EA7C35" w:rsidP="00EA7C35">
      <w:pPr>
        <w:spacing w:after="0" w:line="240" w:lineRule="auto"/>
        <w:jc w:val="both"/>
        <w:rPr>
          <w:rFonts w:ascii="Times New Roman" w:hAnsi="Times New Roman" w:cs="Times New Roman"/>
          <w:b/>
        </w:rPr>
      </w:pPr>
      <w:r w:rsidRPr="003135A8">
        <w:rPr>
          <w:rFonts w:ascii="Times New Roman" w:hAnsi="Times New Roman" w:cs="Times New Roman"/>
          <w:b/>
        </w:rPr>
        <w:t>Demonstration</w:t>
      </w:r>
      <w:r w:rsidRPr="003135A8">
        <w:rPr>
          <w:rFonts w:ascii="Times New Roman" w:hAnsi="Times New Roman" w:cs="Times New Roman"/>
          <w:b/>
          <w:spacing w:val="16"/>
        </w:rPr>
        <w:t xml:space="preserve"> </w:t>
      </w:r>
      <w:r w:rsidRPr="003135A8">
        <w:rPr>
          <w:rFonts w:ascii="Times New Roman" w:hAnsi="Times New Roman" w:cs="Times New Roman"/>
          <w:b/>
        </w:rPr>
        <w:t>experiments</w:t>
      </w:r>
    </w:p>
    <w:p w14:paraId="309894ED" w14:textId="77777777" w:rsidR="00EA7C35" w:rsidRPr="00EA7C35" w:rsidRDefault="00EA7C35" w:rsidP="00C97343">
      <w:pPr>
        <w:pStyle w:val="ListParagraph"/>
        <w:widowControl w:val="0"/>
        <w:numPr>
          <w:ilvl w:val="0"/>
          <w:numId w:val="97"/>
        </w:numPr>
        <w:tabs>
          <w:tab w:val="left" w:pos="999"/>
        </w:tabs>
        <w:autoSpaceDE w:val="0"/>
        <w:autoSpaceDN w:val="0"/>
        <w:spacing w:line="240" w:lineRule="auto"/>
        <w:jc w:val="both"/>
        <w:rPr>
          <w:rFonts w:ascii="Times New Roman" w:hAnsi="Times New Roman" w:cs="Times New Roman"/>
        </w:rPr>
      </w:pPr>
      <w:r w:rsidRPr="00EA7C35">
        <w:rPr>
          <w:rFonts w:ascii="Times New Roman" w:hAnsi="Times New Roman" w:cs="Times New Roman"/>
        </w:rPr>
        <w:t>To</w:t>
      </w:r>
      <w:r w:rsidRPr="00EA7C35">
        <w:rPr>
          <w:rFonts w:ascii="Times New Roman" w:hAnsi="Times New Roman" w:cs="Times New Roman"/>
          <w:spacing w:val="8"/>
        </w:rPr>
        <w:t xml:space="preserve"> </w:t>
      </w:r>
      <w:r w:rsidRPr="00EA7C35">
        <w:rPr>
          <w:rFonts w:ascii="Times New Roman" w:hAnsi="Times New Roman" w:cs="Times New Roman"/>
        </w:rPr>
        <w:t>demonstrate</w:t>
      </w:r>
      <w:r w:rsidRPr="00EA7C35">
        <w:rPr>
          <w:rFonts w:ascii="Times New Roman" w:hAnsi="Times New Roman" w:cs="Times New Roman"/>
          <w:spacing w:val="10"/>
        </w:rPr>
        <w:t xml:space="preserve"> </w:t>
      </w:r>
      <w:r w:rsidRPr="00EA7C35">
        <w:rPr>
          <w:rFonts w:ascii="Times New Roman" w:hAnsi="Times New Roman" w:cs="Times New Roman"/>
        </w:rPr>
        <w:t>suction</w:t>
      </w:r>
      <w:r w:rsidRPr="00EA7C35">
        <w:rPr>
          <w:rFonts w:ascii="Times New Roman" w:hAnsi="Times New Roman" w:cs="Times New Roman"/>
          <w:spacing w:val="5"/>
        </w:rPr>
        <w:t xml:space="preserve"> </w:t>
      </w:r>
      <w:r w:rsidRPr="00EA7C35">
        <w:rPr>
          <w:rFonts w:ascii="Times New Roman" w:hAnsi="Times New Roman" w:cs="Times New Roman"/>
        </w:rPr>
        <w:t>due</w:t>
      </w:r>
      <w:r w:rsidRPr="00EA7C35">
        <w:rPr>
          <w:rFonts w:ascii="Times New Roman" w:hAnsi="Times New Roman" w:cs="Times New Roman"/>
          <w:spacing w:val="15"/>
        </w:rPr>
        <w:t xml:space="preserve"> </w:t>
      </w:r>
      <w:r w:rsidRPr="00EA7C35">
        <w:rPr>
          <w:rFonts w:ascii="Times New Roman" w:hAnsi="Times New Roman" w:cs="Times New Roman"/>
        </w:rPr>
        <w:t>to</w:t>
      </w:r>
      <w:r w:rsidRPr="00EA7C35">
        <w:rPr>
          <w:rFonts w:ascii="Times New Roman" w:hAnsi="Times New Roman" w:cs="Times New Roman"/>
          <w:spacing w:val="13"/>
        </w:rPr>
        <w:t xml:space="preserve"> </w:t>
      </w:r>
      <w:r w:rsidRPr="00EA7C35">
        <w:rPr>
          <w:rFonts w:ascii="Times New Roman" w:hAnsi="Times New Roman" w:cs="Times New Roman"/>
        </w:rPr>
        <w:t>transpiration.</w:t>
      </w:r>
    </w:p>
    <w:p w14:paraId="689621C9" w14:textId="77777777" w:rsidR="00EA7C35" w:rsidRPr="00EA7C35" w:rsidRDefault="00EA7C35" w:rsidP="00C97343">
      <w:pPr>
        <w:pStyle w:val="ListParagraph"/>
        <w:widowControl w:val="0"/>
        <w:numPr>
          <w:ilvl w:val="0"/>
          <w:numId w:val="97"/>
        </w:numPr>
        <w:tabs>
          <w:tab w:val="left" w:pos="999"/>
        </w:tabs>
        <w:autoSpaceDE w:val="0"/>
        <w:autoSpaceDN w:val="0"/>
        <w:spacing w:line="240" w:lineRule="auto"/>
        <w:jc w:val="both"/>
        <w:rPr>
          <w:rFonts w:ascii="Times New Roman" w:hAnsi="Times New Roman" w:cs="Times New Roman"/>
        </w:rPr>
      </w:pPr>
      <w:r w:rsidRPr="00EA7C35">
        <w:rPr>
          <w:rFonts w:ascii="Times New Roman" w:hAnsi="Times New Roman" w:cs="Times New Roman"/>
        </w:rPr>
        <w:t>Bolting</w:t>
      </w:r>
      <w:r w:rsidRPr="00EA7C35">
        <w:rPr>
          <w:rFonts w:ascii="Times New Roman" w:hAnsi="Times New Roman" w:cs="Times New Roman"/>
          <w:spacing w:val="14"/>
        </w:rPr>
        <w:t xml:space="preserve"> </w:t>
      </w:r>
      <w:r w:rsidRPr="00EA7C35">
        <w:rPr>
          <w:rFonts w:ascii="Times New Roman" w:hAnsi="Times New Roman" w:cs="Times New Roman"/>
        </w:rPr>
        <w:t>experiment/Avena</w:t>
      </w:r>
      <w:r w:rsidRPr="00EA7C35">
        <w:rPr>
          <w:rFonts w:ascii="Times New Roman" w:hAnsi="Times New Roman" w:cs="Times New Roman"/>
          <w:spacing w:val="17"/>
        </w:rPr>
        <w:t xml:space="preserve"> </w:t>
      </w:r>
      <w:r w:rsidRPr="00EA7C35">
        <w:rPr>
          <w:rFonts w:ascii="Times New Roman" w:hAnsi="Times New Roman" w:cs="Times New Roman"/>
        </w:rPr>
        <w:t>coleptile</w:t>
      </w:r>
      <w:r w:rsidRPr="00EA7C35">
        <w:rPr>
          <w:rFonts w:ascii="Times New Roman" w:hAnsi="Times New Roman" w:cs="Times New Roman"/>
          <w:spacing w:val="18"/>
        </w:rPr>
        <w:t xml:space="preserve"> </w:t>
      </w:r>
      <w:r w:rsidRPr="00EA7C35">
        <w:rPr>
          <w:rFonts w:ascii="Times New Roman" w:hAnsi="Times New Roman" w:cs="Times New Roman"/>
        </w:rPr>
        <w:t>bioassay</w:t>
      </w:r>
      <w:r w:rsidRPr="00EA7C35">
        <w:rPr>
          <w:rFonts w:ascii="Times New Roman" w:hAnsi="Times New Roman" w:cs="Times New Roman"/>
          <w:spacing w:val="18"/>
        </w:rPr>
        <w:t xml:space="preserve"> </w:t>
      </w:r>
      <w:r w:rsidRPr="00EA7C35">
        <w:rPr>
          <w:rFonts w:ascii="Times New Roman" w:hAnsi="Times New Roman" w:cs="Times New Roman"/>
        </w:rPr>
        <w:t>(demonstration).</w:t>
      </w:r>
    </w:p>
    <w:p w14:paraId="629B1D1F" w14:textId="77777777" w:rsidR="00EA7C35" w:rsidRPr="00EA7C35" w:rsidRDefault="00EA7C35" w:rsidP="00C97343">
      <w:pPr>
        <w:pStyle w:val="ListParagraph"/>
        <w:widowControl w:val="0"/>
        <w:numPr>
          <w:ilvl w:val="0"/>
          <w:numId w:val="97"/>
        </w:numPr>
        <w:tabs>
          <w:tab w:val="left" w:pos="999"/>
        </w:tabs>
        <w:autoSpaceDE w:val="0"/>
        <w:autoSpaceDN w:val="0"/>
        <w:spacing w:line="240" w:lineRule="auto"/>
        <w:jc w:val="both"/>
        <w:rPr>
          <w:rFonts w:ascii="Times New Roman" w:hAnsi="Times New Roman" w:cs="Times New Roman"/>
        </w:rPr>
      </w:pPr>
      <w:r w:rsidRPr="00EA7C35">
        <w:rPr>
          <w:rFonts w:ascii="Times New Roman" w:hAnsi="Times New Roman" w:cs="Times New Roman"/>
        </w:rPr>
        <w:t>Study</w:t>
      </w:r>
      <w:r w:rsidRPr="00EA7C35">
        <w:rPr>
          <w:rFonts w:ascii="Times New Roman" w:hAnsi="Times New Roman" w:cs="Times New Roman"/>
          <w:spacing w:val="11"/>
        </w:rPr>
        <w:t xml:space="preserve"> </w:t>
      </w:r>
      <w:r w:rsidRPr="00EA7C35">
        <w:rPr>
          <w:rFonts w:ascii="Times New Roman" w:hAnsi="Times New Roman" w:cs="Times New Roman"/>
        </w:rPr>
        <w:t>of</w:t>
      </w:r>
      <w:r w:rsidRPr="00EA7C35">
        <w:rPr>
          <w:rFonts w:ascii="Times New Roman" w:hAnsi="Times New Roman" w:cs="Times New Roman"/>
          <w:spacing w:val="11"/>
        </w:rPr>
        <w:t xml:space="preserve"> </w:t>
      </w:r>
      <w:r w:rsidRPr="00EA7C35">
        <w:rPr>
          <w:rFonts w:ascii="Times New Roman" w:hAnsi="Times New Roman" w:cs="Times New Roman"/>
        </w:rPr>
        <w:t>plant</w:t>
      </w:r>
      <w:r w:rsidRPr="00EA7C35">
        <w:rPr>
          <w:rFonts w:ascii="Times New Roman" w:hAnsi="Times New Roman" w:cs="Times New Roman"/>
          <w:spacing w:val="9"/>
        </w:rPr>
        <w:t xml:space="preserve"> </w:t>
      </w:r>
      <w:r w:rsidRPr="00EA7C35">
        <w:rPr>
          <w:rFonts w:ascii="Times New Roman" w:hAnsi="Times New Roman" w:cs="Times New Roman"/>
        </w:rPr>
        <w:t>cell</w:t>
      </w:r>
      <w:r w:rsidRPr="00EA7C35">
        <w:rPr>
          <w:rFonts w:ascii="Times New Roman" w:hAnsi="Times New Roman" w:cs="Times New Roman"/>
          <w:spacing w:val="10"/>
        </w:rPr>
        <w:t xml:space="preserve"> </w:t>
      </w:r>
      <w:r w:rsidRPr="00EA7C35">
        <w:rPr>
          <w:rFonts w:ascii="Times New Roman" w:hAnsi="Times New Roman" w:cs="Times New Roman"/>
        </w:rPr>
        <w:t>structure</w:t>
      </w:r>
      <w:r w:rsidRPr="00EA7C35">
        <w:rPr>
          <w:rFonts w:ascii="Times New Roman" w:hAnsi="Times New Roman" w:cs="Times New Roman"/>
          <w:spacing w:val="11"/>
        </w:rPr>
        <w:t xml:space="preserve"> </w:t>
      </w:r>
      <w:r w:rsidRPr="00EA7C35">
        <w:rPr>
          <w:rFonts w:ascii="Times New Roman" w:hAnsi="Times New Roman" w:cs="Times New Roman"/>
        </w:rPr>
        <w:t>with</w:t>
      </w:r>
      <w:r w:rsidRPr="00EA7C35">
        <w:rPr>
          <w:rFonts w:ascii="Times New Roman" w:hAnsi="Times New Roman" w:cs="Times New Roman"/>
          <w:spacing w:val="11"/>
        </w:rPr>
        <w:t xml:space="preserve"> </w:t>
      </w:r>
      <w:r w:rsidRPr="00EA7C35">
        <w:rPr>
          <w:rFonts w:ascii="Times New Roman" w:hAnsi="Times New Roman" w:cs="Times New Roman"/>
        </w:rPr>
        <w:t>the</w:t>
      </w:r>
      <w:r w:rsidRPr="00EA7C35">
        <w:rPr>
          <w:rFonts w:ascii="Times New Roman" w:hAnsi="Times New Roman" w:cs="Times New Roman"/>
          <w:spacing w:val="12"/>
        </w:rPr>
        <w:t xml:space="preserve"> </w:t>
      </w:r>
      <w:r w:rsidRPr="00EA7C35">
        <w:rPr>
          <w:rFonts w:ascii="Times New Roman" w:hAnsi="Times New Roman" w:cs="Times New Roman"/>
        </w:rPr>
        <w:t>help</w:t>
      </w:r>
      <w:r w:rsidRPr="00EA7C35">
        <w:rPr>
          <w:rFonts w:ascii="Times New Roman" w:hAnsi="Times New Roman" w:cs="Times New Roman"/>
          <w:spacing w:val="7"/>
        </w:rPr>
        <w:t xml:space="preserve"> </w:t>
      </w:r>
      <w:r w:rsidRPr="00EA7C35">
        <w:rPr>
          <w:rFonts w:ascii="Times New Roman" w:hAnsi="Times New Roman" w:cs="Times New Roman"/>
        </w:rPr>
        <w:t>of</w:t>
      </w:r>
      <w:r w:rsidRPr="00EA7C35">
        <w:rPr>
          <w:rFonts w:ascii="Times New Roman" w:hAnsi="Times New Roman" w:cs="Times New Roman"/>
          <w:spacing w:val="15"/>
        </w:rPr>
        <w:t xml:space="preserve"> </w:t>
      </w:r>
      <w:r w:rsidRPr="00EA7C35">
        <w:rPr>
          <w:rFonts w:ascii="Times New Roman" w:hAnsi="Times New Roman" w:cs="Times New Roman"/>
        </w:rPr>
        <w:t>epidermal</w:t>
      </w:r>
      <w:r w:rsidRPr="00EA7C35">
        <w:rPr>
          <w:rFonts w:ascii="Times New Roman" w:hAnsi="Times New Roman" w:cs="Times New Roman"/>
          <w:spacing w:val="9"/>
        </w:rPr>
        <w:t xml:space="preserve"> </w:t>
      </w:r>
      <w:r w:rsidRPr="00EA7C35">
        <w:rPr>
          <w:rFonts w:ascii="Times New Roman" w:hAnsi="Times New Roman" w:cs="Times New Roman"/>
        </w:rPr>
        <w:t>peel</w:t>
      </w:r>
      <w:r w:rsidRPr="00EA7C35">
        <w:rPr>
          <w:rFonts w:ascii="Times New Roman" w:hAnsi="Times New Roman" w:cs="Times New Roman"/>
          <w:spacing w:val="14"/>
        </w:rPr>
        <w:t xml:space="preserve"> </w:t>
      </w:r>
      <w:r w:rsidRPr="00EA7C35">
        <w:rPr>
          <w:rFonts w:ascii="Times New Roman" w:hAnsi="Times New Roman" w:cs="Times New Roman"/>
        </w:rPr>
        <w:t>mount</w:t>
      </w:r>
      <w:r w:rsidRPr="00EA7C35">
        <w:rPr>
          <w:rFonts w:ascii="Times New Roman" w:hAnsi="Times New Roman" w:cs="Times New Roman"/>
          <w:spacing w:val="5"/>
        </w:rPr>
        <w:t xml:space="preserve"> </w:t>
      </w:r>
      <w:r w:rsidRPr="00EA7C35">
        <w:rPr>
          <w:rFonts w:ascii="Times New Roman" w:hAnsi="Times New Roman" w:cs="Times New Roman"/>
        </w:rPr>
        <w:t>of</w:t>
      </w:r>
      <w:r w:rsidRPr="00EA7C35">
        <w:rPr>
          <w:rFonts w:ascii="Times New Roman" w:hAnsi="Times New Roman" w:cs="Times New Roman"/>
          <w:spacing w:val="-46"/>
        </w:rPr>
        <w:t xml:space="preserve">   </w:t>
      </w:r>
      <w:r w:rsidRPr="00EA7C35">
        <w:rPr>
          <w:rFonts w:ascii="Times New Roman" w:hAnsi="Times New Roman" w:cs="Times New Roman"/>
        </w:rPr>
        <w:t>Onion/Rhoeo/Crinum.</w:t>
      </w:r>
    </w:p>
    <w:p w14:paraId="73B906D3" w14:textId="77777777" w:rsidR="00EA7C35" w:rsidRPr="00EA7C35" w:rsidRDefault="00EA7C35" w:rsidP="00C97343">
      <w:pPr>
        <w:pStyle w:val="ListParagraph"/>
        <w:widowControl w:val="0"/>
        <w:numPr>
          <w:ilvl w:val="0"/>
          <w:numId w:val="97"/>
        </w:numPr>
        <w:tabs>
          <w:tab w:val="left" w:pos="999"/>
        </w:tabs>
        <w:autoSpaceDE w:val="0"/>
        <w:autoSpaceDN w:val="0"/>
        <w:spacing w:line="240" w:lineRule="auto"/>
        <w:jc w:val="both"/>
        <w:rPr>
          <w:rFonts w:ascii="Times New Roman" w:hAnsi="Times New Roman" w:cs="Times New Roman"/>
        </w:rPr>
      </w:pPr>
      <w:r w:rsidRPr="00EA7C35">
        <w:rPr>
          <w:rFonts w:ascii="Times New Roman" w:hAnsi="Times New Roman" w:cs="Times New Roman"/>
        </w:rPr>
        <w:t>Demonstration</w:t>
      </w:r>
      <w:r w:rsidRPr="00EA7C35">
        <w:rPr>
          <w:rFonts w:ascii="Times New Roman" w:hAnsi="Times New Roman" w:cs="Times New Roman"/>
          <w:spacing w:val="5"/>
        </w:rPr>
        <w:t xml:space="preserve"> </w:t>
      </w:r>
      <w:r w:rsidRPr="00EA7C35">
        <w:rPr>
          <w:rFonts w:ascii="Times New Roman" w:hAnsi="Times New Roman" w:cs="Times New Roman"/>
        </w:rPr>
        <w:t>of</w:t>
      </w:r>
      <w:r w:rsidRPr="00EA7C35">
        <w:rPr>
          <w:rFonts w:ascii="Times New Roman" w:hAnsi="Times New Roman" w:cs="Times New Roman"/>
          <w:spacing w:val="16"/>
        </w:rPr>
        <w:t xml:space="preserve"> </w:t>
      </w:r>
      <w:r w:rsidRPr="00EA7C35">
        <w:rPr>
          <w:rFonts w:ascii="Times New Roman" w:hAnsi="Times New Roman" w:cs="Times New Roman"/>
        </w:rPr>
        <w:t>the</w:t>
      </w:r>
      <w:r w:rsidRPr="00EA7C35">
        <w:rPr>
          <w:rFonts w:ascii="Times New Roman" w:hAnsi="Times New Roman" w:cs="Times New Roman"/>
          <w:spacing w:val="11"/>
        </w:rPr>
        <w:t xml:space="preserve"> </w:t>
      </w:r>
      <w:r w:rsidRPr="00EA7C35">
        <w:rPr>
          <w:rFonts w:ascii="Times New Roman" w:hAnsi="Times New Roman" w:cs="Times New Roman"/>
        </w:rPr>
        <w:t>phenomenon</w:t>
      </w:r>
      <w:r w:rsidRPr="00EA7C35">
        <w:rPr>
          <w:rFonts w:ascii="Times New Roman" w:hAnsi="Times New Roman" w:cs="Times New Roman"/>
          <w:spacing w:val="15"/>
        </w:rPr>
        <w:t xml:space="preserve"> </w:t>
      </w:r>
      <w:r w:rsidRPr="00EA7C35">
        <w:rPr>
          <w:rFonts w:ascii="Times New Roman" w:hAnsi="Times New Roman" w:cs="Times New Roman"/>
        </w:rPr>
        <w:t>of</w:t>
      </w:r>
      <w:r w:rsidRPr="00EA7C35">
        <w:rPr>
          <w:rFonts w:ascii="Times New Roman" w:hAnsi="Times New Roman" w:cs="Times New Roman"/>
          <w:spacing w:val="11"/>
        </w:rPr>
        <w:t xml:space="preserve"> </w:t>
      </w:r>
      <w:r w:rsidRPr="00EA7C35">
        <w:rPr>
          <w:rFonts w:ascii="Times New Roman" w:hAnsi="Times New Roman" w:cs="Times New Roman"/>
        </w:rPr>
        <w:t>protoplasmic</w:t>
      </w:r>
      <w:r w:rsidRPr="00EA7C35">
        <w:rPr>
          <w:rFonts w:ascii="Times New Roman" w:hAnsi="Times New Roman" w:cs="Times New Roman"/>
          <w:spacing w:val="14"/>
        </w:rPr>
        <w:t xml:space="preserve"> </w:t>
      </w:r>
      <w:r w:rsidRPr="00EA7C35">
        <w:rPr>
          <w:rFonts w:ascii="Times New Roman" w:hAnsi="Times New Roman" w:cs="Times New Roman"/>
        </w:rPr>
        <w:t>streaming</w:t>
      </w:r>
      <w:r w:rsidRPr="00EA7C35">
        <w:rPr>
          <w:rFonts w:ascii="Times New Roman" w:hAnsi="Times New Roman" w:cs="Times New Roman"/>
          <w:spacing w:val="14"/>
        </w:rPr>
        <w:t xml:space="preserve"> </w:t>
      </w:r>
      <w:r w:rsidRPr="00EA7C35">
        <w:rPr>
          <w:rFonts w:ascii="Times New Roman" w:hAnsi="Times New Roman" w:cs="Times New Roman"/>
        </w:rPr>
        <w:t>in</w:t>
      </w:r>
      <w:r w:rsidRPr="00EA7C35">
        <w:rPr>
          <w:rFonts w:ascii="Times New Roman" w:hAnsi="Times New Roman" w:cs="Times New Roman"/>
          <w:spacing w:val="14"/>
        </w:rPr>
        <w:t xml:space="preserve"> </w:t>
      </w:r>
      <w:r w:rsidRPr="00EA7C35">
        <w:rPr>
          <w:rFonts w:ascii="Times New Roman" w:hAnsi="Times New Roman" w:cs="Times New Roman"/>
          <w:i/>
        </w:rPr>
        <w:t>Hydrilla</w:t>
      </w:r>
      <w:r w:rsidRPr="00EA7C35">
        <w:rPr>
          <w:rFonts w:ascii="Times New Roman" w:hAnsi="Times New Roman" w:cs="Times New Roman"/>
          <w:i/>
          <w:spacing w:val="19"/>
        </w:rPr>
        <w:t xml:space="preserve"> </w:t>
      </w:r>
      <w:r w:rsidRPr="00EA7C35">
        <w:rPr>
          <w:rFonts w:ascii="Times New Roman" w:hAnsi="Times New Roman" w:cs="Times New Roman"/>
        </w:rPr>
        <w:t>leaf.</w:t>
      </w:r>
    </w:p>
    <w:p w14:paraId="1C47C151" w14:textId="77777777" w:rsidR="00EA7C35" w:rsidRPr="00EA7C35" w:rsidRDefault="00EA7C35" w:rsidP="00C97343">
      <w:pPr>
        <w:pStyle w:val="ListParagraph"/>
        <w:widowControl w:val="0"/>
        <w:numPr>
          <w:ilvl w:val="0"/>
          <w:numId w:val="97"/>
        </w:numPr>
        <w:tabs>
          <w:tab w:val="left" w:pos="999"/>
        </w:tabs>
        <w:autoSpaceDE w:val="0"/>
        <w:autoSpaceDN w:val="0"/>
        <w:spacing w:line="240" w:lineRule="auto"/>
        <w:jc w:val="both"/>
        <w:rPr>
          <w:rFonts w:ascii="Times New Roman" w:hAnsi="Times New Roman" w:cs="Times New Roman"/>
        </w:rPr>
      </w:pPr>
      <w:r w:rsidRPr="00EA7C35">
        <w:rPr>
          <w:rFonts w:ascii="Times New Roman" w:hAnsi="Times New Roman" w:cs="Times New Roman"/>
        </w:rPr>
        <w:t>Measurement</w:t>
      </w:r>
      <w:r w:rsidRPr="00EA7C35">
        <w:rPr>
          <w:rFonts w:ascii="Times New Roman" w:hAnsi="Times New Roman" w:cs="Times New Roman"/>
          <w:spacing w:val="4"/>
        </w:rPr>
        <w:t xml:space="preserve"> </w:t>
      </w:r>
      <w:r w:rsidRPr="00EA7C35">
        <w:rPr>
          <w:rFonts w:ascii="Times New Roman" w:hAnsi="Times New Roman" w:cs="Times New Roman"/>
        </w:rPr>
        <w:t>of</w:t>
      </w:r>
      <w:r w:rsidRPr="00EA7C35">
        <w:rPr>
          <w:rFonts w:ascii="Times New Roman" w:hAnsi="Times New Roman" w:cs="Times New Roman"/>
          <w:spacing w:val="11"/>
        </w:rPr>
        <w:t xml:space="preserve"> </w:t>
      </w:r>
      <w:r w:rsidRPr="00EA7C35">
        <w:rPr>
          <w:rFonts w:ascii="Times New Roman" w:hAnsi="Times New Roman" w:cs="Times New Roman"/>
        </w:rPr>
        <w:t>cell</w:t>
      </w:r>
      <w:r w:rsidRPr="00EA7C35">
        <w:rPr>
          <w:rFonts w:ascii="Times New Roman" w:hAnsi="Times New Roman" w:cs="Times New Roman"/>
          <w:spacing w:val="9"/>
        </w:rPr>
        <w:t xml:space="preserve"> </w:t>
      </w:r>
      <w:r w:rsidRPr="00EA7C35">
        <w:rPr>
          <w:rFonts w:ascii="Times New Roman" w:hAnsi="Times New Roman" w:cs="Times New Roman"/>
        </w:rPr>
        <w:t>size</w:t>
      </w:r>
      <w:r w:rsidRPr="00EA7C35">
        <w:rPr>
          <w:rFonts w:ascii="Times New Roman" w:hAnsi="Times New Roman" w:cs="Times New Roman"/>
          <w:spacing w:val="12"/>
        </w:rPr>
        <w:t xml:space="preserve"> </w:t>
      </w:r>
      <w:r w:rsidRPr="00EA7C35">
        <w:rPr>
          <w:rFonts w:ascii="Times New Roman" w:hAnsi="Times New Roman" w:cs="Times New Roman"/>
        </w:rPr>
        <w:t>by</w:t>
      </w:r>
      <w:r w:rsidRPr="00EA7C35">
        <w:rPr>
          <w:rFonts w:ascii="Times New Roman" w:hAnsi="Times New Roman" w:cs="Times New Roman"/>
          <w:spacing w:val="12"/>
        </w:rPr>
        <w:t xml:space="preserve"> </w:t>
      </w:r>
      <w:r w:rsidRPr="00EA7C35">
        <w:rPr>
          <w:rFonts w:ascii="Times New Roman" w:hAnsi="Times New Roman" w:cs="Times New Roman"/>
        </w:rPr>
        <w:t>the</w:t>
      </w:r>
      <w:r w:rsidRPr="00EA7C35">
        <w:rPr>
          <w:rFonts w:ascii="Times New Roman" w:hAnsi="Times New Roman" w:cs="Times New Roman"/>
          <w:spacing w:val="13"/>
        </w:rPr>
        <w:t xml:space="preserve"> </w:t>
      </w:r>
      <w:r w:rsidRPr="00EA7C35">
        <w:rPr>
          <w:rFonts w:ascii="Times New Roman" w:hAnsi="Times New Roman" w:cs="Times New Roman"/>
        </w:rPr>
        <w:t>technique</w:t>
      </w:r>
      <w:r w:rsidRPr="00EA7C35">
        <w:rPr>
          <w:rFonts w:ascii="Times New Roman" w:hAnsi="Times New Roman" w:cs="Times New Roman"/>
          <w:spacing w:val="7"/>
        </w:rPr>
        <w:t xml:space="preserve"> </w:t>
      </w:r>
      <w:r w:rsidRPr="00EA7C35">
        <w:rPr>
          <w:rFonts w:ascii="Times New Roman" w:hAnsi="Times New Roman" w:cs="Times New Roman"/>
        </w:rPr>
        <w:t>of</w:t>
      </w:r>
      <w:r w:rsidRPr="00EA7C35">
        <w:rPr>
          <w:rFonts w:ascii="Times New Roman" w:hAnsi="Times New Roman" w:cs="Times New Roman"/>
          <w:spacing w:val="11"/>
        </w:rPr>
        <w:t xml:space="preserve"> </w:t>
      </w:r>
      <w:r w:rsidRPr="00EA7C35">
        <w:rPr>
          <w:rFonts w:ascii="Times New Roman" w:hAnsi="Times New Roman" w:cs="Times New Roman"/>
        </w:rPr>
        <w:t>micrometry.</w:t>
      </w:r>
    </w:p>
    <w:p w14:paraId="547E4088" w14:textId="74FA47AA" w:rsidR="00EA7C35" w:rsidRPr="003135A8" w:rsidRDefault="00EA7C35" w:rsidP="00EA7C35">
      <w:pPr>
        <w:widowControl w:val="0"/>
        <w:autoSpaceDE w:val="0"/>
        <w:autoSpaceDN w:val="0"/>
        <w:adjustRightInd w:val="0"/>
        <w:spacing w:after="0" w:line="240" w:lineRule="auto"/>
        <w:jc w:val="both"/>
        <w:rPr>
          <w:rFonts w:ascii="Times New Roman" w:eastAsia="Times New Roman" w:hAnsi="Times New Roman" w:cs="Times New Roman"/>
          <w:b/>
          <w:bCs/>
        </w:rPr>
      </w:pPr>
      <w:r w:rsidRPr="003135A8">
        <w:rPr>
          <w:rFonts w:ascii="Times New Roman" w:eastAsia="Times New Roman" w:hAnsi="Times New Roman" w:cs="Times New Roman"/>
          <w:b/>
          <w:bCs/>
        </w:rPr>
        <w:t>MOLECULAR BIOLOGY &amp; PLANT BIOTECHNOLOGY</w:t>
      </w:r>
      <w:r w:rsidRPr="003135A8">
        <w:rPr>
          <w:rFonts w:ascii="Times New Roman" w:eastAsia="Times New Roman" w:hAnsi="Times New Roman" w:cs="Times New Roman"/>
          <w:b/>
          <w:bCs/>
        </w:rPr>
        <w:tab/>
      </w:r>
      <w:r w:rsidRPr="003135A8">
        <w:rPr>
          <w:rFonts w:ascii="Times New Roman" w:eastAsia="Times New Roman" w:hAnsi="Times New Roman" w:cs="Times New Roman"/>
          <w:b/>
          <w:bCs/>
        </w:rPr>
        <w:tab/>
      </w:r>
      <w:r w:rsidRPr="003135A8">
        <w:rPr>
          <w:rFonts w:ascii="Times New Roman" w:eastAsia="Times New Roman" w:hAnsi="Times New Roman" w:cs="Times New Roman"/>
          <w:b/>
          <w:bCs/>
        </w:rPr>
        <w:tab/>
      </w:r>
      <w:r w:rsidRPr="003135A8">
        <w:rPr>
          <w:rFonts w:ascii="Times New Roman" w:eastAsia="Times New Roman" w:hAnsi="Times New Roman" w:cs="Times New Roman"/>
          <w:b/>
          <w:bCs/>
        </w:rPr>
        <w:tab/>
      </w:r>
      <w:r w:rsidRPr="003135A8">
        <w:rPr>
          <w:rFonts w:ascii="Times New Roman" w:eastAsia="Times New Roman" w:hAnsi="Times New Roman" w:cs="Times New Roman"/>
          <w:b/>
          <w:bCs/>
        </w:rPr>
        <w:tab/>
      </w:r>
      <w:r w:rsidRPr="003135A8">
        <w:rPr>
          <w:rFonts w:ascii="Times New Roman" w:eastAsia="Times New Roman" w:hAnsi="Times New Roman" w:cs="Times New Roman"/>
          <w:b/>
          <w:bCs/>
        </w:rPr>
        <w:tab/>
      </w:r>
    </w:p>
    <w:p w14:paraId="0A7E7E8C" w14:textId="77777777" w:rsidR="00EA7C35" w:rsidRPr="003135A8" w:rsidRDefault="00EA7C35" w:rsidP="00C97343">
      <w:pPr>
        <w:pStyle w:val="ListParagraph"/>
        <w:widowControl w:val="0"/>
        <w:numPr>
          <w:ilvl w:val="0"/>
          <w:numId w:val="94"/>
        </w:numPr>
        <w:autoSpaceDE w:val="0"/>
        <w:autoSpaceDN w:val="0"/>
        <w:adjustRightInd w:val="0"/>
        <w:spacing w:line="240" w:lineRule="auto"/>
        <w:ind w:left="709" w:hanging="425"/>
        <w:jc w:val="both"/>
        <w:rPr>
          <w:rFonts w:ascii="Times New Roman" w:hAnsi="Times New Roman" w:cs="Times New Roman"/>
        </w:rPr>
      </w:pPr>
      <w:r w:rsidRPr="003135A8">
        <w:rPr>
          <w:rFonts w:ascii="Times New Roman" w:hAnsi="Times New Roman" w:cs="Times New Roman"/>
        </w:rPr>
        <w:t>Isolation</w:t>
      </w:r>
      <w:r w:rsidRPr="003135A8">
        <w:rPr>
          <w:rFonts w:ascii="Times New Roman" w:hAnsi="Times New Roman" w:cs="Times New Roman"/>
          <w:spacing w:val="6"/>
        </w:rPr>
        <w:t xml:space="preserve"> </w:t>
      </w:r>
      <w:r w:rsidRPr="003135A8">
        <w:rPr>
          <w:rFonts w:ascii="Times New Roman" w:hAnsi="Times New Roman" w:cs="Times New Roman"/>
        </w:rPr>
        <w:t>of</w:t>
      </w:r>
      <w:r w:rsidRPr="003135A8">
        <w:rPr>
          <w:rFonts w:ascii="Times New Roman" w:hAnsi="Times New Roman" w:cs="Times New Roman"/>
          <w:spacing w:val="10"/>
        </w:rPr>
        <w:t xml:space="preserve"> </w:t>
      </w:r>
      <w:r w:rsidRPr="003135A8">
        <w:rPr>
          <w:rFonts w:ascii="Times New Roman" w:hAnsi="Times New Roman" w:cs="Times New Roman"/>
        </w:rPr>
        <w:t>genomic</w:t>
      </w:r>
      <w:r w:rsidRPr="003135A8">
        <w:rPr>
          <w:rFonts w:ascii="Times New Roman" w:hAnsi="Times New Roman" w:cs="Times New Roman"/>
          <w:spacing w:val="9"/>
        </w:rPr>
        <w:t xml:space="preserve"> </w:t>
      </w:r>
      <w:r w:rsidRPr="003135A8">
        <w:rPr>
          <w:rFonts w:ascii="Times New Roman" w:hAnsi="Times New Roman" w:cs="Times New Roman"/>
        </w:rPr>
        <w:t>DNA</w:t>
      </w:r>
      <w:r w:rsidRPr="003135A8">
        <w:rPr>
          <w:rFonts w:ascii="Times New Roman" w:hAnsi="Times New Roman" w:cs="Times New Roman"/>
          <w:spacing w:val="18"/>
        </w:rPr>
        <w:t xml:space="preserve"> </w:t>
      </w:r>
      <w:r w:rsidRPr="003135A8">
        <w:rPr>
          <w:rFonts w:ascii="Times New Roman" w:hAnsi="Times New Roman" w:cs="Times New Roman"/>
        </w:rPr>
        <w:t>from</w:t>
      </w:r>
      <w:r w:rsidRPr="003135A8">
        <w:rPr>
          <w:rFonts w:ascii="Times New Roman" w:hAnsi="Times New Roman" w:cs="Times New Roman"/>
          <w:spacing w:val="7"/>
        </w:rPr>
        <w:t xml:space="preserve"> </w:t>
      </w:r>
      <w:r w:rsidRPr="003135A8">
        <w:rPr>
          <w:rFonts w:ascii="Times New Roman" w:hAnsi="Times New Roman" w:cs="Times New Roman"/>
          <w:i/>
          <w:iCs/>
        </w:rPr>
        <w:t>E.Coli.</w:t>
      </w:r>
    </w:p>
    <w:p w14:paraId="31C96BDF" w14:textId="77777777" w:rsidR="00EA7C35" w:rsidRPr="003135A8" w:rsidRDefault="00EA7C35" w:rsidP="00C97343">
      <w:pPr>
        <w:pStyle w:val="ListParagraph"/>
        <w:widowControl w:val="0"/>
        <w:numPr>
          <w:ilvl w:val="0"/>
          <w:numId w:val="94"/>
        </w:numPr>
        <w:tabs>
          <w:tab w:val="left" w:pos="999"/>
        </w:tabs>
        <w:autoSpaceDE w:val="0"/>
        <w:autoSpaceDN w:val="0"/>
        <w:spacing w:line="240" w:lineRule="auto"/>
        <w:ind w:left="684" w:hanging="342"/>
        <w:jc w:val="both"/>
        <w:rPr>
          <w:rFonts w:ascii="Times New Roman" w:hAnsi="Times New Roman" w:cs="Times New Roman"/>
        </w:rPr>
      </w:pPr>
      <w:r w:rsidRPr="003135A8">
        <w:rPr>
          <w:rFonts w:ascii="Times New Roman" w:hAnsi="Times New Roman" w:cs="Times New Roman"/>
        </w:rPr>
        <w:t>DNA</w:t>
      </w:r>
      <w:r w:rsidRPr="003135A8">
        <w:rPr>
          <w:rFonts w:ascii="Times New Roman" w:hAnsi="Times New Roman" w:cs="Times New Roman"/>
          <w:spacing w:val="13"/>
        </w:rPr>
        <w:t xml:space="preserve"> </w:t>
      </w:r>
      <w:r w:rsidRPr="003135A8">
        <w:rPr>
          <w:rFonts w:ascii="Times New Roman" w:hAnsi="Times New Roman" w:cs="Times New Roman"/>
        </w:rPr>
        <w:t>isolation</w:t>
      </w:r>
      <w:r w:rsidRPr="003135A8">
        <w:rPr>
          <w:rFonts w:ascii="Times New Roman" w:hAnsi="Times New Roman" w:cs="Times New Roman"/>
          <w:spacing w:val="12"/>
        </w:rPr>
        <w:t xml:space="preserve"> </w:t>
      </w:r>
      <w:r w:rsidRPr="003135A8">
        <w:rPr>
          <w:rFonts w:ascii="Times New Roman" w:hAnsi="Times New Roman" w:cs="Times New Roman"/>
        </w:rPr>
        <w:t>from</w:t>
      </w:r>
      <w:r w:rsidRPr="003135A8">
        <w:rPr>
          <w:rFonts w:ascii="Times New Roman" w:hAnsi="Times New Roman" w:cs="Times New Roman"/>
          <w:spacing w:val="8"/>
        </w:rPr>
        <w:t xml:space="preserve"> </w:t>
      </w:r>
      <w:r w:rsidRPr="003135A8">
        <w:rPr>
          <w:rFonts w:ascii="Times New Roman" w:hAnsi="Times New Roman" w:cs="Times New Roman"/>
        </w:rPr>
        <w:t>plant leaves.</w:t>
      </w:r>
    </w:p>
    <w:p w14:paraId="173C0788" w14:textId="77777777" w:rsidR="00EA7C35" w:rsidRPr="003135A8" w:rsidRDefault="00EA7C35" w:rsidP="00C97343">
      <w:pPr>
        <w:pStyle w:val="ListParagraph"/>
        <w:widowControl w:val="0"/>
        <w:numPr>
          <w:ilvl w:val="0"/>
          <w:numId w:val="94"/>
        </w:numPr>
        <w:tabs>
          <w:tab w:val="left" w:pos="999"/>
        </w:tabs>
        <w:autoSpaceDE w:val="0"/>
        <w:autoSpaceDN w:val="0"/>
        <w:spacing w:line="240" w:lineRule="auto"/>
        <w:ind w:left="684" w:hanging="342"/>
        <w:jc w:val="both"/>
        <w:rPr>
          <w:rFonts w:ascii="Times New Roman" w:hAnsi="Times New Roman" w:cs="Times New Roman"/>
        </w:rPr>
      </w:pPr>
      <w:r w:rsidRPr="003135A8">
        <w:rPr>
          <w:rFonts w:ascii="Times New Roman" w:hAnsi="Times New Roman" w:cs="Times New Roman"/>
        </w:rPr>
        <w:t>DNA</w:t>
      </w:r>
      <w:r w:rsidRPr="003135A8">
        <w:rPr>
          <w:rFonts w:ascii="Times New Roman" w:hAnsi="Times New Roman" w:cs="Times New Roman"/>
          <w:spacing w:val="21"/>
        </w:rPr>
        <w:t xml:space="preserve"> </w:t>
      </w:r>
      <w:r w:rsidRPr="003135A8">
        <w:rPr>
          <w:rFonts w:ascii="Times New Roman" w:hAnsi="Times New Roman" w:cs="Times New Roman"/>
        </w:rPr>
        <w:t>estimation</w:t>
      </w:r>
      <w:r w:rsidRPr="003135A8">
        <w:rPr>
          <w:rFonts w:ascii="Times New Roman" w:hAnsi="Times New Roman" w:cs="Times New Roman"/>
          <w:spacing w:val="15"/>
        </w:rPr>
        <w:t xml:space="preserve"> </w:t>
      </w:r>
      <w:r w:rsidRPr="003135A8">
        <w:rPr>
          <w:rFonts w:ascii="Times New Roman" w:hAnsi="Times New Roman" w:cs="Times New Roman"/>
        </w:rPr>
        <w:t>by</w:t>
      </w:r>
      <w:r w:rsidRPr="003135A8">
        <w:rPr>
          <w:rFonts w:ascii="Times New Roman" w:hAnsi="Times New Roman" w:cs="Times New Roman"/>
          <w:spacing w:val="16"/>
        </w:rPr>
        <w:t xml:space="preserve"> </w:t>
      </w:r>
      <w:r w:rsidRPr="003135A8">
        <w:rPr>
          <w:rFonts w:ascii="Times New Roman" w:hAnsi="Times New Roman" w:cs="Times New Roman"/>
        </w:rPr>
        <w:t>diphenylamine</w:t>
      </w:r>
      <w:r w:rsidRPr="003135A8">
        <w:rPr>
          <w:rFonts w:ascii="Times New Roman" w:hAnsi="Times New Roman" w:cs="Times New Roman"/>
          <w:spacing w:val="16"/>
        </w:rPr>
        <w:t xml:space="preserve"> </w:t>
      </w:r>
      <w:r w:rsidRPr="003135A8">
        <w:rPr>
          <w:rFonts w:ascii="Times New Roman" w:hAnsi="Times New Roman" w:cs="Times New Roman"/>
        </w:rPr>
        <w:t>reagent/UV</w:t>
      </w:r>
      <w:r w:rsidRPr="003135A8">
        <w:rPr>
          <w:rFonts w:ascii="Times New Roman" w:hAnsi="Times New Roman" w:cs="Times New Roman"/>
          <w:spacing w:val="15"/>
        </w:rPr>
        <w:t xml:space="preserve"> </w:t>
      </w:r>
      <w:r w:rsidRPr="003135A8">
        <w:rPr>
          <w:rFonts w:ascii="Times New Roman" w:hAnsi="Times New Roman" w:cs="Times New Roman"/>
        </w:rPr>
        <w:t>Spectrophotometry.</w:t>
      </w:r>
    </w:p>
    <w:p w14:paraId="7D90F5ED" w14:textId="77777777" w:rsidR="00EA7C35" w:rsidRDefault="00EA7C35" w:rsidP="00C97343">
      <w:pPr>
        <w:pStyle w:val="ListParagraph"/>
        <w:widowControl w:val="0"/>
        <w:numPr>
          <w:ilvl w:val="0"/>
          <w:numId w:val="94"/>
        </w:numPr>
        <w:tabs>
          <w:tab w:val="left" w:pos="999"/>
        </w:tabs>
        <w:autoSpaceDE w:val="0"/>
        <w:autoSpaceDN w:val="0"/>
        <w:spacing w:line="240" w:lineRule="auto"/>
        <w:ind w:left="684"/>
        <w:jc w:val="both"/>
        <w:rPr>
          <w:rFonts w:ascii="Times New Roman" w:hAnsi="Times New Roman" w:cs="Times New Roman"/>
        </w:rPr>
      </w:pPr>
      <w:r w:rsidRPr="003135A8">
        <w:rPr>
          <w:rFonts w:ascii="Times New Roman" w:hAnsi="Times New Roman" w:cs="Times New Roman"/>
        </w:rPr>
        <w:t>Study</w:t>
      </w:r>
      <w:r w:rsidRPr="003135A8">
        <w:rPr>
          <w:rFonts w:ascii="Times New Roman" w:hAnsi="Times New Roman" w:cs="Times New Roman"/>
          <w:spacing w:val="16"/>
        </w:rPr>
        <w:t xml:space="preserve"> </w:t>
      </w:r>
      <w:r w:rsidRPr="003135A8">
        <w:rPr>
          <w:rFonts w:ascii="Times New Roman" w:hAnsi="Times New Roman" w:cs="Times New Roman"/>
        </w:rPr>
        <w:t>of</w:t>
      </w:r>
      <w:r w:rsidRPr="003135A8">
        <w:rPr>
          <w:rFonts w:ascii="Times New Roman" w:hAnsi="Times New Roman" w:cs="Times New Roman"/>
          <w:spacing w:val="16"/>
        </w:rPr>
        <w:t xml:space="preserve"> </w:t>
      </w:r>
      <w:r w:rsidRPr="003135A8">
        <w:rPr>
          <w:rFonts w:ascii="Times New Roman" w:hAnsi="Times New Roman" w:cs="Times New Roman"/>
        </w:rPr>
        <w:t>DNA</w:t>
      </w:r>
      <w:r w:rsidRPr="003135A8">
        <w:rPr>
          <w:rFonts w:ascii="Times New Roman" w:hAnsi="Times New Roman" w:cs="Times New Roman"/>
          <w:spacing w:val="12"/>
        </w:rPr>
        <w:t xml:space="preserve"> </w:t>
      </w:r>
      <w:r w:rsidRPr="003135A8">
        <w:rPr>
          <w:rFonts w:ascii="Times New Roman" w:hAnsi="Times New Roman" w:cs="Times New Roman"/>
        </w:rPr>
        <w:t>replication</w:t>
      </w:r>
      <w:r w:rsidRPr="003135A8">
        <w:rPr>
          <w:rFonts w:ascii="Times New Roman" w:hAnsi="Times New Roman" w:cs="Times New Roman"/>
          <w:spacing w:val="16"/>
        </w:rPr>
        <w:t xml:space="preserve"> </w:t>
      </w:r>
      <w:r w:rsidRPr="003135A8">
        <w:rPr>
          <w:rFonts w:ascii="Times New Roman" w:hAnsi="Times New Roman" w:cs="Times New Roman"/>
        </w:rPr>
        <w:t>mechanisms</w:t>
      </w:r>
      <w:r w:rsidRPr="003135A8">
        <w:rPr>
          <w:rFonts w:ascii="Times New Roman" w:hAnsi="Times New Roman" w:cs="Times New Roman"/>
          <w:spacing w:val="11"/>
        </w:rPr>
        <w:t xml:space="preserve"> </w:t>
      </w:r>
      <w:r w:rsidRPr="003135A8">
        <w:rPr>
          <w:rFonts w:ascii="Times New Roman" w:hAnsi="Times New Roman" w:cs="Times New Roman"/>
        </w:rPr>
        <w:t>through</w:t>
      </w:r>
      <w:r w:rsidRPr="003135A8">
        <w:rPr>
          <w:rFonts w:ascii="Times New Roman" w:hAnsi="Times New Roman" w:cs="Times New Roman"/>
          <w:spacing w:val="11"/>
        </w:rPr>
        <w:t xml:space="preserve"> </w:t>
      </w:r>
      <w:r w:rsidRPr="003135A8">
        <w:rPr>
          <w:rFonts w:ascii="Times New Roman" w:hAnsi="Times New Roman" w:cs="Times New Roman"/>
        </w:rPr>
        <w:t>photographs</w:t>
      </w:r>
      <w:r w:rsidRPr="003135A8">
        <w:rPr>
          <w:rFonts w:ascii="Times New Roman" w:hAnsi="Times New Roman" w:cs="Times New Roman"/>
          <w:spacing w:val="17"/>
        </w:rPr>
        <w:t xml:space="preserve"> </w:t>
      </w:r>
      <w:r w:rsidRPr="003135A8">
        <w:rPr>
          <w:rFonts w:ascii="Times New Roman" w:hAnsi="Times New Roman" w:cs="Times New Roman"/>
        </w:rPr>
        <w:t>(Rolling</w:t>
      </w:r>
      <w:r w:rsidRPr="003135A8">
        <w:rPr>
          <w:rFonts w:ascii="Times New Roman" w:hAnsi="Times New Roman" w:cs="Times New Roman"/>
          <w:spacing w:val="12"/>
        </w:rPr>
        <w:t xml:space="preserve"> </w:t>
      </w:r>
      <w:r w:rsidRPr="003135A8">
        <w:rPr>
          <w:rFonts w:ascii="Times New Roman" w:hAnsi="Times New Roman" w:cs="Times New Roman"/>
        </w:rPr>
        <w:t>circle,</w:t>
      </w:r>
      <w:r w:rsidRPr="003135A8">
        <w:rPr>
          <w:rFonts w:ascii="Times New Roman" w:hAnsi="Times New Roman" w:cs="Times New Roman"/>
          <w:spacing w:val="15"/>
        </w:rPr>
        <w:t xml:space="preserve"> </w:t>
      </w:r>
      <w:r w:rsidRPr="003135A8">
        <w:rPr>
          <w:rStyle w:val="BodyTextChar"/>
          <w:rFonts w:eastAsiaTheme="minorHAnsi"/>
        </w:rPr>
        <w:t>Theta replication</w:t>
      </w:r>
      <w:r w:rsidRPr="003135A8">
        <w:rPr>
          <w:rFonts w:ascii="Times New Roman" w:hAnsi="Times New Roman" w:cs="Times New Roman"/>
        </w:rPr>
        <w:t xml:space="preserve"> and</w:t>
      </w:r>
      <w:r w:rsidRPr="003135A8">
        <w:rPr>
          <w:rFonts w:ascii="Times New Roman" w:hAnsi="Times New Roman" w:cs="Times New Roman"/>
          <w:spacing w:val="-4"/>
        </w:rPr>
        <w:t xml:space="preserve"> </w:t>
      </w:r>
      <w:r w:rsidRPr="003135A8">
        <w:rPr>
          <w:rFonts w:ascii="Times New Roman" w:hAnsi="Times New Roman" w:cs="Times New Roman"/>
        </w:rPr>
        <w:t>semi-discontinuous</w:t>
      </w:r>
      <w:r w:rsidRPr="003135A8">
        <w:rPr>
          <w:rFonts w:ascii="Times New Roman" w:hAnsi="Times New Roman" w:cs="Times New Roman"/>
          <w:spacing w:val="-2"/>
        </w:rPr>
        <w:t xml:space="preserve"> </w:t>
      </w:r>
      <w:r w:rsidRPr="003135A8">
        <w:rPr>
          <w:rFonts w:ascii="Times New Roman" w:hAnsi="Times New Roman" w:cs="Times New Roman"/>
        </w:rPr>
        <w:t>replication).</w:t>
      </w:r>
    </w:p>
    <w:p w14:paraId="603EC7B7" w14:textId="3D379303" w:rsidR="00EA7C35" w:rsidRPr="00EA7C35" w:rsidRDefault="00EA7C35" w:rsidP="00C97343">
      <w:pPr>
        <w:pStyle w:val="ListParagraph"/>
        <w:widowControl w:val="0"/>
        <w:numPr>
          <w:ilvl w:val="0"/>
          <w:numId w:val="94"/>
        </w:numPr>
        <w:tabs>
          <w:tab w:val="left" w:pos="999"/>
        </w:tabs>
        <w:autoSpaceDE w:val="0"/>
        <w:autoSpaceDN w:val="0"/>
        <w:spacing w:line="240" w:lineRule="auto"/>
        <w:ind w:left="684"/>
        <w:jc w:val="both"/>
        <w:rPr>
          <w:rFonts w:ascii="Times New Roman" w:hAnsi="Times New Roman" w:cs="Times New Roman"/>
        </w:rPr>
      </w:pPr>
      <w:r w:rsidRPr="00EA7C35">
        <w:rPr>
          <w:rFonts w:ascii="Times New Roman" w:hAnsi="Times New Roman" w:cs="Times New Roman"/>
        </w:rPr>
        <w:t>Study of structures of prokaryotic RNA polymerase and eukaryotic RNA polymerase II through photographs.</w:t>
      </w:r>
    </w:p>
    <w:p w14:paraId="2C5BD24A" w14:textId="77777777" w:rsidR="00EA7C35" w:rsidRPr="003135A8" w:rsidRDefault="00EA7C35" w:rsidP="00C97343">
      <w:pPr>
        <w:pStyle w:val="ListParagraph"/>
        <w:widowControl w:val="0"/>
        <w:numPr>
          <w:ilvl w:val="0"/>
          <w:numId w:val="94"/>
        </w:numPr>
        <w:tabs>
          <w:tab w:val="left" w:pos="999"/>
        </w:tabs>
        <w:autoSpaceDE w:val="0"/>
        <w:autoSpaceDN w:val="0"/>
        <w:spacing w:line="240" w:lineRule="auto"/>
        <w:ind w:left="684" w:hanging="342"/>
        <w:jc w:val="both"/>
        <w:rPr>
          <w:rFonts w:ascii="Times New Roman" w:hAnsi="Times New Roman" w:cs="Times New Roman"/>
        </w:rPr>
      </w:pPr>
      <w:r w:rsidRPr="003135A8">
        <w:rPr>
          <w:rFonts w:ascii="Times New Roman" w:hAnsi="Times New Roman" w:cs="Times New Roman"/>
        </w:rPr>
        <w:t>Photographs</w:t>
      </w:r>
      <w:r w:rsidRPr="003135A8">
        <w:rPr>
          <w:rFonts w:ascii="Times New Roman" w:hAnsi="Times New Roman" w:cs="Times New Roman"/>
          <w:spacing w:val="11"/>
        </w:rPr>
        <w:t xml:space="preserve"> </w:t>
      </w:r>
      <w:r w:rsidRPr="003135A8">
        <w:rPr>
          <w:rFonts w:ascii="Times New Roman" w:hAnsi="Times New Roman" w:cs="Times New Roman"/>
        </w:rPr>
        <w:t>establishing</w:t>
      </w:r>
      <w:r w:rsidRPr="003135A8">
        <w:rPr>
          <w:rFonts w:ascii="Times New Roman" w:hAnsi="Times New Roman" w:cs="Times New Roman"/>
          <w:spacing w:val="13"/>
        </w:rPr>
        <w:t xml:space="preserve"> </w:t>
      </w:r>
      <w:r w:rsidRPr="003135A8">
        <w:rPr>
          <w:rFonts w:ascii="Times New Roman" w:hAnsi="Times New Roman" w:cs="Times New Roman"/>
        </w:rPr>
        <w:t>nucleic</w:t>
      </w:r>
      <w:r w:rsidRPr="003135A8">
        <w:rPr>
          <w:rFonts w:ascii="Times New Roman" w:hAnsi="Times New Roman" w:cs="Times New Roman"/>
          <w:spacing w:val="9"/>
        </w:rPr>
        <w:t xml:space="preserve"> </w:t>
      </w:r>
      <w:r w:rsidRPr="003135A8">
        <w:rPr>
          <w:rFonts w:ascii="Times New Roman" w:hAnsi="Times New Roman" w:cs="Times New Roman"/>
        </w:rPr>
        <w:t>acid</w:t>
      </w:r>
      <w:r w:rsidRPr="003135A8">
        <w:rPr>
          <w:rFonts w:ascii="Times New Roman" w:hAnsi="Times New Roman" w:cs="Times New Roman"/>
          <w:spacing w:val="11"/>
        </w:rPr>
        <w:t xml:space="preserve"> </w:t>
      </w:r>
      <w:r w:rsidRPr="003135A8">
        <w:rPr>
          <w:rFonts w:ascii="Times New Roman" w:hAnsi="Times New Roman" w:cs="Times New Roman"/>
        </w:rPr>
        <w:t>as</w:t>
      </w:r>
      <w:r w:rsidRPr="003135A8">
        <w:rPr>
          <w:rFonts w:ascii="Times New Roman" w:hAnsi="Times New Roman" w:cs="Times New Roman"/>
          <w:spacing w:val="10"/>
        </w:rPr>
        <w:t xml:space="preserve"> </w:t>
      </w:r>
      <w:r w:rsidRPr="003135A8">
        <w:rPr>
          <w:rFonts w:ascii="Times New Roman" w:hAnsi="Times New Roman" w:cs="Times New Roman"/>
        </w:rPr>
        <w:t>genetic</w:t>
      </w:r>
      <w:r w:rsidRPr="003135A8">
        <w:rPr>
          <w:rFonts w:ascii="Times New Roman" w:hAnsi="Times New Roman" w:cs="Times New Roman"/>
          <w:spacing w:val="9"/>
        </w:rPr>
        <w:t xml:space="preserve"> </w:t>
      </w:r>
      <w:r w:rsidRPr="003135A8">
        <w:rPr>
          <w:rFonts w:ascii="Times New Roman" w:hAnsi="Times New Roman" w:cs="Times New Roman"/>
        </w:rPr>
        <w:t>material</w:t>
      </w:r>
      <w:r w:rsidRPr="003135A8">
        <w:rPr>
          <w:rFonts w:ascii="Times New Roman" w:hAnsi="Times New Roman" w:cs="Times New Roman"/>
          <w:spacing w:val="18"/>
        </w:rPr>
        <w:t xml:space="preserve"> </w:t>
      </w:r>
      <w:r w:rsidRPr="003135A8">
        <w:rPr>
          <w:rFonts w:ascii="Times New Roman" w:hAnsi="Times New Roman" w:cs="Times New Roman"/>
        </w:rPr>
        <w:t>(Messelson</w:t>
      </w:r>
      <w:r w:rsidRPr="003135A8">
        <w:rPr>
          <w:rFonts w:ascii="Times New Roman" w:hAnsi="Times New Roman" w:cs="Times New Roman"/>
          <w:spacing w:val="11"/>
        </w:rPr>
        <w:t xml:space="preserve"> </w:t>
      </w:r>
      <w:r w:rsidRPr="003135A8">
        <w:rPr>
          <w:rFonts w:ascii="Times New Roman" w:hAnsi="Times New Roman" w:cs="Times New Roman"/>
        </w:rPr>
        <w:t>and</w:t>
      </w:r>
      <w:r w:rsidRPr="003135A8">
        <w:rPr>
          <w:rFonts w:ascii="Times New Roman" w:hAnsi="Times New Roman" w:cs="Times New Roman"/>
          <w:spacing w:val="5"/>
        </w:rPr>
        <w:t xml:space="preserve"> </w:t>
      </w:r>
      <w:r w:rsidRPr="003135A8">
        <w:rPr>
          <w:rFonts w:ascii="Times New Roman" w:hAnsi="Times New Roman" w:cs="Times New Roman"/>
        </w:rPr>
        <w:t>Stahl’s, Avery</w:t>
      </w:r>
      <w:r w:rsidRPr="003135A8">
        <w:rPr>
          <w:rFonts w:ascii="Times New Roman" w:hAnsi="Times New Roman" w:cs="Times New Roman"/>
          <w:spacing w:val="13"/>
        </w:rPr>
        <w:t xml:space="preserve"> </w:t>
      </w:r>
      <w:r w:rsidRPr="003135A8">
        <w:rPr>
          <w:rFonts w:ascii="Times New Roman" w:hAnsi="Times New Roman" w:cs="Times New Roman"/>
        </w:rPr>
        <w:t>et</w:t>
      </w:r>
      <w:r w:rsidRPr="003135A8">
        <w:rPr>
          <w:rFonts w:ascii="Times New Roman" w:hAnsi="Times New Roman" w:cs="Times New Roman"/>
          <w:spacing w:val="5"/>
        </w:rPr>
        <w:t xml:space="preserve"> </w:t>
      </w:r>
      <w:r w:rsidRPr="003135A8">
        <w:rPr>
          <w:rFonts w:ascii="Times New Roman" w:hAnsi="Times New Roman" w:cs="Times New Roman"/>
        </w:rPr>
        <w:t>al, Griffith’s,</w:t>
      </w:r>
      <w:r w:rsidRPr="003135A8">
        <w:rPr>
          <w:rFonts w:ascii="Times New Roman" w:hAnsi="Times New Roman" w:cs="Times New Roman"/>
          <w:spacing w:val="1"/>
        </w:rPr>
        <w:t xml:space="preserve"> </w:t>
      </w:r>
      <w:r w:rsidRPr="003135A8">
        <w:rPr>
          <w:rFonts w:ascii="Times New Roman" w:hAnsi="Times New Roman" w:cs="Times New Roman"/>
        </w:rPr>
        <w:t>Hershey</w:t>
      </w:r>
      <w:r w:rsidRPr="003135A8">
        <w:rPr>
          <w:rFonts w:ascii="Times New Roman" w:hAnsi="Times New Roman" w:cs="Times New Roman"/>
          <w:spacing w:val="3"/>
        </w:rPr>
        <w:t xml:space="preserve"> </w:t>
      </w:r>
      <w:r w:rsidRPr="003135A8">
        <w:rPr>
          <w:rFonts w:ascii="Times New Roman" w:hAnsi="Times New Roman" w:cs="Times New Roman"/>
        </w:rPr>
        <w:t>&amp;</w:t>
      </w:r>
      <w:r w:rsidRPr="003135A8">
        <w:rPr>
          <w:rFonts w:ascii="Times New Roman" w:hAnsi="Times New Roman" w:cs="Times New Roman"/>
          <w:spacing w:val="1"/>
        </w:rPr>
        <w:t xml:space="preserve"> </w:t>
      </w:r>
      <w:r w:rsidRPr="003135A8">
        <w:rPr>
          <w:rFonts w:ascii="Times New Roman" w:hAnsi="Times New Roman" w:cs="Times New Roman"/>
        </w:rPr>
        <w:t>Chase’s</w:t>
      </w:r>
      <w:r w:rsidRPr="003135A8">
        <w:rPr>
          <w:rFonts w:ascii="Times New Roman" w:hAnsi="Times New Roman" w:cs="Times New Roman"/>
          <w:spacing w:val="-3"/>
        </w:rPr>
        <w:t xml:space="preserve"> </w:t>
      </w:r>
      <w:r w:rsidRPr="003135A8">
        <w:rPr>
          <w:rFonts w:ascii="Times New Roman" w:hAnsi="Times New Roman" w:cs="Times New Roman"/>
        </w:rPr>
        <w:t>and</w:t>
      </w:r>
      <w:r w:rsidRPr="003135A8">
        <w:rPr>
          <w:rFonts w:ascii="Times New Roman" w:hAnsi="Times New Roman" w:cs="Times New Roman"/>
          <w:spacing w:val="2"/>
        </w:rPr>
        <w:t xml:space="preserve"> </w:t>
      </w:r>
      <w:r w:rsidRPr="003135A8">
        <w:rPr>
          <w:rFonts w:ascii="Times New Roman" w:hAnsi="Times New Roman" w:cs="Times New Roman"/>
        </w:rPr>
        <w:t>Fraenkel</w:t>
      </w:r>
      <w:r w:rsidRPr="003135A8">
        <w:rPr>
          <w:rFonts w:ascii="Times New Roman" w:hAnsi="Times New Roman" w:cs="Times New Roman"/>
          <w:spacing w:val="5"/>
        </w:rPr>
        <w:t xml:space="preserve"> </w:t>
      </w:r>
      <w:r w:rsidRPr="003135A8">
        <w:rPr>
          <w:rFonts w:ascii="Times New Roman" w:hAnsi="Times New Roman" w:cs="Times New Roman"/>
        </w:rPr>
        <w:t>&amp;</w:t>
      </w:r>
      <w:r w:rsidRPr="003135A8">
        <w:rPr>
          <w:rFonts w:ascii="Times New Roman" w:hAnsi="Times New Roman" w:cs="Times New Roman"/>
          <w:spacing w:val="1"/>
        </w:rPr>
        <w:t xml:space="preserve"> </w:t>
      </w:r>
      <w:r w:rsidRPr="003135A8">
        <w:rPr>
          <w:rFonts w:ascii="Times New Roman" w:hAnsi="Times New Roman" w:cs="Times New Roman"/>
        </w:rPr>
        <w:t>Conrat’s</w:t>
      </w:r>
      <w:r w:rsidRPr="003135A8">
        <w:rPr>
          <w:rFonts w:ascii="Times New Roman" w:hAnsi="Times New Roman" w:cs="Times New Roman"/>
          <w:spacing w:val="8"/>
        </w:rPr>
        <w:t xml:space="preserve"> </w:t>
      </w:r>
      <w:r w:rsidRPr="003135A8">
        <w:rPr>
          <w:rFonts w:ascii="Times New Roman" w:hAnsi="Times New Roman" w:cs="Times New Roman"/>
        </w:rPr>
        <w:t>experiments)</w:t>
      </w:r>
    </w:p>
    <w:p w14:paraId="599F2810" w14:textId="77777777" w:rsidR="00EA7C35" w:rsidRPr="003135A8" w:rsidRDefault="00EA7C35" w:rsidP="00C97343">
      <w:pPr>
        <w:pStyle w:val="ListParagraph"/>
        <w:widowControl w:val="0"/>
        <w:numPr>
          <w:ilvl w:val="0"/>
          <w:numId w:val="94"/>
        </w:numPr>
        <w:tabs>
          <w:tab w:val="left" w:pos="999"/>
        </w:tabs>
        <w:autoSpaceDE w:val="0"/>
        <w:autoSpaceDN w:val="0"/>
        <w:spacing w:line="240" w:lineRule="auto"/>
        <w:ind w:left="684"/>
        <w:jc w:val="both"/>
        <w:rPr>
          <w:rFonts w:ascii="Times New Roman" w:hAnsi="Times New Roman" w:cs="Times New Roman"/>
        </w:rPr>
      </w:pPr>
      <w:r w:rsidRPr="003135A8">
        <w:rPr>
          <w:rFonts w:ascii="Times New Roman" w:hAnsi="Times New Roman" w:cs="Times New Roman"/>
        </w:rPr>
        <w:t>Study</w:t>
      </w:r>
      <w:r w:rsidRPr="003135A8">
        <w:rPr>
          <w:rFonts w:ascii="Times New Roman" w:hAnsi="Times New Roman" w:cs="Times New Roman"/>
          <w:spacing w:val="15"/>
        </w:rPr>
        <w:t xml:space="preserve"> </w:t>
      </w:r>
      <w:r w:rsidRPr="003135A8">
        <w:rPr>
          <w:rFonts w:ascii="Times New Roman" w:hAnsi="Times New Roman" w:cs="Times New Roman"/>
        </w:rPr>
        <w:t>of</w:t>
      </w:r>
      <w:r w:rsidRPr="003135A8">
        <w:rPr>
          <w:rFonts w:ascii="Times New Roman" w:hAnsi="Times New Roman" w:cs="Times New Roman"/>
          <w:spacing w:val="20"/>
        </w:rPr>
        <w:t xml:space="preserve"> </w:t>
      </w:r>
      <w:r w:rsidRPr="003135A8">
        <w:rPr>
          <w:rFonts w:ascii="Times New Roman" w:hAnsi="Times New Roman" w:cs="Times New Roman"/>
        </w:rPr>
        <w:t>the</w:t>
      </w:r>
      <w:r w:rsidRPr="003135A8">
        <w:rPr>
          <w:rFonts w:ascii="Times New Roman" w:hAnsi="Times New Roman" w:cs="Times New Roman"/>
          <w:spacing w:val="10"/>
        </w:rPr>
        <w:t xml:space="preserve"> </w:t>
      </w:r>
      <w:r w:rsidRPr="003135A8">
        <w:rPr>
          <w:rFonts w:ascii="Times New Roman" w:hAnsi="Times New Roman" w:cs="Times New Roman"/>
        </w:rPr>
        <w:t>following</w:t>
      </w:r>
      <w:r w:rsidRPr="003135A8">
        <w:rPr>
          <w:rFonts w:ascii="Times New Roman" w:hAnsi="Times New Roman" w:cs="Times New Roman"/>
          <w:spacing w:val="13"/>
        </w:rPr>
        <w:t xml:space="preserve"> </w:t>
      </w:r>
      <w:r w:rsidRPr="003135A8">
        <w:rPr>
          <w:rFonts w:ascii="Times New Roman" w:hAnsi="Times New Roman" w:cs="Times New Roman"/>
        </w:rPr>
        <w:t>through</w:t>
      </w:r>
      <w:r w:rsidRPr="003135A8">
        <w:rPr>
          <w:rFonts w:ascii="Times New Roman" w:hAnsi="Times New Roman" w:cs="Times New Roman"/>
          <w:spacing w:val="14"/>
        </w:rPr>
        <w:t xml:space="preserve"> </w:t>
      </w:r>
      <w:r w:rsidRPr="003135A8">
        <w:rPr>
          <w:rFonts w:ascii="Times New Roman" w:hAnsi="Times New Roman" w:cs="Times New Roman"/>
        </w:rPr>
        <w:t>photographs:</w:t>
      </w:r>
      <w:r w:rsidRPr="003135A8">
        <w:rPr>
          <w:rFonts w:ascii="Times New Roman" w:hAnsi="Times New Roman" w:cs="Times New Roman"/>
          <w:spacing w:val="13"/>
        </w:rPr>
        <w:t xml:space="preserve"> </w:t>
      </w:r>
      <w:r w:rsidRPr="003135A8">
        <w:rPr>
          <w:rFonts w:ascii="Times New Roman" w:hAnsi="Times New Roman" w:cs="Times New Roman"/>
        </w:rPr>
        <w:t>Assembly</w:t>
      </w:r>
      <w:r w:rsidRPr="003135A8">
        <w:rPr>
          <w:rFonts w:ascii="Times New Roman" w:hAnsi="Times New Roman" w:cs="Times New Roman"/>
          <w:spacing w:val="16"/>
        </w:rPr>
        <w:t xml:space="preserve"> </w:t>
      </w:r>
      <w:r w:rsidRPr="003135A8">
        <w:rPr>
          <w:rFonts w:ascii="Times New Roman" w:hAnsi="Times New Roman" w:cs="Times New Roman"/>
        </w:rPr>
        <w:t>of</w:t>
      </w:r>
      <w:r w:rsidRPr="003135A8">
        <w:rPr>
          <w:rFonts w:ascii="Times New Roman" w:hAnsi="Times New Roman" w:cs="Times New Roman"/>
          <w:spacing w:val="15"/>
        </w:rPr>
        <w:t xml:space="preserve"> </w:t>
      </w:r>
      <w:r w:rsidRPr="003135A8">
        <w:rPr>
          <w:rFonts w:ascii="Times New Roman" w:hAnsi="Times New Roman" w:cs="Times New Roman"/>
        </w:rPr>
        <w:t>Spliceosome</w:t>
      </w:r>
      <w:r w:rsidRPr="003135A8">
        <w:rPr>
          <w:rFonts w:ascii="Times New Roman" w:hAnsi="Times New Roman" w:cs="Times New Roman"/>
          <w:spacing w:val="16"/>
        </w:rPr>
        <w:t xml:space="preserve"> </w:t>
      </w:r>
      <w:r w:rsidRPr="003135A8">
        <w:rPr>
          <w:rFonts w:ascii="Times New Roman" w:hAnsi="Times New Roman" w:cs="Times New Roman"/>
        </w:rPr>
        <w:t>machinery;</w:t>
      </w:r>
      <w:r w:rsidRPr="003135A8">
        <w:rPr>
          <w:rFonts w:ascii="Times New Roman" w:hAnsi="Times New Roman" w:cs="Times New Roman"/>
          <w:spacing w:val="-47"/>
        </w:rPr>
        <w:t xml:space="preserve"> </w:t>
      </w:r>
      <w:r w:rsidRPr="003135A8">
        <w:rPr>
          <w:rFonts w:ascii="Times New Roman" w:hAnsi="Times New Roman" w:cs="Times New Roman"/>
        </w:rPr>
        <w:t>Splicing mechanism</w:t>
      </w:r>
      <w:r w:rsidRPr="003135A8">
        <w:rPr>
          <w:rFonts w:ascii="Times New Roman" w:hAnsi="Times New Roman" w:cs="Times New Roman"/>
          <w:spacing w:val="-1"/>
        </w:rPr>
        <w:t xml:space="preserve"> </w:t>
      </w:r>
      <w:r w:rsidRPr="003135A8">
        <w:rPr>
          <w:rFonts w:ascii="Times New Roman" w:hAnsi="Times New Roman" w:cs="Times New Roman"/>
        </w:rPr>
        <w:t>in</w:t>
      </w:r>
      <w:r w:rsidRPr="003135A8">
        <w:rPr>
          <w:rFonts w:ascii="Times New Roman" w:hAnsi="Times New Roman" w:cs="Times New Roman"/>
          <w:spacing w:val="2"/>
        </w:rPr>
        <w:t xml:space="preserve"> </w:t>
      </w:r>
      <w:r w:rsidRPr="003135A8">
        <w:rPr>
          <w:rFonts w:ascii="Times New Roman" w:hAnsi="Times New Roman" w:cs="Times New Roman"/>
        </w:rPr>
        <w:t>group</w:t>
      </w:r>
      <w:r w:rsidRPr="003135A8">
        <w:rPr>
          <w:rFonts w:ascii="Times New Roman" w:hAnsi="Times New Roman" w:cs="Times New Roman"/>
          <w:spacing w:val="6"/>
        </w:rPr>
        <w:t xml:space="preserve"> </w:t>
      </w:r>
      <w:r w:rsidRPr="003135A8">
        <w:rPr>
          <w:rFonts w:ascii="Times New Roman" w:hAnsi="Times New Roman" w:cs="Times New Roman"/>
        </w:rPr>
        <w:t>I</w:t>
      </w:r>
      <w:r w:rsidRPr="003135A8">
        <w:rPr>
          <w:rFonts w:ascii="Times New Roman" w:hAnsi="Times New Roman" w:cs="Times New Roman"/>
          <w:spacing w:val="5"/>
        </w:rPr>
        <w:t xml:space="preserve"> </w:t>
      </w:r>
      <w:r w:rsidRPr="003135A8">
        <w:rPr>
          <w:rFonts w:ascii="Times New Roman" w:hAnsi="Times New Roman" w:cs="Times New Roman"/>
        </w:rPr>
        <w:t>&amp;</w:t>
      </w:r>
      <w:r w:rsidRPr="003135A8">
        <w:rPr>
          <w:rFonts w:ascii="Times New Roman" w:hAnsi="Times New Roman" w:cs="Times New Roman"/>
          <w:spacing w:val="1"/>
        </w:rPr>
        <w:t xml:space="preserve"> </w:t>
      </w:r>
      <w:r w:rsidRPr="003135A8">
        <w:rPr>
          <w:rFonts w:ascii="Times New Roman" w:hAnsi="Times New Roman" w:cs="Times New Roman"/>
        </w:rPr>
        <w:t>group</w:t>
      </w:r>
      <w:r w:rsidRPr="003135A8">
        <w:rPr>
          <w:rFonts w:ascii="Times New Roman" w:hAnsi="Times New Roman" w:cs="Times New Roman"/>
          <w:spacing w:val="6"/>
        </w:rPr>
        <w:t xml:space="preserve"> </w:t>
      </w:r>
      <w:r w:rsidRPr="003135A8">
        <w:rPr>
          <w:rFonts w:ascii="Times New Roman" w:hAnsi="Times New Roman" w:cs="Times New Roman"/>
        </w:rPr>
        <w:t>II</w:t>
      </w:r>
      <w:r w:rsidRPr="003135A8">
        <w:rPr>
          <w:rFonts w:ascii="Times New Roman" w:hAnsi="Times New Roman" w:cs="Times New Roman"/>
          <w:spacing w:val="5"/>
        </w:rPr>
        <w:t xml:space="preserve"> </w:t>
      </w:r>
      <w:r w:rsidRPr="003135A8">
        <w:rPr>
          <w:rFonts w:ascii="Times New Roman" w:hAnsi="Times New Roman" w:cs="Times New Roman"/>
        </w:rPr>
        <w:t>introns; Ribozyme</w:t>
      </w:r>
      <w:r w:rsidRPr="003135A8">
        <w:rPr>
          <w:rFonts w:ascii="Times New Roman" w:hAnsi="Times New Roman" w:cs="Times New Roman"/>
          <w:spacing w:val="4"/>
        </w:rPr>
        <w:t xml:space="preserve"> </w:t>
      </w:r>
      <w:r w:rsidRPr="003135A8">
        <w:rPr>
          <w:rFonts w:ascii="Times New Roman" w:hAnsi="Times New Roman" w:cs="Times New Roman"/>
        </w:rPr>
        <w:t>and</w:t>
      </w:r>
      <w:r w:rsidRPr="003135A8">
        <w:rPr>
          <w:rFonts w:ascii="Times New Roman" w:hAnsi="Times New Roman" w:cs="Times New Roman"/>
          <w:spacing w:val="2"/>
        </w:rPr>
        <w:t xml:space="preserve"> </w:t>
      </w:r>
      <w:r w:rsidRPr="003135A8">
        <w:rPr>
          <w:rFonts w:ascii="Times New Roman" w:hAnsi="Times New Roman" w:cs="Times New Roman"/>
        </w:rPr>
        <w:t>Alternative</w:t>
      </w:r>
      <w:r w:rsidRPr="003135A8">
        <w:rPr>
          <w:rFonts w:ascii="Times New Roman" w:hAnsi="Times New Roman" w:cs="Times New Roman"/>
          <w:spacing w:val="3"/>
        </w:rPr>
        <w:t xml:space="preserve"> </w:t>
      </w:r>
      <w:r w:rsidRPr="003135A8">
        <w:rPr>
          <w:rFonts w:ascii="Times New Roman" w:hAnsi="Times New Roman" w:cs="Times New Roman"/>
        </w:rPr>
        <w:t>splicing</w:t>
      </w:r>
    </w:p>
    <w:p w14:paraId="49D0DD15" w14:textId="77777777" w:rsidR="00EA7C35" w:rsidRPr="003135A8" w:rsidRDefault="00EA7C35" w:rsidP="00C97343">
      <w:pPr>
        <w:pStyle w:val="ListParagraph"/>
        <w:widowControl w:val="0"/>
        <w:numPr>
          <w:ilvl w:val="0"/>
          <w:numId w:val="94"/>
        </w:numPr>
        <w:tabs>
          <w:tab w:val="left" w:pos="999"/>
        </w:tabs>
        <w:autoSpaceDE w:val="0"/>
        <w:autoSpaceDN w:val="0"/>
        <w:spacing w:after="0" w:line="240" w:lineRule="auto"/>
        <w:ind w:left="684" w:hanging="342"/>
        <w:jc w:val="both"/>
        <w:rPr>
          <w:rFonts w:ascii="Times New Roman" w:hAnsi="Times New Roman" w:cs="Times New Roman"/>
        </w:rPr>
      </w:pPr>
      <w:r w:rsidRPr="003135A8">
        <w:rPr>
          <w:rFonts w:ascii="Times New Roman" w:hAnsi="Times New Roman" w:cs="Times New Roman"/>
        </w:rPr>
        <w:t>(a)</w:t>
      </w:r>
      <w:r w:rsidRPr="003135A8">
        <w:rPr>
          <w:rFonts w:ascii="Times New Roman" w:hAnsi="Times New Roman" w:cs="Times New Roman"/>
          <w:spacing w:val="7"/>
        </w:rPr>
        <w:t xml:space="preserve"> </w:t>
      </w:r>
      <w:r w:rsidRPr="003135A8">
        <w:rPr>
          <w:rFonts w:ascii="Times New Roman" w:hAnsi="Times New Roman" w:cs="Times New Roman"/>
        </w:rPr>
        <w:t>Preparation</w:t>
      </w:r>
      <w:r w:rsidRPr="003135A8">
        <w:rPr>
          <w:rFonts w:ascii="Times New Roman" w:hAnsi="Times New Roman" w:cs="Times New Roman"/>
          <w:spacing w:val="12"/>
        </w:rPr>
        <w:t xml:space="preserve"> </w:t>
      </w:r>
      <w:r w:rsidRPr="003135A8">
        <w:rPr>
          <w:rFonts w:ascii="Times New Roman" w:hAnsi="Times New Roman" w:cs="Times New Roman"/>
        </w:rPr>
        <w:t>of</w:t>
      </w:r>
      <w:r w:rsidRPr="003135A8">
        <w:rPr>
          <w:rFonts w:ascii="Times New Roman" w:hAnsi="Times New Roman" w:cs="Times New Roman"/>
          <w:spacing w:val="12"/>
        </w:rPr>
        <w:t xml:space="preserve"> </w:t>
      </w:r>
      <w:r w:rsidRPr="003135A8">
        <w:rPr>
          <w:rFonts w:ascii="Times New Roman" w:hAnsi="Times New Roman" w:cs="Times New Roman"/>
        </w:rPr>
        <w:t>MS</w:t>
      </w:r>
      <w:r w:rsidRPr="003135A8">
        <w:rPr>
          <w:rFonts w:ascii="Times New Roman" w:hAnsi="Times New Roman" w:cs="Times New Roman"/>
          <w:spacing w:val="11"/>
        </w:rPr>
        <w:t xml:space="preserve"> </w:t>
      </w:r>
      <w:r w:rsidRPr="003135A8">
        <w:rPr>
          <w:rFonts w:ascii="Times New Roman" w:hAnsi="Times New Roman" w:cs="Times New Roman"/>
        </w:rPr>
        <w:t>medium.</w:t>
      </w:r>
    </w:p>
    <w:p w14:paraId="6CBE3E5A" w14:textId="77777777" w:rsidR="00EA7C35" w:rsidRPr="003135A8" w:rsidRDefault="00EA7C35" w:rsidP="00EA7C35">
      <w:pPr>
        <w:spacing w:after="0" w:line="240" w:lineRule="auto"/>
        <w:ind w:left="684"/>
        <w:jc w:val="both"/>
        <w:rPr>
          <w:rFonts w:ascii="Times New Roman" w:hAnsi="Times New Roman" w:cs="Times New Roman"/>
        </w:rPr>
      </w:pPr>
      <w:r w:rsidRPr="003135A8">
        <w:rPr>
          <w:rFonts w:ascii="Times New Roman" w:hAnsi="Times New Roman" w:cs="Times New Roman"/>
        </w:rPr>
        <w:t>(b)</w:t>
      </w:r>
      <w:r w:rsidRPr="003135A8">
        <w:rPr>
          <w:rFonts w:ascii="Times New Roman" w:hAnsi="Times New Roman" w:cs="Times New Roman"/>
          <w:spacing w:val="20"/>
        </w:rPr>
        <w:t xml:space="preserve"> </w:t>
      </w:r>
      <w:r w:rsidRPr="003135A8">
        <w:rPr>
          <w:rFonts w:ascii="Times New Roman" w:hAnsi="Times New Roman" w:cs="Times New Roman"/>
        </w:rPr>
        <w:t>Demonstration</w:t>
      </w:r>
      <w:r w:rsidRPr="003135A8">
        <w:rPr>
          <w:rFonts w:ascii="Times New Roman" w:hAnsi="Times New Roman" w:cs="Times New Roman"/>
          <w:spacing w:val="16"/>
        </w:rPr>
        <w:t xml:space="preserve"> </w:t>
      </w:r>
      <w:r w:rsidRPr="003135A8">
        <w:rPr>
          <w:rFonts w:ascii="Times New Roman" w:hAnsi="Times New Roman" w:cs="Times New Roman"/>
        </w:rPr>
        <w:t>of</w:t>
      </w:r>
      <w:r w:rsidRPr="003135A8">
        <w:rPr>
          <w:rFonts w:ascii="Times New Roman" w:hAnsi="Times New Roman" w:cs="Times New Roman"/>
          <w:spacing w:val="21"/>
        </w:rPr>
        <w:t xml:space="preserve"> </w:t>
      </w:r>
      <w:r w:rsidRPr="003135A8">
        <w:rPr>
          <w:rFonts w:ascii="Times New Roman" w:hAnsi="Times New Roman" w:cs="Times New Roman"/>
        </w:rPr>
        <w:t>in</w:t>
      </w:r>
      <w:r w:rsidRPr="003135A8">
        <w:rPr>
          <w:rFonts w:ascii="Times New Roman" w:hAnsi="Times New Roman" w:cs="Times New Roman"/>
          <w:spacing w:val="20"/>
        </w:rPr>
        <w:t xml:space="preserve"> </w:t>
      </w:r>
      <w:r w:rsidRPr="003135A8">
        <w:rPr>
          <w:rFonts w:ascii="Times New Roman" w:hAnsi="Times New Roman" w:cs="Times New Roman"/>
        </w:rPr>
        <w:t>vitro</w:t>
      </w:r>
      <w:r w:rsidRPr="003135A8">
        <w:rPr>
          <w:rFonts w:ascii="Times New Roman" w:hAnsi="Times New Roman" w:cs="Times New Roman"/>
          <w:spacing w:val="15"/>
        </w:rPr>
        <w:t xml:space="preserve"> </w:t>
      </w:r>
      <w:r w:rsidRPr="003135A8">
        <w:rPr>
          <w:rFonts w:ascii="Times New Roman" w:hAnsi="Times New Roman" w:cs="Times New Roman"/>
        </w:rPr>
        <w:t>sterilization</w:t>
      </w:r>
      <w:r w:rsidRPr="003135A8">
        <w:rPr>
          <w:rFonts w:ascii="Times New Roman" w:hAnsi="Times New Roman" w:cs="Times New Roman"/>
          <w:spacing w:val="16"/>
        </w:rPr>
        <w:t xml:space="preserve"> </w:t>
      </w:r>
      <w:r w:rsidRPr="003135A8">
        <w:rPr>
          <w:rFonts w:ascii="Times New Roman" w:hAnsi="Times New Roman" w:cs="Times New Roman"/>
        </w:rPr>
        <w:t>and</w:t>
      </w:r>
      <w:r w:rsidRPr="003135A8">
        <w:rPr>
          <w:rFonts w:ascii="Times New Roman" w:hAnsi="Times New Roman" w:cs="Times New Roman"/>
          <w:spacing w:val="15"/>
        </w:rPr>
        <w:t xml:space="preserve"> </w:t>
      </w:r>
      <w:r w:rsidRPr="003135A8">
        <w:rPr>
          <w:rFonts w:ascii="Times New Roman" w:hAnsi="Times New Roman" w:cs="Times New Roman"/>
        </w:rPr>
        <w:t>inoculation</w:t>
      </w:r>
      <w:r w:rsidRPr="003135A8">
        <w:rPr>
          <w:rFonts w:ascii="Times New Roman" w:hAnsi="Times New Roman" w:cs="Times New Roman"/>
          <w:spacing w:val="16"/>
        </w:rPr>
        <w:t xml:space="preserve"> </w:t>
      </w:r>
      <w:r w:rsidRPr="003135A8">
        <w:rPr>
          <w:rFonts w:ascii="Times New Roman" w:hAnsi="Times New Roman" w:cs="Times New Roman"/>
        </w:rPr>
        <w:t>methods</w:t>
      </w:r>
      <w:r w:rsidRPr="003135A8">
        <w:rPr>
          <w:rFonts w:ascii="Times New Roman" w:hAnsi="Times New Roman" w:cs="Times New Roman"/>
          <w:spacing w:val="16"/>
        </w:rPr>
        <w:t xml:space="preserve"> </w:t>
      </w:r>
      <w:r w:rsidRPr="003135A8">
        <w:rPr>
          <w:rFonts w:ascii="Times New Roman" w:hAnsi="Times New Roman" w:cs="Times New Roman"/>
        </w:rPr>
        <w:t>using</w:t>
      </w:r>
      <w:r w:rsidRPr="003135A8">
        <w:rPr>
          <w:rFonts w:ascii="Times New Roman" w:hAnsi="Times New Roman" w:cs="Times New Roman"/>
          <w:spacing w:val="23"/>
        </w:rPr>
        <w:t xml:space="preserve"> </w:t>
      </w:r>
      <w:r w:rsidRPr="003135A8">
        <w:rPr>
          <w:rFonts w:ascii="Times New Roman" w:hAnsi="Times New Roman" w:cs="Times New Roman"/>
        </w:rPr>
        <w:t>leaf</w:t>
      </w:r>
      <w:r w:rsidRPr="003135A8">
        <w:rPr>
          <w:rFonts w:ascii="Times New Roman" w:hAnsi="Times New Roman" w:cs="Times New Roman"/>
          <w:spacing w:val="21"/>
        </w:rPr>
        <w:t xml:space="preserve"> </w:t>
      </w:r>
      <w:r w:rsidRPr="003135A8">
        <w:rPr>
          <w:rFonts w:ascii="Times New Roman" w:hAnsi="Times New Roman" w:cs="Times New Roman"/>
        </w:rPr>
        <w:t>and nodal explants</w:t>
      </w:r>
      <w:r w:rsidRPr="003135A8">
        <w:rPr>
          <w:rFonts w:ascii="Times New Roman" w:hAnsi="Times New Roman" w:cs="Times New Roman"/>
          <w:spacing w:val="-3"/>
        </w:rPr>
        <w:t xml:space="preserve"> </w:t>
      </w:r>
      <w:r w:rsidRPr="003135A8">
        <w:rPr>
          <w:rFonts w:ascii="Times New Roman" w:hAnsi="Times New Roman" w:cs="Times New Roman"/>
        </w:rPr>
        <w:t>of</w:t>
      </w:r>
      <w:r w:rsidRPr="003135A8">
        <w:rPr>
          <w:rFonts w:ascii="Times New Roman" w:hAnsi="Times New Roman" w:cs="Times New Roman"/>
          <w:spacing w:val="-2"/>
        </w:rPr>
        <w:t xml:space="preserve"> </w:t>
      </w:r>
      <w:r w:rsidRPr="003135A8">
        <w:rPr>
          <w:rFonts w:ascii="Times New Roman" w:hAnsi="Times New Roman" w:cs="Times New Roman"/>
        </w:rPr>
        <w:t>tobacco,</w:t>
      </w:r>
      <w:r w:rsidRPr="003135A8">
        <w:rPr>
          <w:rFonts w:ascii="Times New Roman" w:hAnsi="Times New Roman" w:cs="Times New Roman"/>
          <w:spacing w:val="6"/>
        </w:rPr>
        <w:t xml:space="preserve"> </w:t>
      </w:r>
      <w:r w:rsidRPr="003135A8">
        <w:rPr>
          <w:rFonts w:ascii="Times New Roman" w:hAnsi="Times New Roman" w:cs="Times New Roman"/>
          <w:i/>
        </w:rPr>
        <w:t>Datura,</w:t>
      </w:r>
      <w:r w:rsidRPr="003135A8">
        <w:rPr>
          <w:rFonts w:ascii="Times New Roman" w:hAnsi="Times New Roman" w:cs="Times New Roman"/>
          <w:i/>
          <w:spacing w:val="1"/>
        </w:rPr>
        <w:t xml:space="preserve"> </w:t>
      </w:r>
      <w:r w:rsidRPr="003135A8">
        <w:rPr>
          <w:rFonts w:ascii="Times New Roman" w:hAnsi="Times New Roman" w:cs="Times New Roman"/>
          <w:i/>
        </w:rPr>
        <w:t>Brassica</w:t>
      </w:r>
      <w:r w:rsidRPr="003135A8">
        <w:rPr>
          <w:rFonts w:ascii="Times New Roman" w:hAnsi="Times New Roman" w:cs="Times New Roman"/>
          <w:i/>
          <w:spacing w:val="5"/>
        </w:rPr>
        <w:t xml:space="preserve"> </w:t>
      </w:r>
      <w:r w:rsidRPr="003135A8">
        <w:rPr>
          <w:rFonts w:ascii="Times New Roman" w:hAnsi="Times New Roman" w:cs="Times New Roman"/>
        </w:rPr>
        <w:t>etc.</w:t>
      </w:r>
    </w:p>
    <w:p w14:paraId="596AE6B9" w14:textId="77777777" w:rsidR="00EA7C35" w:rsidRPr="003135A8" w:rsidRDefault="00EA7C35" w:rsidP="00C97343">
      <w:pPr>
        <w:pStyle w:val="ListParagraph"/>
        <w:widowControl w:val="0"/>
        <w:numPr>
          <w:ilvl w:val="0"/>
          <w:numId w:val="94"/>
        </w:numPr>
        <w:tabs>
          <w:tab w:val="left" w:pos="999"/>
        </w:tabs>
        <w:autoSpaceDE w:val="0"/>
        <w:autoSpaceDN w:val="0"/>
        <w:spacing w:line="240" w:lineRule="auto"/>
        <w:ind w:left="684"/>
        <w:jc w:val="both"/>
        <w:rPr>
          <w:rFonts w:ascii="Times New Roman" w:hAnsi="Times New Roman" w:cs="Times New Roman"/>
        </w:rPr>
      </w:pPr>
      <w:r w:rsidRPr="003135A8">
        <w:rPr>
          <w:rFonts w:ascii="Times New Roman" w:hAnsi="Times New Roman" w:cs="Times New Roman"/>
        </w:rPr>
        <w:t>Study of anther, embryo and endosperm culture, micropropagation, somatic</w:t>
      </w:r>
      <w:r w:rsidRPr="003135A8">
        <w:rPr>
          <w:rFonts w:ascii="Times New Roman" w:hAnsi="Times New Roman" w:cs="Times New Roman"/>
          <w:spacing w:val="-47"/>
        </w:rPr>
        <w:t xml:space="preserve"> </w:t>
      </w:r>
      <w:r w:rsidRPr="003135A8">
        <w:rPr>
          <w:rFonts w:ascii="Times New Roman" w:hAnsi="Times New Roman" w:cs="Times New Roman"/>
        </w:rPr>
        <w:t>embryogenesis</w:t>
      </w:r>
      <w:r w:rsidRPr="003135A8">
        <w:rPr>
          <w:rFonts w:ascii="Times New Roman" w:hAnsi="Times New Roman" w:cs="Times New Roman"/>
          <w:spacing w:val="-2"/>
        </w:rPr>
        <w:t xml:space="preserve"> </w:t>
      </w:r>
      <w:r w:rsidRPr="003135A8">
        <w:rPr>
          <w:rFonts w:ascii="Times New Roman" w:hAnsi="Times New Roman" w:cs="Times New Roman"/>
        </w:rPr>
        <w:t>&amp;artificial</w:t>
      </w:r>
      <w:r w:rsidRPr="003135A8">
        <w:rPr>
          <w:rFonts w:ascii="Times New Roman" w:hAnsi="Times New Roman" w:cs="Times New Roman"/>
          <w:spacing w:val="6"/>
        </w:rPr>
        <w:t xml:space="preserve"> </w:t>
      </w:r>
      <w:r w:rsidRPr="003135A8">
        <w:rPr>
          <w:rFonts w:ascii="Times New Roman" w:hAnsi="Times New Roman" w:cs="Times New Roman"/>
        </w:rPr>
        <w:t>seeds</w:t>
      </w:r>
      <w:r w:rsidRPr="003135A8">
        <w:rPr>
          <w:rFonts w:ascii="Times New Roman" w:hAnsi="Times New Roman" w:cs="Times New Roman"/>
          <w:spacing w:val="-3"/>
        </w:rPr>
        <w:t xml:space="preserve"> </w:t>
      </w:r>
      <w:r w:rsidRPr="003135A8">
        <w:rPr>
          <w:rFonts w:ascii="Times New Roman" w:hAnsi="Times New Roman" w:cs="Times New Roman"/>
        </w:rPr>
        <w:t>through</w:t>
      </w:r>
      <w:r w:rsidRPr="003135A8">
        <w:rPr>
          <w:rFonts w:ascii="Times New Roman" w:hAnsi="Times New Roman" w:cs="Times New Roman"/>
          <w:spacing w:val="2"/>
        </w:rPr>
        <w:t xml:space="preserve"> </w:t>
      </w:r>
      <w:r w:rsidRPr="003135A8">
        <w:rPr>
          <w:rFonts w:ascii="Times New Roman" w:hAnsi="Times New Roman" w:cs="Times New Roman"/>
        </w:rPr>
        <w:t>photographs.</w:t>
      </w:r>
    </w:p>
    <w:p w14:paraId="752233ED" w14:textId="77777777" w:rsidR="00EA7C35" w:rsidRPr="003135A8" w:rsidRDefault="00EA7C35" w:rsidP="00C97343">
      <w:pPr>
        <w:pStyle w:val="ListParagraph"/>
        <w:widowControl w:val="0"/>
        <w:numPr>
          <w:ilvl w:val="0"/>
          <w:numId w:val="94"/>
        </w:numPr>
        <w:tabs>
          <w:tab w:val="left" w:pos="999"/>
        </w:tabs>
        <w:autoSpaceDE w:val="0"/>
        <w:autoSpaceDN w:val="0"/>
        <w:spacing w:line="240" w:lineRule="auto"/>
        <w:ind w:left="684" w:hanging="342"/>
        <w:jc w:val="both"/>
        <w:rPr>
          <w:rFonts w:ascii="Times New Roman" w:hAnsi="Times New Roman" w:cs="Times New Roman"/>
        </w:rPr>
      </w:pPr>
      <w:r w:rsidRPr="003135A8">
        <w:rPr>
          <w:rFonts w:ascii="Times New Roman" w:hAnsi="Times New Roman" w:cs="Times New Roman"/>
        </w:rPr>
        <w:t>Isolation</w:t>
      </w:r>
      <w:r w:rsidRPr="003135A8">
        <w:rPr>
          <w:rFonts w:ascii="Times New Roman" w:hAnsi="Times New Roman" w:cs="Times New Roman"/>
          <w:spacing w:val="8"/>
        </w:rPr>
        <w:t xml:space="preserve"> </w:t>
      </w:r>
      <w:r w:rsidRPr="003135A8">
        <w:rPr>
          <w:rFonts w:ascii="Times New Roman" w:hAnsi="Times New Roman" w:cs="Times New Roman"/>
        </w:rPr>
        <w:t>of</w:t>
      </w:r>
      <w:r w:rsidRPr="003135A8">
        <w:rPr>
          <w:rFonts w:ascii="Times New Roman" w:hAnsi="Times New Roman" w:cs="Times New Roman"/>
          <w:spacing w:val="9"/>
        </w:rPr>
        <w:t xml:space="preserve"> </w:t>
      </w:r>
      <w:r w:rsidRPr="003135A8">
        <w:rPr>
          <w:rFonts w:ascii="Times New Roman" w:hAnsi="Times New Roman" w:cs="Times New Roman"/>
        </w:rPr>
        <w:t>protoplasts.</w:t>
      </w:r>
    </w:p>
    <w:p w14:paraId="3C2EFA71" w14:textId="77777777" w:rsidR="00EA7C35" w:rsidRPr="003135A8" w:rsidRDefault="00EA7C35" w:rsidP="00C97343">
      <w:pPr>
        <w:pStyle w:val="ListParagraph"/>
        <w:widowControl w:val="0"/>
        <w:numPr>
          <w:ilvl w:val="0"/>
          <w:numId w:val="94"/>
        </w:numPr>
        <w:tabs>
          <w:tab w:val="left" w:pos="999"/>
        </w:tabs>
        <w:autoSpaceDE w:val="0"/>
        <w:autoSpaceDN w:val="0"/>
        <w:spacing w:line="240" w:lineRule="auto"/>
        <w:ind w:left="684"/>
        <w:jc w:val="both"/>
        <w:rPr>
          <w:rFonts w:ascii="Times New Roman" w:hAnsi="Times New Roman" w:cs="Times New Roman"/>
        </w:rPr>
      </w:pPr>
      <w:r w:rsidRPr="003135A8">
        <w:rPr>
          <w:rFonts w:ascii="Times New Roman" w:hAnsi="Times New Roman" w:cs="Times New Roman"/>
        </w:rPr>
        <w:t>Study of</w:t>
      </w:r>
      <w:r w:rsidRPr="003135A8">
        <w:rPr>
          <w:rFonts w:ascii="Times New Roman" w:hAnsi="Times New Roman" w:cs="Times New Roman"/>
          <w:spacing w:val="1"/>
        </w:rPr>
        <w:t xml:space="preserve"> </w:t>
      </w:r>
      <w:r w:rsidRPr="003135A8">
        <w:rPr>
          <w:rFonts w:ascii="Times New Roman" w:hAnsi="Times New Roman" w:cs="Times New Roman"/>
        </w:rPr>
        <w:t>methods</w:t>
      </w:r>
      <w:r w:rsidRPr="003135A8">
        <w:rPr>
          <w:rFonts w:ascii="Times New Roman" w:hAnsi="Times New Roman" w:cs="Times New Roman"/>
          <w:spacing w:val="1"/>
        </w:rPr>
        <w:t xml:space="preserve"> </w:t>
      </w:r>
      <w:r w:rsidRPr="003135A8">
        <w:rPr>
          <w:rFonts w:ascii="Times New Roman" w:hAnsi="Times New Roman" w:cs="Times New Roman"/>
        </w:rPr>
        <w:t>of</w:t>
      </w:r>
      <w:r w:rsidRPr="003135A8">
        <w:rPr>
          <w:rFonts w:ascii="Times New Roman" w:hAnsi="Times New Roman" w:cs="Times New Roman"/>
          <w:spacing w:val="1"/>
        </w:rPr>
        <w:t xml:space="preserve"> </w:t>
      </w:r>
      <w:r w:rsidRPr="003135A8">
        <w:rPr>
          <w:rFonts w:ascii="Times New Roman" w:hAnsi="Times New Roman" w:cs="Times New Roman"/>
        </w:rPr>
        <w:t>gene transfer through</w:t>
      </w:r>
      <w:r w:rsidRPr="003135A8">
        <w:rPr>
          <w:rFonts w:ascii="Times New Roman" w:hAnsi="Times New Roman" w:cs="Times New Roman"/>
          <w:spacing w:val="1"/>
        </w:rPr>
        <w:t xml:space="preserve"> </w:t>
      </w:r>
      <w:r w:rsidRPr="003135A8">
        <w:rPr>
          <w:rFonts w:ascii="Times New Roman" w:hAnsi="Times New Roman" w:cs="Times New Roman"/>
        </w:rPr>
        <w:t>photographs:</w:t>
      </w:r>
      <w:r w:rsidRPr="003135A8">
        <w:rPr>
          <w:rFonts w:ascii="Times New Roman" w:hAnsi="Times New Roman" w:cs="Times New Roman"/>
          <w:spacing w:val="1"/>
        </w:rPr>
        <w:t xml:space="preserve"> </w:t>
      </w:r>
      <w:r w:rsidRPr="003135A8">
        <w:rPr>
          <w:rFonts w:ascii="Times New Roman" w:hAnsi="Times New Roman" w:cs="Times New Roman"/>
        </w:rPr>
        <w:t>Agrobacterium-mediated,</w:t>
      </w:r>
      <w:r w:rsidRPr="003135A8">
        <w:rPr>
          <w:rFonts w:ascii="Times New Roman" w:hAnsi="Times New Roman" w:cs="Times New Roman"/>
          <w:spacing w:val="-47"/>
        </w:rPr>
        <w:t xml:space="preserve"> </w:t>
      </w:r>
      <w:r w:rsidRPr="003135A8">
        <w:rPr>
          <w:rFonts w:ascii="Times New Roman" w:hAnsi="Times New Roman" w:cs="Times New Roman"/>
        </w:rPr>
        <w:t>direct</w:t>
      </w:r>
      <w:r w:rsidRPr="003135A8">
        <w:rPr>
          <w:rFonts w:ascii="Times New Roman" w:hAnsi="Times New Roman" w:cs="Times New Roman"/>
          <w:spacing w:val="32"/>
        </w:rPr>
        <w:t xml:space="preserve"> </w:t>
      </w:r>
      <w:r w:rsidRPr="003135A8">
        <w:rPr>
          <w:rFonts w:ascii="Times New Roman" w:hAnsi="Times New Roman" w:cs="Times New Roman"/>
        </w:rPr>
        <w:t>gene transfer</w:t>
      </w:r>
      <w:r w:rsidRPr="003135A8">
        <w:rPr>
          <w:rFonts w:ascii="Times New Roman" w:hAnsi="Times New Roman" w:cs="Times New Roman"/>
          <w:spacing w:val="7"/>
        </w:rPr>
        <w:t xml:space="preserve"> </w:t>
      </w:r>
      <w:r w:rsidRPr="003135A8">
        <w:rPr>
          <w:rFonts w:ascii="Times New Roman" w:hAnsi="Times New Roman" w:cs="Times New Roman"/>
        </w:rPr>
        <w:t>by</w:t>
      </w:r>
      <w:r w:rsidRPr="003135A8">
        <w:rPr>
          <w:rFonts w:ascii="Times New Roman" w:hAnsi="Times New Roman" w:cs="Times New Roman"/>
          <w:spacing w:val="11"/>
        </w:rPr>
        <w:t xml:space="preserve"> </w:t>
      </w:r>
      <w:r w:rsidRPr="003135A8">
        <w:rPr>
          <w:rFonts w:ascii="Times New Roman" w:hAnsi="Times New Roman" w:cs="Times New Roman"/>
        </w:rPr>
        <w:t>electroporation,</w:t>
      </w:r>
      <w:r w:rsidRPr="003135A8">
        <w:rPr>
          <w:rFonts w:ascii="Times New Roman" w:hAnsi="Times New Roman" w:cs="Times New Roman"/>
          <w:spacing w:val="9"/>
        </w:rPr>
        <w:t xml:space="preserve"> </w:t>
      </w:r>
      <w:r w:rsidRPr="003135A8">
        <w:rPr>
          <w:rFonts w:ascii="Times New Roman" w:hAnsi="Times New Roman" w:cs="Times New Roman"/>
        </w:rPr>
        <w:t>microinjection,</w:t>
      </w:r>
      <w:r w:rsidRPr="003135A8">
        <w:rPr>
          <w:rFonts w:ascii="Times New Roman" w:hAnsi="Times New Roman" w:cs="Times New Roman"/>
          <w:spacing w:val="11"/>
        </w:rPr>
        <w:t xml:space="preserve"> </w:t>
      </w:r>
      <w:r w:rsidRPr="003135A8">
        <w:rPr>
          <w:rFonts w:ascii="Times New Roman" w:hAnsi="Times New Roman" w:cs="Times New Roman"/>
        </w:rPr>
        <w:t>microprojectile</w:t>
      </w:r>
      <w:r w:rsidRPr="003135A8">
        <w:rPr>
          <w:rFonts w:ascii="Times New Roman" w:hAnsi="Times New Roman" w:cs="Times New Roman"/>
          <w:spacing w:val="1"/>
        </w:rPr>
        <w:t xml:space="preserve"> </w:t>
      </w:r>
      <w:r w:rsidRPr="003135A8">
        <w:rPr>
          <w:rFonts w:ascii="Times New Roman" w:hAnsi="Times New Roman" w:cs="Times New Roman"/>
        </w:rPr>
        <w:t>bombardment.</w:t>
      </w:r>
    </w:p>
    <w:p w14:paraId="714A97E4" w14:textId="77777777" w:rsidR="00EA7C35" w:rsidRPr="003135A8" w:rsidRDefault="00EA7C35" w:rsidP="00C97343">
      <w:pPr>
        <w:pStyle w:val="ListParagraph"/>
        <w:widowControl w:val="0"/>
        <w:numPr>
          <w:ilvl w:val="0"/>
          <w:numId w:val="94"/>
        </w:numPr>
        <w:tabs>
          <w:tab w:val="left" w:pos="999"/>
        </w:tabs>
        <w:autoSpaceDE w:val="0"/>
        <w:autoSpaceDN w:val="0"/>
        <w:spacing w:line="240" w:lineRule="auto"/>
        <w:ind w:left="684"/>
        <w:jc w:val="both"/>
        <w:rPr>
          <w:rFonts w:ascii="Times New Roman" w:hAnsi="Times New Roman" w:cs="Times New Roman"/>
        </w:rPr>
      </w:pPr>
      <w:r w:rsidRPr="003135A8">
        <w:rPr>
          <w:rFonts w:ascii="Times New Roman" w:hAnsi="Times New Roman" w:cs="Times New Roman"/>
        </w:rPr>
        <w:t>Study</w:t>
      </w:r>
      <w:r w:rsidRPr="003135A8">
        <w:rPr>
          <w:rFonts w:ascii="Times New Roman" w:hAnsi="Times New Roman" w:cs="Times New Roman"/>
          <w:spacing w:val="1"/>
        </w:rPr>
        <w:t xml:space="preserve"> </w:t>
      </w:r>
      <w:r w:rsidRPr="003135A8">
        <w:rPr>
          <w:rFonts w:ascii="Times New Roman" w:hAnsi="Times New Roman" w:cs="Times New Roman"/>
        </w:rPr>
        <w:t>of</w:t>
      </w:r>
      <w:r w:rsidRPr="003135A8">
        <w:rPr>
          <w:rFonts w:ascii="Times New Roman" w:hAnsi="Times New Roman" w:cs="Times New Roman"/>
          <w:spacing w:val="1"/>
        </w:rPr>
        <w:t xml:space="preserve"> </w:t>
      </w:r>
      <w:r w:rsidRPr="003135A8">
        <w:rPr>
          <w:rFonts w:ascii="Times New Roman" w:hAnsi="Times New Roman" w:cs="Times New Roman"/>
        </w:rPr>
        <w:t>steps</w:t>
      </w:r>
      <w:r w:rsidRPr="003135A8">
        <w:rPr>
          <w:rFonts w:ascii="Times New Roman" w:hAnsi="Times New Roman" w:cs="Times New Roman"/>
          <w:spacing w:val="1"/>
        </w:rPr>
        <w:t xml:space="preserve"> </w:t>
      </w:r>
      <w:r w:rsidRPr="003135A8">
        <w:rPr>
          <w:rFonts w:ascii="Times New Roman" w:hAnsi="Times New Roman" w:cs="Times New Roman"/>
        </w:rPr>
        <w:t>of</w:t>
      </w:r>
      <w:r w:rsidRPr="003135A8">
        <w:rPr>
          <w:rFonts w:ascii="Times New Roman" w:hAnsi="Times New Roman" w:cs="Times New Roman"/>
          <w:spacing w:val="1"/>
        </w:rPr>
        <w:t xml:space="preserve"> </w:t>
      </w:r>
      <w:r w:rsidRPr="003135A8">
        <w:rPr>
          <w:rFonts w:ascii="Times New Roman" w:hAnsi="Times New Roman" w:cs="Times New Roman"/>
        </w:rPr>
        <w:t>genetic</w:t>
      </w:r>
      <w:r w:rsidRPr="003135A8">
        <w:rPr>
          <w:rFonts w:ascii="Times New Roman" w:hAnsi="Times New Roman" w:cs="Times New Roman"/>
          <w:spacing w:val="1"/>
        </w:rPr>
        <w:t xml:space="preserve"> </w:t>
      </w:r>
      <w:r w:rsidRPr="003135A8">
        <w:rPr>
          <w:rFonts w:ascii="Times New Roman" w:hAnsi="Times New Roman" w:cs="Times New Roman"/>
        </w:rPr>
        <w:t>engineering</w:t>
      </w:r>
      <w:r w:rsidRPr="003135A8">
        <w:rPr>
          <w:rFonts w:ascii="Times New Roman" w:hAnsi="Times New Roman" w:cs="Times New Roman"/>
          <w:spacing w:val="1"/>
        </w:rPr>
        <w:t xml:space="preserve"> </w:t>
      </w:r>
      <w:r w:rsidRPr="003135A8">
        <w:rPr>
          <w:rFonts w:ascii="Times New Roman" w:hAnsi="Times New Roman" w:cs="Times New Roman"/>
        </w:rPr>
        <w:t>for</w:t>
      </w:r>
      <w:r w:rsidRPr="003135A8">
        <w:rPr>
          <w:rFonts w:ascii="Times New Roman" w:hAnsi="Times New Roman" w:cs="Times New Roman"/>
          <w:spacing w:val="1"/>
        </w:rPr>
        <w:t xml:space="preserve"> </w:t>
      </w:r>
      <w:r w:rsidRPr="003135A8">
        <w:rPr>
          <w:rFonts w:ascii="Times New Roman" w:hAnsi="Times New Roman" w:cs="Times New Roman"/>
        </w:rPr>
        <w:t>production</w:t>
      </w:r>
      <w:r w:rsidRPr="003135A8">
        <w:rPr>
          <w:rFonts w:ascii="Times New Roman" w:hAnsi="Times New Roman" w:cs="Times New Roman"/>
          <w:spacing w:val="1"/>
        </w:rPr>
        <w:t xml:space="preserve"> </w:t>
      </w:r>
      <w:r w:rsidRPr="003135A8">
        <w:rPr>
          <w:rFonts w:ascii="Times New Roman" w:hAnsi="Times New Roman" w:cs="Times New Roman"/>
        </w:rPr>
        <w:t>of</w:t>
      </w:r>
      <w:r w:rsidRPr="003135A8">
        <w:rPr>
          <w:rFonts w:ascii="Times New Roman" w:hAnsi="Times New Roman" w:cs="Times New Roman"/>
          <w:spacing w:val="49"/>
        </w:rPr>
        <w:t xml:space="preserve"> </w:t>
      </w:r>
      <w:r w:rsidRPr="003135A8">
        <w:rPr>
          <w:rFonts w:ascii="Times New Roman" w:hAnsi="Times New Roman" w:cs="Times New Roman"/>
        </w:rPr>
        <w:t>Bt</w:t>
      </w:r>
      <w:r w:rsidRPr="003135A8">
        <w:rPr>
          <w:rFonts w:ascii="Times New Roman" w:hAnsi="Times New Roman" w:cs="Times New Roman"/>
          <w:spacing w:val="50"/>
        </w:rPr>
        <w:t xml:space="preserve"> </w:t>
      </w:r>
      <w:r w:rsidRPr="003135A8">
        <w:rPr>
          <w:rFonts w:ascii="Times New Roman" w:hAnsi="Times New Roman" w:cs="Times New Roman"/>
        </w:rPr>
        <w:t>cotton,</w:t>
      </w:r>
      <w:r w:rsidRPr="003135A8">
        <w:rPr>
          <w:rFonts w:ascii="Times New Roman" w:hAnsi="Times New Roman" w:cs="Times New Roman"/>
          <w:spacing w:val="50"/>
        </w:rPr>
        <w:t xml:space="preserve"> </w:t>
      </w:r>
      <w:r w:rsidRPr="003135A8">
        <w:rPr>
          <w:rFonts w:ascii="Times New Roman" w:hAnsi="Times New Roman" w:cs="Times New Roman"/>
        </w:rPr>
        <w:t>Golden</w:t>
      </w:r>
      <w:r w:rsidRPr="003135A8">
        <w:rPr>
          <w:rFonts w:ascii="Times New Roman" w:hAnsi="Times New Roman" w:cs="Times New Roman"/>
          <w:spacing w:val="49"/>
        </w:rPr>
        <w:t xml:space="preserve"> </w:t>
      </w:r>
      <w:r w:rsidRPr="003135A8">
        <w:rPr>
          <w:rFonts w:ascii="Times New Roman" w:hAnsi="Times New Roman" w:cs="Times New Roman"/>
        </w:rPr>
        <w:t>rice,</w:t>
      </w:r>
      <w:r w:rsidRPr="003135A8">
        <w:rPr>
          <w:rFonts w:ascii="Times New Roman" w:hAnsi="Times New Roman" w:cs="Times New Roman"/>
          <w:spacing w:val="-47"/>
        </w:rPr>
        <w:t xml:space="preserve"> </w:t>
      </w:r>
      <w:r w:rsidRPr="003135A8">
        <w:rPr>
          <w:rFonts w:ascii="Times New Roman" w:hAnsi="Times New Roman" w:cs="Times New Roman"/>
        </w:rPr>
        <w:t>Flavr</w:t>
      </w:r>
      <w:r w:rsidRPr="003135A8">
        <w:rPr>
          <w:rFonts w:ascii="Times New Roman" w:hAnsi="Times New Roman" w:cs="Times New Roman"/>
          <w:spacing w:val="2"/>
        </w:rPr>
        <w:t xml:space="preserve"> </w:t>
      </w:r>
      <w:r w:rsidRPr="003135A8">
        <w:rPr>
          <w:rFonts w:ascii="Times New Roman" w:hAnsi="Times New Roman" w:cs="Times New Roman"/>
        </w:rPr>
        <w:t>Savr tomato</w:t>
      </w:r>
      <w:r w:rsidRPr="003135A8">
        <w:rPr>
          <w:rFonts w:ascii="Times New Roman" w:hAnsi="Times New Roman" w:cs="Times New Roman"/>
          <w:spacing w:val="1"/>
        </w:rPr>
        <w:t xml:space="preserve"> </w:t>
      </w:r>
      <w:r w:rsidRPr="003135A8">
        <w:rPr>
          <w:rFonts w:ascii="Times New Roman" w:hAnsi="Times New Roman" w:cs="Times New Roman"/>
        </w:rPr>
        <w:t>through</w:t>
      </w:r>
      <w:r w:rsidRPr="003135A8">
        <w:rPr>
          <w:rFonts w:ascii="Times New Roman" w:hAnsi="Times New Roman" w:cs="Times New Roman"/>
          <w:spacing w:val="2"/>
        </w:rPr>
        <w:t xml:space="preserve"> </w:t>
      </w:r>
      <w:r w:rsidRPr="003135A8">
        <w:rPr>
          <w:rFonts w:ascii="Times New Roman" w:hAnsi="Times New Roman" w:cs="Times New Roman"/>
        </w:rPr>
        <w:t>photographs.</w:t>
      </w:r>
    </w:p>
    <w:p w14:paraId="2BA999AF" w14:textId="77777777" w:rsidR="00EA7C35" w:rsidRPr="003135A8" w:rsidRDefault="00EA7C35" w:rsidP="00EA7C35">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lastRenderedPageBreak/>
        <w:t xml:space="preserve">Reference Books </w:t>
      </w:r>
    </w:p>
    <w:p w14:paraId="2479ABDD" w14:textId="77777777" w:rsidR="00EA7C35" w:rsidRPr="00EA7C35" w:rsidRDefault="00EA7C35" w:rsidP="00C97343">
      <w:pPr>
        <w:pStyle w:val="ListParagraph"/>
        <w:widowControl w:val="0"/>
        <w:numPr>
          <w:ilvl w:val="0"/>
          <w:numId w:val="95"/>
        </w:numPr>
        <w:tabs>
          <w:tab w:val="left" w:pos="658"/>
        </w:tabs>
        <w:autoSpaceDE w:val="0"/>
        <w:autoSpaceDN w:val="0"/>
        <w:spacing w:after="0" w:line="240" w:lineRule="auto"/>
        <w:jc w:val="both"/>
        <w:rPr>
          <w:rFonts w:ascii="Times New Roman" w:hAnsi="Times New Roman" w:cs="Times New Roman"/>
          <w:sz w:val="20"/>
          <w:szCs w:val="20"/>
        </w:rPr>
      </w:pPr>
      <w:r w:rsidRPr="00EA7C35">
        <w:rPr>
          <w:rFonts w:ascii="Times New Roman" w:hAnsi="Times New Roman" w:cs="Times New Roman"/>
          <w:spacing w:val="-1"/>
          <w:w w:val="105"/>
          <w:sz w:val="20"/>
          <w:szCs w:val="20"/>
        </w:rPr>
        <w:t>Watson</w:t>
      </w:r>
      <w:r w:rsidRPr="00EA7C35">
        <w:rPr>
          <w:rFonts w:ascii="Times New Roman" w:hAnsi="Times New Roman" w:cs="Times New Roman"/>
          <w:spacing w:val="-10"/>
          <w:w w:val="105"/>
          <w:sz w:val="20"/>
          <w:szCs w:val="20"/>
        </w:rPr>
        <w:t xml:space="preserve"> </w:t>
      </w:r>
      <w:r w:rsidRPr="00EA7C35">
        <w:rPr>
          <w:rFonts w:ascii="Times New Roman" w:hAnsi="Times New Roman" w:cs="Times New Roman"/>
          <w:spacing w:val="-1"/>
          <w:w w:val="105"/>
          <w:sz w:val="20"/>
          <w:szCs w:val="20"/>
        </w:rPr>
        <w:t>J.D.,</w:t>
      </w:r>
      <w:r w:rsidRPr="00EA7C35">
        <w:rPr>
          <w:rFonts w:ascii="Times New Roman" w:hAnsi="Times New Roman" w:cs="Times New Roman"/>
          <w:spacing w:val="-14"/>
          <w:w w:val="105"/>
          <w:sz w:val="20"/>
          <w:szCs w:val="20"/>
        </w:rPr>
        <w:t xml:space="preserve"> </w:t>
      </w:r>
      <w:r w:rsidRPr="00EA7C35">
        <w:rPr>
          <w:rFonts w:ascii="Times New Roman" w:hAnsi="Times New Roman" w:cs="Times New Roman"/>
          <w:spacing w:val="-1"/>
          <w:w w:val="105"/>
          <w:sz w:val="20"/>
          <w:szCs w:val="20"/>
        </w:rPr>
        <w:t>Baker,</w:t>
      </w:r>
      <w:r w:rsidRPr="00EA7C35">
        <w:rPr>
          <w:rFonts w:ascii="Times New Roman" w:hAnsi="Times New Roman" w:cs="Times New Roman"/>
          <w:spacing w:val="-14"/>
          <w:w w:val="105"/>
          <w:sz w:val="20"/>
          <w:szCs w:val="20"/>
        </w:rPr>
        <w:t xml:space="preserve"> </w:t>
      </w:r>
      <w:r w:rsidRPr="00EA7C35">
        <w:rPr>
          <w:rFonts w:ascii="Times New Roman" w:hAnsi="Times New Roman" w:cs="Times New Roman"/>
          <w:w w:val="105"/>
          <w:sz w:val="20"/>
          <w:szCs w:val="20"/>
        </w:rPr>
        <w:t>T.A.,</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Bell,</w:t>
      </w:r>
      <w:r w:rsidRPr="00EA7C35">
        <w:rPr>
          <w:rFonts w:ascii="Times New Roman" w:hAnsi="Times New Roman" w:cs="Times New Roman"/>
          <w:spacing w:val="-8"/>
          <w:w w:val="105"/>
          <w:sz w:val="20"/>
          <w:szCs w:val="20"/>
        </w:rPr>
        <w:t xml:space="preserve"> </w:t>
      </w:r>
      <w:r w:rsidRPr="00EA7C35">
        <w:rPr>
          <w:rFonts w:ascii="Times New Roman" w:hAnsi="Times New Roman" w:cs="Times New Roman"/>
          <w:w w:val="105"/>
          <w:sz w:val="20"/>
          <w:szCs w:val="20"/>
        </w:rPr>
        <w:t>S.P.,</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Gann,</w:t>
      </w:r>
      <w:r w:rsidRPr="00EA7C35">
        <w:rPr>
          <w:rFonts w:ascii="Times New Roman" w:hAnsi="Times New Roman" w:cs="Times New Roman"/>
          <w:spacing w:val="-14"/>
          <w:w w:val="105"/>
          <w:sz w:val="20"/>
          <w:szCs w:val="20"/>
        </w:rPr>
        <w:t xml:space="preserve"> </w:t>
      </w:r>
      <w:r w:rsidRPr="00EA7C35">
        <w:rPr>
          <w:rFonts w:ascii="Times New Roman" w:hAnsi="Times New Roman" w:cs="Times New Roman"/>
          <w:w w:val="105"/>
          <w:sz w:val="20"/>
          <w:szCs w:val="20"/>
        </w:rPr>
        <w:t>A.,</w:t>
      </w:r>
      <w:r w:rsidRPr="00EA7C35">
        <w:rPr>
          <w:rFonts w:ascii="Times New Roman" w:hAnsi="Times New Roman" w:cs="Times New Roman"/>
          <w:spacing w:val="-14"/>
          <w:w w:val="105"/>
          <w:sz w:val="20"/>
          <w:szCs w:val="20"/>
        </w:rPr>
        <w:t xml:space="preserve"> </w:t>
      </w:r>
      <w:r w:rsidRPr="00EA7C35">
        <w:rPr>
          <w:rFonts w:ascii="Times New Roman" w:hAnsi="Times New Roman" w:cs="Times New Roman"/>
          <w:w w:val="105"/>
          <w:sz w:val="20"/>
          <w:szCs w:val="20"/>
        </w:rPr>
        <w:t>Levine,</w:t>
      </w:r>
      <w:r w:rsidRPr="00EA7C35">
        <w:rPr>
          <w:rFonts w:ascii="Times New Roman" w:hAnsi="Times New Roman" w:cs="Times New Roman"/>
          <w:spacing w:val="-13"/>
          <w:w w:val="105"/>
          <w:sz w:val="20"/>
          <w:szCs w:val="20"/>
        </w:rPr>
        <w:t xml:space="preserve"> </w:t>
      </w:r>
      <w:r w:rsidRPr="00EA7C35">
        <w:rPr>
          <w:rFonts w:ascii="Times New Roman" w:hAnsi="Times New Roman" w:cs="Times New Roman"/>
          <w:w w:val="105"/>
          <w:sz w:val="20"/>
          <w:szCs w:val="20"/>
        </w:rPr>
        <w:t>M.,</w:t>
      </w:r>
      <w:r w:rsidRPr="00EA7C35">
        <w:rPr>
          <w:rFonts w:ascii="Times New Roman" w:hAnsi="Times New Roman" w:cs="Times New Roman"/>
          <w:spacing w:val="-14"/>
          <w:w w:val="105"/>
          <w:sz w:val="20"/>
          <w:szCs w:val="20"/>
        </w:rPr>
        <w:t xml:space="preserve"> </w:t>
      </w:r>
      <w:r w:rsidRPr="00EA7C35">
        <w:rPr>
          <w:rFonts w:ascii="Times New Roman" w:hAnsi="Times New Roman" w:cs="Times New Roman"/>
          <w:w w:val="105"/>
          <w:sz w:val="20"/>
          <w:szCs w:val="20"/>
        </w:rPr>
        <w:t>Losick,</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R.</w:t>
      </w:r>
      <w:r w:rsidRPr="00EA7C35">
        <w:rPr>
          <w:rFonts w:ascii="Times New Roman" w:hAnsi="Times New Roman" w:cs="Times New Roman"/>
          <w:spacing w:val="-15"/>
          <w:w w:val="105"/>
          <w:sz w:val="20"/>
          <w:szCs w:val="20"/>
        </w:rPr>
        <w:t xml:space="preserve"> </w:t>
      </w:r>
      <w:r w:rsidRPr="00EA7C35">
        <w:rPr>
          <w:rFonts w:ascii="Times New Roman" w:hAnsi="Times New Roman" w:cs="Times New Roman"/>
          <w:w w:val="105"/>
          <w:sz w:val="20"/>
          <w:szCs w:val="20"/>
        </w:rPr>
        <w:t>(2007).</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Molecular</w:t>
      </w:r>
      <w:r w:rsidRPr="00EA7C35">
        <w:rPr>
          <w:rFonts w:ascii="Times New Roman" w:hAnsi="Times New Roman" w:cs="Times New Roman"/>
          <w:spacing w:val="-10"/>
          <w:w w:val="105"/>
          <w:sz w:val="20"/>
          <w:szCs w:val="20"/>
        </w:rPr>
        <w:t xml:space="preserve"> </w:t>
      </w:r>
      <w:r w:rsidRPr="00EA7C35">
        <w:rPr>
          <w:rFonts w:ascii="Times New Roman" w:hAnsi="Times New Roman" w:cs="Times New Roman"/>
          <w:w w:val="105"/>
          <w:sz w:val="20"/>
          <w:szCs w:val="20"/>
        </w:rPr>
        <w:t>Biology</w:t>
      </w:r>
      <w:r w:rsidRPr="00EA7C35">
        <w:rPr>
          <w:rFonts w:ascii="Times New Roman" w:hAnsi="Times New Roman" w:cs="Times New Roman"/>
          <w:spacing w:val="-13"/>
          <w:w w:val="105"/>
          <w:sz w:val="20"/>
          <w:szCs w:val="20"/>
        </w:rPr>
        <w:t xml:space="preserve"> </w:t>
      </w:r>
      <w:r w:rsidRPr="00EA7C35">
        <w:rPr>
          <w:rFonts w:ascii="Times New Roman" w:hAnsi="Times New Roman" w:cs="Times New Roman"/>
          <w:w w:val="105"/>
          <w:sz w:val="20"/>
          <w:szCs w:val="20"/>
        </w:rPr>
        <w:t>of</w:t>
      </w:r>
      <w:r w:rsidRPr="00EA7C35">
        <w:rPr>
          <w:rFonts w:ascii="Times New Roman" w:hAnsi="Times New Roman" w:cs="Times New Roman"/>
          <w:spacing w:val="-44"/>
          <w:w w:val="105"/>
          <w:sz w:val="20"/>
          <w:szCs w:val="20"/>
        </w:rPr>
        <w:t xml:space="preserve"> </w:t>
      </w:r>
      <w:r w:rsidRPr="00EA7C35">
        <w:rPr>
          <w:rFonts w:ascii="Times New Roman" w:hAnsi="Times New Roman" w:cs="Times New Roman"/>
          <w:w w:val="105"/>
          <w:sz w:val="20"/>
          <w:szCs w:val="20"/>
        </w:rPr>
        <w:t>the Gene,</w:t>
      </w:r>
      <w:r w:rsidRPr="00EA7C35">
        <w:rPr>
          <w:rFonts w:ascii="Times New Roman" w:hAnsi="Times New Roman" w:cs="Times New Roman"/>
          <w:spacing w:val="-4"/>
          <w:w w:val="105"/>
          <w:sz w:val="20"/>
          <w:szCs w:val="20"/>
        </w:rPr>
        <w:t xml:space="preserve"> </w:t>
      </w:r>
      <w:r w:rsidRPr="00EA7C35">
        <w:rPr>
          <w:rFonts w:ascii="Times New Roman" w:hAnsi="Times New Roman" w:cs="Times New Roman"/>
          <w:w w:val="105"/>
          <w:sz w:val="20"/>
          <w:szCs w:val="20"/>
        </w:rPr>
        <w:t>Pearson</w:t>
      </w:r>
      <w:r w:rsidRPr="00EA7C35">
        <w:rPr>
          <w:rFonts w:ascii="Times New Roman" w:hAnsi="Times New Roman" w:cs="Times New Roman"/>
          <w:spacing w:val="-5"/>
          <w:w w:val="105"/>
          <w:sz w:val="20"/>
          <w:szCs w:val="20"/>
        </w:rPr>
        <w:t xml:space="preserve"> </w:t>
      </w:r>
      <w:r w:rsidRPr="00EA7C35">
        <w:rPr>
          <w:rFonts w:ascii="Times New Roman" w:hAnsi="Times New Roman" w:cs="Times New Roman"/>
          <w:w w:val="105"/>
          <w:sz w:val="20"/>
          <w:szCs w:val="20"/>
        </w:rPr>
        <w:t>Benjamin</w:t>
      </w:r>
      <w:r w:rsidRPr="00EA7C35">
        <w:rPr>
          <w:rFonts w:ascii="Times New Roman" w:hAnsi="Times New Roman" w:cs="Times New Roman"/>
          <w:spacing w:val="-10"/>
          <w:w w:val="105"/>
          <w:sz w:val="20"/>
          <w:szCs w:val="20"/>
        </w:rPr>
        <w:t xml:space="preserve"> </w:t>
      </w:r>
      <w:r w:rsidRPr="00EA7C35">
        <w:rPr>
          <w:rFonts w:ascii="Times New Roman" w:hAnsi="Times New Roman" w:cs="Times New Roman"/>
          <w:w w:val="105"/>
          <w:sz w:val="20"/>
          <w:szCs w:val="20"/>
        </w:rPr>
        <w:t>Cummings,</w:t>
      </w:r>
      <w:r w:rsidRPr="00EA7C35">
        <w:rPr>
          <w:rFonts w:ascii="Times New Roman" w:hAnsi="Times New Roman" w:cs="Times New Roman"/>
          <w:spacing w:val="-4"/>
          <w:w w:val="105"/>
          <w:sz w:val="20"/>
          <w:szCs w:val="20"/>
        </w:rPr>
        <w:t xml:space="preserve"> </w:t>
      </w:r>
      <w:r w:rsidRPr="00EA7C35">
        <w:rPr>
          <w:rFonts w:ascii="Times New Roman" w:hAnsi="Times New Roman" w:cs="Times New Roman"/>
          <w:w w:val="105"/>
          <w:sz w:val="20"/>
          <w:szCs w:val="20"/>
        </w:rPr>
        <w:t>CSHL</w:t>
      </w:r>
      <w:r w:rsidRPr="00EA7C35">
        <w:rPr>
          <w:rFonts w:ascii="Times New Roman" w:hAnsi="Times New Roman" w:cs="Times New Roman"/>
          <w:spacing w:val="-3"/>
          <w:w w:val="105"/>
          <w:sz w:val="20"/>
          <w:szCs w:val="20"/>
        </w:rPr>
        <w:t xml:space="preserve"> </w:t>
      </w:r>
      <w:r w:rsidRPr="00EA7C35">
        <w:rPr>
          <w:rFonts w:ascii="Times New Roman" w:hAnsi="Times New Roman" w:cs="Times New Roman"/>
          <w:w w:val="105"/>
          <w:sz w:val="20"/>
          <w:szCs w:val="20"/>
        </w:rPr>
        <w:t>Press,</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New</w:t>
      </w:r>
      <w:r w:rsidRPr="00EA7C35">
        <w:rPr>
          <w:rFonts w:ascii="Times New Roman" w:hAnsi="Times New Roman" w:cs="Times New Roman"/>
          <w:spacing w:val="-2"/>
          <w:w w:val="105"/>
          <w:sz w:val="20"/>
          <w:szCs w:val="20"/>
        </w:rPr>
        <w:t xml:space="preserve"> </w:t>
      </w:r>
      <w:r w:rsidRPr="00EA7C35">
        <w:rPr>
          <w:rFonts w:ascii="Times New Roman" w:hAnsi="Times New Roman" w:cs="Times New Roman"/>
          <w:w w:val="105"/>
          <w:sz w:val="20"/>
          <w:szCs w:val="20"/>
        </w:rPr>
        <w:t>York,</w:t>
      </w:r>
      <w:r w:rsidRPr="00EA7C35">
        <w:rPr>
          <w:rFonts w:ascii="Times New Roman" w:hAnsi="Times New Roman" w:cs="Times New Roman"/>
          <w:spacing w:val="-5"/>
          <w:w w:val="105"/>
          <w:sz w:val="20"/>
          <w:szCs w:val="20"/>
        </w:rPr>
        <w:t xml:space="preserve"> </w:t>
      </w:r>
      <w:r w:rsidRPr="00EA7C35">
        <w:rPr>
          <w:rFonts w:ascii="Times New Roman" w:hAnsi="Times New Roman" w:cs="Times New Roman"/>
          <w:w w:val="105"/>
          <w:sz w:val="20"/>
          <w:szCs w:val="20"/>
        </w:rPr>
        <w:t>U.S.A.</w:t>
      </w:r>
      <w:r w:rsidRPr="00EA7C35">
        <w:rPr>
          <w:rFonts w:ascii="Times New Roman" w:hAnsi="Times New Roman" w:cs="Times New Roman"/>
          <w:spacing w:val="-5"/>
          <w:w w:val="105"/>
          <w:sz w:val="20"/>
          <w:szCs w:val="20"/>
        </w:rPr>
        <w:t xml:space="preserve"> </w:t>
      </w:r>
      <w:r w:rsidRPr="00EA7C35">
        <w:rPr>
          <w:rFonts w:ascii="Times New Roman" w:hAnsi="Times New Roman" w:cs="Times New Roman"/>
          <w:w w:val="105"/>
          <w:sz w:val="20"/>
          <w:szCs w:val="20"/>
        </w:rPr>
        <w:t>6th</w:t>
      </w:r>
      <w:r w:rsidRPr="00EA7C35">
        <w:rPr>
          <w:rFonts w:ascii="Times New Roman" w:hAnsi="Times New Roman" w:cs="Times New Roman"/>
          <w:spacing w:val="-6"/>
          <w:w w:val="105"/>
          <w:sz w:val="20"/>
          <w:szCs w:val="20"/>
        </w:rPr>
        <w:t xml:space="preserve"> </w:t>
      </w:r>
      <w:r w:rsidRPr="00EA7C35">
        <w:rPr>
          <w:rFonts w:ascii="Times New Roman" w:hAnsi="Times New Roman" w:cs="Times New Roman"/>
          <w:w w:val="105"/>
          <w:sz w:val="20"/>
          <w:szCs w:val="20"/>
        </w:rPr>
        <w:t>edition.</w:t>
      </w:r>
    </w:p>
    <w:p w14:paraId="6AC2F63A" w14:textId="77777777" w:rsidR="00EA7C35" w:rsidRPr="00EA7C35" w:rsidRDefault="00EA7C35" w:rsidP="00C97343">
      <w:pPr>
        <w:pStyle w:val="ListParagraph"/>
        <w:widowControl w:val="0"/>
        <w:numPr>
          <w:ilvl w:val="0"/>
          <w:numId w:val="95"/>
        </w:numPr>
        <w:tabs>
          <w:tab w:val="left" w:pos="658"/>
        </w:tabs>
        <w:autoSpaceDE w:val="0"/>
        <w:autoSpaceDN w:val="0"/>
        <w:spacing w:after="0" w:line="240" w:lineRule="auto"/>
        <w:jc w:val="both"/>
        <w:rPr>
          <w:rFonts w:ascii="Times New Roman" w:hAnsi="Times New Roman" w:cs="Times New Roman"/>
          <w:sz w:val="20"/>
          <w:szCs w:val="20"/>
        </w:rPr>
      </w:pPr>
      <w:r w:rsidRPr="00EA7C35">
        <w:rPr>
          <w:rFonts w:ascii="Times New Roman" w:hAnsi="Times New Roman" w:cs="Times New Roman"/>
          <w:spacing w:val="-1"/>
          <w:w w:val="105"/>
          <w:sz w:val="20"/>
          <w:szCs w:val="20"/>
        </w:rPr>
        <w:t>Snustad,</w:t>
      </w:r>
      <w:r w:rsidRPr="00EA7C35">
        <w:rPr>
          <w:rFonts w:ascii="Times New Roman" w:hAnsi="Times New Roman" w:cs="Times New Roman"/>
          <w:spacing w:val="-10"/>
          <w:w w:val="105"/>
          <w:sz w:val="20"/>
          <w:szCs w:val="20"/>
        </w:rPr>
        <w:t xml:space="preserve"> </w:t>
      </w:r>
      <w:r w:rsidRPr="00EA7C35">
        <w:rPr>
          <w:rFonts w:ascii="Times New Roman" w:hAnsi="Times New Roman" w:cs="Times New Roman"/>
          <w:spacing w:val="-1"/>
          <w:w w:val="105"/>
          <w:sz w:val="20"/>
          <w:szCs w:val="20"/>
        </w:rPr>
        <w:t>D.P.</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spacing w:val="-1"/>
          <w:w w:val="105"/>
          <w:sz w:val="20"/>
          <w:szCs w:val="20"/>
        </w:rPr>
        <w:t>and</w:t>
      </w:r>
      <w:r w:rsidRPr="00EA7C35">
        <w:rPr>
          <w:rFonts w:ascii="Times New Roman" w:hAnsi="Times New Roman" w:cs="Times New Roman"/>
          <w:spacing w:val="-10"/>
          <w:w w:val="105"/>
          <w:sz w:val="20"/>
          <w:szCs w:val="20"/>
        </w:rPr>
        <w:t xml:space="preserve"> </w:t>
      </w:r>
      <w:r w:rsidRPr="00EA7C35">
        <w:rPr>
          <w:rFonts w:ascii="Times New Roman" w:hAnsi="Times New Roman" w:cs="Times New Roman"/>
          <w:spacing w:val="-1"/>
          <w:w w:val="105"/>
          <w:sz w:val="20"/>
          <w:szCs w:val="20"/>
        </w:rPr>
        <w:t>Simmons,</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spacing w:val="-1"/>
          <w:w w:val="105"/>
          <w:sz w:val="20"/>
          <w:szCs w:val="20"/>
        </w:rPr>
        <w:t>M.J.</w:t>
      </w:r>
      <w:r w:rsidRPr="00EA7C35">
        <w:rPr>
          <w:rFonts w:ascii="Times New Roman" w:hAnsi="Times New Roman" w:cs="Times New Roman"/>
          <w:spacing w:val="-10"/>
          <w:w w:val="105"/>
          <w:sz w:val="20"/>
          <w:szCs w:val="20"/>
        </w:rPr>
        <w:t xml:space="preserve"> </w:t>
      </w:r>
      <w:r w:rsidRPr="00EA7C35">
        <w:rPr>
          <w:rFonts w:ascii="Times New Roman" w:hAnsi="Times New Roman" w:cs="Times New Roman"/>
          <w:spacing w:val="-1"/>
          <w:w w:val="105"/>
          <w:sz w:val="20"/>
          <w:szCs w:val="20"/>
        </w:rPr>
        <w:t>(2010).</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Principles</w:t>
      </w:r>
      <w:r w:rsidRPr="00EA7C35">
        <w:rPr>
          <w:rFonts w:ascii="Times New Roman" w:hAnsi="Times New Roman" w:cs="Times New Roman"/>
          <w:spacing w:val="-15"/>
          <w:w w:val="105"/>
          <w:sz w:val="20"/>
          <w:szCs w:val="20"/>
        </w:rPr>
        <w:t xml:space="preserve"> </w:t>
      </w:r>
      <w:r w:rsidRPr="00EA7C35">
        <w:rPr>
          <w:rFonts w:ascii="Times New Roman" w:hAnsi="Times New Roman" w:cs="Times New Roman"/>
          <w:w w:val="105"/>
          <w:sz w:val="20"/>
          <w:szCs w:val="20"/>
        </w:rPr>
        <w:t>of</w:t>
      </w:r>
      <w:r w:rsidRPr="00EA7C35">
        <w:rPr>
          <w:rFonts w:ascii="Times New Roman" w:hAnsi="Times New Roman" w:cs="Times New Roman"/>
          <w:spacing w:val="-11"/>
          <w:w w:val="105"/>
          <w:sz w:val="20"/>
          <w:szCs w:val="20"/>
        </w:rPr>
        <w:t xml:space="preserve"> </w:t>
      </w:r>
      <w:r w:rsidRPr="00EA7C35">
        <w:rPr>
          <w:rFonts w:ascii="Times New Roman" w:hAnsi="Times New Roman" w:cs="Times New Roman"/>
          <w:w w:val="105"/>
          <w:sz w:val="20"/>
          <w:szCs w:val="20"/>
        </w:rPr>
        <w:t>Genetics.</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John</w:t>
      </w:r>
      <w:r w:rsidRPr="00EA7C35">
        <w:rPr>
          <w:rFonts w:ascii="Times New Roman" w:hAnsi="Times New Roman" w:cs="Times New Roman"/>
          <w:spacing w:val="-10"/>
          <w:w w:val="105"/>
          <w:sz w:val="20"/>
          <w:szCs w:val="20"/>
        </w:rPr>
        <w:t xml:space="preserve"> </w:t>
      </w:r>
      <w:r w:rsidRPr="00EA7C35">
        <w:rPr>
          <w:rFonts w:ascii="Times New Roman" w:hAnsi="Times New Roman" w:cs="Times New Roman"/>
          <w:w w:val="105"/>
          <w:sz w:val="20"/>
          <w:szCs w:val="20"/>
        </w:rPr>
        <w:t>Wiley</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and</w:t>
      </w:r>
      <w:r w:rsidRPr="00EA7C35">
        <w:rPr>
          <w:rFonts w:ascii="Times New Roman" w:hAnsi="Times New Roman" w:cs="Times New Roman"/>
          <w:spacing w:val="-10"/>
          <w:w w:val="105"/>
          <w:sz w:val="20"/>
          <w:szCs w:val="20"/>
        </w:rPr>
        <w:t xml:space="preserve"> </w:t>
      </w:r>
      <w:r w:rsidRPr="00EA7C35">
        <w:rPr>
          <w:rFonts w:ascii="Times New Roman" w:hAnsi="Times New Roman" w:cs="Times New Roman"/>
          <w:w w:val="105"/>
          <w:sz w:val="20"/>
          <w:szCs w:val="20"/>
        </w:rPr>
        <w:t>Sons</w:t>
      </w:r>
      <w:r w:rsidRPr="00EA7C35">
        <w:rPr>
          <w:rFonts w:ascii="Times New Roman" w:hAnsi="Times New Roman" w:cs="Times New Roman"/>
          <w:spacing w:val="-10"/>
          <w:w w:val="105"/>
          <w:sz w:val="20"/>
          <w:szCs w:val="20"/>
        </w:rPr>
        <w:t xml:space="preserve"> </w:t>
      </w:r>
      <w:r w:rsidRPr="00EA7C35">
        <w:rPr>
          <w:rFonts w:ascii="Times New Roman" w:hAnsi="Times New Roman" w:cs="Times New Roman"/>
          <w:w w:val="105"/>
          <w:sz w:val="20"/>
          <w:szCs w:val="20"/>
        </w:rPr>
        <w:t>Inc.,</w:t>
      </w:r>
      <w:r w:rsidRPr="00EA7C35">
        <w:rPr>
          <w:rFonts w:ascii="Times New Roman" w:hAnsi="Times New Roman" w:cs="Times New Roman"/>
          <w:spacing w:val="-14"/>
          <w:w w:val="105"/>
          <w:sz w:val="20"/>
          <w:szCs w:val="20"/>
        </w:rPr>
        <w:t xml:space="preserve"> </w:t>
      </w:r>
      <w:r w:rsidRPr="00EA7C35">
        <w:rPr>
          <w:rFonts w:ascii="Times New Roman" w:hAnsi="Times New Roman" w:cs="Times New Roman"/>
          <w:w w:val="105"/>
          <w:sz w:val="20"/>
          <w:szCs w:val="20"/>
        </w:rPr>
        <w:t>U.S.A.</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5th</w:t>
      </w:r>
      <w:r w:rsidRPr="00EA7C35">
        <w:rPr>
          <w:rFonts w:ascii="Times New Roman" w:hAnsi="Times New Roman" w:cs="Times New Roman"/>
          <w:spacing w:val="1"/>
          <w:w w:val="105"/>
          <w:sz w:val="20"/>
          <w:szCs w:val="20"/>
        </w:rPr>
        <w:t xml:space="preserve"> </w:t>
      </w:r>
      <w:r w:rsidRPr="00EA7C35">
        <w:rPr>
          <w:rFonts w:ascii="Times New Roman" w:hAnsi="Times New Roman" w:cs="Times New Roman"/>
          <w:w w:val="105"/>
          <w:sz w:val="20"/>
          <w:szCs w:val="20"/>
        </w:rPr>
        <w:t>ed.</w:t>
      </w:r>
    </w:p>
    <w:p w14:paraId="546D1112" w14:textId="77777777" w:rsidR="00EA7C35" w:rsidRPr="00EA7C35" w:rsidRDefault="00EA7C35" w:rsidP="00C97343">
      <w:pPr>
        <w:pStyle w:val="ListParagraph"/>
        <w:widowControl w:val="0"/>
        <w:numPr>
          <w:ilvl w:val="0"/>
          <w:numId w:val="95"/>
        </w:numPr>
        <w:tabs>
          <w:tab w:val="left" w:pos="658"/>
        </w:tabs>
        <w:autoSpaceDE w:val="0"/>
        <w:autoSpaceDN w:val="0"/>
        <w:spacing w:after="0" w:line="240" w:lineRule="auto"/>
        <w:jc w:val="both"/>
        <w:rPr>
          <w:rFonts w:ascii="Times New Roman" w:hAnsi="Times New Roman" w:cs="Times New Roman"/>
          <w:sz w:val="20"/>
          <w:szCs w:val="20"/>
        </w:rPr>
      </w:pPr>
      <w:r w:rsidRPr="00EA7C35">
        <w:rPr>
          <w:rFonts w:ascii="Times New Roman" w:hAnsi="Times New Roman" w:cs="Times New Roman"/>
          <w:spacing w:val="-1"/>
          <w:w w:val="105"/>
          <w:sz w:val="20"/>
          <w:szCs w:val="20"/>
        </w:rPr>
        <w:t>Klug,</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spacing w:val="-1"/>
          <w:w w:val="105"/>
          <w:sz w:val="20"/>
          <w:szCs w:val="20"/>
        </w:rPr>
        <w:t>W.S.,</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spacing w:val="-1"/>
          <w:w w:val="105"/>
          <w:sz w:val="20"/>
          <w:szCs w:val="20"/>
        </w:rPr>
        <w:t>Cummings,</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spacing w:val="-1"/>
          <w:w w:val="105"/>
          <w:sz w:val="20"/>
          <w:szCs w:val="20"/>
        </w:rPr>
        <w:t>M.R.,</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spacing w:val="-1"/>
          <w:w w:val="105"/>
          <w:sz w:val="20"/>
          <w:szCs w:val="20"/>
        </w:rPr>
        <w:t>Spencer,</w:t>
      </w:r>
      <w:r w:rsidRPr="00EA7C35">
        <w:rPr>
          <w:rFonts w:ascii="Times New Roman" w:hAnsi="Times New Roman" w:cs="Times New Roman"/>
          <w:spacing w:val="-13"/>
          <w:w w:val="105"/>
          <w:sz w:val="20"/>
          <w:szCs w:val="20"/>
        </w:rPr>
        <w:t xml:space="preserve"> </w:t>
      </w:r>
      <w:r w:rsidRPr="00EA7C35">
        <w:rPr>
          <w:rFonts w:ascii="Times New Roman" w:hAnsi="Times New Roman" w:cs="Times New Roman"/>
          <w:spacing w:val="-1"/>
          <w:w w:val="105"/>
          <w:sz w:val="20"/>
          <w:szCs w:val="20"/>
        </w:rPr>
        <w:t>C.A.</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spacing w:val="-1"/>
          <w:w w:val="105"/>
          <w:sz w:val="20"/>
          <w:szCs w:val="20"/>
        </w:rPr>
        <w:t>(2009).</w:t>
      </w:r>
      <w:r w:rsidRPr="00EA7C35">
        <w:rPr>
          <w:rFonts w:ascii="Times New Roman" w:hAnsi="Times New Roman" w:cs="Times New Roman"/>
          <w:spacing w:val="-13"/>
          <w:w w:val="105"/>
          <w:sz w:val="20"/>
          <w:szCs w:val="20"/>
        </w:rPr>
        <w:t xml:space="preserve"> </w:t>
      </w:r>
      <w:r w:rsidRPr="00EA7C35">
        <w:rPr>
          <w:rFonts w:ascii="Times New Roman" w:hAnsi="Times New Roman" w:cs="Times New Roman"/>
          <w:spacing w:val="-1"/>
          <w:w w:val="105"/>
          <w:sz w:val="20"/>
          <w:szCs w:val="20"/>
        </w:rPr>
        <w:t>Concepts</w:t>
      </w:r>
      <w:r w:rsidRPr="00EA7C35">
        <w:rPr>
          <w:rFonts w:ascii="Times New Roman" w:hAnsi="Times New Roman" w:cs="Times New Roman"/>
          <w:spacing w:val="-14"/>
          <w:w w:val="105"/>
          <w:sz w:val="20"/>
          <w:szCs w:val="20"/>
        </w:rPr>
        <w:t xml:space="preserve"> </w:t>
      </w:r>
      <w:r w:rsidRPr="00EA7C35">
        <w:rPr>
          <w:rFonts w:ascii="Times New Roman" w:hAnsi="Times New Roman" w:cs="Times New Roman"/>
          <w:spacing w:val="-1"/>
          <w:w w:val="105"/>
          <w:sz w:val="20"/>
          <w:szCs w:val="20"/>
        </w:rPr>
        <w:t>of</w:t>
      </w:r>
      <w:r w:rsidRPr="00EA7C35">
        <w:rPr>
          <w:rFonts w:ascii="Times New Roman" w:hAnsi="Times New Roman" w:cs="Times New Roman"/>
          <w:spacing w:val="-11"/>
          <w:w w:val="105"/>
          <w:sz w:val="20"/>
          <w:szCs w:val="20"/>
        </w:rPr>
        <w:t xml:space="preserve"> </w:t>
      </w:r>
      <w:r w:rsidRPr="00EA7C35">
        <w:rPr>
          <w:rFonts w:ascii="Times New Roman" w:hAnsi="Times New Roman" w:cs="Times New Roman"/>
          <w:spacing w:val="-1"/>
          <w:w w:val="105"/>
          <w:sz w:val="20"/>
          <w:szCs w:val="20"/>
        </w:rPr>
        <w:t>Genetics.</w:t>
      </w:r>
      <w:r w:rsidRPr="00EA7C35">
        <w:rPr>
          <w:rFonts w:ascii="Times New Roman" w:hAnsi="Times New Roman" w:cs="Times New Roman"/>
          <w:spacing w:val="-13"/>
          <w:w w:val="105"/>
          <w:sz w:val="20"/>
          <w:szCs w:val="20"/>
        </w:rPr>
        <w:t xml:space="preserve"> </w:t>
      </w:r>
      <w:r w:rsidRPr="00EA7C35">
        <w:rPr>
          <w:rFonts w:ascii="Times New Roman" w:hAnsi="Times New Roman" w:cs="Times New Roman"/>
          <w:spacing w:val="-1"/>
          <w:w w:val="105"/>
          <w:sz w:val="20"/>
          <w:szCs w:val="20"/>
        </w:rPr>
        <w:t>Benjamin</w:t>
      </w:r>
      <w:r w:rsidRPr="00EA7C35">
        <w:rPr>
          <w:rFonts w:ascii="Times New Roman" w:hAnsi="Times New Roman" w:cs="Times New Roman"/>
          <w:spacing w:val="-13"/>
          <w:w w:val="105"/>
          <w:sz w:val="20"/>
          <w:szCs w:val="20"/>
        </w:rPr>
        <w:t xml:space="preserve"> </w:t>
      </w:r>
      <w:r w:rsidRPr="00EA7C35">
        <w:rPr>
          <w:rFonts w:ascii="Times New Roman" w:hAnsi="Times New Roman" w:cs="Times New Roman"/>
          <w:w w:val="105"/>
          <w:sz w:val="20"/>
          <w:szCs w:val="20"/>
        </w:rPr>
        <w:t>Cummings.</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U.S.A.</w:t>
      </w:r>
      <w:r w:rsidRPr="00EA7C35">
        <w:rPr>
          <w:rFonts w:ascii="Times New Roman" w:hAnsi="Times New Roman" w:cs="Times New Roman"/>
          <w:spacing w:val="1"/>
          <w:w w:val="105"/>
          <w:sz w:val="20"/>
          <w:szCs w:val="20"/>
        </w:rPr>
        <w:t xml:space="preserve"> </w:t>
      </w:r>
      <w:r w:rsidRPr="00EA7C35">
        <w:rPr>
          <w:rFonts w:ascii="Times New Roman" w:hAnsi="Times New Roman" w:cs="Times New Roman"/>
          <w:w w:val="105"/>
          <w:sz w:val="20"/>
          <w:szCs w:val="20"/>
        </w:rPr>
        <w:t>9th</w:t>
      </w:r>
      <w:r w:rsidRPr="00EA7C35">
        <w:rPr>
          <w:rFonts w:ascii="Times New Roman" w:hAnsi="Times New Roman" w:cs="Times New Roman"/>
          <w:spacing w:val="-10"/>
          <w:w w:val="105"/>
          <w:sz w:val="20"/>
          <w:szCs w:val="20"/>
        </w:rPr>
        <w:t xml:space="preserve"> </w:t>
      </w:r>
      <w:r w:rsidRPr="00EA7C35">
        <w:rPr>
          <w:rFonts w:ascii="Times New Roman" w:hAnsi="Times New Roman" w:cs="Times New Roman"/>
          <w:w w:val="105"/>
          <w:sz w:val="20"/>
          <w:szCs w:val="20"/>
        </w:rPr>
        <w:t>edition.</w:t>
      </w:r>
    </w:p>
    <w:p w14:paraId="7734BEFF" w14:textId="77777777" w:rsidR="00EA7C35" w:rsidRPr="00EA7C35" w:rsidRDefault="00EA7C35" w:rsidP="00C97343">
      <w:pPr>
        <w:pStyle w:val="ListParagraph"/>
        <w:widowControl w:val="0"/>
        <w:numPr>
          <w:ilvl w:val="0"/>
          <w:numId w:val="95"/>
        </w:numPr>
        <w:tabs>
          <w:tab w:val="left" w:pos="658"/>
        </w:tabs>
        <w:autoSpaceDE w:val="0"/>
        <w:autoSpaceDN w:val="0"/>
        <w:spacing w:after="0" w:line="240" w:lineRule="auto"/>
        <w:jc w:val="both"/>
        <w:rPr>
          <w:rFonts w:ascii="Times New Roman" w:hAnsi="Times New Roman" w:cs="Times New Roman"/>
          <w:sz w:val="20"/>
          <w:szCs w:val="20"/>
        </w:rPr>
      </w:pPr>
      <w:r w:rsidRPr="00EA7C35">
        <w:rPr>
          <w:rFonts w:ascii="Times New Roman" w:hAnsi="Times New Roman" w:cs="Times New Roman"/>
          <w:spacing w:val="-1"/>
          <w:w w:val="105"/>
          <w:sz w:val="20"/>
          <w:szCs w:val="20"/>
        </w:rPr>
        <w:t>Russell,</w:t>
      </w:r>
      <w:r w:rsidRPr="00EA7C35">
        <w:rPr>
          <w:rFonts w:ascii="Times New Roman" w:hAnsi="Times New Roman" w:cs="Times New Roman"/>
          <w:spacing w:val="-15"/>
          <w:w w:val="105"/>
          <w:sz w:val="20"/>
          <w:szCs w:val="20"/>
        </w:rPr>
        <w:t xml:space="preserve"> </w:t>
      </w:r>
      <w:r w:rsidRPr="00EA7C35">
        <w:rPr>
          <w:rFonts w:ascii="Times New Roman" w:hAnsi="Times New Roman" w:cs="Times New Roman"/>
          <w:spacing w:val="-1"/>
          <w:w w:val="105"/>
          <w:sz w:val="20"/>
          <w:szCs w:val="20"/>
        </w:rPr>
        <w:t>P.</w:t>
      </w:r>
      <w:r w:rsidRPr="00EA7C35">
        <w:rPr>
          <w:rFonts w:ascii="Times New Roman" w:hAnsi="Times New Roman" w:cs="Times New Roman"/>
          <w:spacing w:val="-10"/>
          <w:w w:val="105"/>
          <w:sz w:val="20"/>
          <w:szCs w:val="20"/>
        </w:rPr>
        <w:t xml:space="preserve"> </w:t>
      </w:r>
      <w:r w:rsidRPr="00EA7C35">
        <w:rPr>
          <w:rFonts w:ascii="Times New Roman" w:hAnsi="Times New Roman" w:cs="Times New Roman"/>
          <w:spacing w:val="-1"/>
          <w:w w:val="105"/>
          <w:sz w:val="20"/>
          <w:szCs w:val="20"/>
        </w:rPr>
        <w:t>J.</w:t>
      </w:r>
      <w:r w:rsidRPr="00EA7C35">
        <w:rPr>
          <w:rFonts w:ascii="Times New Roman" w:hAnsi="Times New Roman" w:cs="Times New Roman"/>
          <w:spacing w:val="-14"/>
          <w:w w:val="105"/>
          <w:sz w:val="20"/>
          <w:szCs w:val="20"/>
        </w:rPr>
        <w:t xml:space="preserve"> </w:t>
      </w:r>
      <w:r w:rsidRPr="00EA7C35">
        <w:rPr>
          <w:rFonts w:ascii="Times New Roman" w:hAnsi="Times New Roman" w:cs="Times New Roman"/>
          <w:spacing w:val="-1"/>
          <w:w w:val="105"/>
          <w:sz w:val="20"/>
          <w:szCs w:val="20"/>
        </w:rPr>
        <w:t>(2010).</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spacing w:val="-1"/>
          <w:w w:val="105"/>
          <w:sz w:val="20"/>
          <w:szCs w:val="20"/>
        </w:rPr>
        <w:t>i-Genetics-</w:t>
      </w:r>
      <w:r w:rsidRPr="00EA7C35">
        <w:rPr>
          <w:rFonts w:ascii="Times New Roman" w:hAnsi="Times New Roman" w:cs="Times New Roman"/>
          <w:spacing w:val="-12"/>
          <w:w w:val="105"/>
          <w:sz w:val="20"/>
          <w:szCs w:val="20"/>
        </w:rPr>
        <w:t xml:space="preserve"> </w:t>
      </w:r>
      <w:r w:rsidRPr="00EA7C35">
        <w:rPr>
          <w:rFonts w:ascii="Times New Roman" w:hAnsi="Times New Roman" w:cs="Times New Roman"/>
          <w:spacing w:val="-1"/>
          <w:w w:val="105"/>
          <w:sz w:val="20"/>
          <w:szCs w:val="20"/>
        </w:rPr>
        <w:t>A</w:t>
      </w:r>
      <w:r w:rsidRPr="00EA7C35">
        <w:rPr>
          <w:rFonts w:ascii="Times New Roman" w:hAnsi="Times New Roman" w:cs="Times New Roman"/>
          <w:spacing w:val="-11"/>
          <w:w w:val="105"/>
          <w:sz w:val="20"/>
          <w:szCs w:val="20"/>
        </w:rPr>
        <w:t xml:space="preserve"> </w:t>
      </w:r>
      <w:r w:rsidRPr="00EA7C35">
        <w:rPr>
          <w:rFonts w:ascii="Times New Roman" w:hAnsi="Times New Roman" w:cs="Times New Roman"/>
          <w:spacing w:val="-1"/>
          <w:w w:val="105"/>
          <w:sz w:val="20"/>
          <w:szCs w:val="20"/>
        </w:rPr>
        <w:t>Molecular</w:t>
      </w:r>
      <w:r w:rsidRPr="00EA7C35">
        <w:rPr>
          <w:rFonts w:ascii="Times New Roman" w:hAnsi="Times New Roman" w:cs="Times New Roman"/>
          <w:spacing w:val="-15"/>
          <w:w w:val="105"/>
          <w:sz w:val="20"/>
          <w:szCs w:val="20"/>
        </w:rPr>
        <w:t xml:space="preserve"> </w:t>
      </w:r>
      <w:r w:rsidRPr="00EA7C35">
        <w:rPr>
          <w:rFonts w:ascii="Times New Roman" w:hAnsi="Times New Roman" w:cs="Times New Roman"/>
          <w:w w:val="105"/>
          <w:sz w:val="20"/>
          <w:szCs w:val="20"/>
        </w:rPr>
        <w:t>Approach.</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Benjamin</w:t>
      </w:r>
      <w:r w:rsidRPr="00EA7C35">
        <w:rPr>
          <w:rFonts w:ascii="Times New Roman" w:hAnsi="Times New Roman" w:cs="Times New Roman"/>
          <w:spacing w:val="-14"/>
          <w:w w:val="105"/>
          <w:sz w:val="20"/>
          <w:szCs w:val="20"/>
        </w:rPr>
        <w:t xml:space="preserve"> </w:t>
      </w:r>
      <w:r w:rsidRPr="00EA7C35">
        <w:rPr>
          <w:rFonts w:ascii="Times New Roman" w:hAnsi="Times New Roman" w:cs="Times New Roman"/>
          <w:w w:val="105"/>
          <w:sz w:val="20"/>
          <w:szCs w:val="20"/>
        </w:rPr>
        <w:t>Cummings,</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U.S.A.</w:t>
      </w:r>
      <w:r w:rsidRPr="00EA7C35">
        <w:rPr>
          <w:rFonts w:ascii="Times New Roman" w:hAnsi="Times New Roman" w:cs="Times New Roman"/>
          <w:spacing w:val="-14"/>
          <w:w w:val="105"/>
          <w:sz w:val="20"/>
          <w:szCs w:val="20"/>
        </w:rPr>
        <w:t xml:space="preserve"> </w:t>
      </w:r>
      <w:r w:rsidRPr="00EA7C35">
        <w:rPr>
          <w:rFonts w:ascii="Times New Roman" w:hAnsi="Times New Roman" w:cs="Times New Roman"/>
          <w:w w:val="105"/>
          <w:sz w:val="20"/>
          <w:szCs w:val="20"/>
        </w:rPr>
        <w:t>3rd</w:t>
      </w:r>
      <w:r w:rsidRPr="00EA7C35">
        <w:rPr>
          <w:rFonts w:ascii="Times New Roman" w:hAnsi="Times New Roman" w:cs="Times New Roman"/>
          <w:spacing w:val="-10"/>
          <w:w w:val="105"/>
          <w:sz w:val="20"/>
          <w:szCs w:val="20"/>
        </w:rPr>
        <w:t xml:space="preserve"> </w:t>
      </w:r>
      <w:r w:rsidRPr="00EA7C35">
        <w:rPr>
          <w:rFonts w:ascii="Times New Roman" w:hAnsi="Times New Roman" w:cs="Times New Roman"/>
          <w:w w:val="105"/>
          <w:sz w:val="20"/>
          <w:szCs w:val="20"/>
        </w:rPr>
        <w:t>edition.</w:t>
      </w:r>
    </w:p>
    <w:p w14:paraId="3D902636" w14:textId="77777777" w:rsidR="00EA7C35" w:rsidRPr="00EA7C35" w:rsidRDefault="00EA7C35" w:rsidP="00C97343">
      <w:pPr>
        <w:pStyle w:val="ListParagraph"/>
        <w:widowControl w:val="0"/>
        <w:numPr>
          <w:ilvl w:val="0"/>
          <w:numId w:val="95"/>
        </w:numPr>
        <w:tabs>
          <w:tab w:val="left" w:pos="658"/>
        </w:tabs>
        <w:autoSpaceDE w:val="0"/>
        <w:autoSpaceDN w:val="0"/>
        <w:spacing w:after="0" w:line="240" w:lineRule="auto"/>
        <w:jc w:val="both"/>
        <w:rPr>
          <w:rFonts w:ascii="Times New Roman" w:hAnsi="Times New Roman" w:cs="Times New Roman"/>
          <w:sz w:val="20"/>
          <w:szCs w:val="20"/>
        </w:rPr>
      </w:pPr>
      <w:r w:rsidRPr="00EA7C35">
        <w:rPr>
          <w:rFonts w:ascii="Times New Roman" w:hAnsi="Times New Roman" w:cs="Times New Roman"/>
          <w:spacing w:val="-1"/>
          <w:w w:val="105"/>
          <w:sz w:val="20"/>
          <w:szCs w:val="20"/>
        </w:rPr>
        <w:t>Griffiths,</w:t>
      </w:r>
      <w:r w:rsidRPr="00EA7C35">
        <w:rPr>
          <w:rFonts w:ascii="Times New Roman" w:hAnsi="Times New Roman" w:cs="Times New Roman"/>
          <w:spacing w:val="-15"/>
          <w:w w:val="105"/>
          <w:sz w:val="20"/>
          <w:szCs w:val="20"/>
        </w:rPr>
        <w:t xml:space="preserve"> </w:t>
      </w:r>
      <w:r w:rsidRPr="00EA7C35">
        <w:rPr>
          <w:rFonts w:ascii="Times New Roman" w:hAnsi="Times New Roman" w:cs="Times New Roman"/>
          <w:spacing w:val="-1"/>
          <w:w w:val="105"/>
          <w:sz w:val="20"/>
          <w:szCs w:val="20"/>
        </w:rPr>
        <w:t>A.J.F.,</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spacing w:val="-1"/>
          <w:w w:val="105"/>
          <w:sz w:val="20"/>
          <w:szCs w:val="20"/>
        </w:rPr>
        <w:t>Wessler,</w:t>
      </w:r>
      <w:r w:rsidRPr="00EA7C35">
        <w:rPr>
          <w:rFonts w:ascii="Times New Roman" w:hAnsi="Times New Roman" w:cs="Times New Roman"/>
          <w:spacing w:val="-14"/>
          <w:w w:val="105"/>
          <w:sz w:val="20"/>
          <w:szCs w:val="20"/>
        </w:rPr>
        <w:t xml:space="preserve"> </w:t>
      </w:r>
      <w:r w:rsidRPr="00EA7C35">
        <w:rPr>
          <w:rFonts w:ascii="Times New Roman" w:hAnsi="Times New Roman" w:cs="Times New Roman"/>
          <w:spacing w:val="-1"/>
          <w:w w:val="105"/>
          <w:sz w:val="20"/>
          <w:szCs w:val="20"/>
        </w:rPr>
        <w:t>S.R.,</w:t>
      </w:r>
      <w:r w:rsidRPr="00EA7C35">
        <w:rPr>
          <w:rFonts w:ascii="Times New Roman" w:hAnsi="Times New Roman" w:cs="Times New Roman"/>
          <w:spacing w:val="-8"/>
          <w:w w:val="105"/>
          <w:sz w:val="20"/>
          <w:szCs w:val="20"/>
        </w:rPr>
        <w:t xml:space="preserve"> </w:t>
      </w:r>
      <w:r w:rsidRPr="00EA7C35">
        <w:rPr>
          <w:rFonts w:ascii="Times New Roman" w:hAnsi="Times New Roman" w:cs="Times New Roman"/>
          <w:spacing w:val="-1"/>
          <w:w w:val="105"/>
          <w:sz w:val="20"/>
          <w:szCs w:val="20"/>
        </w:rPr>
        <w:t>Carroll,</w:t>
      </w:r>
      <w:r w:rsidRPr="00EA7C35">
        <w:rPr>
          <w:rFonts w:ascii="Times New Roman" w:hAnsi="Times New Roman" w:cs="Times New Roman"/>
          <w:spacing w:val="-15"/>
          <w:w w:val="105"/>
          <w:sz w:val="20"/>
          <w:szCs w:val="20"/>
        </w:rPr>
        <w:t xml:space="preserve"> </w:t>
      </w:r>
      <w:r w:rsidRPr="00EA7C35">
        <w:rPr>
          <w:rFonts w:ascii="Times New Roman" w:hAnsi="Times New Roman" w:cs="Times New Roman"/>
          <w:spacing w:val="-1"/>
          <w:w w:val="105"/>
          <w:sz w:val="20"/>
          <w:szCs w:val="20"/>
        </w:rPr>
        <w:t>S.B.,</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Doebley,</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J.</w:t>
      </w:r>
      <w:r w:rsidRPr="00EA7C35">
        <w:rPr>
          <w:rFonts w:ascii="Times New Roman" w:hAnsi="Times New Roman" w:cs="Times New Roman"/>
          <w:spacing w:val="-14"/>
          <w:w w:val="105"/>
          <w:sz w:val="20"/>
          <w:szCs w:val="20"/>
        </w:rPr>
        <w:t xml:space="preserve"> </w:t>
      </w:r>
      <w:r w:rsidRPr="00EA7C35">
        <w:rPr>
          <w:rFonts w:ascii="Times New Roman" w:hAnsi="Times New Roman" w:cs="Times New Roman"/>
          <w:w w:val="105"/>
          <w:sz w:val="20"/>
          <w:szCs w:val="20"/>
        </w:rPr>
        <w:t>(2010).</w:t>
      </w:r>
      <w:r w:rsidRPr="00EA7C35">
        <w:rPr>
          <w:rFonts w:ascii="Times New Roman" w:hAnsi="Times New Roman" w:cs="Times New Roman"/>
          <w:spacing w:val="-15"/>
          <w:w w:val="105"/>
          <w:sz w:val="20"/>
          <w:szCs w:val="20"/>
        </w:rPr>
        <w:t xml:space="preserve"> </w:t>
      </w:r>
      <w:r w:rsidRPr="00EA7C35">
        <w:rPr>
          <w:rFonts w:ascii="Times New Roman" w:hAnsi="Times New Roman" w:cs="Times New Roman"/>
          <w:w w:val="105"/>
          <w:sz w:val="20"/>
          <w:szCs w:val="20"/>
        </w:rPr>
        <w:t>Introduction</w:t>
      </w:r>
      <w:r w:rsidRPr="00EA7C35">
        <w:rPr>
          <w:rFonts w:ascii="Times New Roman" w:hAnsi="Times New Roman" w:cs="Times New Roman"/>
          <w:spacing w:val="-14"/>
          <w:w w:val="105"/>
          <w:sz w:val="20"/>
          <w:szCs w:val="20"/>
        </w:rPr>
        <w:t xml:space="preserve"> </w:t>
      </w:r>
      <w:r w:rsidRPr="00EA7C35">
        <w:rPr>
          <w:rFonts w:ascii="Times New Roman" w:hAnsi="Times New Roman" w:cs="Times New Roman"/>
          <w:w w:val="105"/>
          <w:sz w:val="20"/>
          <w:szCs w:val="20"/>
        </w:rPr>
        <w:t>to</w:t>
      </w:r>
      <w:r w:rsidRPr="00EA7C35">
        <w:rPr>
          <w:rFonts w:ascii="Times New Roman" w:hAnsi="Times New Roman" w:cs="Times New Roman"/>
          <w:spacing w:val="-10"/>
          <w:w w:val="105"/>
          <w:sz w:val="20"/>
          <w:szCs w:val="20"/>
        </w:rPr>
        <w:t xml:space="preserve"> </w:t>
      </w:r>
      <w:r w:rsidRPr="00EA7C35">
        <w:rPr>
          <w:rFonts w:ascii="Times New Roman" w:hAnsi="Times New Roman" w:cs="Times New Roman"/>
          <w:w w:val="105"/>
          <w:sz w:val="20"/>
          <w:szCs w:val="20"/>
        </w:rPr>
        <w:t>Genetic</w:t>
      </w:r>
      <w:r w:rsidRPr="00EA7C35">
        <w:rPr>
          <w:rFonts w:ascii="Times New Roman" w:hAnsi="Times New Roman" w:cs="Times New Roman"/>
          <w:spacing w:val="-11"/>
          <w:w w:val="105"/>
          <w:sz w:val="20"/>
          <w:szCs w:val="20"/>
        </w:rPr>
        <w:t xml:space="preserve"> </w:t>
      </w:r>
      <w:r w:rsidRPr="00EA7C35">
        <w:rPr>
          <w:rFonts w:ascii="Times New Roman" w:hAnsi="Times New Roman" w:cs="Times New Roman"/>
          <w:w w:val="105"/>
          <w:sz w:val="20"/>
          <w:szCs w:val="20"/>
        </w:rPr>
        <w:t>Analysis.</w:t>
      </w:r>
    </w:p>
    <w:p w14:paraId="5E16BCE8" w14:textId="77777777" w:rsidR="00EA7C35" w:rsidRPr="00EA7C35" w:rsidRDefault="00EA7C35" w:rsidP="00C97343">
      <w:pPr>
        <w:pStyle w:val="ListParagraph"/>
        <w:widowControl w:val="0"/>
        <w:numPr>
          <w:ilvl w:val="0"/>
          <w:numId w:val="95"/>
        </w:numPr>
        <w:autoSpaceDE w:val="0"/>
        <w:autoSpaceDN w:val="0"/>
        <w:spacing w:after="0" w:line="240" w:lineRule="auto"/>
        <w:jc w:val="both"/>
        <w:rPr>
          <w:rFonts w:ascii="Times New Roman" w:hAnsi="Times New Roman" w:cs="Times New Roman"/>
          <w:sz w:val="20"/>
          <w:szCs w:val="20"/>
        </w:rPr>
      </w:pPr>
      <w:r w:rsidRPr="00EA7C35">
        <w:rPr>
          <w:rFonts w:ascii="Times New Roman" w:hAnsi="Times New Roman" w:cs="Times New Roman"/>
          <w:spacing w:val="-1"/>
          <w:w w:val="105"/>
          <w:sz w:val="20"/>
          <w:szCs w:val="20"/>
        </w:rPr>
        <w:t>W.</w:t>
      </w:r>
      <w:r w:rsidRPr="00EA7C35">
        <w:rPr>
          <w:rFonts w:ascii="Times New Roman" w:hAnsi="Times New Roman" w:cs="Times New Roman"/>
          <w:spacing w:val="-11"/>
          <w:w w:val="105"/>
          <w:sz w:val="20"/>
          <w:szCs w:val="20"/>
        </w:rPr>
        <w:t xml:space="preserve"> </w:t>
      </w:r>
      <w:r w:rsidRPr="00EA7C35">
        <w:rPr>
          <w:rFonts w:ascii="Times New Roman" w:hAnsi="Times New Roman" w:cs="Times New Roman"/>
          <w:spacing w:val="-1"/>
          <w:w w:val="105"/>
          <w:sz w:val="20"/>
          <w:szCs w:val="20"/>
        </w:rPr>
        <w:t xml:space="preserve">H. Freeman </w:t>
      </w:r>
      <w:r w:rsidRPr="00EA7C35">
        <w:rPr>
          <w:rFonts w:ascii="Times New Roman" w:hAnsi="Times New Roman" w:cs="Times New Roman"/>
          <w:w w:val="105"/>
          <w:sz w:val="20"/>
          <w:szCs w:val="20"/>
        </w:rPr>
        <w:t>and</w:t>
      </w:r>
      <w:r w:rsidRPr="00EA7C35">
        <w:rPr>
          <w:rFonts w:ascii="Times New Roman" w:hAnsi="Times New Roman" w:cs="Times New Roman"/>
          <w:spacing w:val="-6"/>
          <w:w w:val="105"/>
          <w:sz w:val="20"/>
          <w:szCs w:val="20"/>
        </w:rPr>
        <w:t xml:space="preserve"> </w:t>
      </w:r>
      <w:r w:rsidRPr="00EA7C35">
        <w:rPr>
          <w:rFonts w:ascii="Times New Roman" w:hAnsi="Times New Roman" w:cs="Times New Roman"/>
          <w:w w:val="105"/>
          <w:sz w:val="20"/>
          <w:szCs w:val="20"/>
        </w:rPr>
        <w:t>Co., U.S.A.</w:t>
      </w:r>
      <w:r w:rsidRPr="00EA7C35">
        <w:rPr>
          <w:rFonts w:ascii="Times New Roman" w:hAnsi="Times New Roman" w:cs="Times New Roman"/>
          <w:spacing w:val="-5"/>
          <w:w w:val="105"/>
          <w:sz w:val="20"/>
          <w:szCs w:val="20"/>
        </w:rPr>
        <w:t xml:space="preserve"> </w:t>
      </w:r>
      <w:r w:rsidRPr="00EA7C35">
        <w:rPr>
          <w:rFonts w:ascii="Times New Roman" w:hAnsi="Times New Roman" w:cs="Times New Roman"/>
          <w:w w:val="105"/>
          <w:sz w:val="20"/>
          <w:szCs w:val="20"/>
        </w:rPr>
        <w:t>10th</w:t>
      </w:r>
      <w:r w:rsidRPr="00EA7C35">
        <w:rPr>
          <w:rFonts w:ascii="Times New Roman" w:hAnsi="Times New Roman" w:cs="Times New Roman"/>
          <w:spacing w:val="-1"/>
          <w:w w:val="105"/>
          <w:sz w:val="20"/>
          <w:szCs w:val="20"/>
        </w:rPr>
        <w:t xml:space="preserve"> </w:t>
      </w:r>
      <w:r w:rsidRPr="00EA7C35">
        <w:rPr>
          <w:rFonts w:ascii="Times New Roman" w:hAnsi="Times New Roman" w:cs="Times New Roman"/>
          <w:w w:val="105"/>
          <w:sz w:val="20"/>
          <w:szCs w:val="20"/>
        </w:rPr>
        <w:t>edition.</w:t>
      </w:r>
    </w:p>
    <w:p w14:paraId="295A0193" w14:textId="77777777" w:rsidR="00EA7C35" w:rsidRPr="00EA7C35" w:rsidRDefault="00EA7C35" w:rsidP="00C97343">
      <w:pPr>
        <w:pStyle w:val="ListParagraph"/>
        <w:widowControl w:val="0"/>
        <w:numPr>
          <w:ilvl w:val="0"/>
          <w:numId w:val="95"/>
        </w:numPr>
        <w:tabs>
          <w:tab w:val="left" w:pos="658"/>
        </w:tabs>
        <w:autoSpaceDE w:val="0"/>
        <w:autoSpaceDN w:val="0"/>
        <w:spacing w:after="0" w:line="240" w:lineRule="auto"/>
        <w:jc w:val="both"/>
        <w:rPr>
          <w:rFonts w:ascii="Times New Roman" w:hAnsi="Times New Roman" w:cs="Times New Roman"/>
          <w:sz w:val="20"/>
          <w:szCs w:val="20"/>
        </w:rPr>
      </w:pPr>
      <w:r w:rsidRPr="00EA7C35">
        <w:rPr>
          <w:rFonts w:ascii="Times New Roman" w:hAnsi="Times New Roman" w:cs="Times New Roman"/>
          <w:w w:val="105"/>
          <w:sz w:val="20"/>
          <w:szCs w:val="20"/>
        </w:rPr>
        <w:t>Bhojwani,</w:t>
      </w:r>
      <w:r w:rsidRPr="00EA7C35">
        <w:rPr>
          <w:rFonts w:ascii="Times New Roman" w:hAnsi="Times New Roman" w:cs="Times New Roman"/>
          <w:spacing w:val="22"/>
          <w:w w:val="105"/>
          <w:sz w:val="20"/>
          <w:szCs w:val="20"/>
        </w:rPr>
        <w:t xml:space="preserve"> </w:t>
      </w:r>
      <w:r w:rsidRPr="00EA7C35">
        <w:rPr>
          <w:rFonts w:ascii="Times New Roman" w:hAnsi="Times New Roman" w:cs="Times New Roman"/>
          <w:w w:val="105"/>
          <w:sz w:val="20"/>
          <w:szCs w:val="20"/>
        </w:rPr>
        <w:t>S.S.</w:t>
      </w:r>
      <w:r w:rsidRPr="00EA7C35">
        <w:rPr>
          <w:rFonts w:ascii="Times New Roman" w:hAnsi="Times New Roman" w:cs="Times New Roman"/>
          <w:spacing w:val="17"/>
          <w:w w:val="105"/>
          <w:sz w:val="20"/>
          <w:szCs w:val="20"/>
        </w:rPr>
        <w:t xml:space="preserve"> </w:t>
      </w:r>
      <w:r w:rsidRPr="00EA7C35">
        <w:rPr>
          <w:rFonts w:ascii="Times New Roman" w:hAnsi="Times New Roman" w:cs="Times New Roman"/>
          <w:w w:val="105"/>
          <w:sz w:val="20"/>
          <w:szCs w:val="20"/>
        </w:rPr>
        <w:t>and</w:t>
      </w:r>
      <w:r w:rsidRPr="00EA7C35">
        <w:rPr>
          <w:rFonts w:ascii="Times New Roman" w:hAnsi="Times New Roman" w:cs="Times New Roman"/>
          <w:spacing w:val="22"/>
          <w:w w:val="105"/>
          <w:sz w:val="20"/>
          <w:szCs w:val="20"/>
        </w:rPr>
        <w:t xml:space="preserve"> </w:t>
      </w:r>
      <w:r w:rsidRPr="00EA7C35">
        <w:rPr>
          <w:rFonts w:ascii="Times New Roman" w:hAnsi="Times New Roman" w:cs="Times New Roman"/>
          <w:w w:val="105"/>
          <w:sz w:val="20"/>
          <w:szCs w:val="20"/>
        </w:rPr>
        <w:t>Razdan,</w:t>
      </w:r>
      <w:r w:rsidRPr="00EA7C35">
        <w:rPr>
          <w:rFonts w:ascii="Times New Roman" w:hAnsi="Times New Roman" w:cs="Times New Roman"/>
          <w:spacing w:val="23"/>
          <w:w w:val="105"/>
          <w:sz w:val="20"/>
          <w:szCs w:val="20"/>
        </w:rPr>
        <w:t xml:space="preserve"> </w:t>
      </w:r>
      <w:r w:rsidRPr="00EA7C35">
        <w:rPr>
          <w:rFonts w:ascii="Times New Roman" w:hAnsi="Times New Roman" w:cs="Times New Roman"/>
          <w:w w:val="105"/>
          <w:sz w:val="20"/>
          <w:szCs w:val="20"/>
        </w:rPr>
        <w:t>M.K.,</w:t>
      </w:r>
      <w:r w:rsidRPr="00EA7C35">
        <w:rPr>
          <w:rFonts w:ascii="Times New Roman" w:hAnsi="Times New Roman" w:cs="Times New Roman"/>
          <w:spacing w:val="22"/>
          <w:w w:val="105"/>
          <w:sz w:val="20"/>
          <w:szCs w:val="20"/>
        </w:rPr>
        <w:t xml:space="preserve"> </w:t>
      </w:r>
      <w:r w:rsidRPr="00EA7C35">
        <w:rPr>
          <w:rFonts w:ascii="Times New Roman" w:hAnsi="Times New Roman" w:cs="Times New Roman"/>
          <w:w w:val="105"/>
          <w:sz w:val="20"/>
          <w:szCs w:val="20"/>
        </w:rPr>
        <w:t>(1996).</w:t>
      </w:r>
      <w:r w:rsidRPr="00EA7C35">
        <w:rPr>
          <w:rFonts w:ascii="Times New Roman" w:hAnsi="Times New Roman" w:cs="Times New Roman"/>
          <w:spacing w:val="23"/>
          <w:w w:val="105"/>
          <w:sz w:val="20"/>
          <w:szCs w:val="20"/>
        </w:rPr>
        <w:t xml:space="preserve"> </w:t>
      </w:r>
      <w:r w:rsidRPr="00EA7C35">
        <w:rPr>
          <w:rFonts w:ascii="Times New Roman" w:hAnsi="Times New Roman" w:cs="Times New Roman"/>
          <w:w w:val="105"/>
          <w:sz w:val="20"/>
          <w:szCs w:val="20"/>
        </w:rPr>
        <w:t>Plant</w:t>
      </w:r>
      <w:r w:rsidRPr="00EA7C35">
        <w:rPr>
          <w:rFonts w:ascii="Times New Roman" w:hAnsi="Times New Roman" w:cs="Times New Roman"/>
          <w:spacing w:val="18"/>
          <w:w w:val="105"/>
          <w:sz w:val="20"/>
          <w:szCs w:val="20"/>
        </w:rPr>
        <w:t xml:space="preserve"> </w:t>
      </w:r>
      <w:r w:rsidRPr="00EA7C35">
        <w:rPr>
          <w:rFonts w:ascii="Times New Roman" w:hAnsi="Times New Roman" w:cs="Times New Roman"/>
          <w:w w:val="105"/>
          <w:sz w:val="20"/>
          <w:szCs w:val="20"/>
        </w:rPr>
        <w:t>Tissue</w:t>
      </w:r>
      <w:r w:rsidRPr="00EA7C35">
        <w:rPr>
          <w:rFonts w:ascii="Times New Roman" w:hAnsi="Times New Roman" w:cs="Times New Roman"/>
          <w:spacing w:val="18"/>
          <w:w w:val="105"/>
          <w:sz w:val="20"/>
          <w:szCs w:val="20"/>
        </w:rPr>
        <w:t xml:space="preserve"> </w:t>
      </w:r>
      <w:r w:rsidRPr="00EA7C35">
        <w:rPr>
          <w:rFonts w:ascii="Times New Roman" w:hAnsi="Times New Roman" w:cs="Times New Roman"/>
          <w:w w:val="105"/>
          <w:sz w:val="20"/>
          <w:szCs w:val="20"/>
        </w:rPr>
        <w:t>Culture:</w:t>
      </w:r>
      <w:r w:rsidRPr="00EA7C35">
        <w:rPr>
          <w:rFonts w:ascii="Times New Roman" w:hAnsi="Times New Roman" w:cs="Times New Roman"/>
          <w:spacing w:val="18"/>
          <w:w w:val="105"/>
          <w:sz w:val="20"/>
          <w:szCs w:val="20"/>
        </w:rPr>
        <w:t xml:space="preserve"> </w:t>
      </w:r>
      <w:r w:rsidRPr="00EA7C35">
        <w:rPr>
          <w:rFonts w:ascii="Times New Roman" w:hAnsi="Times New Roman" w:cs="Times New Roman"/>
          <w:w w:val="105"/>
          <w:sz w:val="20"/>
          <w:szCs w:val="20"/>
        </w:rPr>
        <w:t>Theory</w:t>
      </w:r>
      <w:r w:rsidRPr="00EA7C35">
        <w:rPr>
          <w:rFonts w:ascii="Times New Roman" w:hAnsi="Times New Roman" w:cs="Times New Roman"/>
          <w:spacing w:val="19"/>
          <w:w w:val="105"/>
          <w:sz w:val="20"/>
          <w:szCs w:val="20"/>
        </w:rPr>
        <w:t xml:space="preserve"> </w:t>
      </w:r>
      <w:r w:rsidRPr="00EA7C35">
        <w:rPr>
          <w:rFonts w:ascii="Times New Roman" w:hAnsi="Times New Roman" w:cs="Times New Roman"/>
          <w:w w:val="105"/>
          <w:sz w:val="20"/>
          <w:szCs w:val="20"/>
        </w:rPr>
        <w:t>and</w:t>
      </w:r>
      <w:r w:rsidRPr="00EA7C35">
        <w:rPr>
          <w:rFonts w:ascii="Times New Roman" w:hAnsi="Times New Roman" w:cs="Times New Roman"/>
          <w:spacing w:val="17"/>
          <w:w w:val="105"/>
          <w:sz w:val="20"/>
          <w:szCs w:val="20"/>
        </w:rPr>
        <w:t xml:space="preserve"> </w:t>
      </w:r>
      <w:r w:rsidRPr="00EA7C35">
        <w:rPr>
          <w:rFonts w:ascii="Times New Roman" w:hAnsi="Times New Roman" w:cs="Times New Roman"/>
          <w:w w:val="105"/>
          <w:sz w:val="20"/>
          <w:szCs w:val="20"/>
        </w:rPr>
        <w:t>Practice.</w:t>
      </w:r>
      <w:r w:rsidRPr="00EA7C35">
        <w:rPr>
          <w:rFonts w:ascii="Times New Roman" w:hAnsi="Times New Roman" w:cs="Times New Roman"/>
          <w:spacing w:val="18"/>
          <w:w w:val="105"/>
          <w:sz w:val="20"/>
          <w:szCs w:val="20"/>
        </w:rPr>
        <w:t xml:space="preserve"> </w:t>
      </w:r>
      <w:r w:rsidRPr="00EA7C35">
        <w:rPr>
          <w:rFonts w:ascii="Times New Roman" w:hAnsi="Times New Roman" w:cs="Times New Roman"/>
          <w:w w:val="105"/>
          <w:sz w:val="20"/>
          <w:szCs w:val="20"/>
        </w:rPr>
        <w:t>Elsevier</w:t>
      </w:r>
      <w:r w:rsidRPr="00EA7C35">
        <w:rPr>
          <w:rFonts w:ascii="Times New Roman" w:hAnsi="Times New Roman" w:cs="Times New Roman"/>
          <w:spacing w:val="-44"/>
          <w:w w:val="105"/>
          <w:sz w:val="20"/>
          <w:szCs w:val="20"/>
        </w:rPr>
        <w:t xml:space="preserve"> </w:t>
      </w:r>
      <w:r w:rsidRPr="00EA7C35">
        <w:rPr>
          <w:rFonts w:ascii="Times New Roman" w:hAnsi="Times New Roman" w:cs="Times New Roman"/>
          <w:w w:val="105"/>
          <w:sz w:val="20"/>
          <w:szCs w:val="20"/>
        </w:rPr>
        <w:t>Science Amsterdam.</w:t>
      </w:r>
      <w:r w:rsidRPr="00EA7C35">
        <w:rPr>
          <w:rFonts w:ascii="Times New Roman" w:hAnsi="Times New Roman" w:cs="Times New Roman"/>
          <w:spacing w:val="-5"/>
          <w:w w:val="105"/>
          <w:sz w:val="20"/>
          <w:szCs w:val="20"/>
        </w:rPr>
        <w:t xml:space="preserve"> </w:t>
      </w:r>
      <w:r w:rsidRPr="00EA7C35">
        <w:rPr>
          <w:rFonts w:ascii="Times New Roman" w:hAnsi="Times New Roman" w:cs="Times New Roman"/>
          <w:w w:val="105"/>
          <w:sz w:val="20"/>
          <w:szCs w:val="20"/>
        </w:rPr>
        <w:t>The</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Netherlands.</w:t>
      </w:r>
    </w:p>
    <w:p w14:paraId="7CFB3073" w14:textId="77777777" w:rsidR="00EA7C35" w:rsidRPr="00EA7C35" w:rsidRDefault="00EA7C35" w:rsidP="00C97343">
      <w:pPr>
        <w:pStyle w:val="ListParagraph"/>
        <w:widowControl w:val="0"/>
        <w:numPr>
          <w:ilvl w:val="0"/>
          <w:numId w:val="95"/>
        </w:numPr>
        <w:tabs>
          <w:tab w:val="left" w:pos="658"/>
        </w:tabs>
        <w:autoSpaceDE w:val="0"/>
        <w:autoSpaceDN w:val="0"/>
        <w:spacing w:after="0" w:line="240" w:lineRule="auto"/>
        <w:jc w:val="both"/>
        <w:rPr>
          <w:rFonts w:ascii="Times New Roman" w:hAnsi="Times New Roman" w:cs="Times New Roman"/>
          <w:sz w:val="20"/>
          <w:szCs w:val="20"/>
        </w:rPr>
      </w:pPr>
      <w:r w:rsidRPr="00EA7C35">
        <w:rPr>
          <w:rFonts w:ascii="Times New Roman" w:hAnsi="Times New Roman" w:cs="Times New Roman"/>
          <w:w w:val="105"/>
          <w:sz w:val="20"/>
          <w:szCs w:val="20"/>
        </w:rPr>
        <w:t>Glick,</w:t>
      </w:r>
      <w:r w:rsidRPr="00EA7C35">
        <w:rPr>
          <w:rFonts w:ascii="Times New Roman" w:hAnsi="Times New Roman" w:cs="Times New Roman"/>
          <w:spacing w:val="-1"/>
          <w:w w:val="105"/>
          <w:sz w:val="20"/>
          <w:szCs w:val="20"/>
        </w:rPr>
        <w:t xml:space="preserve"> </w:t>
      </w:r>
      <w:r w:rsidRPr="00EA7C35">
        <w:rPr>
          <w:rFonts w:ascii="Times New Roman" w:hAnsi="Times New Roman" w:cs="Times New Roman"/>
          <w:w w:val="105"/>
          <w:sz w:val="20"/>
          <w:szCs w:val="20"/>
        </w:rPr>
        <w:t>B.R.,</w:t>
      </w:r>
      <w:r w:rsidRPr="00EA7C35">
        <w:rPr>
          <w:rFonts w:ascii="Times New Roman" w:hAnsi="Times New Roman" w:cs="Times New Roman"/>
          <w:spacing w:val="-1"/>
          <w:w w:val="105"/>
          <w:sz w:val="20"/>
          <w:szCs w:val="20"/>
        </w:rPr>
        <w:t xml:space="preserve"> </w:t>
      </w:r>
      <w:r w:rsidRPr="00EA7C35">
        <w:rPr>
          <w:rFonts w:ascii="Times New Roman" w:hAnsi="Times New Roman" w:cs="Times New Roman"/>
          <w:w w:val="105"/>
          <w:sz w:val="20"/>
          <w:szCs w:val="20"/>
        </w:rPr>
        <w:t>Pasternak,</w:t>
      </w:r>
      <w:r w:rsidRPr="00EA7C35">
        <w:rPr>
          <w:rFonts w:ascii="Times New Roman" w:hAnsi="Times New Roman" w:cs="Times New Roman"/>
          <w:spacing w:val="-1"/>
          <w:w w:val="105"/>
          <w:sz w:val="20"/>
          <w:szCs w:val="20"/>
        </w:rPr>
        <w:t xml:space="preserve"> </w:t>
      </w:r>
      <w:r w:rsidRPr="00EA7C35">
        <w:rPr>
          <w:rFonts w:ascii="Times New Roman" w:hAnsi="Times New Roman" w:cs="Times New Roman"/>
          <w:w w:val="105"/>
          <w:sz w:val="20"/>
          <w:szCs w:val="20"/>
        </w:rPr>
        <w:t>J.J.</w:t>
      </w:r>
      <w:r w:rsidRPr="00EA7C35">
        <w:rPr>
          <w:rFonts w:ascii="Times New Roman" w:hAnsi="Times New Roman" w:cs="Times New Roman"/>
          <w:spacing w:val="4"/>
          <w:w w:val="105"/>
          <w:sz w:val="20"/>
          <w:szCs w:val="20"/>
        </w:rPr>
        <w:t xml:space="preserve"> </w:t>
      </w:r>
      <w:r w:rsidRPr="00EA7C35">
        <w:rPr>
          <w:rFonts w:ascii="Times New Roman" w:hAnsi="Times New Roman" w:cs="Times New Roman"/>
          <w:w w:val="105"/>
          <w:sz w:val="20"/>
          <w:szCs w:val="20"/>
        </w:rPr>
        <w:t>(2003).</w:t>
      </w:r>
      <w:r w:rsidRPr="00EA7C35">
        <w:rPr>
          <w:rFonts w:ascii="Times New Roman" w:hAnsi="Times New Roman" w:cs="Times New Roman"/>
          <w:spacing w:val="3"/>
          <w:w w:val="105"/>
          <w:sz w:val="20"/>
          <w:szCs w:val="20"/>
        </w:rPr>
        <w:t xml:space="preserve"> </w:t>
      </w:r>
      <w:r w:rsidRPr="00EA7C35">
        <w:rPr>
          <w:rFonts w:ascii="Times New Roman" w:hAnsi="Times New Roman" w:cs="Times New Roman"/>
          <w:w w:val="105"/>
          <w:sz w:val="20"/>
          <w:szCs w:val="20"/>
        </w:rPr>
        <w:t>Molecular</w:t>
      </w:r>
      <w:r w:rsidRPr="00EA7C35">
        <w:rPr>
          <w:rFonts w:ascii="Times New Roman" w:hAnsi="Times New Roman" w:cs="Times New Roman"/>
          <w:spacing w:val="2"/>
          <w:w w:val="105"/>
          <w:sz w:val="20"/>
          <w:szCs w:val="20"/>
        </w:rPr>
        <w:t xml:space="preserve"> </w:t>
      </w:r>
      <w:r w:rsidRPr="00EA7C35">
        <w:rPr>
          <w:rFonts w:ascii="Times New Roman" w:hAnsi="Times New Roman" w:cs="Times New Roman"/>
          <w:w w:val="105"/>
          <w:sz w:val="20"/>
          <w:szCs w:val="20"/>
        </w:rPr>
        <w:t>Biotechnology-</w:t>
      </w:r>
      <w:r w:rsidRPr="00EA7C35">
        <w:rPr>
          <w:rFonts w:ascii="Times New Roman" w:hAnsi="Times New Roman" w:cs="Times New Roman"/>
          <w:spacing w:val="1"/>
          <w:w w:val="105"/>
          <w:sz w:val="20"/>
          <w:szCs w:val="20"/>
        </w:rPr>
        <w:t xml:space="preserve"> </w:t>
      </w:r>
      <w:r w:rsidRPr="00EA7C35">
        <w:rPr>
          <w:rFonts w:ascii="Times New Roman" w:hAnsi="Times New Roman" w:cs="Times New Roman"/>
          <w:w w:val="105"/>
          <w:sz w:val="20"/>
          <w:szCs w:val="20"/>
        </w:rPr>
        <w:t>Principles</w:t>
      </w:r>
      <w:r w:rsidRPr="00EA7C35">
        <w:rPr>
          <w:rFonts w:ascii="Times New Roman" w:hAnsi="Times New Roman" w:cs="Times New Roman"/>
          <w:spacing w:val="-1"/>
          <w:w w:val="105"/>
          <w:sz w:val="20"/>
          <w:szCs w:val="20"/>
        </w:rPr>
        <w:t xml:space="preserve"> </w:t>
      </w:r>
      <w:r w:rsidRPr="00EA7C35">
        <w:rPr>
          <w:rFonts w:ascii="Times New Roman" w:hAnsi="Times New Roman" w:cs="Times New Roman"/>
          <w:w w:val="105"/>
          <w:sz w:val="20"/>
          <w:szCs w:val="20"/>
        </w:rPr>
        <w:t>and</w:t>
      </w:r>
      <w:r w:rsidRPr="00EA7C35">
        <w:rPr>
          <w:rFonts w:ascii="Times New Roman" w:hAnsi="Times New Roman" w:cs="Times New Roman"/>
          <w:spacing w:val="-2"/>
          <w:w w:val="105"/>
          <w:sz w:val="20"/>
          <w:szCs w:val="20"/>
        </w:rPr>
        <w:t xml:space="preserve"> </w:t>
      </w:r>
      <w:r w:rsidRPr="00EA7C35">
        <w:rPr>
          <w:rFonts w:ascii="Times New Roman" w:hAnsi="Times New Roman" w:cs="Times New Roman"/>
          <w:w w:val="105"/>
          <w:sz w:val="20"/>
          <w:szCs w:val="20"/>
        </w:rPr>
        <w:t>Applications</w:t>
      </w:r>
      <w:r w:rsidRPr="00EA7C35">
        <w:rPr>
          <w:rFonts w:ascii="Times New Roman" w:hAnsi="Times New Roman" w:cs="Times New Roman"/>
          <w:spacing w:val="3"/>
          <w:w w:val="105"/>
          <w:sz w:val="20"/>
          <w:szCs w:val="20"/>
        </w:rPr>
        <w:t xml:space="preserve"> </w:t>
      </w:r>
      <w:r w:rsidRPr="00EA7C35">
        <w:rPr>
          <w:rFonts w:ascii="Times New Roman" w:hAnsi="Times New Roman" w:cs="Times New Roman"/>
          <w:w w:val="105"/>
          <w:sz w:val="20"/>
          <w:szCs w:val="20"/>
        </w:rPr>
        <w:t>of</w:t>
      </w:r>
      <w:r w:rsidRPr="00EA7C35">
        <w:rPr>
          <w:rFonts w:ascii="Times New Roman" w:hAnsi="Times New Roman" w:cs="Times New Roman"/>
          <w:spacing w:val="-44"/>
          <w:w w:val="105"/>
          <w:sz w:val="20"/>
          <w:szCs w:val="20"/>
        </w:rPr>
        <w:t xml:space="preserve"> </w:t>
      </w:r>
      <w:r w:rsidRPr="00EA7C35">
        <w:rPr>
          <w:rFonts w:ascii="Times New Roman" w:hAnsi="Times New Roman" w:cs="Times New Roman"/>
          <w:w w:val="105"/>
          <w:sz w:val="20"/>
          <w:szCs w:val="20"/>
        </w:rPr>
        <w:t>recombinant DNA.</w:t>
      </w:r>
      <w:r w:rsidRPr="00EA7C35">
        <w:rPr>
          <w:rFonts w:ascii="Times New Roman" w:hAnsi="Times New Roman" w:cs="Times New Roman"/>
          <w:spacing w:val="-1"/>
          <w:w w:val="105"/>
          <w:sz w:val="20"/>
          <w:szCs w:val="20"/>
        </w:rPr>
        <w:t xml:space="preserve"> </w:t>
      </w:r>
      <w:r w:rsidRPr="00EA7C35">
        <w:rPr>
          <w:rFonts w:ascii="Times New Roman" w:hAnsi="Times New Roman" w:cs="Times New Roman"/>
          <w:w w:val="105"/>
          <w:sz w:val="20"/>
          <w:szCs w:val="20"/>
        </w:rPr>
        <w:t>ASM</w:t>
      </w:r>
      <w:r w:rsidRPr="00EA7C35">
        <w:rPr>
          <w:rFonts w:ascii="Times New Roman" w:hAnsi="Times New Roman" w:cs="Times New Roman"/>
          <w:spacing w:val="-7"/>
          <w:w w:val="105"/>
          <w:sz w:val="20"/>
          <w:szCs w:val="20"/>
        </w:rPr>
        <w:t xml:space="preserve"> </w:t>
      </w:r>
      <w:r w:rsidRPr="00EA7C35">
        <w:rPr>
          <w:rFonts w:ascii="Times New Roman" w:hAnsi="Times New Roman" w:cs="Times New Roman"/>
          <w:w w:val="105"/>
          <w:sz w:val="20"/>
          <w:szCs w:val="20"/>
        </w:rPr>
        <w:t>Press,</w:t>
      </w:r>
      <w:r w:rsidRPr="00EA7C35">
        <w:rPr>
          <w:rFonts w:ascii="Times New Roman" w:hAnsi="Times New Roman" w:cs="Times New Roman"/>
          <w:spacing w:val="-1"/>
          <w:w w:val="105"/>
          <w:sz w:val="20"/>
          <w:szCs w:val="20"/>
        </w:rPr>
        <w:t xml:space="preserve"> </w:t>
      </w:r>
      <w:r w:rsidRPr="00EA7C35">
        <w:rPr>
          <w:rFonts w:ascii="Times New Roman" w:hAnsi="Times New Roman" w:cs="Times New Roman"/>
          <w:w w:val="105"/>
          <w:sz w:val="20"/>
          <w:szCs w:val="20"/>
        </w:rPr>
        <w:t>Washington.</w:t>
      </w:r>
    </w:p>
    <w:p w14:paraId="4B7EB9FE" w14:textId="77777777" w:rsidR="00EA7C35" w:rsidRPr="00EA7C35" w:rsidRDefault="00EA7C35" w:rsidP="00C97343">
      <w:pPr>
        <w:pStyle w:val="ListParagraph"/>
        <w:widowControl w:val="0"/>
        <w:numPr>
          <w:ilvl w:val="0"/>
          <w:numId w:val="95"/>
        </w:numPr>
        <w:tabs>
          <w:tab w:val="left" w:pos="658"/>
        </w:tabs>
        <w:autoSpaceDE w:val="0"/>
        <w:autoSpaceDN w:val="0"/>
        <w:spacing w:after="0" w:line="240" w:lineRule="auto"/>
        <w:jc w:val="both"/>
        <w:rPr>
          <w:rFonts w:ascii="Times New Roman" w:hAnsi="Times New Roman" w:cs="Times New Roman"/>
          <w:sz w:val="20"/>
          <w:szCs w:val="20"/>
        </w:rPr>
      </w:pPr>
      <w:r w:rsidRPr="00EA7C35">
        <w:rPr>
          <w:rFonts w:ascii="Times New Roman" w:hAnsi="Times New Roman" w:cs="Times New Roman"/>
          <w:w w:val="105"/>
          <w:sz w:val="20"/>
          <w:szCs w:val="20"/>
        </w:rPr>
        <w:t>Bhojwani,</w:t>
      </w:r>
      <w:r w:rsidRPr="00EA7C35">
        <w:rPr>
          <w:rFonts w:ascii="Times New Roman" w:hAnsi="Times New Roman" w:cs="Times New Roman"/>
          <w:spacing w:val="17"/>
          <w:w w:val="105"/>
          <w:sz w:val="20"/>
          <w:szCs w:val="20"/>
        </w:rPr>
        <w:t xml:space="preserve"> </w:t>
      </w:r>
      <w:r w:rsidRPr="00EA7C35">
        <w:rPr>
          <w:rFonts w:ascii="Times New Roman" w:hAnsi="Times New Roman" w:cs="Times New Roman"/>
          <w:w w:val="105"/>
          <w:sz w:val="20"/>
          <w:szCs w:val="20"/>
        </w:rPr>
        <w:t>S.S.</w:t>
      </w:r>
      <w:r w:rsidRPr="00EA7C35">
        <w:rPr>
          <w:rFonts w:ascii="Times New Roman" w:hAnsi="Times New Roman" w:cs="Times New Roman"/>
          <w:spacing w:val="12"/>
          <w:w w:val="105"/>
          <w:sz w:val="20"/>
          <w:szCs w:val="20"/>
        </w:rPr>
        <w:t xml:space="preserve"> </w:t>
      </w:r>
      <w:r w:rsidRPr="00EA7C35">
        <w:rPr>
          <w:rFonts w:ascii="Times New Roman" w:hAnsi="Times New Roman" w:cs="Times New Roman"/>
          <w:w w:val="105"/>
          <w:sz w:val="20"/>
          <w:szCs w:val="20"/>
        </w:rPr>
        <w:t>and</w:t>
      </w:r>
      <w:r w:rsidRPr="00EA7C35">
        <w:rPr>
          <w:rFonts w:ascii="Times New Roman" w:hAnsi="Times New Roman" w:cs="Times New Roman"/>
          <w:spacing w:val="16"/>
          <w:w w:val="105"/>
          <w:sz w:val="20"/>
          <w:szCs w:val="20"/>
        </w:rPr>
        <w:t xml:space="preserve"> </w:t>
      </w:r>
      <w:r w:rsidRPr="00EA7C35">
        <w:rPr>
          <w:rFonts w:ascii="Times New Roman" w:hAnsi="Times New Roman" w:cs="Times New Roman"/>
          <w:w w:val="105"/>
          <w:sz w:val="20"/>
          <w:szCs w:val="20"/>
        </w:rPr>
        <w:t>Bhatnagar,</w:t>
      </w:r>
      <w:r w:rsidRPr="00EA7C35">
        <w:rPr>
          <w:rFonts w:ascii="Times New Roman" w:hAnsi="Times New Roman" w:cs="Times New Roman"/>
          <w:spacing w:val="18"/>
          <w:w w:val="105"/>
          <w:sz w:val="20"/>
          <w:szCs w:val="20"/>
        </w:rPr>
        <w:t xml:space="preserve"> </w:t>
      </w:r>
      <w:r w:rsidRPr="00EA7C35">
        <w:rPr>
          <w:rFonts w:ascii="Times New Roman" w:hAnsi="Times New Roman" w:cs="Times New Roman"/>
          <w:w w:val="105"/>
          <w:sz w:val="20"/>
          <w:szCs w:val="20"/>
        </w:rPr>
        <w:t>S.P.</w:t>
      </w:r>
      <w:r w:rsidRPr="00EA7C35">
        <w:rPr>
          <w:rFonts w:ascii="Times New Roman" w:hAnsi="Times New Roman" w:cs="Times New Roman"/>
          <w:spacing w:val="12"/>
          <w:w w:val="105"/>
          <w:sz w:val="20"/>
          <w:szCs w:val="20"/>
        </w:rPr>
        <w:t xml:space="preserve"> </w:t>
      </w:r>
      <w:r w:rsidRPr="00EA7C35">
        <w:rPr>
          <w:rFonts w:ascii="Times New Roman" w:hAnsi="Times New Roman" w:cs="Times New Roman"/>
          <w:w w:val="105"/>
          <w:sz w:val="20"/>
          <w:szCs w:val="20"/>
        </w:rPr>
        <w:t>(2011).</w:t>
      </w:r>
      <w:r w:rsidRPr="00EA7C35">
        <w:rPr>
          <w:rFonts w:ascii="Times New Roman" w:hAnsi="Times New Roman" w:cs="Times New Roman"/>
          <w:spacing w:val="17"/>
          <w:w w:val="105"/>
          <w:sz w:val="20"/>
          <w:szCs w:val="20"/>
        </w:rPr>
        <w:t xml:space="preserve"> </w:t>
      </w:r>
      <w:r w:rsidRPr="00EA7C35">
        <w:rPr>
          <w:rFonts w:ascii="Times New Roman" w:hAnsi="Times New Roman" w:cs="Times New Roman"/>
          <w:w w:val="105"/>
          <w:sz w:val="20"/>
          <w:szCs w:val="20"/>
        </w:rPr>
        <w:t>The</w:t>
      </w:r>
      <w:r w:rsidRPr="00EA7C35">
        <w:rPr>
          <w:rFonts w:ascii="Times New Roman" w:hAnsi="Times New Roman" w:cs="Times New Roman"/>
          <w:spacing w:val="12"/>
          <w:w w:val="105"/>
          <w:sz w:val="20"/>
          <w:szCs w:val="20"/>
        </w:rPr>
        <w:t xml:space="preserve"> </w:t>
      </w:r>
      <w:r w:rsidRPr="00EA7C35">
        <w:rPr>
          <w:rFonts w:ascii="Times New Roman" w:hAnsi="Times New Roman" w:cs="Times New Roman"/>
          <w:w w:val="105"/>
          <w:sz w:val="20"/>
          <w:szCs w:val="20"/>
        </w:rPr>
        <w:t>Embryology</w:t>
      </w:r>
      <w:r w:rsidRPr="00EA7C35">
        <w:rPr>
          <w:rFonts w:ascii="Times New Roman" w:hAnsi="Times New Roman" w:cs="Times New Roman"/>
          <w:spacing w:val="14"/>
          <w:w w:val="105"/>
          <w:sz w:val="20"/>
          <w:szCs w:val="20"/>
        </w:rPr>
        <w:t xml:space="preserve"> </w:t>
      </w:r>
      <w:r w:rsidRPr="00EA7C35">
        <w:rPr>
          <w:rFonts w:ascii="Times New Roman" w:hAnsi="Times New Roman" w:cs="Times New Roman"/>
          <w:w w:val="105"/>
          <w:sz w:val="20"/>
          <w:szCs w:val="20"/>
        </w:rPr>
        <w:t>of</w:t>
      </w:r>
      <w:r w:rsidRPr="00EA7C35">
        <w:rPr>
          <w:rFonts w:ascii="Times New Roman" w:hAnsi="Times New Roman" w:cs="Times New Roman"/>
          <w:spacing w:val="15"/>
          <w:w w:val="105"/>
          <w:sz w:val="20"/>
          <w:szCs w:val="20"/>
        </w:rPr>
        <w:t xml:space="preserve"> </w:t>
      </w:r>
      <w:r w:rsidRPr="00EA7C35">
        <w:rPr>
          <w:rFonts w:ascii="Times New Roman" w:hAnsi="Times New Roman" w:cs="Times New Roman"/>
          <w:w w:val="105"/>
          <w:sz w:val="20"/>
          <w:szCs w:val="20"/>
        </w:rPr>
        <w:t>Angiosperms.</w:t>
      </w:r>
      <w:r w:rsidRPr="00EA7C35">
        <w:rPr>
          <w:rFonts w:ascii="Times New Roman" w:hAnsi="Times New Roman" w:cs="Times New Roman"/>
          <w:spacing w:val="17"/>
          <w:w w:val="105"/>
          <w:sz w:val="20"/>
          <w:szCs w:val="20"/>
        </w:rPr>
        <w:t xml:space="preserve"> </w:t>
      </w:r>
      <w:r w:rsidRPr="00EA7C35">
        <w:rPr>
          <w:rFonts w:ascii="Times New Roman" w:hAnsi="Times New Roman" w:cs="Times New Roman"/>
          <w:w w:val="105"/>
          <w:sz w:val="20"/>
          <w:szCs w:val="20"/>
        </w:rPr>
        <w:t>Vikas</w:t>
      </w:r>
      <w:r w:rsidRPr="00EA7C35">
        <w:rPr>
          <w:rFonts w:ascii="Times New Roman" w:hAnsi="Times New Roman" w:cs="Times New Roman"/>
          <w:spacing w:val="12"/>
          <w:w w:val="105"/>
          <w:sz w:val="20"/>
          <w:szCs w:val="20"/>
        </w:rPr>
        <w:t xml:space="preserve"> </w:t>
      </w:r>
      <w:r w:rsidRPr="00EA7C35">
        <w:rPr>
          <w:rFonts w:ascii="Times New Roman" w:hAnsi="Times New Roman" w:cs="Times New Roman"/>
          <w:w w:val="105"/>
          <w:sz w:val="20"/>
          <w:szCs w:val="20"/>
        </w:rPr>
        <w:t>Publication</w:t>
      </w:r>
      <w:r w:rsidRPr="00EA7C35">
        <w:rPr>
          <w:rFonts w:ascii="Times New Roman" w:hAnsi="Times New Roman" w:cs="Times New Roman"/>
          <w:spacing w:val="-44"/>
          <w:w w:val="105"/>
          <w:sz w:val="20"/>
          <w:szCs w:val="20"/>
        </w:rPr>
        <w:t xml:space="preserve"> </w:t>
      </w:r>
      <w:r w:rsidRPr="00EA7C35">
        <w:rPr>
          <w:rFonts w:ascii="Times New Roman" w:hAnsi="Times New Roman" w:cs="Times New Roman"/>
          <w:w w:val="105"/>
          <w:sz w:val="20"/>
          <w:szCs w:val="20"/>
        </w:rPr>
        <w:t>House Pvt.</w:t>
      </w:r>
      <w:r w:rsidRPr="00EA7C35">
        <w:rPr>
          <w:rFonts w:ascii="Times New Roman" w:hAnsi="Times New Roman" w:cs="Times New Roman"/>
          <w:spacing w:val="-5"/>
          <w:w w:val="105"/>
          <w:sz w:val="20"/>
          <w:szCs w:val="20"/>
        </w:rPr>
        <w:t xml:space="preserve"> </w:t>
      </w:r>
      <w:r w:rsidRPr="00EA7C35">
        <w:rPr>
          <w:rFonts w:ascii="Times New Roman" w:hAnsi="Times New Roman" w:cs="Times New Roman"/>
          <w:w w:val="105"/>
          <w:sz w:val="20"/>
          <w:szCs w:val="20"/>
        </w:rPr>
        <w:t>Ltd.,</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New</w:t>
      </w:r>
      <w:r w:rsidRPr="00EA7C35">
        <w:rPr>
          <w:rFonts w:ascii="Times New Roman" w:hAnsi="Times New Roman" w:cs="Times New Roman"/>
          <w:spacing w:val="-1"/>
          <w:w w:val="105"/>
          <w:sz w:val="20"/>
          <w:szCs w:val="20"/>
        </w:rPr>
        <w:t xml:space="preserve"> </w:t>
      </w:r>
      <w:r w:rsidRPr="00EA7C35">
        <w:rPr>
          <w:rFonts w:ascii="Times New Roman" w:hAnsi="Times New Roman" w:cs="Times New Roman"/>
          <w:w w:val="105"/>
          <w:sz w:val="20"/>
          <w:szCs w:val="20"/>
        </w:rPr>
        <w:t>Delhi.</w:t>
      </w:r>
      <w:r w:rsidRPr="00EA7C35">
        <w:rPr>
          <w:rFonts w:ascii="Times New Roman" w:hAnsi="Times New Roman" w:cs="Times New Roman"/>
          <w:spacing w:val="-2"/>
          <w:w w:val="105"/>
          <w:sz w:val="20"/>
          <w:szCs w:val="20"/>
        </w:rPr>
        <w:t xml:space="preserve"> </w:t>
      </w:r>
      <w:r w:rsidRPr="00EA7C35">
        <w:rPr>
          <w:rFonts w:ascii="Times New Roman" w:hAnsi="Times New Roman" w:cs="Times New Roman"/>
          <w:w w:val="105"/>
          <w:sz w:val="20"/>
          <w:szCs w:val="20"/>
        </w:rPr>
        <w:t>5th</w:t>
      </w:r>
      <w:r w:rsidRPr="00EA7C35">
        <w:rPr>
          <w:rFonts w:ascii="Times New Roman" w:hAnsi="Times New Roman" w:cs="Times New Roman"/>
          <w:spacing w:val="-4"/>
          <w:w w:val="105"/>
          <w:sz w:val="20"/>
          <w:szCs w:val="20"/>
        </w:rPr>
        <w:t xml:space="preserve"> </w:t>
      </w:r>
      <w:r w:rsidRPr="00EA7C35">
        <w:rPr>
          <w:rFonts w:ascii="Times New Roman" w:hAnsi="Times New Roman" w:cs="Times New Roman"/>
          <w:w w:val="105"/>
          <w:sz w:val="20"/>
          <w:szCs w:val="20"/>
        </w:rPr>
        <w:t>edition.</w:t>
      </w:r>
    </w:p>
    <w:p w14:paraId="57B215D2" w14:textId="77777777" w:rsidR="00EA7C35" w:rsidRPr="00EA7C35" w:rsidRDefault="00EA7C35" w:rsidP="00C97343">
      <w:pPr>
        <w:pStyle w:val="ListParagraph"/>
        <w:widowControl w:val="0"/>
        <w:numPr>
          <w:ilvl w:val="0"/>
          <w:numId w:val="95"/>
        </w:numPr>
        <w:tabs>
          <w:tab w:val="left" w:pos="658"/>
        </w:tabs>
        <w:autoSpaceDE w:val="0"/>
        <w:autoSpaceDN w:val="0"/>
        <w:spacing w:after="0" w:line="240" w:lineRule="auto"/>
        <w:jc w:val="both"/>
        <w:rPr>
          <w:rFonts w:ascii="Times New Roman" w:hAnsi="Times New Roman" w:cs="Times New Roman"/>
          <w:sz w:val="20"/>
          <w:szCs w:val="20"/>
        </w:rPr>
      </w:pPr>
      <w:r w:rsidRPr="00EA7C35">
        <w:rPr>
          <w:rFonts w:ascii="Times New Roman" w:hAnsi="Times New Roman" w:cs="Times New Roman"/>
          <w:spacing w:val="-1"/>
          <w:w w:val="105"/>
          <w:sz w:val="20"/>
          <w:szCs w:val="20"/>
        </w:rPr>
        <w:t>Snustad,</w:t>
      </w:r>
      <w:r w:rsidRPr="00EA7C35">
        <w:rPr>
          <w:rFonts w:ascii="Times New Roman" w:hAnsi="Times New Roman" w:cs="Times New Roman"/>
          <w:spacing w:val="-10"/>
          <w:w w:val="105"/>
          <w:sz w:val="20"/>
          <w:szCs w:val="20"/>
        </w:rPr>
        <w:t xml:space="preserve"> </w:t>
      </w:r>
      <w:r w:rsidRPr="00EA7C35">
        <w:rPr>
          <w:rFonts w:ascii="Times New Roman" w:hAnsi="Times New Roman" w:cs="Times New Roman"/>
          <w:spacing w:val="-1"/>
          <w:w w:val="105"/>
          <w:sz w:val="20"/>
          <w:szCs w:val="20"/>
        </w:rPr>
        <w:t>D.P.</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spacing w:val="-1"/>
          <w:w w:val="105"/>
          <w:sz w:val="20"/>
          <w:szCs w:val="20"/>
        </w:rPr>
        <w:t>and</w:t>
      </w:r>
      <w:r w:rsidRPr="00EA7C35">
        <w:rPr>
          <w:rFonts w:ascii="Times New Roman" w:hAnsi="Times New Roman" w:cs="Times New Roman"/>
          <w:spacing w:val="-10"/>
          <w:w w:val="105"/>
          <w:sz w:val="20"/>
          <w:szCs w:val="20"/>
        </w:rPr>
        <w:t xml:space="preserve"> </w:t>
      </w:r>
      <w:r w:rsidRPr="00EA7C35">
        <w:rPr>
          <w:rFonts w:ascii="Times New Roman" w:hAnsi="Times New Roman" w:cs="Times New Roman"/>
          <w:spacing w:val="-1"/>
          <w:w w:val="105"/>
          <w:sz w:val="20"/>
          <w:szCs w:val="20"/>
        </w:rPr>
        <w:t>Simmons,</w:t>
      </w:r>
      <w:r w:rsidRPr="00EA7C35">
        <w:rPr>
          <w:rFonts w:ascii="Times New Roman" w:hAnsi="Times New Roman" w:cs="Times New Roman"/>
          <w:spacing w:val="-13"/>
          <w:w w:val="105"/>
          <w:sz w:val="20"/>
          <w:szCs w:val="20"/>
        </w:rPr>
        <w:t xml:space="preserve"> </w:t>
      </w:r>
      <w:r w:rsidRPr="00EA7C35">
        <w:rPr>
          <w:rFonts w:ascii="Times New Roman" w:hAnsi="Times New Roman" w:cs="Times New Roman"/>
          <w:spacing w:val="-1"/>
          <w:w w:val="105"/>
          <w:sz w:val="20"/>
          <w:szCs w:val="20"/>
        </w:rPr>
        <w:t>M.J.</w:t>
      </w:r>
      <w:r w:rsidRPr="00EA7C35">
        <w:rPr>
          <w:rFonts w:ascii="Times New Roman" w:hAnsi="Times New Roman" w:cs="Times New Roman"/>
          <w:spacing w:val="-10"/>
          <w:w w:val="105"/>
          <w:sz w:val="20"/>
          <w:szCs w:val="20"/>
        </w:rPr>
        <w:t xml:space="preserve"> </w:t>
      </w:r>
      <w:r w:rsidRPr="00EA7C35">
        <w:rPr>
          <w:rFonts w:ascii="Times New Roman" w:hAnsi="Times New Roman" w:cs="Times New Roman"/>
          <w:spacing w:val="-1"/>
          <w:w w:val="105"/>
          <w:sz w:val="20"/>
          <w:szCs w:val="20"/>
        </w:rPr>
        <w:t>(2010).</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Principles</w:t>
      </w:r>
      <w:r w:rsidRPr="00EA7C35">
        <w:rPr>
          <w:rFonts w:ascii="Times New Roman" w:hAnsi="Times New Roman" w:cs="Times New Roman"/>
          <w:spacing w:val="-15"/>
          <w:w w:val="105"/>
          <w:sz w:val="20"/>
          <w:szCs w:val="20"/>
        </w:rPr>
        <w:t xml:space="preserve"> </w:t>
      </w:r>
      <w:r w:rsidRPr="00EA7C35">
        <w:rPr>
          <w:rFonts w:ascii="Times New Roman" w:hAnsi="Times New Roman" w:cs="Times New Roman"/>
          <w:w w:val="105"/>
          <w:sz w:val="20"/>
          <w:szCs w:val="20"/>
        </w:rPr>
        <w:t>of</w:t>
      </w:r>
      <w:r w:rsidRPr="00EA7C35">
        <w:rPr>
          <w:rFonts w:ascii="Times New Roman" w:hAnsi="Times New Roman" w:cs="Times New Roman"/>
          <w:spacing w:val="-6"/>
          <w:w w:val="105"/>
          <w:sz w:val="20"/>
          <w:szCs w:val="20"/>
        </w:rPr>
        <w:t xml:space="preserve"> </w:t>
      </w:r>
      <w:r w:rsidRPr="00EA7C35">
        <w:rPr>
          <w:rFonts w:ascii="Times New Roman" w:hAnsi="Times New Roman" w:cs="Times New Roman"/>
          <w:w w:val="105"/>
          <w:sz w:val="20"/>
          <w:szCs w:val="20"/>
        </w:rPr>
        <w:t>Genetics.</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John</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Wiley</w:t>
      </w:r>
      <w:r w:rsidRPr="00EA7C35">
        <w:rPr>
          <w:rFonts w:ascii="Times New Roman" w:hAnsi="Times New Roman" w:cs="Times New Roman"/>
          <w:spacing w:val="-10"/>
          <w:w w:val="105"/>
          <w:sz w:val="20"/>
          <w:szCs w:val="20"/>
        </w:rPr>
        <w:t xml:space="preserve"> </w:t>
      </w:r>
      <w:r w:rsidRPr="00EA7C35">
        <w:rPr>
          <w:rFonts w:ascii="Times New Roman" w:hAnsi="Times New Roman" w:cs="Times New Roman"/>
          <w:w w:val="105"/>
          <w:sz w:val="20"/>
          <w:szCs w:val="20"/>
        </w:rPr>
        <w:t>and</w:t>
      </w:r>
      <w:r w:rsidRPr="00EA7C35">
        <w:rPr>
          <w:rFonts w:ascii="Times New Roman" w:hAnsi="Times New Roman" w:cs="Times New Roman"/>
          <w:spacing w:val="-10"/>
          <w:w w:val="105"/>
          <w:sz w:val="20"/>
          <w:szCs w:val="20"/>
        </w:rPr>
        <w:t xml:space="preserve"> </w:t>
      </w:r>
      <w:r w:rsidRPr="00EA7C35">
        <w:rPr>
          <w:rFonts w:ascii="Times New Roman" w:hAnsi="Times New Roman" w:cs="Times New Roman"/>
          <w:w w:val="105"/>
          <w:sz w:val="20"/>
          <w:szCs w:val="20"/>
        </w:rPr>
        <w:t>Sons,</w:t>
      </w:r>
      <w:r w:rsidRPr="00EA7C35">
        <w:rPr>
          <w:rFonts w:ascii="Times New Roman" w:hAnsi="Times New Roman" w:cs="Times New Roman"/>
          <w:spacing w:val="-9"/>
          <w:w w:val="105"/>
          <w:sz w:val="20"/>
          <w:szCs w:val="20"/>
        </w:rPr>
        <w:t xml:space="preserve"> </w:t>
      </w:r>
      <w:r w:rsidRPr="00EA7C35">
        <w:rPr>
          <w:rFonts w:ascii="Times New Roman" w:hAnsi="Times New Roman" w:cs="Times New Roman"/>
          <w:w w:val="105"/>
          <w:sz w:val="20"/>
          <w:szCs w:val="20"/>
        </w:rPr>
        <w:t>U.K.</w:t>
      </w:r>
      <w:r w:rsidRPr="00EA7C35">
        <w:rPr>
          <w:rFonts w:ascii="Times New Roman" w:hAnsi="Times New Roman" w:cs="Times New Roman"/>
          <w:spacing w:val="35"/>
          <w:w w:val="105"/>
          <w:sz w:val="20"/>
          <w:szCs w:val="20"/>
        </w:rPr>
        <w:t xml:space="preserve"> </w:t>
      </w:r>
      <w:r w:rsidRPr="00EA7C35">
        <w:rPr>
          <w:rFonts w:ascii="Times New Roman" w:hAnsi="Times New Roman" w:cs="Times New Roman"/>
          <w:w w:val="105"/>
          <w:sz w:val="20"/>
          <w:szCs w:val="20"/>
        </w:rPr>
        <w:t>5th</w:t>
      </w:r>
      <w:r w:rsidRPr="00EA7C35">
        <w:rPr>
          <w:rFonts w:ascii="Times New Roman" w:hAnsi="Times New Roman" w:cs="Times New Roman"/>
          <w:spacing w:val="1"/>
          <w:w w:val="105"/>
          <w:sz w:val="20"/>
          <w:szCs w:val="20"/>
        </w:rPr>
        <w:t xml:space="preserve"> </w:t>
      </w:r>
      <w:r w:rsidRPr="00EA7C35">
        <w:rPr>
          <w:rFonts w:ascii="Times New Roman" w:hAnsi="Times New Roman" w:cs="Times New Roman"/>
          <w:w w:val="105"/>
          <w:sz w:val="20"/>
          <w:szCs w:val="20"/>
        </w:rPr>
        <w:t>edition.</w:t>
      </w:r>
    </w:p>
    <w:p w14:paraId="65FBFD3E" w14:textId="77777777" w:rsidR="00EA7C35" w:rsidRPr="00EA7C35" w:rsidRDefault="00EA7C35" w:rsidP="00C97343">
      <w:pPr>
        <w:pStyle w:val="ListParagraph"/>
        <w:widowControl w:val="0"/>
        <w:numPr>
          <w:ilvl w:val="0"/>
          <w:numId w:val="95"/>
        </w:numPr>
        <w:tabs>
          <w:tab w:val="left" w:pos="658"/>
        </w:tabs>
        <w:autoSpaceDE w:val="0"/>
        <w:autoSpaceDN w:val="0"/>
        <w:spacing w:after="0" w:line="240" w:lineRule="auto"/>
        <w:jc w:val="both"/>
        <w:rPr>
          <w:rFonts w:ascii="Times New Roman" w:hAnsi="Times New Roman" w:cs="Times New Roman"/>
          <w:sz w:val="20"/>
          <w:szCs w:val="20"/>
        </w:rPr>
      </w:pPr>
      <w:r w:rsidRPr="00EA7C35">
        <w:rPr>
          <w:rFonts w:ascii="Times New Roman" w:hAnsi="Times New Roman" w:cs="Times New Roman"/>
          <w:w w:val="105"/>
          <w:sz w:val="20"/>
          <w:szCs w:val="20"/>
        </w:rPr>
        <w:t>Stewart,</w:t>
      </w:r>
      <w:r w:rsidRPr="00EA7C35">
        <w:rPr>
          <w:rFonts w:ascii="Times New Roman" w:hAnsi="Times New Roman" w:cs="Times New Roman"/>
          <w:spacing w:val="-1"/>
          <w:w w:val="105"/>
          <w:sz w:val="20"/>
          <w:szCs w:val="20"/>
        </w:rPr>
        <w:t xml:space="preserve"> </w:t>
      </w:r>
      <w:r w:rsidRPr="00EA7C35">
        <w:rPr>
          <w:rFonts w:ascii="Times New Roman" w:hAnsi="Times New Roman" w:cs="Times New Roman"/>
          <w:w w:val="105"/>
          <w:sz w:val="20"/>
          <w:szCs w:val="20"/>
        </w:rPr>
        <w:t>C.N.</w:t>
      </w:r>
      <w:r w:rsidRPr="00EA7C35">
        <w:rPr>
          <w:rFonts w:ascii="Times New Roman" w:hAnsi="Times New Roman" w:cs="Times New Roman"/>
          <w:spacing w:val="8"/>
          <w:w w:val="105"/>
          <w:sz w:val="20"/>
          <w:szCs w:val="20"/>
        </w:rPr>
        <w:t xml:space="preserve"> </w:t>
      </w:r>
      <w:r w:rsidRPr="00EA7C35">
        <w:rPr>
          <w:rFonts w:ascii="Times New Roman" w:hAnsi="Times New Roman" w:cs="Times New Roman"/>
          <w:w w:val="105"/>
          <w:sz w:val="20"/>
          <w:szCs w:val="20"/>
        </w:rPr>
        <w:t>Jr.</w:t>
      </w:r>
      <w:r w:rsidRPr="00EA7C35">
        <w:rPr>
          <w:rFonts w:ascii="Times New Roman" w:hAnsi="Times New Roman" w:cs="Times New Roman"/>
          <w:spacing w:val="3"/>
          <w:w w:val="105"/>
          <w:sz w:val="20"/>
          <w:szCs w:val="20"/>
        </w:rPr>
        <w:t xml:space="preserve"> </w:t>
      </w:r>
      <w:r w:rsidRPr="00EA7C35">
        <w:rPr>
          <w:rFonts w:ascii="Times New Roman" w:hAnsi="Times New Roman" w:cs="Times New Roman"/>
          <w:w w:val="105"/>
          <w:sz w:val="20"/>
          <w:szCs w:val="20"/>
        </w:rPr>
        <w:t>(2008).</w:t>
      </w:r>
      <w:r w:rsidRPr="00EA7C35">
        <w:rPr>
          <w:rFonts w:ascii="Times New Roman" w:hAnsi="Times New Roman" w:cs="Times New Roman"/>
          <w:spacing w:val="3"/>
          <w:w w:val="105"/>
          <w:sz w:val="20"/>
          <w:szCs w:val="20"/>
        </w:rPr>
        <w:t xml:space="preserve"> </w:t>
      </w:r>
      <w:r w:rsidRPr="00EA7C35">
        <w:rPr>
          <w:rFonts w:ascii="Times New Roman" w:hAnsi="Times New Roman" w:cs="Times New Roman"/>
          <w:w w:val="105"/>
          <w:sz w:val="20"/>
          <w:szCs w:val="20"/>
        </w:rPr>
        <w:t>Plant</w:t>
      </w:r>
      <w:r w:rsidRPr="00EA7C35">
        <w:rPr>
          <w:rFonts w:ascii="Times New Roman" w:hAnsi="Times New Roman" w:cs="Times New Roman"/>
          <w:spacing w:val="5"/>
          <w:w w:val="105"/>
          <w:sz w:val="20"/>
          <w:szCs w:val="20"/>
        </w:rPr>
        <w:t xml:space="preserve"> </w:t>
      </w:r>
      <w:r w:rsidRPr="00EA7C35">
        <w:rPr>
          <w:rFonts w:ascii="Times New Roman" w:hAnsi="Times New Roman" w:cs="Times New Roman"/>
          <w:w w:val="105"/>
          <w:sz w:val="20"/>
          <w:szCs w:val="20"/>
        </w:rPr>
        <w:t>Biotechnology</w:t>
      </w:r>
      <w:r w:rsidRPr="00EA7C35">
        <w:rPr>
          <w:rFonts w:ascii="Times New Roman" w:hAnsi="Times New Roman" w:cs="Times New Roman"/>
          <w:spacing w:val="5"/>
          <w:w w:val="105"/>
          <w:sz w:val="20"/>
          <w:szCs w:val="20"/>
        </w:rPr>
        <w:t xml:space="preserve"> </w:t>
      </w:r>
      <w:r w:rsidRPr="00EA7C35">
        <w:rPr>
          <w:rFonts w:ascii="Times New Roman" w:hAnsi="Times New Roman" w:cs="Times New Roman"/>
          <w:w w:val="105"/>
          <w:sz w:val="20"/>
          <w:szCs w:val="20"/>
        </w:rPr>
        <w:t>&amp;</w:t>
      </w:r>
      <w:r w:rsidRPr="00EA7C35">
        <w:rPr>
          <w:rFonts w:ascii="Times New Roman" w:hAnsi="Times New Roman" w:cs="Times New Roman"/>
          <w:spacing w:val="3"/>
          <w:w w:val="105"/>
          <w:sz w:val="20"/>
          <w:szCs w:val="20"/>
        </w:rPr>
        <w:t xml:space="preserve"> </w:t>
      </w:r>
      <w:r w:rsidRPr="00EA7C35">
        <w:rPr>
          <w:rFonts w:ascii="Times New Roman" w:hAnsi="Times New Roman" w:cs="Times New Roman"/>
          <w:w w:val="105"/>
          <w:sz w:val="20"/>
          <w:szCs w:val="20"/>
        </w:rPr>
        <w:t>Genetics:</w:t>
      </w:r>
      <w:r w:rsidRPr="00EA7C35">
        <w:rPr>
          <w:rFonts w:ascii="Times New Roman" w:hAnsi="Times New Roman" w:cs="Times New Roman"/>
          <w:spacing w:val="6"/>
          <w:w w:val="105"/>
          <w:sz w:val="20"/>
          <w:szCs w:val="20"/>
        </w:rPr>
        <w:t xml:space="preserve"> </w:t>
      </w:r>
      <w:r w:rsidRPr="00EA7C35">
        <w:rPr>
          <w:rFonts w:ascii="Times New Roman" w:hAnsi="Times New Roman" w:cs="Times New Roman"/>
          <w:w w:val="105"/>
          <w:sz w:val="20"/>
          <w:szCs w:val="20"/>
        </w:rPr>
        <w:t>Principles,</w:t>
      </w:r>
      <w:r w:rsidRPr="00EA7C35">
        <w:rPr>
          <w:rFonts w:ascii="Times New Roman" w:hAnsi="Times New Roman" w:cs="Times New Roman"/>
          <w:spacing w:val="3"/>
          <w:w w:val="105"/>
          <w:sz w:val="20"/>
          <w:szCs w:val="20"/>
        </w:rPr>
        <w:t xml:space="preserve"> </w:t>
      </w:r>
      <w:r w:rsidRPr="00EA7C35">
        <w:rPr>
          <w:rFonts w:ascii="Times New Roman" w:hAnsi="Times New Roman" w:cs="Times New Roman"/>
          <w:w w:val="105"/>
          <w:sz w:val="20"/>
          <w:szCs w:val="20"/>
        </w:rPr>
        <w:t>Techniques</w:t>
      </w:r>
      <w:r w:rsidRPr="00EA7C35">
        <w:rPr>
          <w:rFonts w:ascii="Times New Roman" w:hAnsi="Times New Roman" w:cs="Times New Roman"/>
          <w:spacing w:val="4"/>
          <w:w w:val="105"/>
          <w:sz w:val="20"/>
          <w:szCs w:val="20"/>
        </w:rPr>
        <w:t xml:space="preserve"> </w:t>
      </w:r>
      <w:r w:rsidRPr="00EA7C35">
        <w:rPr>
          <w:rFonts w:ascii="Times New Roman" w:hAnsi="Times New Roman" w:cs="Times New Roman"/>
          <w:w w:val="105"/>
          <w:sz w:val="20"/>
          <w:szCs w:val="20"/>
        </w:rPr>
        <w:t>and</w:t>
      </w:r>
      <w:r w:rsidRPr="00EA7C35">
        <w:rPr>
          <w:rFonts w:ascii="Times New Roman" w:hAnsi="Times New Roman" w:cs="Times New Roman"/>
          <w:spacing w:val="-45"/>
          <w:w w:val="105"/>
          <w:sz w:val="20"/>
          <w:szCs w:val="20"/>
        </w:rPr>
        <w:t xml:space="preserve"> </w:t>
      </w:r>
      <w:r w:rsidRPr="00EA7C35">
        <w:rPr>
          <w:rFonts w:ascii="Times New Roman" w:hAnsi="Times New Roman" w:cs="Times New Roman"/>
          <w:w w:val="105"/>
          <w:sz w:val="20"/>
          <w:szCs w:val="20"/>
        </w:rPr>
        <w:t>Applications.</w:t>
      </w:r>
      <w:r w:rsidRPr="00EA7C35">
        <w:rPr>
          <w:rFonts w:ascii="Times New Roman" w:hAnsi="Times New Roman" w:cs="Times New Roman"/>
          <w:spacing w:val="5"/>
          <w:w w:val="105"/>
          <w:sz w:val="20"/>
          <w:szCs w:val="20"/>
        </w:rPr>
        <w:t xml:space="preserve"> </w:t>
      </w:r>
      <w:r w:rsidRPr="00EA7C35">
        <w:rPr>
          <w:rFonts w:ascii="Times New Roman" w:hAnsi="Times New Roman" w:cs="Times New Roman"/>
          <w:w w:val="105"/>
          <w:sz w:val="20"/>
          <w:szCs w:val="20"/>
        </w:rPr>
        <w:t>John Wiley</w:t>
      </w:r>
      <w:r w:rsidRPr="00EA7C35">
        <w:rPr>
          <w:rFonts w:ascii="Times New Roman" w:hAnsi="Times New Roman" w:cs="Times New Roman"/>
          <w:spacing w:val="-4"/>
          <w:w w:val="105"/>
          <w:sz w:val="20"/>
          <w:szCs w:val="20"/>
        </w:rPr>
        <w:t xml:space="preserve"> </w:t>
      </w:r>
      <w:r w:rsidRPr="00EA7C35">
        <w:rPr>
          <w:rFonts w:ascii="Times New Roman" w:hAnsi="Times New Roman" w:cs="Times New Roman"/>
          <w:w w:val="105"/>
          <w:sz w:val="20"/>
          <w:szCs w:val="20"/>
        </w:rPr>
        <w:t>&amp;</w:t>
      </w:r>
      <w:r w:rsidRPr="00EA7C35">
        <w:rPr>
          <w:rFonts w:ascii="Times New Roman" w:hAnsi="Times New Roman" w:cs="Times New Roman"/>
          <w:spacing w:val="-5"/>
          <w:w w:val="105"/>
          <w:sz w:val="20"/>
          <w:szCs w:val="20"/>
        </w:rPr>
        <w:t xml:space="preserve"> </w:t>
      </w:r>
      <w:r w:rsidRPr="00EA7C35">
        <w:rPr>
          <w:rFonts w:ascii="Times New Roman" w:hAnsi="Times New Roman" w:cs="Times New Roman"/>
          <w:w w:val="105"/>
          <w:sz w:val="20"/>
          <w:szCs w:val="20"/>
        </w:rPr>
        <w:t>Sons</w:t>
      </w:r>
      <w:r w:rsidRPr="00EA7C35">
        <w:rPr>
          <w:rFonts w:ascii="Times New Roman" w:hAnsi="Times New Roman" w:cs="Times New Roman"/>
          <w:spacing w:val="-1"/>
          <w:w w:val="105"/>
          <w:sz w:val="20"/>
          <w:szCs w:val="20"/>
        </w:rPr>
        <w:t xml:space="preserve"> </w:t>
      </w:r>
      <w:r w:rsidRPr="00EA7C35">
        <w:rPr>
          <w:rFonts w:ascii="Times New Roman" w:hAnsi="Times New Roman" w:cs="Times New Roman"/>
          <w:w w:val="105"/>
          <w:sz w:val="20"/>
          <w:szCs w:val="20"/>
        </w:rPr>
        <w:t>Inc.</w:t>
      </w:r>
      <w:r w:rsidRPr="00EA7C35">
        <w:rPr>
          <w:rFonts w:ascii="Times New Roman" w:hAnsi="Times New Roman" w:cs="Times New Roman"/>
          <w:spacing w:val="-5"/>
          <w:w w:val="105"/>
          <w:sz w:val="20"/>
          <w:szCs w:val="20"/>
        </w:rPr>
        <w:t xml:space="preserve"> </w:t>
      </w:r>
      <w:r w:rsidRPr="00EA7C35">
        <w:rPr>
          <w:rFonts w:ascii="Times New Roman" w:hAnsi="Times New Roman" w:cs="Times New Roman"/>
          <w:w w:val="105"/>
          <w:sz w:val="20"/>
          <w:szCs w:val="20"/>
        </w:rPr>
        <w:t>U.S.A.</w:t>
      </w:r>
    </w:p>
    <w:p w14:paraId="242C3405" w14:textId="427D31AD"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60287A">
        <w:rPr>
          <w:rFonts w:ascii="Times New Roman" w:hAnsi="Times New Roman"/>
          <w:color w:val="000000"/>
          <w:szCs w:val="24"/>
        </w:rPr>
        <w:t>------------</w:t>
      </w:r>
      <w:r w:rsidRPr="007637F0">
        <w:rPr>
          <w:rFonts w:ascii="Times New Roman" w:hAnsi="Times New Roman"/>
          <w:color w:val="000000"/>
          <w:szCs w:val="24"/>
        </w:rPr>
        <w:t>------------------------------------</w:t>
      </w:r>
    </w:p>
    <w:p w14:paraId="1D298B1E" w14:textId="77777777" w:rsidR="00FB6500" w:rsidRPr="007637F0" w:rsidRDefault="00FB6500">
      <w:pPr>
        <w:spacing w:after="160" w:line="259" w:lineRule="auto"/>
        <w:rPr>
          <w:rFonts w:ascii="Times New Roman" w:hAnsi="Times New Roman"/>
          <w:color w:val="000000"/>
          <w:szCs w:val="24"/>
        </w:rPr>
      </w:pPr>
      <w:r w:rsidRPr="007637F0">
        <w:rPr>
          <w:rFonts w:ascii="Times New Roman" w:hAnsi="Times New Roman"/>
          <w:color w:val="000000"/>
          <w:szCs w:val="24"/>
        </w:rPr>
        <w:br w:type="page"/>
      </w:r>
    </w:p>
    <w:p w14:paraId="11CFA65B" w14:textId="3C243688" w:rsidR="004978EB" w:rsidRPr="007637F0" w:rsidRDefault="004978EB"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7F4BCD">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62DA2CF" w14:textId="6894844F" w:rsidR="004978EB" w:rsidRPr="007637F0" w:rsidRDefault="004978EB" w:rsidP="00D528A1">
      <w:pPr>
        <w:pStyle w:val="Heading1"/>
        <w:spacing w:before="0" w:after="0"/>
        <w:rPr>
          <w:sz w:val="32"/>
        </w:rPr>
      </w:pPr>
      <w:bookmarkStart w:id="281" w:name="_Toc133323139"/>
      <w:bookmarkStart w:id="282" w:name="_Toc133325748"/>
      <w:bookmarkStart w:id="283" w:name="_Toc133325822"/>
      <w:bookmarkStart w:id="284" w:name="_Toc133399450"/>
      <w:bookmarkStart w:id="285" w:name="_Toc133399517"/>
      <w:bookmarkStart w:id="286" w:name="_Toc142542882"/>
      <w:r w:rsidRPr="007637F0">
        <w:rPr>
          <w:sz w:val="32"/>
        </w:rPr>
        <w:t>SEMESTER VII</w:t>
      </w:r>
      <w:bookmarkEnd w:id="281"/>
      <w:bookmarkEnd w:id="282"/>
      <w:bookmarkEnd w:id="283"/>
      <w:bookmarkEnd w:id="284"/>
      <w:bookmarkEnd w:id="285"/>
      <w:bookmarkEnd w:id="286"/>
    </w:p>
    <w:p w14:paraId="7FCBD06A" w14:textId="59A7EE53" w:rsidR="004978EB" w:rsidRPr="007637F0" w:rsidRDefault="004978EB" w:rsidP="004978EB">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7F4BCD">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A201E5A" w14:textId="1E2423BC" w:rsidR="002D5737" w:rsidRPr="006B31A4" w:rsidRDefault="002064F6" w:rsidP="00CB004C">
      <w:pPr>
        <w:pStyle w:val="Heading2"/>
        <w:numPr>
          <w:ilvl w:val="0"/>
          <w:numId w:val="46"/>
        </w:numPr>
        <w:rPr>
          <w:sz w:val="24"/>
        </w:rPr>
      </w:pPr>
      <w:bookmarkStart w:id="287" w:name="_Toc133323140"/>
      <w:bookmarkStart w:id="288" w:name="_Toc133325749"/>
      <w:bookmarkStart w:id="289" w:name="_Toc133325823"/>
      <w:bookmarkStart w:id="290" w:name="_Toc133399451"/>
      <w:bookmarkStart w:id="291" w:name="_Toc133399518"/>
      <w:bookmarkStart w:id="292" w:name="_Toc142542883"/>
      <w:r w:rsidRPr="006B31A4">
        <w:rPr>
          <w:rStyle w:val="Heading2Char"/>
          <w:bCs/>
          <w:sz w:val="24"/>
        </w:rPr>
        <w:t>MAJOR COURSE- MJ 16:</w:t>
      </w:r>
      <w:bookmarkEnd w:id="287"/>
      <w:bookmarkEnd w:id="288"/>
      <w:bookmarkEnd w:id="289"/>
      <w:bookmarkEnd w:id="290"/>
      <w:bookmarkEnd w:id="291"/>
      <w:r w:rsidRPr="006B31A4">
        <w:rPr>
          <w:sz w:val="24"/>
        </w:rPr>
        <w:t xml:space="preserve"> </w:t>
      </w:r>
      <w:r w:rsidR="00B01745" w:rsidRPr="006B31A4">
        <w:rPr>
          <w:sz w:val="24"/>
        </w:rPr>
        <w:br/>
      </w:r>
      <w:r w:rsidR="006B31A4" w:rsidRPr="006B31A4">
        <w:rPr>
          <w:sz w:val="24"/>
        </w:rPr>
        <w:t>BIOINFORMATICS &amp; COMPUTATIONAL BIOLOGY</w:t>
      </w:r>
      <w:bookmarkEnd w:id="292"/>
      <w:r w:rsidR="002D5737" w:rsidRPr="006B31A4">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634D5F6F"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D394D51"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A580879"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E49E11A"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2D5E0FB8" w14:textId="374816FC" w:rsidR="00D1713F" w:rsidRPr="007637F0" w:rsidRDefault="00D1713F" w:rsidP="007F4BCD">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 xml:space="preserve">     </w:t>
      </w:r>
      <w:r w:rsidR="00B01745"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45A70947" w14:textId="77777777" w:rsidR="0075532B" w:rsidRPr="00AC1632" w:rsidRDefault="0075532B" w:rsidP="0075532B">
      <w:pPr>
        <w:widowControl w:val="0"/>
        <w:autoSpaceDE w:val="0"/>
        <w:autoSpaceDN w:val="0"/>
        <w:adjustRightInd w:val="0"/>
        <w:spacing w:after="0" w:line="240" w:lineRule="auto"/>
        <w:jc w:val="both"/>
        <w:rPr>
          <w:rFonts w:ascii="Times New Roman" w:hAnsi="Times New Roman" w:cs="Times New Roman"/>
          <w:b/>
          <w:bCs/>
          <w:sz w:val="20"/>
          <w:szCs w:val="20"/>
          <w:u w:val="single"/>
          <w:lang w:val="en-IN" w:bidi="hi-IN"/>
        </w:rPr>
      </w:pPr>
      <w:r w:rsidRPr="00AC1632">
        <w:rPr>
          <w:rFonts w:ascii="Times New Roman" w:hAnsi="Times New Roman" w:cs="Times New Roman"/>
          <w:b/>
          <w:bCs/>
          <w:sz w:val="20"/>
          <w:szCs w:val="20"/>
          <w:u w:val="single"/>
          <w:lang w:val="en-IN" w:bidi="hi-IN"/>
        </w:rPr>
        <w:t>Course Objectives:</w:t>
      </w:r>
    </w:p>
    <w:p w14:paraId="341BC4CE" w14:textId="77777777" w:rsidR="0075532B" w:rsidRPr="00AC1632" w:rsidRDefault="0075532B" w:rsidP="00C97343">
      <w:pPr>
        <w:pStyle w:val="ListParagraph"/>
        <w:widowControl w:val="0"/>
        <w:numPr>
          <w:ilvl w:val="0"/>
          <w:numId w:val="99"/>
        </w:numPr>
        <w:autoSpaceDE w:val="0"/>
        <w:autoSpaceDN w:val="0"/>
        <w:adjustRightInd w:val="0"/>
        <w:spacing w:after="0" w:line="240" w:lineRule="auto"/>
        <w:contextualSpacing w:val="0"/>
        <w:jc w:val="both"/>
        <w:rPr>
          <w:rFonts w:ascii="Times New Roman" w:hAnsi="Times New Roman" w:cs="Times New Roman"/>
          <w:color w:val="000000" w:themeColor="text1"/>
          <w:sz w:val="20"/>
          <w:szCs w:val="20"/>
        </w:rPr>
      </w:pPr>
      <w:r w:rsidRPr="00AC1632">
        <w:rPr>
          <w:rFonts w:ascii="Times New Roman" w:hAnsi="Times New Roman" w:cs="Times New Roman"/>
          <w:color w:val="000000" w:themeColor="text1"/>
          <w:sz w:val="20"/>
          <w:szCs w:val="20"/>
        </w:rPr>
        <w:t xml:space="preserve">To familiarize the students with the fundamental principles of Bioinformatics and Computational biology. </w:t>
      </w:r>
    </w:p>
    <w:p w14:paraId="2859EEC6" w14:textId="77777777" w:rsidR="0075532B" w:rsidRPr="00AC1632" w:rsidRDefault="0075532B" w:rsidP="00C97343">
      <w:pPr>
        <w:pStyle w:val="ListParagraph"/>
        <w:widowControl w:val="0"/>
        <w:numPr>
          <w:ilvl w:val="0"/>
          <w:numId w:val="99"/>
        </w:numPr>
        <w:autoSpaceDE w:val="0"/>
        <w:autoSpaceDN w:val="0"/>
        <w:adjustRightInd w:val="0"/>
        <w:spacing w:line="240" w:lineRule="auto"/>
        <w:contextualSpacing w:val="0"/>
        <w:jc w:val="both"/>
        <w:rPr>
          <w:rFonts w:ascii="Times New Roman" w:hAnsi="Times New Roman" w:cs="Times New Roman"/>
          <w:color w:val="000000" w:themeColor="text1"/>
          <w:sz w:val="20"/>
          <w:szCs w:val="20"/>
        </w:rPr>
      </w:pPr>
      <w:r w:rsidRPr="00AC1632">
        <w:rPr>
          <w:rFonts w:ascii="Times New Roman" w:hAnsi="Times New Roman" w:cs="Times New Roman"/>
          <w:color w:val="000000" w:themeColor="text1"/>
          <w:sz w:val="20"/>
          <w:szCs w:val="20"/>
        </w:rPr>
        <w:t>Various potential application of Bioinformatics and Computational tools in biology.</w:t>
      </w:r>
    </w:p>
    <w:p w14:paraId="1D29F6E7" w14:textId="77777777" w:rsidR="0075532B" w:rsidRPr="00AC1632" w:rsidRDefault="0075532B" w:rsidP="0075532B">
      <w:pPr>
        <w:widowControl w:val="0"/>
        <w:autoSpaceDE w:val="0"/>
        <w:autoSpaceDN w:val="0"/>
        <w:adjustRightInd w:val="0"/>
        <w:spacing w:after="0" w:line="240" w:lineRule="auto"/>
        <w:jc w:val="both"/>
        <w:rPr>
          <w:rFonts w:ascii="Times New Roman" w:hAnsi="Times New Roman" w:cs="Times New Roman"/>
          <w:b/>
          <w:bCs/>
          <w:sz w:val="20"/>
          <w:szCs w:val="20"/>
          <w:u w:val="single"/>
          <w:lang w:val="en-IN" w:bidi="hi-IN"/>
        </w:rPr>
      </w:pPr>
      <w:r w:rsidRPr="00AC1632">
        <w:rPr>
          <w:rFonts w:ascii="Times New Roman" w:hAnsi="Times New Roman" w:cs="Times New Roman"/>
          <w:b/>
          <w:bCs/>
          <w:sz w:val="20"/>
          <w:szCs w:val="20"/>
          <w:u w:val="single"/>
          <w:lang w:val="en-IN" w:bidi="hi-IN"/>
        </w:rPr>
        <w:t>Course Learning Outcomes:</w:t>
      </w:r>
    </w:p>
    <w:p w14:paraId="6DF1AEA4" w14:textId="77777777" w:rsidR="0075532B" w:rsidRPr="00334596" w:rsidRDefault="0075532B" w:rsidP="00C97343">
      <w:pPr>
        <w:pStyle w:val="ListParagraph"/>
        <w:widowControl w:val="0"/>
        <w:numPr>
          <w:ilvl w:val="0"/>
          <w:numId w:val="101"/>
        </w:numPr>
        <w:autoSpaceDE w:val="0"/>
        <w:autoSpaceDN w:val="0"/>
        <w:adjustRightInd w:val="0"/>
        <w:spacing w:line="240" w:lineRule="auto"/>
        <w:jc w:val="both"/>
        <w:rPr>
          <w:rFonts w:ascii="Times New Roman" w:hAnsi="Times New Roman" w:cs="Times New Roman"/>
          <w:color w:val="006400"/>
        </w:rPr>
      </w:pPr>
      <w:r w:rsidRPr="00334596">
        <w:rPr>
          <w:rFonts w:ascii="Times New Roman" w:hAnsi="Times New Roman" w:cs="Times New Roman"/>
          <w:color w:val="000000" w:themeColor="text1"/>
          <w:sz w:val="20"/>
          <w:szCs w:val="20"/>
        </w:rPr>
        <w:t>Ability to carry out research /investigation independently in specialized area of Bioinformatics and Computational Biology</w:t>
      </w:r>
      <w:r w:rsidRPr="00334596">
        <w:rPr>
          <w:rFonts w:ascii="Times New Roman" w:hAnsi="Times New Roman" w:cs="Times New Roman"/>
          <w:color w:val="000000" w:themeColor="text1"/>
        </w:rPr>
        <w:t>.</w:t>
      </w:r>
    </w:p>
    <w:p w14:paraId="6BC5C8A7" w14:textId="77777777" w:rsidR="0075532B" w:rsidRPr="003135A8" w:rsidRDefault="0075532B" w:rsidP="0075532B">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3135A8">
        <w:rPr>
          <w:rFonts w:ascii="Times New Roman" w:hAnsi="Times New Roman" w:cs="Times New Roman"/>
          <w:b/>
          <w:bCs/>
          <w:u w:val="single"/>
          <w:lang w:val="en-IN" w:bidi="hi-IN"/>
        </w:rPr>
        <w:t>Course Content:</w:t>
      </w:r>
    </w:p>
    <w:p w14:paraId="1DAFB145" w14:textId="77777777" w:rsidR="0075532B" w:rsidRPr="003135A8" w:rsidRDefault="0075532B" w:rsidP="0075532B">
      <w:pPr>
        <w:pStyle w:val="BodyText"/>
        <w:rPr>
          <w:b/>
          <w:sz w:val="22"/>
          <w:szCs w:val="22"/>
        </w:rPr>
      </w:pPr>
      <w:r w:rsidRPr="003135A8">
        <w:rPr>
          <w:b/>
          <w:sz w:val="22"/>
          <w:szCs w:val="22"/>
        </w:rPr>
        <w:t xml:space="preserve">Bioinformatics             </w:t>
      </w:r>
      <w:r w:rsidRPr="003135A8">
        <w:rPr>
          <w:b/>
          <w:sz w:val="22"/>
          <w:szCs w:val="22"/>
        </w:rPr>
        <w:tab/>
      </w:r>
      <w:r w:rsidRPr="003135A8">
        <w:rPr>
          <w:b/>
          <w:sz w:val="22"/>
          <w:szCs w:val="22"/>
        </w:rPr>
        <w:tab/>
      </w:r>
      <w:r w:rsidRPr="003135A8">
        <w:rPr>
          <w:b/>
          <w:sz w:val="22"/>
          <w:szCs w:val="22"/>
        </w:rPr>
        <w:tab/>
      </w:r>
      <w:r w:rsidRPr="003135A8">
        <w:rPr>
          <w:b/>
          <w:sz w:val="22"/>
          <w:szCs w:val="22"/>
        </w:rPr>
        <w:tab/>
      </w:r>
      <w:r w:rsidRPr="003135A8">
        <w:rPr>
          <w:b/>
          <w:sz w:val="22"/>
          <w:szCs w:val="22"/>
        </w:rPr>
        <w:tab/>
      </w:r>
      <w:r w:rsidRPr="003135A8">
        <w:rPr>
          <w:b/>
          <w:sz w:val="22"/>
          <w:szCs w:val="22"/>
        </w:rPr>
        <w:tab/>
      </w:r>
      <w:r w:rsidRPr="003135A8">
        <w:rPr>
          <w:b/>
          <w:sz w:val="22"/>
          <w:szCs w:val="22"/>
        </w:rPr>
        <w:tab/>
      </w:r>
      <w:r w:rsidRPr="003135A8">
        <w:rPr>
          <w:b/>
          <w:sz w:val="22"/>
          <w:szCs w:val="22"/>
        </w:rPr>
        <w:tab/>
      </w:r>
      <w:r>
        <w:rPr>
          <w:b/>
          <w:sz w:val="22"/>
          <w:szCs w:val="22"/>
        </w:rPr>
        <w:tab/>
        <w:t xml:space="preserve">   </w:t>
      </w:r>
      <w:r w:rsidRPr="003135A8">
        <w:rPr>
          <w:b/>
          <w:bCs/>
          <w:sz w:val="22"/>
          <w:szCs w:val="22"/>
        </w:rPr>
        <w:t>(30 Lectures)</w:t>
      </w:r>
      <w:r w:rsidRPr="003135A8">
        <w:rPr>
          <w:b/>
          <w:sz w:val="22"/>
          <w:szCs w:val="22"/>
        </w:rPr>
        <w:tab/>
      </w:r>
    </w:p>
    <w:p w14:paraId="78306E9E" w14:textId="77777777" w:rsidR="0075532B" w:rsidRPr="003135A8" w:rsidRDefault="0075532B" w:rsidP="00C97343">
      <w:pPr>
        <w:pStyle w:val="ListParagraph"/>
        <w:widowControl w:val="0"/>
        <w:numPr>
          <w:ilvl w:val="0"/>
          <w:numId w:val="100"/>
        </w:numPr>
        <w:tabs>
          <w:tab w:val="left" w:pos="912"/>
        </w:tabs>
        <w:autoSpaceDE w:val="0"/>
        <w:autoSpaceDN w:val="0"/>
        <w:spacing w:line="240" w:lineRule="auto"/>
        <w:jc w:val="both"/>
        <w:rPr>
          <w:rFonts w:ascii="Times New Roman" w:hAnsi="Times New Roman" w:cs="Times New Roman"/>
        </w:rPr>
      </w:pPr>
      <w:r w:rsidRPr="003135A8">
        <w:rPr>
          <w:rFonts w:ascii="Times New Roman" w:hAnsi="Times New Roman" w:cs="Times New Roman"/>
          <w:spacing w:val="-1"/>
        </w:rPr>
        <w:t xml:space="preserve">Bioinformatics: Introduction – genomics – transcriptome – proteome. </w:t>
      </w:r>
    </w:p>
    <w:p w14:paraId="75109955" w14:textId="77777777" w:rsidR="0075532B" w:rsidRPr="003135A8" w:rsidRDefault="0075532B" w:rsidP="00C97343">
      <w:pPr>
        <w:pStyle w:val="ListParagraph"/>
        <w:widowControl w:val="0"/>
        <w:numPr>
          <w:ilvl w:val="0"/>
          <w:numId w:val="100"/>
        </w:numPr>
        <w:tabs>
          <w:tab w:val="left" w:pos="912"/>
        </w:tabs>
        <w:autoSpaceDE w:val="0"/>
        <w:autoSpaceDN w:val="0"/>
        <w:spacing w:line="240" w:lineRule="auto"/>
        <w:jc w:val="both"/>
        <w:rPr>
          <w:rFonts w:ascii="Times New Roman" w:hAnsi="Times New Roman" w:cs="Times New Roman"/>
        </w:rPr>
      </w:pPr>
      <w:r w:rsidRPr="003135A8">
        <w:rPr>
          <w:rFonts w:ascii="Times New Roman" w:hAnsi="Times New Roman" w:cs="Times New Roman"/>
        </w:rPr>
        <w:t>Biological databases: Generalized and specialized databases – DNA, protein and carbohydrate databases – nucleic acid sequence databases – premier institutes for databases – nucleic acid codes used in database formats; Collection and down loading of information from databases – literature search.</w:t>
      </w:r>
    </w:p>
    <w:p w14:paraId="18D74E7D" w14:textId="77777777" w:rsidR="0075532B" w:rsidRPr="003135A8" w:rsidRDefault="0075532B" w:rsidP="00C97343">
      <w:pPr>
        <w:pStyle w:val="ListParagraph"/>
        <w:widowControl w:val="0"/>
        <w:numPr>
          <w:ilvl w:val="0"/>
          <w:numId w:val="100"/>
        </w:numPr>
        <w:tabs>
          <w:tab w:val="left" w:pos="912"/>
        </w:tabs>
        <w:autoSpaceDE w:val="0"/>
        <w:autoSpaceDN w:val="0"/>
        <w:spacing w:line="240" w:lineRule="auto"/>
        <w:jc w:val="both"/>
        <w:rPr>
          <w:rFonts w:ascii="Times New Roman" w:hAnsi="Times New Roman" w:cs="Times New Roman"/>
        </w:rPr>
      </w:pPr>
      <w:r w:rsidRPr="003135A8">
        <w:rPr>
          <w:rFonts w:ascii="Times New Roman" w:hAnsi="Times New Roman" w:cs="Times New Roman"/>
        </w:rPr>
        <w:t>Sequence alignment and its evolutionary basis: Simple alignment and multiple sequence alignment - searching the database for sequence similarity – search programmes with special reference to FASTA, BLAST, CLUSTAL W. Application of bioinformatics in phylogenetic analysis.</w:t>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p>
    <w:p w14:paraId="16EAC796" w14:textId="77777777" w:rsidR="0075532B" w:rsidRPr="003135A8" w:rsidRDefault="0075532B" w:rsidP="0075532B">
      <w:pPr>
        <w:spacing w:after="0" w:line="240" w:lineRule="auto"/>
        <w:jc w:val="both"/>
        <w:rPr>
          <w:rFonts w:asciiTheme="majorBidi" w:hAnsiTheme="majorBidi" w:cstheme="majorBidi"/>
          <w:b/>
          <w:bCs/>
        </w:rPr>
      </w:pPr>
      <w:r w:rsidRPr="003135A8">
        <w:rPr>
          <w:rFonts w:asciiTheme="majorBidi" w:hAnsiTheme="majorBidi" w:cstheme="majorBidi"/>
          <w:b/>
          <w:bCs/>
        </w:rPr>
        <w:t>Computational Biology</w:t>
      </w:r>
      <w:r w:rsidRPr="003135A8">
        <w:rPr>
          <w:rFonts w:asciiTheme="majorBidi" w:hAnsiTheme="majorBidi" w:cstheme="majorBidi"/>
          <w:b/>
          <w:bCs/>
        </w:rPr>
        <w:tab/>
      </w:r>
      <w:r w:rsidRPr="003135A8">
        <w:rPr>
          <w:rFonts w:asciiTheme="majorBidi" w:hAnsiTheme="majorBidi" w:cstheme="majorBidi"/>
          <w:b/>
          <w:bCs/>
        </w:rPr>
        <w:tab/>
      </w:r>
      <w:r w:rsidRPr="003135A8">
        <w:rPr>
          <w:rFonts w:asciiTheme="majorBidi" w:hAnsiTheme="majorBidi" w:cstheme="majorBidi"/>
          <w:b/>
          <w:bCs/>
        </w:rPr>
        <w:tab/>
      </w:r>
      <w:r w:rsidRPr="003135A8">
        <w:rPr>
          <w:rFonts w:asciiTheme="majorBidi" w:hAnsiTheme="majorBidi" w:cstheme="majorBidi"/>
          <w:b/>
          <w:bCs/>
        </w:rPr>
        <w:tab/>
      </w:r>
      <w:r w:rsidRPr="003135A8">
        <w:rPr>
          <w:rFonts w:asciiTheme="majorBidi" w:hAnsiTheme="majorBidi" w:cstheme="majorBidi"/>
          <w:b/>
          <w:bCs/>
        </w:rPr>
        <w:tab/>
      </w:r>
      <w:r w:rsidRPr="003135A8">
        <w:rPr>
          <w:rFonts w:asciiTheme="majorBidi" w:hAnsiTheme="majorBidi" w:cstheme="majorBidi"/>
          <w:b/>
          <w:bCs/>
        </w:rPr>
        <w:tab/>
      </w:r>
      <w:r w:rsidRPr="003135A8">
        <w:rPr>
          <w:rFonts w:asciiTheme="majorBidi" w:hAnsiTheme="majorBidi" w:cstheme="majorBidi"/>
          <w:b/>
          <w:bCs/>
        </w:rPr>
        <w:tab/>
      </w:r>
      <w:r w:rsidRPr="003135A8">
        <w:rPr>
          <w:rFonts w:asciiTheme="majorBidi" w:hAnsiTheme="majorBidi" w:cstheme="majorBidi"/>
          <w:b/>
          <w:bCs/>
        </w:rPr>
        <w:tab/>
        <w:t>(30 lectures)</w:t>
      </w:r>
    </w:p>
    <w:p w14:paraId="47F7857B" w14:textId="77777777" w:rsidR="0075532B" w:rsidRPr="003135A8" w:rsidRDefault="0075532B" w:rsidP="00C97343">
      <w:pPr>
        <w:pStyle w:val="ListParagraph"/>
        <w:numPr>
          <w:ilvl w:val="0"/>
          <w:numId w:val="98"/>
        </w:numPr>
        <w:spacing w:line="240" w:lineRule="auto"/>
        <w:jc w:val="both"/>
        <w:rPr>
          <w:rFonts w:asciiTheme="majorBidi" w:hAnsiTheme="majorBidi" w:cstheme="majorBidi"/>
        </w:rPr>
      </w:pPr>
      <w:r w:rsidRPr="003135A8">
        <w:rPr>
          <w:rFonts w:asciiTheme="majorBidi" w:hAnsiTheme="majorBidi" w:cstheme="majorBidi"/>
        </w:rPr>
        <w:t>Computer assisted drug design- concept, methods and practical approaches.</w:t>
      </w:r>
    </w:p>
    <w:p w14:paraId="7DC89E2A" w14:textId="77777777" w:rsidR="0075532B" w:rsidRPr="003135A8" w:rsidRDefault="0075532B" w:rsidP="00C97343">
      <w:pPr>
        <w:pStyle w:val="ListParagraph"/>
        <w:numPr>
          <w:ilvl w:val="0"/>
          <w:numId w:val="98"/>
        </w:numPr>
        <w:spacing w:line="240" w:lineRule="auto"/>
        <w:jc w:val="both"/>
        <w:rPr>
          <w:rFonts w:asciiTheme="majorBidi" w:hAnsiTheme="majorBidi" w:cstheme="majorBidi"/>
        </w:rPr>
      </w:pPr>
      <w:r w:rsidRPr="003135A8">
        <w:rPr>
          <w:rFonts w:asciiTheme="majorBidi" w:hAnsiTheme="majorBidi" w:cstheme="majorBidi"/>
        </w:rPr>
        <w:t>Diagrammatic, graphical and tabular representations of data; measures of central tendency, dispersion, skewness and kurtosis.</w:t>
      </w:r>
    </w:p>
    <w:p w14:paraId="1468B356" w14:textId="77777777" w:rsidR="0075532B" w:rsidRPr="003135A8" w:rsidRDefault="0075532B" w:rsidP="00C97343">
      <w:pPr>
        <w:pStyle w:val="ListParagraph"/>
        <w:numPr>
          <w:ilvl w:val="0"/>
          <w:numId w:val="98"/>
        </w:numPr>
        <w:spacing w:line="240" w:lineRule="auto"/>
        <w:jc w:val="both"/>
        <w:rPr>
          <w:rFonts w:asciiTheme="majorBidi" w:hAnsiTheme="majorBidi" w:cstheme="majorBidi"/>
        </w:rPr>
      </w:pPr>
      <w:r w:rsidRPr="003135A8">
        <w:rPr>
          <w:rFonts w:asciiTheme="majorBidi" w:hAnsiTheme="majorBidi" w:cstheme="majorBidi"/>
        </w:rPr>
        <w:t>Basic concepts of hypothesis testing, two kinds of error, level significance, p value, t- Test for mean and difference between two means, partial t-test., and Chi square test for goodness of fit.</w:t>
      </w:r>
    </w:p>
    <w:p w14:paraId="0FB4AA4F" w14:textId="77777777" w:rsidR="0075532B" w:rsidRPr="003135A8" w:rsidRDefault="0075532B" w:rsidP="0075532B">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 xml:space="preserve">Reference Books </w:t>
      </w:r>
    </w:p>
    <w:p w14:paraId="20F657CB" w14:textId="77777777" w:rsidR="0075532B" w:rsidRPr="00AC1632" w:rsidRDefault="0075532B" w:rsidP="00CB004C">
      <w:pPr>
        <w:pStyle w:val="ListParagraph"/>
        <w:widowControl w:val="0"/>
        <w:numPr>
          <w:ilvl w:val="3"/>
          <w:numId w:val="40"/>
        </w:numPr>
        <w:autoSpaceDE w:val="0"/>
        <w:autoSpaceDN w:val="0"/>
        <w:adjustRightInd w:val="0"/>
        <w:spacing w:line="240" w:lineRule="auto"/>
        <w:ind w:left="567" w:hanging="283"/>
        <w:jc w:val="both"/>
        <w:rPr>
          <w:rFonts w:ascii="Times New Roman" w:hAnsi="Times New Roman" w:cs="Times New Roman"/>
          <w:bCs/>
          <w:color w:val="000000"/>
          <w:sz w:val="20"/>
          <w:szCs w:val="20"/>
        </w:rPr>
      </w:pPr>
      <w:r w:rsidRPr="00AC1632">
        <w:rPr>
          <w:rFonts w:ascii="Times New Roman" w:hAnsi="Times New Roman" w:cs="Times New Roman"/>
          <w:bCs/>
          <w:color w:val="000000"/>
          <w:sz w:val="20"/>
          <w:szCs w:val="20"/>
        </w:rPr>
        <w:t>Xiong, Essential Bioinformatics, Cambridge University Press.</w:t>
      </w:r>
    </w:p>
    <w:p w14:paraId="2592B7FA" w14:textId="77777777" w:rsidR="0075532B" w:rsidRPr="00AC1632" w:rsidRDefault="0075532B" w:rsidP="00CB004C">
      <w:pPr>
        <w:pStyle w:val="ListParagraph"/>
        <w:widowControl w:val="0"/>
        <w:numPr>
          <w:ilvl w:val="3"/>
          <w:numId w:val="40"/>
        </w:numPr>
        <w:autoSpaceDE w:val="0"/>
        <w:autoSpaceDN w:val="0"/>
        <w:adjustRightInd w:val="0"/>
        <w:spacing w:line="240" w:lineRule="auto"/>
        <w:ind w:left="567" w:hanging="283"/>
        <w:jc w:val="both"/>
        <w:rPr>
          <w:rFonts w:ascii="Times New Roman" w:hAnsi="Times New Roman" w:cs="Times New Roman"/>
          <w:bCs/>
          <w:color w:val="000000"/>
          <w:sz w:val="20"/>
          <w:szCs w:val="20"/>
        </w:rPr>
      </w:pPr>
      <w:r w:rsidRPr="00AC1632">
        <w:rPr>
          <w:rFonts w:ascii="Times New Roman" w:hAnsi="Times New Roman" w:cs="Times New Roman"/>
          <w:bCs/>
          <w:color w:val="000000"/>
          <w:sz w:val="20"/>
          <w:szCs w:val="20"/>
        </w:rPr>
        <w:t>Marketa J Zvelebil, Understanding Bioinformatics, Garland Sciences.</w:t>
      </w:r>
    </w:p>
    <w:p w14:paraId="08A8B243" w14:textId="77777777" w:rsidR="0075532B" w:rsidRPr="00AC1632" w:rsidRDefault="0075532B" w:rsidP="00CB004C">
      <w:pPr>
        <w:pStyle w:val="ListParagraph"/>
        <w:widowControl w:val="0"/>
        <w:numPr>
          <w:ilvl w:val="3"/>
          <w:numId w:val="40"/>
        </w:numPr>
        <w:autoSpaceDE w:val="0"/>
        <w:autoSpaceDN w:val="0"/>
        <w:adjustRightInd w:val="0"/>
        <w:spacing w:line="240" w:lineRule="auto"/>
        <w:ind w:left="567" w:hanging="283"/>
        <w:jc w:val="both"/>
        <w:rPr>
          <w:rFonts w:ascii="Times New Roman" w:hAnsi="Times New Roman" w:cs="Times New Roman"/>
          <w:bCs/>
          <w:color w:val="000000"/>
          <w:sz w:val="20"/>
          <w:szCs w:val="20"/>
        </w:rPr>
      </w:pPr>
      <w:r w:rsidRPr="00AC1632">
        <w:rPr>
          <w:rFonts w:ascii="Times New Roman" w:hAnsi="Times New Roman" w:cs="Times New Roman"/>
          <w:bCs/>
          <w:color w:val="000000"/>
          <w:sz w:val="20"/>
          <w:szCs w:val="20"/>
        </w:rPr>
        <w:t>Shui Quing Ye, Bioinformatics: A practical approach.</w:t>
      </w:r>
    </w:p>
    <w:p w14:paraId="4ACB6FE8" w14:textId="77777777" w:rsidR="0075532B" w:rsidRPr="00AC1632" w:rsidRDefault="0075532B" w:rsidP="00CB004C">
      <w:pPr>
        <w:pStyle w:val="ListParagraph"/>
        <w:widowControl w:val="0"/>
        <w:numPr>
          <w:ilvl w:val="3"/>
          <w:numId w:val="40"/>
        </w:numPr>
        <w:autoSpaceDE w:val="0"/>
        <w:autoSpaceDN w:val="0"/>
        <w:adjustRightInd w:val="0"/>
        <w:spacing w:line="240" w:lineRule="auto"/>
        <w:ind w:left="567" w:hanging="283"/>
        <w:jc w:val="both"/>
        <w:rPr>
          <w:rFonts w:ascii="Times New Roman" w:hAnsi="Times New Roman" w:cs="Times New Roman"/>
          <w:bCs/>
          <w:color w:val="000000"/>
          <w:sz w:val="20"/>
          <w:szCs w:val="20"/>
        </w:rPr>
      </w:pPr>
      <w:r w:rsidRPr="00AC1632">
        <w:rPr>
          <w:rFonts w:ascii="Times New Roman" w:hAnsi="Times New Roman" w:cs="Times New Roman"/>
          <w:bCs/>
          <w:color w:val="000000"/>
          <w:sz w:val="20"/>
          <w:szCs w:val="20"/>
        </w:rPr>
        <w:t>Anna Tramantano, Introduction to Bioinformatics.</w:t>
      </w:r>
    </w:p>
    <w:p w14:paraId="799100A1" w14:textId="77777777" w:rsidR="0075532B" w:rsidRPr="00AC1632" w:rsidRDefault="0075532B" w:rsidP="00CB004C">
      <w:pPr>
        <w:pStyle w:val="ListParagraph"/>
        <w:widowControl w:val="0"/>
        <w:numPr>
          <w:ilvl w:val="3"/>
          <w:numId w:val="40"/>
        </w:numPr>
        <w:autoSpaceDE w:val="0"/>
        <w:autoSpaceDN w:val="0"/>
        <w:adjustRightInd w:val="0"/>
        <w:spacing w:line="240" w:lineRule="auto"/>
        <w:ind w:left="567" w:hanging="283"/>
        <w:jc w:val="both"/>
        <w:rPr>
          <w:rFonts w:ascii="Times New Roman" w:hAnsi="Times New Roman" w:cs="Times New Roman"/>
          <w:bCs/>
          <w:color w:val="000000"/>
          <w:sz w:val="20"/>
          <w:szCs w:val="20"/>
        </w:rPr>
      </w:pPr>
      <w:r w:rsidRPr="00AC1632">
        <w:rPr>
          <w:rFonts w:ascii="Times New Roman" w:hAnsi="Times New Roman" w:cs="Times New Roman"/>
          <w:bCs/>
          <w:color w:val="000000"/>
          <w:sz w:val="20"/>
          <w:szCs w:val="20"/>
        </w:rPr>
        <w:t>David W Mount, Bioinformatics. CBS.</w:t>
      </w:r>
    </w:p>
    <w:p w14:paraId="4AD2092A" w14:textId="77777777" w:rsidR="0075532B" w:rsidRPr="00AC1632" w:rsidRDefault="0075532B" w:rsidP="00CB004C">
      <w:pPr>
        <w:pStyle w:val="ListParagraph"/>
        <w:widowControl w:val="0"/>
        <w:numPr>
          <w:ilvl w:val="3"/>
          <w:numId w:val="40"/>
        </w:numPr>
        <w:autoSpaceDE w:val="0"/>
        <w:autoSpaceDN w:val="0"/>
        <w:adjustRightInd w:val="0"/>
        <w:spacing w:after="0" w:line="240" w:lineRule="auto"/>
        <w:ind w:left="567" w:hanging="283"/>
        <w:jc w:val="both"/>
        <w:rPr>
          <w:rFonts w:ascii="Times New Roman" w:hAnsi="Times New Roman" w:cs="Times New Roman"/>
          <w:bCs/>
          <w:color w:val="000000"/>
          <w:sz w:val="20"/>
          <w:szCs w:val="20"/>
        </w:rPr>
      </w:pPr>
      <w:r w:rsidRPr="00AC1632">
        <w:rPr>
          <w:rFonts w:ascii="Times New Roman" w:hAnsi="Times New Roman" w:cs="Times New Roman"/>
          <w:bCs/>
          <w:color w:val="000000"/>
          <w:sz w:val="20"/>
          <w:szCs w:val="20"/>
        </w:rPr>
        <w:t>Mani K and Vijayaraj N, Bioinformatics, Kalaikathir Achchagam.</w:t>
      </w:r>
    </w:p>
    <w:p w14:paraId="22599669" w14:textId="71F90416" w:rsidR="002064F6" w:rsidRPr="007637F0" w:rsidRDefault="00D1713F" w:rsidP="00274756">
      <w:pPr>
        <w:widowControl w:val="0"/>
        <w:autoSpaceDE w:val="0"/>
        <w:autoSpaceDN w:val="0"/>
        <w:adjustRightInd w:val="0"/>
        <w:rPr>
          <w:rFonts w:ascii="Times New Roman" w:hAnsi="Times New Roman" w:cs="Times New Roman"/>
          <w:b/>
          <w:bCs/>
          <w:color w:val="FF0000"/>
          <w:sz w:val="24"/>
          <w:szCs w:val="28"/>
        </w:rPr>
      </w:pPr>
      <w:r w:rsidRPr="007637F0">
        <w:rPr>
          <w:rFonts w:ascii="Times New Roman" w:hAnsi="Times New Roman"/>
          <w:color w:val="000000"/>
          <w:szCs w:val="24"/>
        </w:rPr>
        <w:t>------------------------------------------------------------------------------------------------------------</w:t>
      </w:r>
      <w:r w:rsidR="00274756">
        <w:rPr>
          <w:rFonts w:ascii="Times New Roman" w:hAnsi="Times New Roman"/>
          <w:color w:val="000000"/>
          <w:szCs w:val="24"/>
        </w:rPr>
        <w:t>------------</w:t>
      </w:r>
      <w:r w:rsidRPr="007637F0">
        <w:rPr>
          <w:rFonts w:ascii="Times New Roman" w:hAnsi="Times New Roman"/>
          <w:color w:val="000000"/>
          <w:szCs w:val="24"/>
        </w:rPr>
        <w:t>-------------</w:t>
      </w:r>
      <w:r w:rsidR="002064F6" w:rsidRPr="007637F0">
        <w:rPr>
          <w:rFonts w:ascii="Times New Roman" w:hAnsi="Times New Roman" w:cs="Times New Roman"/>
          <w:b/>
          <w:bCs/>
          <w:color w:val="FF0000"/>
          <w:sz w:val="24"/>
          <w:szCs w:val="28"/>
        </w:rPr>
        <w:br w:type="page"/>
      </w:r>
    </w:p>
    <w:p w14:paraId="36C1298D" w14:textId="4ED2198D" w:rsidR="00E57734" w:rsidRPr="007637F0" w:rsidRDefault="002064F6" w:rsidP="006B31A4">
      <w:pPr>
        <w:pStyle w:val="Heading2"/>
        <w:rPr>
          <w:sz w:val="24"/>
        </w:rPr>
      </w:pPr>
      <w:bookmarkStart w:id="293" w:name="_Toc133323141"/>
      <w:bookmarkStart w:id="294" w:name="_Toc133325750"/>
      <w:bookmarkStart w:id="295" w:name="_Toc133325824"/>
      <w:bookmarkStart w:id="296" w:name="_Toc133399452"/>
      <w:bookmarkStart w:id="297" w:name="_Toc133399519"/>
      <w:bookmarkStart w:id="298" w:name="_Toc142542884"/>
      <w:r w:rsidRPr="007637F0">
        <w:rPr>
          <w:rStyle w:val="Heading2Char"/>
          <w:sz w:val="24"/>
        </w:rPr>
        <w:lastRenderedPageBreak/>
        <w:t>MAJOR COURSE- MJ 17:</w:t>
      </w:r>
      <w:bookmarkEnd w:id="293"/>
      <w:bookmarkEnd w:id="294"/>
      <w:bookmarkEnd w:id="295"/>
      <w:bookmarkEnd w:id="296"/>
      <w:bookmarkEnd w:id="297"/>
      <w:r w:rsidRPr="007637F0">
        <w:rPr>
          <w:color w:val="000000"/>
          <w:sz w:val="24"/>
        </w:rPr>
        <w:t xml:space="preserve"> </w:t>
      </w:r>
      <w:r w:rsidR="00E57734" w:rsidRPr="007637F0">
        <w:rPr>
          <w:color w:val="000000"/>
          <w:sz w:val="24"/>
        </w:rPr>
        <w:br/>
      </w:r>
      <w:r w:rsidR="006B31A4" w:rsidRPr="006B31A4">
        <w:rPr>
          <w:sz w:val="24"/>
        </w:rPr>
        <w:t>ADVANCE</w:t>
      </w:r>
      <w:r w:rsidR="006A638B">
        <w:rPr>
          <w:sz w:val="24"/>
        </w:rPr>
        <w:t>D</w:t>
      </w:r>
      <w:r w:rsidR="006B31A4" w:rsidRPr="006B31A4">
        <w:rPr>
          <w:sz w:val="24"/>
        </w:rPr>
        <w:t xml:space="preserve"> MOLECULAR BIOLOGY</w:t>
      </w:r>
      <w:bookmarkEnd w:id="298"/>
      <w:r w:rsidR="00E57734"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57734" w:rsidRPr="007637F0" w14:paraId="375235C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B63D1FA" w14:textId="77777777" w:rsidR="00E57734" w:rsidRPr="007637F0" w:rsidRDefault="00E57734"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F7B2FCD" w14:textId="77777777" w:rsidR="00E57734" w:rsidRPr="007637F0"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3E585FE" w14:textId="77777777" w:rsidR="00E57734" w:rsidRPr="007637F0"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67E68263" w14:textId="58258CF0" w:rsidR="00E57734" w:rsidRPr="007637F0" w:rsidRDefault="00E57734" w:rsidP="006A3709">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5B5C6C05" w14:textId="77777777" w:rsidR="006A3709" w:rsidRPr="00AC1632" w:rsidRDefault="006A3709" w:rsidP="006A3709">
      <w:pPr>
        <w:widowControl w:val="0"/>
        <w:autoSpaceDE w:val="0"/>
        <w:autoSpaceDN w:val="0"/>
        <w:adjustRightInd w:val="0"/>
        <w:spacing w:after="0" w:line="240" w:lineRule="auto"/>
        <w:jc w:val="both"/>
        <w:rPr>
          <w:rFonts w:ascii="Times New Roman" w:hAnsi="Times New Roman" w:cs="Times New Roman"/>
          <w:b/>
          <w:bCs/>
          <w:sz w:val="20"/>
          <w:szCs w:val="20"/>
          <w:u w:val="single"/>
          <w:lang w:val="en-IN" w:bidi="hi-IN"/>
        </w:rPr>
      </w:pPr>
      <w:r w:rsidRPr="00AC1632">
        <w:rPr>
          <w:rFonts w:ascii="Times New Roman" w:hAnsi="Times New Roman" w:cs="Times New Roman"/>
          <w:b/>
          <w:bCs/>
          <w:sz w:val="20"/>
          <w:szCs w:val="20"/>
          <w:u w:val="single"/>
          <w:lang w:val="en-IN" w:bidi="hi-IN"/>
        </w:rPr>
        <w:t>Course Objectives:</w:t>
      </w:r>
    </w:p>
    <w:p w14:paraId="03A8D582" w14:textId="77777777" w:rsidR="006A3709" w:rsidRPr="00AC1632" w:rsidRDefault="006A3709" w:rsidP="00C97343">
      <w:pPr>
        <w:pStyle w:val="ListParagraph"/>
        <w:widowControl w:val="0"/>
        <w:numPr>
          <w:ilvl w:val="0"/>
          <w:numId w:val="102"/>
        </w:numPr>
        <w:autoSpaceDE w:val="0"/>
        <w:autoSpaceDN w:val="0"/>
        <w:adjustRightInd w:val="0"/>
        <w:spacing w:line="240" w:lineRule="auto"/>
        <w:contextualSpacing w:val="0"/>
        <w:jc w:val="both"/>
        <w:rPr>
          <w:rFonts w:ascii="Times New Roman" w:hAnsi="Times New Roman" w:cs="Times New Roman"/>
          <w:color w:val="000000" w:themeColor="text1"/>
          <w:sz w:val="20"/>
          <w:szCs w:val="20"/>
        </w:rPr>
      </w:pPr>
      <w:r w:rsidRPr="00AC1632">
        <w:rPr>
          <w:rFonts w:ascii="Times New Roman" w:hAnsi="Times New Roman" w:cs="Times New Roman"/>
          <w:color w:val="000000" w:themeColor="text1"/>
          <w:sz w:val="20"/>
          <w:szCs w:val="20"/>
        </w:rPr>
        <w:t>To familiarize the students with the fundamental principles of molecular tools and techniques, and various potential application of molecular biology.</w:t>
      </w:r>
    </w:p>
    <w:p w14:paraId="7F139FF5" w14:textId="77777777" w:rsidR="006A3709" w:rsidRPr="00AC1632" w:rsidRDefault="006A3709" w:rsidP="006A3709">
      <w:pPr>
        <w:widowControl w:val="0"/>
        <w:autoSpaceDE w:val="0"/>
        <w:autoSpaceDN w:val="0"/>
        <w:adjustRightInd w:val="0"/>
        <w:spacing w:after="0" w:line="240" w:lineRule="auto"/>
        <w:jc w:val="both"/>
        <w:rPr>
          <w:rFonts w:ascii="Times New Roman" w:hAnsi="Times New Roman" w:cs="Times New Roman"/>
          <w:b/>
          <w:bCs/>
          <w:sz w:val="20"/>
          <w:szCs w:val="20"/>
          <w:u w:val="single"/>
          <w:lang w:val="en-IN" w:bidi="hi-IN"/>
        </w:rPr>
      </w:pPr>
      <w:r w:rsidRPr="00AC1632">
        <w:rPr>
          <w:rFonts w:ascii="Times New Roman" w:hAnsi="Times New Roman" w:cs="Times New Roman"/>
          <w:b/>
          <w:bCs/>
          <w:sz w:val="20"/>
          <w:szCs w:val="20"/>
          <w:u w:val="single"/>
          <w:lang w:val="en-IN" w:bidi="hi-IN"/>
        </w:rPr>
        <w:t>Course Learning Outcomes:</w:t>
      </w:r>
    </w:p>
    <w:p w14:paraId="2EEC8200" w14:textId="77777777" w:rsidR="006A3709" w:rsidRPr="00AC1632" w:rsidRDefault="006A3709" w:rsidP="00C97343">
      <w:pPr>
        <w:pStyle w:val="ListParagraph"/>
        <w:widowControl w:val="0"/>
        <w:numPr>
          <w:ilvl w:val="0"/>
          <w:numId w:val="103"/>
        </w:numPr>
        <w:autoSpaceDE w:val="0"/>
        <w:autoSpaceDN w:val="0"/>
        <w:adjustRightInd w:val="0"/>
        <w:spacing w:line="240" w:lineRule="auto"/>
        <w:contextualSpacing w:val="0"/>
        <w:jc w:val="both"/>
        <w:rPr>
          <w:rFonts w:ascii="Times New Roman" w:hAnsi="Times New Roman" w:cs="Times New Roman"/>
          <w:color w:val="000000" w:themeColor="text1"/>
          <w:sz w:val="20"/>
          <w:szCs w:val="20"/>
        </w:rPr>
      </w:pPr>
      <w:r w:rsidRPr="00AC1632">
        <w:rPr>
          <w:rFonts w:ascii="Times New Roman" w:hAnsi="Times New Roman" w:cs="Times New Roman"/>
          <w:color w:val="000000" w:themeColor="text1"/>
          <w:sz w:val="20"/>
          <w:szCs w:val="20"/>
        </w:rPr>
        <w:t>Use the techniques, skills, and modern tools necessary for imbalances in various life processes, design a molecular cell biology research project, collect and analyze data, and interpret results.</w:t>
      </w:r>
    </w:p>
    <w:p w14:paraId="4244078D" w14:textId="77777777" w:rsidR="006A3709" w:rsidRPr="003135A8" w:rsidRDefault="006A3709" w:rsidP="006A3709">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3135A8">
        <w:rPr>
          <w:rFonts w:ascii="Times New Roman" w:hAnsi="Times New Roman" w:cs="Times New Roman"/>
          <w:b/>
          <w:bCs/>
          <w:u w:val="single"/>
          <w:lang w:val="en-IN" w:bidi="hi-IN"/>
        </w:rPr>
        <w:t>Course Content:</w:t>
      </w:r>
    </w:p>
    <w:p w14:paraId="46E285FD" w14:textId="77777777" w:rsidR="006A3709" w:rsidRPr="003135A8" w:rsidRDefault="006A3709" w:rsidP="006A3709">
      <w:pPr>
        <w:adjustRightInd w:val="0"/>
        <w:spacing w:after="0" w:line="240" w:lineRule="auto"/>
        <w:jc w:val="both"/>
        <w:rPr>
          <w:rFonts w:ascii="Times New Roman" w:hAnsi="Times New Roman" w:cs="Times New Roman"/>
          <w:b/>
          <w:bCs/>
        </w:rPr>
      </w:pPr>
      <w:r w:rsidRPr="003135A8">
        <w:rPr>
          <w:rFonts w:ascii="Times New Roman" w:hAnsi="Times New Roman" w:cs="Times New Roman"/>
          <w:b/>
          <w:bCs/>
        </w:rPr>
        <w:t>Unit 1: Introduction to Molecular Cloning</w:t>
      </w:r>
      <w:r w:rsidRPr="003135A8">
        <w:rPr>
          <w:rFonts w:ascii="Times New Roman" w:hAnsi="Times New Roman" w:cs="Times New Roman"/>
          <w:b/>
          <w:bCs/>
        </w:rPr>
        <w:tab/>
      </w:r>
      <w:r w:rsidRPr="003135A8">
        <w:rPr>
          <w:rFonts w:ascii="Times New Roman" w:hAnsi="Times New Roman" w:cs="Times New Roman"/>
          <w:b/>
          <w:bCs/>
        </w:rPr>
        <w:tab/>
      </w:r>
      <w:r w:rsidRPr="003135A8">
        <w:rPr>
          <w:rFonts w:ascii="Times New Roman" w:hAnsi="Times New Roman" w:cs="Times New Roman"/>
          <w:b/>
          <w:bCs/>
        </w:rPr>
        <w:tab/>
      </w:r>
      <w:r w:rsidRPr="003135A8">
        <w:rPr>
          <w:rFonts w:ascii="Times New Roman" w:hAnsi="Times New Roman" w:cs="Times New Roman"/>
          <w:b/>
          <w:bCs/>
        </w:rPr>
        <w:tab/>
      </w:r>
    </w:p>
    <w:p w14:paraId="7B3B059C" w14:textId="77777777" w:rsidR="006A3709" w:rsidRPr="006A3709" w:rsidRDefault="006A3709" w:rsidP="006A3709">
      <w:pPr>
        <w:adjustRightInd w:val="0"/>
        <w:spacing w:after="0" w:line="240" w:lineRule="auto"/>
        <w:jc w:val="both"/>
        <w:rPr>
          <w:rFonts w:ascii="Times New Roman" w:hAnsi="Times New Roman" w:cs="Times New Roman"/>
        </w:rPr>
      </w:pPr>
      <w:r w:rsidRPr="006A3709">
        <w:rPr>
          <w:rFonts w:ascii="Times New Roman" w:hAnsi="Times New Roman" w:cs="Times New Roman"/>
        </w:rPr>
        <w:t xml:space="preserve">Vectors: Characteristics of cloning vectors, Plasmids (pBR322, pUC18/I9) and Ti plasmid. Shuttle vectors and Expression vectors: </w:t>
      </w:r>
      <w:r w:rsidRPr="006A3709">
        <w:rPr>
          <w:rFonts w:ascii="Times New Roman" w:hAnsi="Times New Roman" w:cs="Times New Roman"/>
          <w:i/>
        </w:rPr>
        <w:t>E. coli</w:t>
      </w:r>
      <w:r w:rsidRPr="006A3709">
        <w:rPr>
          <w:rFonts w:ascii="Times New Roman" w:hAnsi="Times New Roman" w:cs="Times New Roman"/>
        </w:rPr>
        <w:t xml:space="preserve"> </w:t>
      </w:r>
      <w:r w:rsidRPr="006A3709">
        <w:rPr>
          <w:rFonts w:ascii="Times New Roman" w:hAnsi="Times New Roman" w:cs="Times New Roman"/>
          <w:i/>
        </w:rPr>
        <w:t>lac</w:t>
      </w:r>
      <w:r w:rsidRPr="006A3709">
        <w:rPr>
          <w:rFonts w:ascii="Times New Roman" w:hAnsi="Times New Roman" w:cs="Times New Roman"/>
        </w:rPr>
        <w:t xml:space="preserve"> and T7 promoter-based vectors.</w:t>
      </w:r>
    </w:p>
    <w:p w14:paraId="2253358C" w14:textId="77777777" w:rsidR="006A3709" w:rsidRPr="006A3709" w:rsidRDefault="006A3709" w:rsidP="006A3709">
      <w:pPr>
        <w:adjustRightInd w:val="0"/>
        <w:spacing w:after="0" w:line="240" w:lineRule="auto"/>
        <w:jc w:val="both"/>
        <w:rPr>
          <w:rFonts w:ascii="Times New Roman" w:hAnsi="Times New Roman" w:cs="Times New Roman"/>
        </w:rPr>
      </w:pPr>
      <w:r w:rsidRPr="006A3709">
        <w:rPr>
          <w:rFonts w:ascii="Times New Roman" w:hAnsi="Times New Roman" w:cs="Times New Roman"/>
        </w:rPr>
        <w:t>Enzymes used in Molecular Cloning: Restriction enzymes. Types I, II and III, nomenclature, use of Type II restriction enzymes in cloning. Reverse transcriptase.</w:t>
      </w:r>
    </w:p>
    <w:p w14:paraId="6D3A09B5" w14:textId="77777777" w:rsidR="006A3709" w:rsidRPr="006A3709" w:rsidRDefault="006A3709" w:rsidP="006A3709">
      <w:pPr>
        <w:adjustRightInd w:val="0"/>
        <w:spacing w:after="0" w:line="240" w:lineRule="auto"/>
        <w:jc w:val="both"/>
        <w:rPr>
          <w:rFonts w:ascii="Times New Roman" w:hAnsi="Times New Roman" w:cs="Times New Roman"/>
        </w:rPr>
      </w:pPr>
      <w:r w:rsidRPr="006A3709">
        <w:rPr>
          <w:rFonts w:ascii="Times New Roman" w:hAnsi="Times New Roman" w:cs="Times New Roman"/>
        </w:rPr>
        <w:t>Methods used in Molecular Cloning: Agarose gel electrophoresis of DNA, Southern, Northern and Western blotting. RFLP (Restriction Fragment Length Polymorphism).</w:t>
      </w:r>
    </w:p>
    <w:p w14:paraId="66935A64" w14:textId="2418ED39" w:rsidR="006A3709" w:rsidRPr="003135A8" w:rsidRDefault="006A3709" w:rsidP="006A3709">
      <w:pPr>
        <w:adjustRightInd w:val="0"/>
        <w:spacing w:line="240" w:lineRule="auto"/>
        <w:jc w:val="both"/>
        <w:rPr>
          <w:rFonts w:ascii="Times New Roman" w:hAnsi="Times New Roman" w:cs="Times New Roman"/>
          <w:color w:val="000000" w:themeColor="text1"/>
        </w:rPr>
      </w:pPr>
      <w:r w:rsidRPr="006A3709">
        <w:rPr>
          <w:rFonts w:ascii="Times New Roman" w:hAnsi="Times New Roman" w:cs="Times New Roman"/>
          <w:color w:val="000000" w:themeColor="text1"/>
        </w:rPr>
        <w:t>Molecular probes: cDNA probes – RNA probes</w:t>
      </w:r>
      <w:r w:rsidRPr="003135A8">
        <w:rPr>
          <w:rFonts w:ascii="Times New Roman" w:hAnsi="Times New Roman" w:cs="Times New Roman"/>
          <w:color w:val="000000" w:themeColor="text1"/>
        </w:rPr>
        <w:tab/>
      </w:r>
      <w:r w:rsidRPr="003135A8">
        <w:rPr>
          <w:rFonts w:ascii="Times New Roman" w:hAnsi="Times New Roman" w:cs="Times New Roman"/>
          <w:color w:val="000000" w:themeColor="text1"/>
        </w:rPr>
        <w:tab/>
      </w:r>
      <w:r>
        <w:rPr>
          <w:rFonts w:ascii="Times New Roman" w:hAnsi="Times New Roman" w:cs="Times New Roman"/>
          <w:color w:val="000000" w:themeColor="text1"/>
        </w:rPr>
        <w:tab/>
      </w:r>
      <w:r w:rsidRPr="003135A8">
        <w:rPr>
          <w:rFonts w:ascii="Times New Roman" w:hAnsi="Times New Roman" w:cs="Times New Roman"/>
          <w:color w:val="000000" w:themeColor="text1"/>
        </w:rPr>
        <w:tab/>
      </w:r>
      <w:r>
        <w:rPr>
          <w:rFonts w:ascii="Times New Roman" w:hAnsi="Times New Roman" w:cs="Times New Roman"/>
          <w:color w:val="000000" w:themeColor="text1"/>
        </w:rPr>
        <w:tab/>
      </w:r>
      <w:r w:rsidRPr="003135A8">
        <w:rPr>
          <w:rFonts w:ascii="Times New Roman" w:hAnsi="Times New Roman" w:cs="Times New Roman"/>
          <w:color w:val="000000" w:themeColor="text1"/>
        </w:rPr>
        <w:tab/>
      </w:r>
      <w:r>
        <w:rPr>
          <w:rFonts w:ascii="Times New Roman" w:hAnsi="Times New Roman" w:cs="Times New Roman"/>
          <w:color w:val="000000" w:themeColor="text1"/>
        </w:rPr>
        <w:t xml:space="preserve">           </w:t>
      </w:r>
      <w:r w:rsidRPr="003135A8">
        <w:rPr>
          <w:rFonts w:ascii="Times New Roman" w:hAnsi="Times New Roman" w:cs="Times New Roman"/>
          <w:b/>
          <w:bCs/>
        </w:rPr>
        <w:t>(15 Lectures)</w:t>
      </w:r>
    </w:p>
    <w:p w14:paraId="3DFF8F10" w14:textId="77777777" w:rsidR="006A3709" w:rsidRPr="003135A8" w:rsidRDefault="006A3709" w:rsidP="006A3709">
      <w:pPr>
        <w:adjustRightInd w:val="0"/>
        <w:spacing w:after="0" w:line="240" w:lineRule="auto"/>
        <w:jc w:val="both"/>
        <w:rPr>
          <w:rFonts w:ascii="Times New Roman" w:hAnsi="Times New Roman" w:cs="Times New Roman"/>
          <w:b/>
          <w:bCs/>
        </w:rPr>
      </w:pPr>
      <w:r w:rsidRPr="003135A8">
        <w:rPr>
          <w:rFonts w:ascii="Times New Roman" w:hAnsi="Times New Roman" w:cs="Times New Roman"/>
          <w:b/>
          <w:bCs/>
        </w:rPr>
        <w:t xml:space="preserve">Unit 2: PCR Techniques </w:t>
      </w:r>
      <w:r w:rsidRPr="003135A8">
        <w:rPr>
          <w:rFonts w:ascii="Times New Roman" w:hAnsi="Times New Roman" w:cs="Times New Roman"/>
          <w:b/>
          <w:bCs/>
        </w:rPr>
        <w:tab/>
      </w:r>
      <w:r w:rsidRPr="003135A8">
        <w:rPr>
          <w:rFonts w:ascii="Times New Roman" w:hAnsi="Times New Roman" w:cs="Times New Roman"/>
          <w:b/>
          <w:bCs/>
        </w:rPr>
        <w:tab/>
      </w:r>
      <w:r w:rsidRPr="003135A8">
        <w:rPr>
          <w:rFonts w:ascii="Times New Roman" w:hAnsi="Times New Roman" w:cs="Times New Roman"/>
          <w:b/>
          <w:bCs/>
        </w:rPr>
        <w:tab/>
      </w:r>
      <w:r w:rsidRPr="003135A8">
        <w:rPr>
          <w:rFonts w:ascii="Times New Roman" w:hAnsi="Times New Roman" w:cs="Times New Roman"/>
          <w:b/>
          <w:bCs/>
        </w:rPr>
        <w:tab/>
      </w:r>
      <w:r w:rsidRPr="003135A8">
        <w:rPr>
          <w:rFonts w:ascii="Times New Roman" w:hAnsi="Times New Roman" w:cs="Times New Roman"/>
          <w:b/>
          <w:bCs/>
        </w:rPr>
        <w:tab/>
      </w:r>
      <w:r w:rsidRPr="003135A8">
        <w:rPr>
          <w:rFonts w:ascii="Times New Roman" w:hAnsi="Times New Roman" w:cs="Times New Roman"/>
          <w:b/>
          <w:bCs/>
        </w:rPr>
        <w:tab/>
      </w:r>
      <w:r w:rsidRPr="003135A8">
        <w:rPr>
          <w:rFonts w:ascii="Times New Roman" w:hAnsi="Times New Roman" w:cs="Times New Roman"/>
          <w:b/>
          <w:bCs/>
        </w:rPr>
        <w:tab/>
      </w:r>
    </w:p>
    <w:p w14:paraId="10201F66" w14:textId="3E8E1A46" w:rsidR="006A3709" w:rsidRPr="003135A8" w:rsidRDefault="006A3709" w:rsidP="006A3709">
      <w:pPr>
        <w:adjustRightInd w:val="0"/>
        <w:spacing w:line="240" w:lineRule="auto"/>
        <w:jc w:val="both"/>
        <w:rPr>
          <w:rFonts w:ascii="Times New Roman" w:hAnsi="Times New Roman" w:cs="Times New Roman"/>
          <w:b/>
          <w:bCs/>
        </w:rPr>
      </w:pPr>
      <w:r w:rsidRPr="003135A8">
        <w:rPr>
          <w:rFonts w:ascii="Times New Roman" w:hAnsi="Times New Roman" w:cs="Times New Roman"/>
          <w:bCs/>
        </w:rPr>
        <w:t xml:space="preserve">Principle of Polymerase Chain Reaction, RT-PCR, Real-Time PCR and their applications. </w:t>
      </w:r>
      <w:r>
        <w:rPr>
          <w:rFonts w:ascii="Times New Roman" w:hAnsi="Times New Roman" w:cs="Times New Roman"/>
          <w:bCs/>
        </w:rPr>
        <w:t xml:space="preserve">             </w:t>
      </w:r>
      <w:r w:rsidRPr="003135A8">
        <w:rPr>
          <w:rFonts w:ascii="Times New Roman" w:hAnsi="Times New Roman" w:cs="Times New Roman"/>
          <w:b/>
          <w:bCs/>
        </w:rPr>
        <w:t>(10 lectures)</w:t>
      </w:r>
    </w:p>
    <w:p w14:paraId="3B614394" w14:textId="77777777" w:rsidR="006A3709" w:rsidRPr="003135A8" w:rsidRDefault="006A3709" w:rsidP="006A3709">
      <w:pPr>
        <w:adjustRightInd w:val="0"/>
        <w:spacing w:after="0" w:line="240" w:lineRule="auto"/>
        <w:jc w:val="both"/>
        <w:rPr>
          <w:rFonts w:ascii="Times New Roman" w:hAnsi="Times New Roman" w:cs="Times New Roman"/>
          <w:b/>
        </w:rPr>
      </w:pPr>
      <w:r w:rsidRPr="003135A8">
        <w:rPr>
          <w:rFonts w:ascii="Times New Roman" w:hAnsi="Times New Roman" w:cs="Times New Roman"/>
          <w:b/>
        </w:rPr>
        <w:t>Unit 3: Gene Expression</w:t>
      </w:r>
      <w:r w:rsidRPr="003135A8">
        <w:rPr>
          <w:rFonts w:ascii="Times New Roman" w:hAnsi="Times New Roman" w:cs="Times New Roman"/>
        </w:rPr>
        <w:t xml:space="preserve"> </w:t>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b/>
        </w:rPr>
        <w:t xml:space="preserve"> </w:t>
      </w:r>
    </w:p>
    <w:p w14:paraId="12692CC1" w14:textId="7574DD2C" w:rsidR="006A3709" w:rsidRPr="003135A8" w:rsidRDefault="006A3709" w:rsidP="006A3709">
      <w:pPr>
        <w:adjustRightInd w:val="0"/>
        <w:spacing w:line="240" w:lineRule="auto"/>
        <w:jc w:val="both"/>
        <w:rPr>
          <w:rFonts w:ascii="Times New Roman" w:hAnsi="Times New Roman" w:cs="Times New Roman"/>
          <w:color w:val="000000" w:themeColor="text1"/>
        </w:rPr>
      </w:pPr>
      <w:r w:rsidRPr="003135A8">
        <w:rPr>
          <w:rFonts w:ascii="Times New Roman" w:hAnsi="Times New Roman" w:cs="Times New Roman"/>
          <w:color w:val="000000" w:themeColor="text1"/>
        </w:rPr>
        <w:t>Regulation of gene expression in Prokaryotes: various models - operon - details of lac operon-negative and positive control lac operon</w:t>
      </w:r>
      <w:r>
        <w:rPr>
          <w:rFonts w:ascii="Times New Roman" w:hAnsi="Times New Roman" w:cs="Times New Roman"/>
          <w:color w:val="000000" w:themeColor="text1"/>
        </w:rPr>
        <w:t xml:space="preserve">. </w:t>
      </w:r>
      <w:r w:rsidRPr="003135A8">
        <w:rPr>
          <w:rFonts w:ascii="Times New Roman" w:hAnsi="Times New Roman" w:cs="Times New Roman"/>
          <w:color w:val="000000" w:themeColor="text1"/>
        </w:rPr>
        <w:t>Regulation gene expression in eukaryotes: Regulation of transcription - regulation of RNA processing and translation. Microarray and gene expression analysis.</w:t>
      </w:r>
      <w:r w:rsidRPr="003135A8">
        <w:rPr>
          <w:rFonts w:ascii="Times New Roman" w:hAnsi="Times New Roman" w:cs="Times New Roman"/>
          <w:color w:val="000000" w:themeColor="text1"/>
        </w:rPr>
        <w:tab/>
      </w:r>
      <w:r w:rsidRPr="003135A8">
        <w:rPr>
          <w:rFonts w:ascii="Times New Roman" w:hAnsi="Times New Roman" w:cs="Times New Roman"/>
          <w:color w:val="000000" w:themeColor="text1"/>
        </w:rPr>
        <w:tab/>
      </w:r>
      <w:r>
        <w:rPr>
          <w:rFonts w:ascii="Times New Roman" w:hAnsi="Times New Roman" w:cs="Times New Roman"/>
          <w:color w:val="000000" w:themeColor="text1"/>
        </w:rPr>
        <w:t xml:space="preserve">            </w:t>
      </w:r>
      <w:r w:rsidRPr="003135A8">
        <w:rPr>
          <w:rFonts w:ascii="Times New Roman" w:hAnsi="Times New Roman" w:cs="Times New Roman"/>
          <w:b/>
        </w:rPr>
        <w:t>(20 lectures)</w:t>
      </w:r>
    </w:p>
    <w:p w14:paraId="67E6A434" w14:textId="7464A6A6" w:rsidR="006A3709" w:rsidRPr="003135A8" w:rsidRDefault="006A3709" w:rsidP="006A3709">
      <w:pPr>
        <w:adjustRightInd w:val="0"/>
        <w:spacing w:after="0" w:line="240" w:lineRule="auto"/>
        <w:jc w:val="both"/>
        <w:rPr>
          <w:rFonts w:ascii="Times New Roman" w:hAnsi="Times New Roman" w:cs="Times New Roman"/>
          <w:b/>
          <w:color w:val="000000" w:themeColor="text1"/>
        </w:rPr>
      </w:pPr>
      <w:r w:rsidRPr="003135A8">
        <w:rPr>
          <w:rFonts w:ascii="Times New Roman" w:hAnsi="Times New Roman" w:cs="Times New Roman"/>
          <w:b/>
          <w:color w:val="000000" w:themeColor="text1"/>
        </w:rPr>
        <w:t xml:space="preserve">Unit 4: DNA Sequencing </w:t>
      </w:r>
    </w:p>
    <w:p w14:paraId="163652A8" w14:textId="2E6417B9" w:rsidR="006A3709" w:rsidRPr="003135A8" w:rsidRDefault="006A3709" w:rsidP="006A3709">
      <w:pPr>
        <w:adjustRightInd w:val="0"/>
        <w:spacing w:line="240" w:lineRule="auto"/>
        <w:jc w:val="both"/>
        <w:rPr>
          <w:rFonts w:ascii="Times New Roman" w:hAnsi="Times New Roman" w:cs="Times New Roman"/>
          <w:color w:val="000000" w:themeColor="text1"/>
        </w:rPr>
      </w:pPr>
      <w:r w:rsidRPr="003135A8">
        <w:rPr>
          <w:rFonts w:ascii="Times New Roman" w:hAnsi="Times New Roman" w:cs="Times New Roman"/>
          <w:color w:val="000000" w:themeColor="text1"/>
        </w:rPr>
        <w:t>DNA sequencing: Maxam Gilbert chemical method - Sanger’s enzymatic chain termination method – foot printing.</w:t>
      </w:r>
      <w:r w:rsidRPr="003135A8">
        <w:rPr>
          <w:rFonts w:ascii="Times New Roman" w:hAnsi="Times New Roman" w:cs="Times New Roman"/>
          <w:color w:val="000000" w:themeColor="text1"/>
        </w:rPr>
        <w:tab/>
      </w:r>
      <w:r w:rsidRPr="003135A8">
        <w:rPr>
          <w:rFonts w:ascii="Times New Roman" w:hAnsi="Times New Roman" w:cs="Times New Roman"/>
          <w:color w:val="000000" w:themeColor="text1"/>
        </w:rPr>
        <w:tab/>
      </w:r>
      <w:r w:rsidRPr="003135A8">
        <w:rPr>
          <w:rFonts w:ascii="Times New Roman" w:hAnsi="Times New Roman" w:cs="Times New Roman"/>
          <w:color w:val="000000" w:themeColor="text1"/>
        </w:rPr>
        <w:tab/>
      </w:r>
      <w:r w:rsidRPr="003135A8">
        <w:rPr>
          <w:rFonts w:ascii="Times New Roman" w:hAnsi="Times New Roman" w:cs="Times New Roman"/>
          <w:color w:val="000000" w:themeColor="text1"/>
        </w:rPr>
        <w:tab/>
      </w:r>
      <w:r w:rsidRPr="003135A8">
        <w:rPr>
          <w:rFonts w:ascii="Times New Roman" w:hAnsi="Times New Roman" w:cs="Times New Roman"/>
          <w:color w:val="000000" w:themeColor="text1"/>
        </w:rPr>
        <w:tab/>
      </w:r>
      <w:r w:rsidRPr="003135A8">
        <w:rPr>
          <w:rFonts w:ascii="Times New Roman" w:hAnsi="Times New Roman" w:cs="Times New Roman"/>
          <w:color w:val="000000" w:themeColor="text1"/>
        </w:rPr>
        <w:tab/>
      </w:r>
      <w:r w:rsidRPr="003135A8">
        <w:rPr>
          <w:rFonts w:ascii="Times New Roman" w:hAnsi="Times New Roman" w:cs="Times New Roman"/>
          <w:color w:val="000000" w:themeColor="text1"/>
        </w:rPr>
        <w:tab/>
      </w:r>
      <w:r w:rsidRPr="003135A8">
        <w:rPr>
          <w:rFonts w:ascii="Times New Roman" w:hAnsi="Times New Roman" w:cs="Times New Roman"/>
          <w:color w:val="000000" w:themeColor="text1"/>
        </w:rPr>
        <w:tab/>
      </w:r>
      <w:r w:rsidRPr="003135A8">
        <w:rPr>
          <w:rFonts w:ascii="Times New Roman" w:hAnsi="Times New Roman" w:cs="Times New Roman"/>
          <w:color w:val="000000" w:themeColor="text1"/>
        </w:rPr>
        <w:tab/>
      </w:r>
      <w:r w:rsidRPr="003135A8">
        <w:rPr>
          <w:rFonts w:ascii="Times New Roman" w:hAnsi="Times New Roman" w:cs="Times New Roman"/>
          <w:color w:val="000000" w:themeColor="text1"/>
        </w:rPr>
        <w:tab/>
      </w:r>
      <w:r>
        <w:rPr>
          <w:rFonts w:ascii="Times New Roman" w:hAnsi="Times New Roman" w:cs="Times New Roman"/>
          <w:color w:val="000000" w:themeColor="text1"/>
        </w:rPr>
        <w:t xml:space="preserve">             </w:t>
      </w:r>
      <w:r w:rsidRPr="003135A8">
        <w:rPr>
          <w:rFonts w:ascii="Times New Roman" w:hAnsi="Times New Roman" w:cs="Times New Roman"/>
          <w:b/>
          <w:bCs/>
        </w:rPr>
        <w:t>(8 Lectures)</w:t>
      </w:r>
    </w:p>
    <w:p w14:paraId="3D0DC2DC" w14:textId="77777777" w:rsidR="006A3709" w:rsidRPr="003135A8" w:rsidRDefault="006A3709" w:rsidP="006A3709">
      <w:pPr>
        <w:adjustRightInd w:val="0"/>
        <w:spacing w:after="0" w:line="240" w:lineRule="auto"/>
        <w:jc w:val="both"/>
        <w:rPr>
          <w:rFonts w:ascii="Times New Roman" w:hAnsi="Times New Roman" w:cs="Times New Roman"/>
          <w:b/>
          <w:color w:val="000000" w:themeColor="text1"/>
        </w:rPr>
      </w:pPr>
      <w:r w:rsidRPr="003135A8">
        <w:rPr>
          <w:rFonts w:ascii="Times New Roman" w:hAnsi="Times New Roman" w:cs="Times New Roman"/>
          <w:b/>
          <w:color w:val="000000" w:themeColor="text1"/>
        </w:rPr>
        <w:t xml:space="preserve">Unit 5: Gene Silencing and Genome Editing </w:t>
      </w:r>
      <w:r w:rsidRPr="003135A8">
        <w:rPr>
          <w:rFonts w:ascii="Times New Roman" w:hAnsi="Times New Roman" w:cs="Times New Roman"/>
          <w:b/>
          <w:color w:val="000000" w:themeColor="text1"/>
        </w:rPr>
        <w:tab/>
      </w:r>
      <w:r w:rsidRPr="003135A8">
        <w:rPr>
          <w:rFonts w:ascii="Times New Roman" w:hAnsi="Times New Roman" w:cs="Times New Roman"/>
          <w:b/>
          <w:color w:val="000000" w:themeColor="text1"/>
        </w:rPr>
        <w:tab/>
      </w:r>
      <w:r w:rsidRPr="003135A8">
        <w:rPr>
          <w:rFonts w:ascii="Times New Roman" w:hAnsi="Times New Roman" w:cs="Times New Roman"/>
          <w:b/>
          <w:color w:val="000000" w:themeColor="text1"/>
        </w:rPr>
        <w:tab/>
      </w:r>
      <w:r w:rsidRPr="003135A8">
        <w:rPr>
          <w:rFonts w:ascii="Times New Roman" w:hAnsi="Times New Roman" w:cs="Times New Roman"/>
          <w:b/>
          <w:color w:val="000000" w:themeColor="text1"/>
        </w:rPr>
        <w:tab/>
      </w:r>
    </w:p>
    <w:p w14:paraId="53F944DE" w14:textId="77777777" w:rsidR="006A3709" w:rsidRPr="003135A8" w:rsidRDefault="006A3709" w:rsidP="006A3709">
      <w:pPr>
        <w:adjustRightInd w:val="0"/>
        <w:spacing w:after="0" w:line="240" w:lineRule="auto"/>
        <w:jc w:val="both"/>
        <w:rPr>
          <w:rFonts w:ascii="Times New Roman" w:hAnsi="Times New Roman" w:cs="Times New Roman"/>
          <w:color w:val="000000" w:themeColor="text1"/>
        </w:rPr>
      </w:pPr>
      <w:r w:rsidRPr="003135A8">
        <w:rPr>
          <w:rFonts w:ascii="Times New Roman" w:hAnsi="Times New Roman" w:cs="Times New Roman"/>
          <w:color w:val="000000" w:themeColor="text1"/>
        </w:rPr>
        <w:t>Introduction to gene silencing (RNAi)/ post-transcriptional gene silencing (PTGS) and its mechanism.</w:t>
      </w:r>
    </w:p>
    <w:p w14:paraId="1CD3D56A" w14:textId="769163F3" w:rsidR="006A3709" w:rsidRPr="003135A8" w:rsidRDefault="006A3709" w:rsidP="006A3709">
      <w:pPr>
        <w:adjustRightInd w:val="0"/>
        <w:spacing w:line="240" w:lineRule="auto"/>
        <w:jc w:val="both"/>
        <w:rPr>
          <w:rFonts w:ascii="Times New Roman" w:hAnsi="Times New Roman" w:cs="Times New Roman"/>
          <w:color w:val="000000" w:themeColor="text1"/>
        </w:rPr>
      </w:pPr>
      <w:r w:rsidRPr="003135A8">
        <w:rPr>
          <w:rFonts w:ascii="Times New Roman" w:hAnsi="Times New Roman" w:cs="Times New Roman"/>
          <w:color w:val="000000" w:themeColor="text1"/>
        </w:rPr>
        <w:t>Introduction and Principle of genome editing</w:t>
      </w:r>
      <w:r w:rsidRPr="003135A8">
        <w:rPr>
          <w:rFonts w:ascii="Times New Roman" w:hAnsi="Times New Roman" w:cs="Times New Roman"/>
          <w:color w:val="000000" w:themeColor="text1"/>
        </w:rPr>
        <w:tab/>
      </w:r>
      <w:r w:rsidRPr="003135A8">
        <w:rPr>
          <w:rFonts w:ascii="Times New Roman" w:hAnsi="Times New Roman" w:cs="Times New Roman"/>
          <w:color w:val="000000" w:themeColor="text1"/>
        </w:rPr>
        <w:tab/>
      </w:r>
      <w:r w:rsidRPr="003135A8">
        <w:rPr>
          <w:rFonts w:ascii="Times New Roman" w:hAnsi="Times New Roman" w:cs="Times New Roman"/>
          <w:color w:val="000000" w:themeColor="text1"/>
        </w:rPr>
        <w:tab/>
      </w:r>
      <w:r w:rsidRPr="003135A8">
        <w:rPr>
          <w:rFonts w:ascii="Times New Roman" w:hAnsi="Times New Roman" w:cs="Times New Roman"/>
          <w:color w:val="000000" w:themeColor="text1"/>
        </w:rPr>
        <w:tab/>
      </w:r>
      <w:r w:rsidRPr="003135A8">
        <w:rPr>
          <w:rFonts w:ascii="Times New Roman" w:hAnsi="Times New Roman" w:cs="Times New Roman"/>
          <w:color w:val="000000" w:themeColor="text1"/>
        </w:rPr>
        <w:tab/>
      </w:r>
      <w:r>
        <w:rPr>
          <w:rFonts w:ascii="Times New Roman" w:hAnsi="Times New Roman" w:cs="Times New Roman"/>
          <w:color w:val="000000" w:themeColor="text1"/>
        </w:rPr>
        <w:tab/>
        <w:t xml:space="preserve">             </w:t>
      </w:r>
      <w:r w:rsidRPr="003135A8">
        <w:rPr>
          <w:rFonts w:ascii="Times New Roman" w:hAnsi="Times New Roman" w:cs="Times New Roman"/>
          <w:b/>
          <w:bCs/>
        </w:rPr>
        <w:t>(7 Lectures)</w:t>
      </w:r>
    </w:p>
    <w:p w14:paraId="05AEF20B" w14:textId="77777777" w:rsidR="006A3709" w:rsidRPr="003135A8" w:rsidRDefault="006A3709" w:rsidP="006A3709">
      <w:pPr>
        <w:widowControl w:val="0"/>
        <w:autoSpaceDE w:val="0"/>
        <w:autoSpaceDN w:val="0"/>
        <w:adjustRightInd w:val="0"/>
        <w:spacing w:after="0" w:line="240" w:lineRule="auto"/>
        <w:jc w:val="both"/>
        <w:rPr>
          <w:rFonts w:ascii="Times New Roman" w:hAnsi="Times New Roman" w:cs="Times New Roman"/>
          <w:color w:val="000000"/>
        </w:rPr>
      </w:pPr>
      <w:r w:rsidRPr="003135A8">
        <w:rPr>
          <w:rFonts w:ascii="Times New Roman" w:hAnsi="Times New Roman" w:cs="Times New Roman"/>
          <w:b/>
          <w:bCs/>
          <w:color w:val="000000"/>
        </w:rPr>
        <w:t xml:space="preserve">Reference Books: </w:t>
      </w:r>
    </w:p>
    <w:p w14:paraId="23883BC2" w14:textId="77777777" w:rsidR="006A3709" w:rsidRPr="006A3709" w:rsidRDefault="006A3709" w:rsidP="00C97343">
      <w:pPr>
        <w:pStyle w:val="ListParagraph"/>
        <w:widowControl w:val="0"/>
        <w:numPr>
          <w:ilvl w:val="0"/>
          <w:numId w:val="104"/>
        </w:numPr>
        <w:autoSpaceDE w:val="0"/>
        <w:autoSpaceDN w:val="0"/>
        <w:spacing w:line="240" w:lineRule="auto"/>
        <w:jc w:val="both"/>
        <w:rPr>
          <w:rFonts w:ascii="Times New Roman" w:hAnsi="Times New Roman" w:cs="Times New Roman"/>
          <w:color w:val="000000"/>
          <w:sz w:val="20"/>
          <w:szCs w:val="20"/>
        </w:rPr>
      </w:pPr>
      <w:r w:rsidRPr="006A3709">
        <w:rPr>
          <w:rFonts w:ascii="Times New Roman" w:hAnsi="Times New Roman" w:cs="Times New Roman"/>
          <w:color w:val="000000"/>
          <w:sz w:val="20"/>
          <w:szCs w:val="20"/>
        </w:rPr>
        <w:t xml:space="preserve">Brown TA. (2010) Gene Cloning and DNA Analysis. 6th edition. Blackwell Publishing, Oxford, U.K. </w:t>
      </w:r>
    </w:p>
    <w:p w14:paraId="3C6937F3" w14:textId="77777777" w:rsidR="006A3709" w:rsidRPr="006A3709" w:rsidRDefault="006A3709" w:rsidP="00C97343">
      <w:pPr>
        <w:pStyle w:val="ListParagraph"/>
        <w:widowControl w:val="0"/>
        <w:numPr>
          <w:ilvl w:val="0"/>
          <w:numId w:val="104"/>
        </w:numPr>
        <w:autoSpaceDE w:val="0"/>
        <w:autoSpaceDN w:val="0"/>
        <w:spacing w:line="240" w:lineRule="auto"/>
        <w:jc w:val="both"/>
        <w:rPr>
          <w:rFonts w:ascii="Times New Roman" w:hAnsi="Times New Roman" w:cs="Times New Roman"/>
          <w:color w:val="000000"/>
          <w:sz w:val="20"/>
          <w:szCs w:val="20"/>
        </w:rPr>
      </w:pPr>
      <w:r w:rsidRPr="006A3709">
        <w:rPr>
          <w:rFonts w:ascii="Times New Roman" w:hAnsi="Times New Roman" w:cs="Times New Roman"/>
          <w:color w:val="000000"/>
          <w:sz w:val="20"/>
          <w:szCs w:val="20"/>
        </w:rPr>
        <w:t xml:space="preserve">Primrose SB and Twyman RM. (2006) Principles of Gene Manipulation and Genomics, 7th edition. Blackwell Publishing, Oxford, U.K. </w:t>
      </w:r>
    </w:p>
    <w:p w14:paraId="2B944124" w14:textId="77777777" w:rsidR="006A3709" w:rsidRPr="006A3709" w:rsidRDefault="006A3709" w:rsidP="00C97343">
      <w:pPr>
        <w:pStyle w:val="ListParagraph"/>
        <w:widowControl w:val="0"/>
        <w:numPr>
          <w:ilvl w:val="0"/>
          <w:numId w:val="104"/>
        </w:numPr>
        <w:autoSpaceDE w:val="0"/>
        <w:autoSpaceDN w:val="0"/>
        <w:spacing w:line="240" w:lineRule="auto"/>
        <w:jc w:val="both"/>
        <w:rPr>
          <w:rFonts w:ascii="Times New Roman" w:hAnsi="Times New Roman" w:cs="Times New Roman"/>
          <w:color w:val="000000"/>
          <w:sz w:val="20"/>
          <w:szCs w:val="20"/>
        </w:rPr>
      </w:pPr>
      <w:r w:rsidRPr="006A3709">
        <w:rPr>
          <w:rFonts w:ascii="Times New Roman" w:hAnsi="Times New Roman" w:cs="Times New Roman"/>
          <w:color w:val="000000"/>
          <w:sz w:val="20"/>
          <w:szCs w:val="20"/>
        </w:rPr>
        <w:t>Sambrook J and Russell D. (2001) Molecular Cloning-A Laboratory Manual. 3rd edition. Cold Spring Harbor Laboratory Press.</w:t>
      </w:r>
    </w:p>
    <w:p w14:paraId="7193D013" w14:textId="77777777" w:rsidR="006A3709" w:rsidRPr="006A3709" w:rsidRDefault="006A3709" w:rsidP="00C97343">
      <w:pPr>
        <w:pStyle w:val="ListParagraph"/>
        <w:widowControl w:val="0"/>
        <w:numPr>
          <w:ilvl w:val="0"/>
          <w:numId w:val="104"/>
        </w:numPr>
        <w:autoSpaceDE w:val="0"/>
        <w:autoSpaceDN w:val="0"/>
        <w:spacing w:line="240" w:lineRule="auto"/>
        <w:jc w:val="both"/>
        <w:rPr>
          <w:rFonts w:ascii="Times New Roman" w:hAnsi="Times New Roman" w:cs="Times New Roman"/>
          <w:color w:val="000000"/>
          <w:sz w:val="20"/>
          <w:szCs w:val="20"/>
        </w:rPr>
      </w:pPr>
      <w:r w:rsidRPr="006A3709">
        <w:rPr>
          <w:rFonts w:ascii="Times New Roman" w:hAnsi="Times New Roman" w:cs="Times New Roman"/>
          <w:color w:val="000000"/>
          <w:sz w:val="20"/>
          <w:szCs w:val="20"/>
        </w:rPr>
        <w:t>Walker J M and Gringold EB, Molecular Biology and Biotechnology. Panima.</w:t>
      </w:r>
    </w:p>
    <w:p w14:paraId="4EA26C7A" w14:textId="77777777" w:rsidR="006A3709" w:rsidRPr="006A3709" w:rsidRDefault="006A3709" w:rsidP="00C97343">
      <w:pPr>
        <w:pStyle w:val="ListParagraph"/>
        <w:widowControl w:val="0"/>
        <w:numPr>
          <w:ilvl w:val="0"/>
          <w:numId w:val="104"/>
        </w:numPr>
        <w:autoSpaceDE w:val="0"/>
        <w:autoSpaceDN w:val="0"/>
        <w:spacing w:line="240" w:lineRule="auto"/>
        <w:jc w:val="both"/>
        <w:rPr>
          <w:rFonts w:ascii="Times New Roman" w:hAnsi="Times New Roman" w:cs="Times New Roman"/>
          <w:color w:val="000000"/>
          <w:sz w:val="20"/>
          <w:szCs w:val="20"/>
        </w:rPr>
      </w:pPr>
      <w:r w:rsidRPr="006A3709">
        <w:rPr>
          <w:rFonts w:ascii="Times New Roman" w:hAnsi="Times New Roman" w:cs="Times New Roman"/>
          <w:color w:val="000000"/>
          <w:sz w:val="20"/>
          <w:szCs w:val="20"/>
        </w:rPr>
        <w:t>Benjamin Lewin. Genes 1X. John Wiley.</w:t>
      </w:r>
    </w:p>
    <w:p w14:paraId="48285CA9" w14:textId="77777777" w:rsidR="006A3709" w:rsidRPr="006A3709" w:rsidRDefault="006A3709" w:rsidP="00C97343">
      <w:pPr>
        <w:pStyle w:val="ListParagraph"/>
        <w:widowControl w:val="0"/>
        <w:numPr>
          <w:ilvl w:val="0"/>
          <w:numId w:val="104"/>
        </w:numPr>
        <w:autoSpaceDE w:val="0"/>
        <w:autoSpaceDN w:val="0"/>
        <w:spacing w:line="240" w:lineRule="auto"/>
        <w:jc w:val="both"/>
        <w:rPr>
          <w:rFonts w:ascii="Times New Roman" w:hAnsi="Times New Roman" w:cs="Times New Roman"/>
          <w:color w:val="000000"/>
          <w:sz w:val="20"/>
          <w:szCs w:val="20"/>
        </w:rPr>
      </w:pPr>
      <w:r w:rsidRPr="006A3709">
        <w:rPr>
          <w:rFonts w:ascii="Times New Roman" w:hAnsi="Times New Roman" w:cs="Times New Roman"/>
          <w:color w:val="000000"/>
          <w:sz w:val="20"/>
          <w:szCs w:val="20"/>
        </w:rPr>
        <w:t xml:space="preserve">Hartwell L H et al., Genetics: From Genes to Genome. Mc Graw Hill.  </w:t>
      </w:r>
    </w:p>
    <w:p w14:paraId="4F779F27" w14:textId="77777777" w:rsidR="006A3709" w:rsidRPr="006A3709" w:rsidRDefault="006A3709" w:rsidP="00C97343">
      <w:pPr>
        <w:pStyle w:val="ListParagraph"/>
        <w:widowControl w:val="0"/>
        <w:numPr>
          <w:ilvl w:val="0"/>
          <w:numId w:val="104"/>
        </w:numPr>
        <w:autoSpaceDE w:val="0"/>
        <w:autoSpaceDN w:val="0"/>
        <w:spacing w:line="240" w:lineRule="auto"/>
        <w:jc w:val="both"/>
        <w:rPr>
          <w:rFonts w:ascii="Times New Roman" w:hAnsi="Times New Roman" w:cs="Times New Roman"/>
          <w:color w:val="000000"/>
          <w:sz w:val="20"/>
          <w:szCs w:val="20"/>
        </w:rPr>
      </w:pPr>
      <w:r w:rsidRPr="006A3709">
        <w:rPr>
          <w:rFonts w:ascii="Times New Roman" w:hAnsi="Times New Roman" w:cs="Times New Roman"/>
          <w:color w:val="000000"/>
          <w:sz w:val="20"/>
          <w:szCs w:val="20"/>
        </w:rPr>
        <w:t xml:space="preserve">Watson J D et al., Molecular Biology of the Gene. The Benjamin / Cummings. </w:t>
      </w:r>
    </w:p>
    <w:p w14:paraId="3B217A41" w14:textId="77777777" w:rsidR="006A3709" w:rsidRPr="006A3709" w:rsidRDefault="006A3709" w:rsidP="00C97343">
      <w:pPr>
        <w:pStyle w:val="ListParagraph"/>
        <w:widowControl w:val="0"/>
        <w:numPr>
          <w:ilvl w:val="0"/>
          <w:numId w:val="104"/>
        </w:numPr>
        <w:autoSpaceDE w:val="0"/>
        <w:autoSpaceDN w:val="0"/>
        <w:spacing w:line="240" w:lineRule="auto"/>
        <w:jc w:val="both"/>
        <w:rPr>
          <w:rFonts w:ascii="Times New Roman" w:hAnsi="Times New Roman" w:cs="Times New Roman"/>
          <w:color w:val="000000"/>
          <w:sz w:val="20"/>
          <w:szCs w:val="20"/>
        </w:rPr>
      </w:pPr>
      <w:r w:rsidRPr="006A3709">
        <w:rPr>
          <w:rFonts w:ascii="Times New Roman" w:hAnsi="Times New Roman" w:cs="Times New Roman"/>
          <w:color w:val="000000"/>
          <w:sz w:val="20"/>
          <w:szCs w:val="20"/>
        </w:rPr>
        <w:t>Lodish H et al., Molecular Cell Biology. Scientific American Books. W H Freeman.</w:t>
      </w:r>
    </w:p>
    <w:p w14:paraId="0E5BD659" w14:textId="77777777" w:rsidR="006A3709" w:rsidRPr="006A3709" w:rsidRDefault="006A3709" w:rsidP="00C97343">
      <w:pPr>
        <w:pStyle w:val="ListParagraph"/>
        <w:widowControl w:val="0"/>
        <w:numPr>
          <w:ilvl w:val="0"/>
          <w:numId w:val="104"/>
        </w:numPr>
        <w:autoSpaceDE w:val="0"/>
        <w:autoSpaceDN w:val="0"/>
        <w:spacing w:line="240" w:lineRule="auto"/>
        <w:jc w:val="both"/>
        <w:rPr>
          <w:rFonts w:ascii="Times New Roman" w:hAnsi="Times New Roman" w:cs="Times New Roman"/>
          <w:color w:val="000000"/>
          <w:sz w:val="20"/>
          <w:szCs w:val="20"/>
        </w:rPr>
      </w:pPr>
      <w:r w:rsidRPr="006A3709">
        <w:rPr>
          <w:rFonts w:ascii="Times New Roman" w:hAnsi="Times New Roman" w:cs="Times New Roman"/>
          <w:color w:val="000000"/>
          <w:sz w:val="20"/>
          <w:szCs w:val="20"/>
        </w:rPr>
        <w:t xml:space="preserve">David Freid felder, Molecular Biology. Narosa. </w:t>
      </w:r>
    </w:p>
    <w:p w14:paraId="743AD9CA" w14:textId="77777777" w:rsidR="006A3709" w:rsidRPr="006A3709" w:rsidRDefault="006A3709" w:rsidP="00C97343">
      <w:pPr>
        <w:pStyle w:val="ListParagraph"/>
        <w:widowControl w:val="0"/>
        <w:numPr>
          <w:ilvl w:val="0"/>
          <w:numId w:val="104"/>
        </w:numPr>
        <w:autoSpaceDE w:val="0"/>
        <w:autoSpaceDN w:val="0"/>
        <w:spacing w:line="240" w:lineRule="auto"/>
        <w:jc w:val="both"/>
        <w:rPr>
          <w:rFonts w:ascii="Times New Roman" w:hAnsi="Times New Roman" w:cs="Times New Roman"/>
          <w:color w:val="000000"/>
          <w:sz w:val="20"/>
          <w:szCs w:val="20"/>
        </w:rPr>
      </w:pPr>
      <w:r w:rsidRPr="006A3709">
        <w:rPr>
          <w:rFonts w:ascii="Times New Roman" w:hAnsi="Times New Roman" w:cs="Times New Roman"/>
          <w:color w:val="000000"/>
          <w:sz w:val="20"/>
          <w:szCs w:val="20"/>
        </w:rPr>
        <w:t xml:space="preserve">Adrin J Harwood, Methods in Molecular Biology, Vol.58, Basic DNA and RNA protocols. Humana Press. </w:t>
      </w:r>
    </w:p>
    <w:p w14:paraId="10C202D6" w14:textId="77777777" w:rsidR="006A3709" w:rsidRPr="006A3709" w:rsidRDefault="006A3709" w:rsidP="00C97343">
      <w:pPr>
        <w:pStyle w:val="ListParagraph"/>
        <w:widowControl w:val="0"/>
        <w:numPr>
          <w:ilvl w:val="0"/>
          <w:numId w:val="104"/>
        </w:numPr>
        <w:autoSpaceDE w:val="0"/>
        <w:autoSpaceDN w:val="0"/>
        <w:spacing w:line="240" w:lineRule="auto"/>
        <w:jc w:val="both"/>
        <w:rPr>
          <w:rFonts w:ascii="Times New Roman" w:hAnsi="Times New Roman" w:cs="Times New Roman"/>
          <w:color w:val="000000"/>
          <w:sz w:val="20"/>
          <w:szCs w:val="20"/>
        </w:rPr>
      </w:pPr>
      <w:r w:rsidRPr="006A3709">
        <w:rPr>
          <w:rFonts w:ascii="Times New Roman" w:hAnsi="Times New Roman" w:cs="Times New Roman"/>
          <w:color w:val="000000"/>
          <w:sz w:val="20"/>
          <w:szCs w:val="20"/>
        </w:rPr>
        <w:t xml:space="preserve">Chris R Calladine et al., Understanding DNA. Elsevier.  </w:t>
      </w:r>
    </w:p>
    <w:p w14:paraId="7DF3874F" w14:textId="77777777" w:rsidR="006A3709" w:rsidRPr="006A3709" w:rsidRDefault="006A3709" w:rsidP="00C97343">
      <w:pPr>
        <w:pStyle w:val="ListParagraph"/>
        <w:widowControl w:val="0"/>
        <w:numPr>
          <w:ilvl w:val="0"/>
          <w:numId w:val="104"/>
        </w:numPr>
        <w:autoSpaceDE w:val="0"/>
        <w:autoSpaceDN w:val="0"/>
        <w:spacing w:line="240" w:lineRule="auto"/>
        <w:jc w:val="both"/>
        <w:rPr>
          <w:rFonts w:ascii="Times New Roman" w:hAnsi="Times New Roman" w:cs="Times New Roman"/>
          <w:color w:val="000000"/>
          <w:sz w:val="20"/>
          <w:szCs w:val="20"/>
        </w:rPr>
      </w:pPr>
      <w:r w:rsidRPr="006A3709">
        <w:rPr>
          <w:rFonts w:ascii="Times New Roman" w:hAnsi="Times New Roman" w:cs="Times New Roman"/>
          <w:color w:val="000000"/>
          <w:sz w:val="20"/>
          <w:szCs w:val="20"/>
        </w:rPr>
        <w:t xml:space="preserve">Micklos D A et al., DNA Science. Cold Spring Harbour. </w:t>
      </w:r>
    </w:p>
    <w:p w14:paraId="029ACB0D" w14:textId="77777777" w:rsidR="006A3709" w:rsidRPr="006A3709" w:rsidRDefault="006A3709" w:rsidP="00C97343">
      <w:pPr>
        <w:pStyle w:val="ListParagraph"/>
        <w:widowControl w:val="0"/>
        <w:numPr>
          <w:ilvl w:val="0"/>
          <w:numId w:val="104"/>
        </w:numPr>
        <w:autoSpaceDE w:val="0"/>
        <w:autoSpaceDN w:val="0"/>
        <w:spacing w:line="240" w:lineRule="auto"/>
        <w:jc w:val="both"/>
        <w:rPr>
          <w:rFonts w:ascii="Times New Roman" w:hAnsi="Times New Roman" w:cs="Times New Roman"/>
          <w:color w:val="000000"/>
          <w:sz w:val="20"/>
          <w:szCs w:val="20"/>
        </w:rPr>
      </w:pPr>
      <w:r w:rsidRPr="006A3709">
        <w:rPr>
          <w:rFonts w:ascii="Times New Roman" w:hAnsi="Times New Roman" w:cs="Times New Roman"/>
          <w:color w:val="000000"/>
          <w:sz w:val="20"/>
          <w:szCs w:val="20"/>
        </w:rPr>
        <w:t xml:space="preserve">Cox et al, Molecular Biology, Principles and Practice, Freeman </w:t>
      </w:r>
    </w:p>
    <w:p w14:paraId="076C7430" w14:textId="77777777" w:rsidR="006A3709" w:rsidRPr="006A3709" w:rsidRDefault="006A3709" w:rsidP="00C97343">
      <w:pPr>
        <w:pStyle w:val="ListParagraph"/>
        <w:widowControl w:val="0"/>
        <w:numPr>
          <w:ilvl w:val="0"/>
          <w:numId w:val="104"/>
        </w:numPr>
        <w:autoSpaceDE w:val="0"/>
        <w:autoSpaceDN w:val="0"/>
        <w:spacing w:line="240" w:lineRule="auto"/>
        <w:jc w:val="both"/>
        <w:rPr>
          <w:rFonts w:ascii="Times New Roman" w:hAnsi="Times New Roman" w:cs="Times New Roman"/>
          <w:color w:val="000000"/>
          <w:sz w:val="20"/>
          <w:szCs w:val="20"/>
        </w:rPr>
      </w:pPr>
      <w:r w:rsidRPr="006A3709">
        <w:rPr>
          <w:rFonts w:ascii="Times New Roman" w:hAnsi="Times New Roman" w:cs="Times New Roman"/>
          <w:color w:val="000000"/>
          <w:sz w:val="20"/>
          <w:szCs w:val="20"/>
        </w:rPr>
        <w:t xml:space="preserve">Tropp, Molecular Biology, Genes to proteins, Jones and Bartlett </w:t>
      </w:r>
    </w:p>
    <w:p w14:paraId="4E6D82A0" w14:textId="77777777" w:rsidR="006A3709" w:rsidRPr="006A3709" w:rsidRDefault="006A3709" w:rsidP="00C97343">
      <w:pPr>
        <w:pStyle w:val="ListParagraph"/>
        <w:widowControl w:val="0"/>
        <w:numPr>
          <w:ilvl w:val="0"/>
          <w:numId w:val="104"/>
        </w:numPr>
        <w:autoSpaceDE w:val="0"/>
        <w:autoSpaceDN w:val="0"/>
        <w:spacing w:line="240" w:lineRule="auto"/>
        <w:jc w:val="both"/>
        <w:rPr>
          <w:rFonts w:ascii="Times New Roman" w:hAnsi="Times New Roman" w:cs="Times New Roman"/>
          <w:color w:val="000000"/>
          <w:sz w:val="20"/>
          <w:szCs w:val="20"/>
        </w:rPr>
      </w:pPr>
      <w:r w:rsidRPr="006A3709">
        <w:rPr>
          <w:rFonts w:ascii="Times New Roman" w:hAnsi="Times New Roman" w:cs="Times New Roman"/>
          <w:color w:val="000000"/>
          <w:sz w:val="20"/>
          <w:szCs w:val="20"/>
        </w:rPr>
        <w:t xml:space="preserve">Allison, Fundamental Molecular Biology, Wiley. </w:t>
      </w:r>
    </w:p>
    <w:p w14:paraId="0B04A1D6" w14:textId="332285A3" w:rsidR="006A3709" w:rsidRPr="006A3709" w:rsidRDefault="006A3709" w:rsidP="00C97343">
      <w:pPr>
        <w:pStyle w:val="ListParagraph"/>
        <w:widowControl w:val="0"/>
        <w:numPr>
          <w:ilvl w:val="0"/>
          <w:numId w:val="104"/>
        </w:numPr>
        <w:autoSpaceDE w:val="0"/>
        <w:autoSpaceDN w:val="0"/>
        <w:spacing w:after="0" w:line="240" w:lineRule="auto"/>
        <w:jc w:val="both"/>
        <w:rPr>
          <w:rFonts w:ascii="Times New Roman" w:hAnsi="Times New Roman" w:cs="Times New Roman"/>
          <w:color w:val="000000"/>
          <w:sz w:val="20"/>
          <w:szCs w:val="20"/>
        </w:rPr>
      </w:pPr>
      <w:r w:rsidRPr="006A3709">
        <w:rPr>
          <w:rFonts w:ascii="Times New Roman" w:hAnsi="Times New Roman" w:cs="Times New Roman"/>
          <w:color w:val="000000"/>
          <w:sz w:val="20"/>
          <w:szCs w:val="20"/>
        </w:rPr>
        <w:t>Ernst L Winnacker, from genes to clones, Panim</w:t>
      </w:r>
    </w:p>
    <w:p w14:paraId="341330AF" w14:textId="3828A9BE" w:rsidR="00F71A64" w:rsidRPr="007637F0" w:rsidRDefault="00F71A64" w:rsidP="00F71A64">
      <w:pPr>
        <w:widowControl w:val="0"/>
        <w:autoSpaceDE w:val="0"/>
        <w:autoSpaceDN w:val="0"/>
        <w:adjustRightInd w:val="0"/>
        <w:rPr>
          <w:rFonts w:ascii="Times New Roman" w:hAnsi="Times New Roman"/>
          <w:szCs w:val="24"/>
        </w:rPr>
      </w:pPr>
      <w:r w:rsidRPr="007637F0">
        <w:rPr>
          <w:rFonts w:ascii="Times New Roman" w:hAnsi="Times New Roman"/>
          <w:szCs w:val="24"/>
        </w:rPr>
        <w:t>------------------------------------------------------------------------------------------------------</w:t>
      </w:r>
      <w:r w:rsidR="00151672">
        <w:rPr>
          <w:rFonts w:ascii="Times New Roman" w:hAnsi="Times New Roman"/>
          <w:szCs w:val="24"/>
        </w:rPr>
        <w:t>------------</w:t>
      </w:r>
      <w:r w:rsidRPr="007637F0">
        <w:rPr>
          <w:rFonts w:ascii="Times New Roman" w:hAnsi="Times New Roman"/>
          <w:szCs w:val="24"/>
        </w:rPr>
        <w:t>-------------------</w:t>
      </w:r>
    </w:p>
    <w:p w14:paraId="71F03828" w14:textId="3530FA8B" w:rsidR="00A65A13" w:rsidRPr="007637F0" w:rsidRDefault="002064F6" w:rsidP="006B31A4">
      <w:pPr>
        <w:pStyle w:val="Heading2"/>
      </w:pPr>
      <w:bookmarkStart w:id="299" w:name="_Toc133323143"/>
      <w:bookmarkStart w:id="300" w:name="_Toc133325752"/>
      <w:bookmarkStart w:id="301" w:name="_Toc133325826"/>
      <w:bookmarkStart w:id="302" w:name="_Toc133399454"/>
      <w:bookmarkStart w:id="303" w:name="_Toc133399521"/>
      <w:bookmarkStart w:id="304" w:name="_Toc142542885"/>
      <w:r w:rsidRPr="007637F0">
        <w:rPr>
          <w:rStyle w:val="Heading2Char"/>
          <w:sz w:val="24"/>
        </w:rPr>
        <w:lastRenderedPageBreak/>
        <w:t>MAJOR COURSE- MJ 18:</w:t>
      </w:r>
      <w:bookmarkEnd w:id="299"/>
      <w:bookmarkEnd w:id="300"/>
      <w:bookmarkEnd w:id="301"/>
      <w:bookmarkEnd w:id="302"/>
      <w:bookmarkEnd w:id="303"/>
      <w:r w:rsidR="00A65A13" w:rsidRPr="007637F0">
        <w:rPr>
          <w:rStyle w:val="Heading2Char"/>
          <w:b/>
          <w:sz w:val="24"/>
        </w:rPr>
        <w:br/>
      </w:r>
      <w:r w:rsidR="006B31A4" w:rsidRPr="006B31A4">
        <w:rPr>
          <w:sz w:val="24"/>
        </w:rPr>
        <w:t>APPLIED BOTANY</w:t>
      </w:r>
      <w:bookmarkEnd w:id="304"/>
      <w:r w:rsidR="00A65A13" w:rsidRPr="007637F0">
        <w:tab/>
      </w:r>
      <w:r w:rsidR="00A65A13" w:rsidRPr="007637F0">
        <w:tab/>
      </w:r>
      <w:r w:rsidR="00A65A13" w:rsidRPr="007637F0">
        <w:tab/>
        <w:t xml:space="preserve">        </w:t>
      </w:r>
      <w:r w:rsidR="00A65A13" w:rsidRPr="007637F0">
        <w:tab/>
      </w:r>
      <w:r w:rsidR="00A65A13"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7637F0" w14:paraId="56FC5C5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7A74102" w14:textId="77777777" w:rsidR="00A65A13" w:rsidRPr="007637F0"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675A18C"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9C35E0F"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2A701974" w14:textId="500B6DC2" w:rsidR="00A65A13" w:rsidRPr="007637F0"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6ACB1E92" w14:textId="77777777" w:rsidR="00181432" w:rsidRPr="00AC1632" w:rsidRDefault="00181432" w:rsidP="00B067AF">
      <w:pPr>
        <w:spacing w:after="0" w:line="240" w:lineRule="auto"/>
        <w:jc w:val="both"/>
        <w:rPr>
          <w:rFonts w:ascii="Times New Roman" w:hAnsi="Times New Roman" w:cs="Times New Roman"/>
          <w:b/>
          <w:bCs/>
          <w:sz w:val="20"/>
          <w:szCs w:val="20"/>
        </w:rPr>
      </w:pPr>
      <w:r w:rsidRPr="00AC1632">
        <w:rPr>
          <w:rFonts w:ascii="Times New Roman" w:hAnsi="Times New Roman" w:cs="Times New Roman"/>
          <w:b/>
          <w:bCs/>
          <w:sz w:val="20"/>
          <w:szCs w:val="20"/>
        </w:rPr>
        <w:t>Course Objective:</w:t>
      </w:r>
    </w:p>
    <w:p w14:paraId="0D60A527" w14:textId="77777777" w:rsidR="00181432" w:rsidRPr="00AC1632" w:rsidRDefault="00181432" w:rsidP="00C97343">
      <w:pPr>
        <w:pStyle w:val="ListParagraph"/>
        <w:numPr>
          <w:ilvl w:val="3"/>
          <w:numId w:val="98"/>
        </w:numPr>
        <w:spacing w:line="240" w:lineRule="auto"/>
        <w:ind w:left="709" w:hanging="425"/>
        <w:jc w:val="both"/>
        <w:rPr>
          <w:rFonts w:ascii="Times New Roman" w:hAnsi="Times New Roman" w:cs="Times New Roman"/>
          <w:sz w:val="20"/>
          <w:szCs w:val="20"/>
        </w:rPr>
      </w:pPr>
      <w:r w:rsidRPr="00AC1632">
        <w:rPr>
          <w:rFonts w:ascii="Times New Roman" w:hAnsi="Times New Roman" w:cs="Times New Roman"/>
          <w:sz w:val="20"/>
          <w:szCs w:val="20"/>
        </w:rPr>
        <w:t xml:space="preserve">To discuss the application of botany in various fields including the role of microbes and plants in the production of various products for the well-being of humans. </w:t>
      </w:r>
    </w:p>
    <w:p w14:paraId="4FAC820A" w14:textId="77777777" w:rsidR="00181432" w:rsidRPr="00AC1632" w:rsidRDefault="00181432" w:rsidP="00C97343">
      <w:pPr>
        <w:pStyle w:val="ListParagraph"/>
        <w:numPr>
          <w:ilvl w:val="3"/>
          <w:numId w:val="98"/>
        </w:numPr>
        <w:spacing w:line="240" w:lineRule="auto"/>
        <w:ind w:left="709" w:hanging="425"/>
        <w:jc w:val="both"/>
        <w:rPr>
          <w:rFonts w:ascii="Times New Roman" w:hAnsi="Times New Roman" w:cs="Times New Roman"/>
          <w:sz w:val="20"/>
          <w:szCs w:val="20"/>
        </w:rPr>
      </w:pPr>
      <w:r w:rsidRPr="00AC1632">
        <w:rPr>
          <w:rFonts w:ascii="Times New Roman" w:hAnsi="Times New Roman" w:cs="Times New Roman"/>
          <w:sz w:val="20"/>
          <w:szCs w:val="20"/>
        </w:rPr>
        <w:t>To acquaint with the recent technologies and methods in the field of improvement of crops and environment.</w:t>
      </w:r>
    </w:p>
    <w:p w14:paraId="28058E4E" w14:textId="77777777" w:rsidR="00181432" w:rsidRPr="00AC1632" w:rsidRDefault="00181432" w:rsidP="00B067AF">
      <w:pPr>
        <w:spacing w:after="0" w:line="240" w:lineRule="auto"/>
        <w:jc w:val="both"/>
        <w:rPr>
          <w:rFonts w:ascii="Times New Roman" w:hAnsi="Times New Roman" w:cs="Times New Roman"/>
          <w:b/>
          <w:bCs/>
          <w:sz w:val="20"/>
          <w:szCs w:val="20"/>
        </w:rPr>
      </w:pPr>
      <w:r w:rsidRPr="00AC1632">
        <w:rPr>
          <w:rFonts w:ascii="Times New Roman" w:hAnsi="Times New Roman" w:cs="Times New Roman"/>
          <w:b/>
          <w:bCs/>
          <w:sz w:val="20"/>
          <w:szCs w:val="20"/>
        </w:rPr>
        <w:t>Course Learning Outcome:</w:t>
      </w:r>
    </w:p>
    <w:p w14:paraId="7831038D" w14:textId="77777777" w:rsidR="00181432" w:rsidRPr="00AC1632" w:rsidRDefault="00181432" w:rsidP="00C97343">
      <w:pPr>
        <w:pStyle w:val="ListParagraph"/>
        <w:numPr>
          <w:ilvl w:val="3"/>
          <w:numId w:val="82"/>
        </w:numPr>
        <w:tabs>
          <w:tab w:val="clear" w:pos="2880"/>
        </w:tabs>
        <w:spacing w:line="240" w:lineRule="auto"/>
        <w:ind w:left="851" w:hanging="567"/>
        <w:jc w:val="both"/>
        <w:rPr>
          <w:rFonts w:ascii="Times New Roman" w:hAnsi="Times New Roman" w:cs="Times New Roman"/>
          <w:sz w:val="20"/>
          <w:szCs w:val="20"/>
        </w:rPr>
      </w:pPr>
      <w:r w:rsidRPr="00AC1632">
        <w:rPr>
          <w:rFonts w:ascii="Times New Roman" w:hAnsi="Times New Roman" w:cs="Times New Roman"/>
          <w:sz w:val="20"/>
          <w:szCs w:val="20"/>
        </w:rPr>
        <w:t xml:space="preserve">The students will be able to know the basic as well as advanced trends in the field of botany to remediate the environment with the help of microbes and their various applications. </w:t>
      </w:r>
    </w:p>
    <w:p w14:paraId="0B62216D" w14:textId="77777777" w:rsidR="00181432" w:rsidRPr="00AC1632" w:rsidRDefault="00181432" w:rsidP="00C97343">
      <w:pPr>
        <w:pStyle w:val="ListParagraph"/>
        <w:numPr>
          <w:ilvl w:val="3"/>
          <w:numId w:val="82"/>
        </w:numPr>
        <w:tabs>
          <w:tab w:val="clear" w:pos="2880"/>
        </w:tabs>
        <w:spacing w:line="240" w:lineRule="auto"/>
        <w:ind w:left="851" w:hanging="567"/>
        <w:jc w:val="both"/>
        <w:rPr>
          <w:rFonts w:ascii="Times New Roman" w:hAnsi="Times New Roman" w:cs="Times New Roman"/>
          <w:sz w:val="20"/>
          <w:szCs w:val="20"/>
        </w:rPr>
      </w:pPr>
      <w:r w:rsidRPr="00AC1632">
        <w:rPr>
          <w:rFonts w:ascii="Times New Roman" w:hAnsi="Times New Roman" w:cs="Times New Roman"/>
          <w:sz w:val="20"/>
          <w:szCs w:val="20"/>
        </w:rPr>
        <w:t xml:space="preserve">Various recent trends to improve the plants quality and its products. </w:t>
      </w:r>
    </w:p>
    <w:p w14:paraId="457D5706" w14:textId="04D6DFCE" w:rsidR="00181432" w:rsidRPr="00B067AF" w:rsidRDefault="00181432" w:rsidP="00C97343">
      <w:pPr>
        <w:pStyle w:val="ListParagraph"/>
        <w:numPr>
          <w:ilvl w:val="3"/>
          <w:numId w:val="82"/>
        </w:numPr>
        <w:tabs>
          <w:tab w:val="clear" w:pos="2880"/>
        </w:tabs>
        <w:spacing w:line="240" w:lineRule="auto"/>
        <w:ind w:left="851" w:hanging="567"/>
        <w:jc w:val="both"/>
        <w:rPr>
          <w:rFonts w:ascii="Times New Roman" w:hAnsi="Times New Roman" w:cs="Times New Roman"/>
          <w:sz w:val="20"/>
          <w:szCs w:val="20"/>
        </w:rPr>
      </w:pPr>
      <w:r w:rsidRPr="00AC1632">
        <w:rPr>
          <w:rFonts w:ascii="Times New Roman" w:hAnsi="Times New Roman" w:cs="Times New Roman"/>
          <w:sz w:val="20"/>
          <w:szCs w:val="20"/>
        </w:rPr>
        <w:t>To analyse the basic knowledge regarding the proteins and genome of the plants.</w:t>
      </w:r>
    </w:p>
    <w:p w14:paraId="74804F7A" w14:textId="77777777" w:rsidR="00181432" w:rsidRPr="003135A8" w:rsidRDefault="00181432" w:rsidP="00B067AF">
      <w:pPr>
        <w:spacing w:after="0" w:line="240" w:lineRule="auto"/>
        <w:jc w:val="both"/>
        <w:rPr>
          <w:rFonts w:ascii="Times New Roman" w:hAnsi="Times New Roman" w:cs="Times New Roman"/>
          <w:b/>
        </w:rPr>
      </w:pPr>
      <w:r w:rsidRPr="003135A8">
        <w:rPr>
          <w:rFonts w:ascii="Times New Roman" w:hAnsi="Times New Roman" w:cs="Times New Roman"/>
          <w:b/>
        </w:rPr>
        <w:t>Course Content:</w:t>
      </w:r>
    </w:p>
    <w:p w14:paraId="7975F467" w14:textId="77777777" w:rsidR="00181432" w:rsidRPr="003135A8" w:rsidRDefault="00181432" w:rsidP="00B067AF">
      <w:pPr>
        <w:spacing w:after="0" w:line="240" w:lineRule="auto"/>
        <w:jc w:val="both"/>
        <w:rPr>
          <w:rFonts w:ascii="Times New Roman" w:hAnsi="Times New Roman" w:cs="Times New Roman"/>
        </w:rPr>
      </w:pPr>
      <w:r w:rsidRPr="003135A8">
        <w:rPr>
          <w:rFonts w:ascii="Times New Roman" w:hAnsi="Times New Roman" w:cs="Times New Roman"/>
          <w:b/>
          <w:bCs/>
        </w:rPr>
        <w:t>1.</w:t>
      </w:r>
      <w:r w:rsidRPr="003135A8">
        <w:rPr>
          <w:rFonts w:ascii="Times New Roman" w:hAnsi="Times New Roman" w:cs="Times New Roman"/>
        </w:rPr>
        <w:t xml:space="preserve"> </w:t>
      </w:r>
      <w:r w:rsidRPr="003135A8">
        <w:rPr>
          <w:rFonts w:ascii="Times New Roman" w:hAnsi="Times New Roman" w:cs="Times New Roman"/>
          <w:b/>
        </w:rPr>
        <w:t>Role of microbes in Industries and Human Welfare</w:t>
      </w:r>
      <w:r w:rsidRPr="003135A8">
        <w:rPr>
          <w:rFonts w:ascii="Times New Roman" w:hAnsi="Times New Roman" w:cs="Times New Roman"/>
        </w:rPr>
        <w:t xml:space="preserve"> </w:t>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t xml:space="preserve">        </w:t>
      </w:r>
      <w:r w:rsidRPr="003135A8">
        <w:rPr>
          <w:rFonts w:ascii="Times New Roman" w:hAnsi="Times New Roman" w:cs="Times New Roman"/>
        </w:rPr>
        <w:tab/>
        <w:t xml:space="preserve"> </w:t>
      </w:r>
      <w:bookmarkStart w:id="305" w:name="_Hlk111544155"/>
      <w:r w:rsidRPr="003135A8">
        <w:rPr>
          <w:rFonts w:ascii="Times New Roman" w:hAnsi="Times New Roman" w:cs="Times New Roman"/>
          <w:b/>
          <w:bCs/>
        </w:rPr>
        <w:t>(10 lectures)</w:t>
      </w:r>
    </w:p>
    <w:bookmarkEnd w:id="305"/>
    <w:p w14:paraId="3D2E01A3" w14:textId="77777777" w:rsidR="00181432" w:rsidRPr="003135A8" w:rsidRDefault="00181432" w:rsidP="00B067AF">
      <w:pPr>
        <w:spacing w:line="240" w:lineRule="auto"/>
        <w:ind w:left="284"/>
        <w:jc w:val="both"/>
        <w:rPr>
          <w:rFonts w:ascii="Times New Roman" w:hAnsi="Times New Roman" w:cs="Times New Roman"/>
        </w:rPr>
      </w:pPr>
      <w:r w:rsidRPr="003135A8">
        <w:rPr>
          <w:rFonts w:ascii="Times New Roman" w:hAnsi="Times New Roman" w:cs="Times New Roman"/>
        </w:rPr>
        <w:t>(i) Production and application of organic acids; lactic acid, citric acid and acetic acid. Concept of antibiosis, secondary metabolites, antibiotic fermentation.</w:t>
      </w:r>
    </w:p>
    <w:p w14:paraId="2901AB8C" w14:textId="77777777" w:rsidR="00181432" w:rsidRPr="003135A8" w:rsidRDefault="00181432" w:rsidP="00B067AF">
      <w:pPr>
        <w:spacing w:line="240" w:lineRule="auto"/>
        <w:ind w:left="284"/>
        <w:jc w:val="both"/>
        <w:rPr>
          <w:rFonts w:ascii="Times New Roman" w:hAnsi="Times New Roman" w:cs="Times New Roman"/>
        </w:rPr>
      </w:pPr>
      <w:r w:rsidRPr="003135A8">
        <w:rPr>
          <w:rFonts w:ascii="Times New Roman" w:hAnsi="Times New Roman" w:cs="Times New Roman"/>
        </w:rPr>
        <w:t>(ii) Biological wastewater treatment: Upflow Anaerobic Sludge Blanket (USAB), Reactor and Fluidized Bed Reactor (FBR).</w:t>
      </w:r>
    </w:p>
    <w:p w14:paraId="401EF1D3" w14:textId="77777777" w:rsidR="00181432" w:rsidRPr="003135A8" w:rsidRDefault="00181432" w:rsidP="00B067AF">
      <w:pPr>
        <w:spacing w:line="240" w:lineRule="auto"/>
        <w:ind w:left="284"/>
        <w:jc w:val="both"/>
        <w:rPr>
          <w:rFonts w:ascii="Times New Roman" w:hAnsi="Times New Roman" w:cs="Times New Roman"/>
        </w:rPr>
      </w:pPr>
      <w:r w:rsidRPr="003135A8">
        <w:rPr>
          <w:rFonts w:ascii="Times New Roman" w:hAnsi="Times New Roman" w:cs="Times New Roman"/>
        </w:rPr>
        <w:t>(iii) Food toxicology: Microbial toxins (Endotoxin and exotoxin). Source of microbial toxin in contamination of food grains and food products, spoilage of food.</w:t>
      </w:r>
    </w:p>
    <w:p w14:paraId="7E300EEE" w14:textId="77777777" w:rsidR="00181432" w:rsidRPr="003135A8" w:rsidRDefault="00181432" w:rsidP="00181432">
      <w:pPr>
        <w:spacing w:line="240" w:lineRule="auto"/>
        <w:ind w:left="284"/>
        <w:jc w:val="both"/>
        <w:rPr>
          <w:rFonts w:ascii="Times New Roman" w:hAnsi="Times New Roman" w:cs="Times New Roman"/>
        </w:rPr>
      </w:pPr>
      <w:r w:rsidRPr="003135A8">
        <w:rPr>
          <w:rFonts w:ascii="Times New Roman" w:hAnsi="Times New Roman" w:cs="Times New Roman"/>
        </w:rPr>
        <w:t>(iv) Basic concept in brief FDA (Food and Drug Administration), EPA (Environment Protection Act), HACCP (Hazard Analysis and Critical Control Points) and FSA (Flexible Spending Account).</w:t>
      </w:r>
    </w:p>
    <w:p w14:paraId="14B9B427" w14:textId="19FBBB90" w:rsidR="00181432" w:rsidRPr="003135A8" w:rsidRDefault="00181432" w:rsidP="00181432">
      <w:pPr>
        <w:spacing w:line="240" w:lineRule="auto"/>
        <w:jc w:val="both"/>
        <w:rPr>
          <w:rFonts w:ascii="Times New Roman" w:hAnsi="Times New Roman" w:cs="Times New Roman"/>
        </w:rPr>
      </w:pPr>
      <w:r w:rsidRPr="003135A8">
        <w:rPr>
          <w:rFonts w:ascii="Times New Roman" w:hAnsi="Times New Roman" w:cs="Times New Roman"/>
          <w:b/>
          <w:bCs/>
        </w:rPr>
        <w:t>2.</w:t>
      </w:r>
      <w:r w:rsidRPr="003135A8">
        <w:rPr>
          <w:rFonts w:ascii="Times New Roman" w:hAnsi="Times New Roman" w:cs="Times New Roman"/>
        </w:rPr>
        <w:t xml:space="preserve"> </w:t>
      </w:r>
      <w:r w:rsidRPr="003135A8">
        <w:rPr>
          <w:rFonts w:ascii="Times New Roman" w:hAnsi="Times New Roman" w:cs="Times New Roman"/>
          <w:b/>
        </w:rPr>
        <w:t>Application of microbes in fermentation processes:</w:t>
      </w:r>
      <w:r w:rsidRPr="003135A8">
        <w:rPr>
          <w:rFonts w:ascii="Times New Roman" w:hAnsi="Times New Roman" w:cs="Times New Roman"/>
        </w:rPr>
        <w:t xml:space="preserve"> Types, design and maintenance of bioreactors. Application of fermentation technology in industry.</w:t>
      </w:r>
      <w:r w:rsidRPr="003135A8">
        <w:rPr>
          <w:rFonts w:ascii="Times New Roman" w:hAnsi="Times New Roman" w:cs="Times New Roman"/>
          <w:b/>
          <w:bCs/>
        </w:rPr>
        <w:t xml:space="preserve"> </w:t>
      </w:r>
      <w:r w:rsidRPr="003135A8">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3135A8">
        <w:rPr>
          <w:rFonts w:ascii="Times New Roman" w:hAnsi="Times New Roman" w:cs="Times New Roman"/>
          <w:b/>
          <w:bCs/>
        </w:rPr>
        <w:t xml:space="preserve"> (4 lectures)</w:t>
      </w:r>
    </w:p>
    <w:p w14:paraId="33410107" w14:textId="5453608A" w:rsidR="00181432" w:rsidRPr="003135A8" w:rsidRDefault="00181432" w:rsidP="00181432">
      <w:pPr>
        <w:spacing w:line="240" w:lineRule="auto"/>
        <w:jc w:val="both"/>
        <w:rPr>
          <w:rFonts w:ascii="Times New Roman" w:hAnsi="Times New Roman" w:cs="Times New Roman"/>
        </w:rPr>
      </w:pPr>
      <w:r w:rsidRPr="003135A8">
        <w:rPr>
          <w:rFonts w:ascii="Times New Roman" w:hAnsi="Times New Roman" w:cs="Times New Roman"/>
          <w:b/>
          <w:bCs/>
        </w:rPr>
        <w:t>3.</w:t>
      </w:r>
      <w:r w:rsidRPr="003135A8">
        <w:rPr>
          <w:rFonts w:ascii="Times New Roman" w:hAnsi="Times New Roman" w:cs="Times New Roman"/>
        </w:rPr>
        <w:t xml:space="preserve"> </w:t>
      </w:r>
      <w:r w:rsidRPr="003135A8">
        <w:rPr>
          <w:rFonts w:ascii="Times New Roman" w:hAnsi="Times New Roman" w:cs="Times New Roman"/>
          <w:b/>
        </w:rPr>
        <w:t xml:space="preserve">Fossil fuels </w:t>
      </w:r>
      <w:r w:rsidRPr="003135A8">
        <w:rPr>
          <w:rFonts w:ascii="Times New Roman" w:hAnsi="Times New Roman" w:cs="Times New Roman"/>
          <w:b/>
          <w:spacing w:val="-57"/>
        </w:rPr>
        <w:t>and</w:t>
      </w:r>
      <w:r w:rsidRPr="003135A8">
        <w:rPr>
          <w:rFonts w:ascii="Times New Roman" w:hAnsi="Times New Roman" w:cs="Times New Roman"/>
          <w:b/>
        </w:rPr>
        <w:t xml:space="preserve"> their environmental impact; </w:t>
      </w:r>
      <w:r w:rsidRPr="003135A8">
        <w:rPr>
          <w:rFonts w:ascii="Times New Roman" w:hAnsi="Times New Roman" w:cs="Times New Roman"/>
        </w:rPr>
        <w:t>Biofuels: Microbial enhanced oil recovery, Bio-ethanol and bio-diesel production, commercial production from lignocellulosic waste, Biogas production – Methane and hydrogen production using microbial culture. Extremophiles and their biotechnological applications.</w:t>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t xml:space="preserve">       </w:t>
      </w:r>
      <w:r w:rsidRPr="003135A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3135A8">
        <w:rPr>
          <w:rFonts w:ascii="Times New Roman" w:hAnsi="Times New Roman" w:cs="Times New Roman"/>
        </w:rPr>
        <w:t xml:space="preserve"> </w:t>
      </w:r>
      <w:r w:rsidRPr="003135A8">
        <w:rPr>
          <w:rFonts w:ascii="Times New Roman" w:hAnsi="Times New Roman" w:cs="Times New Roman"/>
          <w:b/>
          <w:bCs/>
        </w:rPr>
        <w:t>(10 lectures)</w:t>
      </w:r>
    </w:p>
    <w:p w14:paraId="5FD1409C" w14:textId="216DFF66" w:rsidR="00181432" w:rsidRPr="003135A8" w:rsidRDefault="00181432" w:rsidP="00181432">
      <w:pPr>
        <w:spacing w:line="240" w:lineRule="auto"/>
        <w:jc w:val="both"/>
        <w:rPr>
          <w:rFonts w:ascii="Times New Roman" w:hAnsi="Times New Roman" w:cs="Times New Roman"/>
        </w:rPr>
      </w:pPr>
      <w:r w:rsidRPr="003135A8">
        <w:rPr>
          <w:rFonts w:ascii="Times New Roman" w:hAnsi="Times New Roman" w:cs="Times New Roman"/>
          <w:b/>
          <w:bCs/>
        </w:rPr>
        <w:t>4.</w:t>
      </w:r>
      <w:r w:rsidRPr="003135A8">
        <w:rPr>
          <w:rFonts w:ascii="Times New Roman" w:hAnsi="Times New Roman" w:cs="Times New Roman"/>
        </w:rPr>
        <w:t xml:space="preserve"> </w:t>
      </w:r>
      <w:r w:rsidRPr="003135A8">
        <w:rPr>
          <w:rFonts w:ascii="Times New Roman" w:hAnsi="Times New Roman" w:cs="Times New Roman"/>
          <w:b/>
        </w:rPr>
        <w:t>Production of antibiotics, vaccines, and biocides</w:t>
      </w:r>
      <w:r w:rsidRPr="003135A8">
        <w:rPr>
          <w:rFonts w:ascii="Times New Roman" w:hAnsi="Times New Roman" w:cs="Times New Roman"/>
        </w:rPr>
        <w:t>: Bioreactors; Bioprocess engineering; Production of non-microbial origin products by genetically</w:t>
      </w:r>
      <w:r w:rsidRPr="003135A8">
        <w:rPr>
          <w:rFonts w:ascii="Times New Roman" w:hAnsi="Times New Roman" w:cs="Times New Roman"/>
          <w:spacing w:val="1"/>
        </w:rPr>
        <w:t xml:space="preserve"> </w:t>
      </w:r>
      <w:r w:rsidRPr="003135A8">
        <w:rPr>
          <w:rFonts w:ascii="Times New Roman" w:hAnsi="Times New Roman" w:cs="Times New Roman"/>
        </w:rPr>
        <w:t>engineered</w:t>
      </w:r>
      <w:r w:rsidRPr="003135A8">
        <w:rPr>
          <w:rFonts w:ascii="Times New Roman" w:hAnsi="Times New Roman" w:cs="Times New Roman"/>
          <w:spacing w:val="-1"/>
        </w:rPr>
        <w:t xml:space="preserve"> </w:t>
      </w:r>
      <w:r w:rsidRPr="003135A8">
        <w:rPr>
          <w:rFonts w:ascii="Times New Roman" w:hAnsi="Times New Roman" w:cs="Times New Roman"/>
        </w:rPr>
        <w:t>microorganisms. Concept of probiotics</w:t>
      </w:r>
      <w:r w:rsidRPr="003135A8">
        <w:rPr>
          <w:rFonts w:ascii="Times New Roman" w:hAnsi="Times New Roman" w:cs="Times New Roman"/>
          <w:spacing w:val="1"/>
        </w:rPr>
        <w:t xml:space="preserve"> </w:t>
      </w:r>
      <w:r w:rsidRPr="003135A8">
        <w:rPr>
          <w:rFonts w:ascii="Times New Roman" w:hAnsi="Times New Roman" w:cs="Times New Roman"/>
        </w:rPr>
        <w:t>and applications of new</w:t>
      </w:r>
      <w:r w:rsidRPr="003135A8">
        <w:rPr>
          <w:rFonts w:ascii="Times New Roman" w:hAnsi="Times New Roman" w:cs="Times New Roman"/>
          <w:spacing w:val="1"/>
        </w:rPr>
        <w:t xml:space="preserve"> </w:t>
      </w:r>
      <w:r w:rsidRPr="003135A8">
        <w:rPr>
          <w:rFonts w:ascii="Times New Roman" w:hAnsi="Times New Roman" w:cs="Times New Roman"/>
        </w:rPr>
        <w:t>tools of biotechnology for quality feed/food</w:t>
      </w:r>
      <w:r w:rsidRPr="003135A8">
        <w:rPr>
          <w:rFonts w:ascii="Times New Roman" w:hAnsi="Times New Roman" w:cs="Times New Roman"/>
          <w:spacing w:val="1"/>
        </w:rPr>
        <w:t xml:space="preserve"> </w:t>
      </w:r>
      <w:r w:rsidRPr="003135A8">
        <w:rPr>
          <w:rFonts w:ascii="Times New Roman" w:hAnsi="Times New Roman" w:cs="Times New Roman"/>
        </w:rPr>
        <w:t>production. Single cell</w:t>
      </w:r>
      <w:r w:rsidRPr="003135A8">
        <w:rPr>
          <w:rFonts w:ascii="Times New Roman" w:hAnsi="Times New Roman" w:cs="Times New Roman"/>
          <w:spacing w:val="1"/>
        </w:rPr>
        <w:t xml:space="preserve"> </w:t>
      </w:r>
      <w:r w:rsidRPr="003135A8">
        <w:rPr>
          <w:rFonts w:ascii="Times New Roman" w:hAnsi="Times New Roman" w:cs="Times New Roman"/>
        </w:rPr>
        <w:t>protein,</w:t>
      </w:r>
      <w:r w:rsidRPr="003135A8">
        <w:rPr>
          <w:rFonts w:ascii="Times New Roman" w:hAnsi="Times New Roman" w:cs="Times New Roman"/>
          <w:spacing w:val="1"/>
        </w:rPr>
        <w:t xml:space="preserve"> </w:t>
      </w:r>
      <w:r w:rsidRPr="003135A8">
        <w:rPr>
          <w:rFonts w:ascii="Times New Roman" w:hAnsi="Times New Roman" w:cs="Times New Roman"/>
        </w:rPr>
        <w:t>Bioinsecticides;</w:t>
      </w:r>
      <w:r w:rsidRPr="003135A8">
        <w:rPr>
          <w:rFonts w:ascii="Times New Roman" w:hAnsi="Times New Roman" w:cs="Times New Roman"/>
          <w:spacing w:val="1"/>
        </w:rPr>
        <w:t xml:space="preserve"> </w:t>
      </w:r>
      <w:r w:rsidRPr="003135A8">
        <w:rPr>
          <w:rFonts w:ascii="Times New Roman" w:hAnsi="Times New Roman" w:cs="Times New Roman"/>
        </w:rPr>
        <w:t>Biofertilizers;</w:t>
      </w:r>
      <w:r w:rsidRPr="003135A8">
        <w:rPr>
          <w:rFonts w:ascii="Times New Roman" w:hAnsi="Times New Roman" w:cs="Times New Roman"/>
          <w:spacing w:val="-1"/>
        </w:rPr>
        <w:t xml:space="preserve"> </w:t>
      </w:r>
      <w:r w:rsidRPr="003135A8">
        <w:rPr>
          <w:rFonts w:ascii="Times New Roman" w:hAnsi="Times New Roman" w:cs="Times New Roman"/>
        </w:rPr>
        <w:t>Recent advances in microbial</w:t>
      </w:r>
      <w:r w:rsidRPr="003135A8">
        <w:rPr>
          <w:rFonts w:ascii="Times New Roman" w:hAnsi="Times New Roman" w:cs="Times New Roman"/>
          <w:spacing w:val="-1"/>
        </w:rPr>
        <w:t xml:space="preserve"> </w:t>
      </w:r>
      <w:r w:rsidRPr="003135A8">
        <w:rPr>
          <w:rFonts w:ascii="Times New Roman" w:hAnsi="Times New Roman" w:cs="Times New Roman"/>
        </w:rPr>
        <w:t>biotechnology.</w:t>
      </w:r>
      <w:r>
        <w:rPr>
          <w:rFonts w:ascii="Times New Roman" w:hAnsi="Times New Roman" w:cs="Times New Roman"/>
        </w:rPr>
        <w:t xml:space="preserve"> </w:t>
      </w:r>
      <w:r w:rsidRPr="003135A8">
        <w:rPr>
          <w:rFonts w:ascii="Times New Roman" w:hAnsi="Times New Roman" w:cs="Times New Roman"/>
        </w:rPr>
        <w:t xml:space="preserve">Mass cultivation of </w:t>
      </w:r>
      <w:r w:rsidRPr="003135A8">
        <w:rPr>
          <w:rFonts w:ascii="Times New Roman" w:hAnsi="Times New Roman" w:cs="Times New Roman"/>
          <w:i/>
        </w:rPr>
        <w:t>Spirulina, Chlorella</w:t>
      </w:r>
      <w:r w:rsidRPr="003135A8">
        <w:rPr>
          <w:rFonts w:ascii="Times New Roman" w:hAnsi="Times New Roman" w:cs="Times New Roman"/>
        </w:rPr>
        <w:t xml:space="preserve"> and </w:t>
      </w:r>
      <w:r w:rsidRPr="003135A8">
        <w:rPr>
          <w:rFonts w:ascii="Times New Roman" w:hAnsi="Times New Roman" w:cs="Times New Roman"/>
          <w:i/>
          <w:iCs/>
        </w:rPr>
        <w:t xml:space="preserve">Scenedesmus, </w:t>
      </w:r>
      <w:r w:rsidRPr="003135A8">
        <w:rPr>
          <w:rFonts w:ascii="Times New Roman" w:hAnsi="Times New Roman" w:cs="Times New Roman"/>
          <w:iCs/>
        </w:rPr>
        <w:t>Commercial potential of</w:t>
      </w:r>
      <w:r w:rsidRPr="003135A8">
        <w:rPr>
          <w:rFonts w:ascii="Times New Roman" w:hAnsi="Times New Roman" w:cs="Times New Roman"/>
          <w:i/>
          <w:iCs/>
        </w:rPr>
        <w:t xml:space="preserve"> </w:t>
      </w:r>
      <w:r w:rsidRPr="003135A8">
        <w:rPr>
          <w:rFonts w:ascii="Times New Roman" w:hAnsi="Times New Roman" w:cs="Times New Roman"/>
          <w:i/>
        </w:rPr>
        <w:t>Spirulina,</w:t>
      </w:r>
      <w:r>
        <w:rPr>
          <w:rFonts w:ascii="Times New Roman" w:hAnsi="Times New Roman" w:cs="Times New Roman"/>
          <w:i/>
        </w:rPr>
        <w:t xml:space="preserve"> </w:t>
      </w:r>
      <w:r w:rsidRPr="003135A8">
        <w:rPr>
          <w:rFonts w:ascii="Times New Roman" w:hAnsi="Times New Roman" w:cs="Times New Roman"/>
          <w:i/>
        </w:rPr>
        <w:t>Duneliella</w:t>
      </w:r>
      <w:r w:rsidRPr="003135A8">
        <w:rPr>
          <w:rFonts w:ascii="Times New Roman" w:hAnsi="Times New Roman" w:cs="Times New Roman"/>
        </w:rPr>
        <w:t xml:space="preserve"> and </w:t>
      </w:r>
      <w:r w:rsidRPr="003135A8">
        <w:rPr>
          <w:rFonts w:ascii="Times New Roman" w:hAnsi="Times New Roman" w:cs="Times New Roman"/>
          <w:i/>
        </w:rPr>
        <w:t>Porphyra</w:t>
      </w:r>
      <w:r w:rsidRPr="003135A8">
        <w:rPr>
          <w:rFonts w:ascii="Times New Roman" w:hAnsi="Times New Roman" w:cs="Times New Roman"/>
        </w:rPr>
        <w:t>.</w:t>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t xml:space="preserve"> </w:t>
      </w:r>
      <w:r>
        <w:rPr>
          <w:rFonts w:ascii="Times New Roman" w:hAnsi="Times New Roman" w:cs="Times New Roman"/>
        </w:rPr>
        <w:t xml:space="preserve">         </w:t>
      </w:r>
      <w:r w:rsidRPr="003135A8">
        <w:rPr>
          <w:rFonts w:ascii="Times New Roman" w:hAnsi="Times New Roman" w:cs="Times New Roman"/>
          <w:b/>
          <w:bCs/>
        </w:rPr>
        <w:t xml:space="preserve"> (10 lectures)</w:t>
      </w:r>
    </w:p>
    <w:p w14:paraId="79A87D0E" w14:textId="47405DCA" w:rsidR="00181432" w:rsidRPr="003135A8" w:rsidRDefault="00181432" w:rsidP="00181432">
      <w:pPr>
        <w:spacing w:line="240" w:lineRule="auto"/>
        <w:jc w:val="both"/>
        <w:rPr>
          <w:rFonts w:ascii="Times New Roman" w:hAnsi="Times New Roman" w:cs="Times New Roman"/>
        </w:rPr>
      </w:pPr>
      <w:r w:rsidRPr="003135A8">
        <w:rPr>
          <w:rFonts w:ascii="Times New Roman" w:hAnsi="Times New Roman" w:cs="Times New Roman"/>
          <w:b/>
          <w:bCs/>
        </w:rPr>
        <w:t>5.</w:t>
      </w:r>
      <w:r w:rsidRPr="003135A8">
        <w:rPr>
          <w:rFonts w:ascii="Times New Roman" w:hAnsi="Times New Roman" w:cs="Times New Roman"/>
        </w:rPr>
        <w:t xml:space="preserve"> </w:t>
      </w:r>
      <w:r w:rsidRPr="003135A8">
        <w:rPr>
          <w:rFonts w:ascii="Times New Roman" w:hAnsi="Times New Roman" w:cs="Times New Roman"/>
          <w:b/>
        </w:rPr>
        <w:t>A</w:t>
      </w:r>
      <w:r w:rsidRPr="003135A8">
        <w:rPr>
          <w:rFonts w:ascii="Times New Roman" w:hAnsi="Times New Roman" w:cs="Times New Roman"/>
          <w:b/>
          <w:spacing w:val="1"/>
        </w:rPr>
        <w:t xml:space="preserve"> </w:t>
      </w:r>
      <w:r w:rsidRPr="003135A8">
        <w:rPr>
          <w:rFonts w:ascii="Times New Roman" w:hAnsi="Times New Roman" w:cs="Times New Roman"/>
          <w:b/>
        </w:rPr>
        <w:t>brief</w:t>
      </w:r>
      <w:r w:rsidRPr="003135A8">
        <w:rPr>
          <w:rFonts w:ascii="Times New Roman" w:hAnsi="Times New Roman" w:cs="Times New Roman"/>
          <w:b/>
          <w:spacing w:val="1"/>
        </w:rPr>
        <w:t xml:space="preserve"> </w:t>
      </w:r>
      <w:r w:rsidRPr="003135A8">
        <w:rPr>
          <w:rFonts w:ascii="Times New Roman" w:hAnsi="Times New Roman" w:cs="Times New Roman"/>
          <w:b/>
        </w:rPr>
        <w:t>account</w:t>
      </w:r>
      <w:r w:rsidRPr="003135A8">
        <w:rPr>
          <w:rFonts w:ascii="Times New Roman" w:hAnsi="Times New Roman" w:cs="Times New Roman"/>
          <w:b/>
          <w:spacing w:val="1"/>
        </w:rPr>
        <w:t xml:space="preserve"> </w:t>
      </w:r>
      <w:r w:rsidRPr="003135A8">
        <w:rPr>
          <w:rFonts w:ascii="Times New Roman" w:hAnsi="Times New Roman" w:cs="Times New Roman"/>
          <w:b/>
        </w:rPr>
        <w:t>on</w:t>
      </w:r>
      <w:r w:rsidRPr="003135A8">
        <w:rPr>
          <w:rFonts w:ascii="Times New Roman" w:hAnsi="Times New Roman" w:cs="Times New Roman"/>
          <w:b/>
          <w:spacing w:val="1"/>
        </w:rPr>
        <w:t xml:space="preserve"> </w:t>
      </w:r>
      <w:r w:rsidRPr="003135A8">
        <w:rPr>
          <w:rFonts w:ascii="Times New Roman" w:hAnsi="Times New Roman" w:cs="Times New Roman"/>
          <w:b/>
        </w:rPr>
        <w:t>Phytochemical</w:t>
      </w:r>
      <w:r w:rsidRPr="003135A8">
        <w:rPr>
          <w:rFonts w:ascii="Times New Roman" w:hAnsi="Times New Roman" w:cs="Times New Roman"/>
          <w:b/>
          <w:spacing w:val="1"/>
        </w:rPr>
        <w:t xml:space="preserve"> </w:t>
      </w:r>
      <w:r w:rsidRPr="003135A8">
        <w:rPr>
          <w:rFonts w:ascii="Times New Roman" w:hAnsi="Times New Roman" w:cs="Times New Roman"/>
          <w:b/>
        </w:rPr>
        <w:t>and</w:t>
      </w:r>
      <w:r w:rsidRPr="003135A8">
        <w:rPr>
          <w:rFonts w:ascii="Times New Roman" w:hAnsi="Times New Roman" w:cs="Times New Roman"/>
          <w:b/>
          <w:spacing w:val="1"/>
        </w:rPr>
        <w:t xml:space="preserve"> </w:t>
      </w:r>
      <w:r w:rsidRPr="003135A8">
        <w:rPr>
          <w:rFonts w:ascii="Times New Roman" w:hAnsi="Times New Roman" w:cs="Times New Roman"/>
          <w:b/>
        </w:rPr>
        <w:t>Pharmacological</w:t>
      </w:r>
      <w:r w:rsidRPr="003135A8">
        <w:rPr>
          <w:rFonts w:ascii="Times New Roman" w:hAnsi="Times New Roman" w:cs="Times New Roman"/>
          <w:b/>
          <w:spacing w:val="1"/>
        </w:rPr>
        <w:t xml:space="preserve"> </w:t>
      </w:r>
      <w:r w:rsidRPr="003135A8">
        <w:rPr>
          <w:rFonts w:ascii="Times New Roman" w:hAnsi="Times New Roman" w:cs="Times New Roman"/>
          <w:b/>
        </w:rPr>
        <w:t>aspects</w:t>
      </w:r>
      <w:r w:rsidRPr="003135A8">
        <w:rPr>
          <w:rFonts w:ascii="Times New Roman" w:hAnsi="Times New Roman" w:cs="Times New Roman"/>
          <w:b/>
          <w:spacing w:val="1"/>
        </w:rPr>
        <w:t xml:space="preserve"> </w:t>
      </w:r>
      <w:r w:rsidRPr="003135A8">
        <w:rPr>
          <w:rFonts w:ascii="Times New Roman" w:hAnsi="Times New Roman" w:cs="Times New Roman"/>
          <w:b/>
        </w:rPr>
        <w:t>and</w:t>
      </w:r>
      <w:r w:rsidRPr="003135A8">
        <w:rPr>
          <w:rFonts w:ascii="Times New Roman" w:hAnsi="Times New Roman" w:cs="Times New Roman"/>
          <w:b/>
          <w:spacing w:val="1"/>
        </w:rPr>
        <w:t xml:space="preserve"> </w:t>
      </w:r>
      <w:r w:rsidRPr="003135A8">
        <w:rPr>
          <w:rFonts w:ascii="Times New Roman" w:hAnsi="Times New Roman" w:cs="Times New Roman"/>
          <w:b/>
        </w:rPr>
        <w:t>uses</w:t>
      </w:r>
      <w:r w:rsidRPr="003135A8">
        <w:rPr>
          <w:rFonts w:ascii="Times New Roman" w:hAnsi="Times New Roman" w:cs="Times New Roman"/>
          <w:b/>
          <w:spacing w:val="1"/>
        </w:rPr>
        <w:t xml:space="preserve"> </w:t>
      </w:r>
      <w:r w:rsidRPr="003135A8">
        <w:rPr>
          <w:rFonts w:ascii="Times New Roman" w:hAnsi="Times New Roman" w:cs="Times New Roman"/>
          <w:b/>
        </w:rPr>
        <w:t>of</w:t>
      </w:r>
      <w:r w:rsidRPr="003135A8">
        <w:rPr>
          <w:rFonts w:ascii="Times New Roman" w:hAnsi="Times New Roman" w:cs="Times New Roman"/>
          <w:b/>
          <w:spacing w:val="1"/>
        </w:rPr>
        <w:t xml:space="preserve"> </w:t>
      </w:r>
      <w:r w:rsidRPr="003135A8">
        <w:rPr>
          <w:rFonts w:ascii="Times New Roman" w:hAnsi="Times New Roman" w:cs="Times New Roman"/>
          <w:b/>
        </w:rPr>
        <w:t>following</w:t>
      </w:r>
      <w:r w:rsidRPr="003135A8">
        <w:rPr>
          <w:rFonts w:ascii="Times New Roman" w:hAnsi="Times New Roman" w:cs="Times New Roman"/>
          <w:b/>
          <w:spacing w:val="-1"/>
        </w:rPr>
        <w:t xml:space="preserve"> </w:t>
      </w:r>
      <w:r w:rsidRPr="003135A8">
        <w:rPr>
          <w:rFonts w:ascii="Times New Roman" w:hAnsi="Times New Roman" w:cs="Times New Roman"/>
          <w:b/>
        </w:rPr>
        <w:t>medicinal</w:t>
      </w:r>
      <w:r w:rsidRPr="003135A8">
        <w:rPr>
          <w:rFonts w:ascii="Times New Roman" w:hAnsi="Times New Roman" w:cs="Times New Roman"/>
          <w:b/>
          <w:spacing w:val="-1"/>
        </w:rPr>
        <w:t xml:space="preserve"> </w:t>
      </w:r>
      <w:r w:rsidRPr="003135A8">
        <w:rPr>
          <w:rFonts w:ascii="Times New Roman" w:hAnsi="Times New Roman" w:cs="Times New Roman"/>
          <w:b/>
        </w:rPr>
        <w:t>plants</w:t>
      </w:r>
      <w:r w:rsidRPr="003135A8">
        <w:rPr>
          <w:rFonts w:ascii="Times New Roman" w:hAnsi="Times New Roman" w:cs="Times New Roman"/>
        </w:rPr>
        <w:t xml:space="preserve">: </w:t>
      </w:r>
      <w:r w:rsidRPr="003135A8">
        <w:rPr>
          <w:rFonts w:ascii="Times New Roman" w:hAnsi="Times New Roman" w:cs="Times New Roman"/>
          <w:i/>
        </w:rPr>
        <w:t>Andrographis paniculata, Bacopa monnieri, Centella asiatica, Curcuma</w:t>
      </w:r>
      <w:r w:rsidRPr="003135A8">
        <w:rPr>
          <w:rFonts w:ascii="Times New Roman" w:hAnsi="Times New Roman" w:cs="Times New Roman"/>
          <w:i/>
          <w:spacing w:val="1"/>
        </w:rPr>
        <w:t xml:space="preserve"> </w:t>
      </w:r>
      <w:r w:rsidRPr="003135A8">
        <w:rPr>
          <w:rFonts w:ascii="Times New Roman" w:hAnsi="Times New Roman" w:cs="Times New Roman"/>
          <w:i/>
        </w:rPr>
        <w:t>longa, Momordica</w:t>
      </w:r>
      <w:r w:rsidRPr="003135A8">
        <w:rPr>
          <w:rFonts w:ascii="Times New Roman" w:hAnsi="Times New Roman" w:cs="Times New Roman"/>
          <w:i/>
          <w:spacing w:val="-5"/>
        </w:rPr>
        <w:t xml:space="preserve"> </w:t>
      </w:r>
      <w:r w:rsidRPr="003135A8">
        <w:rPr>
          <w:rFonts w:ascii="Times New Roman" w:hAnsi="Times New Roman" w:cs="Times New Roman"/>
          <w:i/>
        </w:rPr>
        <w:t>charantia, Ocimum</w:t>
      </w:r>
      <w:r w:rsidRPr="003135A8">
        <w:rPr>
          <w:rFonts w:ascii="Times New Roman" w:hAnsi="Times New Roman" w:cs="Times New Roman"/>
          <w:i/>
          <w:spacing w:val="-5"/>
        </w:rPr>
        <w:t xml:space="preserve"> </w:t>
      </w:r>
      <w:r w:rsidRPr="003135A8">
        <w:rPr>
          <w:rFonts w:ascii="Times New Roman" w:hAnsi="Times New Roman" w:cs="Times New Roman"/>
          <w:i/>
        </w:rPr>
        <w:t>sanctum, Phylanthus</w:t>
      </w:r>
      <w:r w:rsidRPr="003135A8">
        <w:rPr>
          <w:rFonts w:ascii="Times New Roman" w:hAnsi="Times New Roman" w:cs="Times New Roman"/>
          <w:i/>
          <w:spacing w:val="-2"/>
        </w:rPr>
        <w:t xml:space="preserve"> </w:t>
      </w:r>
      <w:r w:rsidRPr="003135A8">
        <w:rPr>
          <w:rFonts w:ascii="Times New Roman" w:hAnsi="Times New Roman" w:cs="Times New Roman"/>
          <w:i/>
        </w:rPr>
        <w:t>niruri, Tinospora</w:t>
      </w:r>
      <w:r w:rsidRPr="003135A8">
        <w:rPr>
          <w:rFonts w:ascii="Times New Roman" w:hAnsi="Times New Roman" w:cs="Times New Roman"/>
          <w:i/>
          <w:spacing w:val="-5"/>
        </w:rPr>
        <w:t xml:space="preserve"> </w:t>
      </w:r>
      <w:r w:rsidRPr="003135A8">
        <w:rPr>
          <w:rFonts w:ascii="Times New Roman" w:hAnsi="Times New Roman" w:cs="Times New Roman"/>
          <w:i/>
        </w:rPr>
        <w:t>cordifolia, Withania</w:t>
      </w:r>
      <w:r w:rsidRPr="003135A8">
        <w:rPr>
          <w:rFonts w:ascii="Times New Roman" w:hAnsi="Times New Roman" w:cs="Times New Roman"/>
          <w:i/>
          <w:spacing w:val="-5"/>
        </w:rPr>
        <w:t xml:space="preserve"> </w:t>
      </w:r>
      <w:r w:rsidRPr="003135A8">
        <w:rPr>
          <w:rFonts w:ascii="Times New Roman" w:hAnsi="Times New Roman" w:cs="Times New Roman"/>
          <w:i/>
        </w:rPr>
        <w:t>somnifera.</w:t>
      </w:r>
      <w:r w:rsidRPr="003135A8">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t xml:space="preserve">           </w:t>
      </w:r>
      <w:r w:rsidRPr="003135A8">
        <w:rPr>
          <w:rFonts w:ascii="Times New Roman" w:hAnsi="Times New Roman" w:cs="Times New Roman"/>
          <w:b/>
          <w:bCs/>
        </w:rPr>
        <w:t xml:space="preserve"> (10 lectures)</w:t>
      </w:r>
    </w:p>
    <w:p w14:paraId="64499F0D" w14:textId="31301AA9" w:rsidR="00181432" w:rsidRPr="003135A8" w:rsidRDefault="00181432" w:rsidP="00181432">
      <w:pPr>
        <w:spacing w:line="240" w:lineRule="auto"/>
        <w:jc w:val="both"/>
        <w:rPr>
          <w:rFonts w:ascii="Times New Roman" w:hAnsi="Times New Roman" w:cs="Times New Roman"/>
        </w:rPr>
      </w:pPr>
      <w:r w:rsidRPr="003135A8">
        <w:rPr>
          <w:rFonts w:ascii="Times New Roman" w:hAnsi="Times New Roman" w:cs="Times New Roman"/>
          <w:b/>
          <w:bCs/>
        </w:rPr>
        <w:t>6.</w:t>
      </w:r>
      <w:r w:rsidRPr="003135A8">
        <w:rPr>
          <w:rFonts w:ascii="Times New Roman" w:hAnsi="Times New Roman" w:cs="Times New Roman"/>
        </w:rPr>
        <w:t xml:space="preserve"> </w:t>
      </w:r>
      <w:r w:rsidRPr="003135A8">
        <w:rPr>
          <w:rFonts w:ascii="Times New Roman" w:hAnsi="Times New Roman" w:cs="Times New Roman"/>
          <w:b/>
        </w:rPr>
        <w:t>Conventional versus non-conventional methods for crop improvement</w:t>
      </w:r>
      <w:r w:rsidRPr="003135A8">
        <w:rPr>
          <w:rFonts w:ascii="Times New Roman" w:hAnsi="Times New Roman" w:cs="Times New Roman"/>
        </w:rPr>
        <w:t>. Genetic</w:t>
      </w:r>
      <w:r w:rsidRPr="003135A8">
        <w:rPr>
          <w:rFonts w:ascii="Times New Roman" w:hAnsi="Times New Roman" w:cs="Times New Roman"/>
          <w:spacing w:val="19"/>
        </w:rPr>
        <w:t xml:space="preserve"> </w:t>
      </w:r>
      <w:r w:rsidRPr="003135A8">
        <w:rPr>
          <w:rFonts w:ascii="Times New Roman" w:hAnsi="Times New Roman" w:cs="Times New Roman"/>
        </w:rPr>
        <w:t>engineering</w:t>
      </w:r>
      <w:r w:rsidRPr="003135A8">
        <w:rPr>
          <w:rFonts w:ascii="Times New Roman" w:hAnsi="Times New Roman" w:cs="Times New Roman"/>
          <w:spacing w:val="19"/>
        </w:rPr>
        <w:t xml:space="preserve"> </w:t>
      </w:r>
      <w:r w:rsidRPr="003135A8">
        <w:rPr>
          <w:rFonts w:ascii="Times New Roman" w:hAnsi="Times New Roman" w:cs="Times New Roman"/>
        </w:rPr>
        <w:t>for</w:t>
      </w:r>
      <w:r w:rsidRPr="003135A8">
        <w:rPr>
          <w:rFonts w:ascii="Times New Roman" w:hAnsi="Times New Roman" w:cs="Times New Roman"/>
          <w:spacing w:val="20"/>
        </w:rPr>
        <w:t xml:space="preserve"> </w:t>
      </w:r>
      <w:r w:rsidRPr="003135A8">
        <w:rPr>
          <w:rFonts w:ascii="Times New Roman" w:hAnsi="Times New Roman" w:cs="Times New Roman"/>
        </w:rPr>
        <w:t>resistance</w:t>
      </w:r>
      <w:r w:rsidRPr="003135A8">
        <w:rPr>
          <w:rFonts w:ascii="Times New Roman" w:hAnsi="Times New Roman" w:cs="Times New Roman"/>
          <w:spacing w:val="20"/>
        </w:rPr>
        <w:t xml:space="preserve"> </w:t>
      </w:r>
      <w:r w:rsidRPr="003135A8">
        <w:rPr>
          <w:rFonts w:ascii="Times New Roman" w:hAnsi="Times New Roman" w:cs="Times New Roman"/>
        </w:rPr>
        <w:t>against</w:t>
      </w:r>
      <w:r w:rsidRPr="003135A8">
        <w:rPr>
          <w:rFonts w:ascii="Times New Roman" w:hAnsi="Times New Roman" w:cs="Times New Roman"/>
          <w:spacing w:val="22"/>
        </w:rPr>
        <w:t xml:space="preserve"> </w:t>
      </w:r>
      <w:r w:rsidRPr="003135A8">
        <w:rPr>
          <w:rFonts w:ascii="Times New Roman" w:hAnsi="Times New Roman" w:cs="Times New Roman"/>
        </w:rPr>
        <w:t>abiotic</w:t>
      </w:r>
      <w:r w:rsidRPr="003135A8">
        <w:rPr>
          <w:rFonts w:ascii="Times New Roman" w:hAnsi="Times New Roman" w:cs="Times New Roman"/>
          <w:spacing w:val="21"/>
        </w:rPr>
        <w:t xml:space="preserve"> </w:t>
      </w:r>
      <w:r w:rsidRPr="003135A8">
        <w:rPr>
          <w:rFonts w:ascii="Times New Roman" w:hAnsi="Times New Roman" w:cs="Times New Roman"/>
        </w:rPr>
        <w:t>and</w:t>
      </w:r>
      <w:r w:rsidRPr="003135A8">
        <w:rPr>
          <w:rFonts w:ascii="Times New Roman" w:hAnsi="Times New Roman" w:cs="Times New Roman"/>
          <w:spacing w:val="11"/>
        </w:rPr>
        <w:t xml:space="preserve"> </w:t>
      </w:r>
      <w:r w:rsidRPr="003135A8">
        <w:rPr>
          <w:rFonts w:ascii="Times New Roman" w:hAnsi="Times New Roman" w:cs="Times New Roman"/>
        </w:rPr>
        <w:t>biotic</w:t>
      </w:r>
      <w:r w:rsidRPr="003135A8">
        <w:rPr>
          <w:rFonts w:ascii="Times New Roman" w:hAnsi="Times New Roman" w:cs="Times New Roman"/>
          <w:spacing w:val="10"/>
        </w:rPr>
        <w:t xml:space="preserve"> </w:t>
      </w:r>
      <w:r w:rsidRPr="003135A8">
        <w:rPr>
          <w:rFonts w:ascii="Times New Roman" w:hAnsi="Times New Roman" w:cs="Times New Roman"/>
        </w:rPr>
        <w:t>stresses;</w:t>
      </w:r>
      <w:r w:rsidRPr="003135A8">
        <w:rPr>
          <w:rFonts w:ascii="Times New Roman" w:hAnsi="Times New Roman" w:cs="Times New Roman"/>
          <w:spacing w:val="12"/>
        </w:rPr>
        <w:t xml:space="preserve"> </w:t>
      </w:r>
      <w:r w:rsidRPr="003135A8">
        <w:rPr>
          <w:rFonts w:ascii="Times New Roman" w:hAnsi="Times New Roman" w:cs="Times New Roman"/>
        </w:rPr>
        <w:t>Genetic engineering</w:t>
      </w:r>
      <w:r w:rsidRPr="003135A8">
        <w:rPr>
          <w:rFonts w:ascii="Times New Roman" w:hAnsi="Times New Roman" w:cs="Times New Roman"/>
          <w:spacing w:val="1"/>
        </w:rPr>
        <w:t xml:space="preserve"> </w:t>
      </w:r>
      <w:r w:rsidRPr="003135A8">
        <w:rPr>
          <w:rFonts w:ascii="Times New Roman" w:hAnsi="Times New Roman" w:cs="Times New Roman"/>
        </w:rPr>
        <w:t>for</w:t>
      </w:r>
      <w:r w:rsidRPr="003135A8">
        <w:rPr>
          <w:rFonts w:ascii="Times New Roman" w:hAnsi="Times New Roman" w:cs="Times New Roman"/>
          <w:spacing w:val="1"/>
        </w:rPr>
        <w:t xml:space="preserve"> </w:t>
      </w:r>
      <w:r w:rsidRPr="003135A8">
        <w:rPr>
          <w:rFonts w:ascii="Times New Roman" w:hAnsi="Times New Roman" w:cs="Times New Roman"/>
        </w:rPr>
        <w:t>increasing</w:t>
      </w:r>
      <w:r w:rsidRPr="003135A8">
        <w:rPr>
          <w:rFonts w:ascii="Times New Roman" w:hAnsi="Times New Roman" w:cs="Times New Roman"/>
          <w:spacing w:val="1"/>
        </w:rPr>
        <w:t xml:space="preserve"> </w:t>
      </w:r>
      <w:r w:rsidRPr="003135A8">
        <w:rPr>
          <w:rFonts w:ascii="Times New Roman" w:hAnsi="Times New Roman" w:cs="Times New Roman"/>
        </w:rPr>
        <w:t>crop</w:t>
      </w:r>
      <w:r w:rsidRPr="003135A8">
        <w:rPr>
          <w:rFonts w:ascii="Times New Roman" w:hAnsi="Times New Roman" w:cs="Times New Roman"/>
          <w:spacing w:val="1"/>
        </w:rPr>
        <w:t xml:space="preserve"> </w:t>
      </w:r>
      <w:r w:rsidRPr="003135A8">
        <w:rPr>
          <w:rFonts w:ascii="Times New Roman" w:hAnsi="Times New Roman" w:cs="Times New Roman"/>
        </w:rPr>
        <w:t>productivity; Genetic engineering for quality improvement. Molecular breeding: constructing molecular maps, physical and molecular</w:t>
      </w:r>
      <w:r w:rsidRPr="003135A8">
        <w:rPr>
          <w:rFonts w:ascii="Times New Roman" w:hAnsi="Times New Roman" w:cs="Times New Roman"/>
          <w:spacing w:val="1"/>
        </w:rPr>
        <w:t xml:space="preserve"> </w:t>
      </w:r>
      <w:r w:rsidRPr="003135A8">
        <w:rPr>
          <w:rFonts w:ascii="Times New Roman" w:hAnsi="Times New Roman" w:cs="Times New Roman"/>
        </w:rPr>
        <w:t>maps; diversity assessment and phylogenetic analysis; molecular tagging of genes/traits.</w:t>
      </w:r>
      <w:r w:rsidRPr="003135A8">
        <w:rPr>
          <w:rFonts w:ascii="Times New Roman" w:hAnsi="Times New Roman" w:cs="Times New Roman"/>
        </w:rPr>
        <w:tab/>
      </w:r>
      <w:r w:rsidRPr="003135A8">
        <w:rPr>
          <w:rFonts w:ascii="Times New Roman" w:hAnsi="Times New Roman" w:cs="Times New Roman"/>
          <w:b/>
          <w:bCs/>
        </w:rPr>
        <w:t xml:space="preserve"> </w:t>
      </w:r>
      <w:r>
        <w:rPr>
          <w:rFonts w:ascii="Times New Roman" w:hAnsi="Times New Roman" w:cs="Times New Roman"/>
          <w:b/>
          <w:bCs/>
        </w:rPr>
        <w:t xml:space="preserve">          </w:t>
      </w:r>
      <w:r w:rsidRPr="003135A8">
        <w:rPr>
          <w:rFonts w:ascii="Times New Roman" w:hAnsi="Times New Roman" w:cs="Times New Roman"/>
          <w:b/>
          <w:bCs/>
        </w:rPr>
        <w:t>(10 lectures)</w:t>
      </w:r>
    </w:p>
    <w:p w14:paraId="7767A331" w14:textId="168A5DF2" w:rsidR="00181432" w:rsidRPr="003135A8" w:rsidRDefault="00181432" w:rsidP="00181432">
      <w:pPr>
        <w:spacing w:line="240" w:lineRule="auto"/>
        <w:jc w:val="both"/>
        <w:rPr>
          <w:rFonts w:ascii="Times New Roman" w:hAnsi="Times New Roman" w:cs="Times New Roman"/>
        </w:rPr>
      </w:pPr>
      <w:r w:rsidRPr="003135A8">
        <w:rPr>
          <w:rFonts w:ascii="Times New Roman" w:hAnsi="Times New Roman" w:cs="Times New Roman"/>
          <w:b/>
          <w:bCs/>
        </w:rPr>
        <w:t>7.</w:t>
      </w:r>
      <w:r w:rsidRPr="003135A8">
        <w:rPr>
          <w:rFonts w:ascii="Times New Roman" w:hAnsi="Times New Roman" w:cs="Times New Roman"/>
        </w:rPr>
        <w:t xml:space="preserve"> </w:t>
      </w:r>
      <w:r w:rsidRPr="003135A8">
        <w:rPr>
          <w:rFonts w:ascii="Times New Roman" w:hAnsi="Times New Roman" w:cs="Times New Roman"/>
          <w:b/>
        </w:rPr>
        <w:t>Classical</w:t>
      </w:r>
      <w:r w:rsidRPr="003135A8">
        <w:rPr>
          <w:rFonts w:ascii="Times New Roman" w:hAnsi="Times New Roman" w:cs="Times New Roman"/>
          <w:b/>
          <w:spacing w:val="1"/>
        </w:rPr>
        <w:t xml:space="preserve"> </w:t>
      </w:r>
      <w:r w:rsidRPr="003135A8">
        <w:rPr>
          <w:rFonts w:ascii="Times New Roman" w:hAnsi="Times New Roman" w:cs="Times New Roman"/>
          <w:b/>
        </w:rPr>
        <w:t>ways</w:t>
      </w:r>
      <w:r w:rsidRPr="003135A8">
        <w:rPr>
          <w:rFonts w:ascii="Times New Roman" w:hAnsi="Times New Roman" w:cs="Times New Roman"/>
          <w:b/>
          <w:spacing w:val="1"/>
        </w:rPr>
        <w:t xml:space="preserve"> </w:t>
      </w:r>
      <w:r w:rsidRPr="003135A8">
        <w:rPr>
          <w:rFonts w:ascii="Times New Roman" w:hAnsi="Times New Roman" w:cs="Times New Roman"/>
          <w:b/>
        </w:rPr>
        <w:t>of</w:t>
      </w:r>
      <w:r w:rsidRPr="003135A8">
        <w:rPr>
          <w:rFonts w:ascii="Times New Roman" w:hAnsi="Times New Roman" w:cs="Times New Roman"/>
          <w:b/>
          <w:spacing w:val="1"/>
        </w:rPr>
        <w:t xml:space="preserve"> </w:t>
      </w:r>
      <w:r w:rsidRPr="003135A8">
        <w:rPr>
          <w:rFonts w:ascii="Times New Roman" w:hAnsi="Times New Roman" w:cs="Times New Roman"/>
          <w:b/>
        </w:rPr>
        <w:t>genome</w:t>
      </w:r>
      <w:r w:rsidRPr="003135A8">
        <w:rPr>
          <w:rFonts w:ascii="Times New Roman" w:hAnsi="Times New Roman" w:cs="Times New Roman"/>
          <w:b/>
          <w:spacing w:val="1"/>
        </w:rPr>
        <w:t xml:space="preserve"> </w:t>
      </w:r>
      <w:r w:rsidRPr="003135A8">
        <w:rPr>
          <w:rFonts w:ascii="Times New Roman" w:hAnsi="Times New Roman" w:cs="Times New Roman"/>
          <w:b/>
        </w:rPr>
        <w:t>analysis</w:t>
      </w:r>
      <w:r w:rsidRPr="003135A8">
        <w:rPr>
          <w:rFonts w:ascii="Times New Roman" w:hAnsi="Times New Roman" w:cs="Times New Roman"/>
        </w:rPr>
        <w:t>. DNA chips and their use in transcriptome analysis. General uses and application of Crystallography.</w:t>
      </w:r>
      <w:r w:rsidRPr="003135A8">
        <w:rPr>
          <w:rFonts w:ascii="Times New Roman" w:hAnsi="Times New Roman" w:cs="Times New Roman"/>
          <w:spacing w:val="1"/>
        </w:rPr>
        <w:t xml:space="preserve"> </w:t>
      </w:r>
      <w:r w:rsidRPr="003135A8">
        <w:rPr>
          <w:rFonts w:ascii="Times New Roman" w:hAnsi="Times New Roman" w:cs="Times New Roman"/>
        </w:rPr>
        <w:t xml:space="preserve">Genomics and proteomics of cyanobacteria, yeast and </w:t>
      </w:r>
      <w:r w:rsidRPr="003135A8">
        <w:rPr>
          <w:rFonts w:ascii="Times New Roman" w:hAnsi="Times New Roman" w:cs="Times New Roman"/>
          <w:i/>
          <w:iCs/>
        </w:rPr>
        <w:t>fusarium</w:t>
      </w:r>
      <w:r w:rsidRPr="003135A8">
        <w:rPr>
          <w:rFonts w:ascii="Times New Roman" w:hAnsi="Times New Roman" w:cs="Times New Roman"/>
        </w:rPr>
        <w:t>. Applications</w:t>
      </w:r>
      <w:r w:rsidRPr="003135A8">
        <w:rPr>
          <w:rFonts w:ascii="Times New Roman" w:hAnsi="Times New Roman" w:cs="Times New Roman"/>
          <w:spacing w:val="-2"/>
        </w:rPr>
        <w:t xml:space="preserve"> </w:t>
      </w:r>
      <w:r w:rsidRPr="003135A8">
        <w:rPr>
          <w:rFonts w:ascii="Times New Roman" w:hAnsi="Times New Roman" w:cs="Times New Roman"/>
        </w:rPr>
        <w:t>of</w:t>
      </w:r>
      <w:r w:rsidRPr="003135A8">
        <w:rPr>
          <w:rFonts w:ascii="Times New Roman" w:hAnsi="Times New Roman" w:cs="Times New Roman"/>
          <w:spacing w:val="-2"/>
        </w:rPr>
        <w:t xml:space="preserve"> </w:t>
      </w:r>
      <w:r w:rsidRPr="003135A8">
        <w:rPr>
          <w:rFonts w:ascii="Times New Roman" w:hAnsi="Times New Roman" w:cs="Times New Roman"/>
        </w:rPr>
        <w:t>genomics</w:t>
      </w:r>
      <w:r w:rsidRPr="003135A8">
        <w:rPr>
          <w:rFonts w:ascii="Times New Roman" w:hAnsi="Times New Roman" w:cs="Times New Roman"/>
          <w:spacing w:val="-1"/>
        </w:rPr>
        <w:t xml:space="preserve"> </w:t>
      </w:r>
      <w:r w:rsidRPr="003135A8">
        <w:rPr>
          <w:rFonts w:ascii="Times New Roman" w:hAnsi="Times New Roman" w:cs="Times New Roman"/>
        </w:rPr>
        <w:t>and</w:t>
      </w:r>
      <w:r w:rsidRPr="003135A8">
        <w:rPr>
          <w:rFonts w:ascii="Times New Roman" w:hAnsi="Times New Roman" w:cs="Times New Roman"/>
          <w:spacing w:val="-3"/>
        </w:rPr>
        <w:t xml:space="preserve"> </w:t>
      </w:r>
      <w:r w:rsidRPr="003135A8">
        <w:rPr>
          <w:rFonts w:ascii="Times New Roman" w:hAnsi="Times New Roman" w:cs="Times New Roman"/>
        </w:rPr>
        <w:t>proteomics</w:t>
      </w:r>
      <w:r w:rsidRPr="003135A8">
        <w:rPr>
          <w:rFonts w:ascii="Times New Roman" w:hAnsi="Times New Roman" w:cs="Times New Roman"/>
          <w:spacing w:val="-1"/>
        </w:rPr>
        <w:t xml:space="preserve"> </w:t>
      </w:r>
      <w:r w:rsidRPr="003135A8">
        <w:rPr>
          <w:rFonts w:ascii="Times New Roman" w:hAnsi="Times New Roman" w:cs="Times New Roman"/>
        </w:rPr>
        <w:t>in</w:t>
      </w:r>
      <w:r w:rsidRPr="003135A8">
        <w:rPr>
          <w:rFonts w:ascii="Times New Roman" w:hAnsi="Times New Roman" w:cs="Times New Roman"/>
          <w:spacing w:val="-2"/>
        </w:rPr>
        <w:t xml:space="preserve"> </w:t>
      </w:r>
      <w:r w:rsidRPr="003135A8">
        <w:rPr>
          <w:rFonts w:ascii="Times New Roman" w:hAnsi="Times New Roman" w:cs="Times New Roman"/>
        </w:rPr>
        <w:t>agriculture,</w:t>
      </w:r>
      <w:r w:rsidRPr="003135A8">
        <w:rPr>
          <w:rFonts w:ascii="Times New Roman" w:hAnsi="Times New Roman" w:cs="Times New Roman"/>
          <w:spacing w:val="-2"/>
        </w:rPr>
        <w:t xml:space="preserve"> </w:t>
      </w:r>
      <w:r w:rsidRPr="003135A8">
        <w:rPr>
          <w:rFonts w:ascii="Times New Roman" w:hAnsi="Times New Roman" w:cs="Times New Roman"/>
        </w:rPr>
        <w:t>human</w:t>
      </w:r>
      <w:r w:rsidRPr="003135A8">
        <w:rPr>
          <w:rFonts w:ascii="Times New Roman" w:hAnsi="Times New Roman" w:cs="Times New Roman"/>
          <w:spacing w:val="-1"/>
        </w:rPr>
        <w:t xml:space="preserve"> </w:t>
      </w:r>
      <w:r w:rsidRPr="003135A8">
        <w:rPr>
          <w:rFonts w:ascii="Times New Roman" w:hAnsi="Times New Roman" w:cs="Times New Roman"/>
        </w:rPr>
        <w:t>health</w:t>
      </w:r>
      <w:r w:rsidRPr="003135A8">
        <w:rPr>
          <w:rFonts w:ascii="Times New Roman" w:hAnsi="Times New Roman" w:cs="Times New Roman"/>
          <w:spacing w:val="-2"/>
        </w:rPr>
        <w:t xml:space="preserve"> </w:t>
      </w:r>
      <w:r w:rsidRPr="003135A8">
        <w:rPr>
          <w:rFonts w:ascii="Times New Roman" w:hAnsi="Times New Roman" w:cs="Times New Roman"/>
        </w:rPr>
        <w:t xml:space="preserve">and industry. </w:t>
      </w:r>
      <w:r w:rsidRPr="003135A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135A8">
        <w:rPr>
          <w:rFonts w:ascii="Times New Roman" w:hAnsi="Times New Roman" w:cs="Times New Roman"/>
        </w:rPr>
        <w:t xml:space="preserve">   </w:t>
      </w:r>
      <w:r>
        <w:rPr>
          <w:rFonts w:ascii="Times New Roman" w:hAnsi="Times New Roman" w:cs="Times New Roman"/>
        </w:rPr>
        <w:t xml:space="preserve">         </w:t>
      </w:r>
      <w:r w:rsidRPr="003135A8">
        <w:rPr>
          <w:rFonts w:ascii="Times New Roman" w:hAnsi="Times New Roman" w:cs="Times New Roman"/>
        </w:rPr>
        <w:t xml:space="preserve"> </w:t>
      </w:r>
      <w:r w:rsidRPr="003135A8">
        <w:rPr>
          <w:rFonts w:ascii="Times New Roman" w:hAnsi="Times New Roman" w:cs="Times New Roman"/>
          <w:b/>
          <w:bCs/>
        </w:rPr>
        <w:t>(6 lectures)</w:t>
      </w:r>
    </w:p>
    <w:p w14:paraId="7C2C2AD1" w14:textId="77777777" w:rsidR="00B067AF" w:rsidRDefault="00B067AF">
      <w:pPr>
        <w:spacing w:after="160" w:line="259" w:lineRule="auto"/>
        <w:rPr>
          <w:rFonts w:asciiTheme="majorBidi" w:hAnsiTheme="majorBidi" w:cstheme="majorBidi"/>
          <w:b/>
        </w:rPr>
      </w:pPr>
      <w:r>
        <w:rPr>
          <w:rFonts w:asciiTheme="majorBidi" w:hAnsiTheme="majorBidi" w:cstheme="majorBidi"/>
          <w:b/>
        </w:rPr>
        <w:br w:type="page"/>
      </w:r>
    </w:p>
    <w:p w14:paraId="07259E8B" w14:textId="069779E6" w:rsidR="00181432" w:rsidRPr="003135A8" w:rsidRDefault="00181432" w:rsidP="00181432">
      <w:pPr>
        <w:spacing w:after="0" w:line="240" w:lineRule="auto"/>
        <w:jc w:val="both"/>
        <w:rPr>
          <w:rFonts w:asciiTheme="majorBidi" w:hAnsiTheme="majorBidi" w:cstheme="majorBidi"/>
          <w:b/>
        </w:rPr>
      </w:pPr>
      <w:r w:rsidRPr="003135A8">
        <w:rPr>
          <w:rFonts w:asciiTheme="majorBidi" w:hAnsiTheme="majorBidi" w:cstheme="majorBidi"/>
          <w:b/>
        </w:rPr>
        <w:lastRenderedPageBreak/>
        <w:t>Reference Book:</w:t>
      </w:r>
    </w:p>
    <w:p w14:paraId="323216CE" w14:textId="77777777" w:rsidR="00181432" w:rsidRPr="00181432" w:rsidRDefault="00181432" w:rsidP="00C97343">
      <w:pPr>
        <w:pStyle w:val="ListParagraph"/>
        <w:widowControl w:val="0"/>
        <w:numPr>
          <w:ilvl w:val="0"/>
          <w:numId w:val="105"/>
        </w:numPr>
        <w:autoSpaceDE w:val="0"/>
        <w:autoSpaceDN w:val="0"/>
        <w:spacing w:line="240" w:lineRule="auto"/>
        <w:jc w:val="both"/>
        <w:rPr>
          <w:rFonts w:ascii="Times New Roman" w:hAnsi="Times New Roman" w:cs="Times New Roman"/>
          <w:color w:val="000000"/>
          <w:sz w:val="20"/>
          <w:szCs w:val="20"/>
        </w:rPr>
      </w:pPr>
      <w:r w:rsidRPr="00181432">
        <w:rPr>
          <w:rFonts w:ascii="Times New Roman" w:hAnsi="Times New Roman" w:cs="Times New Roman"/>
          <w:color w:val="000000"/>
          <w:sz w:val="20"/>
          <w:szCs w:val="20"/>
        </w:rPr>
        <w:t xml:space="preserve">Brown TA. (2010) Gene Cloning and DNA Analysis. 6th edition. Blackwell Publishing, Oxford, U.K. </w:t>
      </w:r>
    </w:p>
    <w:p w14:paraId="46A1B5C7" w14:textId="77777777" w:rsidR="00181432" w:rsidRPr="00181432" w:rsidRDefault="00181432" w:rsidP="00C97343">
      <w:pPr>
        <w:pStyle w:val="ListParagraph"/>
        <w:widowControl w:val="0"/>
        <w:numPr>
          <w:ilvl w:val="0"/>
          <w:numId w:val="105"/>
        </w:numPr>
        <w:autoSpaceDE w:val="0"/>
        <w:autoSpaceDN w:val="0"/>
        <w:spacing w:line="240" w:lineRule="auto"/>
        <w:jc w:val="both"/>
        <w:rPr>
          <w:rFonts w:ascii="Times New Roman" w:hAnsi="Times New Roman" w:cs="Times New Roman"/>
          <w:color w:val="000000"/>
          <w:sz w:val="20"/>
          <w:szCs w:val="20"/>
        </w:rPr>
      </w:pPr>
      <w:r w:rsidRPr="00181432">
        <w:rPr>
          <w:rFonts w:ascii="Times New Roman" w:hAnsi="Times New Roman" w:cs="Times New Roman"/>
          <w:color w:val="000000"/>
          <w:sz w:val="20"/>
          <w:szCs w:val="20"/>
        </w:rPr>
        <w:t xml:space="preserve">Primrose SB and Twyman RM. (2006) Principles of Gene Manipulation and Genomics, 7th edition. Blackwell Publishing, Oxford, U.K. </w:t>
      </w:r>
    </w:p>
    <w:p w14:paraId="44C75E12" w14:textId="77777777" w:rsidR="00181432" w:rsidRPr="00181432" w:rsidRDefault="00181432" w:rsidP="00C97343">
      <w:pPr>
        <w:pStyle w:val="ListParagraph"/>
        <w:widowControl w:val="0"/>
        <w:numPr>
          <w:ilvl w:val="0"/>
          <w:numId w:val="105"/>
        </w:numPr>
        <w:autoSpaceDE w:val="0"/>
        <w:autoSpaceDN w:val="0"/>
        <w:spacing w:line="240" w:lineRule="auto"/>
        <w:jc w:val="both"/>
        <w:rPr>
          <w:rFonts w:ascii="Times New Roman" w:hAnsi="Times New Roman" w:cs="Times New Roman"/>
          <w:color w:val="000000"/>
          <w:sz w:val="20"/>
          <w:szCs w:val="20"/>
        </w:rPr>
      </w:pPr>
      <w:r w:rsidRPr="00181432">
        <w:rPr>
          <w:rFonts w:ascii="Times New Roman" w:hAnsi="Times New Roman" w:cs="Times New Roman"/>
          <w:color w:val="000000"/>
          <w:sz w:val="20"/>
          <w:szCs w:val="20"/>
        </w:rPr>
        <w:t>Sambrook J and Russell D. (2001) Molecular Cloning-A Laboratory Manual. 3rd edition. Cold Spring Harbor Laboratory Press.</w:t>
      </w:r>
    </w:p>
    <w:p w14:paraId="2F70BD05" w14:textId="77777777" w:rsidR="00181432" w:rsidRPr="00181432" w:rsidRDefault="00181432" w:rsidP="00C97343">
      <w:pPr>
        <w:pStyle w:val="ListParagraph"/>
        <w:widowControl w:val="0"/>
        <w:numPr>
          <w:ilvl w:val="0"/>
          <w:numId w:val="105"/>
        </w:numPr>
        <w:autoSpaceDE w:val="0"/>
        <w:autoSpaceDN w:val="0"/>
        <w:spacing w:line="240" w:lineRule="auto"/>
        <w:jc w:val="both"/>
        <w:rPr>
          <w:rFonts w:ascii="Times New Roman" w:hAnsi="Times New Roman" w:cs="Times New Roman"/>
          <w:color w:val="000000"/>
          <w:sz w:val="20"/>
          <w:szCs w:val="20"/>
        </w:rPr>
      </w:pPr>
      <w:r w:rsidRPr="00181432">
        <w:rPr>
          <w:rFonts w:ascii="Times New Roman" w:hAnsi="Times New Roman" w:cs="Times New Roman"/>
          <w:color w:val="000000"/>
          <w:sz w:val="20"/>
          <w:szCs w:val="20"/>
        </w:rPr>
        <w:t>Walker J M and Gringold EB, Molecular Biology and Biotechnology. Panima.</w:t>
      </w:r>
    </w:p>
    <w:p w14:paraId="1310328D" w14:textId="77777777" w:rsidR="00181432" w:rsidRPr="00181432" w:rsidRDefault="00181432" w:rsidP="00C97343">
      <w:pPr>
        <w:pStyle w:val="ListParagraph"/>
        <w:widowControl w:val="0"/>
        <w:numPr>
          <w:ilvl w:val="0"/>
          <w:numId w:val="105"/>
        </w:numPr>
        <w:autoSpaceDE w:val="0"/>
        <w:autoSpaceDN w:val="0"/>
        <w:spacing w:line="240" w:lineRule="auto"/>
        <w:jc w:val="both"/>
        <w:rPr>
          <w:rFonts w:ascii="Times New Roman" w:hAnsi="Times New Roman" w:cs="Times New Roman"/>
          <w:color w:val="000000"/>
          <w:sz w:val="20"/>
          <w:szCs w:val="20"/>
        </w:rPr>
      </w:pPr>
      <w:r w:rsidRPr="00181432">
        <w:rPr>
          <w:rFonts w:ascii="Times New Roman" w:hAnsi="Times New Roman" w:cs="Times New Roman"/>
          <w:color w:val="000000"/>
          <w:sz w:val="20"/>
          <w:szCs w:val="20"/>
        </w:rPr>
        <w:t>Benjamin Lewin. Genes 1X. John Wiley.</w:t>
      </w:r>
    </w:p>
    <w:p w14:paraId="6F6FF481" w14:textId="77777777" w:rsidR="00181432" w:rsidRPr="00181432" w:rsidRDefault="00181432" w:rsidP="00C97343">
      <w:pPr>
        <w:pStyle w:val="ListParagraph"/>
        <w:widowControl w:val="0"/>
        <w:numPr>
          <w:ilvl w:val="0"/>
          <w:numId w:val="105"/>
        </w:numPr>
        <w:autoSpaceDE w:val="0"/>
        <w:autoSpaceDN w:val="0"/>
        <w:spacing w:line="240" w:lineRule="auto"/>
        <w:jc w:val="both"/>
        <w:rPr>
          <w:rFonts w:ascii="Times New Roman" w:hAnsi="Times New Roman" w:cs="Times New Roman"/>
          <w:color w:val="000000"/>
          <w:sz w:val="20"/>
          <w:szCs w:val="20"/>
        </w:rPr>
      </w:pPr>
      <w:r w:rsidRPr="00181432">
        <w:rPr>
          <w:rFonts w:ascii="Times New Roman" w:hAnsi="Times New Roman" w:cs="Times New Roman"/>
          <w:color w:val="000000"/>
          <w:sz w:val="20"/>
          <w:szCs w:val="20"/>
        </w:rPr>
        <w:t xml:space="preserve">Hartwell L H et al., Genetics: From Genes to Genome. Mc Graw Hill.  </w:t>
      </w:r>
    </w:p>
    <w:p w14:paraId="3503FC4A" w14:textId="77777777" w:rsidR="00181432" w:rsidRPr="00181432" w:rsidRDefault="00181432" w:rsidP="00C97343">
      <w:pPr>
        <w:pStyle w:val="ListParagraph"/>
        <w:widowControl w:val="0"/>
        <w:numPr>
          <w:ilvl w:val="0"/>
          <w:numId w:val="105"/>
        </w:numPr>
        <w:autoSpaceDE w:val="0"/>
        <w:autoSpaceDN w:val="0"/>
        <w:spacing w:line="240" w:lineRule="auto"/>
        <w:jc w:val="both"/>
        <w:rPr>
          <w:rFonts w:ascii="Times New Roman" w:hAnsi="Times New Roman" w:cs="Times New Roman"/>
          <w:color w:val="000000"/>
          <w:sz w:val="20"/>
          <w:szCs w:val="20"/>
        </w:rPr>
      </w:pPr>
      <w:r w:rsidRPr="00181432">
        <w:rPr>
          <w:rFonts w:ascii="Times New Roman" w:hAnsi="Times New Roman" w:cs="Times New Roman"/>
          <w:color w:val="000000"/>
          <w:sz w:val="20"/>
          <w:szCs w:val="20"/>
        </w:rPr>
        <w:t xml:space="preserve">Watson J D et al., Molecular Biology of the Gene. The Benjamin / Cummings. </w:t>
      </w:r>
    </w:p>
    <w:p w14:paraId="74F26D6F" w14:textId="77777777" w:rsidR="00181432" w:rsidRPr="00181432" w:rsidRDefault="00181432" w:rsidP="00C97343">
      <w:pPr>
        <w:pStyle w:val="ListParagraph"/>
        <w:widowControl w:val="0"/>
        <w:numPr>
          <w:ilvl w:val="0"/>
          <w:numId w:val="105"/>
        </w:numPr>
        <w:autoSpaceDE w:val="0"/>
        <w:autoSpaceDN w:val="0"/>
        <w:spacing w:line="240" w:lineRule="auto"/>
        <w:jc w:val="both"/>
        <w:rPr>
          <w:rFonts w:ascii="Times New Roman" w:hAnsi="Times New Roman" w:cs="Times New Roman"/>
          <w:color w:val="000000"/>
          <w:sz w:val="20"/>
          <w:szCs w:val="20"/>
        </w:rPr>
      </w:pPr>
      <w:r w:rsidRPr="00181432">
        <w:rPr>
          <w:rFonts w:ascii="Times New Roman" w:hAnsi="Times New Roman" w:cs="Times New Roman"/>
          <w:color w:val="000000"/>
          <w:sz w:val="20"/>
          <w:szCs w:val="20"/>
        </w:rPr>
        <w:t>Lodish H et al., Molecular Cell Biology. Scientific American Books. W H Freeman.</w:t>
      </w:r>
    </w:p>
    <w:p w14:paraId="135D3144" w14:textId="77777777" w:rsidR="00181432" w:rsidRPr="00181432" w:rsidRDefault="00181432" w:rsidP="00C97343">
      <w:pPr>
        <w:pStyle w:val="ListParagraph"/>
        <w:widowControl w:val="0"/>
        <w:numPr>
          <w:ilvl w:val="0"/>
          <w:numId w:val="105"/>
        </w:numPr>
        <w:autoSpaceDE w:val="0"/>
        <w:autoSpaceDN w:val="0"/>
        <w:spacing w:line="240" w:lineRule="auto"/>
        <w:jc w:val="both"/>
        <w:rPr>
          <w:rFonts w:ascii="Times New Roman" w:hAnsi="Times New Roman" w:cs="Times New Roman"/>
          <w:color w:val="000000"/>
          <w:sz w:val="20"/>
          <w:szCs w:val="20"/>
        </w:rPr>
      </w:pPr>
      <w:r w:rsidRPr="00181432">
        <w:rPr>
          <w:rFonts w:ascii="Times New Roman" w:hAnsi="Times New Roman" w:cs="Times New Roman"/>
          <w:color w:val="000000"/>
          <w:sz w:val="20"/>
          <w:szCs w:val="20"/>
        </w:rPr>
        <w:t xml:space="preserve">David Freid felder, Molecular Biology. Narosa. </w:t>
      </w:r>
    </w:p>
    <w:p w14:paraId="7937AD94" w14:textId="77777777" w:rsidR="00181432" w:rsidRPr="00181432" w:rsidRDefault="00181432" w:rsidP="00C97343">
      <w:pPr>
        <w:pStyle w:val="ListParagraph"/>
        <w:widowControl w:val="0"/>
        <w:numPr>
          <w:ilvl w:val="0"/>
          <w:numId w:val="105"/>
        </w:numPr>
        <w:autoSpaceDE w:val="0"/>
        <w:autoSpaceDN w:val="0"/>
        <w:spacing w:line="240" w:lineRule="auto"/>
        <w:jc w:val="both"/>
        <w:rPr>
          <w:rFonts w:ascii="Times New Roman" w:hAnsi="Times New Roman" w:cs="Times New Roman"/>
          <w:color w:val="000000"/>
          <w:sz w:val="20"/>
          <w:szCs w:val="20"/>
        </w:rPr>
      </w:pPr>
      <w:r w:rsidRPr="00181432">
        <w:rPr>
          <w:rFonts w:ascii="Times New Roman" w:hAnsi="Times New Roman" w:cs="Times New Roman"/>
          <w:color w:val="000000"/>
          <w:sz w:val="20"/>
          <w:szCs w:val="20"/>
        </w:rPr>
        <w:t xml:space="preserve">Adrin J Harwood, Methods in Molecular Biology, Vol.58, Basic DNA and RNA protocols. Humana Press. </w:t>
      </w:r>
    </w:p>
    <w:p w14:paraId="680B0997" w14:textId="77777777" w:rsidR="00181432" w:rsidRPr="00181432" w:rsidRDefault="00181432" w:rsidP="00C97343">
      <w:pPr>
        <w:pStyle w:val="ListParagraph"/>
        <w:widowControl w:val="0"/>
        <w:numPr>
          <w:ilvl w:val="0"/>
          <w:numId w:val="105"/>
        </w:numPr>
        <w:autoSpaceDE w:val="0"/>
        <w:autoSpaceDN w:val="0"/>
        <w:spacing w:line="240" w:lineRule="auto"/>
        <w:jc w:val="both"/>
        <w:rPr>
          <w:rFonts w:ascii="Times New Roman" w:hAnsi="Times New Roman" w:cs="Times New Roman"/>
          <w:color w:val="000000"/>
          <w:sz w:val="20"/>
          <w:szCs w:val="20"/>
        </w:rPr>
      </w:pPr>
      <w:r w:rsidRPr="00181432">
        <w:rPr>
          <w:rFonts w:ascii="Times New Roman" w:hAnsi="Times New Roman" w:cs="Times New Roman"/>
          <w:color w:val="000000"/>
          <w:sz w:val="20"/>
          <w:szCs w:val="20"/>
        </w:rPr>
        <w:t xml:space="preserve">Chris R Calladine et al., Understanding DNA. Elsevier.  </w:t>
      </w:r>
    </w:p>
    <w:p w14:paraId="0A7BC565" w14:textId="77777777" w:rsidR="00181432" w:rsidRPr="00181432" w:rsidRDefault="00181432" w:rsidP="00C97343">
      <w:pPr>
        <w:pStyle w:val="ListParagraph"/>
        <w:widowControl w:val="0"/>
        <w:numPr>
          <w:ilvl w:val="0"/>
          <w:numId w:val="105"/>
        </w:numPr>
        <w:autoSpaceDE w:val="0"/>
        <w:autoSpaceDN w:val="0"/>
        <w:spacing w:line="240" w:lineRule="auto"/>
        <w:jc w:val="both"/>
        <w:rPr>
          <w:rFonts w:ascii="Times New Roman" w:hAnsi="Times New Roman" w:cs="Times New Roman"/>
          <w:color w:val="000000"/>
          <w:sz w:val="20"/>
          <w:szCs w:val="20"/>
        </w:rPr>
      </w:pPr>
      <w:r w:rsidRPr="00181432">
        <w:rPr>
          <w:rFonts w:ascii="Times New Roman" w:hAnsi="Times New Roman" w:cs="Times New Roman"/>
          <w:color w:val="000000"/>
          <w:sz w:val="20"/>
          <w:szCs w:val="20"/>
        </w:rPr>
        <w:t xml:space="preserve">Micklos D A et al., DNA Science. Cold Spring Harbour. </w:t>
      </w:r>
    </w:p>
    <w:p w14:paraId="49505782" w14:textId="77777777" w:rsidR="00181432" w:rsidRPr="00181432" w:rsidRDefault="00181432" w:rsidP="00C97343">
      <w:pPr>
        <w:pStyle w:val="ListParagraph"/>
        <w:widowControl w:val="0"/>
        <w:numPr>
          <w:ilvl w:val="0"/>
          <w:numId w:val="105"/>
        </w:numPr>
        <w:autoSpaceDE w:val="0"/>
        <w:autoSpaceDN w:val="0"/>
        <w:spacing w:line="240" w:lineRule="auto"/>
        <w:jc w:val="both"/>
        <w:rPr>
          <w:rFonts w:ascii="Times New Roman" w:hAnsi="Times New Roman" w:cs="Times New Roman"/>
          <w:color w:val="000000"/>
          <w:sz w:val="20"/>
          <w:szCs w:val="20"/>
        </w:rPr>
      </w:pPr>
      <w:r w:rsidRPr="00181432">
        <w:rPr>
          <w:rFonts w:ascii="Times New Roman" w:hAnsi="Times New Roman" w:cs="Times New Roman"/>
          <w:color w:val="000000"/>
          <w:sz w:val="20"/>
          <w:szCs w:val="20"/>
        </w:rPr>
        <w:t xml:space="preserve">Cox et al, Molecular Biology, Principles and Practice, Freeman </w:t>
      </w:r>
    </w:p>
    <w:p w14:paraId="2A39E953" w14:textId="77777777" w:rsidR="00181432" w:rsidRPr="00181432" w:rsidRDefault="00181432" w:rsidP="00C97343">
      <w:pPr>
        <w:pStyle w:val="ListParagraph"/>
        <w:widowControl w:val="0"/>
        <w:numPr>
          <w:ilvl w:val="0"/>
          <w:numId w:val="105"/>
        </w:numPr>
        <w:autoSpaceDE w:val="0"/>
        <w:autoSpaceDN w:val="0"/>
        <w:spacing w:line="240" w:lineRule="auto"/>
        <w:jc w:val="both"/>
        <w:rPr>
          <w:rFonts w:ascii="Times New Roman" w:hAnsi="Times New Roman" w:cs="Times New Roman"/>
          <w:color w:val="000000"/>
          <w:sz w:val="20"/>
          <w:szCs w:val="20"/>
        </w:rPr>
      </w:pPr>
      <w:r w:rsidRPr="00181432">
        <w:rPr>
          <w:rFonts w:ascii="Times New Roman" w:hAnsi="Times New Roman" w:cs="Times New Roman"/>
          <w:color w:val="000000"/>
          <w:sz w:val="20"/>
          <w:szCs w:val="20"/>
        </w:rPr>
        <w:t xml:space="preserve">Tropp, Molecular Biology, Genes to proteins, Jones and Bartlett </w:t>
      </w:r>
    </w:p>
    <w:p w14:paraId="0AB8D97E" w14:textId="77777777" w:rsidR="00181432" w:rsidRPr="00181432" w:rsidRDefault="00181432" w:rsidP="00C97343">
      <w:pPr>
        <w:pStyle w:val="ListParagraph"/>
        <w:widowControl w:val="0"/>
        <w:numPr>
          <w:ilvl w:val="0"/>
          <w:numId w:val="105"/>
        </w:numPr>
        <w:autoSpaceDE w:val="0"/>
        <w:autoSpaceDN w:val="0"/>
        <w:spacing w:line="240" w:lineRule="auto"/>
        <w:jc w:val="both"/>
        <w:rPr>
          <w:rFonts w:ascii="Times New Roman" w:hAnsi="Times New Roman" w:cs="Times New Roman"/>
          <w:color w:val="000000"/>
          <w:sz w:val="20"/>
          <w:szCs w:val="20"/>
        </w:rPr>
      </w:pPr>
      <w:r w:rsidRPr="00181432">
        <w:rPr>
          <w:rFonts w:ascii="Times New Roman" w:hAnsi="Times New Roman" w:cs="Times New Roman"/>
          <w:color w:val="000000"/>
          <w:sz w:val="20"/>
          <w:szCs w:val="20"/>
        </w:rPr>
        <w:t xml:space="preserve">Allison, Fundamental Molecular Biology, Wiley. </w:t>
      </w:r>
    </w:p>
    <w:p w14:paraId="707C5D0F" w14:textId="77777777" w:rsidR="00181432" w:rsidRPr="00181432" w:rsidRDefault="00181432" w:rsidP="00C97343">
      <w:pPr>
        <w:pStyle w:val="ListParagraph"/>
        <w:widowControl w:val="0"/>
        <w:numPr>
          <w:ilvl w:val="0"/>
          <w:numId w:val="105"/>
        </w:numPr>
        <w:autoSpaceDE w:val="0"/>
        <w:autoSpaceDN w:val="0"/>
        <w:spacing w:line="240" w:lineRule="auto"/>
        <w:jc w:val="both"/>
        <w:rPr>
          <w:rFonts w:ascii="Times New Roman" w:hAnsi="Times New Roman" w:cs="Times New Roman"/>
          <w:color w:val="000000"/>
          <w:sz w:val="20"/>
          <w:szCs w:val="20"/>
        </w:rPr>
      </w:pPr>
      <w:r w:rsidRPr="00181432">
        <w:rPr>
          <w:rFonts w:ascii="Times New Roman" w:hAnsi="Times New Roman" w:cs="Times New Roman"/>
          <w:color w:val="000000"/>
          <w:sz w:val="20"/>
          <w:szCs w:val="20"/>
        </w:rPr>
        <w:t>Ernst L Winnacker, from genes to clones, Panim</w:t>
      </w:r>
    </w:p>
    <w:p w14:paraId="6E0B01AE" w14:textId="77777777" w:rsidR="00181432" w:rsidRPr="00181432" w:rsidRDefault="00181432" w:rsidP="00C97343">
      <w:pPr>
        <w:pStyle w:val="ListParagraph"/>
        <w:widowControl w:val="0"/>
        <w:numPr>
          <w:ilvl w:val="0"/>
          <w:numId w:val="105"/>
        </w:numPr>
        <w:tabs>
          <w:tab w:val="left" w:pos="567"/>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spacing w:val="-1"/>
          <w:w w:val="105"/>
          <w:sz w:val="20"/>
          <w:szCs w:val="20"/>
        </w:rPr>
        <w:t>Lee,</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spacing w:val="-1"/>
          <w:w w:val="105"/>
          <w:sz w:val="20"/>
          <w:szCs w:val="20"/>
        </w:rPr>
        <w:t>R.E.</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spacing w:val="-1"/>
          <w:w w:val="105"/>
          <w:sz w:val="20"/>
          <w:szCs w:val="20"/>
        </w:rPr>
        <w:t>(2008).</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spacing w:val="-1"/>
          <w:w w:val="105"/>
          <w:sz w:val="20"/>
          <w:szCs w:val="20"/>
        </w:rPr>
        <w:t>Phycology,</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spacing w:val="-1"/>
          <w:w w:val="105"/>
          <w:sz w:val="20"/>
          <w:szCs w:val="20"/>
        </w:rPr>
        <w:t>Cambridge</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University</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w w:val="105"/>
          <w:sz w:val="20"/>
          <w:szCs w:val="20"/>
        </w:rPr>
        <w:t>Press,</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w w:val="105"/>
          <w:sz w:val="20"/>
          <w:szCs w:val="20"/>
        </w:rPr>
        <w:t>Cambridge.</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4th</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w w:val="105"/>
          <w:sz w:val="20"/>
          <w:szCs w:val="20"/>
        </w:rPr>
        <w:t>edition.</w:t>
      </w:r>
    </w:p>
    <w:p w14:paraId="374C6C85" w14:textId="77777777" w:rsidR="00181432" w:rsidRPr="00181432" w:rsidRDefault="00181432" w:rsidP="00C97343">
      <w:pPr>
        <w:pStyle w:val="ListParagraph"/>
        <w:widowControl w:val="0"/>
        <w:numPr>
          <w:ilvl w:val="0"/>
          <w:numId w:val="105"/>
        </w:numPr>
        <w:tabs>
          <w:tab w:val="left" w:pos="567"/>
        </w:tabs>
        <w:autoSpaceDE w:val="0"/>
        <w:autoSpaceDN w:val="0"/>
        <w:spacing w:line="240" w:lineRule="auto"/>
        <w:ind w:right="832"/>
        <w:jc w:val="both"/>
        <w:rPr>
          <w:rFonts w:ascii="Times New Roman" w:hAnsi="Times New Roman" w:cs="Times New Roman"/>
          <w:sz w:val="20"/>
          <w:szCs w:val="20"/>
        </w:rPr>
      </w:pPr>
      <w:r w:rsidRPr="00181432">
        <w:rPr>
          <w:rFonts w:ascii="Times New Roman" w:hAnsi="Times New Roman" w:cs="Times New Roman"/>
          <w:spacing w:val="-1"/>
          <w:w w:val="105"/>
          <w:sz w:val="20"/>
          <w:szCs w:val="20"/>
        </w:rPr>
        <w:t>Wiley</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spacing w:val="-1"/>
          <w:w w:val="105"/>
          <w:sz w:val="20"/>
          <w:szCs w:val="20"/>
        </w:rPr>
        <w:t>JM,</w:t>
      </w:r>
      <w:r w:rsidRPr="00181432">
        <w:rPr>
          <w:rFonts w:ascii="Times New Roman" w:hAnsi="Times New Roman" w:cs="Times New Roman"/>
          <w:spacing w:val="-6"/>
          <w:w w:val="105"/>
          <w:sz w:val="20"/>
          <w:szCs w:val="20"/>
        </w:rPr>
        <w:t xml:space="preserve"> </w:t>
      </w:r>
      <w:r w:rsidRPr="00181432">
        <w:rPr>
          <w:rFonts w:ascii="Times New Roman" w:hAnsi="Times New Roman" w:cs="Times New Roman"/>
          <w:spacing w:val="-1"/>
          <w:w w:val="105"/>
          <w:sz w:val="20"/>
          <w:szCs w:val="20"/>
        </w:rPr>
        <w:t>Sherwood</w:t>
      </w:r>
      <w:r w:rsidRPr="00181432">
        <w:rPr>
          <w:rFonts w:ascii="Times New Roman" w:hAnsi="Times New Roman" w:cs="Times New Roman"/>
          <w:spacing w:val="-4"/>
          <w:w w:val="105"/>
          <w:sz w:val="20"/>
          <w:szCs w:val="20"/>
        </w:rPr>
        <w:t xml:space="preserve"> </w:t>
      </w:r>
      <w:r w:rsidRPr="00181432">
        <w:rPr>
          <w:rFonts w:ascii="Times New Roman" w:hAnsi="Times New Roman" w:cs="Times New Roman"/>
          <w:spacing w:val="-1"/>
          <w:w w:val="105"/>
          <w:sz w:val="20"/>
          <w:szCs w:val="20"/>
        </w:rPr>
        <w:t>LM</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spacing w:val="-1"/>
          <w:w w:val="105"/>
          <w:sz w:val="20"/>
          <w:szCs w:val="20"/>
        </w:rPr>
        <w:t>and</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spacing w:val="-1"/>
          <w:w w:val="105"/>
          <w:sz w:val="20"/>
          <w:szCs w:val="20"/>
        </w:rPr>
        <w:t>Woolverton</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spacing w:val="-1"/>
          <w:w w:val="105"/>
          <w:sz w:val="20"/>
          <w:szCs w:val="20"/>
        </w:rPr>
        <w:t>CJ.</w:t>
      </w:r>
      <w:r w:rsidRPr="00181432">
        <w:rPr>
          <w:rFonts w:ascii="Times New Roman" w:hAnsi="Times New Roman" w:cs="Times New Roman"/>
          <w:spacing w:val="-6"/>
          <w:w w:val="105"/>
          <w:sz w:val="20"/>
          <w:szCs w:val="20"/>
        </w:rPr>
        <w:t xml:space="preserve"> </w:t>
      </w:r>
      <w:r w:rsidRPr="00181432">
        <w:rPr>
          <w:rFonts w:ascii="Times New Roman" w:hAnsi="Times New Roman" w:cs="Times New Roman"/>
          <w:spacing w:val="-1"/>
          <w:w w:val="105"/>
          <w:sz w:val="20"/>
          <w:szCs w:val="20"/>
        </w:rPr>
        <w:t>(2013)</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spacing w:val="-1"/>
          <w:w w:val="105"/>
          <w:sz w:val="20"/>
          <w:szCs w:val="20"/>
        </w:rPr>
        <w:t>Prescott’s</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spacing w:val="-1"/>
          <w:w w:val="105"/>
          <w:sz w:val="20"/>
          <w:szCs w:val="20"/>
        </w:rPr>
        <w:t>Microbiology.</w:t>
      </w:r>
      <w:r w:rsidRPr="00181432">
        <w:rPr>
          <w:rFonts w:ascii="Times New Roman" w:hAnsi="Times New Roman" w:cs="Times New Roman"/>
          <w:spacing w:val="-6"/>
          <w:w w:val="105"/>
          <w:sz w:val="20"/>
          <w:szCs w:val="20"/>
        </w:rPr>
        <w:t xml:space="preserve"> </w:t>
      </w:r>
      <w:r w:rsidRPr="00181432">
        <w:rPr>
          <w:rFonts w:ascii="Times New Roman" w:hAnsi="Times New Roman" w:cs="Times New Roman"/>
          <w:w w:val="105"/>
          <w:sz w:val="20"/>
          <w:szCs w:val="20"/>
        </w:rPr>
        <w:t>9th</w:t>
      </w:r>
      <w:r w:rsidRPr="00181432">
        <w:rPr>
          <w:rFonts w:ascii="Times New Roman" w:hAnsi="Times New Roman" w:cs="Times New Roman"/>
          <w:spacing w:val="-7"/>
          <w:w w:val="105"/>
          <w:sz w:val="20"/>
          <w:szCs w:val="20"/>
        </w:rPr>
        <w:t xml:space="preserve"> </w:t>
      </w:r>
      <w:r w:rsidRPr="00181432">
        <w:rPr>
          <w:rFonts w:ascii="Times New Roman" w:hAnsi="Times New Roman" w:cs="Times New Roman"/>
          <w:w w:val="105"/>
          <w:sz w:val="20"/>
          <w:szCs w:val="20"/>
        </w:rPr>
        <w:t>Edition.</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McGraw</w:t>
      </w:r>
      <w:r w:rsidRPr="00181432">
        <w:rPr>
          <w:rFonts w:ascii="Times New Roman" w:hAnsi="Times New Roman" w:cs="Times New Roman"/>
          <w:spacing w:val="-50"/>
          <w:w w:val="105"/>
          <w:sz w:val="20"/>
          <w:szCs w:val="20"/>
        </w:rPr>
        <w:t xml:space="preserve"> </w:t>
      </w:r>
      <w:r w:rsidRPr="00181432">
        <w:rPr>
          <w:rFonts w:ascii="Times New Roman" w:hAnsi="Times New Roman" w:cs="Times New Roman"/>
          <w:w w:val="105"/>
          <w:sz w:val="20"/>
          <w:szCs w:val="20"/>
        </w:rPr>
        <w:t>Hill</w:t>
      </w:r>
      <w:r w:rsidRPr="00181432">
        <w:rPr>
          <w:rFonts w:ascii="Times New Roman" w:hAnsi="Times New Roman" w:cs="Times New Roman"/>
          <w:spacing w:val="1"/>
          <w:w w:val="105"/>
          <w:sz w:val="20"/>
          <w:szCs w:val="20"/>
        </w:rPr>
        <w:t xml:space="preserve"> </w:t>
      </w:r>
      <w:r w:rsidRPr="00181432">
        <w:rPr>
          <w:rFonts w:ascii="Times New Roman" w:hAnsi="Times New Roman" w:cs="Times New Roman"/>
          <w:w w:val="105"/>
          <w:sz w:val="20"/>
          <w:szCs w:val="20"/>
        </w:rPr>
        <w:t>International.</w:t>
      </w:r>
    </w:p>
    <w:p w14:paraId="09EBEAFC" w14:textId="77777777" w:rsidR="00181432" w:rsidRPr="00181432" w:rsidRDefault="00181432" w:rsidP="00C97343">
      <w:pPr>
        <w:pStyle w:val="ListParagraph"/>
        <w:widowControl w:val="0"/>
        <w:numPr>
          <w:ilvl w:val="0"/>
          <w:numId w:val="105"/>
        </w:numPr>
        <w:tabs>
          <w:tab w:val="left" w:pos="567"/>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spacing w:val="-1"/>
          <w:w w:val="105"/>
          <w:sz w:val="20"/>
          <w:szCs w:val="20"/>
        </w:rPr>
        <w:t>Kumar,</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spacing w:val="-1"/>
          <w:w w:val="105"/>
          <w:sz w:val="20"/>
          <w:szCs w:val="20"/>
        </w:rPr>
        <w:t>H.D.</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spacing w:val="-1"/>
          <w:w w:val="105"/>
          <w:sz w:val="20"/>
          <w:szCs w:val="20"/>
        </w:rPr>
        <w:t>(1999).</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spacing w:val="-1"/>
          <w:w w:val="105"/>
          <w:sz w:val="20"/>
          <w:szCs w:val="20"/>
        </w:rPr>
        <w:t>Introductory</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spacing w:val="-1"/>
          <w:w w:val="105"/>
          <w:sz w:val="20"/>
          <w:szCs w:val="20"/>
        </w:rPr>
        <w:t>Phycology.</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w w:val="105"/>
          <w:sz w:val="20"/>
          <w:szCs w:val="20"/>
        </w:rPr>
        <w:t>Affiliated</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East-West</w:t>
      </w:r>
      <w:r w:rsidRPr="00181432">
        <w:rPr>
          <w:rFonts w:ascii="Times New Roman" w:hAnsi="Times New Roman" w:cs="Times New Roman"/>
          <w:spacing w:val="-7"/>
          <w:w w:val="105"/>
          <w:sz w:val="20"/>
          <w:szCs w:val="20"/>
        </w:rPr>
        <w:t xml:space="preserve"> </w:t>
      </w:r>
      <w:r w:rsidRPr="00181432">
        <w:rPr>
          <w:rFonts w:ascii="Times New Roman" w:hAnsi="Times New Roman" w:cs="Times New Roman"/>
          <w:w w:val="105"/>
          <w:sz w:val="20"/>
          <w:szCs w:val="20"/>
        </w:rPr>
        <w:t>Press,</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Delhi.</w:t>
      </w:r>
    </w:p>
    <w:p w14:paraId="3AA26FA8" w14:textId="77777777" w:rsidR="00181432" w:rsidRPr="00181432" w:rsidRDefault="00181432" w:rsidP="00C97343">
      <w:pPr>
        <w:pStyle w:val="ListParagraph"/>
        <w:widowControl w:val="0"/>
        <w:numPr>
          <w:ilvl w:val="0"/>
          <w:numId w:val="105"/>
        </w:numPr>
        <w:tabs>
          <w:tab w:val="left" w:pos="567"/>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w w:val="105"/>
          <w:sz w:val="20"/>
          <w:szCs w:val="20"/>
        </w:rPr>
        <w:t>Sahoo,</w:t>
      </w:r>
      <w:r w:rsidRPr="00181432">
        <w:rPr>
          <w:rFonts w:ascii="Times New Roman" w:hAnsi="Times New Roman" w:cs="Times New Roman"/>
          <w:spacing w:val="-7"/>
          <w:w w:val="105"/>
          <w:sz w:val="20"/>
          <w:szCs w:val="20"/>
        </w:rPr>
        <w:t xml:space="preserve"> </w:t>
      </w:r>
      <w:r w:rsidRPr="00181432">
        <w:rPr>
          <w:rFonts w:ascii="Times New Roman" w:hAnsi="Times New Roman" w:cs="Times New Roman"/>
          <w:w w:val="105"/>
          <w:sz w:val="20"/>
          <w:szCs w:val="20"/>
        </w:rPr>
        <w:t>D.</w:t>
      </w:r>
      <w:r w:rsidRPr="00181432">
        <w:rPr>
          <w:rFonts w:ascii="Times New Roman" w:hAnsi="Times New Roman" w:cs="Times New Roman"/>
          <w:spacing w:val="-6"/>
          <w:w w:val="105"/>
          <w:sz w:val="20"/>
          <w:szCs w:val="20"/>
        </w:rPr>
        <w:t xml:space="preserve"> </w:t>
      </w:r>
      <w:r w:rsidRPr="00181432">
        <w:rPr>
          <w:rFonts w:ascii="Times New Roman" w:hAnsi="Times New Roman" w:cs="Times New Roman"/>
          <w:w w:val="105"/>
          <w:sz w:val="20"/>
          <w:szCs w:val="20"/>
        </w:rPr>
        <w:t>(2000).</w:t>
      </w:r>
      <w:r w:rsidRPr="00181432">
        <w:rPr>
          <w:rFonts w:ascii="Times New Roman" w:hAnsi="Times New Roman" w:cs="Times New Roman"/>
          <w:spacing w:val="-4"/>
          <w:w w:val="105"/>
          <w:sz w:val="20"/>
          <w:szCs w:val="20"/>
        </w:rPr>
        <w:t xml:space="preserve"> </w:t>
      </w:r>
      <w:r w:rsidRPr="00181432">
        <w:rPr>
          <w:rFonts w:ascii="Times New Roman" w:hAnsi="Times New Roman" w:cs="Times New Roman"/>
          <w:w w:val="105"/>
          <w:sz w:val="20"/>
          <w:szCs w:val="20"/>
        </w:rPr>
        <w:t>Farming</w:t>
      </w:r>
      <w:r w:rsidRPr="00181432">
        <w:rPr>
          <w:rFonts w:ascii="Times New Roman" w:hAnsi="Times New Roman" w:cs="Times New Roman"/>
          <w:spacing w:val="-6"/>
          <w:w w:val="105"/>
          <w:sz w:val="20"/>
          <w:szCs w:val="20"/>
        </w:rPr>
        <w:t xml:space="preserve"> </w:t>
      </w:r>
      <w:r w:rsidRPr="00181432">
        <w:rPr>
          <w:rFonts w:ascii="Times New Roman" w:hAnsi="Times New Roman" w:cs="Times New Roman"/>
          <w:w w:val="105"/>
          <w:sz w:val="20"/>
          <w:szCs w:val="20"/>
        </w:rPr>
        <w:t>the ocean:</w:t>
      </w:r>
      <w:r w:rsidRPr="00181432">
        <w:rPr>
          <w:rFonts w:ascii="Times New Roman" w:hAnsi="Times New Roman" w:cs="Times New Roman"/>
          <w:spacing w:val="-4"/>
          <w:w w:val="105"/>
          <w:sz w:val="20"/>
          <w:szCs w:val="20"/>
        </w:rPr>
        <w:t xml:space="preserve"> </w:t>
      </w:r>
      <w:r w:rsidRPr="00181432">
        <w:rPr>
          <w:rFonts w:ascii="Times New Roman" w:hAnsi="Times New Roman" w:cs="Times New Roman"/>
          <w:w w:val="105"/>
          <w:sz w:val="20"/>
          <w:szCs w:val="20"/>
        </w:rPr>
        <w:t>seaweeds</w:t>
      </w:r>
      <w:r w:rsidRPr="00181432">
        <w:rPr>
          <w:rFonts w:ascii="Times New Roman" w:hAnsi="Times New Roman" w:cs="Times New Roman"/>
          <w:spacing w:val="-6"/>
          <w:w w:val="105"/>
          <w:sz w:val="20"/>
          <w:szCs w:val="20"/>
        </w:rPr>
        <w:t xml:space="preserve"> </w:t>
      </w:r>
      <w:r w:rsidRPr="00181432">
        <w:rPr>
          <w:rFonts w:ascii="Times New Roman" w:hAnsi="Times New Roman" w:cs="Times New Roman"/>
          <w:w w:val="105"/>
          <w:sz w:val="20"/>
          <w:szCs w:val="20"/>
        </w:rPr>
        <w:t>cultivation</w:t>
      </w:r>
      <w:r w:rsidRPr="00181432">
        <w:rPr>
          <w:rFonts w:ascii="Times New Roman" w:hAnsi="Times New Roman" w:cs="Times New Roman"/>
          <w:spacing w:val="-5"/>
          <w:w w:val="105"/>
          <w:sz w:val="20"/>
          <w:szCs w:val="20"/>
        </w:rPr>
        <w:t xml:space="preserve"> </w:t>
      </w:r>
      <w:r w:rsidRPr="00181432">
        <w:rPr>
          <w:rFonts w:ascii="Times New Roman" w:hAnsi="Times New Roman" w:cs="Times New Roman"/>
          <w:w w:val="105"/>
          <w:sz w:val="20"/>
          <w:szCs w:val="20"/>
        </w:rPr>
        <w:t>and</w:t>
      </w:r>
      <w:r w:rsidRPr="00181432">
        <w:rPr>
          <w:rFonts w:ascii="Times New Roman" w:hAnsi="Times New Roman" w:cs="Times New Roman"/>
          <w:spacing w:val="-6"/>
          <w:w w:val="105"/>
          <w:sz w:val="20"/>
          <w:szCs w:val="20"/>
        </w:rPr>
        <w:t xml:space="preserve"> </w:t>
      </w:r>
      <w:r w:rsidRPr="00181432">
        <w:rPr>
          <w:rFonts w:ascii="Times New Roman" w:hAnsi="Times New Roman" w:cs="Times New Roman"/>
          <w:w w:val="105"/>
          <w:sz w:val="20"/>
          <w:szCs w:val="20"/>
        </w:rPr>
        <w:t>utilization.</w:t>
      </w:r>
      <w:r w:rsidRPr="00181432">
        <w:rPr>
          <w:rFonts w:ascii="Times New Roman" w:hAnsi="Times New Roman" w:cs="Times New Roman"/>
          <w:spacing w:val="-6"/>
          <w:w w:val="105"/>
          <w:sz w:val="20"/>
          <w:szCs w:val="20"/>
        </w:rPr>
        <w:t xml:space="preserve"> </w:t>
      </w:r>
      <w:r w:rsidRPr="00181432">
        <w:rPr>
          <w:rFonts w:ascii="Times New Roman" w:hAnsi="Times New Roman" w:cs="Times New Roman"/>
          <w:w w:val="105"/>
          <w:sz w:val="20"/>
          <w:szCs w:val="20"/>
        </w:rPr>
        <w:t>Aravali</w:t>
      </w:r>
      <w:r w:rsidRPr="00181432">
        <w:rPr>
          <w:rFonts w:ascii="Times New Roman" w:hAnsi="Times New Roman" w:cs="Times New Roman"/>
          <w:spacing w:val="-5"/>
          <w:w w:val="105"/>
          <w:sz w:val="20"/>
          <w:szCs w:val="20"/>
        </w:rPr>
        <w:t xml:space="preserve"> </w:t>
      </w:r>
      <w:r w:rsidRPr="00181432">
        <w:rPr>
          <w:rFonts w:ascii="Times New Roman" w:hAnsi="Times New Roman" w:cs="Times New Roman"/>
          <w:w w:val="105"/>
          <w:sz w:val="20"/>
          <w:szCs w:val="20"/>
        </w:rPr>
        <w:t>International,</w:t>
      </w:r>
      <w:r w:rsidRPr="00181432">
        <w:rPr>
          <w:rFonts w:ascii="Times New Roman" w:hAnsi="Times New Roman" w:cs="Times New Roman"/>
          <w:spacing w:val="-5"/>
          <w:w w:val="105"/>
          <w:sz w:val="20"/>
          <w:szCs w:val="20"/>
        </w:rPr>
        <w:t xml:space="preserve"> </w:t>
      </w:r>
      <w:r w:rsidRPr="00181432">
        <w:rPr>
          <w:rFonts w:ascii="Times New Roman" w:hAnsi="Times New Roman" w:cs="Times New Roman"/>
          <w:w w:val="105"/>
          <w:sz w:val="20"/>
          <w:szCs w:val="20"/>
        </w:rPr>
        <w:t>New</w:t>
      </w:r>
      <w:r w:rsidRPr="00181432">
        <w:rPr>
          <w:rFonts w:ascii="Times New Roman" w:hAnsi="Times New Roman" w:cs="Times New Roman"/>
          <w:spacing w:val="-7"/>
          <w:w w:val="105"/>
          <w:sz w:val="20"/>
          <w:szCs w:val="20"/>
        </w:rPr>
        <w:t xml:space="preserve"> </w:t>
      </w:r>
      <w:r w:rsidRPr="00181432">
        <w:rPr>
          <w:rFonts w:ascii="Times New Roman" w:hAnsi="Times New Roman" w:cs="Times New Roman"/>
          <w:w w:val="105"/>
          <w:sz w:val="20"/>
          <w:szCs w:val="20"/>
        </w:rPr>
        <w:t>Delhi.</w:t>
      </w:r>
    </w:p>
    <w:p w14:paraId="04A25D05" w14:textId="77777777" w:rsidR="00181432" w:rsidRPr="00181432" w:rsidRDefault="00181432" w:rsidP="00C97343">
      <w:pPr>
        <w:pStyle w:val="ListParagraph"/>
        <w:widowControl w:val="0"/>
        <w:numPr>
          <w:ilvl w:val="0"/>
          <w:numId w:val="105"/>
        </w:numPr>
        <w:tabs>
          <w:tab w:val="left" w:pos="567"/>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w w:val="105"/>
          <w:sz w:val="20"/>
          <w:szCs w:val="20"/>
        </w:rPr>
        <w:t>Campbell,</w:t>
      </w:r>
      <w:r w:rsidRPr="00181432">
        <w:rPr>
          <w:rFonts w:ascii="Times New Roman" w:hAnsi="Times New Roman" w:cs="Times New Roman"/>
          <w:spacing w:val="1"/>
          <w:w w:val="105"/>
          <w:sz w:val="20"/>
          <w:szCs w:val="20"/>
        </w:rPr>
        <w:t xml:space="preserve"> </w:t>
      </w:r>
      <w:r w:rsidRPr="00181432">
        <w:rPr>
          <w:rFonts w:ascii="Times New Roman" w:hAnsi="Times New Roman" w:cs="Times New Roman"/>
          <w:w w:val="105"/>
          <w:sz w:val="20"/>
          <w:szCs w:val="20"/>
        </w:rPr>
        <w:t>N.A.,</w:t>
      </w:r>
      <w:r w:rsidRPr="00181432">
        <w:rPr>
          <w:rFonts w:ascii="Times New Roman" w:hAnsi="Times New Roman" w:cs="Times New Roman"/>
          <w:spacing w:val="2"/>
          <w:w w:val="105"/>
          <w:sz w:val="20"/>
          <w:szCs w:val="20"/>
        </w:rPr>
        <w:t xml:space="preserve"> </w:t>
      </w:r>
      <w:r w:rsidRPr="00181432">
        <w:rPr>
          <w:rFonts w:ascii="Times New Roman" w:hAnsi="Times New Roman" w:cs="Times New Roman"/>
          <w:w w:val="105"/>
          <w:sz w:val="20"/>
          <w:szCs w:val="20"/>
        </w:rPr>
        <w:t>Reece J.B.,</w:t>
      </w:r>
      <w:r w:rsidRPr="00181432">
        <w:rPr>
          <w:rFonts w:ascii="Times New Roman" w:hAnsi="Times New Roman" w:cs="Times New Roman"/>
          <w:spacing w:val="2"/>
          <w:w w:val="105"/>
          <w:sz w:val="20"/>
          <w:szCs w:val="20"/>
        </w:rPr>
        <w:t xml:space="preserve"> </w:t>
      </w:r>
      <w:r w:rsidRPr="00181432">
        <w:rPr>
          <w:rFonts w:ascii="Times New Roman" w:hAnsi="Times New Roman" w:cs="Times New Roman"/>
          <w:w w:val="105"/>
          <w:sz w:val="20"/>
          <w:szCs w:val="20"/>
        </w:rPr>
        <w:t>Urry L.A.,</w:t>
      </w:r>
      <w:r w:rsidRPr="00181432">
        <w:rPr>
          <w:rFonts w:ascii="Times New Roman" w:hAnsi="Times New Roman" w:cs="Times New Roman"/>
          <w:spacing w:val="3"/>
          <w:w w:val="105"/>
          <w:sz w:val="20"/>
          <w:szCs w:val="20"/>
        </w:rPr>
        <w:t xml:space="preserve"> </w:t>
      </w:r>
      <w:r w:rsidRPr="00181432">
        <w:rPr>
          <w:rFonts w:ascii="Times New Roman" w:hAnsi="Times New Roman" w:cs="Times New Roman"/>
          <w:w w:val="105"/>
          <w:sz w:val="20"/>
          <w:szCs w:val="20"/>
        </w:rPr>
        <w:t>Cain</w:t>
      </w:r>
      <w:r w:rsidRPr="00181432">
        <w:rPr>
          <w:rFonts w:ascii="Times New Roman" w:hAnsi="Times New Roman" w:cs="Times New Roman"/>
          <w:spacing w:val="2"/>
          <w:w w:val="105"/>
          <w:sz w:val="20"/>
          <w:szCs w:val="20"/>
        </w:rPr>
        <w:t xml:space="preserve"> </w:t>
      </w:r>
      <w:r w:rsidRPr="00181432">
        <w:rPr>
          <w:rFonts w:ascii="Times New Roman" w:hAnsi="Times New Roman" w:cs="Times New Roman"/>
          <w:w w:val="105"/>
          <w:sz w:val="20"/>
          <w:szCs w:val="20"/>
        </w:rPr>
        <w:t>M.L.,</w:t>
      </w:r>
      <w:r w:rsidRPr="00181432">
        <w:rPr>
          <w:rFonts w:ascii="Times New Roman" w:hAnsi="Times New Roman" w:cs="Times New Roman"/>
          <w:spacing w:val="2"/>
          <w:w w:val="105"/>
          <w:sz w:val="20"/>
          <w:szCs w:val="20"/>
        </w:rPr>
        <w:t xml:space="preserve"> </w:t>
      </w:r>
      <w:r w:rsidRPr="00181432">
        <w:rPr>
          <w:rFonts w:ascii="Times New Roman" w:hAnsi="Times New Roman" w:cs="Times New Roman"/>
          <w:w w:val="105"/>
          <w:sz w:val="20"/>
          <w:szCs w:val="20"/>
        </w:rPr>
        <w:t>Wasserman</w:t>
      </w:r>
      <w:r w:rsidRPr="00181432">
        <w:rPr>
          <w:rFonts w:ascii="Times New Roman" w:hAnsi="Times New Roman" w:cs="Times New Roman"/>
          <w:spacing w:val="2"/>
          <w:w w:val="105"/>
          <w:sz w:val="20"/>
          <w:szCs w:val="20"/>
        </w:rPr>
        <w:t xml:space="preserve"> </w:t>
      </w:r>
      <w:r w:rsidRPr="00181432">
        <w:rPr>
          <w:rFonts w:ascii="Times New Roman" w:hAnsi="Times New Roman" w:cs="Times New Roman"/>
          <w:w w:val="105"/>
          <w:sz w:val="20"/>
          <w:szCs w:val="20"/>
        </w:rPr>
        <w:t>S.A.</w:t>
      </w:r>
      <w:r w:rsidRPr="00181432">
        <w:rPr>
          <w:rFonts w:ascii="Times New Roman" w:hAnsi="Times New Roman" w:cs="Times New Roman"/>
          <w:spacing w:val="3"/>
          <w:w w:val="105"/>
          <w:sz w:val="20"/>
          <w:szCs w:val="20"/>
        </w:rPr>
        <w:t xml:space="preserve"> </w:t>
      </w:r>
      <w:r w:rsidRPr="00181432">
        <w:rPr>
          <w:rFonts w:ascii="Times New Roman" w:hAnsi="Times New Roman" w:cs="Times New Roman"/>
          <w:w w:val="105"/>
          <w:sz w:val="20"/>
          <w:szCs w:val="20"/>
        </w:rPr>
        <w:t>Minorsky P.V., Jackson</w:t>
      </w:r>
      <w:r w:rsidRPr="00181432">
        <w:rPr>
          <w:rFonts w:ascii="Times New Roman" w:hAnsi="Times New Roman" w:cs="Times New Roman"/>
          <w:spacing w:val="2"/>
          <w:w w:val="105"/>
          <w:sz w:val="20"/>
          <w:szCs w:val="20"/>
        </w:rPr>
        <w:t xml:space="preserve"> </w:t>
      </w:r>
      <w:r w:rsidRPr="00181432">
        <w:rPr>
          <w:rFonts w:ascii="Times New Roman" w:hAnsi="Times New Roman" w:cs="Times New Roman"/>
          <w:w w:val="105"/>
          <w:sz w:val="20"/>
          <w:szCs w:val="20"/>
        </w:rPr>
        <w:t>R.B. (2008).</w:t>
      </w:r>
    </w:p>
    <w:p w14:paraId="63D74C40" w14:textId="77777777" w:rsidR="00181432" w:rsidRPr="00181432" w:rsidRDefault="00181432" w:rsidP="00C97343">
      <w:pPr>
        <w:pStyle w:val="ListParagraph"/>
        <w:numPr>
          <w:ilvl w:val="0"/>
          <w:numId w:val="105"/>
        </w:numPr>
        <w:spacing w:line="240" w:lineRule="auto"/>
        <w:jc w:val="both"/>
        <w:rPr>
          <w:rFonts w:ascii="Times New Roman" w:hAnsi="Times New Roman" w:cs="Times New Roman"/>
          <w:sz w:val="20"/>
          <w:szCs w:val="20"/>
        </w:rPr>
      </w:pPr>
      <w:r w:rsidRPr="00181432">
        <w:rPr>
          <w:rFonts w:ascii="Times New Roman" w:hAnsi="Times New Roman" w:cs="Times New Roman"/>
          <w:w w:val="105"/>
          <w:sz w:val="20"/>
          <w:szCs w:val="20"/>
        </w:rPr>
        <w:t>Biology,</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Pearson</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Benjamin</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Cummings,</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USA.</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8th</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edition.</w:t>
      </w:r>
    </w:p>
    <w:p w14:paraId="55951F5F" w14:textId="77777777" w:rsidR="00181432" w:rsidRPr="00181432" w:rsidRDefault="00181432" w:rsidP="00C97343">
      <w:pPr>
        <w:pStyle w:val="ListParagraph"/>
        <w:widowControl w:val="0"/>
        <w:numPr>
          <w:ilvl w:val="0"/>
          <w:numId w:val="105"/>
        </w:numPr>
        <w:tabs>
          <w:tab w:val="left" w:pos="567"/>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w w:val="105"/>
          <w:sz w:val="20"/>
          <w:szCs w:val="20"/>
        </w:rPr>
        <w:t>Pelczar,</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w w:val="105"/>
          <w:sz w:val="20"/>
          <w:szCs w:val="20"/>
        </w:rPr>
        <w:t>M.J.</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(2001)</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Microbiology,</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5th</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edition,</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Tata</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w w:val="105"/>
          <w:sz w:val="20"/>
          <w:szCs w:val="20"/>
        </w:rPr>
        <w:t>McGraw-Hill</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Co,</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New</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Delhi.</w:t>
      </w:r>
    </w:p>
    <w:p w14:paraId="54E15D79" w14:textId="77777777" w:rsidR="00181432" w:rsidRPr="00181432" w:rsidRDefault="00181432" w:rsidP="00C97343">
      <w:pPr>
        <w:pStyle w:val="ListParagraph"/>
        <w:widowControl w:val="0"/>
        <w:numPr>
          <w:ilvl w:val="0"/>
          <w:numId w:val="105"/>
        </w:numPr>
        <w:tabs>
          <w:tab w:val="left" w:pos="567"/>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spacing w:val="-1"/>
          <w:w w:val="105"/>
          <w:sz w:val="20"/>
          <w:szCs w:val="20"/>
        </w:rPr>
        <w:t>Campbell,</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w w:val="105"/>
          <w:sz w:val="20"/>
          <w:szCs w:val="20"/>
        </w:rPr>
        <w:t>MK</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(2012)</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Biochemistry,</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7th</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ed.,</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Published</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by</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Cengage</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Learning</w:t>
      </w:r>
    </w:p>
    <w:p w14:paraId="64CBBC41" w14:textId="77777777" w:rsidR="00181432" w:rsidRPr="00181432" w:rsidRDefault="00181432" w:rsidP="00C97343">
      <w:pPr>
        <w:pStyle w:val="ListParagraph"/>
        <w:widowControl w:val="0"/>
        <w:numPr>
          <w:ilvl w:val="0"/>
          <w:numId w:val="105"/>
        </w:numPr>
        <w:tabs>
          <w:tab w:val="left" w:pos="567"/>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spacing w:val="-1"/>
          <w:w w:val="105"/>
          <w:sz w:val="20"/>
          <w:szCs w:val="20"/>
        </w:rPr>
        <w:t>Campbell,</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spacing w:val="-1"/>
          <w:w w:val="105"/>
          <w:sz w:val="20"/>
          <w:szCs w:val="20"/>
        </w:rPr>
        <w:t>PN</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spacing w:val="-1"/>
          <w:w w:val="105"/>
          <w:sz w:val="20"/>
          <w:szCs w:val="20"/>
        </w:rPr>
        <w:t>and</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spacing w:val="-1"/>
          <w:w w:val="105"/>
          <w:sz w:val="20"/>
          <w:szCs w:val="20"/>
        </w:rPr>
        <w:t>Smith</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spacing w:val="-1"/>
          <w:w w:val="105"/>
          <w:sz w:val="20"/>
          <w:szCs w:val="20"/>
        </w:rPr>
        <w:t>AD</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spacing w:val="-1"/>
          <w:w w:val="105"/>
          <w:sz w:val="20"/>
          <w:szCs w:val="20"/>
        </w:rPr>
        <w:t>(2011)</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Biochemistry</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Illustrated,</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4th</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w w:val="105"/>
          <w:sz w:val="20"/>
          <w:szCs w:val="20"/>
        </w:rPr>
        <w:t>ed.,</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w w:val="105"/>
          <w:sz w:val="20"/>
          <w:szCs w:val="20"/>
        </w:rPr>
        <w:t>Published</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by</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Churchill</w:t>
      </w:r>
      <w:r w:rsidRPr="00181432">
        <w:rPr>
          <w:rFonts w:ascii="Times New Roman" w:hAnsi="Times New Roman" w:cs="Times New Roman"/>
          <w:spacing w:val="-7"/>
          <w:w w:val="105"/>
          <w:sz w:val="20"/>
          <w:szCs w:val="20"/>
        </w:rPr>
        <w:t xml:space="preserve"> </w:t>
      </w:r>
      <w:r w:rsidRPr="00181432">
        <w:rPr>
          <w:rFonts w:ascii="Times New Roman" w:hAnsi="Times New Roman" w:cs="Times New Roman"/>
          <w:w w:val="105"/>
          <w:sz w:val="20"/>
          <w:szCs w:val="20"/>
        </w:rPr>
        <w:t>Livingstone</w:t>
      </w:r>
    </w:p>
    <w:p w14:paraId="7701E685" w14:textId="77777777" w:rsidR="00181432" w:rsidRPr="00181432" w:rsidRDefault="00181432" w:rsidP="00C97343">
      <w:pPr>
        <w:pStyle w:val="ListParagraph"/>
        <w:widowControl w:val="0"/>
        <w:numPr>
          <w:ilvl w:val="0"/>
          <w:numId w:val="105"/>
        </w:numPr>
        <w:tabs>
          <w:tab w:val="left" w:pos="567"/>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spacing w:val="-1"/>
          <w:w w:val="105"/>
          <w:sz w:val="20"/>
          <w:szCs w:val="20"/>
        </w:rPr>
        <w:t>Tymoczko</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w w:val="105"/>
          <w:sz w:val="20"/>
          <w:szCs w:val="20"/>
        </w:rPr>
        <w:t>JL,</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Berg</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JM</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and</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Stryer</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L</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(2012)</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w w:val="105"/>
          <w:sz w:val="20"/>
          <w:szCs w:val="20"/>
        </w:rPr>
        <w:t>Biochemistry:</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A</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short</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course,</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2nd</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ed.,</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W.H.Freeman</w:t>
      </w:r>
    </w:p>
    <w:p w14:paraId="1EF58583" w14:textId="77777777" w:rsidR="00181432" w:rsidRPr="00181432" w:rsidRDefault="00181432" w:rsidP="00C97343">
      <w:pPr>
        <w:pStyle w:val="ListParagraph"/>
        <w:widowControl w:val="0"/>
        <w:numPr>
          <w:ilvl w:val="0"/>
          <w:numId w:val="105"/>
        </w:numPr>
        <w:tabs>
          <w:tab w:val="left" w:pos="567"/>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spacing w:val="-1"/>
          <w:w w:val="105"/>
          <w:sz w:val="20"/>
          <w:szCs w:val="20"/>
        </w:rPr>
        <w:t>Berg</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spacing w:val="-1"/>
          <w:w w:val="105"/>
          <w:sz w:val="20"/>
          <w:szCs w:val="20"/>
        </w:rPr>
        <w:t>JM,</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spacing w:val="-1"/>
          <w:w w:val="105"/>
          <w:sz w:val="20"/>
          <w:szCs w:val="20"/>
        </w:rPr>
        <w:t>Tymoczko</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JL</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and</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Stryer</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w w:val="105"/>
          <w:sz w:val="20"/>
          <w:szCs w:val="20"/>
        </w:rPr>
        <w:t>L</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(2011)</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w w:val="105"/>
          <w:sz w:val="20"/>
          <w:szCs w:val="20"/>
        </w:rPr>
        <w:t>Biochemistry,</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w w:val="105"/>
          <w:sz w:val="20"/>
          <w:szCs w:val="20"/>
        </w:rPr>
        <w:t>W.H.Freeman</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and</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Company</w:t>
      </w:r>
    </w:p>
    <w:p w14:paraId="4C0FBC8B" w14:textId="77777777" w:rsidR="00181432" w:rsidRPr="00181432" w:rsidRDefault="00181432" w:rsidP="00C97343">
      <w:pPr>
        <w:pStyle w:val="ListParagraph"/>
        <w:widowControl w:val="0"/>
        <w:numPr>
          <w:ilvl w:val="0"/>
          <w:numId w:val="105"/>
        </w:numPr>
        <w:tabs>
          <w:tab w:val="left" w:pos="567"/>
        </w:tabs>
        <w:autoSpaceDE w:val="0"/>
        <w:autoSpaceDN w:val="0"/>
        <w:spacing w:line="240" w:lineRule="auto"/>
        <w:ind w:right="250"/>
        <w:jc w:val="both"/>
        <w:rPr>
          <w:rFonts w:ascii="Times New Roman" w:hAnsi="Times New Roman" w:cs="Times New Roman"/>
          <w:sz w:val="20"/>
          <w:szCs w:val="20"/>
        </w:rPr>
      </w:pPr>
      <w:r w:rsidRPr="00181432">
        <w:rPr>
          <w:rFonts w:ascii="Times New Roman" w:hAnsi="Times New Roman" w:cs="Times New Roman"/>
          <w:w w:val="105"/>
          <w:sz w:val="20"/>
          <w:szCs w:val="20"/>
        </w:rPr>
        <w:t>Nelson</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DL</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w w:val="105"/>
          <w:sz w:val="20"/>
          <w:szCs w:val="20"/>
        </w:rPr>
        <w:t>and</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Cox</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w w:val="105"/>
          <w:sz w:val="20"/>
          <w:szCs w:val="20"/>
        </w:rPr>
        <w:t>MM</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(2008)</w:t>
      </w:r>
      <w:r w:rsidRPr="00181432">
        <w:rPr>
          <w:rFonts w:ascii="Times New Roman" w:hAnsi="Times New Roman" w:cs="Times New Roman"/>
          <w:spacing w:val="17"/>
          <w:w w:val="105"/>
          <w:sz w:val="20"/>
          <w:szCs w:val="20"/>
        </w:rPr>
        <w:t xml:space="preserve"> </w:t>
      </w:r>
      <w:r w:rsidRPr="00181432">
        <w:rPr>
          <w:rFonts w:ascii="Times New Roman" w:hAnsi="Times New Roman" w:cs="Times New Roman"/>
          <w:w w:val="105"/>
          <w:sz w:val="20"/>
          <w:szCs w:val="20"/>
        </w:rPr>
        <w:t>Lehninger</w:t>
      </w:r>
      <w:r w:rsidRPr="00181432">
        <w:rPr>
          <w:rFonts w:ascii="Times New Roman" w:hAnsi="Times New Roman" w:cs="Times New Roman"/>
          <w:spacing w:val="15"/>
          <w:w w:val="105"/>
          <w:sz w:val="20"/>
          <w:szCs w:val="20"/>
        </w:rPr>
        <w:t xml:space="preserve"> </w:t>
      </w:r>
      <w:r w:rsidRPr="00181432">
        <w:rPr>
          <w:rFonts w:ascii="Times New Roman" w:hAnsi="Times New Roman" w:cs="Times New Roman"/>
          <w:w w:val="105"/>
          <w:sz w:val="20"/>
          <w:szCs w:val="20"/>
        </w:rPr>
        <w:t>Principles</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w w:val="105"/>
          <w:sz w:val="20"/>
          <w:szCs w:val="20"/>
        </w:rPr>
        <w:t>of</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Biochemistry,</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w w:val="105"/>
          <w:sz w:val="20"/>
          <w:szCs w:val="20"/>
        </w:rPr>
        <w:t>5th</w:t>
      </w:r>
      <w:r w:rsidRPr="00181432">
        <w:rPr>
          <w:rFonts w:ascii="Times New Roman" w:hAnsi="Times New Roman" w:cs="Times New Roman"/>
          <w:spacing w:val="14"/>
          <w:w w:val="105"/>
          <w:sz w:val="20"/>
          <w:szCs w:val="20"/>
        </w:rPr>
        <w:t xml:space="preserve"> </w:t>
      </w:r>
      <w:r w:rsidRPr="00181432">
        <w:rPr>
          <w:rFonts w:ascii="Times New Roman" w:hAnsi="Times New Roman" w:cs="Times New Roman"/>
          <w:w w:val="105"/>
          <w:sz w:val="20"/>
          <w:szCs w:val="20"/>
        </w:rPr>
        <w:t>Edition.,</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W.H.</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w w:val="105"/>
          <w:sz w:val="20"/>
          <w:szCs w:val="20"/>
        </w:rPr>
        <w:t>Freeman</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w w:val="105"/>
          <w:sz w:val="20"/>
          <w:szCs w:val="20"/>
        </w:rPr>
        <w:t>and</w:t>
      </w:r>
      <w:r w:rsidRPr="00181432">
        <w:rPr>
          <w:rFonts w:ascii="Times New Roman" w:hAnsi="Times New Roman" w:cs="Times New Roman"/>
          <w:spacing w:val="-50"/>
          <w:w w:val="105"/>
          <w:sz w:val="20"/>
          <w:szCs w:val="20"/>
        </w:rPr>
        <w:t xml:space="preserve"> </w:t>
      </w:r>
      <w:r w:rsidRPr="00181432">
        <w:rPr>
          <w:rFonts w:ascii="Times New Roman" w:hAnsi="Times New Roman" w:cs="Times New Roman"/>
          <w:w w:val="105"/>
          <w:sz w:val="20"/>
          <w:szCs w:val="20"/>
        </w:rPr>
        <w:t>Company.</w:t>
      </w:r>
    </w:p>
    <w:p w14:paraId="12C1050E" w14:textId="77777777" w:rsidR="00181432" w:rsidRPr="00181432" w:rsidRDefault="00181432" w:rsidP="00C97343">
      <w:pPr>
        <w:pStyle w:val="ListParagraph"/>
        <w:widowControl w:val="0"/>
        <w:numPr>
          <w:ilvl w:val="0"/>
          <w:numId w:val="105"/>
        </w:numPr>
        <w:tabs>
          <w:tab w:val="left" w:pos="567"/>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w w:val="105"/>
          <w:sz w:val="20"/>
          <w:szCs w:val="20"/>
        </w:rPr>
        <w:t>Karp,</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G.</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(2010).</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Cell</w:t>
      </w:r>
      <w:r w:rsidRPr="00181432">
        <w:rPr>
          <w:rFonts w:ascii="Times New Roman" w:hAnsi="Times New Roman" w:cs="Times New Roman"/>
          <w:spacing w:val="-7"/>
          <w:w w:val="105"/>
          <w:sz w:val="20"/>
          <w:szCs w:val="20"/>
        </w:rPr>
        <w:t xml:space="preserve"> </w:t>
      </w:r>
      <w:r w:rsidRPr="00181432">
        <w:rPr>
          <w:rFonts w:ascii="Times New Roman" w:hAnsi="Times New Roman" w:cs="Times New Roman"/>
          <w:w w:val="105"/>
          <w:sz w:val="20"/>
          <w:szCs w:val="20"/>
        </w:rPr>
        <w:t>Biology,</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John</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w w:val="105"/>
          <w:sz w:val="20"/>
          <w:szCs w:val="20"/>
        </w:rPr>
        <w:t>Wiley</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&amp;</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Sons,</w:t>
      </w:r>
      <w:r w:rsidRPr="00181432">
        <w:rPr>
          <w:rFonts w:ascii="Times New Roman" w:hAnsi="Times New Roman" w:cs="Times New Roman"/>
          <w:spacing w:val="-7"/>
          <w:w w:val="105"/>
          <w:sz w:val="20"/>
          <w:szCs w:val="20"/>
        </w:rPr>
        <w:t xml:space="preserve"> </w:t>
      </w:r>
      <w:r w:rsidRPr="00181432">
        <w:rPr>
          <w:rFonts w:ascii="Times New Roman" w:hAnsi="Times New Roman" w:cs="Times New Roman"/>
          <w:w w:val="105"/>
          <w:sz w:val="20"/>
          <w:szCs w:val="20"/>
        </w:rPr>
        <w:t>U.S.A.</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6th</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edition.</w:t>
      </w:r>
    </w:p>
    <w:p w14:paraId="11EB946C" w14:textId="77777777" w:rsidR="00181432" w:rsidRPr="00181432" w:rsidRDefault="00181432" w:rsidP="00C97343">
      <w:pPr>
        <w:pStyle w:val="ListParagraph"/>
        <w:widowControl w:val="0"/>
        <w:numPr>
          <w:ilvl w:val="0"/>
          <w:numId w:val="105"/>
        </w:numPr>
        <w:tabs>
          <w:tab w:val="left" w:pos="567"/>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w w:val="105"/>
          <w:sz w:val="20"/>
          <w:szCs w:val="20"/>
        </w:rPr>
        <w:t>Hardin,</w:t>
      </w:r>
      <w:r w:rsidRPr="00181432">
        <w:rPr>
          <w:rFonts w:ascii="Times New Roman" w:hAnsi="Times New Roman" w:cs="Times New Roman"/>
          <w:spacing w:val="-7"/>
          <w:w w:val="105"/>
          <w:sz w:val="20"/>
          <w:szCs w:val="20"/>
        </w:rPr>
        <w:t xml:space="preserve"> </w:t>
      </w:r>
      <w:r w:rsidRPr="00181432">
        <w:rPr>
          <w:rFonts w:ascii="Times New Roman" w:hAnsi="Times New Roman" w:cs="Times New Roman"/>
          <w:w w:val="105"/>
          <w:sz w:val="20"/>
          <w:szCs w:val="20"/>
        </w:rPr>
        <w:t>J.,</w:t>
      </w:r>
      <w:r w:rsidRPr="00181432">
        <w:rPr>
          <w:rFonts w:ascii="Times New Roman" w:hAnsi="Times New Roman" w:cs="Times New Roman"/>
          <w:spacing w:val="-7"/>
          <w:w w:val="105"/>
          <w:sz w:val="20"/>
          <w:szCs w:val="20"/>
        </w:rPr>
        <w:t xml:space="preserve"> </w:t>
      </w:r>
      <w:r w:rsidRPr="00181432">
        <w:rPr>
          <w:rFonts w:ascii="Times New Roman" w:hAnsi="Times New Roman" w:cs="Times New Roman"/>
          <w:w w:val="105"/>
          <w:sz w:val="20"/>
          <w:szCs w:val="20"/>
        </w:rPr>
        <w:t>Becker,</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w w:val="105"/>
          <w:sz w:val="20"/>
          <w:szCs w:val="20"/>
        </w:rPr>
        <w:t>G.,</w:t>
      </w:r>
      <w:r w:rsidRPr="00181432">
        <w:rPr>
          <w:rFonts w:ascii="Times New Roman" w:hAnsi="Times New Roman" w:cs="Times New Roman"/>
          <w:spacing w:val="-4"/>
          <w:w w:val="105"/>
          <w:sz w:val="20"/>
          <w:szCs w:val="20"/>
        </w:rPr>
        <w:t xml:space="preserve"> </w:t>
      </w:r>
      <w:r w:rsidRPr="00181432">
        <w:rPr>
          <w:rFonts w:ascii="Times New Roman" w:hAnsi="Times New Roman" w:cs="Times New Roman"/>
          <w:w w:val="105"/>
          <w:sz w:val="20"/>
          <w:szCs w:val="20"/>
        </w:rPr>
        <w:t>Skliensmith,</w:t>
      </w:r>
      <w:r w:rsidRPr="00181432">
        <w:rPr>
          <w:rFonts w:ascii="Times New Roman" w:hAnsi="Times New Roman" w:cs="Times New Roman"/>
          <w:spacing w:val="-7"/>
          <w:w w:val="105"/>
          <w:sz w:val="20"/>
          <w:szCs w:val="20"/>
        </w:rPr>
        <w:t xml:space="preserve"> </w:t>
      </w:r>
      <w:r w:rsidRPr="00181432">
        <w:rPr>
          <w:rFonts w:ascii="Times New Roman" w:hAnsi="Times New Roman" w:cs="Times New Roman"/>
          <w:w w:val="105"/>
          <w:sz w:val="20"/>
          <w:szCs w:val="20"/>
        </w:rPr>
        <w:t>L.J.</w:t>
      </w:r>
      <w:r w:rsidRPr="00181432">
        <w:rPr>
          <w:rFonts w:ascii="Times New Roman" w:hAnsi="Times New Roman" w:cs="Times New Roman"/>
          <w:spacing w:val="-4"/>
          <w:w w:val="105"/>
          <w:sz w:val="20"/>
          <w:szCs w:val="20"/>
        </w:rPr>
        <w:t xml:space="preserve"> </w:t>
      </w:r>
      <w:r w:rsidRPr="00181432">
        <w:rPr>
          <w:rFonts w:ascii="Times New Roman" w:hAnsi="Times New Roman" w:cs="Times New Roman"/>
          <w:w w:val="105"/>
          <w:sz w:val="20"/>
          <w:szCs w:val="20"/>
        </w:rPr>
        <w:t>(2012).</w:t>
      </w:r>
      <w:r w:rsidRPr="00181432">
        <w:rPr>
          <w:rFonts w:ascii="Times New Roman" w:hAnsi="Times New Roman" w:cs="Times New Roman"/>
          <w:spacing w:val="-7"/>
          <w:w w:val="105"/>
          <w:sz w:val="20"/>
          <w:szCs w:val="20"/>
        </w:rPr>
        <w:t xml:space="preserve"> </w:t>
      </w:r>
      <w:r w:rsidRPr="00181432">
        <w:rPr>
          <w:rFonts w:ascii="Times New Roman" w:hAnsi="Times New Roman" w:cs="Times New Roman"/>
          <w:w w:val="105"/>
          <w:sz w:val="20"/>
          <w:szCs w:val="20"/>
        </w:rPr>
        <w:t>Becker’s</w:t>
      </w:r>
      <w:r w:rsidRPr="00181432">
        <w:rPr>
          <w:rFonts w:ascii="Times New Roman" w:hAnsi="Times New Roman" w:cs="Times New Roman"/>
          <w:spacing w:val="-5"/>
          <w:w w:val="105"/>
          <w:sz w:val="20"/>
          <w:szCs w:val="20"/>
        </w:rPr>
        <w:t xml:space="preserve"> </w:t>
      </w:r>
      <w:r w:rsidRPr="00181432">
        <w:rPr>
          <w:rFonts w:ascii="Times New Roman" w:hAnsi="Times New Roman" w:cs="Times New Roman"/>
          <w:w w:val="105"/>
          <w:sz w:val="20"/>
          <w:szCs w:val="20"/>
        </w:rPr>
        <w:t>World</w:t>
      </w:r>
      <w:r w:rsidRPr="00181432">
        <w:rPr>
          <w:rFonts w:ascii="Times New Roman" w:hAnsi="Times New Roman" w:cs="Times New Roman"/>
          <w:spacing w:val="-7"/>
          <w:w w:val="105"/>
          <w:sz w:val="20"/>
          <w:szCs w:val="20"/>
        </w:rPr>
        <w:t xml:space="preserve"> </w:t>
      </w:r>
      <w:r w:rsidRPr="00181432">
        <w:rPr>
          <w:rFonts w:ascii="Times New Roman" w:hAnsi="Times New Roman" w:cs="Times New Roman"/>
          <w:w w:val="105"/>
          <w:sz w:val="20"/>
          <w:szCs w:val="20"/>
        </w:rPr>
        <w:t>of</w:t>
      </w:r>
      <w:r w:rsidRPr="00181432">
        <w:rPr>
          <w:rFonts w:ascii="Times New Roman" w:hAnsi="Times New Roman" w:cs="Times New Roman"/>
          <w:spacing w:val="-7"/>
          <w:w w:val="105"/>
          <w:sz w:val="20"/>
          <w:szCs w:val="20"/>
        </w:rPr>
        <w:t xml:space="preserve"> </w:t>
      </w:r>
      <w:r w:rsidRPr="00181432">
        <w:rPr>
          <w:rFonts w:ascii="Times New Roman" w:hAnsi="Times New Roman" w:cs="Times New Roman"/>
          <w:w w:val="105"/>
          <w:sz w:val="20"/>
          <w:szCs w:val="20"/>
        </w:rPr>
        <w:t>the</w:t>
      </w:r>
      <w:r w:rsidRPr="00181432">
        <w:rPr>
          <w:rFonts w:ascii="Times New Roman" w:hAnsi="Times New Roman" w:cs="Times New Roman"/>
          <w:spacing w:val="-6"/>
          <w:w w:val="105"/>
          <w:sz w:val="20"/>
          <w:szCs w:val="20"/>
        </w:rPr>
        <w:t xml:space="preserve"> </w:t>
      </w:r>
      <w:r w:rsidRPr="00181432">
        <w:rPr>
          <w:rFonts w:ascii="Times New Roman" w:hAnsi="Times New Roman" w:cs="Times New Roman"/>
          <w:w w:val="105"/>
          <w:sz w:val="20"/>
          <w:szCs w:val="20"/>
        </w:rPr>
        <w:t>Cell,</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w w:val="105"/>
          <w:sz w:val="20"/>
          <w:szCs w:val="20"/>
        </w:rPr>
        <w:t>Pearson</w:t>
      </w:r>
      <w:r w:rsidRPr="00181432">
        <w:rPr>
          <w:rFonts w:ascii="Times New Roman" w:hAnsi="Times New Roman" w:cs="Times New Roman"/>
          <w:spacing w:val="-7"/>
          <w:w w:val="105"/>
          <w:sz w:val="20"/>
          <w:szCs w:val="20"/>
        </w:rPr>
        <w:t xml:space="preserve"> </w:t>
      </w:r>
      <w:r w:rsidRPr="00181432">
        <w:rPr>
          <w:rFonts w:ascii="Times New Roman" w:hAnsi="Times New Roman" w:cs="Times New Roman"/>
          <w:w w:val="105"/>
          <w:sz w:val="20"/>
          <w:szCs w:val="20"/>
        </w:rPr>
        <w:t>Education</w:t>
      </w:r>
      <w:r w:rsidRPr="00181432">
        <w:rPr>
          <w:rFonts w:ascii="Times New Roman" w:hAnsi="Times New Roman" w:cs="Times New Roman"/>
          <w:spacing w:val="-7"/>
          <w:w w:val="105"/>
          <w:sz w:val="20"/>
          <w:szCs w:val="20"/>
        </w:rPr>
        <w:t xml:space="preserve"> </w:t>
      </w:r>
      <w:r w:rsidRPr="00181432">
        <w:rPr>
          <w:rFonts w:ascii="Times New Roman" w:hAnsi="Times New Roman" w:cs="Times New Roman"/>
          <w:w w:val="105"/>
          <w:sz w:val="20"/>
          <w:szCs w:val="20"/>
        </w:rPr>
        <w:t>Inc.</w:t>
      </w:r>
      <w:r w:rsidRPr="00181432">
        <w:rPr>
          <w:rFonts w:ascii="Times New Roman" w:hAnsi="Times New Roman" w:cs="Times New Roman"/>
          <w:spacing w:val="-6"/>
          <w:w w:val="105"/>
          <w:sz w:val="20"/>
          <w:szCs w:val="20"/>
        </w:rPr>
        <w:t xml:space="preserve"> </w:t>
      </w:r>
      <w:r w:rsidRPr="00181432">
        <w:rPr>
          <w:rFonts w:ascii="Times New Roman" w:hAnsi="Times New Roman" w:cs="Times New Roman"/>
          <w:w w:val="105"/>
          <w:sz w:val="20"/>
          <w:szCs w:val="20"/>
        </w:rPr>
        <w:t>U.S.A.</w:t>
      </w:r>
    </w:p>
    <w:p w14:paraId="15A9BEC4" w14:textId="77777777" w:rsidR="00181432" w:rsidRPr="00181432" w:rsidRDefault="00181432" w:rsidP="00C97343">
      <w:pPr>
        <w:pStyle w:val="ListParagraph"/>
        <w:numPr>
          <w:ilvl w:val="0"/>
          <w:numId w:val="105"/>
        </w:numPr>
        <w:spacing w:line="240" w:lineRule="auto"/>
        <w:jc w:val="both"/>
        <w:rPr>
          <w:rFonts w:ascii="Times New Roman" w:hAnsi="Times New Roman" w:cs="Times New Roman"/>
          <w:sz w:val="20"/>
          <w:szCs w:val="20"/>
        </w:rPr>
      </w:pPr>
      <w:r w:rsidRPr="00181432">
        <w:rPr>
          <w:rFonts w:ascii="Times New Roman" w:hAnsi="Times New Roman" w:cs="Times New Roman"/>
          <w:w w:val="105"/>
          <w:sz w:val="20"/>
          <w:szCs w:val="20"/>
        </w:rPr>
        <w:t>8th</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w w:val="105"/>
          <w:sz w:val="20"/>
          <w:szCs w:val="20"/>
        </w:rPr>
        <w:t>edition.</w:t>
      </w:r>
    </w:p>
    <w:p w14:paraId="2C081C47" w14:textId="77777777" w:rsidR="00181432" w:rsidRPr="00181432" w:rsidRDefault="00181432" w:rsidP="00C97343">
      <w:pPr>
        <w:pStyle w:val="ListParagraph"/>
        <w:widowControl w:val="0"/>
        <w:numPr>
          <w:ilvl w:val="0"/>
          <w:numId w:val="105"/>
        </w:numPr>
        <w:tabs>
          <w:tab w:val="left" w:pos="567"/>
        </w:tabs>
        <w:autoSpaceDE w:val="0"/>
        <w:autoSpaceDN w:val="0"/>
        <w:spacing w:line="240" w:lineRule="auto"/>
        <w:ind w:right="247"/>
        <w:jc w:val="both"/>
        <w:rPr>
          <w:rFonts w:ascii="Times New Roman" w:hAnsi="Times New Roman" w:cs="Times New Roman"/>
          <w:sz w:val="20"/>
          <w:szCs w:val="20"/>
        </w:rPr>
      </w:pPr>
      <w:r w:rsidRPr="00181432">
        <w:rPr>
          <w:rFonts w:ascii="Times New Roman" w:hAnsi="Times New Roman" w:cs="Times New Roman"/>
          <w:w w:val="105"/>
          <w:sz w:val="20"/>
          <w:szCs w:val="20"/>
        </w:rPr>
        <w:t>Cooper,</w:t>
      </w:r>
      <w:r w:rsidRPr="00181432">
        <w:rPr>
          <w:rFonts w:ascii="Times New Roman" w:hAnsi="Times New Roman" w:cs="Times New Roman"/>
          <w:spacing w:val="20"/>
          <w:w w:val="105"/>
          <w:sz w:val="20"/>
          <w:szCs w:val="20"/>
        </w:rPr>
        <w:t xml:space="preserve"> </w:t>
      </w:r>
      <w:r w:rsidRPr="00181432">
        <w:rPr>
          <w:rFonts w:ascii="Times New Roman" w:hAnsi="Times New Roman" w:cs="Times New Roman"/>
          <w:w w:val="105"/>
          <w:sz w:val="20"/>
          <w:szCs w:val="20"/>
        </w:rPr>
        <w:t>G.M.</w:t>
      </w:r>
      <w:r w:rsidRPr="00181432">
        <w:rPr>
          <w:rFonts w:ascii="Times New Roman" w:hAnsi="Times New Roman" w:cs="Times New Roman"/>
          <w:spacing w:val="22"/>
          <w:w w:val="105"/>
          <w:sz w:val="20"/>
          <w:szCs w:val="20"/>
        </w:rPr>
        <w:t xml:space="preserve"> </w:t>
      </w:r>
      <w:r w:rsidRPr="00181432">
        <w:rPr>
          <w:rFonts w:ascii="Times New Roman" w:hAnsi="Times New Roman" w:cs="Times New Roman"/>
          <w:w w:val="105"/>
          <w:sz w:val="20"/>
          <w:szCs w:val="20"/>
        </w:rPr>
        <w:t>and</w:t>
      </w:r>
      <w:r w:rsidRPr="00181432">
        <w:rPr>
          <w:rFonts w:ascii="Times New Roman" w:hAnsi="Times New Roman" w:cs="Times New Roman"/>
          <w:spacing w:val="23"/>
          <w:w w:val="105"/>
          <w:sz w:val="20"/>
          <w:szCs w:val="20"/>
        </w:rPr>
        <w:t xml:space="preserve"> </w:t>
      </w:r>
      <w:r w:rsidRPr="00181432">
        <w:rPr>
          <w:rFonts w:ascii="Times New Roman" w:hAnsi="Times New Roman" w:cs="Times New Roman"/>
          <w:w w:val="105"/>
          <w:sz w:val="20"/>
          <w:szCs w:val="20"/>
        </w:rPr>
        <w:t>Hausman,</w:t>
      </w:r>
      <w:r w:rsidRPr="00181432">
        <w:rPr>
          <w:rFonts w:ascii="Times New Roman" w:hAnsi="Times New Roman" w:cs="Times New Roman"/>
          <w:spacing w:val="22"/>
          <w:w w:val="105"/>
          <w:sz w:val="20"/>
          <w:szCs w:val="20"/>
        </w:rPr>
        <w:t xml:space="preserve"> </w:t>
      </w:r>
      <w:r w:rsidRPr="00181432">
        <w:rPr>
          <w:rFonts w:ascii="Times New Roman" w:hAnsi="Times New Roman" w:cs="Times New Roman"/>
          <w:w w:val="105"/>
          <w:sz w:val="20"/>
          <w:szCs w:val="20"/>
        </w:rPr>
        <w:t>R.E.</w:t>
      </w:r>
      <w:r w:rsidRPr="00181432">
        <w:rPr>
          <w:rFonts w:ascii="Times New Roman" w:hAnsi="Times New Roman" w:cs="Times New Roman"/>
          <w:spacing w:val="25"/>
          <w:w w:val="105"/>
          <w:sz w:val="20"/>
          <w:szCs w:val="20"/>
        </w:rPr>
        <w:t xml:space="preserve"> </w:t>
      </w:r>
      <w:r w:rsidRPr="00181432">
        <w:rPr>
          <w:rFonts w:ascii="Times New Roman" w:hAnsi="Times New Roman" w:cs="Times New Roman"/>
          <w:w w:val="105"/>
          <w:sz w:val="20"/>
          <w:szCs w:val="20"/>
        </w:rPr>
        <w:t>(2009)</w:t>
      </w:r>
      <w:r w:rsidRPr="00181432">
        <w:rPr>
          <w:rFonts w:ascii="Times New Roman" w:hAnsi="Times New Roman" w:cs="Times New Roman"/>
          <w:spacing w:val="25"/>
          <w:w w:val="105"/>
          <w:sz w:val="20"/>
          <w:szCs w:val="20"/>
        </w:rPr>
        <w:t xml:space="preserve"> </w:t>
      </w:r>
      <w:r w:rsidRPr="00181432">
        <w:rPr>
          <w:rFonts w:ascii="Times New Roman" w:hAnsi="Times New Roman" w:cs="Times New Roman"/>
          <w:w w:val="105"/>
          <w:sz w:val="20"/>
          <w:szCs w:val="20"/>
        </w:rPr>
        <w:t>The</w:t>
      </w:r>
      <w:r w:rsidRPr="00181432">
        <w:rPr>
          <w:rFonts w:ascii="Times New Roman" w:hAnsi="Times New Roman" w:cs="Times New Roman"/>
          <w:spacing w:val="21"/>
          <w:w w:val="105"/>
          <w:sz w:val="20"/>
          <w:szCs w:val="20"/>
        </w:rPr>
        <w:t xml:space="preserve"> </w:t>
      </w:r>
      <w:r w:rsidRPr="00181432">
        <w:rPr>
          <w:rFonts w:ascii="Times New Roman" w:hAnsi="Times New Roman" w:cs="Times New Roman"/>
          <w:w w:val="105"/>
          <w:sz w:val="20"/>
          <w:szCs w:val="20"/>
        </w:rPr>
        <w:t>Cell:</w:t>
      </w:r>
      <w:r w:rsidRPr="00181432">
        <w:rPr>
          <w:rFonts w:ascii="Times New Roman" w:hAnsi="Times New Roman" w:cs="Times New Roman"/>
          <w:spacing w:val="21"/>
          <w:w w:val="105"/>
          <w:sz w:val="20"/>
          <w:szCs w:val="20"/>
        </w:rPr>
        <w:t xml:space="preserve"> </w:t>
      </w:r>
      <w:r w:rsidRPr="00181432">
        <w:rPr>
          <w:rFonts w:ascii="Times New Roman" w:hAnsi="Times New Roman" w:cs="Times New Roman"/>
          <w:w w:val="105"/>
          <w:sz w:val="20"/>
          <w:szCs w:val="20"/>
        </w:rPr>
        <w:t>A</w:t>
      </w:r>
      <w:r w:rsidRPr="00181432">
        <w:rPr>
          <w:rFonts w:ascii="Times New Roman" w:hAnsi="Times New Roman" w:cs="Times New Roman"/>
          <w:spacing w:val="22"/>
          <w:w w:val="105"/>
          <w:sz w:val="20"/>
          <w:szCs w:val="20"/>
        </w:rPr>
        <w:t xml:space="preserve"> </w:t>
      </w:r>
      <w:r w:rsidRPr="00181432">
        <w:rPr>
          <w:rFonts w:ascii="Times New Roman" w:hAnsi="Times New Roman" w:cs="Times New Roman"/>
          <w:w w:val="105"/>
          <w:sz w:val="20"/>
          <w:szCs w:val="20"/>
        </w:rPr>
        <w:t>Molecular</w:t>
      </w:r>
      <w:r w:rsidRPr="00181432">
        <w:rPr>
          <w:rFonts w:ascii="Times New Roman" w:hAnsi="Times New Roman" w:cs="Times New Roman"/>
          <w:spacing w:val="26"/>
          <w:w w:val="105"/>
          <w:sz w:val="20"/>
          <w:szCs w:val="20"/>
        </w:rPr>
        <w:t xml:space="preserve"> </w:t>
      </w:r>
      <w:r w:rsidRPr="00181432">
        <w:rPr>
          <w:rFonts w:ascii="Times New Roman" w:hAnsi="Times New Roman" w:cs="Times New Roman"/>
          <w:w w:val="105"/>
          <w:sz w:val="20"/>
          <w:szCs w:val="20"/>
        </w:rPr>
        <w:t>Approach.</w:t>
      </w:r>
      <w:r w:rsidRPr="00181432">
        <w:rPr>
          <w:rFonts w:ascii="Times New Roman" w:hAnsi="Times New Roman" w:cs="Times New Roman"/>
          <w:spacing w:val="25"/>
          <w:w w:val="105"/>
          <w:sz w:val="20"/>
          <w:szCs w:val="20"/>
        </w:rPr>
        <w:t xml:space="preserve"> </w:t>
      </w:r>
      <w:r w:rsidRPr="00181432">
        <w:rPr>
          <w:rFonts w:ascii="Times New Roman" w:hAnsi="Times New Roman" w:cs="Times New Roman"/>
          <w:w w:val="105"/>
          <w:sz w:val="20"/>
          <w:szCs w:val="20"/>
        </w:rPr>
        <w:t>5th</w:t>
      </w:r>
      <w:r w:rsidRPr="00181432">
        <w:rPr>
          <w:rFonts w:ascii="Times New Roman" w:hAnsi="Times New Roman" w:cs="Times New Roman"/>
          <w:spacing w:val="23"/>
          <w:w w:val="105"/>
          <w:sz w:val="20"/>
          <w:szCs w:val="20"/>
        </w:rPr>
        <w:t xml:space="preserve"> </w:t>
      </w:r>
      <w:r w:rsidRPr="00181432">
        <w:rPr>
          <w:rFonts w:ascii="Times New Roman" w:hAnsi="Times New Roman" w:cs="Times New Roman"/>
          <w:w w:val="105"/>
          <w:sz w:val="20"/>
          <w:szCs w:val="20"/>
        </w:rPr>
        <w:t>edition.</w:t>
      </w:r>
      <w:r w:rsidRPr="00181432">
        <w:rPr>
          <w:rFonts w:ascii="Times New Roman" w:hAnsi="Times New Roman" w:cs="Times New Roman"/>
          <w:spacing w:val="22"/>
          <w:w w:val="105"/>
          <w:sz w:val="20"/>
          <w:szCs w:val="20"/>
        </w:rPr>
        <w:t xml:space="preserve"> </w:t>
      </w:r>
      <w:r w:rsidRPr="00181432">
        <w:rPr>
          <w:rFonts w:ascii="Times New Roman" w:hAnsi="Times New Roman" w:cs="Times New Roman"/>
          <w:w w:val="105"/>
          <w:sz w:val="20"/>
          <w:szCs w:val="20"/>
        </w:rPr>
        <w:t>ASM</w:t>
      </w:r>
      <w:r w:rsidRPr="00181432">
        <w:rPr>
          <w:rFonts w:ascii="Times New Roman" w:hAnsi="Times New Roman" w:cs="Times New Roman"/>
          <w:spacing w:val="22"/>
          <w:w w:val="105"/>
          <w:sz w:val="20"/>
          <w:szCs w:val="20"/>
        </w:rPr>
        <w:t xml:space="preserve"> </w:t>
      </w:r>
      <w:r w:rsidRPr="00181432">
        <w:rPr>
          <w:rFonts w:ascii="Times New Roman" w:hAnsi="Times New Roman" w:cs="Times New Roman"/>
          <w:w w:val="105"/>
          <w:sz w:val="20"/>
          <w:szCs w:val="20"/>
        </w:rPr>
        <w:t>Press</w:t>
      </w:r>
      <w:r w:rsidRPr="00181432">
        <w:rPr>
          <w:rFonts w:ascii="Times New Roman" w:hAnsi="Times New Roman" w:cs="Times New Roman"/>
          <w:spacing w:val="24"/>
          <w:w w:val="105"/>
          <w:sz w:val="20"/>
          <w:szCs w:val="20"/>
        </w:rPr>
        <w:t xml:space="preserve"> </w:t>
      </w:r>
      <w:r w:rsidRPr="00181432">
        <w:rPr>
          <w:rFonts w:ascii="Times New Roman" w:hAnsi="Times New Roman" w:cs="Times New Roman"/>
          <w:w w:val="105"/>
          <w:sz w:val="20"/>
          <w:szCs w:val="20"/>
        </w:rPr>
        <w:t>&amp;</w:t>
      </w:r>
      <w:r w:rsidRPr="00181432">
        <w:rPr>
          <w:rFonts w:ascii="Times New Roman" w:hAnsi="Times New Roman" w:cs="Times New Roman"/>
          <w:spacing w:val="-50"/>
          <w:w w:val="105"/>
          <w:sz w:val="20"/>
          <w:szCs w:val="20"/>
        </w:rPr>
        <w:t xml:space="preserve"> </w:t>
      </w:r>
      <w:r w:rsidRPr="00181432">
        <w:rPr>
          <w:rFonts w:ascii="Times New Roman" w:hAnsi="Times New Roman" w:cs="Times New Roman"/>
          <w:w w:val="105"/>
          <w:sz w:val="20"/>
          <w:szCs w:val="20"/>
        </w:rPr>
        <w:t>Sunderland,</w:t>
      </w:r>
      <w:r w:rsidRPr="00181432">
        <w:rPr>
          <w:rFonts w:ascii="Times New Roman" w:hAnsi="Times New Roman" w:cs="Times New Roman"/>
          <w:spacing w:val="-3"/>
          <w:w w:val="105"/>
          <w:sz w:val="20"/>
          <w:szCs w:val="20"/>
        </w:rPr>
        <w:t xml:space="preserve"> </w:t>
      </w:r>
      <w:r w:rsidRPr="00181432">
        <w:rPr>
          <w:rFonts w:ascii="Times New Roman" w:hAnsi="Times New Roman" w:cs="Times New Roman"/>
          <w:w w:val="105"/>
          <w:sz w:val="20"/>
          <w:szCs w:val="20"/>
        </w:rPr>
        <w:t>Washington,</w:t>
      </w:r>
      <w:r w:rsidRPr="00181432">
        <w:rPr>
          <w:rFonts w:ascii="Times New Roman" w:hAnsi="Times New Roman" w:cs="Times New Roman"/>
          <w:spacing w:val="-4"/>
          <w:w w:val="105"/>
          <w:sz w:val="20"/>
          <w:szCs w:val="20"/>
        </w:rPr>
        <w:t xml:space="preserve"> </w:t>
      </w:r>
      <w:r w:rsidRPr="00181432">
        <w:rPr>
          <w:rFonts w:ascii="Times New Roman" w:hAnsi="Times New Roman" w:cs="Times New Roman"/>
          <w:w w:val="105"/>
          <w:sz w:val="20"/>
          <w:szCs w:val="20"/>
        </w:rPr>
        <w:t>D.C.;</w:t>
      </w:r>
      <w:r w:rsidRPr="00181432">
        <w:rPr>
          <w:rFonts w:ascii="Times New Roman" w:hAnsi="Times New Roman" w:cs="Times New Roman"/>
          <w:spacing w:val="-3"/>
          <w:w w:val="105"/>
          <w:sz w:val="20"/>
          <w:szCs w:val="20"/>
        </w:rPr>
        <w:t xml:space="preserve"> </w:t>
      </w:r>
      <w:r w:rsidRPr="00181432">
        <w:rPr>
          <w:rFonts w:ascii="Times New Roman" w:hAnsi="Times New Roman" w:cs="Times New Roman"/>
          <w:w w:val="105"/>
          <w:sz w:val="20"/>
          <w:szCs w:val="20"/>
        </w:rPr>
        <w:t>Sinauer</w:t>
      </w:r>
      <w:r w:rsidRPr="00181432">
        <w:rPr>
          <w:rFonts w:ascii="Times New Roman" w:hAnsi="Times New Roman" w:cs="Times New Roman"/>
          <w:spacing w:val="-2"/>
          <w:w w:val="105"/>
          <w:sz w:val="20"/>
          <w:szCs w:val="20"/>
        </w:rPr>
        <w:t xml:space="preserve"> </w:t>
      </w:r>
      <w:r w:rsidRPr="00181432">
        <w:rPr>
          <w:rFonts w:ascii="Times New Roman" w:hAnsi="Times New Roman" w:cs="Times New Roman"/>
          <w:w w:val="105"/>
          <w:sz w:val="20"/>
          <w:szCs w:val="20"/>
        </w:rPr>
        <w:t>Associates,</w:t>
      </w:r>
      <w:r w:rsidRPr="00181432">
        <w:rPr>
          <w:rFonts w:ascii="Times New Roman" w:hAnsi="Times New Roman" w:cs="Times New Roman"/>
          <w:spacing w:val="-1"/>
          <w:w w:val="105"/>
          <w:sz w:val="20"/>
          <w:szCs w:val="20"/>
        </w:rPr>
        <w:t xml:space="preserve"> </w:t>
      </w:r>
      <w:r w:rsidRPr="00181432">
        <w:rPr>
          <w:rFonts w:ascii="Times New Roman" w:hAnsi="Times New Roman" w:cs="Times New Roman"/>
          <w:w w:val="105"/>
          <w:sz w:val="20"/>
          <w:szCs w:val="20"/>
        </w:rPr>
        <w:t>MA.</w:t>
      </w:r>
    </w:p>
    <w:p w14:paraId="4E3196AD" w14:textId="77777777" w:rsidR="00181432" w:rsidRPr="00181432" w:rsidRDefault="00181432" w:rsidP="00C97343">
      <w:pPr>
        <w:pStyle w:val="ListParagraph"/>
        <w:widowControl w:val="0"/>
        <w:numPr>
          <w:ilvl w:val="0"/>
          <w:numId w:val="105"/>
        </w:numPr>
        <w:tabs>
          <w:tab w:val="left" w:pos="567"/>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w w:val="105"/>
          <w:sz w:val="20"/>
          <w:szCs w:val="20"/>
        </w:rPr>
        <w:t>Becker,</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w w:val="105"/>
          <w:sz w:val="20"/>
          <w:szCs w:val="20"/>
        </w:rPr>
        <w:t>W.M.,</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Kleinsmith,</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w w:val="105"/>
          <w:sz w:val="20"/>
          <w:szCs w:val="20"/>
        </w:rPr>
        <w:t>L.J.,</w:t>
      </w:r>
      <w:r w:rsidRPr="00181432">
        <w:rPr>
          <w:rFonts w:ascii="Times New Roman" w:hAnsi="Times New Roman" w:cs="Times New Roman"/>
          <w:spacing w:val="15"/>
          <w:w w:val="105"/>
          <w:sz w:val="20"/>
          <w:szCs w:val="20"/>
        </w:rPr>
        <w:t xml:space="preserve"> </w:t>
      </w:r>
      <w:r w:rsidRPr="00181432">
        <w:rPr>
          <w:rFonts w:ascii="Times New Roman" w:hAnsi="Times New Roman" w:cs="Times New Roman"/>
          <w:w w:val="105"/>
          <w:sz w:val="20"/>
          <w:szCs w:val="20"/>
        </w:rPr>
        <w:t>Hardin.</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J.</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w w:val="105"/>
          <w:sz w:val="20"/>
          <w:szCs w:val="20"/>
        </w:rPr>
        <w:t>and</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Bertoni,</w:t>
      </w:r>
      <w:r w:rsidRPr="00181432">
        <w:rPr>
          <w:rFonts w:ascii="Times New Roman" w:hAnsi="Times New Roman" w:cs="Times New Roman"/>
          <w:spacing w:val="14"/>
          <w:w w:val="105"/>
          <w:sz w:val="20"/>
          <w:szCs w:val="20"/>
        </w:rPr>
        <w:t xml:space="preserve"> </w:t>
      </w:r>
      <w:r w:rsidRPr="00181432">
        <w:rPr>
          <w:rFonts w:ascii="Times New Roman" w:hAnsi="Times New Roman" w:cs="Times New Roman"/>
          <w:w w:val="105"/>
          <w:sz w:val="20"/>
          <w:szCs w:val="20"/>
        </w:rPr>
        <w:t>G.</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P.</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(2009)</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w w:val="105"/>
          <w:sz w:val="20"/>
          <w:szCs w:val="20"/>
        </w:rPr>
        <w:t>The</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World</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of</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the</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w w:val="105"/>
          <w:sz w:val="20"/>
          <w:szCs w:val="20"/>
        </w:rPr>
        <w:t>Cell.</w:t>
      </w:r>
      <w:r w:rsidRPr="00181432">
        <w:rPr>
          <w:rFonts w:ascii="Times New Roman" w:hAnsi="Times New Roman" w:cs="Times New Roman"/>
          <w:spacing w:val="14"/>
          <w:w w:val="105"/>
          <w:sz w:val="20"/>
          <w:szCs w:val="20"/>
        </w:rPr>
        <w:t xml:space="preserve"> </w:t>
      </w:r>
      <w:r w:rsidRPr="00181432">
        <w:rPr>
          <w:rFonts w:ascii="Times New Roman" w:hAnsi="Times New Roman" w:cs="Times New Roman"/>
          <w:w w:val="105"/>
          <w:sz w:val="20"/>
          <w:szCs w:val="20"/>
        </w:rPr>
        <w:t>7th</w:t>
      </w:r>
      <w:r w:rsidRPr="00181432">
        <w:rPr>
          <w:rFonts w:ascii="Times New Roman" w:hAnsi="Times New Roman" w:cs="Times New Roman"/>
          <w:spacing w:val="14"/>
          <w:w w:val="105"/>
          <w:sz w:val="20"/>
          <w:szCs w:val="20"/>
        </w:rPr>
        <w:t xml:space="preserve"> </w:t>
      </w:r>
      <w:r w:rsidRPr="00181432">
        <w:rPr>
          <w:rFonts w:ascii="Times New Roman" w:hAnsi="Times New Roman" w:cs="Times New Roman"/>
          <w:w w:val="105"/>
          <w:sz w:val="20"/>
          <w:szCs w:val="20"/>
        </w:rPr>
        <w:t>edition.</w:t>
      </w:r>
    </w:p>
    <w:p w14:paraId="5F6E3E3E" w14:textId="77777777" w:rsidR="00181432" w:rsidRPr="00181432" w:rsidRDefault="00181432" w:rsidP="00C97343">
      <w:pPr>
        <w:pStyle w:val="ListParagraph"/>
        <w:widowControl w:val="0"/>
        <w:numPr>
          <w:ilvl w:val="0"/>
          <w:numId w:val="105"/>
        </w:numPr>
        <w:autoSpaceDE w:val="0"/>
        <w:autoSpaceDN w:val="0"/>
        <w:spacing w:line="240" w:lineRule="auto"/>
        <w:jc w:val="both"/>
        <w:rPr>
          <w:rFonts w:ascii="Times New Roman" w:hAnsi="Times New Roman" w:cs="Times New Roman"/>
          <w:color w:val="000000"/>
          <w:sz w:val="20"/>
          <w:szCs w:val="20"/>
        </w:rPr>
      </w:pPr>
      <w:r w:rsidRPr="00181432">
        <w:rPr>
          <w:rFonts w:ascii="Times New Roman" w:hAnsi="Times New Roman" w:cs="Times New Roman"/>
          <w:spacing w:val="-1"/>
          <w:w w:val="105"/>
          <w:sz w:val="20"/>
          <w:szCs w:val="20"/>
        </w:rPr>
        <w:t>Pearson</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spacing w:val="-1"/>
          <w:w w:val="105"/>
          <w:sz w:val="20"/>
          <w:szCs w:val="20"/>
        </w:rPr>
        <w:t>Benjamin</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spacing w:val="-1"/>
          <w:w w:val="105"/>
          <w:sz w:val="20"/>
          <w:szCs w:val="20"/>
        </w:rPr>
        <w:t>Cummings</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Publishing,</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San</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Francisco</w:t>
      </w:r>
    </w:p>
    <w:p w14:paraId="2356B0BC" w14:textId="77777777" w:rsidR="00181432" w:rsidRPr="00181432" w:rsidRDefault="00181432" w:rsidP="00C97343">
      <w:pPr>
        <w:pStyle w:val="ListParagraph"/>
        <w:widowControl w:val="0"/>
        <w:numPr>
          <w:ilvl w:val="0"/>
          <w:numId w:val="105"/>
        </w:numPr>
        <w:tabs>
          <w:tab w:val="left" w:pos="658"/>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spacing w:val="-1"/>
          <w:w w:val="105"/>
          <w:sz w:val="20"/>
          <w:szCs w:val="20"/>
        </w:rPr>
        <w:t>Watson</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spacing w:val="-1"/>
          <w:w w:val="105"/>
          <w:sz w:val="20"/>
          <w:szCs w:val="20"/>
        </w:rPr>
        <w:t>J.D.,</w:t>
      </w:r>
      <w:r w:rsidRPr="00181432">
        <w:rPr>
          <w:rFonts w:ascii="Times New Roman" w:hAnsi="Times New Roman" w:cs="Times New Roman"/>
          <w:spacing w:val="-14"/>
          <w:w w:val="105"/>
          <w:sz w:val="20"/>
          <w:szCs w:val="20"/>
        </w:rPr>
        <w:t xml:space="preserve"> </w:t>
      </w:r>
      <w:r w:rsidRPr="00181432">
        <w:rPr>
          <w:rFonts w:ascii="Times New Roman" w:hAnsi="Times New Roman" w:cs="Times New Roman"/>
          <w:spacing w:val="-1"/>
          <w:w w:val="105"/>
          <w:sz w:val="20"/>
          <w:szCs w:val="20"/>
        </w:rPr>
        <w:t>Baker,</w:t>
      </w:r>
      <w:r w:rsidRPr="00181432">
        <w:rPr>
          <w:rFonts w:ascii="Times New Roman" w:hAnsi="Times New Roman" w:cs="Times New Roman"/>
          <w:spacing w:val="-14"/>
          <w:w w:val="105"/>
          <w:sz w:val="20"/>
          <w:szCs w:val="20"/>
        </w:rPr>
        <w:t xml:space="preserve"> </w:t>
      </w:r>
      <w:r w:rsidRPr="00181432">
        <w:rPr>
          <w:rFonts w:ascii="Times New Roman" w:hAnsi="Times New Roman" w:cs="Times New Roman"/>
          <w:w w:val="105"/>
          <w:sz w:val="20"/>
          <w:szCs w:val="20"/>
        </w:rPr>
        <w:t>T.A.,</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Bell,</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w w:val="105"/>
          <w:sz w:val="20"/>
          <w:szCs w:val="20"/>
        </w:rPr>
        <w:t>S.P.,</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Gann,</w:t>
      </w:r>
      <w:r w:rsidRPr="00181432">
        <w:rPr>
          <w:rFonts w:ascii="Times New Roman" w:hAnsi="Times New Roman" w:cs="Times New Roman"/>
          <w:spacing w:val="-14"/>
          <w:w w:val="105"/>
          <w:sz w:val="20"/>
          <w:szCs w:val="20"/>
        </w:rPr>
        <w:t xml:space="preserve"> </w:t>
      </w:r>
      <w:r w:rsidRPr="00181432">
        <w:rPr>
          <w:rFonts w:ascii="Times New Roman" w:hAnsi="Times New Roman" w:cs="Times New Roman"/>
          <w:w w:val="105"/>
          <w:sz w:val="20"/>
          <w:szCs w:val="20"/>
        </w:rPr>
        <w:t>A.,</w:t>
      </w:r>
      <w:r w:rsidRPr="00181432">
        <w:rPr>
          <w:rFonts w:ascii="Times New Roman" w:hAnsi="Times New Roman" w:cs="Times New Roman"/>
          <w:spacing w:val="-14"/>
          <w:w w:val="105"/>
          <w:sz w:val="20"/>
          <w:szCs w:val="20"/>
        </w:rPr>
        <w:t xml:space="preserve"> </w:t>
      </w:r>
      <w:r w:rsidRPr="00181432">
        <w:rPr>
          <w:rFonts w:ascii="Times New Roman" w:hAnsi="Times New Roman" w:cs="Times New Roman"/>
          <w:w w:val="105"/>
          <w:sz w:val="20"/>
          <w:szCs w:val="20"/>
        </w:rPr>
        <w:t>Levine,</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M.,</w:t>
      </w:r>
      <w:r w:rsidRPr="00181432">
        <w:rPr>
          <w:rFonts w:ascii="Times New Roman" w:hAnsi="Times New Roman" w:cs="Times New Roman"/>
          <w:spacing w:val="-14"/>
          <w:w w:val="105"/>
          <w:sz w:val="20"/>
          <w:szCs w:val="20"/>
        </w:rPr>
        <w:t xml:space="preserve"> </w:t>
      </w:r>
      <w:r w:rsidRPr="00181432">
        <w:rPr>
          <w:rFonts w:ascii="Times New Roman" w:hAnsi="Times New Roman" w:cs="Times New Roman"/>
          <w:w w:val="105"/>
          <w:sz w:val="20"/>
          <w:szCs w:val="20"/>
        </w:rPr>
        <w:t>Losick,</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R.</w:t>
      </w:r>
      <w:r w:rsidRPr="00181432">
        <w:rPr>
          <w:rFonts w:ascii="Times New Roman" w:hAnsi="Times New Roman" w:cs="Times New Roman"/>
          <w:spacing w:val="-15"/>
          <w:w w:val="105"/>
          <w:sz w:val="20"/>
          <w:szCs w:val="20"/>
        </w:rPr>
        <w:t xml:space="preserve"> </w:t>
      </w:r>
      <w:r w:rsidRPr="00181432">
        <w:rPr>
          <w:rFonts w:ascii="Times New Roman" w:hAnsi="Times New Roman" w:cs="Times New Roman"/>
          <w:w w:val="105"/>
          <w:sz w:val="20"/>
          <w:szCs w:val="20"/>
        </w:rPr>
        <w:t>(2007).</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Molecular</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Biology</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of</w:t>
      </w:r>
      <w:r w:rsidRPr="00181432">
        <w:rPr>
          <w:rFonts w:ascii="Times New Roman" w:hAnsi="Times New Roman" w:cs="Times New Roman"/>
          <w:spacing w:val="-44"/>
          <w:w w:val="105"/>
          <w:sz w:val="20"/>
          <w:szCs w:val="20"/>
        </w:rPr>
        <w:t xml:space="preserve"> </w:t>
      </w:r>
      <w:r w:rsidRPr="00181432">
        <w:rPr>
          <w:rFonts w:ascii="Times New Roman" w:hAnsi="Times New Roman" w:cs="Times New Roman"/>
          <w:w w:val="105"/>
          <w:sz w:val="20"/>
          <w:szCs w:val="20"/>
        </w:rPr>
        <w:t>the Gene,</w:t>
      </w:r>
      <w:r w:rsidRPr="00181432">
        <w:rPr>
          <w:rFonts w:ascii="Times New Roman" w:hAnsi="Times New Roman" w:cs="Times New Roman"/>
          <w:spacing w:val="-4"/>
          <w:w w:val="105"/>
          <w:sz w:val="20"/>
          <w:szCs w:val="20"/>
        </w:rPr>
        <w:t xml:space="preserve"> </w:t>
      </w:r>
      <w:r w:rsidRPr="00181432">
        <w:rPr>
          <w:rFonts w:ascii="Times New Roman" w:hAnsi="Times New Roman" w:cs="Times New Roman"/>
          <w:w w:val="105"/>
          <w:sz w:val="20"/>
          <w:szCs w:val="20"/>
        </w:rPr>
        <w:t>Pearson</w:t>
      </w:r>
      <w:r w:rsidRPr="00181432">
        <w:rPr>
          <w:rFonts w:ascii="Times New Roman" w:hAnsi="Times New Roman" w:cs="Times New Roman"/>
          <w:spacing w:val="-5"/>
          <w:w w:val="105"/>
          <w:sz w:val="20"/>
          <w:szCs w:val="20"/>
        </w:rPr>
        <w:t xml:space="preserve"> </w:t>
      </w:r>
      <w:r w:rsidRPr="00181432">
        <w:rPr>
          <w:rFonts w:ascii="Times New Roman" w:hAnsi="Times New Roman" w:cs="Times New Roman"/>
          <w:w w:val="105"/>
          <w:sz w:val="20"/>
          <w:szCs w:val="20"/>
        </w:rPr>
        <w:t>Benjamin</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Cummings,</w:t>
      </w:r>
      <w:r w:rsidRPr="00181432">
        <w:rPr>
          <w:rFonts w:ascii="Times New Roman" w:hAnsi="Times New Roman" w:cs="Times New Roman"/>
          <w:spacing w:val="-4"/>
          <w:w w:val="105"/>
          <w:sz w:val="20"/>
          <w:szCs w:val="20"/>
        </w:rPr>
        <w:t xml:space="preserve"> </w:t>
      </w:r>
      <w:r w:rsidRPr="00181432">
        <w:rPr>
          <w:rFonts w:ascii="Times New Roman" w:hAnsi="Times New Roman" w:cs="Times New Roman"/>
          <w:w w:val="105"/>
          <w:sz w:val="20"/>
          <w:szCs w:val="20"/>
        </w:rPr>
        <w:t>CSHL</w:t>
      </w:r>
      <w:r w:rsidRPr="00181432">
        <w:rPr>
          <w:rFonts w:ascii="Times New Roman" w:hAnsi="Times New Roman" w:cs="Times New Roman"/>
          <w:spacing w:val="-3"/>
          <w:w w:val="105"/>
          <w:sz w:val="20"/>
          <w:szCs w:val="20"/>
        </w:rPr>
        <w:t xml:space="preserve"> </w:t>
      </w:r>
      <w:r w:rsidRPr="00181432">
        <w:rPr>
          <w:rFonts w:ascii="Times New Roman" w:hAnsi="Times New Roman" w:cs="Times New Roman"/>
          <w:w w:val="105"/>
          <w:sz w:val="20"/>
          <w:szCs w:val="20"/>
        </w:rPr>
        <w:t>Press,</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New</w:t>
      </w:r>
      <w:r w:rsidRPr="00181432">
        <w:rPr>
          <w:rFonts w:ascii="Times New Roman" w:hAnsi="Times New Roman" w:cs="Times New Roman"/>
          <w:spacing w:val="-2"/>
          <w:w w:val="105"/>
          <w:sz w:val="20"/>
          <w:szCs w:val="20"/>
        </w:rPr>
        <w:t xml:space="preserve"> </w:t>
      </w:r>
      <w:r w:rsidRPr="00181432">
        <w:rPr>
          <w:rFonts w:ascii="Times New Roman" w:hAnsi="Times New Roman" w:cs="Times New Roman"/>
          <w:w w:val="105"/>
          <w:sz w:val="20"/>
          <w:szCs w:val="20"/>
        </w:rPr>
        <w:t>York,</w:t>
      </w:r>
      <w:r w:rsidRPr="00181432">
        <w:rPr>
          <w:rFonts w:ascii="Times New Roman" w:hAnsi="Times New Roman" w:cs="Times New Roman"/>
          <w:spacing w:val="-5"/>
          <w:w w:val="105"/>
          <w:sz w:val="20"/>
          <w:szCs w:val="20"/>
        </w:rPr>
        <w:t xml:space="preserve"> </w:t>
      </w:r>
      <w:r w:rsidRPr="00181432">
        <w:rPr>
          <w:rFonts w:ascii="Times New Roman" w:hAnsi="Times New Roman" w:cs="Times New Roman"/>
          <w:w w:val="105"/>
          <w:sz w:val="20"/>
          <w:szCs w:val="20"/>
        </w:rPr>
        <w:t>U.S.A.</w:t>
      </w:r>
      <w:r w:rsidRPr="00181432">
        <w:rPr>
          <w:rFonts w:ascii="Times New Roman" w:hAnsi="Times New Roman" w:cs="Times New Roman"/>
          <w:spacing w:val="-5"/>
          <w:w w:val="105"/>
          <w:sz w:val="20"/>
          <w:szCs w:val="20"/>
        </w:rPr>
        <w:t xml:space="preserve"> </w:t>
      </w:r>
      <w:r w:rsidRPr="00181432">
        <w:rPr>
          <w:rFonts w:ascii="Times New Roman" w:hAnsi="Times New Roman" w:cs="Times New Roman"/>
          <w:w w:val="105"/>
          <w:sz w:val="20"/>
          <w:szCs w:val="20"/>
        </w:rPr>
        <w:t>6th</w:t>
      </w:r>
      <w:r w:rsidRPr="00181432">
        <w:rPr>
          <w:rFonts w:ascii="Times New Roman" w:hAnsi="Times New Roman" w:cs="Times New Roman"/>
          <w:spacing w:val="-6"/>
          <w:w w:val="105"/>
          <w:sz w:val="20"/>
          <w:szCs w:val="20"/>
        </w:rPr>
        <w:t xml:space="preserve"> </w:t>
      </w:r>
      <w:r w:rsidRPr="00181432">
        <w:rPr>
          <w:rFonts w:ascii="Times New Roman" w:hAnsi="Times New Roman" w:cs="Times New Roman"/>
          <w:w w:val="105"/>
          <w:sz w:val="20"/>
          <w:szCs w:val="20"/>
        </w:rPr>
        <w:t>edition.</w:t>
      </w:r>
    </w:p>
    <w:p w14:paraId="4FC6D877" w14:textId="77777777" w:rsidR="00181432" w:rsidRPr="00181432" w:rsidRDefault="00181432" w:rsidP="00C97343">
      <w:pPr>
        <w:pStyle w:val="ListParagraph"/>
        <w:widowControl w:val="0"/>
        <w:numPr>
          <w:ilvl w:val="0"/>
          <w:numId w:val="105"/>
        </w:numPr>
        <w:tabs>
          <w:tab w:val="left" w:pos="658"/>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spacing w:val="-1"/>
          <w:w w:val="105"/>
          <w:sz w:val="20"/>
          <w:szCs w:val="20"/>
        </w:rPr>
        <w:t>Snustad,</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spacing w:val="-1"/>
          <w:w w:val="105"/>
          <w:sz w:val="20"/>
          <w:szCs w:val="20"/>
        </w:rPr>
        <w:t>D.P.</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spacing w:val="-1"/>
          <w:w w:val="105"/>
          <w:sz w:val="20"/>
          <w:szCs w:val="20"/>
        </w:rPr>
        <w:t>and</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spacing w:val="-1"/>
          <w:w w:val="105"/>
          <w:sz w:val="20"/>
          <w:szCs w:val="20"/>
        </w:rPr>
        <w:t>Simmons,</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spacing w:val="-1"/>
          <w:w w:val="105"/>
          <w:sz w:val="20"/>
          <w:szCs w:val="20"/>
        </w:rPr>
        <w:t>M.J.</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spacing w:val="-1"/>
          <w:w w:val="105"/>
          <w:sz w:val="20"/>
          <w:szCs w:val="20"/>
        </w:rPr>
        <w:t>(2010).</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Principles</w:t>
      </w:r>
      <w:r w:rsidRPr="00181432">
        <w:rPr>
          <w:rFonts w:ascii="Times New Roman" w:hAnsi="Times New Roman" w:cs="Times New Roman"/>
          <w:spacing w:val="-15"/>
          <w:w w:val="105"/>
          <w:sz w:val="20"/>
          <w:szCs w:val="20"/>
        </w:rPr>
        <w:t xml:space="preserve"> </w:t>
      </w:r>
      <w:r w:rsidRPr="00181432">
        <w:rPr>
          <w:rFonts w:ascii="Times New Roman" w:hAnsi="Times New Roman" w:cs="Times New Roman"/>
          <w:w w:val="105"/>
          <w:sz w:val="20"/>
          <w:szCs w:val="20"/>
        </w:rPr>
        <w:t>of</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Genetics.</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John</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Wiley</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and</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Sons</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Inc.,</w:t>
      </w:r>
      <w:r w:rsidRPr="00181432">
        <w:rPr>
          <w:rFonts w:ascii="Times New Roman" w:hAnsi="Times New Roman" w:cs="Times New Roman"/>
          <w:spacing w:val="-14"/>
          <w:w w:val="105"/>
          <w:sz w:val="20"/>
          <w:szCs w:val="20"/>
        </w:rPr>
        <w:t xml:space="preserve"> </w:t>
      </w:r>
      <w:r w:rsidRPr="00181432">
        <w:rPr>
          <w:rFonts w:ascii="Times New Roman" w:hAnsi="Times New Roman" w:cs="Times New Roman"/>
          <w:w w:val="105"/>
          <w:sz w:val="20"/>
          <w:szCs w:val="20"/>
        </w:rPr>
        <w:t>U.S.A.</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5th</w:t>
      </w:r>
      <w:r w:rsidRPr="00181432">
        <w:rPr>
          <w:rFonts w:ascii="Times New Roman" w:hAnsi="Times New Roman" w:cs="Times New Roman"/>
          <w:spacing w:val="1"/>
          <w:w w:val="105"/>
          <w:sz w:val="20"/>
          <w:szCs w:val="20"/>
        </w:rPr>
        <w:t xml:space="preserve"> </w:t>
      </w:r>
      <w:r w:rsidRPr="00181432">
        <w:rPr>
          <w:rFonts w:ascii="Times New Roman" w:hAnsi="Times New Roman" w:cs="Times New Roman"/>
          <w:w w:val="105"/>
          <w:sz w:val="20"/>
          <w:szCs w:val="20"/>
        </w:rPr>
        <w:t>ed.</w:t>
      </w:r>
    </w:p>
    <w:p w14:paraId="1A6B219A" w14:textId="77777777" w:rsidR="00181432" w:rsidRPr="00181432" w:rsidRDefault="00181432" w:rsidP="00C97343">
      <w:pPr>
        <w:pStyle w:val="ListParagraph"/>
        <w:widowControl w:val="0"/>
        <w:numPr>
          <w:ilvl w:val="0"/>
          <w:numId w:val="105"/>
        </w:numPr>
        <w:tabs>
          <w:tab w:val="left" w:pos="658"/>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spacing w:val="-1"/>
          <w:w w:val="105"/>
          <w:sz w:val="20"/>
          <w:szCs w:val="20"/>
        </w:rPr>
        <w:t>Klug,</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spacing w:val="-1"/>
          <w:w w:val="105"/>
          <w:sz w:val="20"/>
          <w:szCs w:val="20"/>
        </w:rPr>
        <w:t>W.S.,</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spacing w:val="-1"/>
          <w:w w:val="105"/>
          <w:sz w:val="20"/>
          <w:szCs w:val="20"/>
        </w:rPr>
        <w:t>Cummings,</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spacing w:val="-1"/>
          <w:w w:val="105"/>
          <w:sz w:val="20"/>
          <w:szCs w:val="20"/>
        </w:rPr>
        <w:t>M.R.,</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spacing w:val="-1"/>
          <w:w w:val="105"/>
          <w:sz w:val="20"/>
          <w:szCs w:val="20"/>
        </w:rPr>
        <w:t>Spencer,</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spacing w:val="-1"/>
          <w:w w:val="105"/>
          <w:sz w:val="20"/>
          <w:szCs w:val="20"/>
        </w:rPr>
        <w:t>C.A.</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spacing w:val="-1"/>
          <w:w w:val="105"/>
          <w:sz w:val="20"/>
          <w:szCs w:val="20"/>
        </w:rPr>
        <w:t>(2009).</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spacing w:val="-1"/>
          <w:w w:val="105"/>
          <w:sz w:val="20"/>
          <w:szCs w:val="20"/>
        </w:rPr>
        <w:t>Concepts</w:t>
      </w:r>
      <w:r w:rsidRPr="00181432">
        <w:rPr>
          <w:rFonts w:ascii="Times New Roman" w:hAnsi="Times New Roman" w:cs="Times New Roman"/>
          <w:spacing w:val="-14"/>
          <w:w w:val="105"/>
          <w:sz w:val="20"/>
          <w:szCs w:val="20"/>
        </w:rPr>
        <w:t xml:space="preserve"> </w:t>
      </w:r>
      <w:r w:rsidRPr="00181432">
        <w:rPr>
          <w:rFonts w:ascii="Times New Roman" w:hAnsi="Times New Roman" w:cs="Times New Roman"/>
          <w:spacing w:val="-1"/>
          <w:w w:val="105"/>
          <w:sz w:val="20"/>
          <w:szCs w:val="20"/>
        </w:rPr>
        <w:t>of</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spacing w:val="-1"/>
          <w:w w:val="105"/>
          <w:sz w:val="20"/>
          <w:szCs w:val="20"/>
        </w:rPr>
        <w:t>Genetics.</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spacing w:val="-1"/>
          <w:w w:val="105"/>
          <w:sz w:val="20"/>
          <w:szCs w:val="20"/>
        </w:rPr>
        <w:t>Benjamin</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w w:val="105"/>
          <w:sz w:val="20"/>
          <w:szCs w:val="20"/>
        </w:rPr>
        <w:t>Cummings.</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U.S.A.</w:t>
      </w:r>
      <w:r w:rsidRPr="00181432">
        <w:rPr>
          <w:rFonts w:ascii="Times New Roman" w:hAnsi="Times New Roman" w:cs="Times New Roman"/>
          <w:spacing w:val="1"/>
          <w:w w:val="105"/>
          <w:sz w:val="20"/>
          <w:szCs w:val="20"/>
        </w:rPr>
        <w:t xml:space="preserve"> </w:t>
      </w:r>
      <w:r w:rsidRPr="00181432">
        <w:rPr>
          <w:rFonts w:ascii="Times New Roman" w:hAnsi="Times New Roman" w:cs="Times New Roman"/>
          <w:w w:val="105"/>
          <w:sz w:val="20"/>
          <w:szCs w:val="20"/>
        </w:rPr>
        <w:t>9th</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edition.</w:t>
      </w:r>
    </w:p>
    <w:p w14:paraId="1AF4D8A7" w14:textId="77777777" w:rsidR="00181432" w:rsidRPr="00181432" w:rsidRDefault="00181432" w:rsidP="00C97343">
      <w:pPr>
        <w:pStyle w:val="ListParagraph"/>
        <w:widowControl w:val="0"/>
        <w:numPr>
          <w:ilvl w:val="0"/>
          <w:numId w:val="105"/>
        </w:numPr>
        <w:tabs>
          <w:tab w:val="left" w:pos="658"/>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spacing w:val="-1"/>
          <w:w w:val="105"/>
          <w:sz w:val="20"/>
          <w:szCs w:val="20"/>
        </w:rPr>
        <w:t>Russell,</w:t>
      </w:r>
      <w:r w:rsidRPr="00181432">
        <w:rPr>
          <w:rFonts w:ascii="Times New Roman" w:hAnsi="Times New Roman" w:cs="Times New Roman"/>
          <w:spacing w:val="-15"/>
          <w:w w:val="105"/>
          <w:sz w:val="20"/>
          <w:szCs w:val="20"/>
        </w:rPr>
        <w:t xml:space="preserve"> </w:t>
      </w:r>
      <w:r w:rsidRPr="00181432">
        <w:rPr>
          <w:rFonts w:ascii="Times New Roman" w:hAnsi="Times New Roman" w:cs="Times New Roman"/>
          <w:spacing w:val="-1"/>
          <w:w w:val="105"/>
          <w:sz w:val="20"/>
          <w:szCs w:val="20"/>
        </w:rPr>
        <w:t>P.</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spacing w:val="-1"/>
          <w:w w:val="105"/>
          <w:sz w:val="20"/>
          <w:szCs w:val="20"/>
        </w:rPr>
        <w:t>J.</w:t>
      </w:r>
      <w:r w:rsidRPr="00181432">
        <w:rPr>
          <w:rFonts w:ascii="Times New Roman" w:hAnsi="Times New Roman" w:cs="Times New Roman"/>
          <w:spacing w:val="-14"/>
          <w:w w:val="105"/>
          <w:sz w:val="20"/>
          <w:szCs w:val="20"/>
        </w:rPr>
        <w:t xml:space="preserve"> </w:t>
      </w:r>
      <w:r w:rsidRPr="00181432">
        <w:rPr>
          <w:rFonts w:ascii="Times New Roman" w:hAnsi="Times New Roman" w:cs="Times New Roman"/>
          <w:spacing w:val="-1"/>
          <w:w w:val="105"/>
          <w:sz w:val="20"/>
          <w:szCs w:val="20"/>
        </w:rPr>
        <w:t>(2010).</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spacing w:val="-1"/>
          <w:w w:val="105"/>
          <w:sz w:val="20"/>
          <w:szCs w:val="20"/>
        </w:rPr>
        <w:t>i-Genetics-</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spacing w:val="-1"/>
          <w:w w:val="105"/>
          <w:sz w:val="20"/>
          <w:szCs w:val="20"/>
        </w:rPr>
        <w:t>A</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spacing w:val="-1"/>
          <w:w w:val="105"/>
          <w:sz w:val="20"/>
          <w:szCs w:val="20"/>
        </w:rPr>
        <w:t>Molecular</w:t>
      </w:r>
      <w:r w:rsidRPr="00181432">
        <w:rPr>
          <w:rFonts w:ascii="Times New Roman" w:hAnsi="Times New Roman" w:cs="Times New Roman"/>
          <w:spacing w:val="-15"/>
          <w:w w:val="105"/>
          <w:sz w:val="20"/>
          <w:szCs w:val="20"/>
        </w:rPr>
        <w:t xml:space="preserve"> </w:t>
      </w:r>
      <w:r w:rsidRPr="00181432">
        <w:rPr>
          <w:rFonts w:ascii="Times New Roman" w:hAnsi="Times New Roman" w:cs="Times New Roman"/>
          <w:w w:val="105"/>
          <w:sz w:val="20"/>
          <w:szCs w:val="20"/>
        </w:rPr>
        <w:t>Approach.</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Benjamin</w:t>
      </w:r>
      <w:r w:rsidRPr="00181432">
        <w:rPr>
          <w:rFonts w:ascii="Times New Roman" w:hAnsi="Times New Roman" w:cs="Times New Roman"/>
          <w:spacing w:val="-14"/>
          <w:w w:val="105"/>
          <w:sz w:val="20"/>
          <w:szCs w:val="20"/>
        </w:rPr>
        <w:t xml:space="preserve"> </w:t>
      </w:r>
      <w:r w:rsidRPr="00181432">
        <w:rPr>
          <w:rFonts w:ascii="Times New Roman" w:hAnsi="Times New Roman" w:cs="Times New Roman"/>
          <w:w w:val="105"/>
          <w:sz w:val="20"/>
          <w:szCs w:val="20"/>
        </w:rPr>
        <w:t>Cummings,</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U.S.A.</w:t>
      </w:r>
      <w:r w:rsidRPr="00181432">
        <w:rPr>
          <w:rFonts w:ascii="Times New Roman" w:hAnsi="Times New Roman" w:cs="Times New Roman"/>
          <w:spacing w:val="-14"/>
          <w:w w:val="105"/>
          <w:sz w:val="20"/>
          <w:szCs w:val="20"/>
        </w:rPr>
        <w:t xml:space="preserve"> </w:t>
      </w:r>
      <w:r w:rsidRPr="00181432">
        <w:rPr>
          <w:rFonts w:ascii="Times New Roman" w:hAnsi="Times New Roman" w:cs="Times New Roman"/>
          <w:w w:val="105"/>
          <w:sz w:val="20"/>
          <w:szCs w:val="20"/>
        </w:rPr>
        <w:t>3rd</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edition.</w:t>
      </w:r>
    </w:p>
    <w:p w14:paraId="3E2851FD" w14:textId="77777777" w:rsidR="00181432" w:rsidRPr="00181432" w:rsidRDefault="00181432" w:rsidP="00C97343">
      <w:pPr>
        <w:pStyle w:val="ListParagraph"/>
        <w:widowControl w:val="0"/>
        <w:numPr>
          <w:ilvl w:val="0"/>
          <w:numId w:val="105"/>
        </w:numPr>
        <w:tabs>
          <w:tab w:val="left" w:pos="658"/>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spacing w:val="-1"/>
          <w:w w:val="105"/>
          <w:sz w:val="20"/>
          <w:szCs w:val="20"/>
        </w:rPr>
        <w:t>Griffiths,</w:t>
      </w:r>
      <w:r w:rsidRPr="00181432">
        <w:rPr>
          <w:rFonts w:ascii="Times New Roman" w:hAnsi="Times New Roman" w:cs="Times New Roman"/>
          <w:spacing w:val="-15"/>
          <w:w w:val="105"/>
          <w:sz w:val="20"/>
          <w:szCs w:val="20"/>
        </w:rPr>
        <w:t xml:space="preserve"> </w:t>
      </w:r>
      <w:r w:rsidRPr="00181432">
        <w:rPr>
          <w:rFonts w:ascii="Times New Roman" w:hAnsi="Times New Roman" w:cs="Times New Roman"/>
          <w:spacing w:val="-1"/>
          <w:w w:val="105"/>
          <w:sz w:val="20"/>
          <w:szCs w:val="20"/>
        </w:rPr>
        <w:t>A.J.F.,</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spacing w:val="-1"/>
          <w:w w:val="105"/>
          <w:sz w:val="20"/>
          <w:szCs w:val="20"/>
        </w:rPr>
        <w:t>Wessler,</w:t>
      </w:r>
      <w:r w:rsidRPr="00181432">
        <w:rPr>
          <w:rFonts w:ascii="Times New Roman" w:hAnsi="Times New Roman" w:cs="Times New Roman"/>
          <w:spacing w:val="-14"/>
          <w:w w:val="105"/>
          <w:sz w:val="20"/>
          <w:szCs w:val="20"/>
        </w:rPr>
        <w:t xml:space="preserve"> </w:t>
      </w:r>
      <w:r w:rsidRPr="00181432">
        <w:rPr>
          <w:rFonts w:ascii="Times New Roman" w:hAnsi="Times New Roman" w:cs="Times New Roman"/>
          <w:spacing w:val="-1"/>
          <w:w w:val="105"/>
          <w:sz w:val="20"/>
          <w:szCs w:val="20"/>
        </w:rPr>
        <w:t>S.R.,</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spacing w:val="-1"/>
          <w:w w:val="105"/>
          <w:sz w:val="20"/>
          <w:szCs w:val="20"/>
        </w:rPr>
        <w:t>Carroll,</w:t>
      </w:r>
      <w:r w:rsidRPr="00181432">
        <w:rPr>
          <w:rFonts w:ascii="Times New Roman" w:hAnsi="Times New Roman" w:cs="Times New Roman"/>
          <w:spacing w:val="-15"/>
          <w:w w:val="105"/>
          <w:sz w:val="20"/>
          <w:szCs w:val="20"/>
        </w:rPr>
        <w:t xml:space="preserve"> </w:t>
      </w:r>
      <w:r w:rsidRPr="00181432">
        <w:rPr>
          <w:rFonts w:ascii="Times New Roman" w:hAnsi="Times New Roman" w:cs="Times New Roman"/>
          <w:spacing w:val="-1"/>
          <w:w w:val="105"/>
          <w:sz w:val="20"/>
          <w:szCs w:val="20"/>
        </w:rPr>
        <w:t>S.B.,</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Doebley,</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J.</w:t>
      </w:r>
      <w:r w:rsidRPr="00181432">
        <w:rPr>
          <w:rFonts w:ascii="Times New Roman" w:hAnsi="Times New Roman" w:cs="Times New Roman"/>
          <w:spacing w:val="-14"/>
          <w:w w:val="105"/>
          <w:sz w:val="20"/>
          <w:szCs w:val="20"/>
        </w:rPr>
        <w:t xml:space="preserve"> </w:t>
      </w:r>
      <w:r w:rsidRPr="00181432">
        <w:rPr>
          <w:rFonts w:ascii="Times New Roman" w:hAnsi="Times New Roman" w:cs="Times New Roman"/>
          <w:w w:val="105"/>
          <w:sz w:val="20"/>
          <w:szCs w:val="20"/>
        </w:rPr>
        <w:t>(2010).</w:t>
      </w:r>
      <w:r w:rsidRPr="00181432">
        <w:rPr>
          <w:rFonts w:ascii="Times New Roman" w:hAnsi="Times New Roman" w:cs="Times New Roman"/>
          <w:spacing w:val="-15"/>
          <w:w w:val="105"/>
          <w:sz w:val="20"/>
          <w:szCs w:val="20"/>
        </w:rPr>
        <w:t xml:space="preserve"> </w:t>
      </w:r>
      <w:r w:rsidRPr="00181432">
        <w:rPr>
          <w:rFonts w:ascii="Times New Roman" w:hAnsi="Times New Roman" w:cs="Times New Roman"/>
          <w:w w:val="105"/>
          <w:sz w:val="20"/>
          <w:szCs w:val="20"/>
        </w:rPr>
        <w:t>Introduction</w:t>
      </w:r>
      <w:r w:rsidRPr="00181432">
        <w:rPr>
          <w:rFonts w:ascii="Times New Roman" w:hAnsi="Times New Roman" w:cs="Times New Roman"/>
          <w:spacing w:val="-14"/>
          <w:w w:val="105"/>
          <w:sz w:val="20"/>
          <w:szCs w:val="20"/>
        </w:rPr>
        <w:t xml:space="preserve"> </w:t>
      </w:r>
      <w:r w:rsidRPr="00181432">
        <w:rPr>
          <w:rFonts w:ascii="Times New Roman" w:hAnsi="Times New Roman" w:cs="Times New Roman"/>
          <w:w w:val="105"/>
          <w:sz w:val="20"/>
          <w:szCs w:val="20"/>
        </w:rPr>
        <w:t>to</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Genetic</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w w:val="105"/>
          <w:sz w:val="20"/>
          <w:szCs w:val="20"/>
        </w:rPr>
        <w:t>Analysis.</w:t>
      </w:r>
    </w:p>
    <w:p w14:paraId="2BDE3027" w14:textId="77777777" w:rsidR="00181432" w:rsidRPr="00181432" w:rsidRDefault="00181432" w:rsidP="00C97343">
      <w:pPr>
        <w:pStyle w:val="ListParagraph"/>
        <w:widowControl w:val="0"/>
        <w:numPr>
          <w:ilvl w:val="0"/>
          <w:numId w:val="105"/>
        </w:numPr>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spacing w:val="-1"/>
          <w:w w:val="105"/>
          <w:sz w:val="20"/>
          <w:szCs w:val="20"/>
        </w:rPr>
        <w:t>W.</w:t>
      </w:r>
      <w:r w:rsidRPr="00181432">
        <w:rPr>
          <w:rFonts w:ascii="Times New Roman" w:hAnsi="Times New Roman" w:cs="Times New Roman"/>
          <w:spacing w:val="-11"/>
          <w:w w:val="105"/>
          <w:sz w:val="20"/>
          <w:szCs w:val="20"/>
        </w:rPr>
        <w:t xml:space="preserve"> </w:t>
      </w:r>
      <w:r w:rsidRPr="00181432">
        <w:rPr>
          <w:rFonts w:ascii="Times New Roman" w:hAnsi="Times New Roman" w:cs="Times New Roman"/>
          <w:spacing w:val="-1"/>
          <w:w w:val="105"/>
          <w:sz w:val="20"/>
          <w:szCs w:val="20"/>
        </w:rPr>
        <w:t xml:space="preserve">H. Freeman </w:t>
      </w:r>
      <w:r w:rsidRPr="00181432">
        <w:rPr>
          <w:rFonts w:ascii="Times New Roman" w:hAnsi="Times New Roman" w:cs="Times New Roman"/>
          <w:w w:val="105"/>
          <w:sz w:val="20"/>
          <w:szCs w:val="20"/>
        </w:rPr>
        <w:t>and</w:t>
      </w:r>
      <w:r w:rsidRPr="00181432">
        <w:rPr>
          <w:rFonts w:ascii="Times New Roman" w:hAnsi="Times New Roman" w:cs="Times New Roman"/>
          <w:spacing w:val="-6"/>
          <w:w w:val="105"/>
          <w:sz w:val="20"/>
          <w:szCs w:val="20"/>
        </w:rPr>
        <w:t xml:space="preserve"> </w:t>
      </w:r>
      <w:r w:rsidRPr="00181432">
        <w:rPr>
          <w:rFonts w:ascii="Times New Roman" w:hAnsi="Times New Roman" w:cs="Times New Roman"/>
          <w:w w:val="105"/>
          <w:sz w:val="20"/>
          <w:szCs w:val="20"/>
        </w:rPr>
        <w:t>Co., U.S.A.</w:t>
      </w:r>
      <w:r w:rsidRPr="00181432">
        <w:rPr>
          <w:rFonts w:ascii="Times New Roman" w:hAnsi="Times New Roman" w:cs="Times New Roman"/>
          <w:spacing w:val="-5"/>
          <w:w w:val="105"/>
          <w:sz w:val="20"/>
          <w:szCs w:val="20"/>
        </w:rPr>
        <w:t xml:space="preserve"> </w:t>
      </w:r>
      <w:r w:rsidRPr="00181432">
        <w:rPr>
          <w:rFonts w:ascii="Times New Roman" w:hAnsi="Times New Roman" w:cs="Times New Roman"/>
          <w:w w:val="105"/>
          <w:sz w:val="20"/>
          <w:szCs w:val="20"/>
        </w:rPr>
        <w:t>10th</w:t>
      </w:r>
      <w:r w:rsidRPr="00181432">
        <w:rPr>
          <w:rFonts w:ascii="Times New Roman" w:hAnsi="Times New Roman" w:cs="Times New Roman"/>
          <w:spacing w:val="-1"/>
          <w:w w:val="105"/>
          <w:sz w:val="20"/>
          <w:szCs w:val="20"/>
        </w:rPr>
        <w:t xml:space="preserve"> </w:t>
      </w:r>
      <w:r w:rsidRPr="00181432">
        <w:rPr>
          <w:rFonts w:ascii="Times New Roman" w:hAnsi="Times New Roman" w:cs="Times New Roman"/>
          <w:w w:val="105"/>
          <w:sz w:val="20"/>
          <w:szCs w:val="20"/>
        </w:rPr>
        <w:t>edition.</w:t>
      </w:r>
    </w:p>
    <w:p w14:paraId="05EA0876" w14:textId="77777777" w:rsidR="00181432" w:rsidRPr="00181432" w:rsidRDefault="00181432" w:rsidP="00C97343">
      <w:pPr>
        <w:pStyle w:val="ListParagraph"/>
        <w:widowControl w:val="0"/>
        <w:numPr>
          <w:ilvl w:val="0"/>
          <w:numId w:val="105"/>
        </w:numPr>
        <w:tabs>
          <w:tab w:val="left" w:pos="658"/>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w w:val="105"/>
          <w:sz w:val="20"/>
          <w:szCs w:val="20"/>
        </w:rPr>
        <w:t>Bhojwani,</w:t>
      </w:r>
      <w:r w:rsidRPr="00181432">
        <w:rPr>
          <w:rFonts w:ascii="Times New Roman" w:hAnsi="Times New Roman" w:cs="Times New Roman"/>
          <w:spacing w:val="22"/>
          <w:w w:val="105"/>
          <w:sz w:val="20"/>
          <w:szCs w:val="20"/>
        </w:rPr>
        <w:t xml:space="preserve"> </w:t>
      </w:r>
      <w:r w:rsidRPr="00181432">
        <w:rPr>
          <w:rFonts w:ascii="Times New Roman" w:hAnsi="Times New Roman" w:cs="Times New Roman"/>
          <w:w w:val="105"/>
          <w:sz w:val="20"/>
          <w:szCs w:val="20"/>
        </w:rPr>
        <w:t>S.S.</w:t>
      </w:r>
      <w:r w:rsidRPr="00181432">
        <w:rPr>
          <w:rFonts w:ascii="Times New Roman" w:hAnsi="Times New Roman" w:cs="Times New Roman"/>
          <w:spacing w:val="17"/>
          <w:w w:val="105"/>
          <w:sz w:val="20"/>
          <w:szCs w:val="20"/>
        </w:rPr>
        <w:t xml:space="preserve"> </w:t>
      </w:r>
      <w:r w:rsidRPr="00181432">
        <w:rPr>
          <w:rFonts w:ascii="Times New Roman" w:hAnsi="Times New Roman" w:cs="Times New Roman"/>
          <w:w w:val="105"/>
          <w:sz w:val="20"/>
          <w:szCs w:val="20"/>
        </w:rPr>
        <w:t>and</w:t>
      </w:r>
      <w:r w:rsidRPr="00181432">
        <w:rPr>
          <w:rFonts w:ascii="Times New Roman" w:hAnsi="Times New Roman" w:cs="Times New Roman"/>
          <w:spacing w:val="22"/>
          <w:w w:val="105"/>
          <w:sz w:val="20"/>
          <w:szCs w:val="20"/>
        </w:rPr>
        <w:t xml:space="preserve"> </w:t>
      </w:r>
      <w:r w:rsidRPr="00181432">
        <w:rPr>
          <w:rFonts w:ascii="Times New Roman" w:hAnsi="Times New Roman" w:cs="Times New Roman"/>
          <w:w w:val="105"/>
          <w:sz w:val="20"/>
          <w:szCs w:val="20"/>
        </w:rPr>
        <w:t>Razdan,</w:t>
      </w:r>
      <w:r w:rsidRPr="00181432">
        <w:rPr>
          <w:rFonts w:ascii="Times New Roman" w:hAnsi="Times New Roman" w:cs="Times New Roman"/>
          <w:spacing w:val="23"/>
          <w:w w:val="105"/>
          <w:sz w:val="20"/>
          <w:szCs w:val="20"/>
        </w:rPr>
        <w:t xml:space="preserve"> </w:t>
      </w:r>
      <w:r w:rsidRPr="00181432">
        <w:rPr>
          <w:rFonts w:ascii="Times New Roman" w:hAnsi="Times New Roman" w:cs="Times New Roman"/>
          <w:w w:val="105"/>
          <w:sz w:val="20"/>
          <w:szCs w:val="20"/>
        </w:rPr>
        <w:t>M.K.,</w:t>
      </w:r>
      <w:r w:rsidRPr="00181432">
        <w:rPr>
          <w:rFonts w:ascii="Times New Roman" w:hAnsi="Times New Roman" w:cs="Times New Roman"/>
          <w:spacing w:val="22"/>
          <w:w w:val="105"/>
          <w:sz w:val="20"/>
          <w:szCs w:val="20"/>
        </w:rPr>
        <w:t xml:space="preserve"> </w:t>
      </w:r>
      <w:r w:rsidRPr="00181432">
        <w:rPr>
          <w:rFonts w:ascii="Times New Roman" w:hAnsi="Times New Roman" w:cs="Times New Roman"/>
          <w:w w:val="105"/>
          <w:sz w:val="20"/>
          <w:szCs w:val="20"/>
        </w:rPr>
        <w:t>(1996).</w:t>
      </w:r>
      <w:r w:rsidRPr="00181432">
        <w:rPr>
          <w:rFonts w:ascii="Times New Roman" w:hAnsi="Times New Roman" w:cs="Times New Roman"/>
          <w:spacing w:val="23"/>
          <w:w w:val="105"/>
          <w:sz w:val="20"/>
          <w:szCs w:val="20"/>
        </w:rPr>
        <w:t xml:space="preserve"> </w:t>
      </w:r>
      <w:r w:rsidRPr="00181432">
        <w:rPr>
          <w:rFonts w:ascii="Times New Roman" w:hAnsi="Times New Roman" w:cs="Times New Roman"/>
          <w:w w:val="105"/>
          <w:sz w:val="20"/>
          <w:szCs w:val="20"/>
        </w:rPr>
        <w:t>Plant</w:t>
      </w:r>
      <w:r w:rsidRPr="00181432">
        <w:rPr>
          <w:rFonts w:ascii="Times New Roman" w:hAnsi="Times New Roman" w:cs="Times New Roman"/>
          <w:spacing w:val="18"/>
          <w:w w:val="105"/>
          <w:sz w:val="20"/>
          <w:szCs w:val="20"/>
        </w:rPr>
        <w:t xml:space="preserve"> </w:t>
      </w:r>
      <w:r w:rsidRPr="00181432">
        <w:rPr>
          <w:rFonts w:ascii="Times New Roman" w:hAnsi="Times New Roman" w:cs="Times New Roman"/>
          <w:w w:val="105"/>
          <w:sz w:val="20"/>
          <w:szCs w:val="20"/>
        </w:rPr>
        <w:t>Tissue</w:t>
      </w:r>
      <w:r w:rsidRPr="00181432">
        <w:rPr>
          <w:rFonts w:ascii="Times New Roman" w:hAnsi="Times New Roman" w:cs="Times New Roman"/>
          <w:spacing w:val="18"/>
          <w:w w:val="105"/>
          <w:sz w:val="20"/>
          <w:szCs w:val="20"/>
        </w:rPr>
        <w:t xml:space="preserve"> </w:t>
      </w:r>
      <w:r w:rsidRPr="00181432">
        <w:rPr>
          <w:rFonts w:ascii="Times New Roman" w:hAnsi="Times New Roman" w:cs="Times New Roman"/>
          <w:w w:val="105"/>
          <w:sz w:val="20"/>
          <w:szCs w:val="20"/>
        </w:rPr>
        <w:t>Culture:</w:t>
      </w:r>
      <w:r w:rsidRPr="00181432">
        <w:rPr>
          <w:rFonts w:ascii="Times New Roman" w:hAnsi="Times New Roman" w:cs="Times New Roman"/>
          <w:spacing w:val="18"/>
          <w:w w:val="105"/>
          <w:sz w:val="20"/>
          <w:szCs w:val="20"/>
        </w:rPr>
        <w:t xml:space="preserve"> </w:t>
      </w:r>
      <w:r w:rsidRPr="00181432">
        <w:rPr>
          <w:rFonts w:ascii="Times New Roman" w:hAnsi="Times New Roman" w:cs="Times New Roman"/>
          <w:w w:val="105"/>
          <w:sz w:val="20"/>
          <w:szCs w:val="20"/>
        </w:rPr>
        <w:t>Theory</w:t>
      </w:r>
      <w:r w:rsidRPr="00181432">
        <w:rPr>
          <w:rFonts w:ascii="Times New Roman" w:hAnsi="Times New Roman" w:cs="Times New Roman"/>
          <w:spacing w:val="19"/>
          <w:w w:val="105"/>
          <w:sz w:val="20"/>
          <w:szCs w:val="20"/>
        </w:rPr>
        <w:t xml:space="preserve"> </w:t>
      </w:r>
      <w:r w:rsidRPr="00181432">
        <w:rPr>
          <w:rFonts w:ascii="Times New Roman" w:hAnsi="Times New Roman" w:cs="Times New Roman"/>
          <w:w w:val="105"/>
          <w:sz w:val="20"/>
          <w:szCs w:val="20"/>
        </w:rPr>
        <w:t>and</w:t>
      </w:r>
      <w:r w:rsidRPr="00181432">
        <w:rPr>
          <w:rFonts w:ascii="Times New Roman" w:hAnsi="Times New Roman" w:cs="Times New Roman"/>
          <w:spacing w:val="17"/>
          <w:w w:val="105"/>
          <w:sz w:val="20"/>
          <w:szCs w:val="20"/>
        </w:rPr>
        <w:t xml:space="preserve"> </w:t>
      </w:r>
      <w:r w:rsidRPr="00181432">
        <w:rPr>
          <w:rFonts w:ascii="Times New Roman" w:hAnsi="Times New Roman" w:cs="Times New Roman"/>
          <w:w w:val="105"/>
          <w:sz w:val="20"/>
          <w:szCs w:val="20"/>
        </w:rPr>
        <w:t>Practice.</w:t>
      </w:r>
      <w:r w:rsidRPr="00181432">
        <w:rPr>
          <w:rFonts w:ascii="Times New Roman" w:hAnsi="Times New Roman" w:cs="Times New Roman"/>
          <w:spacing w:val="18"/>
          <w:w w:val="105"/>
          <w:sz w:val="20"/>
          <w:szCs w:val="20"/>
        </w:rPr>
        <w:t xml:space="preserve"> </w:t>
      </w:r>
      <w:r w:rsidRPr="00181432">
        <w:rPr>
          <w:rFonts w:ascii="Times New Roman" w:hAnsi="Times New Roman" w:cs="Times New Roman"/>
          <w:w w:val="105"/>
          <w:sz w:val="20"/>
          <w:szCs w:val="20"/>
        </w:rPr>
        <w:t>Elsevier</w:t>
      </w:r>
      <w:r w:rsidRPr="00181432">
        <w:rPr>
          <w:rFonts w:ascii="Times New Roman" w:hAnsi="Times New Roman" w:cs="Times New Roman"/>
          <w:spacing w:val="-44"/>
          <w:w w:val="105"/>
          <w:sz w:val="20"/>
          <w:szCs w:val="20"/>
        </w:rPr>
        <w:t xml:space="preserve"> </w:t>
      </w:r>
      <w:r w:rsidRPr="00181432">
        <w:rPr>
          <w:rFonts w:ascii="Times New Roman" w:hAnsi="Times New Roman" w:cs="Times New Roman"/>
          <w:w w:val="105"/>
          <w:sz w:val="20"/>
          <w:szCs w:val="20"/>
        </w:rPr>
        <w:t>Science Amsterdam.</w:t>
      </w:r>
      <w:r w:rsidRPr="00181432">
        <w:rPr>
          <w:rFonts w:ascii="Times New Roman" w:hAnsi="Times New Roman" w:cs="Times New Roman"/>
          <w:spacing w:val="-5"/>
          <w:w w:val="105"/>
          <w:sz w:val="20"/>
          <w:szCs w:val="20"/>
        </w:rPr>
        <w:t xml:space="preserve"> </w:t>
      </w:r>
      <w:r w:rsidRPr="00181432">
        <w:rPr>
          <w:rFonts w:ascii="Times New Roman" w:hAnsi="Times New Roman" w:cs="Times New Roman"/>
          <w:w w:val="105"/>
          <w:sz w:val="20"/>
          <w:szCs w:val="20"/>
        </w:rPr>
        <w:t>The</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Netherlands.</w:t>
      </w:r>
    </w:p>
    <w:p w14:paraId="7E53447F" w14:textId="77777777" w:rsidR="00181432" w:rsidRPr="00181432" w:rsidRDefault="00181432" w:rsidP="00C97343">
      <w:pPr>
        <w:pStyle w:val="ListParagraph"/>
        <w:widowControl w:val="0"/>
        <w:numPr>
          <w:ilvl w:val="0"/>
          <w:numId w:val="105"/>
        </w:numPr>
        <w:tabs>
          <w:tab w:val="left" w:pos="658"/>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w w:val="105"/>
          <w:sz w:val="20"/>
          <w:szCs w:val="20"/>
        </w:rPr>
        <w:t>Glick,</w:t>
      </w:r>
      <w:r w:rsidRPr="00181432">
        <w:rPr>
          <w:rFonts w:ascii="Times New Roman" w:hAnsi="Times New Roman" w:cs="Times New Roman"/>
          <w:spacing w:val="-1"/>
          <w:w w:val="105"/>
          <w:sz w:val="20"/>
          <w:szCs w:val="20"/>
        </w:rPr>
        <w:t xml:space="preserve"> </w:t>
      </w:r>
      <w:r w:rsidRPr="00181432">
        <w:rPr>
          <w:rFonts w:ascii="Times New Roman" w:hAnsi="Times New Roman" w:cs="Times New Roman"/>
          <w:w w:val="105"/>
          <w:sz w:val="20"/>
          <w:szCs w:val="20"/>
        </w:rPr>
        <w:t>B.R.,</w:t>
      </w:r>
      <w:r w:rsidRPr="00181432">
        <w:rPr>
          <w:rFonts w:ascii="Times New Roman" w:hAnsi="Times New Roman" w:cs="Times New Roman"/>
          <w:spacing w:val="-1"/>
          <w:w w:val="105"/>
          <w:sz w:val="20"/>
          <w:szCs w:val="20"/>
        </w:rPr>
        <w:t xml:space="preserve"> </w:t>
      </w:r>
      <w:r w:rsidRPr="00181432">
        <w:rPr>
          <w:rFonts w:ascii="Times New Roman" w:hAnsi="Times New Roman" w:cs="Times New Roman"/>
          <w:w w:val="105"/>
          <w:sz w:val="20"/>
          <w:szCs w:val="20"/>
        </w:rPr>
        <w:t>Pasternak,</w:t>
      </w:r>
      <w:r w:rsidRPr="00181432">
        <w:rPr>
          <w:rFonts w:ascii="Times New Roman" w:hAnsi="Times New Roman" w:cs="Times New Roman"/>
          <w:spacing w:val="-1"/>
          <w:w w:val="105"/>
          <w:sz w:val="20"/>
          <w:szCs w:val="20"/>
        </w:rPr>
        <w:t xml:space="preserve"> </w:t>
      </w:r>
      <w:r w:rsidRPr="00181432">
        <w:rPr>
          <w:rFonts w:ascii="Times New Roman" w:hAnsi="Times New Roman" w:cs="Times New Roman"/>
          <w:w w:val="105"/>
          <w:sz w:val="20"/>
          <w:szCs w:val="20"/>
        </w:rPr>
        <w:t>J.J.</w:t>
      </w:r>
      <w:r w:rsidRPr="00181432">
        <w:rPr>
          <w:rFonts w:ascii="Times New Roman" w:hAnsi="Times New Roman" w:cs="Times New Roman"/>
          <w:spacing w:val="4"/>
          <w:w w:val="105"/>
          <w:sz w:val="20"/>
          <w:szCs w:val="20"/>
        </w:rPr>
        <w:t xml:space="preserve"> </w:t>
      </w:r>
      <w:r w:rsidRPr="00181432">
        <w:rPr>
          <w:rFonts w:ascii="Times New Roman" w:hAnsi="Times New Roman" w:cs="Times New Roman"/>
          <w:w w:val="105"/>
          <w:sz w:val="20"/>
          <w:szCs w:val="20"/>
        </w:rPr>
        <w:t>(2003).</w:t>
      </w:r>
      <w:r w:rsidRPr="00181432">
        <w:rPr>
          <w:rFonts w:ascii="Times New Roman" w:hAnsi="Times New Roman" w:cs="Times New Roman"/>
          <w:spacing w:val="3"/>
          <w:w w:val="105"/>
          <w:sz w:val="20"/>
          <w:szCs w:val="20"/>
        </w:rPr>
        <w:t xml:space="preserve"> </w:t>
      </w:r>
      <w:r w:rsidRPr="00181432">
        <w:rPr>
          <w:rFonts w:ascii="Times New Roman" w:hAnsi="Times New Roman" w:cs="Times New Roman"/>
          <w:w w:val="105"/>
          <w:sz w:val="20"/>
          <w:szCs w:val="20"/>
        </w:rPr>
        <w:t>Molecular</w:t>
      </w:r>
      <w:r w:rsidRPr="00181432">
        <w:rPr>
          <w:rFonts w:ascii="Times New Roman" w:hAnsi="Times New Roman" w:cs="Times New Roman"/>
          <w:spacing w:val="2"/>
          <w:w w:val="105"/>
          <w:sz w:val="20"/>
          <w:szCs w:val="20"/>
        </w:rPr>
        <w:t xml:space="preserve"> </w:t>
      </w:r>
      <w:r w:rsidRPr="00181432">
        <w:rPr>
          <w:rFonts w:ascii="Times New Roman" w:hAnsi="Times New Roman" w:cs="Times New Roman"/>
          <w:w w:val="105"/>
          <w:sz w:val="20"/>
          <w:szCs w:val="20"/>
        </w:rPr>
        <w:t>Biotechnology-</w:t>
      </w:r>
      <w:r w:rsidRPr="00181432">
        <w:rPr>
          <w:rFonts w:ascii="Times New Roman" w:hAnsi="Times New Roman" w:cs="Times New Roman"/>
          <w:spacing w:val="1"/>
          <w:w w:val="105"/>
          <w:sz w:val="20"/>
          <w:szCs w:val="20"/>
        </w:rPr>
        <w:t xml:space="preserve"> </w:t>
      </w:r>
      <w:r w:rsidRPr="00181432">
        <w:rPr>
          <w:rFonts w:ascii="Times New Roman" w:hAnsi="Times New Roman" w:cs="Times New Roman"/>
          <w:w w:val="105"/>
          <w:sz w:val="20"/>
          <w:szCs w:val="20"/>
        </w:rPr>
        <w:t>Principles</w:t>
      </w:r>
      <w:r w:rsidRPr="00181432">
        <w:rPr>
          <w:rFonts w:ascii="Times New Roman" w:hAnsi="Times New Roman" w:cs="Times New Roman"/>
          <w:spacing w:val="-1"/>
          <w:w w:val="105"/>
          <w:sz w:val="20"/>
          <w:szCs w:val="20"/>
        </w:rPr>
        <w:t xml:space="preserve"> </w:t>
      </w:r>
      <w:r w:rsidRPr="00181432">
        <w:rPr>
          <w:rFonts w:ascii="Times New Roman" w:hAnsi="Times New Roman" w:cs="Times New Roman"/>
          <w:w w:val="105"/>
          <w:sz w:val="20"/>
          <w:szCs w:val="20"/>
        </w:rPr>
        <w:t>and</w:t>
      </w:r>
      <w:r w:rsidRPr="00181432">
        <w:rPr>
          <w:rFonts w:ascii="Times New Roman" w:hAnsi="Times New Roman" w:cs="Times New Roman"/>
          <w:spacing w:val="-2"/>
          <w:w w:val="105"/>
          <w:sz w:val="20"/>
          <w:szCs w:val="20"/>
        </w:rPr>
        <w:t xml:space="preserve"> </w:t>
      </w:r>
      <w:r w:rsidRPr="00181432">
        <w:rPr>
          <w:rFonts w:ascii="Times New Roman" w:hAnsi="Times New Roman" w:cs="Times New Roman"/>
          <w:w w:val="105"/>
          <w:sz w:val="20"/>
          <w:szCs w:val="20"/>
        </w:rPr>
        <w:t>Applications</w:t>
      </w:r>
      <w:r w:rsidRPr="00181432">
        <w:rPr>
          <w:rFonts w:ascii="Times New Roman" w:hAnsi="Times New Roman" w:cs="Times New Roman"/>
          <w:spacing w:val="3"/>
          <w:w w:val="105"/>
          <w:sz w:val="20"/>
          <w:szCs w:val="20"/>
        </w:rPr>
        <w:t xml:space="preserve"> </w:t>
      </w:r>
      <w:r w:rsidRPr="00181432">
        <w:rPr>
          <w:rFonts w:ascii="Times New Roman" w:hAnsi="Times New Roman" w:cs="Times New Roman"/>
          <w:w w:val="105"/>
          <w:sz w:val="20"/>
          <w:szCs w:val="20"/>
        </w:rPr>
        <w:t>of</w:t>
      </w:r>
      <w:r w:rsidRPr="00181432">
        <w:rPr>
          <w:rFonts w:ascii="Times New Roman" w:hAnsi="Times New Roman" w:cs="Times New Roman"/>
          <w:spacing w:val="-44"/>
          <w:w w:val="105"/>
          <w:sz w:val="20"/>
          <w:szCs w:val="20"/>
        </w:rPr>
        <w:t xml:space="preserve"> </w:t>
      </w:r>
      <w:r w:rsidRPr="00181432">
        <w:rPr>
          <w:rFonts w:ascii="Times New Roman" w:hAnsi="Times New Roman" w:cs="Times New Roman"/>
          <w:w w:val="105"/>
          <w:sz w:val="20"/>
          <w:szCs w:val="20"/>
        </w:rPr>
        <w:t>recombinant DNA.</w:t>
      </w:r>
      <w:r w:rsidRPr="00181432">
        <w:rPr>
          <w:rFonts w:ascii="Times New Roman" w:hAnsi="Times New Roman" w:cs="Times New Roman"/>
          <w:spacing w:val="-1"/>
          <w:w w:val="105"/>
          <w:sz w:val="20"/>
          <w:szCs w:val="20"/>
        </w:rPr>
        <w:t xml:space="preserve"> </w:t>
      </w:r>
      <w:r w:rsidRPr="00181432">
        <w:rPr>
          <w:rFonts w:ascii="Times New Roman" w:hAnsi="Times New Roman" w:cs="Times New Roman"/>
          <w:w w:val="105"/>
          <w:sz w:val="20"/>
          <w:szCs w:val="20"/>
        </w:rPr>
        <w:t>ASM</w:t>
      </w:r>
      <w:r w:rsidRPr="00181432">
        <w:rPr>
          <w:rFonts w:ascii="Times New Roman" w:hAnsi="Times New Roman" w:cs="Times New Roman"/>
          <w:spacing w:val="-7"/>
          <w:w w:val="105"/>
          <w:sz w:val="20"/>
          <w:szCs w:val="20"/>
        </w:rPr>
        <w:t xml:space="preserve"> </w:t>
      </w:r>
      <w:r w:rsidRPr="00181432">
        <w:rPr>
          <w:rFonts w:ascii="Times New Roman" w:hAnsi="Times New Roman" w:cs="Times New Roman"/>
          <w:w w:val="105"/>
          <w:sz w:val="20"/>
          <w:szCs w:val="20"/>
        </w:rPr>
        <w:t>Press,</w:t>
      </w:r>
      <w:r w:rsidRPr="00181432">
        <w:rPr>
          <w:rFonts w:ascii="Times New Roman" w:hAnsi="Times New Roman" w:cs="Times New Roman"/>
          <w:spacing w:val="-1"/>
          <w:w w:val="105"/>
          <w:sz w:val="20"/>
          <w:szCs w:val="20"/>
        </w:rPr>
        <w:t xml:space="preserve"> </w:t>
      </w:r>
      <w:r w:rsidRPr="00181432">
        <w:rPr>
          <w:rFonts w:ascii="Times New Roman" w:hAnsi="Times New Roman" w:cs="Times New Roman"/>
          <w:w w:val="105"/>
          <w:sz w:val="20"/>
          <w:szCs w:val="20"/>
        </w:rPr>
        <w:t>Washington.</w:t>
      </w:r>
    </w:p>
    <w:p w14:paraId="5B77ADBA" w14:textId="77777777" w:rsidR="00181432" w:rsidRPr="00181432" w:rsidRDefault="00181432" w:rsidP="00C97343">
      <w:pPr>
        <w:pStyle w:val="ListParagraph"/>
        <w:widowControl w:val="0"/>
        <w:numPr>
          <w:ilvl w:val="0"/>
          <w:numId w:val="105"/>
        </w:numPr>
        <w:tabs>
          <w:tab w:val="left" w:pos="658"/>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w w:val="105"/>
          <w:sz w:val="20"/>
          <w:szCs w:val="20"/>
        </w:rPr>
        <w:t>Bhojwani,</w:t>
      </w:r>
      <w:r w:rsidRPr="00181432">
        <w:rPr>
          <w:rFonts w:ascii="Times New Roman" w:hAnsi="Times New Roman" w:cs="Times New Roman"/>
          <w:spacing w:val="17"/>
          <w:w w:val="105"/>
          <w:sz w:val="20"/>
          <w:szCs w:val="20"/>
        </w:rPr>
        <w:t xml:space="preserve"> </w:t>
      </w:r>
      <w:r w:rsidRPr="00181432">
        <w:rPr>
          <w:rFonts w:ascii="Times New Roman" w:hAnsi="Times New Roman" w:cs="Times New Roman"/>
          <w:w w:val="105"/>
          <w:sz w:val="20"/>
          <w:szCs w:val="20"/>
        </w:rPr>
        <w:t>S.S.</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w w:val="105"/>
          <w:sz w:val="20"/>
          <w:szCs w:val="20"/>
        </w:rPr>
        <w:t>and</w:t>
      </w:r>
      <w:r w:rsidRPr="00181432">
        <w:rPr>
          <w:rFonts w:ascii="Times New Roman" w:hAnsi="Times New Roman" w:cs="Times New Roman"/>
          <w:spacing w:val="16"/>
          <w:w w:val="105"/>
          <w:sz w:val="20"/>
          <w:szCs w:val="20"/>
        </w:rPr>
        <w:t xml:space="preserve"> </w:t>
      </w:r>
      <w:r w:rsidRPr="00181432">
        <w:rPr>
          <w:rFonts w:ascii="Times New Roman" w:hAnsi="Times New Roman" w:cs="Times New Roman"/>
          <w:w w:val="105"/>
          <w:sz w:val="20"/>
          <w:szCs w:val="20"/>
        </w:rPr>
        <w:t>Bhatnagar,</w:t>
      </w:r>
      <w:r w:rsidRPr="00181432">
        <w:rPr>
          <w:rFonts w:ascii="Times New Roman" w:hAnsi="Times New Roman" w:cs="Times New Roman"/>
          <w:spacing w:val="18"/>
          <w:w w:val="105"/>
          <w:sz w:val="20"/>
          <w:szCs w:val="20"/>
        </w:rPr>
        <w:t xml:space="preserve"> </w:t>
      </w:r>
      <w:r w:rsidRPr="00181432">
        <w:rPr>
          <w:rFonts w:ascii="Times New Roman" w:hAnsi="Times New Roman" w:cs="Times New Roman"/>
          <w:w w:val="105"/>
          <w:sz w:val="20"/>
          <w:szCs w:val="20"/>
        </w:rPr>
        <w:t>S.P.</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w w:val="105"/>
          <w:sz w:val="20"/>
          <w:szCs w:val="20"/>
        </w:rPr>
        <w:t>(2011).</w:t>
      </w:r>
      <w:r w:rsidRPr="00181432">
        <w:rPr>
          <w:rFonts w:ascii="Times New Roman" w:hAnsi="Times New Roman" w:cs="Times New Roman"/>
          <w:spacing w:val="17"/>
          <w:w w:val="105"/>
          <w:sz w:val="20"/>
          <w:szCs w:val="20"/>
        </w:rPr>
        <w:t xml:space="preserve"> </w:t>
      </w:r>
      <w:r w:rsidRPr="00181432">
        <w:rPr>
          <w:rFonts w:ascii="Times New Roman" w:hAnsi="Times New Roman" w:cs="Times New Roman"/>
          <w:w w:val="105"/>
          <w:sz w:val="20"/>
          <w:szCs w:val="20"/>
        </w:rPr>
        <w:t>The</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w w:val="105"/>
          <w:sz w:val="20"/>
          <w:szCs w:val="20"/>
        </w:rPr>
        <w:t>Embryology</w:t>
      </w:r>
      <w:r w:rsidRPr="00181432">
        <w:rPr>
          <w:rFonts w:ascii="Times New Roman" w:hAnsi="Times New Roman" w:cs="Times New Roman"/>
          <w:spacing w:val="14"/>
          <w:w w:val="105"/>
          <w:sz w:val="20"/>
          <w:szCs w:val="20"/>
        </w:rPr>
        <w:t xml:space="preserve"> </w:t>
      </w:r>
      <w:r w:rsidRPr="00181432">
        <w:rPr>
          <w:rFonts w:ascii="Times New Roman" w:hAnsi="Times New Roman" w:cs="Times New Roman"/>
          <w:w w:val="105"/>
          <w:sz w:val="20"/>
          <w:szCs w:val="20"/>
        </w:rPr>
        <w:t>of</w:t>
      </w:r>
      <w:r w:rsidRPr="00181432">
        <w:rPr>
          <w:rFonts w:ascii="Times New Roman" w:hAnsi="Times New Roman" w:cs="Times New Roman"/>
          <w:spacing w:val="15"/>
          <w:w w:val="105"/>
          <w:sz w:val="20"/>
          <w:szCs w:val="20"/>
        </w:rPr>
        <w:t xml:space="preserve"> </w:t>
      </w:r>
      <w:r w:rsidRPr="00181432">
        <w:rPr>
          <w:rFonts w:ascii="Times New Roman" w:hAnsi="Times New Roman" w:cs="Times New Roman"/>
          <w:w w:val="105"/>
          <w:sz w:val="20"/>
          <w:szCs w:val="20"/>
        </w:rPr>
        <w:t>Angiosperms.</w:t>
      </w:r>
      <w:r w:rsidRPr="00181432">
        <w:rPr>
          <w:rFonts w:ascii="Times New Roman" w:hAnsi="Times New Roman" w:cs="Times New Roman"/>
          <w:spacing w:val="17"/>
          <w:w w:val="105"/>
          <w:sz w:val="20"/>
          <w:szCs w:val="20"/>
        </w:rPr>
        <w:t xml:space="preserve"> </w:t>
      </w:r>
      <w:r w:rsidRPr="00181432">
        <w:rPr>
          <w:rFonts w:ascii="Times New Roman" w:hAnsi="Times New Roman" w:cs="Times New Roman"/>
          <w:w w:val="105"/>
          <w:sz w:val="20"/>
          <w:szCs w:val="20"/>
        </w:rPr>
        <w:t>Vikas</w:t>
      </w:r>
      <w:r w:rsidRPr="00181432">
        <w:rPr>
          <w:rFonts w:ascii="Times New Roman" w:hAnsi="Times New Roman" w:cs="Times New Roman"/>
          <w:spacing w:val="12"/>
          <w:w w:val="105"/>
          <w:sz w:val="20"/>
          <w:szCs w:val="20"/>
        </w:rPr>
        <w:t xml:space="preserve"> </w:t>
      </w:r>
      <w:r w:rsidRPr="00181432">
        <w:rPr>
          <w:rFonts w:ascii="Times New Roman" w:hAnsi="Times New Roman" w:cs="Times New Roman"/>
          <w:w w:val="105"/>
          <w:sz w:val="20"/>
          <w:szCs w:val="20"/>
        </w:rPr>
        <w:t>Publication</w:t>
      </w:r>
      <w:r w:rsidRPr="00181432">
        <w:rPr>
          <w:rFonts w:ascii="Times New Roman" w:hAnsi="Times New Roman" w:cs="Times New Roman"/>
          <w:spacing w:val="-44"/>
          <w:w w:val="105"/>
          <w:sz w:val="20"/>
          <w:szCs w:val="20"/>
        </w:rPr>
        <w:t xml:space="preserve"> </w:t>
      </w:r>
      <w:r w:rsidRPr="00181432">
        <w:rPr>
          <w:rFonts w:ascii="Times New Roman" w:hAnsi="Times New Roman" w:cs="Times New Roman"/>
          <w:w w:val="105"/>
          <w:sz w:val="20"/>
          <w:szCs w:val="20"/>
        </w:rPr>
        <w:t>House Pvt.</w:t>
      </w:r>
      <w:r w:rsidRPr="00181432">
        <w:rPr>
          <w:rFonts w:ascii="Times New Roman" w:hAnsi="Times New Roman" w:cs="Times New Roman"/>
          <w:spacing w:val="-5"/>
          <w:w w:val="105"/>
          <w:sz w:val="20"/>
          <w:szCs w:val="20"/>
        </w:rPr>
        <w:t xml:space="preserve"> </w:t>
      </w:r>
      <w:r w:rsidRPr="00181432">
        <w:rPr>
          <w:rFonts w:ascii="Times New Roman" w:hAnsi="Times New Roman" w:cs="Times New Roman"/>
          <w:w w:val="105"/>
          <w:sz w:val="20"/>
          <w:szCs w:val="20"/>
        </w:rPr>
        <w:t>Ltd.,</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New</w:t>
      </w:r>
      <w:r w:rsidRPr="00181432">
        <w:rPr>
          <w:rFonts w:ascii="Times New Roman" w:hAnsi="Times New Roman" w:cs="Times New Roman"/>
          <w:spacing w:val="-1"/>
          <w:w w:val="105"/>
          <w:sz w:val="20"/>
          <w:szCs w:val="20"/>
        </w:rPr>
        <w:t xml:space="preserve"> </w:t>
      </w:r>
      <w:r w:rsidRPr="00181432">
        <w:rPr>
          <w:rFonts w:ascii="Times New Roman" w:hAnsi="Times New Roman" w:cs="Times New Roman"/>
          <w:w w:val="105"/>
          <w:sz w:val="20"/>
          <w:szCs w:val="20"/>
        </w:rPr>
        <w:t>Delhi.</w:t>
      </w:r>
      <w:r w:rsidRPr="00181432">
        <w:rPr>
          <w:rFonts w:ascii="Times New Roman" w:hAnsi="Times New Roman" w:cs="Times New Roman"/>
          <w:spacing w:val="-2"/>
          <w:w w:val="105"/>
          <w:sz w:val="20"/>
          <w:szCs w:val="20"/>
        </w:rPr>
        <w:t xml:space="preserve"> </w:t>
      </w:r>
      <w:r w:rsidRPr="00181432">
        <w:rPr>
          <w:rFonts w:ascii="Times New Roman" w:hAnsi="Times New Roman" w:cs="Times New Roman"/>
          <w:w w:val="105"/>
          <w:sz w:val="20"/>
          <w:szCs w:val="20"/>
        </w:rPr>
        <w:t>5th</w:t>
      </w:r>
      <w:r w:rsidRPr="00181432">
        <w:rPr>
          <w:rFonts w:ascii="Times New Roman" w:hAnsi="Times New Roman" w:cs="Times New Roman"/>
          <w:spacing w:val="-4"/>
          <w:w w:val="105"/>
          <w:sz w:val="20"/>
          <w:szCs w:val="20"/>
        </w:rPr>
        <w:t xml:space="preserve"> </w:t>
      </w:r>
      <w:r w:rsidRPr="00181432">
        <w:rPr>
          <w:rFonts w:ascii="Times New Roman" w:hAnsi="Times New Roman" w:cs="Times New Roman"/>
          <w:w w:val="105"/>
          <w:sz w:val="20"/>
          <w:szCs w:val="20"/>
        </w:rPr>
        <w:t>edition.</w:t>
      </w:r>
    </w:p>
    <w:p w14:paraId="1950A080" w14:textId="77777777" w:rsidR="00181432" w:rsidRPr="00181432" w:rsidRDefault="00181432" w:rsidP="00C97343">
      <w:pPr>
        <w:pStyle w:val="ListParagraph"/>
        <w:widowControl w:val="0"/>
        <w:numPr>
          <w:ilvl w:val="0"/>
          <w:numId w:val="105"/>
        </w:numPr>
        <w:tabs>
          <w:tab w:val="left" w:pos="658"/>
        </w:tabs>
        <w:autoSpaceDE w:val="0"/>
        <w:autoSpaceDN w:val="0"/>
        <w:spacing w:line="240" w:lineRule="auto"/>
        <w:jc w:val="both"/>
        <w:rPr>
          <w:rFonts w:ascii="Times New Roman" w:hAnsi="Times New Roman" w:cs="Times New Roman"/>
          <w:sz w:val="20"/>
          <w:szCs w:val="20"/>
        </w:rPr>
      </w:pPr>
      <w:r w:rsidRPr="00181432">
        <w:rPr>
          <w:rFonts w:ascii="Times New Roman" w:hAnsi="Times New Roman" w:cs="Times New Roman"/>
          <w:spacing w:val="-1"/>
          <w:w w:val="105"/>
          <w:sz w:val="20"/>
          <w:szCs w:val="20"/>
        </w:rPr>
        <w:t>Snustad,</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spacing w:val="-1"/>
          <w:w w:val="105"/>
          <w:sz w:val="20"/>
          <w:szCs w:val="20"/>
        </w:rPr>
        <w:t>D.P.</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spacing w:val="-1"/>
          <w:w w:val="105"/>
          <w:sz w:val="20"/>
          <w:szCs w:val="20"/>
        </w:rPr>
        <w:t>and</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spacing w:val="-1"/>
          <w:w w:val="105"/>
          <w:sz w:val="20"/>
          <w:szCs w:val="20"/>
        </w:rPr>
        <w:t>Simmons,</w:t>
      </w:r>
      <w:r w:rsidRPr="00181432">
        <w:rPr>
          <w:rFonts w:ascii="Times New Roman" w:hAnsi="Times New Roman" w:cs="Times New Roman"/>
          <w:spacing w:val="-13"/>
          <w:w w:val="105"/>
          <w:sz w:val="20"/>
          <w:szCs w:val="20"/>
        </w:rPr>
        <w:t xml:space="preserve"> </w:t>
      </w:r>
      <w:r w:rsidRPr="00181432">
        <w:rPr>
          <w:rFonts w:ascii="Times New Roman" w:hAnsi="Times New Roman" w:cs="Times New Roman"/>
          <w:spacing w:val="-1"/>
          <w:w w:val="105"/>
          <w:sz w:val="20"/>
          <w:szCs w:val="20"/>
        </w:rPr>
        <w:t>M.J.</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spacing w:val="-1"/>
          <w:w w:val="105"/>
          <w:sz w:val="20"/>
          <w:szCs w:val="20"/>
        </w:rPr>
        <w:t>(2010).</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Principles</w:t>
      </w:r>
      <w:r w:rsidRPr="00181432">
        <w:rPr>
          <w:rFonts w:ascii="Times New Roman" w:hAnsi="Times New Roman" w:cs="Times New Roman"/>
          <w:spacing w:val="-15"/>
          <w:w w:val="105"/>
          <w:sz w:val="20"/>
          <w:szCs w:val="20"/>
        </w:rPr>
        <w:t xml:space="preserve"> </w:t>
      </w:r>
      <w:r w:rsidRPr="00181432">
        <w:rPr>
          <w:rFonts w:ascii="Times New Roman" w:hAnsi="Times New Roman" w:cs="Times New Roman"/>
          <w:w w:val="105"/>
          <w:sz w:val="20"/>
          <w:szCs w:val="20"/>
        </w:rPr>
        <w:t>of</w:t>
      </w:r>
      <w:r w:rsidRPr="00181432">
        <w:rPr>
          <w:rFonts w:ascii="Times New Roman" w:hAnsi="Times New Roman" w:cs="Times New Roman"/>
          <w:spacing w:val="-6"/>
          <w:w w:val="105"/>
          <w:sz w:val="20"/>
          <w:szCs w:val="20"/>
        </w:rPr>
        <w:t xml:space="preserve"> </w:t>
      </w:r>
      <w:r w:rsidRPr="00181432">
        <w:rPr>
          <w:rFonts w:ascii="Times New Roman" w:hAnsi="Times New Roman" w:cs="Times New Roman"/>
          <w:w w:val="105"/>
          <w:sz w:val="20"/>
          <w:szCs w:val="20"/>
        </w:rPr>
        <w:t>Genetics.</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John</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Wiley</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and</w:t>
      </w:r>
      <w:r w:rsidRPr="00181432">
        <w:rPr>
          <w:rFonts w:ascii="Times New Roman" w:hAnsi="Times New Roman" w:cs="Times New Roman"/>
          <w:spacing w:val="-10"/>
          <w:w w:val="105"/>
          <w:sz w:val="20"/>
          <w:szCs w:val="20"/>
        </w:rPr>
        <w:t xml:space="preserve"> </w:t>
      </w:r>
      <w:r w:rsidRPr="00181432">
        <w:rPr>
          <w:rFonts w:ascii="Times New Roman" w:hAnsi="Times New Roman" w:cs="Times New Roman"/>
          <w:w w:val="105"/>
          <w:sz w:val="20"/>
          <w:szCs w:val="20"/>
        </w:rPr>
        <w:t>Sons,</w:t>
      </w:r>
      <w:r w:rsidRPr="00181432">
        <w:rPr>
          <w:rFonts w:ascii="Times New Roman" w:hAnsi="Times New Roman" w:cs="Times New Roman"/>
          <w:spacing w:val="-9"/>
          <w:w w:val="105"/>
          <w:sz w:val="20"/>
          <w:szCs w:val="20"/>
        </w:rPr>
        <w:t xml:space="preserve"> </w:t>
      </w:r>
      <w:r w:rsidRPr="00181432">
        <w:rPr>
          <w:rFonts w:ascii="Times New Roman" w:hAnsi="Times New Roman" w:cs="Times New Roman"/>
          <w:w w:val="105"/>
          <w:sz w:val="20"/>
          <w:szCs w:val="20"/>
        </w:rPr>
        <w:t>U.K.</w:t>
      </w:r>
      <w:r w:rsidRPr="00181432">
        <w:rPr>
          <w:rFonts w:ascii="Times New Roman" w:hAnsi="Times New Roman" w:cs="Times New Roman"/>
          <w:spacing w:val="35"/>
          <w:w w:val="105"/>
          <w:sz w:val="20"/>
          <w:szCs w:val="20"/>
        </w:rPr>
        <w:t xml:space="preserve"> </w:t>
      </w:r>
      <w:r w:rsidRPr="00181432">
        <w:rPr>
          <w:rFonts w:ascii="Times New Roman" w:hAnsi="Times New Roman" w:cs="Times New Roman"/>
          <w:w w:val="105"/>
          <w:sz w:val="20"/>
          <w:szCs w:val="20"/>
        </w:rPr>
        <w:t>5th</w:t>
      </w:r>
      <w:r w:rsidRPr="00181432">
        <w:rPr>
          <w:rFonts w:ascii="Times New Roman" w:hAnsi="Times New Roman" w:cs="Times New Roman"/>
          <w:spacing w:val="1"/>
          <w:w w:val="105"/>
          <w:sz w:val="20"/>
          <w:szCs w:val="20"/>
        </w:rPr>
        <w:t xml:space="preserve"> </w:t>
      </w:r>
      <w:r w:rsidRPr="00181432">
        <w:rPr>
          <w:rFonts w:ascii="Times New Roman" w:hAnsi="Times New Roman" w:cs="Times New Roman"/>
          <w:w w:val="105"/>
          <w:sz w:val="20"/>
          <w:szCs w:val="20"/>
        </w:rPr>
        <w:t>edition.</w:t>
      </w:r>
    </w:p>
    <w:p w14:paraId="0F2CF57D" w14:textId="00602783" w:rsidR="0090132A" w:rsidRPr="00181432" w:rsidRDefault="00181432" w:rsidP="00C97343">
      <w:pPr>
        <w:pStyle w:val="ListParagraph"/>
        <w:widowControl w:val="0"/>
        <w:numPr>
          <w:ilvl w:val="0"/>
          <w:numId w:val="105"/>
        </w:numPr>
        <w:tabs>
          <w:tab w:val="left" w:pos="658"/>
        </w:tabs>
        <w:autoSpaceDE w:val="0"/>
        <w:autoSpaceDN w:val="0"/>
        <w:spacing w:after="0" w:line="240" w:lineRule="auto"/>
        <w:jc w:val="both"/>
        <w:rPr>
          <w:rFonts w:ascii="Times New Roman" w:hAnsi="Times New Roman" w:cs="Times New Roman"/>
          <w:sz w:val="20"/>
          <w:szCs w:val="20"/>
        </w:rPr>
      </w:pPr>
      <w:r w:rsidRPr="00181432">
        <w:rPr>
          <w:rFonts w:ascii="Times New Roman" w:hAnsi="Times New Roman" w:cs="Times New Roman"/>
          <w:w w:val="105"/>
          <w:sz w:val="20"/>
          <w:szCs w:val="20"/>
        </w:rPr>
        <w:t>Stewart,</w:t>
      </w:r>
      <w:r w:rsidRPr="00181432">
        <w:rPr>
          <w:rFonts w:ascii="Times New Roman" w:hAnsi="Times New Roman" w:cs="Times New Roman"/>
          <w:spacing w:val="-1"/>
          <w:w w:val="105"/>
          <w:sz w:val="20"/>
          <w:szCs w:val="20"/>
        </w:rPr>
        <w:t xml:space="preserve"> </w:t>
      </w:r>
      <w:r w:rsidRPr="00181432">
        <w:rPr>
          <w:rFonts w:ascii="Times New Roman" w:hAnsi="Times New Roman" w:cs="Times New Roman"/>
          <w:w w:val="105"/>
          <w:sz w:val="20"/>
          <w:szCs w:val="20"/>
        </w:rPr>
        <w:t>C.N.</w:t>
      </w:r>
      <w:r w:rsidRPr="00181432">
        <w:rPr>
          <w:rFonts w:ascii="Times New Roman" w:hAnsi="Times New Roman" w:cs="Times New Roman"/>
          <w:spacing w:val="8"/>
          <w:w w:val="105"/>
          <w:sz w:val="20"/>
          <w:szCs w:val="20"/>
        </w:rPr>
        <w:t xml:space="preserve"> </w:t>
      </w:r>
      <w:r w:rsidRPr="00181432">
        <w:rPr>
          <w:rFonts w:ascii="Times New Roman" w:hAnsi="Times New Roman" w:cs="Times New Roman"/>
          <w:w w:val="105"/>
          <w:sz w:val="20"/>
          <w:szCs w:val="20"/>
        </w:rPr>
        <w:t>Jr.</w:t>
      </w:r>
      <w:r w:rsidRPr="00181432">
        <w:rPr>
          <w:rFonts w:ascii="Times New Roman" w:hAnsi="Times New Roman" w:cs="Times New Roman"/>
          <w:spacing w:val="3"/>
          <w:w w:val="105"/>
          <w:sz w:val="20"/>
          <w:szCs w:val="20"/>
        </w:rPr>
        <w:t xml:space="preserve"> </w:t>
      </w:r>
      <w:r w:rsidRPr="00181432">
        <w:rPr>
          <w:rFonts w:ascii="Times New Roman" w:hAnsi="Times New Roman" w:cs="Times New Roman"/>
          <w:w w:val="105"/>
          <w:sz w:val="20"/>
          <w:szCs w:val="20"/>
        </w:rPr>
        <w:t>(2008).</w:t>
      </w:r>
      <w:r w:rsidRPr="00181432">
        <w:rPr>
          <w:rFonts w:ascii="Times New Roman" w:hAnsi="Times New Roman" w:cs="Times New Roman"/>
          <w:spacing w:val="3"/>
          <w:w w:val="105"/>
          <w:sz w:val="20"/>
          <w:szCs w:val="20"/>
        </w:rPr>
        <w:t xml:space="preserve"> </w:t>
      </w:r>
      <w:r w:rsidRPr="00181432">
        <w:rPr>
          <w:rFonts w:ascii="Times New Roman" w:hAnsi="Times New Roman" w:cs="Times New Roman"/>
          <w:w w:val="105"/>
          <w:sz w:val="20"/>
          <w:szCs w:val="20"/>
        </w:rPr>
        <w:t>Plant</w:t>
      </w:r>
      <w:r w:rsidRPr="00181432">
        <w:rPr>
          <w:rFonts w:ascii="Times New Roman" w:hAnsi="Times New Roman" w:cs="Times New Roman"/>
          <w:spacing w:val="5"/>
          <w:w w:val="105"/>
          <w:sz w:val="20"/>
          <w:szCs w:val="20"/>
        </w:rPr>
        <w:t xml:space="preserve"> </w:t>
      </w:r>
      <w:r w:rsidRPr="00181432">
        <w:rPr>
          <w:rFonts w:ascii="Times New Roman" w:hAnsi="Times New Roman" w:cs="Times New Roman"/>
          <w:w w:val="105"/>
          <w:sz w:val="20"/>
          <w:szCs w:val="20"/>
        </w:rPr>
        <w:t>Biotechnology</w:t>
      </w:r>
      <w:r w:rsidRPr="00181432">
        <w:rPr>
          <w:rFonts w:ascii="Times New Roman" w:hAnsi="Times New Roman" w:cs="Times New Roman"/>
          <w:spacing w:val="5"/>
          <w:w w:val="105"/>
          <w:sz w:val="20"/>
          <w:szCs w:val="20"/>
        </w:rPr>
        <w:t xml:space="preserve"> </w:t>
      </w:r>
      <w:r w:rsidRPr="00181432">
        <w:rPr>
          <w:rFonts w:ascii="Times New Roman" w:hAnsi="Times New Roman" w:cs="Times New Roman"/>
          <w:w w:val="105"/>
          <w:sz w:val="20"/>
          <w:szCs w:val="20"/>
        </w:rPr>
        <w:t>&amp;</w:t>
      </w:r>
      <w:r w:rsidRPr="00181432">
        <w:rPr>
          <w:rFonts w:ascii="Times New Roman" w:hAnsi="Times New Roman" w:cs="Times New Roman"/>
          <w:spacing w:val="3"/>
          <w:w w:val="105"/>
          <w:sz w:val="20"/>
          <w:szCs w:val="20"/>
        </w:rPr>
        <w:t xml:space="preserve"> </w:t>
      </w:r>
      <w:r w:rsidRPr="00181432">
        <w:rPr>
          <w:rFonts w:ascii="Times New Roman" w:hAnsi="Times New Roman" w:cs="Times New Roman"/>
          <w:w w:val="105"/>
          <w:sz w:val="20"/>
          <w:szCs w:val="20"/>
        </w:rPr>
        <w:t>Genetics:</w:t>
      </w:r>
      <w:r w:rsidRPr="00181432">
        <w:rPr>
          <w:rFonts w:ascii="Times New Roman" w:hAnsi="Times New Roman" w:cs="Times New Roman"/>
          <w:spacing w:val="6"/>
          <w:w w:val="105"/>
          <w:sz w:val="20"/>
          <w:szCs w:val="20"/>
        </w:rPr>
        <w:t xml:space="preserve"> </w:t>
      </w:r>
      <w:r w:rsidRPr="00181432">
        <w:rPr>
          <w:rFonts w:ascii="Times New Roman" w:hAnsi="Times New Roman" w:cs="Times New Roman"/>
          <w:w w:val="105"/>
          <w:sz w:val="20"/>
          <w:szCs w:val="20"/>
        </w:rPr>
        <w:t>Principles,</w:t>
      </w:r>
      <w:r w:rsidRPr="00181432">
        <w:rPr>
          <w:rFonts w:ascii="Times New Roman" w:hAnsi="Times New Roman" w:cs="Times New Roman"/>
          <w:spacing w:val="3"/>
          <w:w w:val="105"/>
          <w:sz w:val="20"/>
          <w:szCs w:val="20"/>
        </w:rPr>
        <w:t xml:space="preserve"> </w:t>
      </w:r>
      <w:r w:rsidRPr="00181432">
        <w:rPr>
          <w:rFonts w:ascii="Times New Roman" w:hAnsi="Times New Roman" w:cs="Times New Roman"/>
          <w:w w:val="105"/>
          <w:sz w:val="20"/>
          <w:szCs w:val="20"/>
        </w:rPr>
        <w:t>Techniques</w:t>
      </w:r>
      <w:r w:rsidRPr="00181432">
        <w:rPr>
          <w:rFonts w:ascii="Times New Roman" w:hAnsi="Times New Roman" w:cs="Times New Roman"/>
          <w:spacing w:val="4"/>
          <w:w w:val="105"/>
          <w:sz w:val="20"/>
          <w:szCs w:val="20"/>
        </w:rPr>
        <w:t xml:space="preserve"> </w:t>
      </w:r>
      <w:r w:rsidRPr="00181432">
        <w:rPr>
          <w:rFonts w:ascii="Times New Roman" w:hAnsi="Times New Roman" w:cs="Times New Roman"/>
          <w:w w:val="105"/>
          <w:sz w:val="20"/>
          <w:szCs w:val="20"/>
        </w:rPr>
        <w:t>and</w:t>
      </w:r>
      <w:r w:rsidRPr="00181432">
        <w:rPr>
          <w:rFonts w:ascii="Times New Roman" w:hAnsi="Times New Roman" w:cs="Times New Roman"/>
          <w:spacing w:val="-45"/>
          <w:w w:val="105"/>
          <w:sz w:val="20"/>
          <w:szCs w:val="20"/>
        </w:rPr>
        <w:t xml:space="preserve"> </w:t>
      </w:r>
      <w:r w:rsidRPr="00181432">
        <w:rPr>
          <w:rFonts w:ascii="Times New Roman" w:hAnsi="Times New Roman" w:cs="Times New Roman"/>
          <w:w w:val="105"/>
          <w:sz w:val="20"/>
          <w:szCs w:val="20"/>
        </w:rPr>
        <w:t>Applications.</w:t>
      </w:r>
      <w:r w:rsidRPr="00181432">
        <w:rPr>
          <w:rFonts w:ascii="Times New Roman" w:hAnsi="Times New Roman" w:cs="Times New Roman"/>
          <w:spacing w:val="5"/>
          <w:w w:val="105"/>
          <w:sz w:val="20"/>
          <w:szCs w:val="20"/>
        </w:rPr>
        <w:t xml:space="preserve"> </w:t>
      </w:r>
      <w:r w:rsidRPr="00181432">
        <w:rPr>
          <w:rFonts w:ascii="Times New Roman" w:hAnsi="Times New Roman" w:cs="Times New Roman"/>
          <w:w w:val="105"/>
          <w:sz w:val="20"/>
          <w:szCs w:val="20"/>
        </w:rPr>
        <w:t>John Wiley</w:t>
      </w:r>
      <w:r w:rsidRPr="00181432">
        <w:rPr>
          <w:rFonts w:ascii="Times New Roman" w:hAnsi="Times New Roman" w:cs="Times New Roman"/>
          <w:spacing w:val="-4"/>
          <w:w w:val="105"/>
          <w:sz w:val="20"/>
          <w:szCs w:val="20"/>
        </w:rPr>
        <w:t xml:space="preserve"> </w:t>
      </w:r>
      <w:r w:rsidRPr="00181432">
        <w:rPr>
          <w:rFonts w:ascii="Times New Roman" w:hAnsi="Times New Roman" w:cs="Times New Roman"/>
          <w:w w:val="105"/>
          <w:sz w:val="20"/>
          <w:szCs w:val="20"/>
        </w:rPr>
        <w:t>&amp;</w:t>
      </w:r>
      <w:r w:rsidRPr="00181432">
        <w:rPr>
          <w:rFonts w:ascii="Times New Roman" w:hAnsi="Times New Roman" w:cs="Times New Roman"/>
          <w:spacing w:val="-5"/>
          <w:w w:val="105"/>
          <w:sz w:val="20"/>
          <w:szCs w:val="20"/>
        </w:rPr>
        <w:t xml:space="preserve"> </w:t>
      </w:r>
      <w:r w:rsidRPr="00181432">
        <w:rPr>
          <w:rFonts w:ascii="Times New Roman" w:hAnsi="Times New Roman" w:cs="Times New Roman"/>
          <w:w w:val="105"/>
          <w:sz w:val="20"/>
          <w:szCs w:val="20"/>
        </w:rPr>
        <w:t>Sons</w:t>
      </w:r>
      <w:r w:rsidRPr="00181432">
        <w:rPr>
          <w:rFonts w:ascii="Times New Roman" w:hAnsi="Times New Roman" w:cs="Times New Roman"/>
          <w:spacing w:val="-1"/>
          <w:w w:val="105"/>
          <w:sz w:val="20"/>
          <w:szCs w:val="20"/>
        </w:rPr>
        <w:t xml:space="preserve"> </w:t>
      </w:r>
      <w:r w:rsidRPr="00181432">
        <w:rPr>
          <w:rFonts w:ascii="Times New Roman" w:hAnsi="Times New Roman" w:cs="Times New Roman"/>
          <w:w w:val="105"/>
          <w:sz w:val="20"/>
          <w:szCs w:val="20"/>
        </w:rPr>
        <w:t>Inc.</w:t>
      </w:r>
      <w:r w:rsidRPr="00181432">
        <w:rPr>
          <w:rFonts w:ascii="Times New Roman" w:hAnsi="Times New Roman" w:cs="Times New Roman"/>
          <w:spacing w:val="-5"/>
          <w:w w:val="105"/>
          <w:sz w:val="20"/>
          <w:szCs w:val="20"/>
        </w:rPr>
        <w:t xml:space="preserve"> </w:t>
      </w:r>
      <w:r w:rsidRPr="00181432">
        <w:rPr>
          <w:rFonts w:ascii="Times New Roman" w:hAnsi="Times New Roman" w:cs="Times New Roman"/>
          <w:w w:val="105"/>
          <w:sz w:val="20"/>
          <w:szCs w:val="20"/>
        </w:rPr>
        <w:t>U.S.A.</w:t>
      </w:r>
    </w:p>
    <w:p w14:paraId="1A180880" w14:textId="77777777" w:rsidR="007D4DB9" w:rsidRDefault="00F71A64" w:rsidP="00F71A64">
      <w:pPr>
        <w:widowControl w:val="0"/>
        <w:autoSpaceDE w:val="0"/>
        <w:autoSpaceDN w:val="0"/>
        <w:adjustRightInd w:val="0"/>
        <w:rPr>
          <w:rFonts w:ascii="Times New Roman" w:hAnsi="Times New Roman"/>
          <w:szCs w:val="24"/>
        </w:rPr>
      </w:pPr>
      <w:r w:rsidRPr="007637F0">
        <w:rPr>
          <w:rFonts w:ascii="Times New Roman" w:hAnsi="Times New Roman"/>
          <w:szCs w:val="24"/>
        </w:rPr>
        <w:t>-----------</w:t>
      </w:r>
      <w:r w:rsidR="003711D5">
        <w:rPr>
          <w:rFonts w:ascii="Times New Roman" w:hAnsi="Times New Roman"/>
          <w:szCs w:val="24"/>
        </w:rPr>
        <w:t>-----------</w:t>
      </w:r>
      <w:r w:rsidRPr="007637F0">
        <w:rPr>
          <w:rFonts w:ascii="Times New Roman" w:hAnsi="Times New Roman"/>
          <w:szCs w:val="24"/>
        </w:rPr>
        <w:t>---------------------------------------------------------------------------------------------------------------</w:t>
      </w:r>
    </w:p>
    <w:p w14:paraId="083DF6EE" w14:textId="77777777" w:rsidR="00B067AF" w:rsidRDefault="00B067AF">
      <w:pPr>
        <w:spacing w:after="160" w:line="259" w:lineRule="auto"/>
        <w:rPr>
          <w:rStyle w:val="Heading2Char"/>
          <w:b w:val="0"/>
          <w:bCs w:val="0"/>
          <w:sz w:val="24"/>
        </w:rPr>
      </w:pPr>
      <w:bookmarkStart w:id="306" w:name="_Toc133323145"/>
      <w:bookmarkStart w:id="307" w:name="_Toc133325754"/>
      <w:bookmarkStart w:id="308" w:name="_Toc133325828"/>
      <w:bookmarkStart w:id="309" w:name="_Toc133399456"/>
      <w:bookmarkStart w:id="310" w:name="_Toc133399523"/>
      <w:r>
        <w:rPr>
          <w:rStyle w:val="Heading2Char"/>
          <w:sz w:val="24"/>
        </w:rPr>
        <w:br w:type="page"/>
      </w:r>
    </w:p>
    <w:p w14:paraId="54B4A82B" w14:textId="65A50F04" w:rsidR="00183B96" w:rsidRPr="007637F0" w:rsidRDefault="00FB6500" w:rsidP="00183B96">
      <w:pPr>
        <w:pStyle w:val="Heading2"/>
        <w:rPr>
          <w:sz w:val="24"/>
        </w:rPr>
      </w:pPr>
      <w:bookmarkStart w:id="311" w:name="_Toc142542886"/>
      <w:r w:rsidRPr="007637F0">
        <w:rPr>
          <w:rStyle w:val="Heading2Char"/>
          <w:sz w:val="24"/>
        </w:rPr>
        <w:lastRenderedPageBreak/>
        <w:t>MAJOR COURSE- MJ 19:</w:t>
      </w:r>
      <w:bookmarkEnd w:id="306"/>
      <w:bookmarkEnd w:id="307"/>
      <w:bookmarkEnd w:id="308"/>
      <w:bookmarkEnd w:id="309"/>
      <w:bookmarkEnd w:id="310"/>
      <w:r w:rsidR="00A65A13" w:rsidRPr="007637F0">
        <w:rPr>
          <w:rStyle w:val="Heading2Char"/>
          <w:sz w:val="24"/>
        </w:rPr>
        <w:br/>
      </w:r>
      <w:r w:rsidR="00183B96" w:rsidRPr="007637F0">
        <w:rPr>
          <w:color w:val="000000"/>
          <w:sz w:val="24"/>
        </w:rPr>
        <w:t>PRACTICALS-</w:t>
      </w:r>
      <w:r w:rsidR="00E46FD9" w:rsidRPr="007637F0">
        <w:rPr>
          <w:color w:val="000000"/>
          <w:sz w:val="24"/>
        </w:rPr>
        <w:t>V</w:t>
      </w:r>
      <w:r w:rsidR="00183B96" w:rsidRPr="007637F0">
        <w:rPr>
          <w:color w:val="000000"/>
          <w:sz w:val="24"/>
        </w:rPr>
        <w:t>I</w:t>
      </w:r>
      <w:r w:rsidR="0090132A" w:rsidRPr="007637F0">
        <w:rPr>
          <w:color w:val="000000"/>
          <w:sz w:val="24"/>
        </w:rPr>
        <w:t>:</w:t>
      </w:r>
      <w:bookmarkEnd w:id="311"/>
      <w:r w:rsidR="00183B96" w:rsidRPr="007637F0">
        <w:rPr>
          <w:sz w:val="24"/>
        </w:rPr>
        <w:t xml:space="preserve">        </w:t>
      </w:r>
      <w:r w:rsidR="00183B96" w:rsidRPr="007637F0">
        <w:rPr>
          <w:sz w:val="24"/>
        </w:rPr>
        <w:tab/>
      </w:r>
      <w:r w:rsidR="00183B96"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83B96" w:rsidRPr="007637F0" w14:paraId="74A7CC17"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1A45329" w14:textId="77777777" w:rsidR="00183B96" w:rsidRPr="007637F0" w:rsidRDefault="00183B96"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817280F" w14:textId="77777777" w:rsidR="00183B96" w:rsidRPr="007637F0" w:rsidRDefault="00183B96"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B688AF5" w14:textId="77777777" w:rsidR="00183B96" w:rsidRPr="007637F0" w:rsidRDefault="00183B96"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644D8E8E" w14:textId="37D3AFAD" w:rsidR="00183B96" w:rsidRPr="007637F0" w:rsidRDefault="00183B96" w:rsidP="00183B96">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0E62D5B3" w14:textId="77777777" w:rsidR="00183B96" w:rsidRPr="007637F0" w:rsidRDefault="00183B96" w:rsidP="00183B96">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00ACEE07" w14:textId="77777777" w:rsidR="00183B96" w:rsidRPr="007637F0" w:rsidRDefault="00183B96" w:rsidP="00183B96">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0534264A" w14:textId="77777777" w:rsidR="00183B96" w:rsidRPr="007637F0" w:rsidRDefault="00183B96" w:rsidP="00183B96">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3CAD8AA6" w14:textId="77777777" w:rsidR="00183B96" w:rsidRPr="007637F0" w:rsidRDefault="00183B96" w:rsidP="00183B96">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68ACD641" w14:textId="77777777" w:rsidR="00183B96" w:rsidRPr="007637F0" w:rsidRDefault="00183B96" w:rsidP="00183B96">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49A4754C" w14:textId="77777777" w:rsidR="00183B96" w:rsidRPr="007637F0" w:rsidRDefault="00183B96" w:rsidP="00183B96">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4534BDD9" w14:textId="77777777" w:rsidR="00183B96" w:rsidRPr="007637F0" w:rsidRDefault="00183B96" w:rsidP="00183B96">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5368BCC1" w14:textId="77777777" w:rsidR="00FE7019" w:rsidRPr="003135A8" w:rsidRDefault="00FE7019" w:rsidP="00FE7019">
      <w:pPr>
        <w:widowControl w:val="0"/>
        <w:tabs>
          <w:tab w:val="left" w:pos="660"/>
        </w:tabs>
        <w:autoSpaceDE w:val="0"/>
        <w:autoSpaceDN w:val="0"/>
        <w:spacing w:line="240" w:lineRule="auto"/>
        <w:jc w:val="both"/>
        <w:rPr>
          <w:rFonts w:asciiTheme="majorBidi" w:hAnsiTheme="majorBidi" w:cstheme="majorBidi"/>
        </w:rPr>
      </w:pPr>
      <w:r w:rsidRPr="003135A8">
        <w:rPr>
          <w:rFonts w:ascii="Times New Roman" w:hAnsi="Times New Roman" w:cs="Times New Roman"/>
          <w:b/>
          <w:bCs/>
          <w:color w:val="000000"/>
        </w:rPr>
        <w:t>BIOINFORMATICS AND COMPUTATIONAL BIOLOGY</w:t>
      </w:r>
    </w:p>
    <w:p w14:paraId="47E339EE" w14:textId="77777777" w:rsidR="002113C8" w:rsidRPr="002113C8" w:rsidRDefault="002113C8" w:rsidP="00C97343">
      <w:pPr>
        <w:pStyle w:val="ListParagraph"/>
        <w:numPr>
          <w:ilvl w:val="0"/>
          <w:numId w:val="138"/>
        </w:numPr>
        <w:autoSpaceDE w:val="0"/>
        <w:autoSpaceDN w:val="0"/>
        <w:adjustRightInd w:val="0"/>
        <w:spacing w:line="240" w:lineRule="auto"/>
        <w:jc w:val="both"/>
        <w:rPr>
          <w:rFonts w:ascii="Times New Roman" w:hAnsi="Times New Roman" w:cs="Times New Roman"/>
        </w:rPr>
      </w:pPr>
      <w:r w:rsidRPr="002113C8">
        <w:rPr>
          <w:rFonts w:ascii="Times New Roman" w:hAnsi="Times New Roman" w:cs="Times New Roman"/>
        </w:rPr>
        <w:t>Gene identification by using Genbank (NCBI).</w:t>
      </w:r>
    </w:p>
    <w:p w14:paraId="73322DD5" w14:textId="77777777" w:rsidR="002113C8" w:rsidRPr="002113C8" w:rsidRDefault="002113C8" w:rsidP="00C97343">
      <w:pPr>
        <w:pStyle w:val="ListParagraph"/>
        <w:numPr>
          <w:ilvl w:val="0"/>
          <w:numId w:val="138"/>
        </w:numPr>
        <w:autoSpaceDE w:val="0"/>
        <w:autoSpaceDN w:val="0"/>
        <w:adjustRightInd w:val="0"/>
        <w:spacing w:line="240" w:lineRule="auto"/>
        <w:jc w:val="both"/>
        <w:rPr>
          <w:rFonts w:ascii="Times New Roman" w:hAnsi="Times New Roman" w:cs="Times New Roman"/>
        </w:rPr>
      </w:pPr>
      <w:r w:rsidRPr="002113C8">
        <w:rPr>
          <w:rFonts w:ascii="Times New Roman" w:hAnsi="Times New Roman" w:cs="Times New Roman"/>
        </w:rPr>
        <w:t>Sequence alignment and construction of phylogenetic tree by using tools (BLAST, MEGA, Bioedit).</w:t>
      </w:r>
    </w:p>
    <w:p w14:paraId="6715446E" w14:textId="77777777" w:rsidR="002113C8" w:rsidRPr="002113C8" w:rsidRDefault="002113C8" w:rsidP="00C97343">
      <w:pPr>
        <w:pStyle w:val="ListParagraph"/>
        <w:numPr>
          <w:ilvl w:val="0"/>
          <w:numId w:val="138"/>
        </w:numPr>
        <w:autoSpaceDE w:val="0"/>
        <w:autoSpaceDN w:val="0"/>
        <w:adjustRightInd w:val="0"/>
        <w:spacing w:line="240" w:lineRule="auto"/>
        <w:jc w:val="both"/>
        <w:rPr>
          <w:rFonts w:ascii="Times New Roman" w:hAnsi="Times New Roman" w:cs="Times New Roman"/>
        </w:rPr>
      </w:pPr>
      <w:r w:rsidRPr="002113C8">
        <w:rPr>
          <w:rFonts w:ascii="Times New Roman" w:hAnsi="Times New Roman" w:cs="Times New Roman"/>
        </w:rPr>
        <w:t>Student t-test and Chi square test.</w:t>
      </w:r>
    </w:p>
    <w:p w14:paraId="7305A22F" w14:textId="77777777" w:rsidR="00FE7019" w:rsidRPr="003135A8" w:rsidRDefault="00FE7019" w:rsidP="00FE7019">
      <w:pPr>
        <w:autoSpaceDE w:val="0"/>
        <w:autoSpaceDN w:val="0"/>
        <w:adjustRightInd w:val="0"/>
        <w:spacing w:line="240" w:lineRule="auto"/>
        <w:jc w:val="both"/>
        <w:rPr>
          <w:rFonts w:ascii="Times New Roman" w:hAnsi="Times New Roman" w:cs="Times New Roman"/>
          <w:b/>
          <w:bCs/>
          <w:color w:val="000000"/>
        </w:rPr>
      </w:pPr>
      <w:r w:rsidRPr="003135A8">
        <w:rPr>
          <w:rFonts w:ascii="Times New Roman" w:hAnsi="Times New Roman" w:cs="Times New Roman"/>
          <w:b/>
          <w:bCs/>
          <w:color w:val="000000"/>
        </w:rPr>
        <w:t xml:space="preserve">ADVANCED MOLECULAR BIOLOGY  </w:t>
      </w:r>
    </w:p>
    <w:p w14:paraId="3A2BE700" w14:textId="55BB98E8" w:rsidR="00FE7019" w:rsidRPr="002113C8" w:rsidRDefault="00FE7019" w:rsidP="00C97343">
      <w:pPr>
        <w:pStyle w:val="ListParagraph"/>
        <w:widowControl w:val="0"/>
        <w:numPr>
          <w:ilvl w:val="0"/>
          <w:numId w:val="139"/>
        </w:numPr>
        <w:autoSpaceDE w:val="0"/>
        <w:autoSpaceDN w:val="0"/>
        <w:adjustRightInd w:val="0"/>
        <w:spacing w:after="0" w:line="240" w:lineRule="auto"/>
        <w:jc w:val="both"/>
        <w:rPr>
          <w:rFonts w:ascii="Times New Roman" w:hAnsi="Times New Roman" w:cs="Times New Roman"/>
          <w:color w:val="000000"/>
        </w:rPr>
      </w:pPr>
      <w:r w:rsidRPr="002113C8">
        <w:rPr>
          <w:rFonts w:ascii="Times New Roman" w:hAnsi="Times New Roman" w:cs="Times New Roman"/>
          <w:color w:val="000000"/>
        </w:rPr>
        <w:t xml:space="preserve">Isolation of plasmid/genomic DNA. </w:t>
      </w:r>
    </w:p>
    <w:p w14:paraId="4149C3A4" w14:textId="0549C42C" w:rsidR="00FE7019" w:rsidRPr="002113C8" w:rsidRDefault="00FE7019" w:rsidP="00C97343">
      <w:pPr>
        <w:pStyle w:val="ListParagraph"/>
        <w:widowControl w:val="0"/>
        <w:numPr>
          <w:ilvl w:val="0"/>
          <w:numId w:val="139"/>
        </w:numPr>
        <w:autoSpaceDE w:val="0"/>
        <w:autoSpaceDN w:val="0"/>
        <w:adjustRightInd w:val="0"/>
        <w:spacing w:after="0" w:line="240" w:lineRule="auto"/>
        <w:jc w:val="both"/>
        <w:rPr>
          <w:rFonts w:ascii="Times New Roman" w:hAnsi="Times New Roman" w:cs="Times New Roman"/>
          <w:color w:val="000000"/>
        </w:rPr>
      </w:pPr>
      <w:r w:rsidRPr="002113C8">
        <w:rPr>
          <w:rFonts w:ascii="Times New Roman" w:hAnsi="Times New Roman" w:cs="Times New Roman"/>
          <w:color w:val="000000"/>
        </w:rPr>
        <w:t xml:space="preserve">Agarose Gel Electrophoresis of plasmid/genomic DNA.  </w:t>
      </w:r>
    </w:p>
    <w:p w14:paraId="45E33FD9" w14:textId="6113921B" w:rsidR="00FE7019" w:rsidRPr="002113C8" w:rsidRDefault="00FE7019" w:rsidP="00C97343">
      <w:pPr>
        <w:pStyle w:val="ListParagraph"/>
        <w:widowControl w:val="0"/>
        <w:numPr>
          <w:ilvl w:val="0"/>
          <w:numId w:val="139"/>
        </w:numPr>
        <w:autoSpaceDE w:val="0"/>
        <w:autoSpaceDN w:val="0"/>
        <w:adjustRightInd w:val="0"/>
        <w:spacing w:line="240" w:lineRule="auto"/>
        <w:jc w:val="both"/>
        <w:rPr>
          <w:rFonts w:ascii="Times New Roman" w:hAnsi="Times New Roman" w:cs="Times New Roman"/>
          <w:color w:val="000000"/>
        </w:rPr>
      </w:pPr>
      <w:r w:rsidRPr="002113C8">
        <w:rPr>
          <w:rFonts w:ascii="Times New Roman" w:hAnsi="Times New Roman" w:cs="Times New Roman"/>
          <w:color w:val="000000"/>
        </w:rPr>
        <w:t>Digestion of plasmid DNA using restriction enzymes and analysis by agarose gel electrophoresis.</w:t>
      </w:r>
    </w:p>
    <w:p w14:paraId="60130D52" w14:textId="77777777" w:rsidR="00FE7019" w:rsidRPr="003135A8" w:rsidRDefault="00FE7019" w:rsidP="00FE7019">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 xml:space="preserve">Reference Books </w:t>
      </w:r>
    </w:p>
    <w:p w14:paraId="55F2E58B" w14:textId="77777777" w:rsidR="00FE7019" w:rsidRPr="00AC1632" w:rsidRDefault="00FE7019" w:rsidP="00C97343">
      <w:pPr>
        <w:pStyle w:val="ListParagraph"/>
        <w:widowControl w:val="0"/>
        <w:numPr>
          <w:ilvl w:val="0"/>
          <w:numId w:val="106"/>
        </w:numPr>
        <w:autoSpaceDE w:val="0"/>
        <w:autoSpaceDN w:val="0"/>
        <w:spacing w:after="0" w:line="240" w:lineRule="auto"/>
        <w:contextualSpacing w:val="0"/>
        <w:jc w:val="both"/>
        <w:rPr>
          <w:rFonts w:ascii="Times New Roman" w:hAnsi="Times New Roman" w:cs="Times New Roman"/>
          <w:color w:val="000000"/>
          <w:sz w:val="20"/>
          <w:szCs w:val="20"/>
        </w:rPr>
      </w:pPr>
      <w:r w:rsidRPr="00AC1632">
        <w:rPr>
          <w:rFonts w:ascii="Times New Roman" w:hAnsi="Times New Roman" w:cs="Times New Roman"/>
          <w:color w:val="000000"/>
          <w:sz w:val="20"/>
          <w:szCs w:val="20"/>
        </w:rPr>
        <w:t xml:space="preserve">Brown TA. (2010) Gene Cloning and DNA Analysis. 6th edition. Blackwell Publishing, Oxford, U.K. </w:t>
      </w:r>
    </w:p>
    <w:p w14:paraId="78A4D0EE" w14:textId="77777777" w:rsidR="00FE7019" w:rsidRDefault="00FE7019" w:rsidP="00C97343">
      <w:pPr>
        <w:pStyle w:val="ListParagraph"/>
        <w:widowControl w:val="0"/>
        <w:numPr>
          <w:ilvl w:val="0"/>
          <w:numId w:val="106"/>
        </w:numPr>
        <w:autoSpaceDE w:val="0"/>
        <w:autoSpaceDN w:val="0"/>
        <w:spacing w:after="0" w:line="240" w:lineRule="auto"/>
        <w:contextualSpacing w:val="0"/>
        <w:jc w:val="both"/>
        <w:rPr>
          <w:rFonts w:ascii="Times New Roman" w:hAnsi="Times New Roman" w:cs="Times New Roman"/>
          <w:color w:val="000000"/>
          <w:sz w:val="20"/>
          <w:szCs w:val="20"/>
        </w:rPr>
      </w:pPr>
      <w:r w:rsidRPr="00AC1632">
        <w:rPr>
          <w:rFonts w:ascii="Times New Roman" w:hAnsi="Times New Roman" w:cs="Times New Roman"/>
          <w:color w:val="000000"/>
          <w:sz w:val="20"/>
          <w:szCs w:val="20"/>
        </w:rPr>
        <w:t xml:space="preserve">Primrose SB and Twyman RM. (2006) Principles of Gene Manipulation and Genomics, 7th edition. Blackwell Publishing, Oxford, U.K. </w:t>
      </w:r>
    </w:p>
    <w:p w14:paraId="77B93DA2" w14:textId="35362135" w:rsidR="00FE7019" w:rsidRPr="00FE7019" w:rsidRDefault="00FE7019" w:rsidP="00C97343">
      <w:pPr>
        <w:pStyle w:val="ListParagraph"/>
        <w:widowControl w:val="0"/>
        <w:numPr>
          <w:ilvl w:val="0"/>
          <w:numId w:val="106"/>
        </w:numPr>
        <w:autoSpaceDE w:val="0"/>
        <w:autoSpaceDN w:val="0"/>
        <w:spacing w:after="0" w:line="240" w:lineRule="auto"/>
        <w:contextualSpacing w:val="0"/>
        <w:jc w:val="both"/>
        <w:rPr>
          <w:rFonts w:ascii="Times New Roman" w:hAnsi="Times New Roman" w:cs="Times New Roman"/>
          <w:color w:val="000000"/>
          <w:sz w:val="20"/>
          <w:szCs w:val="20"/>
        </w:rPr>
      </w:pPr>
      <w:r w:rsidRPr="00FE7019">
        <w:rPr>
          <w:rFonts w:ascii="Times New Roman" w:hAnsi="Times New Roman" w:cs="Times New Roman"/>
          <w:color w:val="000000"/>
          <w:sz w:val="20"/>
          <w:szCs w:val="20"/>
        </w:rPr>
        <w:t>Sambrook J and Russell D. (2001) Molecular Cloning-A Laboratory Manual. 3rd edition. Cold Spring Harbor Laboratory Press.</w:t>
      </w:r>
    </w:p>
    <w:p w14:paraId="0FC46D12" w14:textId="72C481EC"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75343389" w14:textId="0D3D9D33" w:rsidR="002064F6" w:rsidRPr="007637F0" w:rsidRDefault="002064F6" w:rsidP="00F07D35">
      <w:pPr>
        <w:rPr>
          <w:rFonts w:cs="Times New Roman"/>
          <w:bCs/>
          <w:color w:val="FF0000"/>
          <w:sz w:val="24"/>
          <w:szCs w:val="28"/>
        </w:rPr>
      </w:pPr>
      <w:r w:rsidRPr="007637F0">
        <w:rPr>
          <w:rFonts w:cs="Times New Roman"/>
          <w:bCs/>
          <w:color w:val="FF0000"/>
          <w:sz w:val="24"/>
          <w:szCs w:val="28"/>
        </w:rPr>
        <w:br w:type="page"/>
      </w:r>
    </w:p>
    <w:p w14:paraId="2006D0D7" w14:textId="1E1D91F4" w:rsidR="00091C37" w:rsidRPr="007637F0" w:rsidRDefault="00091C37" w:rsidP="00091C37">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7D4DB9">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40867E47" w14:textId="0D8F949C" w:rsidR="00091C37" w:rsidRPr="007637F0" w:rsidRDefault="00091C37" w:rsidP="00A65A13">
      <w:pPr>
        <w:pStyle w:val="Heading1"/>
        <w:spacing w:before="0" w:after="0"/>
        <w:rPr>
          <w:sz w:val="32"/>
        </w:rPr>
      </w:pPr>
      <w:bookmarkStart w:id="312" w:name="_Toc133323147"/>
      <w:bookmarkStart w:id="313" w:name="_Toc133325756"/>
      <w:bookmarkStart w:id="314" w:name="_Toc133325830"/>
      <w:bookmarkStart w:id="315" w:name="_Toc133399458"/>
      <w:bookmarkStart w:id="316" w:name="_Toc133399525"/>
      <w:bookmarkStart w:id="317" w:name="_Toc142542887"/>
      <w:r w:rsidRPr="007637F0">
        <w:rPr>
          <w:sz w:val="32"/>
        </w:rPr>
        <w:t>SEMESTER VIII</w:t>
      </w:r>
      <w:bookmarkEnd w:id="312"/>
      <w:bookmarkEnd w:id="313"/>
      <w:bookmarkEnd w:id="314"/>
      <w:bookmarkEnd w:id="315"/>
      <w:bookmarkEnd w:id="316"/>
      <w:bookmarkEnd w:id="317"/>
    </w:p>
    <w:p w14:paraId="02A75026" w14:textId="16A7304A" w:rsidR="00091C37" w:rsidRPr="007637F0" w:rsidRDefault="00091C37" w:rsidP="00091C37">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7D4DB9">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258654F7" w14:textId="742E598B" w:rsidR="00A65A13" w:rsidRPr="002A6FDC" w:rsidRDefault="00AA7D4B" w:rsidP="002A6FDC">
      <w:pPr>
        <w:pStyle w:val="Heading2"/>
        <w:numPr>
          <w:ilvl w:val="0"/>
          <w:numId w:val="145"/>
        </w:numPr>
        <w:rPr>
          <w:sz w:val="24"/>
        </w:rPr>
      </w:pPr>
      <w:bookmarkStart w:id="318" w:name="_Toc133323148"/>
      <w:bookmarkStart w:id="319" w:name="_Toc133325757"/>
      <w:bookmarkStart w:id="320" w:name="_Toc133325831"/>
      <w:bookmarkStart w:id="321" w:name="_Toc133399459"/>
      <w:bookmarkStart w:id="322" w:name="_Toc133399526"/>
      <w:bookmarkStart w:id="323" w:name="_Toc142542888"/>
      <w:r w:rsidRPr="002A6FDC">
        <w:rPr>
          <w:rStyle w:val="Heading2Char"/>
          <w:sz w:val="24"/>
        </w:rPr>
        <w:t xml:space="preserve">MAJOR COURSE- MJ </w:t>
      </w:r>
      <w:r w:rsidR="00C33495" w:rsidRPr="002A6FDC">
        <w:rPr>
          <w:rStyle w:val="Heading2Char"/>
          <w:sz w:val="24"/>
        </w:rPr>
        <w:t>20</w:t>
      </w:r>
      <w:r w:rsidRPr="002A6FDC">
        <w:rPr>
          <w:rStyle w:val="Heading2Char"/>
          <w:sz w:val="24"/>
        </w:rPr>
        <w:t>:</w:t>
      </w:r>
      <w:bookmarkEnd w:id="318"/>
      <w:bookmarkEnd w:id="319"/>
      <w:bookmarkEnd w:id="320"/>
      <w:bookmarkEnd w:id="321"/>
      <w:bookmarkEnd w:id="322"/>
      <w:r w:rsidRPr="002A6FDC">
        <w:rPr>
          <w:b w:val="0"/>
          <w:bCs w:val="0"/>
          <w:sz w:val="24"/>
        </w:rPr>
        <w:t xml:space="preserve"> </w:t>
      </w:r>
      <w:r w:rsidR="00A65A13" w:rsidRPr="002A6FDC">
        <w:rPr>
          <w:b w:val="0"/>
          <w:bCs w:val="0"/>
          <w:sz w:val="24"/>
        </w:rPr>
        <w:br/>
      </w:r>
      <w:r w:rsidR="006B31A4" w:rsidRPr="002A6FDC">
        <w:rPr>
          <w:sz w:val="24"/>
        </w:rPr>
        <w:t>ADVANCE</w:t>
      </w:r>
      <w:r w:rsidR="006A638B" w:rsidRPr="002A6FDC">
        <w:rPr>
          <w:sz w:val="24"/>
        </w:rPr>
        <w:t>D</w:t>
      </w:r>
      <w:r w:rsidR="006B31A4" w:rsidRPr="002A6FDC">
        <w:rPr>
          <w:sz w:val="24"/>
        </w:rPr>
        <w:t xml:space="preserve"> BIOTECHNOLOGY</w:t>
      </w:r>
      <w:bookmarkEnd w:id="323"/>
      <w:r w:rsidR="00A65A13" w:rsidRPr="002A6FDC">
        <w:rPr>
          <w:sz w:val="24"/>
        </w:rPr>
        <w:tab/>
      </w:r>
      <w:r w:rsidR="00A65A13" w:rsidRPr="002A6FDC">
        <w:rPr>
          <w:sz w:val="24"/>
        </w:rPr>
        <w:tab/>
      </w:r>
      <w:r w:rsidR="00A65A13" w:rsidRPr="002A6FDC">
        <w:rPr>
          <w:sz w:val="24"/>
        </w:rPr>
        <w:tab/>
        <w:t xml:space="preserve">        </w:t>
      </w:r>
      <w:r w:rsidR="00A65A13" w:rsidRPr="002A6FDC">
        <w:rPr>
          <w:sz w:val="24"/>
        </w:rPr>
        <w:tab/>
      </w:r>
      <w:r w:rsidR="00A65A13" w:rsidRPr="002A6FDC">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7637F0" w14:paraId="4086E0C3"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D764ED7" w14:textId="77777777" w:rsidR="00A65A13" w:rsidRPr="007637F0"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EBB500B"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2FA89D7"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116962A6" w14:textId="03DFF245" w:rsidR="00A65A13" w:rsidRPr="007637F0"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40C99099" w14:textId="77777777" w:rsidR="00FE7019" w:rsidRPr="00AC1632" w:rsidRDefault="00FE7019" w:rsidP="00FE7019">
      <w:pPr>
        <w:adjustRightInd w:val="0"/>
        <w:spacing w:after="0" w:line="240" w:lineRule="auto"/>
        <w:jc w:val="both"/>
        <w:rPr>
          <w:rFonts w:ascii="Times New Roman" w:hAnsi="Times New Roman" w:cs="Times New Roman"/>
          <w:b/>
          <w:color w:val="000000" w:themeColor="text1"/>
          <w:sz w:val="20"/>
          <w:szCs w:val="20"/>
        </w:rPr>
      </w:pPr>
      <w:r w:rsidRPr="00AC1632">
        <w:rPr>
          <w:rFonts w:ascii="Times New Roman" w:hAnsi="Times New Roman" w:cs="Times New Roman"/>
          <w:b/>
          <w:color w:val="000000" w:themeColor="text1"/>
          <w:sz w:val="20"/>
          <w:szCs w:val="20"/>
        </w:rPr>
        <w:t>Course Objective</w:t>
      </w:r>
    </w:p>
    <w:p w14:paraId="0FBD1B9F" w14:textId="77777777" w:rsidR="00FE7019" w:rsidRPr="00AC1632" w:rsidRDefault="00FE7019" w:rsidP="00FE7019">
      <w:pPr>
        <w:adjustRightInd w:val="0"/>
        <w:spacing w:line="240" w:lineRule="auto"/>
        <w:jc w:val="both"/>
        <w:rPr>
          <w:rFonts w:ascii="Times New Roman" w:hAnsi="Times New Roman" w:cs="Times New Roman"/>
          <w:color w:val="000000" w:themeColor="text1"/>
          <w:sz w:val="20"/>
          <w:szCs w:val="20"/>
        </w:rPr>
      </w:pPr>
      <w:r w:rsidRPr="00AC1632">
        <w:rPr>
          <w:rFonts w:ascii="Times New Roman" w:hAnsi="Times New Roman" w:cs="Times New Roman"/>
          <w:color w:val="000000" w:themeColor="text1"/>
          <w:sz w:val="20"/>
          <w:szCs w:val="20"/>
        </w:rPr>
        <w:t>To familiarize the students with the fundamental principles of Biotechnology, various developments in Biotechnology and its potential applications.</w:t>
      </w:r>
    </w:p>
    <w:p w14:paraId="64D954A9" w14:textId="77777777" w:rsidR="00FE7019" w:rsidRPr="00AC1632" w:rsidRDefault="00FE7019" w:rsidP="00FE7019">
      <w:pPr>
        <w:adjustRightInd w:val="0"/>
        <w:spacing w:after="0" w:line="240" w:lineRule="auto"/>
        <w:jc w:val="both"/>
        <w:rPr>
          <w:rFonts w:ascii="Times New Roman" w:hAnsi="Times New Roman" w:cs="Times New Roman"/>
          <w:b/>
          <w:color w:val="000000" w:themeColor="text1"/>
          <w:sz w:val="20"/>
          <w:szCs w:val="20"/>
        </w:rPr>
      </w:pPr>
      <w:r w:rsidRPr="00AC1632">
        <w:rPr>
          <w:rFonts w:ascii="Times New Roman" w:hAnsi="Times New Roman" w:cs="Times New Roman"/>
          <w:b/>
          <w:color w:val="000000" w:themeColor="text1"/>
          <w:sz w:val="20"/>
          <w:szCs w:val="20"/>
        </w:rPr>
        <w:t>Course Learning Outcomes</w:t>
      </w:r>
    </w:p>
    <w:p w14:paraId="0091D68D" w14:textId="77777777" w:rsidR="00FE7019" w:rsidRPr="00AC1632" w:rsidRDefault="00FE7019" w:rsidP="00FE7019">
      <w:pPr>
        <w:adjustRightInd w:val="0"/>
        <w:spacing w:line="240" w:lineRule="auto"/>
        <w:jc w:val="both"/>
        <w:rPr>
          <w:rFonts w:ascii="Times New Roman" w:hAnsi="Times New Roman" w:cs="Times New Roman"/>
          <w:color w:val="006400"/>
          <w:sz w:val="20"/>
          <w:szCs w:val="20"/>
        </w:rPr>
      </w:pPr>
      <w:r w:rsidRPr="00AC1632">
        <w:rPr>
          <w:rFonts w:ascii="Times New Roman" w:hAnsi="Times New Roman" w:cs="Times New Roman"/>
          <w:color w:val="000000" w:themeColor="text1"/>
          <w:sz w:val="20"/>
          <w:szCs w:val="20"/>
        </w:rPr>
        <w:t>Ability to carry out research /investigation independently in specialized area of Biotechnology.</w:t>
      </w:r>
    </w:p>
    <w:p w14:paraId="75E09C10" w14:textId="77777777" w:rsidR="00FE7019" w:rsidRPr="003135A8" w:rsidRDefault="00FE7019" w:rsidP="00FE7019">
      <w:pPr>
        <w:spacing w:after="0" w:line="240" w:lineRule="auto"/>
        <w:jc w:val="both"/>
        <w:rPr>
          <w:rFonts w:ascii="Times New Roman" w:hAnsi="Times New Roman" w:cs="Times New Roman"/>
          <w:b/>
        </w:rPr>
      </w:pPr>
      <w:r w:rsidRPr="003135A8">
        <w:rPr>
          <w:rFonts w:ascii="Times New Roman" w:hAnsi="Times New Roman" w:cs="Times New Roman"/>
          <w:b/>
        </w:rPr>
        <w:t>Course Content:</w:t>
      </w:r>
    </w:p>
    <w:p w14:paraId="44CFFE89" w14:textId="639ACA25" w:rsidR="00FE7019" w:rsidRPr="003135A8" w:rsidRDefault="00FE7019" w:rsidP="00FE7019">
      <w:pPr>
        <w:spacing w:line="240" w:lineRule="auto"/>
        <w:jc w:val="both"/>
        <w:rPr>
          <w:rFonts w:ascii="Times New Roman" w:hAnsi="Times New Roman" w:cs="Times New Roman"/>
        </w:rPr>
      </w:pPr>
      <w:r w:rsidRPr="003135A8">
        <w:rPr>
          <w:rFonts w:ascii="Times New Roman" w:hAnsi="Times New Roman" w:cs="Times New Roman"/>
          <w:b/>
        </w:rPr>
        <w:t>Unit 1:</w:t>
      </w:r>
      <w:r w:rsidRPr="003135A8">
        <w:rPr>
          <w:rFonts w:ascii="Times New Roman" w:hAnsi="Times New Roman" w:cs="Times New Roman"/>
        </w:rPr>
        <w:t xml:space="preserve"> History of plant cell and tissue culture; Culture media; Various types of culture; callus, suspension, nurse, root, meristem, etc.; In vitro differentiation: organogenesis and somatic embryogenesis; Plant growth regulators: mode of action, effects on in vitro culture and regeneration; Molecular basis of plant organ differentiation. </w:t>
      </w:r>
      <w:r w:rsidRPr="003135A8">
        <w:rPr>
          <w:rFonts w:ascii="Times New Roman" w:hAnsi="Times New Roman" w:cs="Times New Roman"/>
        </w:rPr>
        <w:tab/>
      </w:r>
      <w:r w:rsidRPr="003135A8">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Pr>
          <w:rFonts w:ascii="Times New Roman" w:hAnsi="Times New Roman" w:cs="Times New Roman"/>
        </w:rPr>
        <w:t xml:space="preserve">          </w:t>
      </w:r>
      <w:r w:rsidRPr="003135A8">
        <w:rPr>
          <w:rFonts w:ascii="Times New Roman" w:hAnsi="Times New Roman" w:cs="Times New Roman"/>
          <w:b/>
        </w:rPr>
        <w:t>(10 Lectures)</w:t>
      </w:r>
    </w:p>
    <w:p w14:paraId="7A64A25C" w14:textId="597F9303" w:rsidR="00FE7019" w:rsidRPr="003135A8" w:rsidRDefault="00FE7019" w:rsidP="00FE7019">
      <w:pPr>
        <w:spacing w:line="240" w:lineRule="auto"/>
        <w:jc w:val="both"/>
        <w:rPr>
          <w:rFonts w:ascii="Times New Roman" w:hAnsi="Times New Roman" w:cs="Times New Roman"/>
        </w:rPr>
      </w:pPr>
      <w:r w:rsidRPr="003135A8">
        <w:rPr>
          <w:rFonts w:ascii="Times New Roman" w:hAnsi="Times New Roman" w:cs="Times New Roman"/>
          <w:b/>
        </w:rPr>
        <w:t>Unit 2:</w:t>
      </w:r>
      <w:r w:rsidRPr="003135A8">
        <w:rPr>
          <w:rFonts w:ascii="Times New Roman" w:hAnsi="Times New Roman" w:cs="Times New Roman"/>
        </w:rPr>
        <w:t xml:space="preserve"> Micropropagation; Anther and microspore culture; Somaclonal variation; In vitro mutagenesis; In vitro fertilization; In vitro germplasm conservation; Production of secondary metabolites; Synthetic seeds.    </w:t>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t xml:space="preserve">       </w:t>
      </w:r>
      <w:r w:rsidRPr="003135A8">
        <w:rPr>
          <w:rFonts w:ascii="Times New Roman" w:hAnsi="Times New Roman" w:cs="Times New Roman"/>
        </w:rPr>
        <w:tab/>
      </w:r>
      <w:r w:rsidRPr="003135A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135A8">
        <w:rPr>
          <w:rFonts w:ascii="Times New Roman" w:hAnsi="Times New Roman" w:cs="Times New Roman"/>
        </w:rPr>
        <w:tab/>
      </w:r>
      <w:r>
        <w:rPr>
          <w:rFonts w:ascii="Times New Roman" w:hAnsi="Times New Roman" w:cs="Times New Roman"/>
        </w:rPr>
        <w:t xml:space="preserve">         </w:t>
      </w:r>
      <w:r w:rsidRPr="003135A8">
        <w:rPr>
          <w:rFonts w:ascii="Times New Roman" w:hAnsi="Times New Roman" w:cs="Times New Roman"/>
          <w:b/>
        </w:rPr>
        <w:t>(10 Lectures)</w:t>
      </w:r>
    </w:p>
    <w:p w14:paraId="01B5A667" w14:textId="495B1594" w:rsidR="00FE7019" w:rsidRPr="003135A8" w:rsidRDefault="00FE7019" w:rsidP="00FE7019">
      <w:pPr>
        <w:spacing w:line="240" w:lineRule="auto"/>
        <w:jc w:val="both"/>
        <w:rPr>
          <w:rFonts w:ascii="Times New Roman" w:hAnsi="Times New Roman" w:cs="Times New Roman"/>
        </w:rPr>
      </w:pPr>
      <w:r w:rsidRPr="003135A8">
        <w:rPr>
          <w:rFonts w:ascii="Times New Roman" w:hAnsi="Times New Roman" w:cs="Times New Roman"/>
          <w:b/>
        </w:rPr>
        <w:t>Unit 3:</w:t>
      </w:r>
      <w:r w:rsidRPr="003135A8">
        <w:rPr>
          <w:rFonts w:ascii="Times New Roman" w:hAnsi="Times New Roman" w:cs="Times New Roman"/>
        </w:rPr>
        <w:t xml:space="preserve"> Embryo rescue and wide hybridization; Protoplast culture and regeneration; Somatic hybridization: protoplast fusion, cybrids, asymmetric hybrids, etc.             </w:t>
      </w:r>
      <w:r w:rsidRPr="003135A8">
        <w:rPr>
          <w:rFonts w:ascii="Times New Roman" w:hAnsi="Times New Roman" w:cs="Times New Roman"/>
        </w:rPr>
        <w:tab/>
        <w:t xml:space="preserve">       </w:t>
      </w:r>
      <w:r w:rsidRPr="003135A8">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3135A8">
        <w:rPr>
          <w:rFonts w:ascii="Times New Roman" w:hAnsi="Times New Roman" w:cs="Times New Roman"/>
        </w:rPr>
        <w:t xml:space="preserve"> </w:t>
      </w:r>
      <w:r w:rsidRPr="003135A8">
        <w:rPr>
          <w:rFonts w:ascii="Times New Roman" w:hAnsi="Times New Roman" w:cs="Times New Roman"/>
          <w:b/>
        </w:rPr>
        <w:t>(8 Lectures)</w:t>
      </w:r>
    </w:p>
    <w:p w14:paraId="30BD5E03" w14:textId="2D423D82" w:rsidR="00FE7019" w:rsidRPr="003135A8" w:rsidRDefault="00FE7019" w:rsidP="00FE7019">
      <w:pPr>
        <w:spacing w:line="240" w:lineRule="auto"/>
        <w:jc w:val="both"/>
        <w:rPr>
          <w:rFonts w:ascii="Times New Roman" w:hAnsi="Times New Roman" w:cs="Times New Roman"/>
        </w:rPr>
      </w:pPr>
      <w:r w:rsidRPr="003135A8">
        <w:rPr>
          <w:rFonts w:ascii="Times New Roman" w:hAnsi="Times New Roman" w:cs="Times New Roman"/>
          <w:b/>
        </w:rPr>
        <w:t>Unit 4:</w:t>
      </w:r>
      <w:r w:rsidRPr="003135A8">
        <w:rPr>
          <w:rFonts w:ascii="Times New Roman" w:hAnsi="Times New Roman" w:cs="Times New Roman"/>
        </w:rPr>
        <w:t xml:space="preserve"> Methods of plant transformation; Vectors for plant transformation; Genetic and molecular analyses of transgenics; Target traits and transgenic crops; Biosafety issues, testing of transgenics, regulatory procedures for commercial approval.                           </w:t>
      </w:r>
      <w:r w:rsidRPr="003135A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Pr>
          <w:rFonts w:ascii="Times New Roman" w:hAnsi="Times New Roman" w:cs="Times New Roman"/>
        </w:rPr>
        <w:t xml:space="preserve">         </w:t>
      </w:r>
      <w:r w:rsidRPr="003135A8">
        <w:rPr>
          <w:rFonts w:ascii="Times New Roman" w:hAnsi="Times New Roman" w:cs="Times New Roman"/>
          <w:b/>
        </w:rPr>
        <w:t>(15 Lectures)</w:t>
      </w:r>
    </w:p>
    <w:p w14:paraId="6BCC7374" w14:textId="7CB2B181" w:rsidR="00FE7019" w:rsidRPr="003135A8" w:rsidRDefault="00FE7019" w:rsidP="00FE7019">
      <w:pPr>
        <w:spacing w:line="240" w:lineRule="auto"/>
        <w:jc w:val="both"/>
        <w:rPr>
          <w:rFonts w:ascii="Times New Roman" w:hAnsi="Times New Roman" w:cs="Times New Roman"/>
        </w:rPr>
      </w:pPr>
      <w:r w:rsidRPr="003135A8">
        <w:rPr>
          <w:rFonts w:ascii="Times New Roman" w:hAnsi="Times New Roman" w:cs="Times New Roman"/>
          <w:b/>
        </w:rPr>
        <w:t>Unit 5:</w:t>
      </w:r>
      <w:r w:rsidRPr="003135A8">
        <w:rPr>
          <w:rFonts w:ascii="Times New Roman" w:hAnsi="Times New Roman" w:cs="Times New Roman"/>
        </w:rPr>
        <w:t xml:space="preserve"> Secondary Agriculture Biotechnology: Biotech feed, Silage, Biomanure, biogas, biofuels – advantages and processing parameters.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t xml:space="preserve"> </w:t>
      </w:r>
      <w:r>
        <w:rPr>
          <w:rFonts w:ascii="Times New Roman" w:hAnsi="Times New Roman" w:cs="Times New Roman"/>
        </w:rPr>
        <w:t xml:space="preserve">        </w:t>
      </w:r>
      <w:r w:rsidRPr="003135A8">
        <w:rPr>
          <w:rFonts w:ascii="Times New Roman" w:hAnsi="Times New Roman" w:cs="Times New Roman"/>
        </w:rPr>
        <w:t xml:space="preserve"> </w:t>
      </w:r>
      <w:r w:rsidRPr="003135A8">
        <w:rPr>
          <w:rFonts w:ascii="Times New Roman" w:hAnsi="Times New Roman" w:cs="Times New Roman"/>
          <w:b/>
        </w:rPr>
        <w:t>(5 Lectures)</w:t>
      </w:r>
    </w:p>
    <w:p w14:paraId="1D761C3C" w14:textId="66215094" w:rsidR="00FE7019" w:rsidRPr="003135A8" w:rsidRDefault="00FE7019" w:rsidP="00FE7019">
      <w:pPr>
        <w:spacing w:line="240" w:lineRule="auto"/>
        <w:jc w:val="both"/>
        <w:rPr>
          <w:rFonts w:ascii="Times New Roman" w:hAnsi="Times New Roman" w:cs="Times New Roman"/>
        </w:rPr>
      </w:pPr>
      <w:r w:rsidRPr="003135A8">
        <w:rPr>
          <w:rFonts w:ascii="Times New Roman" w:hAnsi="Times New Roman" w:cs="Times New Roman"/>
          <w:b/>
        </w:rPr>
        <w:t>Unit 6:</w:t>
      </w:r>
      <w:r w:rsidRPr="003135A8">
        <w:rPr>
          <w:rFonts w:ascii="Times New Roman" w:hAnsi="Times New Roman" w:cs="Times New Roman"/>
        </w:rPr>
        <w:t xml:space="preserve"> GM crops:   Advantages, social and environmental aspects, Bt crops, golden rice, transgenic animals.   </w:t>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sidRPr="003135A8">
        <w:rPr>
          <w:rFonts w:ascii="Times New Roman" w:hAnsi="Times New Roman" w:cs="Times New Roman"/>
        </w:rPr>
        <w:tab/>
        <w:t xml:space="preserve"> </w:t>
      </w:r>
      <w:r>
        <w:rPr>
          <w:rFonts w:ascii="Times New Roman" w:hAnsi="Times New Roman" w:cs="Times New Roman"/>
        </w:rPr>
        <w:t xml:space="preserve">         </w:t>
      </w:r>
      <w:r w:rsidRPr="003135A8">
        <w:rPr>
          <w:rFonts w:ascii="Times New Roman" w:hAnsi="Times New Roman" w:cs="Times New Roman"/>
          <w:b/>
        </w:rPr>
        <w:t>(5 Lectures)</w:t>
      </w:r>
    </w:p>
    <w:p w14:paraId="5725DD46" w14:textId="3AE1A0B5" w:rsidR="00FE7019" w:rsidRPr="003135A8" w:rsidRDefault="00FE7019" w:rsidP="00FE7019">
      <w:pPr>
        <w:spacing w:line="240" w:lineRule="auto"/>
        <w:jc w:val="both"/>
        <w:rPr>
          <w:rFonts w:ascii="Times New Roman" w:hAnsi="Times New Roman" w:cs="Times New Roman"/>
        </w:rPr>
      </w:pPr>
      <w:r w:rsidRPr="003135A8">
        <w:rPr>
          <w:rFonts w:ascii="Times New Roman" w:hAnsi="Times New Roman" w:cs="Times New Roman"/>
          <w:b/>
        </w:rPr>
        <w:t>Unit 7:</w:t>
      </w:r>
      <w:r w:rsidRPr="003135A8">
        <w:rPr>
          <w:rFonts w:ascii="Times New Roman" w:hAnsi="Times New Roman" w:cs="Times New Roman"/>
        </w:rPr>
        <w:t xml:space="preserve"> Bioethics and Biosafety </w:t>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r>
      <w:r w:rsidRPr="003135A8">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sidRPr="003135A8">
        <w:rPr>
          <w:rFonts w:ascii="Times New Roman" w:hAnsi="Times New Roman" w:cs="Times New Roman"/>
        </w:rPr>
        <w:t xml:space="preserve"> </w:t>
      </w:r>
      <w:r>
        <w:rPr>
          <w:rFonts w:ascii="Times New Roman" w:hAnsi="Times New Roman" w:cs="Times New Roman"/>
        </w:rPr>
        <w:t xml:space="preserve">         </w:t>
      </w:r>
      <w:r w:rsidRPr="003135A8">
        <w:rPr>
          <w:rFonts w:ascii="Times New Roman" w:hAnsi="Times New Roman" w:cs="Times New Roman"/>
          <w:b/>
        </w:rPr>
        <w:t>(3 Lectures)</w:t>
      </w:r>
    </w:p>
    <w:p w14:paraId="62A6981A" w14:textId="051AA066" w:rsidR="00FE7019" w:rsidRPr="003135A8" w:rsidRDefault="00FE7019" w:rsidP="00FE7019">
      <w:pPr>
        <w:spacing w:line="240" w:lineRule="auto"/>
        <w:jc w:val="both"/>
        <w:rPr>
          <w:rFonts w:ascii="Times New Roman" w:hAnsi="Times New Roman" w:cs="Times New Roman"/>
        </w:rPr>
      </w:pPr>
      <w:r w:rsidRPr="003135A8">
        <w:rPr>
          <w:rFonts w:ascii="Times New Roman" w:hAnsi="Times New Roman" w:cs="Times New Roman"/>
          <w:b/>
        </w:rPr>
        <w:t>Unit 8:</w:t>
      </w:r>
      <w:r w:rsidRPr="003135A8">
        <w:rPr>
          <w:rFonts w:ascii="Times New Roman" w:hAnsi="Times New Roman" w:cs="Times New Roman"/>
        </w:rPr>
        <w:t xml:space="preserve"> Intellectual Property Right in Biotechnology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3135A8">
        <w:rPr>
          <w:rFonts w:ascii="Times New Roman" w:hAnsi="Times New Roman" w:cs="Times New Roman"/>
          <w:b/>
        </w:rPr>
        <w:t>(4 Lectures)</w:t>
      </w:r>
    </w:p>
    <w:p w14:paraId="5E051ED8" w14:textId="1A8597BE" w:rsidR="00FE7019" w:rsidRPr="003135A8" w:rsidRDefault="00FE7019" w:rsidP="00FE7019">
      <w:pPr>
        <w:widowControl w:val="0"/>
        <w:autoSpaceDE w:val="0"/>
        <w:autoSpaceDN w:val="0"/>
        <w:adjustRightInd w:val="0"/>
        <w:spacing w:after="0" w:line="240" w:lineRule="auto"/>
        <w:jc w:val="both"/>
        <w:rPr>
          <w:rFonts w:ascii="Times New Roman" w:hAnsi="Times New Roman" w:cs="Times New Roman"/>
        </w:rPr>
      </w:pPr>
      <w:r w:rsidRPr="003135A8">
        <w:rPr>
          <w:rFonts w:ascii="Times New Roman" w:hAnsi="Times New Roman" w:cs="Times New Roman"/>
          <w:b/>
          <w:bCs/>
        </w:rPr>
        <w:t>Reference Books:</w:t>
      </w:r>
    </w:p>
    <w:p w14:paraId="057D36D0" w14:textId="77777777" w:rsidR="00FE7019" w:rsidRPr="00FE7019" w:rsidRDefault="00FE7019" w:rsidP="00C97343">
      <w:pPr>
        <w:pStyle w:val="ListParagraph"/>
        <w:widowControl w:val="0"/>
        <w:numPr>
          <w:ilvl w:val="0"/>
          <w:numId w:val="107"/>
        </w:numPr>
        <w:autoSpaceDE w:val="0"/>
        <w:autoSpaceDN w:val="0"/>
        <w:spacing w:after="0" w:line="240" w:lineRule="auto"/>
        <w:jc w:val="both"/>
        <w:rPr>
          <w:rFonts w:ascii="Times New Roman" w:hAnsi="Times New Roman" w:cs="Times New Roman"/>
          <w:sz w:val="20"/>
          <w:szCs w:val="20"/>
        </w:rPr>
      </w:pPr>
      <w:r w:rsidRPr="00FE7019">
        <w:rPr>
          <w:rFonts w:ascii="Times New Roman" w:hAnsi="Times New Roman" w:cs="Times New Roman"/>
          <w:sz w:val="20"/>
          <w:szCs w:val="20"/>
        </w:rPr>
        <w:t xml:space="preserve">Bhojwani SS. 1983. Plant Tissue Culture: Theory and Practice. Elsevier. </w:t>
      </w:r>
    </w:p>
    <w:p w14:paraId="2FAC8415" w14:textId="77777777" w:rsidR="00FE7019" w:rsidRPr="00FE7019" w:rsidRDefault="00FE7019" w:rsidP="00C97343">
      <w:pPr>
        <w:pStyle w:val="ListParagraph"/>
        <w:widowControl w:val="0"/>
        <w:numPr>
          <w:ilvl w:val="0"/>
          <w:numId w:val="107"/>
        </w:numPr>
        <w:autoSpaceDE w:val="0"/>
        <w:autoSpaceDN w:val="0"/>
        <w:spacing w:after="0" w:line="240" w:lineRule="auto"/>
        <w:jc w:val="both"/>
        <w:rPr>
          <w:rFonts w:ascii="Times New Roman" w:hAnsi="Times New Roman" w:cs="Times New Roman"/>
          <w:sz w:val="20"/>
          <w:szCs w:val="20"/>
        </w:rPr>
      </w:pPr>
      <w:r w:rsidRPr="00FE7019">
        <w:rPr>
          <w:rFonts w:ascii="Times New Roman" w:hAnsi="Times New Roman" w:cs="Times New Roman"/>
          <w:sz w:val="20"/>
          <w:szCs w:val="20"/>
        </w:rPr>
        <w:t xml:space="preserve">Christou P &amp; Klee H. 2004. Handbook of Plant Biotechnology. John Wiley &amp; Sons. </w:t>
      </w:r>
    </w:p>
    <w:p w14:paraId="0853EE27" w14:textId="77777777" w:rsidR="00FE7019" w:rsidRPr="00FE7019" w:rsidRDefault="00FE7019" w:rsidP="00C97343">
      <w:pPr>
        <w:pStyle w:val="ListParagraph"/>
        <w:widowControl w:val="0"/>
        <w:numPr>
          <w:ilvl w:val="0"/>
          <w:numId w:val="107"/>
        </w:numPr>
        <w:autoSpaceDE w:val="0"/>
        <w:autoSpaceDN w:val="0"/>
        <w:spacing w:after="0" w:line="240" w:lineRule="auto"/>
        <w:jc w:val="both"/>
        <w:rPr>
          <w:rFonts w:ascii="Times New Roman" w:hAnsi="Times New Roman" w:cs="Times New Roman"/>
          <w:sz w:val="20"/>
          <w:szCs w:val="20"/>
        </w:rPr>
      </w:pPr>
      <w:r w:rsidRPr="00FE7019">
        <w:rPr>
          <w:rFonts w:ascii="Times New Roman" w:hAnsi="Times New Roman" w:cs="Times New Roman"/>
          <w:sz w:val="20"/>
          <w:szCs w:val="20"/>
        </w:rPr>
        <w:t xml:space="preserve">Dixon RA. 2003. Plant Cell Culture. IRL Press. </w:t>
      </w:r>
    </w:p>
    <w:p w14:paraId="16E3FD73" w14:textId="77777777" w:rsidR="00FE7019" w:rsidRPr="00FE7019" w:rsidRDefault="00FE7019" w:rsidP="00C97343">
      <w:pPr>
        <w:pStyle w:val="ListParagraph"/>
        <w:widowControl w:val="0"/>
        <w:numPr>
          <w:ilvl w:val="0"/>
          <w:numId w:val="107"/>
        </w:numPr>
        <w:autoSpaceDE w:val="0"/>
        <w:autoSpaceDN w:val="0"/>
        <w:spacing w:after="0" w:line="240" w:lineRule="auto"/>
        <w:jc w:val="both"/>
        <w:rPr>
          <w:rFonts w:ascii="Times New Roman" w:hAnsi="Times New Roman" w:cs="Times New Roman"/>
          <w:sz w:val="20"/>
          <w:szCs w:val="20"/>
        </w:rPr>
      </w:pPr>
      <w:r w:rsidRPr="00FE7019">
        <w:rPr>
          <w:rFonts w:ascii="Times New Roman" w:hAnsi="Times New Roman" w:cs="Times New Roman"/>
          <w:sz w:val="20"/>
          <w:szCs w:val="20"/>
        </w:rPr>
        <w:t xml:space="preserve">George E F, Hall MA &amp; De Klerk GJ. 2008. Plant Propagation by Tissue Culture. Agritech Publ. </w:t>
      </w:r>
    </w:p>
    <w:p w14:paraId="437EEFDB" w14:textId="77777777" w:rsidR="00FE7019" w:rsidRPr="00FE7019" w:rsidRDefault="00FE7019" w:rsidP="00C97343">
      <w:pPr>
        <w:pStyle w:val="ListParagraph"/>
        <w:widowControl w:val="0"/>
        <w:numPr>
          <w:ilvl w:val="0"/>
          <w:numId w:val="107"/>
        </w:numPr>
        <w:autoSpaceDE w:val="0"/>
        <w:autoSpaceDN w:val="0"/>
        <w:spacing w:after="0" w:line="240" w:lineRule="auto"/>
        <w:jc w:val="both"/>
        <w:rPr>
          <w:rFonts w:ascii="Times New Roman" w:hAnsi="Times New Roman" w:cs="Times New Roman"/>
          <w:sz w:val="20"/>
          <w:szCs w:val="20"/>
        </w:rPr>
      </w:pPr>
      <w:r w:rsidRPr="00FE7019">
        <w:rPr>
          <w:rFonts w:ascii="Times New Roman" w:hAnsi="Times New Roman" w:cs="Times New Roman"/>
          <w:sz w:val="20"/>
          <w:szCs w:val="20"/>
        </w:rPr>
        <w:t xml:space="preserve">Gupta PK. 2004. Biotechnology and Genomics. Rastogi Publ. </w:t>
      </w:r>
    </w:p>
    <w:p w14:paraId="77C47E8B" w14:textId="77777777" w:rsidR="00FE7019" w:rsidRPr="00FE7019" w:rsidRDefault="00FE7019" w:rsidP="00C97343">
      <w:pPr>
        <w:pStyle w:val="ListParagraph"/>
        <w:widowControl w:val="0"/>
        <w:numPr>
          <w:ilvl w:val="0"/>
          <w:numId w:val="107"/>
        </w:numPr>
        <w:autoSpaceDE w:val="0"/>
        <w:autoSpaceDN w:val="0"/>
        <w:spacing w:after="0" w:line="240" w:lineRule="auto"/>
        <w:jc w:val="both"/>
        <w:rPr>
          <w:rFonts w:ascii="Times New Roman" w:hAnsi="Times New Roman" w:cs="Times New Roman"/>
          <w:sz w:val="20"/>
          <w:szCs w:val="20"/>
        </w:rPr>
      </w:pPr>
      <w:r w:rsidRPr="00FE7019">
        <w:rPr>
          <w:rFonts w:ascii="Times New Roman" w:hAnsi="Times New Roman" w:cs="Times New Roman"/>
          <w:sz w:val="20"/>
          <w:szCs w:val="20"/>
        </w:rPr>
        <w:t xml:space="preserve">Herman EB. 2005-08. Media and Techniques for Growth, Regeneration and Storage. Agritech Publ. </w:t>
      </w:r>
    </w:p>
    <w:p w14:paraId="4837A078" w14:textId="77777777" w:rsidR="00FE7019" w:rsidRPr="00FE7019" w:rsidRDefault="00FE7019" w:rsidP="00C97343">
      <w:pPr>
        <w:pStyle w:val="ListParagraph"/>
        <w:widowControl w:val="0"/>
        <w:numPr>
          <w:ilvl w:val="0"/>
          <w:numId w:val="107"/>
        </w:numPr>
        <w:autoSpaceDE w:val="0"/>
        <w:autoSpaceDN w:val="0"/>
        <w:spacing w:after="0" w:line="240" w:lineRule="auto"/>
        <w:jc w:val="both"/>
        <w:rPr>
          <w:rFonts w:ascii="Times New Roman" w:hAnsi="Times New Roman" w:cs="Times New Roman"/>
          <w:sz w:val="20"/>
          <w:szCs w:val="20"/>
        </w:rPr>
      </w:pPr>
      <w:r w:rsidRPr="00FE7019">
        <w:rPr>
          <w:rFonts w:ascii="Times New Roman" w:hAnsi="Times New Roman" w:cs="Times New Roman"/>
          <w:sz w:val="20"/>
          <w:szCs w:val="20"/>
        </w:rPr>
        <w:t xml:space="preserve">Pena L. 2004. Transgenic Plants: Methods and Protocols. Humana Press. </w:t>
      </w:r>
    </w:p>
    <w:p w14:paraId="113BBEB2" w14:textId="77777777" w:rsidR="00FE7019" w:rsidRPr="00FE7019" w:rsidRDefault="00FE7019" w:rsidP="00C97343">
      <w:pPr>
        <w:pStyle w:val="ListParagraph"/>
        <w:widowControl w:val="0"/>
        <w:numPr>
          <w:ilvl w:val="0"/>
          <w:numId w:val="107"/>
        </w:numPr>
        <w:autoSpaceDE w:val="0"/>
        <w:autoSpaceDN w:val="0"/>
        <w:spacing w:after="0" w:line="240" w:lineRule="auto"/>
        <w:jc w:val="both"/>
        <w:rPr>
          <w:rFonts w:ascii="Times New Roman" w:hAnsi="Times New Roman" w:cs="Times New Roman"/>
          <w:sz w:val="20"/>
          <w:szCs w:val="20"/>
        </w:rPr>
      </w:pPr>
      <w:r w:rsidRPr="00FE7019">
        <w:rPr>
          <w:rFonts w:ascii="Times New Roman" w:hAnsi="Times New Roman" w:cs="Times New Roman"/>
          <w:sz w:val="20"/>
          <w:szCs w:val="20"/>
        </w:rPr>
        <w:t xml:space="preserve">Pierik RLM. 1997. In vitro Culture of Higher Plants. Kluwer. </w:t>
      </w:r>
    </w:p>
    <w:p w14:paraId="40C4B6EB" w14:textId="51F07816" w:rsidR="00FE7019" w:rsidRPr="00FE7019" w:rsidRDefault="00FE7019" w:rsidP="00C97343">
      <w:pPr>
        <w:pStyle w:val="ListParagraph"/>
        <w:widowControl w:val="0"/>
        <w:numPr>
          <w:ilvl w:val="0"/>
          <w:numId w:val="107"/>
        </w:numPr>
        <w:autoSpaceDE w:val="0"/>
        <w:autoSpaceDN w:val="0"/>
        <w:spacing w:after="0" w:line="240" w:lineRule="auto"/>
        <w:jc w:val="both"/>
        <w:rPr>
          <w:rFonts w:ascii="Times New Roman" w:hAnsi="Times New Roman" w:cs="Times New Roman"/>
          <w:sz w:val="20"/>
          <w:szCs w:val="20"/>
        </w:rPr>
      </w:pPr>
      <w:r w:rsidRPr="00FE7019">
        <w:rPr>
          <w:rFonts w:ascii="Times New Roman" w:hAnsi="Times New Roman" w:cs="Times New Roman"/>
          <w:sz w:val="20"/>
          <w:szCs w:val="20"/>
        </w:rPr>
        <w:t>Singh BD. 2007. Biotechnology: Expanding Horizon. Kalyani.</w:t>
      </w:r>
    </w:p>
    <w:p w14:paraId="71F04466" w14:textId="33FE6064" w:rsidR="00EA5197" w:rsidRPr="007637F0" w:rsidRDefault="00EA5197" w:rsidP="00A11CA2">
      <w:pPr>
        <w:widowControl w:val="0"/>
        <w:autoSpaceDE w:val="0"/>
        <w:autoSpaceDN w:val="0"/>
        <w:adjustRightInd w:val="0"/>
        <w:spacing w:line="240" w:lineRule="auto"/>
        <w:rPr>
          <w:rFonts w:ascii="Times New Roman" w:hAnsi="Times New Roman" w:cs="Times New Roman"/>
          <w:b/>
          <w:bCs/>
          <w:sz w:val="24"/>
          <w:szCs w:val="28"/>
          <w:u w:val="single"/>
        </w:rPr>
      </w:pPr>
      <w:r w:rsidRPr="007637F0">
        <w:rPr>
          <w:rFonts w:ascii="Times New Roman" w:hAnsi="Times New Roman"/>
          <w:szCs w:val="24"/>
        </w:rPr>
        <w:t>-------------------------------------------------------------------------------------</w:t>
      </w:r>
      <w:r w:rsidR="00A11CA2">
        <w:rPr>
          <w:rFonts w:ascii="Times New Roman" w:hAnsi="Times New Roman"/>
          <w:szCs w:val="24"/>
        </w:rPr>
        <w:t>------------</w:t>
      </w:r>
      <w:r w:rsidRPr="007637F0">
        <w:rPr>
          <w:rFonts w:ascii="Times New Roman" w:hAnsi="Times New Roman"/>
          <w:szCs w:val="24"/>
        </w:rPr>
        <w:t>------------------------------------</w:t>
      </w:r>
    </w:p>
    <w:p w14:paraId="793221C9" w14:textId="77777777" w:rsidR="00E2627C" w:rsidRDefault="00E2627C">
      <w:pPr>
        <w:spacing w:after="160" w:line="259" w:lineRule="auto"/>
        <w:rPr>
          <w:rStyle w:val="Heading2Char"/>
          <w:b w:val="0"/>
          <w:bCs w:val="0"/>
          <w:sz w:val="24"/>
        </w:rPr>
      </w:pPr>
      <w:bookmarkStart w:id="324" w:name="_Toc133323150"/>
      <w:bookmarkStart w:id="325" w:name="_Toc133325759"/>
      <w:bookmarkStart w:id="326" w:name="_Toc133325833"/>
      <w:bookmarkStart w:id="327" w:name="_Toc133399461"/>
      <w:bookmarkStart w:id="328" w:name="_Toc133399528"/>
      <w:r>
        <w:rPr>
          <w:rStyle w:val="Heading2Char"/>
          <w:sz w:val="24"/>
        </w:rPr>
        <w:br w:type="page"/>
      </w:r>
    </w:p>
    <w:p w14:paraId="2F71A4D5" w14:textId="712EB27D" w:rsidR="00927873" w:rsidRPr="006A638B" w:rsidRDefault="00091C37" w:rsidP="00B54CEA">
      <w:pPr>
        <w:pStyle w:val="Heading2"/>
      </w:pPr>
      <w:bookmarkStart w:id="329" w:name="_Toc142542889"/>
      <w:r w:rsidRPr="006A638B">
        <w:rPr>
          <w:rStyle w:val="Heading2Char"/>
          <w:sz w:val="24"/>
        </w:rPr>
        <w:lastRenderedPageBreak/>
        <w:t>ADVANCE</w:t>
      </w:r>
      <w:r w:rsidR="006A638B" w:rsidRPr="006A638B">
        <w:rPr>
          <w:rStyle w:val="Heading2Char"/>
          <w:sz w:val="24"/>
        </w:rPr>
        <w:t>D</w:t>
      </w:r>
      <w:r w:rsidRPr="006A638B">
        <w:rPr>
          <w:rStyle w:val="Heading2Char"/>
          <w:sz w:val="24"/>
        </w:rPr>
        <w:t xml:space="preserve"> MAJOR COURSE- AMJ </w:t>
      </w:r>
      <w:r w:rsidR="00EA5197" w:rsidRPr="006A638B">
        <w:rPr>
          <w:rStyle w:val="Heading2Char"/>
          <w:sz w:val="24"/>
        </w:rPr>
        <w:t>1</w:t>
      </w:r>
      <w:r w:rsidRPr="006A638B">
        <w:rPr>
          <w:rStyle w:val="Heading2Char"/>
          <w:sz w:val="24"/>
        </w:rPr>
        <w:t>:</w:t>
      </w:r>
      <w:bookmarkEnd w:id="324"/>
      <w:bookmarkEnd w:id="325"/>
      <w:bookmarkEnd w:id="326"/>
      <w:bookmarkEnd w:id="327"/>
      <w:bookmarkEnd w:id="328"/>
      <w:r w:rsidR="00927873" w:rsidRPr="006A638B">
        <w:rPr>
          <w:rStyle w:val="Heading2Char"/>
          <w:sz w:val="24"/>
        </w:rPr>
        <w:br/>
      </w:r>
      <w:r w:rsidR="00B54CEA" w:rsidRPr="00B54CEA">
        <w:rPr>
          <w:sz w:val="24"/>
        </w:rPr>
        <w:t>BIOLOGICAL INSTRUMENTATION</w:t>
      </w:r>
      <w:bookmarkEnd w:id="329"/>
      <w:r w:rsidR="00927873" w:rsidRPr="006A638B">
        <w:tab/>
      </w:r>
      <w:r w:rsidR="00927873" w:rsidRPr="006A638B">
        <w:tab/>
      </w:r>
      <w:r w:rsidR="00927873" w:rsidRPr="006A638B">
        <w:tab/>
        <w:t xml:space="preserve">        </w:t>
      </w:r>
      <w:r w:rsidR="00927873" w:rsidRPr="006A638B">
        <w:tab/>
      </w:r>
      <w:r w:rsidR="00927873" w:rsidRPr="006A638B">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7637F0" w14:paraId="28381C8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5CD5A45" w14:textId="77777777" w:rsidR="00927873" w:rsidRPr="007637F0"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0CC935"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F8FBC4F"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BAB7496" w14:textId="5F7AA4C8" w:rsidR="00927873" w:rsidRPr="007637F0" w:rsidRDefault="00927873" w:rsidP="00C54B7F">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3E6053F8" w14:textId="77777777" w:rsidR="00B54CEA" w:rsidRPr="00236901" w:rsidRDefault="00B54CEA" w:rsidP="00236901">
      <w:pPr>
        <w:adjustRightInd w:val="0"/>
        <w:spacing w:after="0" w:line="240" w:lineRule="auto"/>
        <w:jc w:val="both"/>
        <w:rPr>
          <w:rFonts w:ascii="Times New Roman" w:hAnsi="Times New Roman" w:cs="Times New Roman"/>
          <w:b/>
          <w:color w:val="000000" w:themeColor="text1"/>
          <w:sz w:val="20"/>
        </w:rPr>
      </w:pPr>
      <w:r w:rsidRPr="00236901">
        <w:rPr>
          <w:rFonts w:ascii="Times New Roman" w:hAnsi="Times New Roman" w:cs="Times New Roman"/>
          <w:b/>
          <w:color w:val="000000" w:themeColor="text1"/>
          <w:sz w:val="20"/>
        </w:rPr>
        <w:t>Course Objective</w:t>
      </w:r>
    </w:p>
    <w:p w14:paraId="10821701" w14:textId="77777777" w:rsidR="00B54CEA" w:rsidRPr="00236901" w:rsidRDefault="00B54CEA" w:rsidP="00C97343">
      <w:pPr>
        <w:pStyle w:val="ListParagraph"/>
        <w:numPr>
          <w:ilvl w:val="0"/>
          <w:numId w:val="140"/>
        </w:numPr>
        <w:adjustRightInd w:val="0"/>
        <w:spacing w:line="240" w:lineRule="auto"/>
        <w:rPr>
          <w:rFonts w:ascii="Times New Roman" w:hAnsi="Times New Roman" w:cs="Times New Roman"/>
          <w:color w:val="202124"/>
          <w:sz w:val="20"/>
          <w:shd w:val="clear" w:color="auto" w:fill="FFFFFF"/>
        </w:rPr>
      </w:pPr>
      <w:r w:rsidRPr="00236901">
        <w:rPr>
          <w:rFonts w:ascii="Times New Roman" w:hAnsi="Times New Roman" w:cs="Times New Roman"/>
          <w:color w:val="202124"/>
          <w:sz w:val="20"/>
          <w:shd w:val="clear" w:color="auto" w:fill="FFFFFF"/>
        </w:rPr>
        <w:t>Understand the Principles of microscopy.</w:t>
      </w:r>
    </w:p>
    <w:p w14:paraId="69B946E5" w14:textId="77777777" w:rsidR="00B54CEA" w:rsidRPr="00236901" w:rsidRDefault="00B54CEA" w:rsidP="00C97343">
      <w:pPr>
        <w:pStyle w:val="ListParagraph"/>
        <w:numPr>
          <w:ilvl w:val="0"/>
          <w:numId w:val="140"/>
        </w:numPr>
        <w:adjustRightInd w:val="0"/>
        <w:spacing w:line="240" w:lineRule="auto"/>
        <w:rPr>
          <w:rFonts w:ascii="Times New Roman" w:hAnsi="Times New Roman" w:cs="Times New Roman"/>
          <w:color w:val="202124"/>
          <w:sz w:val="20"/>
          <w:shd w:val="clear" w:color="auto" w:fill="FFFFFF"/>
        </w:rPr>
      </w:pPr>
      <w:r w:rsidRPr="00236901">
        <w:rPr>
          <w:rFonts w:ascii="Times New Roman" w:hAnsi="Times New Roman" w:cs="Times New Roman"/>
          <w:color w:val="202124"/>
          <w:sz w:val="20"/>
          <w:shd w:val="clear" w:color="auto" w:fill="FFFFFF"/>
        </w:rPr>
        <w:t>Understand the structure and functioning of various biological instruments.</w:t>
      </w:r>
    </w:p>
    <w:p w14:paraId="03E1AE9D" w14:textId="77777777" w:rsidR="00B54CEA" w:rsidRPr="00236901" w:rsidRDefault="00B54CEA" w:rsidP="00C97343">
      <w:pPr>
        <w:pStyle w:val="ListParagraph"/>
        <w:numPr>
          <w:ilvl w:val="0"/>
          <w:numId w:val="140"/>
        </w:numPr>
        <w:adjustRightInd w:val="0"/>
        <w:spacing w:line="240" w:lineRule="auto"/>
        <w:rPr>
          <w:rFonts w:ascii="Times New Roman" w:hAnsi="Times New Roman" w:cs="Times New Roman"/>
          <w:color w:val="202124"/>
          <w:sz w:val="20"/>
          <w:shd w:val="clear" w:color="auto" w:fill="FFFFFF"/>
        </w:rPr>
      </w:pPr>
      <w:r w:rsidRPr="00236901">
        <w:rPr>
          <w:rFonts w:ascii="Times New Roman" w:hAnsi="Times New Roman" w:cs="Times New Roman"/>
          <w:color w:val="202124"/>
          <w:sz w:val="20"/>
          <w:shd w:val="clear" w:color="auto" w:fill="FFFFFF"/>
        </w:rPr>
        <w:t xml:space="preserve">Get enlighten their knowledge in various biochemical methods </w:t>
      </w:r>
    </w:p>
    <w:p w14:paraId="03F47456" w14:textId="77777777" w:rsidR="00B54CEA" w:rsidRPr="00236901" w:rsidRDefault="00B54CEA" w:rsidP="00236901">
      <w:pPr>
        <w:adjustRightInd w:val="0"/>
        <w:spacing w:after="0" w:line="240" w:lineRule="auto"/>
        <w:jc w:val="both"/>
        <w:rPr>
          <w:rFonts w:ascii="Times New Roman" w:hAnsi="Times New Roman" w:cs="Times New Roman"/>
          <w:b/>
          <w:color w:val="000000" w:themeColor="text1"/>
          <w:sz w:val="20"/>
        </w:rPr>
      </w:pPr>
      <w:r w:rsidRPr="00236901">
        <w:rPr>
          <w:rFonts w:ascii="Times New Roman" w:hAnsi="Times New Roman" w:cs="Times New Roman"/>
          <w:b/>
          <w:color w:val="000000" w:themeColor="text1"/>
          <w:sz w:val="20"/>
        </w:rPr>
        <w:t>Course Learning Outcomes</w:t>
      </w:r>
    </w:p>
    <w:p w14:paraId="0854D22D" w14:textId="77777777" w:rsidR="00236901" w:rsidRPr="00236901" w:rsidRDefault="00B54CEA" w:rsidP="00C97343">
      <w:pPr>
        <w:pStyle w:val="ListParagraph"/>
        <w:numPr>
          <w:ilvl w:val="0"/>
          <w:numId w:val="142"/>
        </w:numPr>
        <w:spacing w:after="0" w:line="240" w:lineRule="auto"/>
        <w:jc w:val="both"/>
        <w:rPr>
          <w:rFonts w:ascii="Times New Roman" w:eastAsia="Times New Roman" w:hAnsi="Times New Roman" w:cs="Times New Roman"/>
          <w:color w:val="202124"/>
          <w:sz w:val="20"/>
          <w:lang w:val="en-IN" w:eastAsia="en-IN"/>
        </w:rPr>
      </w:pPr>
      <w:r w:rsidRPr="00236901">
        <w:rPr>
          <w:rFonts w:ascii="Times New Roman" w:eastAsia="Times New Roman" w:hAnsi="Times New Roman" w:cs="Times New Roman"/>
          <w:color w:val="202124"/>
          <w:sz w:val="20"/>
          <w:lang w:val="en-IN" w:eastAsia="en-IN"/>
        </w:rPr>
        <w:t xml:space="preserve">Skill in operating laboratory equipment, their upkeep, and adept at various biological techniques. </w:t>
      </w:r>
    </w:p>
    <w:p w14:paraId="5E929606" w14:textId="77777777" w:rsidR="00236901" w:rsidRPr="00236901" w:rsidRDefault="00B54CEA" w:rsidP="00C97343">
      <w:pPr>
        <w:pStyle w:val="ListParagraph"/>
        <w:numPr>
          <w:ilvl w:val="0"/>
          <w:numId w:val="142"/>
        </w:numPr>
        <w:spacing w:after="0" w:line="240" w:lineRule="auto"/>
        <w:jc w:val="both"/>
        <w:rPr>
          <w:rFonts w:ascii="Times New Roman" w:eastAsia="Times New Roman" w:hAnsi="Times New Roman" w:cs="Times New Roman"/>
          <w:color w:val="202124"/>
          <w:sz w:val="20"/>
          <w:lang w:val="en-IN" w:eastAsia="en-IN"/>
        </w:rPr>
      </w:pPr>
      <w:r w:rsidRPr="00236901">
        <w:rPr>
          <w:rFonts w:ascii="Times New Roman" w:eastAsia="Times New Roman" w:hAnsi="Times New Roman" w:cs="Times New Roman"/>
          <w:color w:val="202124"/>
          <w:sz w:val="20"/>
          <w:lang w:val="en-IN" w:eastAsia="en-IN"/>
        </w:rPr>
        <w:t xml:space="preserve">Ability to prepare molar, molal, normal solutions and solutions of different dilutions. Interpreting </w:t>
      </w:r>
    </w:p>
    <w:p w14:paraId="31798534" w14:textId="77777777" w:rsidR="00236901" w:rsidRPr="00236901" w:rsidRDefault="00B54CEA" w:rsidP="00C97343">
      <w:pPr>
        <w:pStyle w:val="ListParagraph"/>
        <w:numPr>
          <w:ilvl w:val="0"/>
          <w:numId w:val="142"/>
        </w:numPr>
        <w:spacing w:after="0" w:line="240" w:lineRule="auto"/>
        <w:jc w:val="both"/>
        <w:rPr>
          <w:rFonts w:ascii="Times New Roman" w:eastAsia="Times New Roman" w:hAnsi="Times New Roman" w:cs="Times New Roman"/>
          <w:color w:val="202124"/>
          <w:sz w:val="20"/>
          <w:lang w:val="en-IN" w:eastAsia="en-IN"/>
        </w:rPr>
      </w:pPr>
      <w:r w:rsidRPr="00236901">
        <w:rPr>
          <w:rFonts w:ascii="Times New Roman" w:eastAsia="Times New Roman" w:hAnsi="Times New Roman" w:cs="Times New Roman"/>
          <w:color w:val="202124"/>
          <w:sz w:val="20"/>
          <w:lang w:val="en-IN" w:eastAsia="en-IN"/>
        </w:rPr>
        <w:t xml:space="preserve">scientific results, and ability to present results in a scientific way through graphs, photographs, poster </w:t>
      </w:r>
    </w:p>
    <w:p w14:paraId="541FBCAA" w14:textId="2B4C843B" w:rsidR="00B54CEA" w:rsidRPr="00236901" w:rsidRDefault="00B54CEA" w:rsidP="00236901">
      <w:pPr>
        <w:pStyle w:val="ListParagraph"/>
        <w:spacing w:after="0" w:line="240" w:lineRule="auto"/>
        <w:jc w:val="both"/>
        <w:rPr>
          <w:rFonts w:ascii="Times New Roman" w:eastAsia="Times New Roman" w:hAnsi="Times New Roman" w:cs="Times New Roman"/>
          <w:color w:val="202124"/>
          <w:sz w:val="20"/>
          <w:lang w:val="en-IN" w:eastAsia="en-IN"/>
        </w:rPr>
      </w:pPr>
      <w:r w:rsidRPr="00236901">
        <w:rPr>
          <w:rFonts w:ascii="Times New Roman" w:eastAsia="Times New Roman" w:hAnsi="Times New Roman" w:cs="Times New Roman"/>
          <w:color w:val="202124"/>
          <w:sz w:val="20"/>
          <w:lang w:val="en-IN" w:eastAsia="en-IN"/>
        </w:rPr>
        <w:t>presentations and power point presentations.</w:t>
      </w:r>
    </w:p>
    <w:p w14:paraId="6095B327" w14:textId="77777777" w:rsidR="00B54CEA" w:rsidRPr="00B54CEA" w:rsidRDefault="00B54CEA" w:rsidP="00236901">
      <w:pPr>
        <w:spacing w:after="0" w:line="240" w:lineRule="auto"/>
        <w:jc w:val="both"/>
        <w:rPr>
          <w:rFonts w:ascii="Times New Roman" w:hAnsi="Times New Roman" w:cs="Times New Roman"/>
          <w:b/>
          <w:bCs/>
        </w:rPr>
      </w:pPr>
    </w:p>
    <w:p w14:paraId="6A06C07F" w14:textId="77777777" w:rsidR="00B54CEA" w:rsidRPr="00B54CEA" w:rsidRDefault="00B54CEA" w:rsidP="00236901">
      <w:pPr>
        <w:spacing w:after="0" w:line="240" w:lineRule="auto"/>
        <w:jc w:val="both"/>
        <w:rPr>
          <w:rFonts w:ascii="Times New Roman" w:hAnsi="Times New Roman" w:cs="Times New Roman"/>
          <w:b/>
          <w:bCs/>
        </w:rPr>
      </w:pPr>
      <w:r w:rsidRPr="00B54CEA">
        <w:rPr>
          <w:rFonts w:ascii="Times New Roman" w:hAnsi="Times New Roman" w:cs="Times New Roman"/>
          <w:b/>
          <w:bCs/>
        </w:rPr>
        <w:t>Course Content:</w:t>
      </w:r>
    </w:p>
    <w:p w14:paraId="074DBCEB" w14:textId="0E208E5E" w:rsidR="00B54CEA" w:rsidRPr="00B54CEA" w:rsidRDefault="00B54CEA" w:rsidP="00236901">
      <w:pPr>
        <w:spacing w:line="240" w:lineRule="auto"/>
        <w:jc w:val="both"/>
        <w:rPr>
          <w:rFonts w:ascii="Times New Roman" w:hAnsi="Times New Roman" w:cs="Times New Roman"/>
          <w:b/>
        </w:rPr>
      </w:pPr>
      <w:r w:rsidRPr="00B54CEA">
        <w:rPr>
          <w:rFonts w:ascii="Times New Roman" w:hAnsi="Times New Roman" w:cs="Times New Roman"/>
          <w:b/>
        </w:rPr>
        <w:t>Unit</w:t>
      </w:r>
      <w:r w:rsidRPr="00B54CEA">
        <w:rPr>
          <w:rFonts w:ascii="Times New Roman" w:hAnsi="Times New Roman" w:cs="Times New Roman"/>
          <w:b/>
          <w:spacing w:val="1"/>
        </w:rPr>
        <w:t xml:space="preserve"> </w:t>
      </w:r>
      <w:r w:rsidRPr="00B54CEA">
        <w:rPr>
          <w:rFonts w:ascii="Times New Roman" w:hAnsi="Times New Roman" w:cs="Times New Roman"/>
          <w:b/>
        </w:rPr>
        <w:t>1:</w:t>
      </w:r>
      <w:r w:rsidRPr="00B54CEA">
        <w:rPr>
          <w:rFonts w:ascii="Times New Roman" w:hAnsi="Times New Roman" w:cs="Times New Roman"/>
          <w:b/>
          <w:spacing w:val="4"/>
        </w:rPr>
        <w:t xml:space="preserve"> </w:t>
      </w:r>
      <w:r w:rsidRPr="00B54CEA">
        <w:rPr>
          <w:rFonts w:ascii="Times New Roman" w:hAnsi="Times New Roman" w:cs="Times New Roman"/>
          <w:b/>
        </w:rPr>
        <w:t>Imaging and related techniques:</w:t>
      </w:r>
      <w:r w:rsidRPr="00B54CEA">
        <w:rPr>
          <w:rFonts w:ascii="Times New Roman" w:hAnsi="Times New Roman" w:cs="Times New Roman"/>
        </w:rPr>
        <w:t xml:space="preserve"> Principles of microscopy; Light microscopy; Fluorescence microscopy; Electron Microscopy (a) Flow cytometry (b) Applications of fluorescence microscopy: Chromosome banding, FISH, chromosome painting; Transmission and Scanning electron microscopy – sample preparation for electron microscopy, cryofixation, negative staining, shadow casting, freeze fracture, freeze etching.  </w:t>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t xml:space="preserve"> </w:t>
      </w:r>
      <w:r w:rsidRPr="00B54CEA">
        <w:rPr>
          <w:rFonts w:ascii="Times New Roman" w:hAnsi="Times New Roman" w:cs="Times New Roman"/>
          <w:b/>
        </w:rPr>
        <w:t>(15</w:t>
      </w:r>
      <w:r w:rsidRPr="00B54CEA">
        <w:rPr>
          <w:rFonts w:ascii="Times New Roman" w:hAnsi="Times New Roman" w:cs="Times New Roman"/>
          <w:b/>
          <w:spacing w:val="10"/>
        </w:rPr>
        <w:t xml:space="preserve"> </w:t>
      </w:r>
      <w:r w:rsidRPr="00B54CEA">
        <w:rPr>
          <w:rFonts w:ascii="Times New Roman" w:hAnsi="Times New Roman" w:cs="Times New Roman"/>
          <w:b/>
        </w:rPr>
        <w:t>lectures)</w:t>
      </w:r>
      <w:r w:rsidRPr="00B54CEA">
        <w:rPr>
          <w:rFonts w:ascii="Times New Roman" w:hAnsi="Times New Roman" w:cs="Times New Roman"/>
        </w:rPr>
        <w:t xml:space="preserve">                                                                                        </w:t>
      </w:r>
    </w:p>
    <w:p w14:paraId="4C55483B" w14:textId="42843779" w:rsidR="00B54CEA" w:rsidRPr="00B54CEA" w:rsidRDefault="00B54CEA" w:rsidP="00236901">
      <w:pPr>
        <w:spacing w:line="240" w:lineRule="auto"/>
        <w:jc w:val="both"/>
        <w:rPr>
          <w:rFonts w:ascii="Times New Roman" w:hAnsi="Times New Roman" w:cs="Times New Roman"/>
          <w:b/>
        </w:rPr>
      </w:pPr>
      <w:bookmarkStart w:id="330" w:name="_Toc136424876"/>
      <w:r w:rsidRPr="00B54CEA">
        <w:rPr>
          <w:rFonts w:ascii="Times New Roman" w:hAnsi="Times New Roman" w:cs="Times New Roman"/>
          <w:b/>
        </w:rPr>
        <w:t>Unit</w:t>
      </w:r>
      <w:r w:rsidRPr="00B54CEA">
        <w:rPr>
          <w:rFonts w:ascii="Times New Roman" w:hAnsi="Times New Roman" w:cs="Times New Roman"/>
          <w:b/>
          <w:spacing w:val="15"/>
        </w:rPr>
        <w:t xml:space="preserve"> </w:t>
      </w:r>
      <w:r w:rsidRPr="00B54CEA">
        <w:rPr>
          <w:rFonts w:ascii="Times New Roman" w:hAnsi="Times New Roman" w:cs="Times New Roman"/>
          <w:b/>
        </w:rPr>
        <w:t>2:</w:t>
      </w:r>
      <w:r w:rsidRPr="00B54CEA">
        <w:rPr>
          <w:rFonts w:ascii="Times New Roman" w:hAnsi="Times New Roman" w:cs="Times New Roman"/>
          <w:b/>
          <w:spacing w:val="18"/>
        </w:rPr>
        <w:t xml:space="preserve"> </w:t>
      </w:r>
      <w:bookmarkEnd w:id="330"/>
      <w:r w:rsidRPr="00B54CEA">
        <w:rPr>
          <w:rFonts w:ascii="Times New Roman" w:hAnsi="Times New Roman" w:cs="Times New Roman"/>
          <w:b/>
        </w:rPr>
        <w:t>pH and Centrifugation:</w:t>
      </w:r>
      <w:r w:rsidRPr="00B54CEA">
        <w:rPr>
          <w:rFonts w:ascii="Times New Roman" w:hAnsi="Times New Roman" w:cs="Times New Roman"/>
        </w:rPr>
        <w:t xml:space="preserve"> pH meter: Principles and instrumentation, Centrifugation: Principles, types of centrifuges, types of rotors, differential and density gradient centrifugation, application. Sonication, Freeze drying.  </w:t>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b/>
        </w:rPr>
        <w:t>(10</w:t>
      </w:r>
      <w:r w:rsidRPr="00B54CEA">
        <w:rPr>
          <w:rFonts w:ascii="Times New Roman" w:hAnsi="Times New Roman" w:cs="Times New Roman"/>
          <w:b/>
          <w:spacing w:val="8"/>
        </w:rPr>
        <w:t xml:space="preserve"> </w:t>
      </w:r>
      <w:r w:rsidRPr="00B54CEA">
        <w:rPr>
          <w:rFonts w:ascii="Times New Roman" w:hAnsi="Times New Roman" w:cs="Times New Roman"/>
          <w:b/>
        </w:rPr>
        <w:t>lectures)</w:t>
      </w:r>
    </w:p>
    <w:p w14:paraId="7EC0D67F" w14:textId="37F5ED07" w:rsidR="00B54CEA" w:rsidRPr="00B54CEA" w:rsidRDefault="00B54CEA" w:rsidP="00236901">
      <w:pPr>
        <w:spacing w:line="240" w:lineRule="auto"/>
        <w:jc w:val="both"/>
        <w:rPr>
          <w:rFonts w:ascii="Times New Roman" w:hAnsi="Times New Roman" w:cs="Times New Roman"/>
        </w:rPr>
      </w:pPr>
      <w:bookmarkStart w:id="331" w:name="_Toc136424877"/>
      <w:r w:rsidRPr="00B54CEA">
        <w:rPr>
          <w:rFonts w:ascii="Times New Roman" w:hAnsi="Times New Roman" w:cs="Times New Roman"/>
          <w:b/>
        </w:rPr>
        <w:t>Unit</w:t>
      </w:r>
      <w:r w:rsidRPr="00B54CEA">
        <w:rPr>
          <w:rFonts w:ascii="Times New Roman" w:hAnsi="Times New Roman" w:cs="Times New Roman"/>
          <w:b/>
          <w:spacing w:val="15"/>
        </w:rPr>
        <w:t xml:space="preserve"> </w:t>
      </w:r>
      <w:r w:rsidRPr="00B54CEA">
        <w:rPr>
          <w:rFonts w:ascii="Times New Roman" w:hAnsi="Times New Roman" w:cs="Times New Roman"/>
          <w:b/>
        </w:rPr>
        <w:t>3:</w:t>
      </w:r>
      <w:r w:rsidRPr="00B54CEA">
        <w:rPr>
          <w:rFonts w:ascii="Times New Roman" w:hAnsi="Times New Roman" w:cs="Times New Roman"/>
          <w:b/>
          <w:spacing w:val="17"/>
        </w:rPr>
        <w:t xml:space="preserve"> </w:t>
      </w:r>
      <w:bookmarkEnd w:id="331"/>
      <w:r w:rsidRPr="00B54CEA">
        <w:rPr>
          <w:rFonts w:ascii="Times New Roman" w:hAnsi="Times New Roman" w:cs="Times New Roman"/>
          <w:b/>
        </w:rPr>
        <w:t>Spectrophotometry:</w:t>
      </w:r>
      <w:r w:rsidRPr="00B54CEA">
        <w:rPr>
          <w:rFonts w:ascii="Times New Roman" w:hAnsi="Times New Roman" w:cs="Times New Roman"/>
        </w:rPr>
        <w:t xml:space="preserve"> Principle involved in Spectrophotometer; Spectrophotometric techniques, Instrumentation: ultraviolet and visible spectrophotometry (single and double beam, double wavelength spectrophotometers), Infrared spectrometers - Luminometry and densitometry – principles and their applications - Mass Spectroscopy-principles of analysis, application in Biology.   </w:t>
      </w:r>
      <w:r w:rsidRPr="00B54CEA">
        <w:rPr>
          <w:rFonts w:ascii="Times New Roman" w:hAnsi="Times New Roman" w:cs="Times New Roman"/>
        </w:rPr>
        <w:tab/>
      </w:r>
      <w:r w:rsidRPr="00B54CEA">
        <w:rPr>
          <w:rFonts w:ascii="Times New Roman" w:hAnsi="Times New Roman" w:cs="Times New Roman"/>
        </w:rPr>
        <w:tab/>
      </w:r>
      <w:r w:rsidR="00C97343">
        <w:rPr>
          <w:rFonts w:ascii="Times New Roman" w:hAnsi="Times New Roman" w:cs="Times New Roman"/>
        </w:rPr>
        <w:tab/>
      </w:r>
      <w:r w:rsidRPr="00B54CEA">
        <w:rPr>
          <w:rFonts w:ascii="Times New Roman" w:hAnsi="Times New Roman" w:cs="Times New Roman"/>
          <w:b/>
        </w:rPr>
        <w:t>(15</w:t>
      </w:r>
      <w:r w:rsidRPr="00B54CEA">
        <w:rPr>
          <w:rFonts w:ascii="Times New Roman" w:hAnsi="Times New Roman" w:cs="Times New Roman"/>
          <w:b/>
          <w:spacing w:val="9"/>
        </w:rPr>
        <w:t xml:space="preserve"> </w:t>
      </w:r>
      <w:r w:rsidRPr="00B54CEA">
        <w:rPr>
          <w:rFonts w:ascii="Times New Roman" w:hAnsi="Times New Roman" w:cs="Times New Roman"/>
          <w:b/>
        </w:rPr>
        <w:t>lectures)</w:t>
      </w:r>
    </w:p>
    <w:p w14:paraId="46F1C8E3" w14:textId="77777777" w:rsidR="00B54CEA" w:rsidRPr="00B54CEA" w:rsidRDefault="00B54CEA" w:rsidP="00236901">
      <w:pPr>
        <w:spacing w:line="240" w:lineRule="auto"/>
        <w:jc w:val="both"/>
        <w:rPr>
          <w:rFonts w:ascii="Times New Roman" w:hAnsi="Times New Roman" w:cs="Times New Roman"/>
          <w:b/>
        </w:rPr>
      </w:pPr>
      <w:bookmarkStart w:id="332" w:name="_Toc136424878"/>
      <w:r w:rsidRPr="00B54CEA">
        <w:rPr>
          <w:rFonts w:ascii="Times New Roman" w:hAnsi="Times New Roman" w:cs="Times New Roman"/>
          <w:b/>
        </w:rPr>
        <w:t>Unit</w:t>
      </w:r>
      <w:r w:rsidRPr="00B54CEA">
        <w:rPr>
          <w:rFonts w:ascii="Times New Roman" w:hAnsi="Times New Roman" w:cs="Times New Roman"/>
          <w:b/>
          <w:spacing w:val="13"/>
        </w:rPr>
        <w:t xml:space="preserve"> </w:t>
      </w:r>
      <w:r w:rsidRPr="00B54CEA">
        <w:rPr>
          <w:rFonts w:ascii="Times New Roman" w:hAnsi="Times New Roman" w:cs="Times New Roman"/>
          <w:b/>
        </w:rPr>
        <w:t>4:</w:t>
      </w:r>
      <w:r w:rsidRPr="00B54CEA">
        <w:rPr>
          <w:rFonts w:ascii="Times New Roman" w:hAnsi="Times New Roman" w:cs="Times New Roman"/>
          <w:b/>
          <w:spacing w:val="15"/>
        </w:rPr>
        <w:t xml:space="preserve"> </w:t>
      </w:r>
      <w:bookmarkEnd w:id="332"/>
      <w:r w:rsidRPr="00B54CEA">
        <w:rPr>
          <w:rFonts w:ascii="Times New Roman" w:hAnsi="Times New Roman" w:cs="Times New Roman"/>
          <w:b/>
        </w:rPr>
        <w:t>Chromatography:</w:t>
      </w:r>
      <w:r w:rsidRPr="00B54CEA">
        <w:rPr>
          <w:rFonts w:ascii="Times New Roman" w:hAnsi="Times New Roman" w:cs="Times New Roman"/>
        </w:rPr>
        <w:t xml:space="preserve"> Chromatographic techniques: Principle and applications – Column - thin layer –paper, affinity and gas chromatography - Gel filtration - Ion exchange and High-performance liquid chromatography techniques– Examples of application for each chromatographic system - Basic principles of electrophoresis.  </w:t>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b/>
        </w:rPr>
        <w:t>(10</w:t>
      </w:r>
      <w:r w:rsidRPr="00B54CEA">
        <w:rPr>
          <w:rFonts w:ascii="Times New Roman" w:hAnsi="Times New Roman" w:cs="Times New Roman"/>
          <w:b/>
          <w:spacing w:val="8"/>
        </w:rPr>
        <w:t xml:space="preserve"> </w:t>
      </w:r>
      <w:r w:rsidRPr="00B54CEA">
        <w:rPr>
          <w:rFonts w:ascii="Times New Roman" w:hAnsi="Times New Roman" w:cs="Times New Roman"/>
          <w:b/>
        </w:rPr>
        <w:t>lectures)</w:t>
      </w:r>
    </w:p>
    <w:p w14:paraId="44B484F5" w14:textId="77777777" w:rsidR="00B54CEA" w:rsidRPr="00B54CEA" w:rsidRDefault="00B54CEA" w:rsidP="00236901">
      <w:pPr>
        <w:spacing w:line="240" w:lineRule="auto"/>
        <w:jc w:val="both"/>
        <w:rPr>
          <w:rFonts w:ascii="Times New Roman" w:hAnsi="Times New Roman" w:cs="Times New Roman"/>
        </w:rPr>
      </w:pPr>
      <w:bookmarkStart w:id="333" w:name="_Toc136424879"/>
      <w:r w:rsidRPr="00B54CEA">
        <w:rPr>
          <w:rFonts w:ascii="Times New Roman" w:hAnsi="Times New Roman" w:cs="Times New Roman"/>
          <w:b/>
        </w:rPr>
        <w:t>Unit</w:t>
      </w:r>
      <w:r w:rsidRPr="00B54CEA">
        <w:rPr>
          <w:rFonts w:ascii="Times New Roman" w:hAnsi="Times New Roman" w:cs="Times New Roman"/>
          <w:b/>
          <w:spacing w:val="11"/>
        </w:rPr>
        <w:t xml:space="preserve"> </w:t>
      </w:r>
      <w:r w:rsidRPr="00B54CEA">
        <w:rPr>
          <w:rFonts w:ascii="Times New Roman" w:hAnsi="Times New Roman" w:cs="Times New Roman"/>
          <w:b/>
        </w:rPr>
        <w:t>5:</w:t>
      </w:r>
      <w:r w:rsidRPr="00B54CEA">
        <w:rPr>
          <w:rFonts w:ascii="Times New Roman" w:hAnsi="Times New Roman" w:cs="Times New Roman"/>
          <w:b/>
          <w:spacing w:val="14"/>
        </w:rPr>
        <w:t xml:space="preserve"> </w:t>
      </w:r>
      <w:bookmarkEnd w:id="333"/>
      <w:r w:rsidRPr="00B54CEA">
        <w:rPr>
          <w:rFonts w:ascii="Times New Roman" w:hAnsi="Times New Roman" w:cs="Times New Roman"/>
          <w:b/>
        </w:rPr>
        <w:t>Preparation of molar, molal and normal solutions, buffers, the art of scientific writing:</w:t>
      </w:r>
      <w:r w:rsidRPr="00B54CEA">
        <w:rPr>
          <w:rFonts w:ascii="Times New Roman" w:hAnsi="Times New Roman" w:cs="Times New Roman"/>
        </w:rPr>
        <w:t xml:space="preserve"> Understanding the details on the label of reagent bottles. Molarity and normality of common acids and bases. Preparation of solutions. Dilutions. Percentage solutions. Molar, molal and normal solutions. Technique of handling micropipettes; Knowledge about common toxic chemicals and safety measures in their handling. The art of scientific writing and presentation of scientific matter. Scientific writing and ethics. Writing references. PowerPoint presentation. Poster presentation. Introduction to copyright-academic misconduct/plagiarism in scientific writing. </w:t>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rPr>
        <w:tab/>
      </w:r>
      <w:r w:rsidRPr="00B54CEA">
        <w:rPr>
          <w:rFonts w:ascii="Times New Roman" w:hAnsi="Times New Roman" w:cs="Times New Roman"/>
          <w:b/>
        </w:rPr>
        <w:t>(10</w:t>
      </w:r>
      <w:r w:rsidRPr="00B54CEA">
        <w:rPr>
          <w:rFonts w:ascii="Times New Roman" w:hAnsi="Times New Roman" w:cs="Times New Roman"/>
          <w:b/>
          <w:spacing w:val="3"/>
        </w:rPr>
        <w:t xml:space="preserve"> </w:t>
      </w:r>
      <w:r w:rsidRPr="00B54CEA">
        <w:rPr>
          <w:rFonts w:ascii="Times New Roman" w:hAnsi="Times New Roman" w:cs="Times New Roman"/>
          <w:b/>
        </w:rPr>
        <w:t>lectures)</w:t>
      </w:r>
    </w:p>
    <w:p w14:paraId="5C5D7256" w14:textId="1EBB6294" w:rsidR="00B54CEA" w:rsidRPr="00B54CEA" w:rsidRDefault="00B54CEA" w:rsidP="00236901">
      <w:pPr>
        <w:widowControl w:val="0"/>
        <w:autoSpaceDE w:val="0"/>
        <w:autoSpaceDN w:val="0"/>
        <w:adjustRightInd w:val="0"/>
        <w:spacing w:after="0" w:line="240" w:lineRule="auto"/>
        <w:jc w:val="both"/>
        <w:rPr>
          <w:rFonts w:ascii="Times New Roman" w:hAnsi="Times New Roman" w:cs="Times New Roman"/>
          <w:color w:val="000000"/>
        </w:rPr>
      </w:pPr>
      <w:r w:rsidRPr="00B54CEA">
        <w:rPr>
          <w:rFonts w:ascii="Times New Roman" w:hAnsi="Times New Roman" w:cs="Times New Roman"/>
          <w:b/>
          <w:bCs/>
          <w:color w:val="000000"/>
        </w:rPr>
        <w:t xml:space="preserve">Reference Books: </w:t>
      </w:r>
    </w:p>
    <w:p w14:paraId="07F82416" w14:textId="77777777" w:rsidR="00B54CEA" w:rsidRPr="00236901" w:rsidRDefault="00B54CEA" w:rsidP="00C97343">
      <w:pPr>
        <w:pStyle w:val="ListParagraph"/>
        <w:widowControl w:val="0"/>
        <w:numPr>
          <w:ilvl w:val="0"/>
          <w:numId w:val="141"/>
        </w:numPr>
        <w:tabs>
          <w:tab w:val="left" w:pos="658"/>
        </w:tabs>
        <w:autoSpaceDE w:val="0"/>
        <w:autoSpaceDN w:val="0"/>
        <w:spacing w:after="0" w:line="240" w:lineRule="auto"/>
        <w:jc w:val="both"/>
        <w:rPr>
          <w:rFonts w:ascii="Times New Roman" w:hAnsi="Times New Roman" w:cs="Times New Roman"/>
          <w:sz w:val="20"/>
        </w:rPr>
      </w:pPr>
      <w:r w:rsidRPr="00236901">
        <w:rPr>
          <w:rFonts w:ascii="Times New Roman" w:hAnsi="Times New Roman" w:cs="Times New Roman"/>
          <w:spacing w:val="-1"/>
          <w:w w:val="105"/>
          <w:sz w:val="20"/>
        </w:rPr>
        <w:t>Dawson,</w:t>
      </w:r>
      <w:r w:rsidRPr="00236901">
        <w:rPr>
          <w:rFonts w:ascii="Times New Roman" w:hAnsi="Times New Roman" w:cs="Times New Roman"/>
          <w:spacing w:val="-20"/>
          <w:w w:val="105"/>
          <w:sz w:val="20"/>
        </w:rPr>
        <w:t xml:space="preserve"> </w:t>
      </w:r>
      <w:r w:rsidRPr="00236901">
        <w:rPr>
          <w:rFonts w:ascii="Times New Roman" w:hAnsi="Times New Roman" w:cs="Times New Roman"/>
          <w:spacing w:val="-1"/>
          <w:w w:val="105"/>
          <w:sz w:val="20"/>
        </w:rPr>
        <w:t>C.</w:t>
      </w:r>
      <w:r w:rsidRPr="00236901">
        <w:rPr>
          <w:rFonts w:ascii="Times New Roman" w:hAnsi="Times New Roman" w:cs="Times New Roman"/>
          <w:spacing w:val="-9"/>
          <w:w w:val="105"/>
          <w:sz w:val="20"/>
        </w:rPr>
        <w:t xml:space="preserve"> </w:t>
      </w:r>
      <w:r w:rsidRPr="00236901">
        <w:rPr>
          <w:rFonts w:ascii="Times New Roman" w:hAnsi="Times New Roman" w:cs="Times New Roman"/>
          <w:spacing w:val="-1"/>
          <w:w w:val="105"/>
          <w:sz w:val="20"/>
        </w:rPr>
        <w:t>(2002).</w:t>
      </w:r>
      <w:r w:rsidRPr="00236901">
        <w:rPr>
          <w:rFonts w:ascii="Times New Roman" w:hAnsi="Times New Roman" w:cs="Times New Roman"/>
          <w:spacing w:val="-14"/>
          <w:w w:val="105"/>
          <w:sz w:val="20"/>
        </w:rPr>
        <w:t xml:space="preserve"> </w:t>
      </w:r>
      <w:r w:rsidRPr="00236901">
        <w:rPr>
          <w:rFonts w:ascii="Times New Roman" w:hAnsi="Times New Roman" w:cs="Times New Roman"/>
          <w:spacing w:val="-1"/>
          <w:w w:val="105"/>
          <w:sz w:val="20"/>
        </w:rPr>
        <w:t>Practical</w:t>
      </w:r>
      <w:r w:rsidRPr="00236901">
        <w:rPr>
          <w:rFonts w:ascii="Times New Roman" w:hAnsi="Times New Roman" w:cs="Times New Roman"/>
          <w:spacing w:val="-9"/>
          <w:w w:val="105"/>
          <w:sz w:val="20"/>
        </w:rPr>
        <w:t xml:space="preserve"> </w:t>
      </w:r>
      <w:r w:rsidRPr="00236901">
        <w:rPr>
          <w:rFonts w:ascii="Times New Roman" w:hAnsi="Times New Roman" w:cs="Times New Roman"/>
          <w:spacing w:val="-1"/>
          <w:w w:val="105"/>
          <w:sz w:val="20"/>
        </w:rPr>
        <w:t>research</w:t>
      </w:r>
      <w:r w:rsidRPr="00236901">
        <w:rPr>
          <w:rFonts w:ascii="Times New Roman" w:hAnsi="Times New Roman" w:cs="Times New Roman"/>
          <w:spacing w:val="-9"/>
          <w:w w:val="105"/>
          <w:sz w:val="20"/>
        </w:rPr>
        <w:t xml:space="preserve"> </w:t>
      </w:r>
      <w:r w:rsidRPr="00236901">
        <w:rPr>
          <w:rFonts w:ascii="Times New Roman" w:hAnsi="Times New Roman" w:cs="Times New Roman"/>
          <w:w w:val="105"/>
          <w:sz w:val="20"/>
        </w:rPr>
        <w:t>methods.</w:t>
      </w:r>
      <w:r w:rsidRPr="00236901">
        <w:rPr>
          <w:rFonts w:ascii="Times New Roman" w:hAnsi="Times New Roman" w:cs="Times New Roman"/>
          <w:spacing w:val="-14"/>
          <w:w w:val="105"/>
          <w:sz w:val="20"/>
        </w:rPr>
        <w:t xml:space="preserve"> </w:t>
      </w:r>
      <w:r w:rsidRPr="00236901">
        <w:rPr>
          <w:rFonts w:ascii="Times New Roman" w:hAnsi="Times New Roman" w:cs="Times New Roman"/>
          <w:w w:val="105"/>
          <w:sz w:val="20"/>
        </w:rPr>
        <w:t>UBS</w:t>
      </w:r>
      <w:r w:rsidRPr="00236901">
        <w:rPr>
          <w:rFonts w:ascii="Times New Roman" w:hAnsi="Times New Roman" w:cs="Times New Roman"/>
          <w:spacing w:val="-10"/>
          <w:w w:val="105"/>
          <w:sz w:val="20"/>
        </w:rPr>
        <w:t xml:space="preserve"> </w:t>
      </w:r>
      <w:r w:rsidRPr="00236901">
        <w:rPr>
          <w:rFonts w:ascii="Times New Roman" w:hAnsi="Times New Roman" w:cs="Times New Roman"/>
          <w:w w:val="105"/>
          <w:sz w:val="20"/>
        </w:rPr>
        <w:t>Publishers,</w:t>
      </w:r>
      <w:r w:rsidRPr="00236901">
        <w:rPr>
          <w:rFonts w:ascii="Times New Roman" w:hAnsi="Times New Roman" w:cs="Times New Roman"/>
          <w:spacing w:val="-8"/>
          <w:w w:val="105"/>
          <w:sz w:val="20"/>
        </w:rPr>
        <w:t xml:space="preserve"> </w:t>
      </w:r>
      <w:r w:rsidRPr="00236901">
        <w:rPr>
          <w:rFonts w:ascii="Times New Roman" w:hAnsi="Times New Roman" w:cs="Times New Roman"/>
          <w:w w:val="105"/>
          <w:sz w:val="20"/>
        </w:rPr>
        <w:t>New</w:t>
      </w:r>
      <w:r w:rsidRPr="00236901">
        <w:rPr>
          <w:rFonts w:ascii="Times New Roman" w:hAnsi="Times New Roman" w:cs="Times New Roman"/>
          <w:spacing w:val="-10"/>
          <w:w w:val="105"/>
          <w:sz w:val="20"/>
        </w:rPr>
        <w:t xml:space="preserve"> </w:t>
      </w:r>
      <w:r w:rsidRPr="00236901">
        <w:rPr>
          <w:rFonts w:ascii="Times New Roman" w:hAnsi="Times New Roman" w:cs="Times New Roman"/>
          <w:w w:val="105"/>
          <w:sz w:val="20"/>
        </w:rPr>
        <w:t>Delhi.</w:t>
      </w:r>
    </w:p>
    <w:p w14:paraId="558D2779" w14:textId="77777777" w:rsidR="00B54CEA" w:rsidRPr="00236901" w:rsidRDefault="00B54CEA" w:rsidP="00C97343">
      <w:pPr>
        <w:pStyle w:val="ListParagraph"/>
        <w:widowControl w:val="0"/>
        <w:numPr>
          <w:ilvl w:val="0"/>
          <w:numId w:val="141"/>
        </w:numPr>
        <w:tabs>
          <w:tab w:val="left" w:pos="658"/>
        </w:tabs>
        <w:autoSpaceDE w:val="0"/>
        <w:autoSpaceDN w:val="0"/>
        <w:spacing w:after="0" w:line="240" w:lineRule="auto"/>
        <w:jc w:val="both"/>
        <w:rPr>
          <w:rFonts w:ascii="Times New Roman" w:hAnsi="Times New Roman" w:cs="Times New Roman"/>
          <w:sz w:val="20"/>
        </w:rPr>
      </w:pPr>
      <w:r w:rsidRPr="00236901">
        <w:rPr>
          <w:rFonts w:ascii="Times New Roman" w:hAnsi="Times New Roman" w:cs="Times New Roman"/>
          <w:w w:val="105"/>
          <w:sz w:val="20"/>
        </w:rPr>
        <w:t>Stapleton, P., Yondeowei, A., Mukanyange, J., Houten, H. (1995). Scientific writing for</w:t>
      </w:r>
      <w:r w:rsidRPr="00236901">
        <w:rPr>
          <w:rFonts w:ascii="Times New Roman" w:hAnsi="Times New Roman" w:cs="Times New Roman"/>
          <w:spacing w:val="1"/>
          <w:w w:val="105"/>
          <w:sz w:val="20"/>
        </w:rPr>
        <w:t xml:space="preserve"> </w:t>
      </w:r>
      <w:r w:rsidRPr="00236901">
        <w:rPr>
          <w:rFonts w:ascii="Times New Roman" w:hAnsi="Times New Roman" w:cs="Times New Roman"/>
          <w:spacing w:val="-1"/>
          <w:w w:val="105"/>
          <w:sz w:val="20"/>
        </w:rPr>
        <w:t>agricultural research</w:t>
      </w:r>
      <w:r w:rsidRPr="00236901">
        <w:rPr>
          <w:rFonts w:ascii="Times New Roman" w:hAnsi="Times New Roman" w:cs="Times New Roman"/>
          <w:spacing w:val="-9"/>
          <w:w w:val="105"/>
          <w:sz w:val="20"/>
        </w:rPr>
        <w:t xml:space="preserve"> </w:t>
      </w:r>
      <w:r w:rsidRPr="00236901">
        <w:rPr>
          <w:rFonts w:ascii="Times New Roman" w:hAnsi="Times New Roman" w:cs="Times New Roman"/>
          <w:spacing w:val="-1"/>
          <w:w w:val="105"/>
          <w:sz w:val="20"/>
        </w:rPr>
        <w:t>scientists</w:t>
      </w:r>
      <w:r w:rsidRPr="00236901">
        <w:rPr>
          <w:rFonts w:ascii="Times New Roman" w:hAnsi="Times New Roman" w:cs="Times New Roman"/>
          <w:spacing w:val="-14"/>
          <w:w w:val="105"/>
          <w:sz w:val="20"/>
        </w:rPr>
        <w:t xml:space="preserve"> </w:t>
      </w:r>
      <w:r w:rsidRPr="00236901">
        <w:rPr>
          <w:rFonts w:ascii="Times New Roman" w:hAnsi="Times New Roman" w:cs="Times New Roman"/>
          <w:spacing w:val="-1"/>
          <w:w w:val="105"/>
          <w:sz w:val="20"/>
        </w:rPr>
        <w:t>–</w:t>
      </w:r>
      <w:r w:rsidRPr="00236901">
        <w:rPr>
          <w:rFonts w:ascii="Times New Roman" w:hAnsi="Times New Roman" w:cs="Times New Roman"/>
          <w:spacing w:val="-4"/>
          <w:w w:val="105"/>
          <w:sz w:val="20"/>
        </w:rPr>
        <w:t xml:space="preserve"> </w:t>
      </w:r>
      <w:r w:rsidRPr="00236901">
        <w:rPr>
          <w:rFonts w:ascii="Times New Roman" w:hAnsi="Times New Roman" w:cs="Times New Roman"/>
          <w:spacing w:val="-1"/>
          <w:w w:val="105"/>
          <w:sz w:val="20"/>
        </w:rPr>
        <w:t>a</w:t>
      </w:r>
      <w:r w:rsidRPr="00236901">
        <w:rPr>
          <w:rFonts w:ascii="Times New Roman" w:hAnsi="Times New Roman" w:cs="Times New Roman"/>
          <w:spacing w:val="-19"/>
          <w:w w:val="105"/>
          <w:sz w:val="20"/>
        </w:rPr>
        <w:t xml:space="preserve"> </w:t>
      </w:r>
      <w:r w:rsidRPr="00236901">
        <w:rPr>
          <w:rFonts w:ascii="Times New Roman" w:hAnsi="Times New Roman" w:cs="Times New Roman"/>
          <w:spacing w:val="-1"/>
          <w:w w:val="105"/>
          <w:sz w:val="20"/>
        </w:rPr>
        <w:t>training</w:t>
      </w:r>
      <w:r w:rsidRPr="00236901">
        <w:rPr>
          <w:rFonts w:ascii="Times New Roman" w:hAnsi="Times New Roman" w:cs="Times New Roman"/>
          <w:spacing w:val="-7"/>
          <w:w w:val="105"/>
          <w:sz w:val="20"/>
        </w:rPr>
        <w:t xml:space="preserve"> </w:t>
      </w:r>
      <w:r w:rsidRPr="00236901">
        <w:rPr>
          <w:rFonts w:ascii="Times New Roman" w:hAnsi="Times New Roman" w:cs="Times New Roman"/>
          <w:spacing w:val="-1"/>
          <w:w w:val="105"/>
          <w:sz w:val="20"/>
        </w:rPr>
        <w:t>reference</w:t>
      </w:r>
      <w:r w:rsidRPr="00236901">
        <w:rPr>
          <w:rFonts w:ascii="Times New Roman" w:hAnsi="Times New Roman" w:cs="Times New Roman"/>
          <w:spacing w:val="-8"/>
          <w:w w:val="105"/>
          <w:sz w:val="20"/>
        </w:rPr>
        <w:t xml:space="preserve"> </w:t>
      </w:r>
      <w:r w:rsidRPr="00236901">
        <w:rPr>
          <w:rFonts w:ascii="Times New Roman" w:hAnsi="Times New Roman" w:cs="Times New Roman"/>
          <w:w w:val="105"/>
          <w:sz w:val="20"/>
        </w:rPr>
        <w:t>manual.</w:t>
      </w:r>
      <w:r w:rsidRPr="00236901">
        <w:rPr>
          <w:rFonts w:ascii="Times New Roman" w:hAnsi="Times New Roman" w:cs="Times New Roman"/>
          <w:spacing w:val="-10"/>
          <w:w w:val="105"/>
          <w:sz w:val="20"/>
        </w:rPr>
        <w:t xml:space="preserve"> </w:t>
      </w:r>
      <w:r w:rsidRPr="00236901">
        <w:rPr>
          <w:rFonts w:ascii="Times New Roman" w:hAnsi="Times New Roman" w:cs="Times New Roman"/>
          <w:w w:val="105"/>
          <w:sz w:val="20"/>
        </w:rPr>
        <w:t>West</w:t>
      </w:r>
      <w:r w:rsidRPr="00236901">
        <w:rPr>
          <w:rFonts w:ascii="Times New Roman" w:hAnsi="Times New Roman" w:cs="Times New Roman"/>
          <w:spacing w:val="-9"/>
          <w:w w:val="105"/>
          <w:sz w:val="20"/>
        </w:rPr>
        <w:t xml:space="preserve"> </w:t>
      </w:r>
      <w:r w:rsidRPr="00236901">
        <w:rPr>
          <w:rFonts w:ascii="Times New Roman" w:hAnsi="Times New Roman" w:cs="Times New Roman"/>
          <w:w w:val="105"/>
          <w:sz w:val="20"/>
        </w:rPr>
        <w:t>Africa</w:t>
      </w:r>
      <w:r w:rsidRPr="00236901">
        <w:rPr>
          <w:rFonts w:ascii="Times New Roman" w:hAnsi="Times New Roman" w:cs="Times New Roman"/>
          <w:spacing w:val="-7"/>
          <w:w w:val="105"/>
          <w:sz w:val="20"/>
        </w:rPr>
        <w:t xml:space="preserve"> </w:t>
      </w:r>
      <w:r w:rsidRPr="00236901">
        <w:rPr>
          <w:rFonts w:ascii="Times New Roman" w:hAnsi="Times New Roman" w:cs="Times New Roman"/>
          <w:w w:val="105"/>
          <w:sz w:val="20"/>
        </w:rPr>
        <w:t>Rice</w:t>
      </w:r>
      <w:r w:rsidRPr="00236901">
        <w:rPr>
          <w:rFonts w:ascii="Times New Roman" w:hAnsi="Times New Roman" w:cs="Times New Roman"/>
          <w:spacing w:val="-13"/>
          <w:w w:val="105"/>
          <w:sz w:val="20"/>
        </w:rPr>
        <w:t xml:space="preserve"> </w:t>
      </w:r>
      <w:r w:rsidRPr="00236901">
        <w:rPr>
          <w:rFonts w:ascii="Times New Roman" w:hAnsi="Times New Roman" w:cs="Times New Roman"/>
          <w:w w:val="105"/>
          <w:sz w:val="20"/>
        </w:rPr>
        <w:t>Development</w:t>
      </w:r>
      <w:r w:rsidRPr="00236901">
        <w:rPr>
          <w:rFonts w:ascii="Times New Roman" w:hAnsi="Times New Roman" w:cs="Times New Roman"/>
          <w:spacing w:val="1"/>
          <w:w w:val="105"/>
          <w:sz w:val="20"/>
        </w:rPr>
        <w:t xml:space="preserve"> </w:t>
      </w:r>
      <w:r w:rsidRPr="00236901">
        <w:rPr>
          <w:rFonts w:ascii="Times New Roman" w:hAnsi="Times New Roman" w:cs="Times New Roman"/>
          <w:w w:val="105"/>
          <w:sz w:val="20"/>
        </w:rPr>
        <w:t>Association,</w:t>
      </w:r>
      <w:r w:rsidRPr="00236901">
        <w:rPr>
          <w:rFonts w:ascii="Times New Roman" w:hAnsi="Times New Roman" w:cs="Times New Roman"/>
          <w:spacing w:val="-15"/>
          <w:w w:val="105"/>
          <w:sz w:val="20"/>
        </w:rPr>
        <w:t xml:space="preserve"> </w:t>
      </w:r>
      <w:r w:rsidRPr="00236901">
        <w:rPr>
          <w:rFonts w:ascii="Times New Roman" w:hAnsi="Times New Roman" w:cs="Times New Roman"/>
          <w:w w:val="105"/>
          <w:sz w:val="20"/>
        </w:rPr>
        <w:t>Hong</w:t>
      </w:r>
      <w:r w:rsidRPr="00236901">
        <w:rPr>
          <w:rFonts w:ascii="Times New Roman" w:hAnsi="Times New Roman" w:cs="Times New Roman"/>
          <w:spacing w:val="-13"/>
          <w:w w:val="105"/>
          <w:sz w:val="20"/>
        </w:rPr>
        <w:t xml:space="preserve"> </w:t>
      </w:r>
      <w:r w:rsidRPr="00236901">
        <w:rPr>
          <w:rFonts w:ascii="Times New Roman" w:hAnsi="Times New Roman" w:cs="Times New Roman"/>
          <w:w w:val="105"/>
          <w:sz w:val="20"/>
        </w:rPr>
        <w:t>Kong.</w:t>
      </w:r>
    </w:p>
    <w:p w14:paraId="233031BD" w14:textId="77777777" w:rsidR="00B54CEA" w:rsidRPr="00236901" w:rsidRDefault="00B54CEA" w:rsidP="00C97343">
      <w:pPr>
        <w:pStyle w:val="ListParagraph"/>
        <w:widowControl w:val="0"/>
        <w:numPr>
          <w:ilvl w:val="0"/>
          <w:numId w:val="141"/>
        </w:numPr>
        <w:tabs>
          <w:tab w:val="left" w:pos="658"/>
        </w:tabs>
        <w:autoSpaceDE w:val="0"/>
        <w:autoSpaceDN w:val="0"/>
        <w:spacing w:after="0" w:line="240" w:lineRule="auto"/>
        <w:jc w:val="both"/>
        <w:rPr>
          <w:rFonts w:ascii="Times New Roman" w:hAnsi="Times New Roman" w:cs="Times New Roman"/>
          <w:w w:val="105"/>
          <w:sz w:val="20"/>
        </w:rPr>
      </w:pPr>
      <w:r w:rsidRPr="00236901">
        <w:rPr>
          <w:rFonts w:ascii="Times New Roman" w:hAnsi="Times New Roman" w:cs="Times New Roman"/>
          <w:spacing w:val="-1"/>
          <w:w w:val="105"/>
          <w:sz w:val="20"/>
        </w:rPr>
        <w:t>Ruzin,</w:t>
      </w:r>
      <w:r w:rsidRPr="00236901">
        <w:rPr>
          <w:rFonts w:ascii="Times New Roman" w:hAnsi="Times New Roman" w:cs="Times New Roman"/>
          <w:spacing w:val="-14"/>
          <w:w w:val="105"/>
          <w:sz w:val="20"/>
        </w:rPr>
        <w:t xml:space="preserve"> </w:t>
      </w:r>
      <w:r w:rsidRPr="00236901">
        <w:rPr>
          <w:rFonts w:ascii="Times New Roman" w:hAnsi="Times New Roman" w:cs="Times New Roman"/>
          <w:spacing w:val="-1"/>
          <w:w w:val="105"/>
          <w:sz w:val="20"/>
        </w:rPr>
        <w:t>S.E.</w:t>
      </w:r>
      <w:r w:rsidRPr="00236901">
        <w:rPr>
          <w:rFonts w:ascii="Times New Roman" w:hAnsi="Times New Roman" w:cs="Times New Roman"/>
          <w:spacing w:val="-14"/>
          <w:w w:val="105"/>
          <w:sz w:val="20"/>
        </w:rPr>
        <w:t xml:space="preserve"> </w:t>
      </w:r>
      <w:r w:rsidRPr="00236901">
        <w:rPr>
          <w:rFonts w:ascii="Times New Roman" w:hAnsi="Times New Roman" w:cs="Times New Roman"/>
          <w:spacing w:val="-1"/>
          <w:w w:val="105"/>
          <w:sz w:val="20"/>
        </w:rPr>
        <w:t>(1999).</w:t>
      </w:r>
      <w:r w:rsidRPr="00236901">
        <w:rPr>
          <w:rFonts w:ascii="Times New Roman" w:hAnsi="Times New Roman" w:cs="Times New Roman"/>
          <w:spacing w:val="-14"/>
          <w:w w:val="105"/>
          <w:sz w:val="20"/>
        </w:rPr>
        <w:t xml:space="preserve"> </w:t>
      </w:r>
      <w:r w:rsidRPr="00236901">
        <w:rPr>
          <w:rFonts w:ascii="Times New Roman" w:hAnsi="Times New Roman" w:cs="Times New Roman"/>
          <w:spacing w:val="-1"/>
          <w:w w:val="105"/>
          <w:sz w:val="20"/>
        </w:rPr>
        <w:t>Plant</w:t>
      </w:r>
      <w:r w:rsidRPr="00236901">
        <w:rPr>
          <w:rFonts w:ascii="Times New Roman" w:hAnsi="Times New Roman" w:cs="Times New Roman"/>
          <w:spacing w:val="-8"/>
          <w:w w:val="105"/>
          <w:sz w:val="20"/>
        </w:rPr>
        <w:t xml:space="preserve"> </w:t>
      </w:r>
      <w:r w:rsidRPr="00236901">
        <w:rPr>
          <w:rFonts w:ascii="Times New Roman" w:hAnsi="Times New Roman" w:cs="Times New Roman"/>
          <w:spacing w:val="-1"/>
          <w:w w:val="105"/>
          <w:sz w:val="20"/>
        </w:rPr>
        <w:t>micro technique</w:t>
      </w:r>
      <w:r w:rsidRPr="00236901">
        <w:rPr>
          <w:rFonts w:ascii="Times New Roman" w:hAnsi="Times New Roman" w:cs="Times New Roman"/>
          <w:spacing w:val="-12"/>
          <w:w w:val="105"/>
          <w:sz w:val="20"/>
        </w:rPr>
        <w:t xml:space="preserve"> </w:t>
      </w:r>
      <w:r w:rsidRPr="00236901">
        <w:rPr>
          <w:rFonts w:ascii="Times New Roman" w:hAnsi="Times New Roman" w:cs="Times New Roman"/>
          <w:spacing w:val="-1"/>
          <w:w w:val="105"/>
          <w:sz w:val="20"/>
        </w:rPr>
        <w:t>and</w:t>
      </w:r>
      <w:r w:rsidRPr="00236901">
        <w:rPr>
          <w:rFonts w:ascii="Times New Roman" w:hAnsi="Times New Roman" w:cs="Times New Roman"/>
          <w:spacing w:val="-10"/>
          <w:w w:val="105"/>
          <w:sz w:val="20"/>
        </w:rPr>
        <w:t xml:space="preserve"> </w:t>
      </w:r>
      <w:r w:rsidRPr="00236901">
        <w:rPr>
          <w:rFonts w:ascii="Times New Roman" w:hAnsi="Times New Roman" w:cs="Times New Roman"/>
          <w:spacing w:val="-1"/>
          <w:w w:val="105"/>
          <w:sz w:val="20"/>
        </w:rPr>
        <w:t>microscopy.</w:t>
      </w:r>
      <w:r w:rsidRPr="00236901">
        <w:rPr>
          <w:rFonts w:ascii="Times New Roman" w:hAnsi="Times New Roman" w:cs="Times New Roman"/>
          <w:spacing w:val="-13"/>
          <w:w w:val="105"/>
          <w:sz w:val="20"/>
        </w:rPr>
        <w:t xml:space="preserve"> </w:t>
      </w:r>
      <w:r w:rsidRPr="00236901">
        <w:rPr>
          <w:rFonts w:ascii="Times New Roman" w:hAnsi="Times New Roman" w:cs="Times New Roman"/>
          <w:w w:val="105"/>
          <w:sz w:val="20"/>
        </w:rPr>
        <w:t>Oxford</w:t>
      </w:r>
      <w:r w:rsidRPr="00236901">
        <w:rPr>
          <w:rFonts w:ascii="Times New Roman" w:hAnsi="Times New Roman" w:cs="Times New Roman"/>
          <w:spacing w:val="-10"/>
          <w:w w:val="105"/>
          <w:sz w:val="20"/>
        </w:rPr>
        <w:t xml:space="preserve"> </w:t>
      </w:r>
      <w:r w:rsidRPr="00236901">
        <w:rPr>
          <w:rFonts w:ascii="Times New Roman" w:hAnsi="Times New Roman" w:cs="Times New Roman"/>
          <w:w w:val="105"/>
          <w:sz w:val="20"/>
        </w:rPr>
        <w:t>University</w:t>
      </w:r>
      <w:r w:rsidRPr="00236901">
        <w:rPr>
          <w:rFonts w:ascii="Times New Roman" w:hAnsi="Times New Roman" w:cs="Times New Roman"/>
          <w:spacing w:val="-12"/>
          <w:w w:val="105"/>
          <w:sz w:val="20"/>
        </w:rPr>
        <w:t xml:space="preserve"> </w:t>
      </w:r>
      <w:r w:rsidRPr="00236901">
        <w:rPr>
          <w:rFonts w:ascii="Times New Roman" w:hAnsi="Times New Roman" w:cs="Times New Roman"/>
          <w:w w:val="105"/>
          <w:sz w:val="20"/>
        </w:rPr>
        <w:t>Press,</w:t>
      </w:r>
      <w:r w:rsidRPr="00236901">
        <w:rPr>
          <w:rFonts w:ascii="Times New Roman" w:hAnsi="Times New Roman" w:cs="Times New Roman"/>
          <w:spacing w:val="-13"/>
          <w:w w:val="105"/>
          <w:sz w:val="20"/>
        </w:rPr>
        <w:t xml:space="preserve"> </w:t>
      </w:r>
      <w:r w:rsidRPr="00236901">
        <w:rPr>
          <w:rFonts w:ascii="Times New Roman" w:hAnsi="Times New Roman" w:cs="Times New Roman"/>
          <w:w w:val="105"/>
          <w:sz w:val="20"/>
        </w:rPr>
        <w:t>New</w:t>
      </w:r>
      <w:r w:rsidRPr="00236901">
        <w:rPr>
          <w:rFonts w:ascii="Times New Roman" w:hAnsi="Times New Roman" w:cs="Times New Roman"/>
          <w:spacing w:val="-10"/>
          <w:w w:val="105"/>
          <w:sz w:val="20"/>
        </w:rPr>
        <w:t xml:space="preserve"> </w:t>
      </w:r>
      <w:r w:rsidRPr="00236901">
        <w:rPr>
          <w:rFonts w:ascii="Times New Roman" w:hAnsi="Times New Roman" w:cs="Times New Roman"/>
          <w:w w:val="105"/>
          <w:sz w:val="20"/>
        </w:rPr>
        <w:t>York,</w:t>
      </w:r>
      <w:r w:rsidRPr="00236901">
        <w:rPr>
          <w:rFonts w:ascii="Times New Roman" w:hAnsi="Times New Roman" w:cs="Times New Roman"/>
          <w:spacing w:val="-14"/>
          <w:w w:val="105"/>
          <w:sz w:val="20"/>
        </w:rPr>
        <w:t xml:space="preserve"> </w:t>
      </w:r>
      <w:r w:rsidRPr="00236901">
        <w:rPr>
          <w:rFonts w:ascii="Times New Roman" w:hAnsi="Times New Roman" w:cs="Times New Roman"/>
          <w:w w:val="105"/>
          <w:sz w:val="20"/>
        </w:rPr>
        <w:t>U.S.A.</w:t>
      </w:r>
    </w:p>
    <w:p w14:paraId="0AF0DEE7" w14:textId="77777777" w:rsidR="00B54CEA" w:rsidRPr="00236901" w:rsidRDefault="00B54CEA" w:rsidP="00C97343">
      <w:pPr>
        <w:pStyle w:val="ListParagraph"/>
        <w:widowControl w:val="0"/>
        <w:numPr>
          <w:ilvl w:val="0"/>
          <w:numId w:val="141"/>
        </w:numPr>
        <w:tabs>
          <w:tab w:val="left" w:pos="658"/>
        </w:tabs>
        <w:autoSpaceDE w:val="0"/>
        <w:autoSpaceDN w:val="0"/>
        <w:spacing w:after="0" w:line="240" w:lineRule="auto"/>
        <w:jc w:val="both"/>
        <w:rPr>
          <w:rFonts w:ascii="Times New Roman" w:hAnsi="Times New Roman" w:cs="Times New Roman"/>
          <w:w w:val="105"/>
          <w:sz w:val="20"/>
        </w:rPr>
      </w:pPr>
      <w:r w:rsidRPr="00236901">
        <w:rPr>
          <w:rFonts w:ascii="Times New Roman" w:hAnsi="Times New Roman" w:cs="Times New Roman"/>
          <w:w w:val="105"/>
          <w:sz w:val="20"/>
        </w:rPr>
        <w:t>Bajpai, P.K. 2006. Biological Instrumentation and methodology. S. Chand &amp; Co. Ltd.</w:t>
      </w:r>
    </w:p>
    <w:p w14:paraId="55A40315" w14:textId="77777777" w:rsidR="00B54CEA" w:rsidRPr="00236901" w:rsidRDefault="00B54CEA" w:rsidP="00C97343">
      <w:pPr>
        <w:pStyle w:val="ListParagraph"/>
        <w:widowControl w:val="0"/>
        <w:numPr>
          <w:ilvl w:val="0"/>
          <w:numId w:val="141"/>
        </w:numPr>
        <w:tabs>
          <w:tab w:val="left" w:pos="658"/>
        </w:tabs>
        <w:autoSpaceDE w:val="0"/>
        <w:autoSpaceDN w:val="0"/>
        <w:spacing w:after="0" w:line="240" w:lineRule="auto"/>
        <w:jc w:val="both"/>
        <w:rPr>
          <w:rFonts w:ascii="Times New Roman" w:hAnsi="Times New Roman" w:cs="Times New Roman"/>
          <w:w w:val="105"/>
          <w:sz w:val="20"/>
        </w:rPr>
      </w:pPr>
      <w:r w:rsidRPr="00236901">
        <w:rPr>
          <w:rFonts w:ascii="Times New Roman" w:hAnsi="Times New Roman" w:cs="Times New Roman"/>
          <w:w w:val="105"/>
          <w:sz w:val="20"/>
        </w:rPr>
        <w:t>K. Wilson and J. Walker Eds. 2005. Biochemistry and Molecular Biology. Cambridge University Press.</w:t>
      </w:r>
    </w:p>
    <w:p w14:paraId="10171B31" w14:textId="77777777" w:rsidR="00B54CEA" w:rsidRPr="00236901" w:rsidRDefault="00B54CEA" w:rsidP="00C97343">
      <w:pPr>
        <w:pStyle w:val="ListParagraph"/>
        <w:widowControl w:val="0"/>
        <w:numPr>
          <w:ilvl w:val="0"/>
          <w:numId w:val="141"/>
        </w:numPr>
        <w:tabs>
          <w:tab w:val="left" w:pos="658"/>
        </w:tabs>
        <w:autoSpaceDE w:val="0"/>
        <w:autoSpaceDN w:val="0"/>
        <w:spacing w:after="0" w:line="240" w:lineRule="auto"/>
        <w:jc w:val="both"/>
        <w:rPr>
          <w:rFonts w:ascii="Times New Roman" w:hAnsi="Times New Roman" w:cs="Times New Roman"/>
          <w:w w:val="105"/>
          <w:sz w:val="20"/>
        </w:rPr>
      </w:pPr>
      <w:r w:rsidRPr="00236901">
        <w:rPr>
          <w:rFonts w:ascii="Times New Roman" w:hAnsi="Times New Roman" w:cs="Times New Roman"/>
          <w:w w:val="105"/>
          <w:sz w:val="20"/>
        </w:rPr>
        <w:t>K. Wilson andKHGoulding. 1986. Principles and techniques of Practical Biochemistry. (3 edn) Edward Arnold, London.</w:t>
      </w:r>
    </w:p>
    <w:p w14:paraId="5C4BB1BA" w14:textId="77777777" w:rsidR="00B54CEA" w:rsidRPr="00236901" w:rsidRDefault="00B54CEA" w:rsidP="00C97343">
      <w:pPr>
        <w:pStyle w:val="ListParagraph"/>
        <w:widowControl w:val="0"/>
        <w:numPr>
          <w:ilvl w:val="0"/>
          <w:numId w:val="141"/>
        </w:numPr>
        <w:tabs>
          <w:tab w:val="left" w:pos="658"/>
        </w:tabs>
        <w:autoSpaceDE w:val="0"/>
        <w:autoSpaceDN w:val="0"/>
        <w:spacing w:after="0" w:line="240" w:lineRule="auto"/>
        <w:jc w:val="both"/>
        <w:rPr>
          <w:rFonts w:ascii="Times New Roman" w:hAnsi="Times New Roman" w:cs="Times New Roman"/>
          <w:w w:val="105"/>
          <w:sz w:val="20"/>
        </w:rPr>
      </w:pPr>
      <w:r w:rsidRPr="00236901">
        <w:rPr>
          <w:rFonts w:ascii="Times New Roman" w:hAnsi="Times New Roman" w:cs="Times New Roman"/>
          <w:w w:val="105"/>
          <w:sz w:val="20"/>
        </w:rPr>
        <w:t>Stapleton, P., Yondeowei, A., Mukanyange, J., Houten, H. (1995). Scientific writing for agricultural research scientists – a training reference manual.  West Africa Rice Development Association, Hong Kong.</w:t>
      </w:r>
    </w:p>
    <w:p w14:paraId="5BC3C1A4" w14:textId="0B5F2644" w:rsidR="00C54B7F" w:rsidRPr="00236901" w:rsidRDefault="00B54CEA" w:rsidP="00C97343">
      <w:pPr>
        <w:pStyle w:val="ListParagraph"/>
        <w:widowControl w:val="0"/>
        <w:numPr>
          <w:ilvl w:val="0"/>
          <w:numId w:val="141"/>
        </w:numPr>
        <w:tabs>
          <w:tab w:val="left" w:pos="658"/>
        </w:tabs>
        <w:autoSpaceDE w:val="0"/>
        <w:autoSpaceDN w:val="0"/>
        <w:spacing w:after="0" w:line="240" w:lineRule="auto"/>
        <w:jc w:val="both"/>
        <w:rPr>
          <w:rFonts w:ascii="Times New Roman" w:hAnsi="Times New Roman" w:cs="Times New Roman"/>
          <w:w w:val="105"/>
          <w:sz w:val="20"/>
        </w:rPr>
      </w:pPr>
      <w:r w:rsidRPr="00236901">
        <w:rPr>
          <w:rFonts w:ascii="Times New Roman" w:hAnsi="Times New Roman" w:cs="Times New Roman"/>
          <w:w w:val="105"/>
          <w:sz w:val="20"/>
        </w:rPr>
        <w:t>Ruzin, S.E. (1999). Plant micro technique and microscopy. Oxford   University Press, New York, U.S.A</w:t>
      </w:r>
    </w:p>
    <w:p w14:paraId="07E2A693" w14:textId="1C35E706" w:rsidR="00EA5197" w:rsidRPr="007637F0" w:rsidRDefault="00EA5197" w:rsidP="00236901">
      <w:pPr>
        <w:widowControl w:val="0"/>
        <w:autoSpaceDE w:val="0"/>
        <w:autoSpaceDN w:val="0"/>
        <w:adjustRightInd w:val="0"/>
        <w:spacing w:line="240" w:lineRule="auto"/>
        <w:rPr>
          <w:rFonts w:ascii="Times New Roman" w:hAnsi="Times New Roman"/>
          <w:szCs w:val="24"/>
        </w:rPr>
      </w:pPr>
      <w:r w:rsidRPr="007637F0">
        <w:rPr>
          <w:rFonts w:ascii="Times New Roman" w:hAnsi="Times New Roman"/>
          <w:szCs w:val="24"/>
        </w:rPr>
        <w:t>---------------------</w:t>
      </w:r>
      <w:r w:rsidR="00E23FAB">
        <w:rPr>
          <w:rFonts w:ascii="Times New Roman" w:hAnsi="Times New Roman"/>
          <w:szCs w:val="24"/>
        </w:rPr>
        <w:t>------------</w:t>
      </w:r>
      <w:r w:rsidRPr="007637F0">
        <w:rPr>
          <w:rFonts w:ascii="Times New Roman" w:hAnsi="Times New Roman"/>
          <w:szCs w:val="24"/>
        </w:rPr>
        <w:t>----------------------------------------------------------------------------------------------------</w:t>
      </w:r>
    </w:p>
    <w:p w14:paraId="3452DC9C" w14:textId="7DB7E1D5" w:rsidR="00927873" w:rsidRPr="006A638B" w:rsidRDefault="00EA5197" w:rsidP="00C62E7A">
      <w:pPr>
        <w:pStyle w:val="Heading2"/>
        <w:rPr>
          <w:sz w:val="24"/>
        </w:rPr>
      </w:pPr>
      <w:bookmarkStart w:id="334" w:name="_Toc133323152"/>
      <w:bookmarkStart w:id="335" w:name="_Toc133325761"/>
      <w:bookmarkStart w:id="336" w:name="_Toc133325835"/>
      <w:bookmarkStart w:id="337" w:name="_Toc133399463"/>
      <w:bookmarkStart w:id="338" w:name="_Toc133399530"/>
      <w:bookmarkStart w:id="339" w:name="_Toc142542890"/>
      <w:r w:rsidRPr="006A638B">
        <w:rPr>
          <w:rStyle w:val="Heading2Char"/>
          <w:sz w:val="24"/>
        </w:rPr>
        <w:lastRenderedPageBreak/>
        <w:t>ADVANCE</w:t>
      </w:r>
      <w:r w:rsidR="006A638B" w:rsidRPr="006A638B">
        <w:rPr>
          <w:rStyle w:val="Heading2Char"/>
          <w:sz w:val="24"/>
        </w:rPr>
        <w:t>D</w:t>
      </w:r>
      <w:r w:rsidRPr="006A638B">
        <w:rPr>
          <w:rStyle w:val="Heading2Char"/>
          <w:sz w:val="24"/>
        </w:rPr>
        <w:t xml:space="preserve"> MAJOR COURSE- AMJ 2:</w:t>
      </w:r>
      <w:bookmarkEnd w:id="334"/>
      <w:bookmarkEnd w:id="335"/>
      <w:bookmarkEnd w:id="336"/>
      <w:bookmarkEnd w:id="337"/>
      <w:bookmarkEnd w:id="338"/>
      <w:r w:rsidR="00927873" w:rsidRPr="006A638B">
        <w:rPr>
          <w:rStyle w:val="Heading2Char"/>
          <w:sz w:val="24"/>
        </w:rPr>
        <w:br/>
      </w:r>
      <w:r w:rsidR="006A638B" w:rsidRPr="006A638B">
        <w:rPr>
          <w:sz w:val="24"/>
        </w:rPr>
        <w:t>NANOBIOTECHNOLOGY</w:t>
      </w:r>
      <w:bookmarkEnd w:id="339"/>
      <w:r w:rsidR="00927873" w:rsidRPr="006A638B">
        <w:rPr>
          <w:sz w:val="24"/>
        </w:rPr>
        <w:tab/>
      </w:r>
      <w:r w:rsidR="00927873" w:rsidRPr="006A638B">
        <w:rPr>
          <w:sz w:val="24"/>
        </w:rPr>
        <w:tab/>
      </w:r>
      <w:r w:rsidR="00927873" w:rsidRPr="006A638B">
        <w:rPr>
          <w:sz w:val="24"/>
        </w:rPr>
        <w:tab/>
        <w:t xml:space="preserve">        </w:t>
      </w:r>
      <w:r w:rsidR="00927873" w:rsidRPr="006A638B">
        <w:rPr>
          <w:sz w:val="24"/>
        </w:rPr>
        <w:tab/>
      </w:r>
      <w:r w:rsidR="00927873" w:rsidRPr="006A638B">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7637F0" w14:paraId="2A6FFE3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E61294" w14:textId="77777777" w:rsidR="00927873" w:rsidRPr="007637F0"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63A3AA"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B8A79D1"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2578AC7F" w14:textId="0C06E50F" w:rsidR="00927873" w:rsidRPr="007637F0" w:rsidRDefault="00927873" w:rsidP="0092787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4A33072C" w14:textId="77777777" w:rsidR="003E076C" w:rsidRPr="00AC1632" w:rsidRDefault="003E076C" w:rsidP="003E076C">
      <w:pPr>
        <w:adjustRightInd w:val="0"/>
        <w:spacing w:after="0" w:line="240" w:lineRule="auto"/>
        <w:jc w:val="both"/>
        <w:rPr>
          <w:rFonts w:ascii="Times New Roman" w:hAnsi="Times New Roman" w:cs="Times New Roman"/>
          <w:b/>
          <w:color w:val="000000" w:themeColor="text1"/>
          <w:sz w:val="20"/>
          <w:szCs w:val="20"/>
        </w:rPr>
      </w:pPr>
      <w:r w:rsidRPr="00AC1632">
        <w:rPr>
          <w:rFonts w:ascii="Times New Roman" w:hAnsi="Times New Roman" w:cs="Times New Roman"/>
          <w:b/>
          <w:color w:val="000000" w:themeColor="text1"/>
          <w:sz w:val="20"/>
          <w:szCs w:val="20"/>
        </w:rPr>
        <w:t>Course Objective</w:t>
      </w:r>
    </w:p>
    <w:p w14:paraId="22A704B1" w14:textId="77777777" w:rsidR="003E076C" w:rsidRPr="00AC1632" w:rsidRDefault="003E076C" w:rsidP="003E076C">
      <w:pPr>
        <w:adjustRightInd w:val="0"/>
        <w:spacing w:line="240" w:lineRule="auto"/>
        <w:jc w:val="both"/>
        <w:rPr>
          <w:rFonts w:ascii="Times New Roman" w:hAnsi="Times New Roman" w:cs="Times New Roman"/>
          <w:color w:val="000000" w:themeColor="text1"/>
          <w:sz w:val="20"/>
          <w:szCs w:val="20"/>
        </w:rPr>
      </w:pPr>
      <w:r w:rsidRPr="00AC1632">
        <w:rPr>
          <w:rFonts w:ascii="Times New Roman" w:hAnsi="Times New Roman" w:cs="Times New Roman"/>
          <w:color w:val="000000" w:themeColor="text1"/>
          <w:sz w:val="20"/>
          <w:szCs w:val="20"/>
        </w:rPr>
        <w:t>To familiarize the students with the fundamental principles of Nanobiotechnology, various potential application of Nanobiotechnology.</w:t>
      </w:r>
    </w:p>
    <w:p w14:paraId="7C6BCEBE" w14:textId="77777777" w:rsidR="003E076C" w:rsidRPr="00AC1632" w:rsidRDefault="003E076C" w:rsidP="003E076C">
      <w:pPr>
        <w:adjustRightInd w:val="0"/>
        <w:spacing w:after="0" w:line="240" w:lineRule="auto"/>
        <w:jc w:val="both"/>
        <w:rPr>
          <w:rFonts w:ascii="Times New Roman" w:hAnsi="Times New Roman" w:cs="Times New Roman"/>
          <w:b/>
          <w:color w:val="000000" w:themeColor="text1"/>
          <w:sz w:val="20"/>
          <w:szCs w:val="20"/>
        </w:rPr>
      </w:pPr>
      <w:r w:rsidRPr="00AC1632">
        <w:rPr>
          <w:rFonts w:ascii="Times New Roman" w:hAnsi="Times New Roman" w:cs="Times New Roman"/>
          <w:b/>
          <w:color w:val="000000" w:themeColor="text1"/>
          <w:sz w:val="20"/>
          <w:szCs w:val="20"/>
        </w:rPr>
        <w:t>Course Learning Outcomes</w:t>
      </w:r>
    </w:p>
    <w:p w14:paraId="4EE74410" w14:textId="77777777" w:rsidR="003E076C" w:rsidRPr="00AC1632" w:rsidRDefault="003E076C" w:rsidP="003E076C">
      <w:pPr>
        <w:adjustRightInd w:val="0"/>
        <w:spacing w:line="240" w:lineRule="auto"/>
        <w:jc w:val="both"/>
        <w:rPr>
          <w:rFonts w:ascii="Times New Roman" w:hAnsi="Times New Roman" w:cs="Times New Roman"/>
          <w:color w:val="006400"/>
          <w:sz w:val="20"/>
          <w:szCs w:val="20"/>
        </w:rPr>
      </w:pPr>
      <w:r w:rsidRPr="00AC1632">
        <w:rPr>
          <w:rFonts w:ascii="Times New Roman" w:hAnsi="Times New Roman" w:cs="Times New Roman"/>
          <w:color w:val="000000" w:themeColor="text1"/>
          <w:sz w:val="20"/>
          <w:szCs w:val="20"/>
        </w:rPr>
        <w:t>Ability to carry out research /investigation independently in specialized area of Nanobiotechnology.</w:t>
      </w:r>
    </w:p>
    <w:p w14:paraId="1E3FB173" w14:textId="77777777" w:rsidR="003E076C" w:rsidRPr="003135A8" w:rsidRDefault="003E076C" w:rsidP="003E076C">
      <w:pPr>
        <w:widowControl w:val="0"/>
        <w:autoSpaceDE w:val="0"/>
        <w:autoSpaceDN w:val="0"/>
        <w:adjustRightInd w:val="0"/>
        <w:spacing w:line="240" w:lineRule="auto"/>
        <w:jc w:val="both"/>
        <w:rPr>
          <w:rFonts w:ascii="Times New Roman" w:hAnsi="Times New Roman" w:cs="Times New Roman"/>
          <w:b/>
          <w:bCs/>
        </w:rPr>
      </w:pPr>
      <w:r w:rsidRPr="003135A8">
        <w:rPr>
          <w:rFonts w:ascii="Times New Roman" w:hAnsi="Times New Roman" w:cs="Times New Roman"/>
          <w:b/>
          <w:bCs/>
          <w:u w:val="single"/>
          <w:lang w:val="en-IN" w:bidi="hi-IN"/>
        </w:rPr>
        <w:t>Course Content:</w:t>
      </w:r>
      <w:r w:rsidRPr="003135A8">
        <w:rPr>
          <w:rFonts w:ascii="Times New Roman" w:hAnsi="Times New Roman" w:cs="Times New Roman"/>
          <w:b/>
          <w:bCs/>
        </w:rPr>
        <w:t xml:space="preserve"> </w:t>
      </w:r>
    </w:p>
    <w:p w14:paraId="0C873D4E" w14:textId="5FDCE359" w:rsidR="003E076C" w:rsidRPr="003135A8" w:rsidRDefault="003E076C" w:rsidP="003E076C">
      <w:pPr>
        <w:widowControl w:val="0"/>
        <w:autoSpaceDE w:val="0"/>
        <w:autoSpaceDN w:val="0"/>
        <w:adjustRightInd w:val="0"/>
        <w:spacing w:line="240" w:lineRule="auto"/>
        <w:jc w:val="both"/>
        <w:rPr>
          <w:rFonts w:ascii="Times New Roman" w:hAnsi="Times New Roman" w:cs="Times New Roman"/>
          <w:b/>
          <w:bCs/>
          <w:lang w:val="en-IN" w:bidi="hi-IN"/>
        </w:rPr>
      </w:pPr>
      <w:r w:rsidRPr="003135A8">
        <w:rPr>
          <w:rFonts w:ascii="Times New Roman" w:hAnsi="Times New Roman" w:cs="Times New Roman"/>
          <w:b/>
          <w:bCs/>
          <w:lang w:val="en-IN" w:bidi="hi-IN"/>
        </w:rPr>
        <w:t xml:space="preserve">NANO-BIOTECHNOLOGY </w:t>
      </w:r>
      <w:r w:rsidRPr="003135A8">
        <w:rPr>
          <w:rFonts w:ascii="Times New Roman" w:hAnsi="Times New Roman" w:cs="Times New Roman"/>
          <w:b/>
          <w:bCs/>
          <w:lang w:val="en-IN" w:bidi="hi-IN"/>
        </w:rPr>
        <w:tab/>
      </w:r>
      <w:r w:rsidRPr="003135A8">
        <w:rPr>
          <w:rFonts w:ascii="Times New Roman" w:hAnsi="Times New Roman" w:cs="Times New Roman"/>
          <w:b/>
          <w:bCs/>
          <w:lang w:val="en-IN" w:bidi="hi-IN"/>
        </w:rPr>
        <w:tab/>
      </w:r>
      <w:r w:rsidRPr="003135A8">
        <w:rPr>
          <w:rFonts w:ascii="Times New Roman" w:hAnsi="Times New Roman" w:cs="Times New Roman"/>
          <w:b/>
          <w:bCs/>
          <w:lang w:val="en-IN" w:bidi="hi-IN"/>
        </w:rPr>
        <w:tab/>
      </w:r>
      <w:r w:rsidRPr="003135A8">
        <w:rPr>
          <w:rFonts w:ascii="Times New Roman" w:hAnsi="Times New Roman" w:cs="Times New Roman"/>
          <w:b/>
          <w:bCs/>
          <w:lang w:val="en-IN" w:bidi="hi-IN"/>
        </w:rPr>
        <w:tab/>
      </w:r>
      <w:r w:rsidRPr="003135A8">
        <w:rPr>
          <w:rFonts w:ascii="Times New Roman" w:hAnsi="Times New Roman" w:cs="Times New Roman"/>
          <w:b/>
          <w:bCs/>
          <w:lang w:val="en-IN" w:bidi="hi-IN"/>
        </w:rPr>
        <w:tab/>
      </w:r>
      <w:r w:rsidRPr="003135A8">
        <w:rPr>
          <w:rFonts w:ascii="Times New Roman" w:hAnsi="Times New Roman" w:cs="Times New Roman"/>
          <w:b/>
          <w:bCs/>
          <w:lang w:val="en-IN" w:bidi="hi-IN"/>
        </w:rPr>
        <w:tab/>
      </w:r>
      <w:r w:rsidRPr="003135A8">
        <w:rPr>
          <w:rFonts w:ascii="Times New Roman" w:hAnsi="Times New Roman" w:cs="Times New Roman"/>
          <w:b/>
          <w:bCs/>
          <w:lang w:val="en-IN" w:bidi="hi-IN"/>
        </w:rPr>
        <w:tab/>
      </w:r>
    </w:p>
    <w:p w14:paraId="3B47997A" w14:textId="77777777" w:rsidR="003E076C" w:rsidRPr="003E076C" w:rsidRDefault="003E076C" w:rsidP="00C97343">
      <w:pPr>
        <w:pStyle w:val="ListParagraph"/>
        <w:widowControl w:val="0"/>
        <w:numPr>
          <w:ilvl w:val="0"/>
          <w:numId w:val="108"/>
        </w:numPr>
        <w:tabs>
          <w:tab w:val="left" w:pos="567"/>
        </w:tabs>
        <w:autoSpaceDE w:val="0"/>
        <w:autoSpaceDN w:val="0"/>
        <w:spacing w:line="240" w:lineRule="auto"/>
        <w:ind w:right="-46"/>
        <w:jc w:val="both"/>
        <w:rPr>
          <w:rFonts w:ascii="Times New Roman" w:hAnsi="Times New Roman" w:cs="Times New Roman"/>
        </w:rPr>
      </w:pPr>
      <w:r w:rsidRPr="003E076C">
        <w:rPr>
          <w:rFonts w:ascii="Times New Roman" w:hAnsi="Times New Roman" w:cs="Times New Roman"/>
        </w:rPr>
        <w:t>Introduction of Nanobiotechnology and its applications. Various types of nanomaterial utilized in agriculture.</w:t>
      </w:r>
    </w:p>
    <w:p w14:paraId="44D7A361" w14:textId="77777777" w:rsidR="003E076C" w:rsidRPr="003E076C" w:rsidRDefault="003E076C" w:rsidP="00C97343">
      <w:pPr>
        <w:pStyle w:val="ListParagraph"/>
        <w:widowControl w:val="0"/>
        <w:numPr>
          <w:ilvl w:val="0"/>
          <w:numId w:val="108"/>
        </w:numPr>
        <w:tabs>
          <w:tab w:val="left" w:pos="567"/>
        </w:tabs>
        <w:autoSpaceDE w:val="0"/>
        <w:autoSpaceDN w:val="0"/>
        <w:spacing w:line="240" w:lineRule="auto"/>
        <w:ind w:right="-46"/>
        <w:jc w:val="both"/>
        <w:rPr>
          <w:rFonts w:ascii="Times New Roman" w:hAnsi="Times New Roman" w:cs="Times New Roman"/>
        </w:rPr>
      </w:pPr>
      <w:r w:rsidRPr="003E076C">
        <w:rPr>
          <w:rFonts w:ascii="Times New Roman" w:hAnsi="Times New Roman" w:cs="Times New Roman"/>
        </w:rPr>
        <w:t>Synthesis of nanoparticle: Physical, Chemical and Biological.</w:t>
      </w:r>
    </w:p>
    <w:p w14:paraId="1FA393B6" w14:textId="77777777" w:rsidR="003E076C" w:rsidRPr="003E076C" w:rsidRDefault="003E076C" w:rsidP="00C97343">
      <w:pPr>
        <w:pStyle w:val="ListParagraph"/>
        <w:widowControl w:val="0"/>
        <w:numPr>
          <w:ilvl w:val="0"/>
          <w:numId w:val="108"/>
        </w:numPr>
        <w:tabs>
          <w:tab w:val="left" w:pos="567"/>
        </w:tabs>
        <w:autoSpaceDE w:val="0"/>
        <w:autoSpaceDN w:val="0"/>
        <w:spacing w:line="240" w:lineRule="auto"/>
        <w:ind w:right="-46"/>
        <w:jc w:val="both"/>
        <w:rPr>
          <w:rFonts w:ascii="Times New Roman" w:hAnsi="Times New Roman" w:cs="Times New Roman"/>
        </w:rPr>
      </w:pPr>
      <w:r w:rsidRPr="003E076C">
        <w:rPr>
          <w:rFonts w:ascii="Times New Roman" w:hAnsi="Times New Roman" w:cs="Times New Roman"/>
        </w:rPr>
        <w:t>Structural characterization techniques:</w:t>
      </w:r>
      <w:r w:rsidRPr="003E076C">
        <w:rPr>
          <w:rFonts w:ascii="Times New Roman" w:hAnsi="Times New Roman" w:cs="Times New Roman"/>
          <w:b/>
        </w:rPr>
        <w:t xml:space="preserve"> </w:t>
      </w:r>
      <w:r w:rsidRPr="003E076C">
        <w:rPr>
          <w:rFonts w:ascii="Times New Roman" w:hAnsi="Times New Roman" w:cs="Times New Roman"/>
        </w:rPr>
        <w:t xml:space="preserve">X-ray diffraction (XRD) technique, particle size determination using XRD, Applications of XRD, Electron diffraction and its application, neutron diffraction and its applications. Zeita particle analyser and its application.  </w:t>
      </w:r>
    </w:p>
    <w:p w14:paraId="61666DEE" w14:textId="77777777" w:rsidR="003E076C" w:rsidRPr="003E076C" w:rsidRDefault="003E076C" w:rsidP="00C97343">
      <w:pPr>
        <w:pStyle w:val="ListParagraph"/>
        <w:widowControl w:val="0"/>
        <w:numPr>
          <w:ilvl w:val="0"/>
          <w:numId w:val="108"/>
        </w:numPr>
        <w:tabs>
          <w:tab w:val="left" w:pos="567"/>
        </w:tabs>
        <w:autoSpaceDE w:val="0"/>
        <w:autoSpaceDN w:val="0"/>
        <w:spacing w:line="240" w:lineRule="auto"/>
        <w:ind w:right="-46"/>
        <w:jc w:val="both"/>
        <w:rPr>
          <w:rFonts w:ascii="Times New Roman" w:hAnsi="Times New Roman" w:cs="Times New Roman"/>
        </w:rPr>
      </w:pPr>
      <w:r w:rsidRPr="003E076C">
        <w:rPr>
          <w:rFonts w:ascii="Times New Roman" w:hAnsi="Times New Roman" w:cs="Times New Roman"/>
        </w:rPr>
        <w:t xml:space="preserve">Electron Microscopy: Introduction to Scanning Electron Microscopy, FESEM, Transmission Electron Microscopy, Scanning Tunneling Microscopy.  </w:t>
      </w:r>
    </w:p>
    <w:p w14:paraId="319421DF" w14:textId="77777777" w:rsidR="003E076C" w:rsidRPr="003E076C" w:rsidRDefault="003E076C" w:rsidP="00C97343">
      <w:pPr>
        <w:pStyle w:val="ListParagraph"/>
        <w:widowControl w:val="0"/>
        <w:numPr>
          <w:ilvl w:val="0"/>
          <w:numId w:val="108"/>
        </w:numPr>
        <w:tabs>
          <w:tab w:val="left" w:pos="567"/>
        </w:tabs>
        <w:autoSpaceDE w:val="0"/>
        <w:autoSpaceDN w:val="0"/>
        <w:spacing w:line="240" w:lineRule="auto"/>
        <w:ind w:right="-46"/>
        <w:jc w:val="both"/>
        <w:rPr>
          <w:rFonts w:ascii="Times New Roman" w:hAnsi="Times New Roman" w:cs="Times New Roman"/>
          <w:b/>
          <w:bCs/>
        </w:rPr>
      </w:pPr>
      <w:r w:rsidRPr="003E076C">
        <w:rPr>
          <w:rFonts w:ascii="Times New Roman" w:hAnsi="Times New Roman" w:cs="Times New Roman"/>
        </w:rPr>
        <w:t xml:space="preserve">Spectroscopic Techniques: UV visible spectroscopy, Infrared Spectroscopy and Fourier Transform Infrared Spectroscopy.    </w:t>
      </w:r>
    </w:p>
    <w:p w14:paraId="1AE43CC2" w14:textId="77777777" w:rsidR="003E076C" w:rsidRPr="003E076C" w:rsidRDefault="003E076C" w:rsidP="00C97343">
      <w:pPr>
        <w:pStyle w:val="ListParagraph"/>
        <w:widowControl w:val="0"/>
        <w:numPr>
          <w:ilvl w:val="0"/>
          <w:numId w:val="108"/>
        </w:numPr>
        <w:tabs>
          <w:tab w:val="left" w:pos="567"/>
        </w:tabs>
        <w:autoSpaceDE w:val="0"/>
        <w:autoSpaceDN w:val="0"/>
        <w:spacing w:line="240" w:lineRule="auto"/>
        <w:ind w:right="-46"/>
        <w:jc w:val="both"/>
        <w:rPr>
          <w:rFonts w:ascii="Times New Roman" w:hAnsi="Times New Roman" w:cs="Times New Roman"/>
        </w:rPr>
      </w:pPr>
      <w:r w:rsidRPr="003E076C">
        <w:rPr>
          <w:rFonts w:ascii="Times New Roman" w:hAnsi="Times New Roman" w:cs="Times New Roman"/>
        </w:rPr>
        <w:t>Nanoparticles in agricultural and food diagnostics: Biopesticides, biofertilizers, Biosensors and Diagnostics - DNA-Based Biosensors and Diagnostics, Radiofrequency Identification.</w:t>
      </w:r>
    </w:p>
    <w:p w14:paraId="40FBA2A9" w14:textId="77777777" w:rsidR="003E076C" w:rsidRPr="003E076C" w:rsidRDefault="003E076C" w:rsidP="00C97343">
      <w:pPr>
        <w:pStyle w:val="ListParagraph"/>
        <w:widowControl w:val="0"/>
        <w:numPr>
          <w:ilvl w:val="0"/>
          <w:numId w:val="108"/>
        </w:numPr>
        <w:tabs>
          <w:tab w:val="left" w:pos="567"/>
        </w:tabs>
        <w:autoSpaceDE w:val="0"/>
        <w:autoSpaceDN w:val="0"/>
        <w:spacing w:line="240" w:lineRule="auto"/>
        <w:ind w:right="-46"/>
        <w:jc w:val="both"/>
        <w:rPr>
          <w:rFonts w:ascii="Times New Roman" w:hAnsi="Times New Roman" w:cs="Times New Roman"/>
        </w:rPr>
      </w:pPr>
      <w:r w:rsidRPr="003E076C">
        <w:rPr>
          <w:rFonts w:ascii="Times New Roman" w:hAnsi="Times New Roman" w:cs="Times New Roman"/>
        </w:rPr>
        <w:t>Nanotechnology in food production: Food and new ways of food production. Efficient fractionation of crops, Efficient product structuring, Optimizing Nutritional Values, Applications of Nanotechnology in Foods: Sensing, Engineering Food Ingredients to Improve Bioavailability, Nanocrystalline Food Ingredients – Nano-emulsions – Nano Engineered Protein Fibrils as Ingredient Building Blocks.</w:t>
      </w:r>
    </w:p>
    <w:p w14:paraId="109C127A" w14:textId="77777777" w:rsidR="003E076C" w:rsidRPr="003E076C" w:rsidRDefault="003E076C" w:rsidP="00C97343">
      <w:pPr>
        <w:pStyle w:val="ListParagraph"/>
        <w:widowControl w:val="0"/>
        <w:numPr>
          <w:ilvl w:val="0"/>
          <w:numId w:val="108"/>
        </w:numPr>
        <w:tabs>
          <w:tab w:val="left" w:pos="567"/>
        </w:tabs>
        <w:autoSpaceDE w:val="0"/>
        <w:autoSpaceDN w:val="0"/>
        <w:spacing w:line="240" w:lineRule="auto"/>
        <w:ind w:right="-46"/>
        <w:jc w:val="both"/>
        <w:rPr>
          <w:rFonts w:ascii="Times New Roman" w:hAnsi="Times New Roman" w:cs="Times New Roman"/>
        </w:rPr>
      </w:pPr>
      <w:r w:rsidRPr="003E076C">
        <w:rPr>
          <w:rFonts w:ascii="Times New Roman" w:hAnsi="Times New Roman" w:cs="Times New Roman"/>
        </w:rPr>
        <w:t>Nanotechnology in food packaging: Reasons to Package Food Products. Smart nanomaterials for packaging.</w:t>
      </w:r>
    </w:p>
    <w:p w14:paraId="4E7D8712" w14:textId="77777777" w:rsidR="003E076C" w:rsidRPr="003E076C" w:rsidRDefault="003E076C" w:rsidP="00C97343">
      <w:pPr>
        <w:pStyle w:val="ListParagraph"/>
        <w:widowControl w:val="0"/>
        <w:numPr>
          <w:ilvl w:val="0"/>
          <w:numId w:val="108"/>
        </w:numPr>
        <w:tabs>
          <w:tab w:val="left" w:pos="567"/>
        </w:tabs>
        <w:autoSpaceDE w:val="0"/>
        <w:autoSpaceDN w:val="0"/>
        <w:spacing w:line="240" w:lineRule="auto"/>
        <w:ind w:right="-46"/>
        <w:jc w:val="both"/>
        <w:rPr>
          <w:rFonts w:ascii="Times New Roman" w:hAnsi="Times New Roman" w:cs="Times New Roman"/>
        </w:rPr>
      </w:pPr>
      <w:r w:rsidRPr="003E076C">
        <w:rPr>
          <w:rFonts w:ascii="Times New Roman" w:hAnsi="Times New Roman" w:cs="Times New Roman"/>
        </w:rPr>
        <w:t>Application of nanotechnology in synthesis of drug.</w:t>
      </w:r>
    </w:p>
    <w:p w14:paraId="40B39295" w14:textId="77777777" w:rsidR="003E076C" w:rsidRPr="003E076C" w:rsidRDefault="003E076C" w:rsidP="00C97343">
      <w:pPr>
        <w:pStyle w:val="ListParagraph"/>
        <w:widowControl w:val="0"/>
        <w:numPr>
          <w:ilvl w:val="0"/>
          <w:numId w:val="108"/>
        </w:numPr>
        <w:tabs>
          <w:tab w:val="left" w:pos="567"/>
        </w:tabs>
        <w:autoSpaceDE w:val="0"/>
        <w:autoSpaceDN w:val="0"/>
        <w:spacing w:line="240" w:lineRule="auto"/>
        <w:ind w:right="-46"/>
        <w:jc w:val="both"/>
        <w:rPr>
          <w:rFonts w:ascii="Times New Roman" w:hAnsi="Times New Roman" w:cs="Times New Roman"/>
        </w:rPr>
      </w:pPr>
      <w:r w:rsidRPr="003E076C">
        <w:rPr>
          <w:rFonts w:ascii="Times New Roman" w:hAnsi="Times New Roman" w:cs="Times New Roman"/>
        </w:rPr>
        <w:t>Regulatory and safety measures for nanotechnology based agriculture products.</w:t>
      </w:r>
    </w:p>
    <w:p w14:paraId="440B3E30" w14:textId="77777777" w:rsidR="003E076C" w:rsidRPr="003135A8" w:rsidRDefault="003E076C" w:rsidP="003E076C">
      <w:pPr>
        <w:widowControl w:val="0"/>
        <w:autoSpaceDE w:val="0"/>
        <w:autoSpaceDN w:val="0"/>
        <w:adjustRightInd w:val="0"/>
        <w:spacing w:after="0" w:line="240" w:lineRule="auto"/>
        <w:jc w:val="both"/>
        <w:rPr>
          <w:rFonts w:ascii="Times New Roman" w:hAnsi="Times New Roman" w:cs="Times New Roman"/>
        </w:rPr>
      </w:pPr>
      <w:r w:rsidRPr="003135A8">
        <w:rPr>
          <w:rFonts w:ascii="Times New Roman" w:hAnsi="Times New Roman" w:cs="Times New Roman"/>
          <w:b/>
          <w:bCs/>
        </w:rPr>
        <w:t>Reference Books:</w:t>
      </w:r>
    </w:p>
    <w:p w14:paraId="7E5D8C07" w14:textId="77777777" w:rsidR="003E076C" w:rsidRPr="003E076C" w:rsidRDefault="003E076C" w:rsidP="00C97343">
      <w:pPr>
        <w:pStyle w:val="ListParagraph"/>
        <w:widowControl w:val="0"/>
        <w:numPr>
          <w:ilvl w:val="0"/>
          <w:numId w:val="109"/>
        </w:numPr>
        <w:autoSpaceDE w:val="0"/>
        <w:autoSpaceDN w:val="0"/>
        <w:spacing w:line="240" w:lineRule="auto"/>
        <w:jc w:val="both"/>
        <w:rPr>
          <w:rFonts w:ascii="Times New Roman" w:hAnsi="Times New Roman" w:cs="Times New Roman"/>
          <w:sz w:val="20"/>
          <w:szCs w:val="20"/>
        </w:rPr>
      </w:pPr>
      <w:r w:rsidRPr="003E076C">
        <w:rPr>
          <w:rStyle w:val="a-size-extra-large"/>
          <w:rFonts w:ascii="Times New Roman" w:hAnsi="Times New Roman" w:cs="Times New Roman"/>
          <w:color w:val="0F1111"/>
          <w:sz w:val="20"/>
          <w:szCs w:val="20"/>
        </w:rPr>
        <w:t>The 2018-2023 World Outlook for Nanobiotechnology </w:t>
      </w:r>
      <w:r w:rsidRPr="003E076C">
        <w:rPr>
          <w:rStyle w:val="a-size-large"/>
          <w:rFonts w:ascii="Times New Roman" w:hAnsi="Times New Roman" w:cs="Times New Roman"/>
          <w:color w:val="0F1111"/>
          <w:sz w:val="20"/>
          <w:szCs w:val="20"/>
        </w:rPr>
        <w:t>Paperback – December 18, 2017, Icon group international.</w:t>
      </w:r>
    </w:p>
    <w:p w14:paraId="65D1EB84" w14:textId="77777777" w:rsidR="003E076C" w:rsidRPr="003E076C" w:rsidRDefault="003E076C" w:rsidP="00C97343">
      <w:pPr>
        <w:pStyle w:val="ListParagraph"/>
        <w:widowControl w:val="0"/>
        <w:numPr>
          <w:ilvl w:val="0"/>
          <w:numId w:val="109"/>
        </w:numPr>
        <w:autoSpaceDE w:val="0"/>
        <w:autoSpaceDN w:val="0"/>
        <w:spacing w:line="240" w:lineRule="auto"/>
        <w:jc w:val="both"/>
        <w:rPr>
          <w:rFonts w:ascii="Times New Roman" w:hAnsi="Times New Roman" w:cs="Times New Roman"/>
          <w:sz w:val="20"/>
          <w:szCs w:val="20"/>
        </w:rPr>
      </w:pPr>
      <w:r w:rsidRPr="003E076C">
        <w:rPr>
          <w:rFonts w:ascii="Times New Roman" w:hAnsi="Times New Roman" w:cs="Times New Roman"/>
          <w:sz w:val="20"/>
          <w:szCs w:val="20"/>
        </w:rPr>
        <w:t>Arunava Goswami and Samrat Roy Choudhury, Nanobiotechnology, Basic and Applied Aspects.</w:t>
      </w:r>
    </w:p>
    <w:p w14:paraId="41451446" w14:textId="77777777" w:rsidR="003E076C" w:rsidRPr="003E076C" w:rsidRDefault="003E076C" w:rsidP="00C97343">
      <w:pPr>
        <w:pStyle w:val="ListParagraph"/>
        <w:widowControl w:val="0"/>
        <w:numPr>
          <w:ilvl w:val="0"/>
          <w:numId w:val="109"/>
        </w:numPr>
        <w:autoSpaceDE w:val="0"/>
        <w:autoSpaceDN w:val="0"/>
        <w:spacing w:line="240" w:lineRule="auto"/>
        <w:jc w:val="both"/>
        <w:rPr>
          <w:rFonts w:ascii="Times New Roman" w:hAnsi="Times New Roman" w:cs="Times New Roman"/>
          <w:sz w:val="20"/>
          <w:szCs w:val="20"/>
        </w:rPr>
      </w:pPr>
      <w:r w:rsidRPr="003E076C">
        <w:rPr>
          <w:rFonts w:ascii="Times New Roman" w:hAnsi="Times New Roman" w:cs="Times New Roman"/>
          <w:sz w:val="20"/>
          <w:szCs w:val="20"/>
        </w:rPr>
        <w:t>Clive Jarvis, Nanobiotechnology: An Introduction.</w:t>
      </w:r>
    </w:p>
    <w:p w14:paraId="12279BCC" w14:textId="77777777" w:rsidR="003E076C" w:rsidRPr="003E076C" w:rsidRDefault="003E076C" w:rsidP="00C97343">
      <w:pPr>
        <w:pStyle w:val="ListParagraph"/>
        <w:widowControl w:val="0"/>
        <w:numPr>
          <w:ilvl w:val="0"/>
          <w:numId w:val="109"/>
        </w:numPr>
        <w:tabs>
          <w:tab w:val="left" w:pos="607"/>
        </w:tabs>
        <w:autoSpaceDE w:val="0"/>
        <w:autoSpaceDN w:val="0"/>
        <w:spacing w:line="240" w:lineRule="auto"/>
        <w:jc w:val="both"/>
        <w:rPr>
          <w:rFonts w:ascii="Times New Roman" w:hAnsi="Times New Roman" w:cs="Times New Roman"/>
          <w:sz w:val="20"/>
          <w:szCs w:val="20"/>
        </w:rPr>
      </w:pPr>
      <w:r w:rsidRPr="003E076C">
        <w:rPr>
          <w:rFonts w:ascii="Times New Roman" w:hAnsi="Times New Roman" w:cs="Times New Roman"/>
          <w:sz w:val="20"/>
          <w:szCs w:val="20"/>
        </w:rPr>
        <w:t>H B Singh, S Mishra, L F Fraceto, R D D Lima; Emerging Trends in Agri-Nanotechnology.</w:t>
      </w:r>
    </w:p>
    <w:p w14:paraId="149096D6" w14:textId="77777777" w:rsidR="003E076C" w:rsidRPr="003E076C" w:rsidRDefault="003E076C" w:rsidP="00C97343">
      <w:pPr>
        <w:pStyle w:val="ListParagraph"/>
        <w:numPr>
          <w:ilvl w:val="0"/>
          <w:numId w:val="109"/>
        </w:numPr>
        <w:spacing w:line="240" w:lineRule="auto"/>
        <w:jc w:val="both"/>
        <w:rPr>
          <w:rFonts w:ascii="Times New Roman" w:hAnsi="Times New Roman" w:cs="Times New Roman"/>
          <w:sz w:val="20"/>
          <w:szCs w:val="20"/>
        </w:rPr>
      </w:pPr>
      <w:r w:rsidRPr="003E076C">
        <w:rPr>
          <w:rFonts w:ascii="Times New Roman" w:hAnsi="Times New Roman" w:cs="Times New Roman"/>
          <w:sz w:val="20"/>
          <w:szCs w:val="20"/>
        </w:rPr>
        <w:t>Elements of X-ray diffraction, B D Cullity- Addison-Wesley Publishing Company, Inc.</w:t>
      </w:r>
    </w:p>
    <w:p w14:paraId="09F74C4A" w14:textId="77777777" w:rsidR="003E076C" w:rsidRPr="003E076C" w:rsidRDefault="003E076C" w:rsidP="00C97343">
      <w:pPr>
        <w:pStyle w:val="ListParagraph"/>
        <w:numPr>
          <w:ilvl w:val="0"/>
          <w:numId w:val="109"/>
        </w:numPr>
        <w:spacing w:line="240" w:lineRule="auto"/>
        <w:jc w:val="both"/>
        <w:rPr>
          <w:rFonts w:ascii="Times New Roman" w:hAnsi="Times New Roman" w:cs="Times New Roman"/>
          <w:sz w:val="20"/>
          <w:szCs w:val="20"/>
        </w:rPr>
      </w:pPr>
      <w:r w:rsidRPr="003E076C">
        <w:rPr>
          <w:rFonts w:ascii="Times New Roman" w:hAnsi="Times New Roman" w:cs="Times New Roman"/>
          <w:sz w:val="20"/>
          <w:szCs w:val="20"/>
        </w:rPr>
        <w:t xml:space="preserve">Encyclopedia of Materials Characterization, C. Richard Brundle and Charles A. Evans, Jr. </w:t>
      </w:r>
    </w:p>
    <w:p w14:paraId="6F365D5D" w14:textId="77777777" w:rsidR="003E076C" w:rsidRPr="003E076C" w:rsidRDefault="003E076C" w:rsidP="00C97343">
      <w:pPr>
        <w:pStyle w:val="ListParagraph"/>
        <w:numPr>
          <w:ilvl w:val="0"/>
          <w:numId w:val="109"/>
        </w:numPr>
        <w:spacing w:after="0" w:line="240" w:lineRule="auto"/>
        <w:jc w:val="both"/>
        <w:rPr>
          <w:rFonts w:ascii="Times New Roman" w:hAnsi="Times New Roman" w:cs="Times New Roman"/>
          <w:sz w:val="20"/>
          <w:szCs w:val="20"/>
        </w:rPr>
      </w:pPr>
      <w:r w:rsidRPr="003E076C">
        <w:rPr>
          <w:rFonts w:ascii="Times New Roman" w:hAnsi="Times New Roman" w:cs="Times New Roman"/>
          <w:sz w:val="20"/>
          <w:szCs w:val="20"/>
        </w:rPr>
        <w:t>Willard, Merritt, Dean, Settle - Instrumental Methods of Analysis, 7th edition.</w:t>
      </w:r>
    </w:p>
    <w:p w14:paraId="43CA2906" w14:textId="6044B587" w:rsidR="007578E0" w:rsidRPr="007637F0" w:rsidRDefault="00EA5197" w:rsidP="00E23FAB">
      <w:pPr>
        <w:widowControl w:val="0"/>
        <w:autoSpaceDE w:val="0"/>
        <w:autoSpaceDN w:val="0"/>
        <w:adjustRightInd w:val="0"/>
        <w:spacing w:line="240" w:lineRule="auto"/>
        <w:rPr>
          <w:rFonts w:ascii="Times New Roman" w:hAnsi="Times New Roman" w:cs="Times New Roman"/>
          <w:b/>
          <w:bCs/>
          <w:color w:val="000000"/>
          <w:sz w:val="24"/>
          <w:szCs w:val="28"/>
        </w:rPr>
      </w:pPr>
      <w:r w:rsidRPr="007637F0">
        <w:rPr>
          <w:rFonts w:ascii="Times New Roman" w:hAnsi="Times New Roman"/>
          <w:szCs w:val="24"/>
        </w:rPr>
        <w:t>----------------------------------------------------------------------------------</w:t>
      </w:r>
      <w:r w:rsidR="00151672">
        <w:rPr>
          <w:rFonts w:ascii="Times New Roman" w:hAnsi="Times New Roman"/>
          <w:szCs w:val="24"/>
        </w:rPr>
        <w:t>-----------</w:t>
      </w:r>
      <w:r w:rsidRPr="007637F0">
        <w:rPr>
          <w:rFonts w:ascii="Times New Roman" w:hAnsi="Times New Roman"/>
          <w:szCs w:val="24"/>
        </w:rPr>
        <w:t>----------------------------------------</w:t>
      </w:r>
      <w:r w:rsidR="007578E0" w:rsidRPr="007637F0">
        <w:rPr>
          <w:rFonts w:ascii="Times New Roman" w:hAnsi="Times New Roman" w:cs="Times New Roman"/>
          <w:b/>
          <w:bCs/>
          <w:color w:val="000000"/>
          <w:sz w:val="24"/>
          <w:szCs w:val="28"/>
        </w:rPr>
        <w:br w:type="page"/>
      </w:r>
    </w:p>
    <w:p w14:paraId="16DFC178" w14:textId="56F8507A" w:rsidR="00151E05" w:rsidRPr="007637F0" w:rsidRDefault="007578E0" w:rsidP="00D74700">
      <w:pPr>
        <w:pStyle w:val="Heading2"/>
        <w:rPr>
          <w:sz w:val="24"/>
        </w:rPr>
      </w:pPr>
      <w:bookmarkStart w:id="340" w:name="_Toc133323154"/>
      <w:bookmarkStart w:id="341" w:name="_Toc133325763"/>
      <w:bookmarkStart w:id="342" w:name="_Toc133325837"/>
      <w:bookmarkStart w:id="343" w:name="_Toc133399465"/>
      <w:bookmarkStart w:id="344" w:name="_Toc133399532"/>
      <w:bookmarkStart w:id="345" w:name="_Toc142542891"/>
      <w:r w:rsidRPr="007637F0">
        <w:rPr>
          <w:rStyle w:val="Heading2Char"/>
          <w:sz w:val="24"/>
        </w:rPr>
        <w:lastRenderedPageBreak/>
        <w:t>ADVANCED MAJOR COURSE- AMJ 3:</w:t>
      </w:r>
      <w:bookmarkEnd w:id="340"/>
      <w:bookmarkEnd w:id="341"/>
      <w:bookmarkEnd w:id="342"/>
      <w:bookmarkEnd w:id="343"/>
      <w:bookmarkEnd w:id="344"/>
      <w:r w:rsidRPr="007637F0">
        <w:rPr>
          <w:color w:val="000000"/>
          <w:sz w:val="24"/>
        </w:rPr>
        <w:t xml:space="preserve"> </w:t>
      </w:r>
      <w:r w:rsidR="00DB0826" w:rsidRPr="007637F0">
        <w:rPr>
          <w:color w:val="000000"/>
          <w:sz w:val="24"/>
        </w:rPr>
        <w:br/>
      </w:r>
      <w:r w:rsidR="00151E05" w:rsidRPr="007637F0">
        <w:rPr>
          <w:color w:val="000000"/>
          <w:sz w:val="24"/>
        </w:rPr>
        <w:t>PRACTICALS-</w:t>
      </w:r>
      <w:r w:rsidR="00D74700" w:rsidRPr="007637F0">
        <w:rPr>
          <w:color w:val="000000"/>
          <w:sz w:val="24"/>
        </w:rPr>
        <w:t>VI</w:t>
      </w:r>
      <w:r w:rsidR="00151E05" w:rsidRPr="007637F0">
        <w:rPr>
          <w:color w:val="000000"/>
          <w:sz w:val="24"/>
        </w:rPr>
        <w:t>I</w:t>
      </w:r>
      <w:r w:rsidR="00D74700" w:rsidRPr="007637F0">
        <w:rPr>
          <w:color w:val="000000"/>
          <w:sz w:val="24"/>
        </w:rPr>
        <w:t>:</w:t>
      </w:r>
      <w:bookmarkEnd w:id="345"/>
      <w:r w:rsidR="00151E05" w:rsidRPr="007637F0">
        <w:rPr>
          <w:sz w:val="24"/>
        </w:rPr>
        <w:tab/>
      </w:r>
      <w:r w:rsidR="00151E05" w:rsidRPr="007637F0">
        <w:rPr>
          <w:sz w:val="24"/>
        </w:rPr>
        <w:tab/>
      </w:r>
      <w:r w:rsidR="00151E05" w:rsidRPr="007637F0">
        <w:rPr>
          <w:sz w:val="24"/>
        </w:rPr>
        <w:tab/>
        <w:t xml:space="preserve">        </w:t>
      </w:r>
      <w:r w:rsidR="00151E05" w:rsidRPr="007637F0">
        <w:rPr>
          <w:sz w:val="24"/>
        </w:rPr>
        <w:tab/>
      </w:r>
      <w:r w:rsidR="00151E05"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51E05" w:rsidRPr="007637F0" w14:paraId="6E113212"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10DC9E6" w14:textId="77777777" w:rsidR="00151E05" w:rsidRPr="007637F0" w:rsidRDefault="00151E05"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90743F7" w14:textId="77777777" w:rsidR="00151E05" w:rsidRPr="007637F0" w:rsidRDefault="00151E05"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6C7122E" w14:textId="77777777" w:rsidR="00151E05" w:rsidRPr="007637F0" w:rsidRDefault="00151E05"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24BAC1B2" w14:textId="6CDB5453" w:rsidR="00151E05" w:rsidRPr="007637F0" w:rsidRDefault="00151E05" w:rsidP="00151E05">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2BA58589" w14:textId="77777777" w:rsidR="00151E05" w:rsidRPr="007637F0" w:rsidRDefault="00151E05" w:rsidP="00151E05">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08009145" w14:textId="77777777" w:rsidR="00151E05" w:rsidRPr="007637F0" w:rsidRDefault="00151E05" w:rsidP="00151E05">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18D1B5E5" w14:textId="77777777" w:rsidR="00151E05" w:rsidRPr="007637F0" w:rsidRDefault="00151E05" w:rsidP="00151E05">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403BE403" w14:textId="77777777" w:rsidR="00151E05" w:rsidRPr="007637F0" w:rsidRDefault="00151E05" w:rsidP="00151E05">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54A72E6A" w14:textId="77777777" w:rsidR="00151E05" w:rsidRPr="007637F0" w:rsidRDefault="00151E05" w:rsidP="00151E05">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2CAC84DB" w14:textId="77777777" w:rsidR="00151E05" w:rsidRPr="007637F0" w:rsidRDefault="00151E05" w:rsidP="00151E05">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7171920F" w14:textId="77777777" w:rsidR="00151E05" w:rsidRPr="007637F0" w:rsidRDefault="00151E05" w:rsidP="00151E05">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253EEE9A" w14:textId="77777777" w:rsidR="003E076C" w:rsidRPr="003E076C" w:rsidRDefault="003E076C" w:rsidP="00C97343">
      <w:pPr>
        <w:pStyle w:val="ListParagraph"/>
        <w:widowControl w:val="0"/>
        <w:numPr>
          <w:ilvl w:val="0"/>
          <w:numId w:val="111"/>
        </w:numPr>
        <w:autoSpaceDE w:val="0"/>
        <w:autoSpaceDN w:val="0"/>
        <w:spacing w:line="240" w:lineRule="auto"/>
        <w:jc w:val="both"/>
        <w:rPr>
          <w:rFonts w:ascii="Times New Roman" w:hAnsi="Times New Roman" w:cs="Times New Roman"/>
        </w:rPr>
      </w:pPr>
      <w:r w:rsidRPr="003E076C">
        <w:rPr>
          <w:rFonts w:ascii="Times New Roman" w:hAnsi="Times New Roman" w:cs="Times New Roman"/>
        </w:rPr>
        <w:t xml:space="preserve">Preparation of nutrient media; handling and sterilization of plant material; inoculation, sub-culturing and plant regeneration.  </w:t>
      </w:r>
    </w:p>
    <w:p w14:paraId="7A544369" w14:textId="77777777" w:rsidR="003E076C" w:rsidRPr="003E076C" w:rsidRDefault="003E076C" w:rsidP="00C97343">
      <w:pPr>
        <w:pStyle w:val="ListParagraph"/>
        <w:widowControl w:val="0"/>
        <w:numPr>
          <w:ilvl w:val="0"/>
          <w:numId w:val="111"/>
        </w:numPr>
        <w:autoSpaceDE w:val="0"/>
        <w:autoSpaceDN w:val="0"/>
        <w:spacing w:line="240" w:lineRule="auto"/>
        <w:jc w:val="both"/>
        <w:rPr>
          <w:rFonts w:ascii="Times New Roman" w:hAnsi="Times New Roman" w:cs="Times New Roman"/>
        </w:rPr>
      </w:pPr>
      <w:r w:rsidRPr="003E076C">
        <w:rPr>
          <w:rFonts w:ascii="Times New Roman" w:hAnsi="Times New Roman" w:cs="Times New Roman"/>
        </w:rPr>
        <w:t xml:space="preserve">Anther and pollen culture.  </w:t>
      </w:r>
    </w:p>
    <w:p w14:paraId="0DAB1F90" w14:textId="77777777" w:rsidR="003E076C" w:rsidRPr="003E076C" w:rsidRDefault="003E076C" w:rsidP="00C97343">
      <w:pPr>
        <w:pStyle w:val="ListParagraph"/>
        <w:widowControl w:val="0"/>
        <w:numPr>
          <w:ilvl w:val="0"/>
          <w:numId w:val="111"/>
        </w:numPr>
        <w:autoSpaceDE w:val="0"/>
        <w:autoSpaceDN w:val="0"/>
        <w:spacing w:line="240" w:lineRule="auto"/>
        <w:jc w:val="both"/>
        <w:rPr>
          <w:rFonts w:ascii="Times New Roman" w:hAnsi="Times New Roman" w:cs="Times New Roman"/>
        </w:rPr>
      </w:pPr>
      <w:r w:rsidRPr="003E076C">
        <w:rPr>
          <w:rFonts w:ascii="Times New Roman" w:hAnsi="Times New Roman" w:cs="Times New Roman"/>
        </w:rPr>
        <w:t xml:space="preserve">Embryo rescue.  </w:t>
      </w:r>
    </w:p>
    <w:p w14:paraId="78E69A12" w14:textId="77777777" w:rsidR="003E076C" w:rsidRPr="003E076C" w:rsidRDefault="003E076C" w:rsidP="00C97343">
      <w:pPr>
        <w:pStyle w:val="ListParagraph"/>
        <w:widowControl w:val="0"/>
        <w:numPr>
          <w:ilvl w:val="0"/>
          <w:numId w:val="111"/>
        </w:numPr>
        <w:autoSpaceDE w:val="0"/>
        <w:autoSpaceDN w:val="0"/>
        <w:spacing w:line="240" w:lineRule="auto"/>
        <w:jc w:val="both"/>
        <w:rPr>
          <w:rFonts w:ascii="Times New Roman" w:hAnsi="Times New Roman" w:cs="Times New Roman"/>
        </w:rPr>
      </w:pPr>
      <w:r w:rsidRPr="003E076C">
        <w:rPr>
          <w:rFonts w:ascii="Times New Roman" w:hAnsi="Times New Roman" w:cs="Times New Roman"/>
        </w:rPr>
        <w:t xml:space="preserve">Suspension cultures and production of secondary metabolites. </w:t>
      </w:r>
    </w:p>
    <w:p w14:paraId="158EA980" w14:textId="77777777" w:rsidR="00FB1250" w:rsidRDefault="003E076C" w:rsidP="00C97343">
      <w:pPr>
        <w:pStyle w:val="ListParagraph"/>
        <w:widowControl w:val="0"/>
        <w:numPr>
          <w:ilvl w:val="0"/>
          <w:numId w:val="111"/>
        </w:numPr>
        <w:autoSpaceDE w:val="0"/>
        <w:autoSpaceDN w:val="0"/>
        <w:spacing w:line="240" w:lineRule="auto"/>
        <w:jc w:val="both"/>
        <w:rPr>
          <w:rFonts w:ascii="Times New Roman" w:hAnsi="Times New Roman" w:cs="Times New Roman"/>
        </w:rPr>
      </w:pPr>
      <w:r w:rsidRPr="003E076C">
        <w:rPr>
          <w:rFonts w:ascii="Times New Roman" w:hAnsi="Times New Roman" w:cs="Times New Roman"/>
        </w:rPr>
        <w:t xml:space="preserve">Protoplast isolation, culture and fusion. </w:t>
      </w:r>
    </w:p>
    <w:p w14:paraId="615BE362" w14:textId="77777777" w:rsidR="00FB1250" w:rsidRDefault="003E076C" w:rsidP="00C97343">
      <w:pPr>
        <w:pStyle w:val="ListParagraph"/>
        <w:widowControl w:val="0"/>
        <w:numPr>
          <w:ilvl w:val="0"/>
          <w:numId w:val="111"/>
        </w:numPr>
        <w:autoSpaceDE w:val="0"/>
        <w:autoSpaceDN w:val="0"/>
        <w:spacing w:line="240" w:lineRule="auto"/>
        <w:jc w:val="both"/>
        <w:rPr>
          <w:rFonts w:ascii="Times New Roman" w:hAnsi="Times New Roman" w:cs="Times New Roman"/>
        </w:rPr>
      </w:pPr>
      <w:r w:rsidRPr="00FB1250">
        <w:rPr>
          <w:rFonts w:ascii="Times New Roman" w:hAnsi="Times New Roman" w:cs="Times New Roman"/>
        </w:rPr>
        <w:t>Gene cloning and vector construction Gene transfer using different methods, reporter gene expression, selection of transformed tissues/plants, molecular analysis.</w:t>
      </w:r>
    </w:p>
    <w:p w14:paraId="254AE496" w14:textId="77777777" w:rsidR="00FB1250" w:rsidRDefault="003E076C" w:rsidP="00C97343">
      <w:pPr>
        <w:pStyle w:val="ListParagraph"/>
        <w:widowControl w:val="0"/>
        <w:numPr>
          <w:ilvl w:val="0"/>
          <w:numId w:val="111"/>
        </w:numPr>
        <w:autoSpaceDE w:val="0"/>
        <w:autoSpaceDN w:val="0"/>
        <w:spacing w:line="240" w:lineRule="auto"/>
        <w:jc w:val="both"/>
        <w:rPr>
          <w:rFonts w:ascii="Times New Roman" w:hAnsi="Times New Roman" w:cs="Times New Roman"/>
        </w:rPr>
      </w:pPr>
      <w:r w:rsidRPr="00FB1250">
        <w:rPr>
          <w:rFonts w:ascii="Times New Roman" w:hAnsi="Times New Roman" w:cs="Times New Roman"/>
        </w:rPr>
        <w:t>The</w:t>
      </w:r>
      <w:r w:rsidRPr="00FB1250">
        <w:rPr>
          <w:rFonts w:ascii="Times New Roman" w:hAnsi="Times New Roman" w:cs="Times New Roman"/>
          <w:spacing w:val="11"/>
        </w:rPr>
        <w:t xml:space="preserve"> </w:t>
      </w:r>
      <w:r w:rsidRPr="00FB1250">
        <w:rPr>
          <w:rFonts w:ascii="Times New Roman" w:hAnsi="Times New Roman" w:cs="Times New Roman"/>
        </w:rPr>
        <w:t>art</w:t>
      </w:r>
      <w:r w:rsidRPr="00FB1250">
        <w:rPr>
          <w:rFonts w:ascii="Times New Roman" w:hAnsi="Times New Roman" w:cs="Times New Roman"/>
          <w:spacing w:val="4"/>
        </w:rPr>
        <w:t xml:space="preserve"> </w:t>
      </w:r>
      <w:r w:rsidRPr="00FB1250">
        <w:rPr>
          <w:rFonts w:ascii="Times New Roman" w:hAnsi="Times New Roman" w:cs="Times New Roman"/>
        </w:rPr>
        <w:t>of</w:t>
      </w:r>
      <w:r w:rsidRPr="00FB1250">
        <w:rPr>
          <w:rFonts w:ascii="Times New Roman" w:hAnsi="Times New Roman" w:cs="Times New Roman"/>
          <w:spacing w:val="11"/>
        </w:rPr>
        <w:t xml:space="preserve"> </w:t>
      </w:r>
      <w:r w:rsidRPr="00FB1250">
        <w:rPr>
          <w:rFonts w:ascii="Times New Roman" w:hAnsi="Times New Roman" w:cs="Times New Roman"/>
        </w:rPr>
        <w:t>imaging</w:t>
      </w:r>
      <w:r w:rsidRPr="00FB1250">
        <w:rPr>
          <w:rFonts w:ascii="Times New Roman" w:hAnsi="Times New Roman" w:cs="Times New Roman"/>
          <w:spacing w:val="14"/>
        </w:rPr>
        <w:t xml:space="preserve"> </w:t>
      </w:r>
      <w:r w:rsidRPr="00FB1250">
        <w:rPr>
          <w:rFonts w:ascii="Times New Roman" w:hAnsi="Times New Roman" w:cs="Times New Roman"/>
        </w:rPr>
        <w:t>of</w:t>
      </w:r>
      <w:r w:rsidRPr="00FB1250">
        <w:rPr>
          <w:rFonts w:ascii="Times New Roman" w:hAnsi="Times New Roman" w:cs="Times New Roman"/>
          <w:spacing w:val="10"/>
        </w:rPr>
        <w:t xml:space="preserve"> </w:t>
      </w:r>
      <w:r w:rsidRPr="00FB1250">
        <w:rPr>
          <w:rFonts w:ascii="Times New Roman" w:hAnsi="Times New Roman" w:cs="Times New Roman"/>
        </w:rPr>
        <w:t>samples</w:t>
      </w:r>
      <w:r w:rsidRPr="00FB1250">
        <w:rPr>
          <w:rFonts w:ascii="Times New Roman" w:hAnsi="Times New Roman" w:cs="Times New Roman"/>
          <w:spacing w:val="13"/>
        </w:rPr>
        <w:t xml:space="preserve"> </w:t>
      </w:r>
      <w:r w:rsidRPr="00FB1250">
        <w:rPr>
          <w:rFonts w:ascii="Times New Roman" w:hAnsi="Times New Roman" w:cs="Times New Roman"/>
        </w:rPr>
        <w:t>through</w:t>
      </w:r>
      <w:r w:rsidRPr="00FB1250">
        <w:rPr>
          <w:rFonts w:ascii="Times New Roman" w:hAnsi="Times New Roman" w:cs="Times New Roman"/>
          <w:spacing w:val="11"/>
        </w:rPr>
        <w:t xml:space="preserve"> </w:t>
      </w:r>
      <w:r w:rsidRPr="00FB1250">
        <w:rPr>
          <w:rFonts w:ascii="Times New Roman" w:hAnsi="Times New Roman" w:cs="Times New Roman"/>
        </w:rPr>
        <w:t>microphotography</w:t>
      </w:r>
      <w:r w:rsidRPr="00FB1250">
        <w:rPr>
          <w:rFonts w:ascii="Times New Roman" w:hAnsi="Times New Roman" w:cs="Times New Roman"/>
          <w:spacing w:val="12"/>
        </w:rPr>
        <w:t xml:space="preserve"> </w:t>
      </w:r>
      <w:r w:rsidRPr="00FB1250">
        <w:rPr>
          <w:rFonts w:ascii="Times New Roman" w:hAnsi="Times New Roman" w:cs="Times New Roman"/>
        </w:rPr>
        <w:t>and</w:t>
      </w:r>
      <w:r w:rsidRPr="00FB1250">
        <w:rPr>
          <w:rFonts w:ascii="Times New Roman" w:hAnsi="Times New Roman" w:cs="Times New Roman"/>
          <w:spacing w:val="5"/>
        </w:rPr>
        <w:t xml:space="preserve"> </w:t>
      </w:r>
      <w:r w:rsidRPr="00FB1250">
        <w:rPr>
          <w:rFonts w:ascii="Times New Roman" w:hAnsi="Times New Roman" w:cs="Times New Roman"/>
        </w:rPr>
        <w:t>field</w:t>
      </w:r>
      <w:r w:rsidRPr="00FB1250">
        <w:rPr>
          <w:rFonts w:ascii="Times New Roman" w:hAnsi="Times New Roman" w:cs="Times New Roman"/>
          <w:spacing w:val="11"/>
        </w:rPr>
        <w:t xml:space="preserve"> </w:t>
      </w:r>
      <w:r w:rsidRPr="00FB1250">
        <w:rPr>
          <w:rFonts w:ascii="Times New Roman" w:hAnsi="Times New Roman" w:cs="Times New Roman"/>
        </w:rPr>
        <w:t>photography.</w:t>
      </w:r>
    </w:p>
    <w:p w14:paraId="2EA88004" w14:textId="77777777" w:rsidR="00FB1250" w:rsidRDefault="003E076C" w:rsidP="00C97343">
      <w:pPr>
        <w:pStyle w:val="ListParagraph"/>
        <w:widowControl w:val="0"/>
        <w:numPr>
          <w:ilvl w:val="0"/>
          <w:numId w:val="111"/>
        </w:numPr>
        <w:autoSpaceDE w:val="0"/>
        <w:autoSpaceDN w:val="0"/>
        <w:spacing w:line="240" w:lineRule="auto"/>
        <w:jc w:val="both"/>
        <w:rPr>
          <w:rFonts w:ascii="Times New Roman" w:hAnsi="Times New Roman" w:cs="Times New Roman"/>
        </w:rPr>
      </w:pPr>
      <w:r w:rsidRPr="00FB1250">
        <w:rPr>
          <w:rFonts w:ascii="Times New Roman" w:hAnsi="Times New Roman" w:cs="Times New Roman"/>
        </w:rPr>
        <w:t>Poster</w:t>
      </w:r>
      <w:r w:rsidRPr="00FB1250">
        <w:rPr>
          <w:rFonts w:ascii="Times New Roman" w:hAnsi="Times New Roman" w:cs="Times New Roman"/>
          <w:spacing w:val="15"/>
        </w:rPr>
        <w:t xml:space="preserve"> </w:t>
      </w:r>
      <w:r w:rsidRPr="00FB1250">
        <w:rPr>
          <w:rFonts w:ascii="Times New Roman" w:hAnsi="Times New Roman" w:cs="Times New Roman"/>
        </w:rPr>
        <w:t>presentation</w:t>
      </w:r>
      <w:r w:rsidRPr="00FB1250">
        <w:rPr>
          <w:rFonts w:ascii="Times New Roman" w:hAnsi="Times New Roman" w:cs="Times New Roman"/>
          <w:spacing w:val="14"/>
        </w:rPr>
        <w:t xml:space="preserve"> </w:t>
      </w:r>
      <w:r w:rsidRPr="00FB1250">
        <w:rPr>
          <w:rFonts w:ascii="Times New Roman" w:hAnsi="Times New Roman" w:cs="Times New Roman"/>
        </w:rPr>
        <w:t>on</w:t>
      </w:r>
      <w:r w:rsidRPr="00FB1250">
        <w:rPr>
          <w:rFonts w:ascii="Times New Roman" w:hAnsi="Times New Roman" w:cs="Times New Roman"/>
          <w:spacing w:val="9"/>
        </w:rPr>
        <w:t xml:space="preserve"> </w:t>
      </w:r>
      <w:r w:rsidRPr="00FB1250">
        <w:rPr>
          <w:rFonts w:ascii="Times New Roman" w:hAnsi="Times New Roman" w:cs="Times New Roman"/>
        </w:rPr>
        <w:t>defined</w:t>
      </w:r>
      <w:r w:rsidRPr="00FB1250">
        <w:rPr>
          <w:rFonts w:ascii="Times New Roman" w:hAnsi="Times New Roman" w:cs="Times New Roman"/>
          <w:spacing w:val="19"/>
        </w:rPr>
        <w:t xml:space="preserve"> </w:t>
      </w:r>
      <w:r w:rsidRPr="00FB1250">
        <w:rPr>
          <w:rFonts w:ascii="Times New Roman" w:hAnsi="Times New Roman" w:cs="Times New Roman"/>
        </w:rPr>
        <w:t>topics.</w:t>
      </w:r>
    </w:p>
    <w:p w14:paraId="7018BB54" w14:textId="5C366AB5" w:rsidR="003E076C" w:rsidRPr="00FB1250" w:rsidRDefault="003E076C" w:rsidP="00C97343">
      <w:pPr>
        <w:pStyle w:val="ListParagraph"/>
        <w:widowControl w:val="0"/>
        <w:numPr>
          <w:ilvl w:val="0"/>
          <w:numId w:val="111"/>
        </w:numPr>
        <w:autoSpaceDE w:val="0"/>
        <w:autoSpaceDN w:val="0"/>
        <w:spacing w:line="240" w:lineRule="auto"/>
        <w:jc w:val="both"/>
        <w:rPr>
          <w:rFonts w:ascii="Times New Roman" w:hAnsi="Times New Roman" w:cs="Times New Roman"/>
        </w:rPr>
      </w:pPr>
      <w:r w:rsidRPr="00FB1250">
        <w:rPr>
          <w:rFonts w:ascii="Times New Roman" w:hAnsi="Times New Roman" w:cs="Times New Roman"/>
        </w:rPr>
        <w:t>Technical</w:t>
      </w:r>
      <w:r w:rsidRPr="00FB1250">
        <w:rPr>
          <w:rFonts w:ascii="Times New Roman" w:hAnsi="Times New Roman" w:cs="Times New Roman"/>
          <w:spacing w:val="17"/>
        </w:rPr>
        <w:t xml:space="preserve"> </w:t>
      </w:r>
      <w:r w:rsidRPr="00FB1250">
        <w:rPr>
          <w:rFonts w:ascii="Times New Roman" w:hAnsi="Times New Roman" w:cs="Times New Roman"/>
        </w:rPr>
        <w:t>writing</w:t>
      </w:r>
      <w:r w:rsidRPr="00FB1250">
        <w:rPr>
          <w:rFonts w:ascii="Times New Roman" w:hAnsi="Times New Roman" w:cs="Times New Roman"/>
          <w:spacing w:val="19"/>
        </w:rPr>
        <w:t xml:space="preserve"> </w:t>
      </w:r>
      <w:r w:rsidRPr="00FB1250">
        <w:rPr>
          <w:rFonts w:ascii="Times New Roman" w:hAnsi="Times New Roman" w:cs="Times New Roman"/>
        </w:rPr>
        <w:t>on</w:t>
      </w:r>
      <w:r w:rsidRPr="00FB1250">
        <w:rPr>
          <w:rFonts w:ascii="Times New Roman" w:hAnsi="Times New Roman" w:cs="Times New Roman"/>
          <w:spacing w:val="15"/>
        </w:rPr>
        <w:t xml:space="preserve"> </w:t>
      </w:r>
      <w:r w:rsidRPr="00FB1250">
        <w:rPr>
          <w:rFonts w:ascii="Times New Roman" w:hAnsi="Times New Roman" w:cs="Times New Roman"/>
        </w:rPr>
        <w:t>topics</w:t>
      </w:r>
      <w:r w:rsidRPr="00FB1250">
        <w:rPr>
          <w:rFonts w:ascii="Times New Roman" w:hAnsi="Times New Roman" w:cs="Times New Roman"/>
          <w:spacing w:val="12"/>
        </w:rPr>
        <w:t xml:space="preserve"> </w:t>
      </w:r>
      <w:r w:rsidRPr="00FB1250">
        <w:rPr>
          <w:rFonts w:ascii="Times New Roman" w:hAnsi="Times New Roman" w:cs="Times New Roman"/>
        </w:rPr>
        <w:t>assigned.</w:t>
      </w:r>
    </w:p>
    <w:p w14:paraId="09F8382E" w14:textId="77777777" w:rsidR="003E076C" w:rsidRPr="003135A8" w:rsidRDefault="003E076C" w:rsidP="003E076C">
      <w:pPr>
        <w:widowControl w:val="0"/>
        <w:autoSpaceDE w:val="0"/>
        <w:autoSpaceDN w:val="0"/>
        <w:adjustRightInd w:val="0"/>
        <w:spacing w:after="0" w:line="240" w:lineRule="auto"/>
        <w:jc w:val="both"/>
        <w:rPr>
          <w:rFonts w:ascii="Times New Roman" w:hAnsi="Times New Roman" w:cs="Times New Roman"/>
          <w:b/>
          <w:bCs/>
          <w:color w:val="000000"/>
        </w:rPr>
      </w:pPr>
      <w:r w:rsidRPr="003135A8">
        <w:rPr>
          <w:rFonts w:ascii="Times New Roman" w:hAnsi="Times New Roman" w:cs="Times New Roman"/>
          <w:b/>
          <w:bCs/>
          <w:color w:val="000000"/>
        </w:rPr>
        <w:t xml:space="preserve">Reference Books </w:t>
      </w:r>
    </w:p>
    <w:p w14:paraId="128FFC7A" w14:textId="77777777" w:rsidR="003E076C" w:rsidRPr="003E076C" w:rsidRDefault="003E076C" w:rsidP="00C97343">
      <w:pPr>
        <w:pStyle w:val="ListParagraph"/>
        <w:widowControl w:val="0"/>
        <w:numPr>
          <w:ilvl w:val="0"/>
          <w:numId w:val="110"/>
        </w:numPr>
        <w:autoSpaceDE w:val="0"/>
        <w:autoSpaceDN w:val="0"/>
        <w:spacing w:line="240" w:lineRule="auto"/>
        <w:jc w:val="both"/>
        <w:rPr>
          <w:rFonts w:ascii="Times New Roman" w:hAnsi="Times New Roman" w:cs="Times New Roman"/>
          <w:sz w:val="20"/>
          <w:szCs w:val="20"/>
        </w:rPr>
      </w:pPr>
      <w:r w:rsidRPr="003E076C">
        <w:rPr>
          <w:rFonts w:ascii="Times New Roman" w:hAnsi="Times New Roman" w:cs="Times New Roman"/>
          <w:sz w:val="20"/>
          <w:szCs w:val="20"/>
        </w:rPr>
        <w:t xml:space="preserve">Bhojwani SS. 1983. Plant Tissue Culture: Theory and Practice. Elsevier. </w:t>
      </w:r>
    </w:p>
    <w:p w14:paraId="38D59DE7" w14:textId="77777777" w:rsidR="003E076C" w:rsidRPr="003E076C" w:rsidRDefault="003E076C" w:rsidP="00C97343">
      <w:pPr>
        <w:pStyle w:val="ListParagraph"/>
        <w:widowControl w:val="0"/>
        <w:numPr>
          <w:ilvl w:val="0"/>
          <w:numId w:val="110"/>
        </w:numPr>
        <w:autoSpaceDE w:val="0"/>
        <w:autoSpaceDN w:val="0"/>
        <w:spacing w:line="240" w:lineRule="auto"/>
        <w:jc w:val="both"/>
        <w:rPr>
          <w:rFonts w:ascii="Times New Roman" w:hAnsi="Times New Roman" w:cs="Times New Roman"/>
          <w:sz w:val="20"/>
          <w:szCs w:val="20"/>
        </w:rPr>
      </w:pPr>
      <w:r w:rsidRPr="003E076C">
        <w:rPr>
          <w:rFonts w:ascii="Times New Roman" w:hAnsi="Times New Roman" w:cs="Times New Roman"/>
          <w:sz w:val="20"/>
          <w:szCs w:val="20"/>
        </w:rPr>
        <w:t xml:space="preserve">Christou P &amp; Klee H. 2004. Handbook of Plant Biotechnology. John Wiley &amp; Sons. </w:t>
      </w:r>
    </w:p>
    <w:p w14:paraId="761768A1" w14:textId="77777777" w:rsidR="003E076C" w:rsidRPr="003E076C" w:rsidRDefault="003E076C" w:rsidP="00C97343">
      <w:pPr>
        <w:pStyle w:val="ListParagraph"/>
        <w:widowControl w:val="0"/>
        <w:numPr>
          <w:ilvl w:val="0"/>
          <w:numId w:val="110"/>
        </w:numPr>
        <w:autoSpaceDE w:val="0"/>
        <w:autoSpaceDN w:val="0"/>
        <w:spacing w:line="240" w:lineRule="auto"/>
        <w:jc w:val="both"/>
        <w:rPr>
          <w:rFonts w:ascii="Times New Roman" w:hAnsi="Times New Roman" w:cs="Times New Roman"/>
          <w:sz w:val="20"/>
          <w:szCs w:val="20"/>
        </w:rPr>
      </w:pPr>
      <w:r w:rsidRPr="003E076C">
        <w:rPr>
          <w:rFonts w:ascii="Times New Roman" w:hAnsi="Times New Roman" w:cs="Times New Roman"/>
          <w:sz w:val="20"/>
          <w:szCs w:val="20"/>
        </w:rPr>
        <w:t xml:space="preserve">Dixon RA. 2003. Plant Cell Culture. IRL Press. </w:t>
      </w:r>
    </w:p>
    <w:p w14:paraId="7B15CDCA" w14:textId="77777777" w:rsidR="003E076C" w:rsidRPr="003E076C" w:rsidRDefault="003E076C" w:rsidP="00C97343">
      <w:pPr>
        <w:pStyle w:val="ListParagraph"/>
        <w:widowControl w:val="0"/>
        <w:numPr>
          <w:ilvl w:val="0"/>
          <w:numId w:val="110"/>
        </w:numPr>
        <w:autoSpaceDE w:val="0"/>
        <w:autoSpaceDN w:val="0"/>
        <w:spacing w:line="240" w:lineRule="auto"/>
        <w:jc w:val="both"/>
        <w:rPr>
          <w:rFonts w:ascii="Times New Roman" w:hAnsi="Times New Roman" w:cs="Times New Roman"/>
          <w:sz w:val="20"/>
          <w:szCs w:val="20"/>
        </w:rPr>
      </w:pPr>
      <w:r w:rsidRPr="003E076C">
        <w:rPr>
          <w:rFonts w:ascii="Times New Roman" w:hAnsi="Times New Roman" w:cs="Times New Roman"/>
          <w:sz w:val="20"/>
          <w:szCs w:val="20"/>
        </w:rPr>
        <w:t xml:space="preserve">George E F, Hall MA &amp; De Klerk GJ. 2008. Plant Propagation by Tissue Culture. Agritech Publ. </w:t>
      </w:r>
    </w:p>
    <w:p w14:paraId="0E84AE67" w14:textId="77777777" w:rsidR="003E076C" w:rsidRPr="003E076C" w:rsidRDefault="003E076C" w:rsidP="00C97343">
      <w:pPr>
        <w:pStyle w:val="ListParagraph"/>
        <w:widowControl w:val="0"/>
        <w:numPr>
          <w:ilvl w:val="0"/>
          <w:numId w:val="110"/>
        </w:numPr>
        <w:autoSpaceDE w:val="0"/>
        <w:autoSpaceDN w:val="0"/>
        <w:spacing w:line="240" w:lineRule="auto"/>
        <w:jc w:val="both"/>
        <w:rPr>
          <w:rFonts w:ascii="Times New Roman" w:hAnsi="Times New Roman" w:cs="Times New Roman"/>
          <w:sz w:val="20"/>
          <w:szCs w:val="20"/>
        </w:rPr>
      </w:pPr>
      <w:r w:rsidRPr="003E076C">
        <w:rPr>
          <w:rFonts w:ascii="Times New Roman" w:hAnsi="Times New Roman" w:cs="Times New Roman"/>
          <w:sz w:val="20"/>
          <w:szCs w:val="20"/>
        </w:rPr>
        <w:t xml:space="preserve">Gupta PK. 2004. Biotechnology and Genomics. Rastogi Publ. </w:t>
      </w:r>
    </w:p>
    <w:p w14:paraId="13236E2D" w14:textId="77777777" w:rsidR="003E076C" w:rsidRPr="003E076C" w:rsidRDefault="003E076C" w:rsidP="00C97343">
      <w:pPr>
        <w:pStyle w:val="ListParagraph"/>
        <w:widowControl w:val="0"/>
        <w:numPr>
          <w:ilvl w:val="0"/>
          <w:numId w:val="110"/>
        </w:numPr>
        <w:autoSpaceDE w:val="0"/>
        <w:autoSpaceDN w:val="0"/>
        <w:spacing w:line="240" w:lineRule="auto"/>
        <w:jc w:val="both"/>
        <w:rPr>
          <w:rFonts w:ascii="Times New Roman" w:hAnsi="Times New Roman" w:cs="Times New Roman"/>
          <w:sz w:val="20"/>
          <w:szCs w:val="20"/>
        </w:rPr>
      </w:pPr>
      <w:r w:rsidRPr="003E076C">
        <w:rPr>
          <w:rFonts w:ascii="Times New Roman" w:hAnsi="Times New Roman" w:cs="Times New Roman"/>
          <w:sz w:val="20"/>
          <w:szCs w:val="20"/>
        </w:rPr>
        <w:t xml:space="preserve">Herman EB. 2005-08. Media and Techniques for Growth, Regeneration and Storage. Agritech Publ. </w:t>
      </w:r>
    </w:p>
    <w:p w14:paraId="51467622" w14:textId="77777777" w:rsidR="003E076C" w:rsidRPr="003E076C" w:rsidRDefault="003E076C" w:rsidP="00C97343">
      <w:pPr>
        <w:pStyle w:val="ListParagraph"/>
        <w:widowControl w:val="0"/>
        <w:numPr>
          <w:ilvl w:val="0"/>
          <w:numId w:val="110"/>
        </w:numPr>
        <w:autoSpaceDE w:val="0"/>
        <w:autoSpaceDN w:val="0"/>
        <w:spacing w:line="240" w:lineRule="auto"/>
        <w:jc w:val="both"/>
        <w:rPr>
          <w:rFonts w:ascii="Times New Roman" w:hAnsi="Times New Roman" w:cs="Times New Roman"/>
          <w:sz w:val="20"/>
          <w:szCs w:val="20"/>
        </w:rPr>
      </w:pPr>
      <w:r w:rsidRPr="003E076C">
        <w:rPr>
          <w:rFonts w:ascii="Times New Roman" w:hAnsi="Times New Roman" w:cs="Times New Roman"/>
          <w:sz w:val="20"/>
          <w:szCs w:val="20"/>
        </w:rPr>
        <w:t xml:space="preserve">Pena L. 2004. Transgenic Plants: Methods and Protocols. Humana Press. </w:t>
      </w:r>
    </w:p>
    <w:p w14:paraId="172EE2A0" w14:textId="77777777" w:rsidR="003E076C" w:rsidRPr="003E076C" w:rsidRDefault="003E076C" w:rsidP="00C97343">
      <w:pPr>
        <w:pStyle w:val="ListParagraph"/>
        <w:widowControl w:val="0"/>
        <w:numPr>
          <w:ilvl w:val="0"/>
          <w:numId w:val="110"/>
        </w:numPr>
        <w:autoSpaceDE w:val="0"/>
        <w:autoSpaceDN w:val="0"/>
        <w:spacing w:line="240" w:lineRule="auto"/>
        <w:jc w:val="both"/>
        <w:rPr>
          <w:rFonts w:ascii="Times New Roman" w:hAnsi="Times New Roman" w:cs="Times New Roman"/>
          <w:sz w:val="20"/>
          <w:szCs w:val="20"/>
        </w:rPr>
      </w:pPr>
      <w:r w:rsidRPr="003E076C">
        <w:rPr>
          <w:rFonts w:ascii="Times New Roman" w:hAnsi="Times New Roman" w:cs="Times New Roman"/>
          <w:sz w:val="20"/>
          <w:szCs w:val="20"/>
        </w:rPr>
        <w:t xml:space="preserve">Pierik RLM. 1997. In vitro Culture of Higher Plants. Kluwer. </w:t>
      </w:r>
    </w:p>
    <w:p w14:paraId="7CB8D9A8" w14:textId="77777777" w:rsidR="003E076C" w:rsidRPr="003E076C" w:rsidRDefault="003E076C" w:rsidP="00C97343">
      <w:pPr>
        <w:pStyle w:val="ListParagraph"/>
        <w:widowControl w:val="0"/>
        <w:numPr>
          <w:ilvl w:val="0"/>
          <w:numId w:val="110"/>
        </w:numPr>
        <w:autoSpaceDE w:val="0"/>
        <w:autoSpaceDN w:val="0"/>
        <w:spacing w:after="0" w:line="240" w:lineRule="auto"/>
        <w:jc w:val="both"/>
        <w:rPr>
          <w:rFonts w:ascii="Times New Roman" w:hAnsi="Times New Roman" w:cs="Times New Roman"/>
          <w:sz w:val="20"/>
          <w:szCs w:val="20"/>
        </w:rPr>
      </w:pPr>
      <w:r w:rsidRPr="003E076C">
        <w:rPr>
          <w:rFonts w:ascii="Times New Roman" w:hAnsi="Times New Roman" w:cs="Times New Roman"/>
          <w:sz w:val="20"/>
          <w:szCs w:val="20"/>
        </w:rPr>
        <w:t>Singh BD. 2007. Biotechnology: Expanding Horizon. Kalyani.</w:t>
      </w:r>
    </w:p>
    <w:p w14:paraId="2169183E" w14:textId="6FC4179F"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16EB866C" w14:textId="150CA6D6" w:rsidR="00091C37" w:rsidRPr="007637F0" w:rsidRDefault="00091C37" w:rsidP="00F07D35">
      <w:pPr>
        <w:rPr>
          <w:rFonts w:cs="Times New Roman"/>
          <w:bCs/>
          <w:sz w:val="20"/>
          <w:szCs w:val="72"/>
        </w:rPr>
      </w:pPr>
      <w:r w:rsidRPr="007637F0">
        <w:rPr>
          <w:rFonts w:cs="Times New Roman"/>
          <w:bCs/>
          <w:sz w:val="20"/>
          <w:szCs w:val="72"/>
        </w:rPr>
        <w:br w:type="page"/>
      </w:r>
    </w:p>
    <w:p w14:paraId="248C6648" w14:textId="66AF618B" w:rsidR="00DA3250" w:rsidRPr="007637F0" w:rsidRDefault="00DA3250" w:rsidP="00DA3250">
      <w:pPr>
        <w:keepLines/>
        <w:autoSpaceDE w:val="0"/>
        <w:autoSpaceDN w:val="0"/>
        <w:adjustRightInd w:val="0"/>
        <w:spacing w:before="240" w:after="115" w:line="240" w:lineRule="atLeast"/>
        <w:jc w:val="center"/>
        <w:rPr>
          <w:rFonts w:ascii="Times New Roman" w:hAnsi="Times New Roman" w:cs="Times New Roman"/>
          <w:b/>
          <w:bCs/>
          <w:color w:val="000000"/>
          <w:szCs w:val="72"/>
        </w:rPr>
      </w:pPr>
      <w:r w:rsidRPr="007637F0">
        <w:rPr>
          <w:rFonts w:ascii="Times New Roman" w:hAnsi="Times New Roman" w:cs="Times New Roman"/>
          <w:bCs/>
          <w:color w:val="000000"/>
          <w:szCs w:val="72"/>
        </w:rPr>
        <w:lastRenderedPageBreak/>
        <w:t xml:space="preserve">COURSES OF STUDY FOR FYUGP IN </w:t>
      </w:r>
      <w:r w:rsidRPr="007637F0">
        <w:rPr>
          <w:rFonts w:ascii="Times New Roman" w:hAnsi="Times New Roman" w:cs="Times New Roman"/>
          <w:b/>
          <w:bCs/>
          <w:color w:val="000000"/>
          <w:szCs w:val="72"/>
        </w:rPr>
        <w:t>“</w:t>
      </w:r>
      <w:r w:rsidR="005828ED">
        <w:rPr>
          <w:rFonts w:ascii="Times New Roman" w:hAnsi="Times New Roman" w:cs="Times New Roman"/>
          <w:b/>
          <w:bCs/>
          <w:color w:val="000000"/>
          <w:szCs w:val="72"/>
        </w:rPr>
        <w:t>BOTANY</w:t>
      </w:r>
      <w:r w:rsidRPr="007637F0">
        <w:rPr>
          <w:rFonts w:ascii="Times New Roman" w:hAnsi="Times New Roman" w:cs="Times New Roman"/>
          <w:b/>
          <w:bCs/>
          <w:color w:val="000000"/>
          <w:szCs w:val="72"/>
        </w:rPr>
        <w:t>”</w:t>
      </w:r>
      <w:r w:rsidR="002D565E" w:rsidRPr="007637F0">
        <w:rPr>
          <w:rFonts w:ascii="Times New Roman" w:hAnsi="Times New Roman" w:cs="Times New Roman"/>
          <w:b/>
          <w:bCs/>
          <w:color w:val="000000"/>
          <w:szCs w:val="72"/>
        </w:rPr>
        <w:t xml:space="preserve"> MINOR</w:t>
      </w:r>
    </w:p>
    <w:p w14:paraId="01DF00FA" w14:textId="0A1F11E7" w:rsidR="00E37DD4" w:rsidRPr="007637F0" w:rsidRDefault="00E37DD4" w:rsidP="00E37DD4">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t>--------------------------------------------------------------------</w:t>
      </w:r>
      <w:r w:rsidR="00314DCA">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3352A38" w14:textId="486AD978" w:rsidR="00E37DD4" w:rsidRPr="007637F0" w:rsidRDefault="00E37DD4" w:rsidP="00700F69">
      <w:pPr>
        <w:pStyle w:val="Heading1"/>
        <w:spacing w:before="0" w:after="0"/>
        <w:jc w:val="left"/>
        <w:rPr>
          <w:sz w:val="24"/>
        </w:rPr>
      </w:pPr>
      <w:bookmarkStart w:id="346" w:name="_Toc142542892"/>
      <w:r w:rsidRPr="007637F0">
        <w:rPr>
          <w:sz w:val="24"/>
        </w:rPr>
        <w:t xml:space="preserve">MINOR </w:t>
      </w:r>
      <w:r w:rsidR="00E80EAF" w:rsidRPr="007637F0">
        <w:rPr>
          <w:sz w:val="24"/>
        </w:rPr>
        <w:t>COURSE</w:t>
      </w:r>
      <w:r w:rsidRPr="007637F0">
        <w:rPr>
          <w:sz w:val="24"/>
        </w:rPr>
        <w:t xml:space="preserve">-1A </w:t>
      </w:r>
      <w:r w:rsidR="00700F69" w:rsidRPr="007637F0">
        <w:rPr>
          <w:sz w:val="24"/>
        </w:rPr>
        <w:tab/>
      </w:r>
      <w:r w:rsidR="00700F69" w:rsidRPr="007637F0">
        <w:rPr>
          <w:sz w:val="24"/>
        </w:rPr>
        <w:tab/>
      </w:r>
      <w:r w:rsidR="00700F69" w:rsidRPr="007637F0">
        <w:rPr>
          <w:sz w:val="24"/>
        </w:rPr>
        <w:tab/>
      </w:r>
      <w:r w:rsidR="00700F69" w:rsidRPr="007637F0">
        <w:rPr>
          <w:sz w:val="24"/>
        </w:rPr>
        <w:tab/>
      </w:r>
      <w:r w:rsidR="00700F69" w:rsidRPr="007637F0">
        <w:rPr>
          <w:sz w:val="24"/>
        </w:rPr>
        <w:tab/>
      </w:r>
      <w:r w:rsidR="00700F69" w:rsidRPr="007637F0">
        <w:rPr>
          <w:sz w:val="24"/>
        </w:rPr>
        <w:tab/>
      </w:r>
      <w:r w:rsidR="00E80EAF" w:rsidRPr="007637F0">
        <w:rPr>
          <w:sz w:val="24"/>
        </w:rPr>
        <w:tab/>
      </w:r>
      <w:r w:rsidR="00700F69" w:rsidRPr="007637F0">
        <w:rPr>
          <w:sz w:val="24"/>
        </w:rPr>
        <w:tab/>
      </w:r>
      <w:r w:rsidR="00700F69" w:rsidRPr="007637F0">
        <w:rPr>
          <w:sz w:val="24"/>
        </w:rPr>
        <w:tab/>
        <w:t>(SEM-I)</w:t>
      </w:r>
      <w:bookmarkEnd w:id="346"/>
    </w:p>
    <w:p w14:paraId="09A1976B" w14:textId="757408BC" w:rsidR="00E37DD4" w:rsidRPr="007637F0" w:rsidRDefault="00E37DD4" w:rsidP="00E37DD4">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314DCA">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0AD006A2" w14:textId="200FE66D" w:rsidR="00DA3250" w:rsidRPr="006A638B" w:rsidRDefault="00DA3250" w:rsidP="00CB004C">
      <w:pPr>
        <w:pStyle w:val="Heading2"/>
        <w:numPr>
          <w:ilvl w:val="0"/>
          <w:numId w:val="49"/>
        </w:numPr>
        <w:rPr>
          <w:sz w:val="24"/>
        </w:rPr>
      </w:pPr>
      <w:bookmarkStart w:id="347" w:name="_Toc142542893"/>
      <w:r w:rsidRPr="006A638B">
        <w:rPr>
          <w:rStyle w:val="Heading2Char"/>
          <w:bCs/>
          <w:sz w:val="24"/>
        </w:rPr>
        <w:t>MINOR COURSE- MN</w:t>
      </w:r>
      <w:r w:rsidR="00F9045F" w:rsidRPr="006A638B">
        <w:rPr>
          <w:rStyle w:val="Heading2Char"/>
          <w:bCs/>
          <w:sz w:val="24"/>
        </w:rPr>
        <w:t xml:space="preserve"> </w:t>
      </w:r>
      <w:r w:rsidRPr="006A638B">
        <w:rPr>
          <w:rStyle w:val="Heading2Char"/>
          <w:bCs/>
          <w:sz w:val="24"/>
        </w:rPr>
        <w:t>1</w:t>
      </w:r>
      <w:r w:rsidR="0029538F" w:rsidRPr="006A638B">
        <w:rPr>
          <w:rStyle w:val="Heading2Char"/>
          <w:bCs/>
          <w:sz w:val="24"/>
        </w:rPr>
        <w:t>A</w:t>
      </w:r>
      <w:r w:rsidRPr="006A638B">
        <w:rPr>
          <w:rStyle w:val="Heading2Char"/>
          <w:bCs/>
          <w:sz w:val="24"/>
        </w:rPr>
        <w:t>:</w:t>
      </w:r>
      <w:r w:rsidRPr="006A638B">
        <w:rPr>
          <w:sz w:val="24"/>
        </w:rPr>
        <w:br/>
      </w:r>
      <w:r w:rsidR="006A638B" w:rsidRPr="006A638B">
        <w:rPr>
          <w:rStyle w:val="Heading2Char"/>
          <w:b/>
          <w:bCs/>
          <w:sz w:val="24"/>
        </w:rPr>
        <w:t>BIODIVERSITY</w:t>
      </w:r>
      <w:bookmarkEnd w:id="347"/>
      <w:r w:rsidRPr="006A638B">
        <w:rPr>
          <w:rStyle w:val="Heading2Char"/>
          <w:b/>
          <w:bCs/>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7637F0" w14:paraId="21FB627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435E3D" w14:textId="6BCF5247" w:rsidR="00C815D9" w:rsidRPr="007637F0" w:rsidRDefault="00C815D9" w:rsidP="004C667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4C6671"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Attd. + </w:t>
            </w:r>
            <w:r w:rsidR="004C6671"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4C6671"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4C6671"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F830BA5" w14:textId="77777777" w:rsidR="00C815D9" w:rsidRPr="007637F0"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2AFB3" w14:textId="7F741666" w:rsidR="00C815D9" w:rsidRPr="007637F0" w:rsidRDefault="00C815D9" w:rsidP="004C667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Th (SIE + ESE) = </w:t>
            </w:r>
            <w:r w:rsidR="004C6671"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3D7290C5" w14:textId="2F6E283A" w:rsidR="00DA3250" w:rsidRPr="007637F0" w:rsidRDefault="00DA3250" w:rsidP="00900AF8">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4C6671"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D730A3"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797795FA" w14:textId="77777777" w:rsidR="007337D4" w:rsidRPr="00AC1632" w:rsidRDefault="007337D4" w:rsidP="007337D4">
      <w:pPr>
        <w:widowControl w:val="0"/>
        <w:autoSpaceDE w:val="0"/>
        <w:autoSpaceDN w:val="0"/>
        <w:adjustRightInd w:val="0"/>
        <w:spacing w:after="0" w:line="240" w:lineRule="auto"/>
        <w:jc w:val="both"/>
        <w:rPr>
          <w:rFonts w:ascii="Times New Roman" w:hAnsi="Times New Roman" w:cs="Times New Roman"/>
          <w:b/>
          <w:bCs/>
          <w:sz w:val="20"/>
          <w:szCs w:val="20"/>
          <w:u w:val="single"/>
          <w:lang w:val="en-IN" w:bidi="hi-IN"/>
        </w:rPr>
      </w:pPr>
      <w:r w:rsidRPr="00AC1632">
        <w:rPr>
          <w:rFonts w:ascii="Times New Roman" w:hAnsi="Times New Roman" w:cs="Times New Roman"/>
          <w:b/>
          <w:bCs/>
          <w:sz w:val="20"/>
          <w:szCs w:val="20"/>
          <w:u w:val="single"/>
          <w:lang w:val="en-IN" w:bidi="hi-IN"/>
        </w:rPr>
        <w:t>Course Objectives:</w:t>
      </w:r>
    </w:p>
    <w:p w14:paraId="7BC1A282" w14:textId="77777777" w:rsidR="007337D4" w:rsidRPr="00AC1632" w:rsidRDefault="007337D4" w:rsidP="00C97343">
      <w:pPr>
        <w:pStyle w:val="BodyText"/>
        <w:widowControl w:val="0"/>
        <w:numPr>
          <w:ilvl w:val="0"/>
          <w:numId w:val="117"/>
        </w:numPr>
        <w:autoSpaceDE w:val="0"/>
        <w:autoSpaceDN w:val="0"/>
        <w:spacing w:after="200"/>
        <w:rPr>
          <w:sz w:val="20"/>
          <w:szCs w:val="20"/>
        </w:rPr>
      </w:pPr>
      <w:r w:rsidRPr="00AC1632">
        <w:rPr>
          <w:spacing w:val="-1"/>
          <w:sz w:val="20"/>
          <w:szCs w:val="20"/>
        </w:rPr>
        <w:t>To</w:t>
      </w:r>
      <w:r w:rsidRPr="00AC1632">
        <w:rPr>
          <w:spacing w:val="-8"/>
          <w:sz w:val="20"/>
          <w:szCs w:val="20"/>
        </w:rPr>
        <w:t xml:space="preserve"> </w:t>
      </w:r>
      <w:r w:rsidRPr="00AC1632">
        <w:rPr>
          <w:spacing w:val="-1"/>
          <w:sz w:val="20"/>
          <w:szCs w:val="20"/>
        </w:rPr>
        <w:t>introduce</w:t>
      </w:r>
      <w:r w:rsidRPr="00AC1632">
        <w:rPr>
          <w:spacing w:val="-13"/>
          <w:sz w:val="20"/>
          <w:szCs w:val="20"/>
        </w:rPr>
        <w:t xml:space="preserve"> </w:t>
      </w:r>
      <w:r w:rsidRPr="00AC1632">
        <w:rPr>
          <w:spacing w:val="-1"/>
          <w:sz w:val="20"/>
          <w:szCs w:val="20"/>
        </w:rPr>
        <w:t>the</w:t>
      </w:r>
      <w:r w:rsidRPr="00AC1632">
        <w:rPr>
          <w:spacing w:val="-9"/>
          <w:sz w:val="20"/>
          <w:szCs w:val="20"/>
        </w:rPr>
        <w:t xml:space="preserve"> </w:t>
      </w:r>
      <w:r w:rsidRPr="00AC1632">
        <w:rPr>
          <w:spacing w:val="-1"/>
          <w:sz w:val="20"/>
          <w:szCs w:val="20"/>
        </w:rPr>
        <w:t>students</w:t>
      </w:r>
      <w:r w:rsidRPr="00AC1632">
        <w:rPr>
          <w:spacing w:val="-15"/>
          <w:sz w:val="20"/>
          <w:szCs w:val="20"/>
        </w:rPr>
        <w:t xml:space="preserve"> </w:t>
      </w:r>
      <w:r w:rsidRPr="00AC1632">
        <w:rPr>
          <w:spacing w:val="-1"/>
          <w:sz w:val="20"/>
          <w:szCs w:val="20"/>
        </w:rPr>
        <w:t>with</w:t>
      </w:r>
      <w:r w:rsidRPr="00AC1632">
        <w:rPr>
          <w:spacing w:val="-12"/>
          <w:sz w:val="20"/>
          <w:szCs w:val="20"/>
        </w:rPr>
        <w:t xml:space="preserve"> </w:t>
      </w:r>
      <w:r w:rsidRPr="00AC1632">
        <w:rPr>
          <w:spacing w:val="-1"/>
          <w:sz w:val="20"/>
          <w:szCs w:val="20"/>
        </w:rPr>
        <w:t>diversity</w:t>
      </w:r>
      <w:r w:rsidRPr="00AC1632">
        <w:rPr>
          <w:spacing w:val="-17"/>
          <w:sz w:val="20"/>
          <w:szCs w:val="20"/>
        </w:rPr>
        <w:t xml:space="preserve"> </w:t>
      </w:r>
      <w:r w:rsidRPr="00AC1632">
        <w:rPr>
          <w:spacing w:val="-1"/>
          <w:sz w:val="20"/>
          <w:szCs w:val="20"/>
        </w:rPr>
        <w:t>of</w:t>
      </w:r>
      <w:r w:rsidRPr="00AC1632">
        <w:rPr>
          <w:spacing w:val="-16"/>
          <w:sz w:val="20"/>
          <w:szCs w:val="20"/>
        </w:rPr>
        <w:t xml:space="preserve"> </w:t>
      </w:r>
      <w:r w:rsidRPr="00AC1632">
        <w:rPr>
          <w:spacing w:val="-1"/>
          <w:sz w:val="20"/>
          <w:szCs w:val="20"/>
        </w:rPr>
        <w:t>plants</w:t>
      </w:r>
      <w:r w:rsidRPr="00AC1632">
        <w:rPr>
          <w:spacing w:val="-10"/>
          <w:sz w:val="20"/>
          <w:szCs w:val="20"/>
        </w:rPr>
        <w:t xml:space="preserve"> </w:t>
      </w:r>
      <w:r w:rsidRPr="00AC1632">
        <w:rPr>
          <w:spacing w:val="-1"/>
          <w:sz w:val="20"/>
          <w:szCs w:val="20"/>
        </w:rPr>
        <w:t>such</w:t>
      </w:r>
      <w:r w:rsidRPr="00AC1632">
        <w:rPr>
          <w:spacing w:val="-12"/>
          <w:sz w:val="20"/>
          <w:szCs w:val="20"/>
        </w:rPr>
        <w:t xml:space="preserve"> </w:t>
      </w:r>
      <w:r w:rsidRPr="00AC1632">
        <w:rPr>
          <w:sz w:val="20"/>
          <w:szCs w:val="20"/>
        </w:rPr>
        <w:t>as</w:t>
      </w:r>
      <w:r w:rsidRPr="00AC1632">
        <w:rPr>
          <w:spacing w:val="-5"/>
          <w:sz w:val="20"/>
          <w:szCs w:val="20"/>
        </w:rPr>
        <w:t xml:space="preserve"> </w:t>
      </w:r>
      <w:r w:rsidRPr="00AC1632">
        <w:rPr>
          <w:sz w:val="20"/>
          <w:szCs w:val="20"/>
        </w:rPr>
        <w:t>microbes,</w:t>
      </w:r>
      <w:r w:rsidRPr="00AC1632">
        <w:rPr>
          <w:spacing w:val="-6"/>
          <w:sz w:val="20"/>
          <w:szCs w:val="20"/>
        </w:rPr>
        <w:t xml:space="preserve"> </w:t>
      </w:r>
      <w:r w:rsidRPr="00AC1632">
        <w:rPr>
          <w:sz w:val="20"/>
          <w:szCs w:val="20"/>
        </w:rPr>
        <w:t>algae,</w:t>
      </w:r>
      <w:r w:rsidRPr="00AC1632">
        <w:rPr>
          <w:spacing w:val="-6"/>
          <w:sz w:val="20"/>
          <w:szCs w:val="20"/>
        </w:rPr>
        <w:t xml:space="preserve"> </w:t>
      </w:r>
      <w:r w:rsidRPr="00AC1632">
        <w:rPr>
          <w:sz w:val="20"/>
          <w:szCs w:val="20"/>
        </w:rPr>
        <w:t>fungi,</w:t>
      </w:r>
      <w:r w:rsidRPr="00AC1632">
        <w:rPr>
          <w:spacing w:val="-6"/>
          <w:sz w:val="20"/>
          <w:szCs w:val="20"/>
        </w:rPr>
        <w:t xml:space="preserve"> </w:t>
      </w:r>
      <w:r w:rsidRPr="00AC1632">
        <w:rPr>
          <w:sz w:val="20"/>
          <w:szCs w:val="20"/>
        </w:rPr>
        <w:t>archegoniates.</w:t>
      </w:r>
      <w:r w:rsidRPr="00AC1632">
        <w:rPr>
          <w:spacing w:val="-57"/>
          <w:sz w:val="20"/>
          <w:szCs w:val="20"/>
        </w:rPr>
        <w:t xml:space="preserve"> </w:t>
      </w:r>
    </w:p>
    <w:p w14:paraId="4E845DD2" w14:textId="77777777" w:rsidR="007337D4" w:rsidRPr="00AC1632" w:rsidRDefault="007337D4" w:rsidP="007337D4">
      <w:pPr>
        <w:widowControl w:val="0"/>
        <w:autoSpaceDE w:val="0"/>
        <w:autoSpaceDN w:val="0"/>
        <w:adjustRightInd w:val="0"/>
        <w:spacing w:after="0" w:line="240" w:lineRule="auto"/>
        <w:jc w:val="both"/>
        <w:rPr>
          <w:rFonts w:ascii="Times New Roman" w:hAnsi="Times New Roman" w:cs="Times New Roman"/>
          <w:b/>
          <w:bCs/>
          <w:sz w:val="20"/>
          <w:szCs w:val="20"/>
          <w:u w:val="single"/>
          <w:lang w:val="en-IN" w:bidi="hi-IN"/>
        </w:rPr>
      </w:pPr>
      <w:r w:rsidRPr="00AC1632">
        <w:rPr>
          <w:rFonts w:ascii="Times New Roman" w:hAnsi="Times New Roman" w:cs="Times New Roman"/>
          <w:b/>
          <w:bCs/>
          <w:sz w:val="20"/>
          <w:szCs w:val="20"/>
          <w:u w:val="single"/>
          <w:lang w:val="en-IN" w:bidi="hi-IN"/>
        </w:rPr>
        <w:t>Course Learning Outcomes:</w:t>
      </w:r>
    </w:p>
    <w:p w14:paraId="47102039" w14:textId="77777777" w:rsidR="007337D4" w:rsidRPr="00AC1632" w:rsidRDefault="007337D4" w:rsidP="00C97343">
      <w:pPr>
        <w:pStyle w:val="BodyText"/>
        <w:widowControl w:val="0"/>
        <w:numPr>
          <w:ilvl w:val="0"/>
          <w:numId w:val="116"/>
        </w:numPr>
        <w:autoSpaceDE w:val="0"/>
        <w:autoSpaceDN w:val="0"/>
        <w:spacing w:after="200"/>
        <w:rPr>
          <w:sz w:val="20"/>
          <w:szCs w:val="20"/>
        </w:rPr>
      </w:pPr>
      <w:r w:rsidRPr="00AC1632">
        <w:rPr>
          <w:spacing w:val="-1"/>
          <w:sz w:val="20"/>
          <w:szCs w:val="20"/>
        </w:rPr>
        <w:t>It</w:t>
      </w:r>
      <w:r w:rsidRPr="00AC1632">
        <w:rPr>
          <w:spacing w:val="-6"/>
          <w:sz w:val="20"/>
          <w:szCs w:val="20"/>
        </w:rPr>
        <w:t xml:space="preserve"> </w:t>
      </w:r>
      <w:r w:rsidRPr="00AC1632">
        <w:rPr>
          <w:spacing w:val="-1"/>
          <w:sz w:val="20"/>
          <w:szCs w:val="20"/>
        </w:rPr>
        <w:t>acquaints</w:t>
      </w:r>
      <w:r w:rsidRPr="00AC1632">
        <w:rPr>
          <w:spacing w:val="-7"/>
          <w:sz w:val="20"/>
          <w:szCs w:val="20"/>
        </w:rPr>
        <w:t xml:space="preserve"> </w:t>
      </w:r>
      <w:r w:rsidRPr="00AC1632">
        <w:rPr>
          <w:spacing w:val="-1"/>
          <w:sz w:val="20"/>
          <w:szCs w:val="20"/>
        </w:rPr>
        <w:t>the</w:t>
      </w:r>
      <w:r w:rsidRPr="00AC1632">
        <w:rPr>
          <w:spacing w:val="-7"/>
          <w:sz w:val="20"/>
          <w:szCs w:val="20"/>
        </w:rPr>
        <w:t xml:space="preserve"> </w:t>
      </w:r>
      <w:r w:rsidRPr="00AC1632">
        <w:rPr>
          <w:spacing w:val="-1"/>
          <w:sz w:val="20"/>
          <w:szCs w:val="20"/>
        </w:rPr>
        <w:t>students</w:t>
      </w:r>
      <w:r w:rsidRPr="00AC1632">
        <w:rPr>
          <w:spacing w:val="-8"/>
          <w:sz w:val="20"/>
          <w:szCs w:val="20"/>
        </w:rPr>
        <w:t xml:space="preserve"> </w:t>
      </w:r>
      <w:r w:rsidRPr="00AC1632">
        <w:rPr>
          <w:sz w:val="20"/>
          <w:szCs w:val="20"/>
        </w:rPr>
        <w:t>with</w:t>
      </w:r>
      <w:r w:rsidRPr="00AC1632">
        <w:rPr>
          <w:spacing w:val="-11"/>
          <w:sz w:val="20"/>
          <w:szCs w:val="20"/>
        </w:rPr>
        <w:t xml:space="preserve"> </w:t>
      </w:r>
      <w:r w:rsidRPr="00AC1632">
        <w:rPr>
          <w:sz w:val="20"/>
          <w:szCs w:val="20"/>
        </w:rPr>
        <w:t>diversity</w:t>
      </w:r>
      <w:r w:rsidRPr="00AC1632">
        <w:rPr>
          <w:spacing w:val="-15"/>
          <w:sz w:val="20"/>
          <w:szCs w:val="20"/>
        </w:rPr>
        <w:t xml:space="preserve"> </w:t>
      </w:r>
      <w:r w:rsidRPr="00AC1632">
        <w:rPr>
          <w:sz w:val="20"/>
          <w:szCs w:val="20"/>
        </w:rPr>
        <w:t>of</w:t>
      </w:r>
      <w:r w:rsidRPr="00AC1632">
        <w:rPr>
          <w:spacing w:val="-13"/>
          <w:sz w:val="20"/>
          <w:szCs w:val="20"/>
        </w:rPr>
        <w:t xml:space="preserve"> </w:t>
      </w:r>
      <w:r w:rsidRPr="00AC1632">
        <w:rPr>
          <w:sz w:val="20"/>
          <w:szCs w:val="20"/>
        </w:rPr>
        <w:t>plants</w:t>
      </w:r>
      <w:r w:rsidRPr="00AC1632">
        <w:rPr>
          <w:spacing w:val="-8"/>
          <w:sz w:val="20"/>
          <w:szCs w:val="20"/>
        </w:rPr>
        <w:t xml:space="preserve"> </w:t>
      </w:r>
      <w:r w:rsidRPr="00AC1632">
        <w:rPr>
          <w:sz w:val="20"/>
          <w:szCs w:val="20"/>
        </w:rPr>
        <w:t>like</w:t>
      </w:r>
      <w:r w:rsidRPr="00AC1632">
        <w:rPr>
          <w:spacing w:val="-7"/>
          <w:sz w:val="20"/>
          <w:szCs w:val="20"/>
        </w:rPr>
        <w:t xml:space="preserve"> </w:t>
      </w:r>
      <w:r w:rsidRPr="00AC1632">
        <w:rPr>
          <w:sz w:val="20"/>
          <w:szCs w:val="20"/>
        </w:rPr>
        <w:t>microbes,</w:t>
      </w:r>
      <w:r w:rsidRPr="00AC1632">
        <w:rPr>
          <w:spacing w:val="-4"/>
          <w:sz w:val="20"/>
          <w:szCs w:val="20"/>
        </w:rPr>
        <w:t xml:space="preserve"> </w:t>
      </w:r>
      <w:r w:rsidRPr="00AC1632">
        <w:rPr>
          <w:sz w:val="20"/>
          <w:szCs w:val="20"/>
        </w:rPr>
        <w:t>algae,</w:t>
      </w:r>
      <w:r w:rsidRPr="00AC1632">
        <w:rPr>
          <w:spacing w:val="-4"/>
          <w:sz w:val="20"/>
          <w:szCs w:val="20"/>
        </w:rPr>
        <w:t xml:space="preserve"> </w:t>
      </w:r>
      <w:r w:rsidRPr="00AC1632">
        <w:rPr>
          <w:sz w:val="20"/>
          <w:szCs w:val="20"/>
        </w:rPr>
        <w:t>fungi,</w:t>
      </w:r>
      <w:r w:rsidRPr="00AC1632">
        <w:rPr>
          <w:spacing w:val="-4"/>
          <w:sz w:val="20"/>
          <w:szCs w:val="20"/>
        </w:rPr>
        <w:t xml:space="preserve"> </w:t>
      </w:r>
      <w:r w:rsidRPr="00AC1632">
        <w:rPr>
          <w:sz w:val="20"/>
          <w:szCs w:val="20"/>
        </w:rPr>
        <w:t>archegoniates</w:t>
      </w:r>
      <w:r w:rsidRPr="00AC1632">
        <w:rPr>
          <w:spacing w:val="-8"/>
          <w:sz w:val="20"/>
          <w:szCs w:val="20"/>
        </w:rPr>
        <w:t xml:space="preserve"> </w:t>
      </w:r>
      <w:r w:rsidRPr="00AC1632">
        <w:rPr>
          <w:sz w:val="20"/>
          <w:szCs w:val="20"/>
        </w:rPr>
        <w:t>and,</w:t>
      </w:r>
      <w:r w:rsidRPr="00AC1632">
        <w:rPr>
          <w:spacing w:val="-58"/>
          <w:sz w:val="20"/>
          <w:szCs w:val="20"/>
        </w:rPr>
        <w:t xml:space="preserve"> </w:t>
      </w:r>
      <w:r w:rsidRPr="00AC1632">
        <w:rPr>
          <w:sz w:val="20"/>
          <w:szCs w:val="20"/>
        </w:rPr>
        <w:t>complex</w:t>
      </w:r>
      <w:r w:rsidRPr="00AC1632">
        <w:rPr>
          <w:spacing w:val="1"/>
          <w:sz w:val="20"/>
          <w:szCs w:val="20"/>
        </w:rPr>
        <w:t xml:space="preserve"> </w:t>
      </w:r>
      <w:r w:rsidRPr="00AC1632">
        <w:rPr>
          <w:sz w:val="20"/>
          <w:szCs w:val="20"/>
        </w:rPr>
        <w:t>interrelationship</w:t>
      </w:r>
      <w:r w:rsidRPr="00AC1632">
        <w:rPr>
          <w:spacing w:val="1"/>
          <w:sz w:val="20"/>
          <w:szCs w:val="20"/>
        </w:rPr>
        <w:t xml:space="preserve"> </w:t>
      </w:r>
      <w:r w:rsidRPr="00AC1632">
        <w:rPr>
          <w:sz w:val="20"/>
          <w:szCs w:val="20"/>
        </w:rPr>
        <w:t>between</w:t>
      </w:r>
      <w:r w:rsidRPr="00AC1632">
        <w:rPr>
          <w:spacing w:val="1"/>
          <w:sz w:val="20"/>
          <w:szCs w:val="20"/>
        </w:rPr>
        <w:t xml:space="preserve"> </w:t>
      </w:r>
      <w:r w:rsidRPr="00AC1632">
        <w:rPr>
          <w:sz w:val="20"/>
          <w:szCs w:val="20"/>
        </w:rPr>
        <w:t>organisms</w:t>
      </w:r>
      <w:r w:rsidRPr="00AC1632">
        <w:rPr>
          <w:spacing w:val="1"/>
          <w:sz w:val="20"/>
          <w:szCs w:val="20"/>
        </w:rPr>
        <w:t xml:space="preserve"> </w:t>
      </w:r>
      <w:r w:rsidRPr="00AC1632">
        <w:rPr>
          <w:sz w:val="20"/>
          <w:szCs w:val="20"/>
        </w:rPr>
        <w:t>and</w:t>
      </w:r>
      <w:r w:rsidRPr="00AC1632">
        <w:rPr>
          <w:spacing w:val="1"/>
          <w:sz w:val="20"/>
          <w:szCs w:val="20"/>
        </w:rPr>
        <w:t xml:space="preserve"> </w:t>
      </w:r>
      <w:r w:rsidRPr="00AC1632">
        <w:rPr>
          <w:sz w:val="20"/>
          <w:szCs w:val="20"/>
        </w:rPr>
        <w:t>environment;</w:t>
      </w:r>
      <w:r w:rsidRPr="00AC1632">
        <w:rPr>
          <w:spacing w:val="1"/>
          <w:sz w:val="20"/>
          <w:szCs w:val="20"/>
        </w:rPr>
        <w:t xml:space="preserve"> </w:t>
      </w:r>
      <w:r w:rsidRPr="00AC1632">
        <w:rPr>
          <w:sz w:val="20"/>
          <w:szCs w:val="20"/>
        </w:rPr>
        <w:t>community</w:t>
      </w:r>
      <w:r w:rsidRPr="00AC1632">
        <w:rPr>
          <w:spacing w:val="1"/>
          <w:sz w:val="20"/>
          <w:szCs w:val="20"/>
        </w:rPr>
        <w:t xml:space="preserve"> </w:t>
      </w:r>
      <w:r w:rsidRPr="00AC1632">
        <w:rPr>
          <w:sz w:val="20"/>
          <w:szCs w:val="20"/>
        </w:rPr>
        <w:t>patterns</w:t>
      </w:r>
      <w:r w:rsidRPr="00AC1632">
        <w:rPr>
          <w:spacing w:val="1"/>
          <w:sz w:val="20"/>
          <w:szCs w:val="20"/>
        </w:rPr>
        <w:t xml:space="preserve"> </w:t>
      </w:r>
      <w:r w:rsidRPr="00AC1632">
        <w:rPr>
          <w:sz w:val="20"/>
          <w:szCs w:val="20"/>
        </w:rPr>
        <w:t>and</w:t>
      </w:r>
      <w:r w:rsidRPr="00AC1632">
        <w:rPr>
          <w:spacing w:val="-57"/>
          <w:sz w:val="20"/>
          <w:szCs w:val="20"/>
        </w:rPr>
        <w:t xml:space="preserve"> </w:t>
      </w:r>
      <w:r w:rsidRPr="00AC1632">
        <w:rPr>
          <w:sz w:val="20"/>
          <w:szCs w:val="20"/>
        </w:rPr>
        <w:t xml:space="preserve">processes, ecosystem functions, and principles of phytogeography. </w:t>
      </w:r>
    </w:p>
    <w:p w14:paraId="50B109DE" w14:textId="77777777" w:rsidR="007337D4" w:rsidRPr="003135A8" w:rsidRDefault="007337D4" w:rsidP="00A64DFA">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3135A8">
        <w:rPr>
          <w:rFonts w:ascii="Times New Roman" w:hAnsi="Times New Roman" w:cs="Times New Roman"/>
          <w:b/>
          <w:bCs/>
          <w:u w:val="single"/>
          <w:lang w:val="en-IN" w:bidi="hi-IN"/>
        </w:rPr>
        <w:t>Course Content:</w:t>
      </w:r>
    </w:p>
    <w:p w14:paraId="32D4575A" w14:textId="77777777" w:rsidR="007337D4" w:rsidRPr="003C708D" w:rsidRDefault="007337D4" w:rsidP="003C708D">
      <w:pPr>
        <w:spacing w:after="0"/>
        <w:rPr>
          <w:rFonts w:ascii="Times New Roman" w:hAnsi="Times New Roman" w:cs="Times New Roman"/>
          <w:b/>
        </w:rPr>
      </w:pPr>
      <w:bookmarkStart w:id="348" w:name="_Toc136424892"/>
      <w:r w:rsidRPr="003C708D">
        <w:rPr>
          <w:rFonts w:ascii="Times New Roman" w:hAnsi="Times New Roman" w:cs="Times New Roman"/>
          <w:b/>
        </w:rPr>
        <w:t>Unit</w:t>
      </w:r>
      <w:r w:rsidRPr="003C708D">
        <w:rPr>
          <w:rFonts w:ascii="Times New Roman" w:hAnsi="Times New Roman" w:cs="Times New Roman"/>
          <w:b/>
          <w:spacing w:val="11"/>
        </w:rPr>
        <w:t xml:space="preserve"> </w:t>
      </w:r>
      <w:r w:rsidRPr="003C708D">
        <w:rPr>
          <w:rFonts w:ascii="Times New Roman" w:hAnsi="Times New Roman" w:cs="Times New Roman"/>
          <w:b/>
        </w:rPr>
        <w:t>1:</w:t>
      </w:r>
      <w:r w:rsidRPr="003C708D">
        <w:rPr>
          <w:rFonts w:ascii="Times New Roman" w:hAnsi="Times New Roman" w:cs="Times New Roman"/>
          <w:b/>
          <w:spacing w:val="13"/>
        </w:rPr>
        <w:t xml:space="preserve"> </w:t>
      </w:r>
      <w:r w:rsidRPr="003C708D">
        <w:rPr>
          <w:rFonts w:ascii="Times New Roman" w:hAnsi="Times New Roman" w:cs="Times New Roman"/>
          <w:b/>
        </w:rPr>
        <w:t>Microbes</w:t>
      </w:r>
      <w:bookmarkEnd w:id="348"/>
    </w:p>
    <w:p w14:paraId="6EBDF0BA" w14:textId="17E37CCD" w:rsidR="007337D4" w:rsidRPr="00A64DFA" w:rsidRDefault="007337D4" w:rsidP="00A64DFA">
      <w:pPr>
        <w:pStyle w:val="BodyText"/>
        <w:spacing w:after="200"/>
        <w:ind w:right="244"/>
        <w:rPr>
          <w:b/>
          <w:sz w:val="22"/>
          <w:szCs w:val="22"/>
        </w:rPr>
      </w:pPr>
      <w:r w:rsidRPr="003135A8">
        <w:rPr>
          <w:sz w:val="22"/>
          <w:szCs w:val="22"/>
        </w:rPr>
        <w:t>General characteristic and economic importance of microorganism. Viruses –Lytic and</w:t>
      </w:r>
      <w:r w:rsidRPr="003135A8">
        <w:rPr>
          <w:spacing w:val="1"/>
          <w:sz w:val="22"/>
          <w:szCs w:val="22"/>
        </w:rPr>
        <w:t xml:space="preserve"> </w:t>
      </w:r>
      <w:r w:rsidRPr="003135A8">
        <w:rPr>
          <w:sz w:val="22"/>
          <w:szCs w:val="22"/>
        </w:rPr>
        <w:t>lysogenic</w:t>
      </w:r>
      <w:r w:rsidRPr="003135A8">
        <w:rPr>
          <w:spacing w:val="1"/>
          <w:sz w:val="22"/>
          <w:szCs w:val="22"/>
        </w:rPr>
        <w:t xml:space="preserve"> </w:t>
      </w:r>
      <w:r w:rsidRPr="003135A8">
        <w:rPr>
          <w:sz w:val="22"/>
          <w:szCs w:val="22"/>
        </w:rPr>
        <w:t>cycle,</w:t>
      </w:r>
      <w:r w:rsidRPr="003135A8">
        <w:rPr>
          <w:spacing w:val="1"/>
          <w:sz w:val="22"/>
          <w:szCs w:val="22"/>
        </w:rPr>
        <w:t xml:space="preserve"> </w:t>
      </w:r>
      <w:r w:rsidRPr="003135A8">
        <w:rPr>
          <w:sz w:val="22"/>
          <w:szCs w:val="22"/>
        </w:rPr>
        <w:t>RNA</w:t>
      </w:r>
      <w:r w:rsidRPr="003135A8">
        <w:rPr>
          <w:spacing w:val="1"/>
          <w:sz w:val="22"/>
          <w:szCs w:val="22"/>
        </w:rPr>
        <w:t xml:space="preserve"> </w:t>
      </w:r>
      <w:r w:rsidRPr="003135A8">
        <w:rPr>
          <w:sz w:val="22"/>
          <w:szCs w:val="22"/>
        </w:rPr>
        <w:t>virus</w:t>
      </w:r>
      <w:r w:rsidRPr="003135A8">
        <w:rPr>
          <w:spacing w:val="1"/>
          <w:sz w:val="22"/>
          <w:szCs w:val="22"/>
        </w:rPr>
        <w:t xml:space="preserve"> </w:t>
      </w:r>
      <w:r w:rsidRPr="003135A8">
        <w:rPr>
          <w:sz w:val="22"/>
          <w:szCs w:val="22"/>
        </w:rPr>
        <w:t>(TMV);</w:t>
      </w:r>
      <w:r w:rsidRPr="003135A8">
        <w:rPr>
          <w:spacing w:val="1"/>
          <w:sz w:val="22"/>
          <w:szCs w:val="22"/>
        </w:rPr>
        <w:t xml:space="preserve"> </w:t>
      </w:r>
      <w:r w:rsidRPr="003135A8">
        <w:rPr>
          <w:sz w:val="22"/>
          <w:szCs w:val="22"/>
        </w:rPr>
        <w:t>Bacteria</w:t>
      </w:r>
      <w:r w:rsidRPr="003135A8">
        <w:rPr>
          <w:spacing w:val="1"/>
          <w:sz w:val="22"/>
          <w:szCs w:val="22"/>
        </w:rPr>
        <w:t xml:space="preserve"> </w:t>
      </w:r>
      <w:r w:rsidRPr="003135A8">
        <w:rPr>
          <w:sz w:val="22"/>
          <w:szCs w:val="22"/>
        </w:rPr>
        <w:t>– cell structure; Reproduction – vegetative, asexual and recombination (conjugation,</w:t>
      </w:r>
      <w:r w:rsidRPr="003135A8">
        <w:rPr>
          <w:spacing w:val="1"/>
          <w:sz w:val="22"/>
          <w:szCs w:val="22"/>
        </w:rPr>
        <w:t xml:space="preserve"> </w:t>
      </w:r>
      <w:r w:rsidRPr="003135A8">
        <w:rPr>
          <w:sz w:val="22"/>
          <w:szCs w:val="22"/>
        </w:rPr>
        <w:t>transformation</w:t>
      </w:r>
      <w:r w:rsidRPr="003135A8">
        <w:rPr>
          <w:spacing w:val="-3"/>
          <w:sz w:val="22"/>
          <w:szCs w:val="22"/>
        </w:rPr>
        <w:t xml:space="preserve"> </w:t>
      </w:r>
      <w:r w:rsidRPr="003135A8">
        <w:rPr>
          <w:sz w:val="22"/>
          <w:szCs w:val="22"/>
        </w:rPr>
        <w:t>and</w:t>
      </w:r>
      <w:r w:rsidRPr="003135A8">
        <w:rPr>
          <w:spacing w:val="2"/>
          <w:sz w:val="22"/>
          <w:szCs w:val="22"/>
        </w:rPr>
        <w:t xml:space="preserve"> </w:t>
      </w:r>
      <w:r w:rsidRPr="003135A8">
        <w:rPr>
          <w:sz w:val="22"/>
          <w:szCs w:val="22"/>
        </w:rPr>
        <w:t>transduction).</w:t>
      </w:r>
      <w:bookmarkStart w:id="349" w:name="_Toc136424893"/>
      <w:r w:rsidR="00A64DFA">
        <w:rPr>
          <w:sz w:val="22"/>
          <w:szCs w:val="22"/>
        </w:rPr>
        <w:tab/>
      </w:r>
      <w:r w:rsidR="00A64DFA">
        <w:rPr>
          <w:sz w:val="22"/>
          <w:szCs w:val="22"/>
        </w:rPr>
        <w:tab/>
      </w:r>
      <w:r w:rsidR="00A64DFA">
        <w:rPr>
          <w:sz w:val="22"/>
          <w:szCs w:val="22"/>
        </w:rPr>
        <w:tab/>
      </w:r>
      <w:r w:rsidR="00A64DFA">
        <w:rPr>
          <w:sz w:val="22"/>
          <w:szCs w:val="22"/>
        </w:rPr>
        <w:tab/>
      </w:r>
      <w:r w:rsidR="00A64DFA">
        <w:rPr>
          <w:sz w:val="22"/>
          <w:szCs w:val="22"/>
        </w:rPr>
        <w:tab/>
      </w:r>
      <w:r w:rsidR="00A64DFA">
        <w:rPr>
          <w:sz w:val="22"/>
          <w:szCs w:val="22"/>
        </w:rPr>
        <w:tab/>
      </w:r>
      <w:r w:rsidR="00A64DFA">
        <w:rPr>
          <w:sz w:val="22"/>
          <w:szCs w:val="22"/>
        </w:rPr>
        <w:tab/>
        <w:t xml:space="preserve">        </w:t>
      </w:r>
      <w:r w:rsidR="00A64DFA" w:rsidRPr="00A64DFA">
        <w:rPr>
          <w:b/>
          <w:sz w:val="22"/>
          <w:szCs w:val="22"/>
        </w:rPr>
        <w:t xml:space="preserve"> </w:t>
      </w:r>
      <w:r w:rsidRPr="00A64DFA">
        <w:rPr>
          <w:b/>
          <w:sz w:val="22"/>
          <w:szCs w:val="22"/>
        </w:rPr>
        <w:t>(6</w:t>
      </w:r>
      <w:r w:rsidRPr="00A64DFA">
        <w:rPr>
          <w:b/>
          <w:spacing w:val="12"/>
          <w:sz w:val="22"/>
          <w:szCs w:val="22"/>
        </w:rPr>
        <w:t xml:space="preserve"> </w:t>
      </w:r>
      <w:r w:rsidRPr="00A64DFA">
        <w:rPr>
          <w:b/>
          <w:sz w:val="22"/>
          <w:szCs w:val="22"/>
        </w:rPr>
        <w:t>lectures)</w:t>
      </w:r>
      <w:bookmarkEnd w:id="349"/>
    </w:p>
    <w:p w14:paraId="07C91432" w14:textId="77777777" w:rsidR="007337D4" w:rsidRPr="003135A8" w:rsidRDefault="007337D4" w:rsidP="007337D4">
      <w:pPr>
        <w:spacing w:after="0" w:line="240" w:lineRule="auto"/>
        <w:jc w:val="both"/>
        <w:rPr>
          <w:rFonts w:ascii="Times New Roman" w:hAnsi="Times New Roman" w:cs="Times New Roman"/>
          <w:b/>
        </w:rPr>
      </w:pPr>
      <w:r w:rsidRPr="003135A8">
        <w:rPr>
          <w:rFonts w:ascii="Times New Roman" w:hAnsi="Times New Roman" w:cs="Times New Roman"/>
          <w:b/>
        </w:rPr>
        <w:t>Unit</w:t>
      </w:r>
      <w:r w:rsidRPr="003135A8">
        <w:rPr>
          <w:rFonts w:ascii="Times New Roman" w:hAnsi="Times New Roman" w:cs="Times New Roman"/>
          <w:b/>
          <w:spacing w:val="9"/>
        </w:rPr>
        <w:t xml:space="preserve"> </w:t>
      </w:r>
      <w:r w:rsidRPr="003135A8">
        <w:rPr>
          <w:rFonts w:ascii="Times New Roman" w:hAnsi="Times New Roman" w:cs="Times New Roman"/>
          <w:b/>
        </w:rPr>
        <w:t>2:</w:t>
      </w:r>
      <w:r w:rsidRPr="003135A8">
        <w:rPr>
          <w:rFonts w:ascii="Times New Roman" w:hAnsi="Times New Roman" w:cs="Times New Roman"/>
          <w:b/>
          <w:spacing w:val="11"/>
        </w:rPr>
        <w:t xml:space="preserve"> </w:t>
      </w:r>
      <w:r w:rsidRPr="003135A8">
        <w:rPr>
          <w:rFonts w:ascii="Times New Roman" w:hAnsi="Times New Roman" w:cs="Times New Roman"/>
          <w:b/>
        </w:rPr>
        <w:t>Algae</w:t>
      </w:r>
    </w:p>
    <w:p w14:paraId="7051449F" w14:textId="383BF783" w:rsidR="007337D4" w:rsidRPr="003135A8" w:rsidRDefault="007337D4" w:rsidP="007337D4">
      <w:pPr>
        <w:pStyle w:val="BodyText"/>
        <w:spacing w:after="200"/>
        <w:ind w:right="121"/>
        <w:rPr>
          <w:sz w:val="22"/>
          <w:szCs w:val="22"/>
        </w:rPr>
      </w:pPr>
      <w:bookmarkStart w:id="350" w:name="_Toc136424894"/>
      <w:r w:rsidRPr="007337D4">
        <w:rPr>
          <w:sz w:val="22"/>
          <w:szCs w:val="22"/>
        </w:rPr>
        <w:t xml:space="preserve">Classification of algae, General characteristics; Range of thallus organization and life cycle pattern; Life cycle of Nostoc, Chlamydomonas and Batrachospermum. Economic importance of algae.           </w:t>
      </w:r>
      <w:r>
        <w:rPr>
          <w:sz w:val="22"/>
          <w:szCs w:val="22"/>
        </w:rPr>
        <w:t xml:space="preserve">          </w:t>
      </w:r>
      <w:r w:rsidRPr="007337D4">
        <w:rPr>
          <w:b/>
          <w:sz w:val="22"/>
          <w:szCs w:val="22"/>
        </w:rPr>
        <w:t xml:space="preserve"> (7</w:t>
      </w:r>
      <w:r w:rsidRPr="007337D4">
        <w:rPr>
          <w:b/>
          <w:spacing w:val="12"/>
          <w:sz w:val="22"/>
          <w:szCs w:val="22"/>
        </w:rPr>
        <w:t xml:space="preserve"> </w:t>
      </w:r>
      <w:r w:rsidRPr="007337D4">
        <w:rPr>
          <w:b/>
          <w:sz w:val="22"/>
          <w:szCs w:val="22"/>
        </w:rPr>
        <w:t>lectures)</w:t>
      </w:r>
      <w:bookmarkEnd w:id="350"/>
    </w:p>
    <w:p w14:paraId="78C28A35" w14:textId="77777777" w:rsidR="007337D4" w:rsidRPr="003135A8" w:rsidRDefault="007337D4" w:rsidP="007337D4">
      <w:pPr>
        <w:spacing w:after="0" w:line="240" w:lineRule="auto"/>
        <w:jc w:val="both"/>
        <w:rPr>
          <w:rFonts w:ascii="Times New Roman" w:hAnsi="Times New Roman" w:cs="Times New Roman"/>
          <w:b/>
        </w:rPr>
      </w:pPr>
      <w:r w:rsidRPr="003135A8">
        <w:rPr>
          <w:rFonts w:ascii="Times New Roman" w:hAnsi="Times New Roman" w:cs="Times New Roman"/>
          <w:b/>
        </w:rPr>
        <w:t>Unit</w:t>
      </w:r>
      <w:r w:rsidRPr="003135A8">
        <w:rPr>
          <w:rFonts w:ascii="Times New Roman" w:hAnsi="Times New Roman" w:cs="Times New Roman"/>
          <w:b/>
          <w:spacing w:val="8"/>
        </w:rPr>
        <w:t xml:space="preserve"> </w:t>
      </w:r>
      <w:r w:rsidRPr="003135A8">
        <w:rPr>
          <w:rFonts w:ascii="Times New Roman" w:hAnsi="Times New Roman" w:cs="Times New Roman"/>
          <w:b/>
        </w:rPr>
        <w:t>3:</w:t>
      </w:r>
      <w:r w:rsidRPr="003135A8">
        <w:rPr>
          <w:rFonts w:ascii="Times New Roman" w:hAnsi="Times New Roman" w:cs="Times New Roman"/>
          <w:b/>
          <w:spacing w:val="11"/>
        </w:rPr>
        <w:t xml:space="preserve"> </w:t>
      </w:r>
      <w:r w:rsidRPr="003135A8">
        <w:rPr>
          <w:rFonts w:ascii="Times New Roman" w:hAnsi="Times New Roman" w:cs="Times New Roman"/>
          <w:b/>
        </w:rPr>
        <w:t>Fungi</w:t>
      </w:r>
    </w:p>
    <w:p w14:paraId="5A3D1C99" w14:textId="77777777" w:rsidR="007337D4" w:rsidRPr="003135A8" w:rsidRDefault="007337D4" w:rsidP="00A64DFA">
      <w:pPr>
        <w:pStyle w:val="BodyText"/>
        <w:ind w:right="241"/>
        <w:rPr>
          <w:sz w:val="22"/>
          <w:szCs w:val="22"/>
        </w:rPr>
      </w:pPr>
      <w:r w:rsidRPr="003135A8">
        <w:rPr>
          <w:sz w:val="22"/>
          <w:szCs w:val="22"/>
        </w:rPr>
        <w:t>Classification</w:t>
      </w:r>
      <w:r w:rsidRPr="003135A8">
        <w:rPr>
          <w:spacing w:val="1"/>
          <w:sz w:val="22"/>
          <w:szCs w:val="22"/>
        </w:rPr>
        <w:t xml:space="preserve"> </w:t>
      </w:r>
      <w:r w:rsidRPr="003135A8">
        <w:rPr>
          <w:sz w:val="22"/>
          <w:szCs w:val="22"/>
        </w:rPr>
        <w:t>of</w:t>
      </w:r>
      <w:r w:rsidRPr="003135A8">
        <w:rPr>
          <w:spacing w:val="1"/>
          <w:sz w:val="22"/>
          <w:szCs w:val="22"/>
        </w:rPr>
        <w:t xml:space="preserve"> </w:t>
      </w:r>
      <w:r w:rsidRPr="003135A8">
        <w:rPr>
          <w:sz w:val="22"/>
          <w:szCs w:val="22"/>
        </w:rPr>
        <w:t>fungi, General</w:t>
      </w:r>
      <w:r w:rsidRPr="003135A8">
        <w:rPr>
          <w:spacing w:val="1"/>
          <w:sz w:val="22"/>
          <w:szCs w:val="22"/>
        </w:rPr>
        <w:t xml:space="preserve"> </w:t>
      </w:r>
      <w:r w:rsidRPr="003135A8">
        <w:rPr>
          <w:sz w:val="22"/>
          <w:szCs w:val="22"/>
        </w:rPr>
        <w:t>characteristics;</w:t>
      </w:r>
      <w:r w:rsidRPr="003135A8">
        <w:rPr>
          <w:spacing w:val="1"/>
          <w:sz w:val="22"/>
          <w:szCs w:val="22"/>
        </w:rPr>
        <w:t xml:space="preserve"> </w:t>
      </w:r>
      <w:r w:rsidRPr="003135A8">
        <w:rPr>
          <w:sz w:val="22"/>
          <w:szCs w:val="22"/>
        </w:rPr>
        <w:t>Range</w:t>
      </w:r>
      <w:r w:rsidRPr="003135A8">
        <w:rPr>
          <w:spacing w:val="1"/>
          <w:sz w:val="22"/>
          <w:szCs w:val="22"/>
        </w:rPr>
        <w:t xml:space="preserve"> </w:t>
      </w:r>
      <w:r w:rsidRPr="003135A8">
        <w:rPr>
          <w:sz w:val="22"/>
          <w:szCs w:val="22"/>
        </w:rPr>
        <w:t>of</w:t>
      </w:r>
      <w:r w:rsidRPr="003135A8">
        <w:rPr>
          <w:spacing w:val="1"/>
          <w:sz w:val="22"/>
          <w:szCs w:val="22"/>
        </w:rPr>
        <w:t xml:space="preserve"> </w:t>
      </w:r>
      <w:r w:rsidRPr="003135A8">
        <w:rPr>
          <w:sz w:val="22"/>
          <w:szCs w:val="22"/>
        </w:rPr>
        <w:t>thallus</w:t>
      </w:r>
      <w:r w:rsidRPr="003135A8">
        <w:rPr>
          <w:spacing w:val="1"/>
          <w:sz w:val="22"/>
          <w:szCs w:val="22"/>
        </w:rPr>
        <w:t xml:space="preserve"> </w:t>
      </w:r>
      <w:r w:rsidRPr="003135A8">
        <w:rPr>
          <w:sz w:val="22"/>
          <w:szCs w:val="22"/>
        </w:rPr>
        <w:t>organization</w:t>
      </w:r>
      <w:r w:rsidRPr="003135A8">
        <w:rPr>
          <w:spacing w:val="1"/>
          <w:sz w:val="22"/>
          <w:szCs w:val="22"/>
        </w:rPr>
        <w:t xml:space="preserve"> </w:t>
      </w:r>
      <w:r w:rsidRPr="003135A8">
        <w:rPr>
          <w:sz w:val="22"/>
          <w:szCs w:val="22"/>
        </w:rPr>
        <w:t>and</w:t>
      </w:r>
      <w:r w:rsidRPr="003135A8">
        <w:rPr>
          <w:spacing w:val="1"/>
          <w:sz w:val="22"/>
          <w:szCs w:val="22"/>
        </w:rPr>
        <w:t xml:space="preserve"> </w:t>
      </w:r>
      <w:r w:rsidRPr="003135A8">
        <w:rPr>
          <w:sz w:val="22"/>
          <w:szCs w:val="22"/>
        </w:rPr>
        <w:t>life cycle pattern; True</w:t>
      </w:r>
      <w:r w:rsidRPr="003135A8">
        <w:rPr>
          <w:spacing w:val="55"/>
          <w:sz w:val="22"/>
          <w:szCs w:val="22"/>
        </w:rPr>
        <w:t xml:space="preserve"> </w:t>
      </w:r>
      <w:r w:rsidRPr="003135A8">
        <w:rPr>
          <w:sz w:val="22"/>
          <w:szCs w:val="22"/>
        </w:rPr>
        <w:t>Fungi- life cycle of Albugo, Puccinia, Alternaria, Agaricus; economic importance of fungi.</w:t>
      </w:r>
    </w:p>
    <w:p w14:paraId="22028B45" w14:textId="3F615FC3" w:rsidR="007337D4" w:rsidRPr="007337D4" w:rsidRDefault="007337D4" w:rsidP="007337D4">
      <w:pPr>
        <w:pStyle w:val="BodyText"/>
        <w:spacing w:after="200"/>
        <w:ind w:right="247"/>
        <w:rPr>
          <w:b/>
          <w:sz w:val="22"/>
          <w:szCs w:val="22"/>
        </w:rPr>
      </w:pPr>
      <w:r w:rsidRPr="003135A8">
        <w:rPr>
          <w:sz w:val="22"/>
          <w:szCs w:val="22"/>
        </w:rPr>
        <w:t>Symbiotic</w:t>
      </w:r>
      <w:r w:rsidRPr="003135A8">
        <w:rPr>
          <w:spacing w:val="1"/>
          <w:sz w:val="22"/>
          <w:szCs w:val="22"/>
        </w:rPr>
        <w:t xml:space="preserve"> </w:t>
      </w:r>
      <w:r w:rsidRPr="003135A8">
        <w:rPr>
          <w:sz w:val="22"/>
          <w:szCs w:val="22"/>
        </w:rPr>
        <w:t>Associations-Lichens:</w:t>
      </w:r>
      <w:r w:rsidRPr="003135A8">
        <w:rPr>
          <w:spacing w:val="1"/>
          <w:sz w:val="22"/>
          <w:szCs w:val="22"/>
        </w:rPr>
        <w:t xml:space="preserve"> </w:t>
      </w:r>
      <w:r w:rsidRPr="003135A8">
        <w:rPr>
          <w:sz w:val="22"/>
          <w:szCs w:val="22"/>
        </w:rPr>
        <w:t>General</w:t>
      </w:r>
      <w:r w:rsidRPr="003135A8">
        <w:rPr>
          <w:spacing w:val="1"/>
          <w:sz w:val="22"/>
          <w:szCs w:val="22"/>
        </w:rPr>
        <w:t xml:space="preserve"> </w:t>
      </w:r>
      <w:r w:rsidRPr="003135A8">
        <w:rPr>
          <w:sz w:val="22"/>
          <w:szCs w:val="22"/>
        </w:rPr>
        <w:t>account,</w:t>
      </w:r>
      <w:r w:rsidRPr="003135A8">
        <w:rPr>
          <w:spacing w:val="1"/>
          <w:sz w:val="22"/>
          <w:szCs w:val="22"/>
        </w:rPr>
        <w:t xml:space="preserve"> </w:t>
      </w:r>
      <w:r w:rsidRPr="003135A8">
        <w:rPr>
          <w:sz w:val="22"/>
          <w:szCs w:val="22"/>
        </w:rPr>
        <w:t>reproduction</w:t>
      </w:r>
      <w:r w:rsidRPr="003135A8">
        <w:rPr>
          <w:spacing w:val="1"/>
          <w:sz w:val="22"/>
          <w:szCs w:val="22"/>
        </w:rPr>
        <w:t xml:space="preserve"> </w:t>
      </w:r>
      <w:r w:rsidRPr="003135A8">
        <w:rPr>
          <w:sz w:val="22"/>
          <w:szCs w:val="22"/>
        </w:rPr>
        <w:t>and</w:t>
      </w:r>
      <w:r w:rsidRPr="003135A8">
        <w:rPr>
          <w:spacing w:val="1"/>
          <w:sz w:val="22"/>
          <w:szCs w:val="22"/>
        </w:rPr>
        <w:t xml:space="preserve"> </w:t>
      </w:r>
      <w:r w:rsidRPr="003135A8">
        <w:rPr>
          <w:sz w:val="22"/>
          <w:szCs w:val="22"/>
        </w:rPr>
        <w:t>significance;</w:t>
      </w:r>
      <w:r w:rsidRPr="003135A8">
        <w:rPr>
          <w:spacing w:val="1"/>
          <w:sz w:val="22"/>
          <w:szCs w:val="22"/>
        </w:rPr>
        <w:t xml:space="preserve"> </w:t>
      </w:r>
      <w:r w:rsidRPr="003135A8">
        <w:rPr>
          <w:sz w:val="22"/>
          <w:szCs w:val="22"/>
        </w:rPr>
        <w:t>Mycorrhiza</w:t>
      </w:r>
      <w:r w:rsidRPr="003135A8">
        <w:rPr>
          <w:spacing w:val="1"/>
          <w:sz w:val="22"/>
          <w:szCs w:val="22"/>
        </w:rPr>
        <w:t xml:space="preserve"> </w:t>
      </w:r>
      <w:r w:rsidRPr="003135A8">
        <w:rPr>
          <w:sz w:val="22"/>
          <w:szCs w:val="22"/>
        </w:rPr>
        <w:t>and</w:t>
      </w:r>
      <w:r w:rsidRPr="003135A8">
        <w:rPr>
          <w:spacing w:val="4"/>
          <w:sz w:val="22"/>
          <w:szCs w:val="22"/>
        </w:rPr>
        <w:t xml:space="preserve"> </w:t>
      </w:r>
      <w:r w:rsidRPr="003135A8">
        <w:rPr>
          <w:sz w:val="22"/>
          <w:szCs w:val="22"/>
        </w:rPr>
        <w:t>their significance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bookmarkStart w:id="351" w:name="_Toc136424895"/>
      <w:r>
        <w:rPr>
          <w:sz w:val="22"/>
          <w:szCs w:val="22"/>
        </w:rPr>
        <w:t xml:space="preserve">      </w:t>
      </w:r>
      <w:r w:rsidR="00A64DFA">
        <w:rPr>
          <w:sz w:val="22"/>
          <w:szCs w:val="22"/>
        </w:rPr>
        <w:t xml:space="preserve"> </w:t>
      </w:r>
      <w:r w:rsidRPr="007337D4">
        <w:rPr>
          <w:b/>
          <w:sz w:val="22"/>
          <w:szCs w:val="22"/>
        </w:rPr>
        <w:t>(10</w:t>
      </w:r>
      <w:r w:rsidRPr="007337D4">
        <w:rPr>
          <w:b/>
          <w:spacing w:val="14"/>
          <w:sz w:val="22"/>
          <w:szCs w:val="22"/>
        </w:rPr>
        <w:t xml:space="preserve"> </w:t>
      </w:r>
      <w:r w:rsidRPr="007337D4">
        <w:rPr>
          <w:b/>
          <w:sz w:val="22"/>
          <w:szCs w:val="22"/>
        </w:rPr>
        <w:t>lectures)</w:t>
      </w:r>
      <w:bookmarkEnd w:id="351"/>
    </w:p>
    <w:p w14:paraId="5A324038" w14:textId="77777777" w:rsidR="00A64DFA" w:rsidRPr="00A64DFA" w:rsidRDefault="00A64DFA" w:rsidP="00A64DFA">
      <w:pPr>
        <w:widowControl w:val="0"/>
        <w:tabs>
          <w:tab w:val="left" w:pos="821"/>
        </w:tabs>
        <w:autoSpaceDE w:val="0"/>
        <w:autoSpaceDN w:val="0"/>
        <w:spacing w:after="0" w:line="240" w:lineRule="auto"/>
        <w:jc w:val="both"/>
        <w:rPr>
          <w:rFonts w:ascii="Times New Roman" w:hAnsi="Times New Roman" w:cs="Times New Roman"/>
          <w:b/>
          <w:szCs w:val="20"/>
        </w:rPr>
      </w:pPr>
      <w:r w:rsidRPr="00A64DFA">
        <w:rPr>
          <w:rFonts w:ascii="Times New Roman" w:hAnsi="Times New Roman" w:cs="Times New Roman"/>
          <w:b/>
          <w:szCs w:val="20"/>
        </w:rPr>
        <w:t>Unit 4: Introduction to Archegoniate</w:t>
      </w:r>
    </w:p>
    <w:p w14:paraId="46402564" w14:textId="4CD3AB52" w:rsidR="00A64DFA" w:rsidRPr="00A64DFA" w:rsidRDefault="00A64DFA" w:rsidP="00A64DFA">
      <w:pPr>
        <w:widowControl w:val="0"/>
        <w:tabs>
          <w:tab w:val="left" w:pos="821"/>
        </w:tabs>
        <w:autoSpaceDE w:val="0"/>
        <w:autoSpaceDN w:val="0"/>
        <w:spacing w:line="240" w:lineRule="auto"/>
        <w:jc w:val="both"/>
        <w:rPr>
          <w:rFonts w:ascii="Times New Roman" w:hAnsi="Times New Roman" w:cs="Times New Roman"/>
          <w:b/>
          <w:szCs w:val="20"/>
        </w:rPr>
      </w:pPr>
      <w:r w:rsidRPr="00A64DFA">
        <w:rPr>
          <w:rFonts w:ascii="Times New Roman" w:hAnsi="Times New Roman" w:cs="Times New Roman"/>
          <w:szCs w:val="20"/>
        </w:rPr>
        <w:t xml:space="preserve">Unifying features of archegoniates, Transition to land habit, Alternation of generations.   </w:t>
      </w:r>
      <w:r>
        <w:rPr>
          <w:rFonts w:ascii="Times New Roman" w:hAnsi="Times New Roman" w:cs="Times New Roman"/>
          <w:szCs w:val="20"/>
        </w:rPr>
        <w:tab/>
        <w:t xml:space="preserve">            </w:t>
      </w:r>
      <w:r w:rsidRPr="00A64DFA">
        <w:rPr>
          <w:rFonts w:ascii="Times New Roman" w:hAnsi="Times New Roman" w:cs="Times New Roman"/>
          <w:b/>
          <w:szCs w:val="20"/>
        </w:rPr>
        <w:t>(2 lectures)</w:t>
      </w:r>
    </w:p>
    <w:p w14:paraId="25E737F5" w14:textId="77777777" w:rsidR="00A64DFA" w:rsidRPr="00A64DFA" w:rsidRDefault="00A64DFA" w:rsidP="00A64DFA">
      <w:pPr>
        <w:widowControl w:val="0"/>
        <w:tabs>
          <w:tab w:val="left" w:pos="821"/>
        </w:tabs>
        <w:autoSpaceDE w:val="0"/>
        <w:autoSpaceDN w:val="0"/>
        <w:spacing w:after="0" w:line="240" w:lineRule="auto"/>
        <w:jc w:val="both"/>
        <w:rPr>
          <w:rFonts w:ascii="Times New Roman" w:hAnsi="Times New Roman" w:cs="Times New Roman"/>
          <w:b/>
          <w:szCs w:val="20"/>
        </w:rPr>
      </w:pPr>
      <w:r w:rsidRPr="00A64DFA">
        <w:rPr>
          <w:rFonts w:ascii="Times New Roman" w:hAnsi="Times New Roman" w:cs="Times New Roman"/>
          <w:b/>
          <w:szCs w:val="20"/>
        </w:rPr>
        <w:t xml:space="preserve">Unit 5: Bryophytes  </w:t>
      </w:r>
    </w:p>
    <w:p w14:paraId="563534D4" w14:textId="062667A6" w:rsidR="00A64DFA" w:rsidRPr="00A64DFA" w:rsidRDefault="00A64DFA" w:rsidP="00A64DFA">
      <w:pPr>
        <w:widowControl w:val="0"/>
        <w:tabs>
          <w:tab w:val="left" w:pos="821"/>
        </w:tabs>
        <w:autoSpaceDE w:val="0"/>
        <w:autoSpaceDN w:val="0"/>
        <w:spacing w:line="240" w:lineRule="auto"/>
        <w:jc w:val="both"/>
        <w:rPr>
          <w:rFonts w:ascii="Times New Roman" w:hAnsi="Times New Roman" w:cs="Times New Roman"/>
          <w:b/>
          <w:szCs w:val="20"/>
        </w:rPr>
      </w:pPr>
      <w:r w:rsidRPr="00A64DFA">
        <w:rPr>
          <w:rFonts w:ascii="Times New Roman" w:hAnsi="Times New Roman" w:cs="Times New Roman"/>
          <w:szCs w:val="20"/>
        </w:rPr>
        <w:t>General characteristics, adaptations to land habit, Classification. Life cycle of Marchantia and Sphagnum. Economic importance of Bryophytes.</w:t>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sidRPr="00A64DFA">
        <w:rPr>
          <w:rFonts w:ascii="Times New Roman" w:hAnsi="Times New Roman" w:cs="Times New Roman"/>
          <w:b/>
          <w:szCs w:val="20"/>
        </w:rPr>
        <w:t xml:space="preserve"> (6 lectures)</w:t>
      </w:r>
    </w:p>
    <w:p w14:paraId="52389E47" w14:textId="77777777" w:rsidR="00A64DFA" w:rsidRPr="00A64DFA" w:rsidRDefault="00A64DFA" w:rsidP="00A64DFA">
      <w:pPr>
        <w:widowControl w:val="0"/>
        <w:tabs>
          <w:tab w:val="left" w:pos="821"/>
        </w:tabs>
        <w:autoSpaceDE w:val="0"/>
        <w:autoSpaceDN w:val="0"/>
        <w:spacing w:after="0" w:line="240" w:lineRule="auto"/>
        <w:jc w:val="both"/>
        <w:rPr>
          <w:rFonts w:ascii="Times New Roman" w:hAnsi="Times New Roman" w:cs="Times New Roman"/>
          <w:b/>
          <w:szCs w:val="20"/>
        </w:rPr>
      </w:pPr>
      <w:r w:rsidRPr="00A64DFA">
        <w:rPr>
          <w:rFonts w:ascii="Times New Roman" w:hAnsi="Times New Roman" w:cs="Times New Roman"/>
          <w:b/>
          <w:szCs w:val="20"/>
        </w:rPr>
        <w:t>Unit 6: Pteridophytes</w:t>
      </w:r>
    </w:p>
    <w:p w14:paraId="2DDF5DCF" w14:textId="33231059" w:rsidR="00A64DFA" w:rsidRPr="00A64DFA" w:rsidRDefault="00A64DFA" w:rsidP="00A64DFA">
      <w:pPr>
        <w:widowControl w:val="0"/>
        <w:tabs>
          <w:tab w:val="left" w:pos="821"/>
        </w:tabs>
        <w:autoSpaceDE w:val="0"/>
        <w:autoSpaceDN w:val="0"/>
        <w:spacing w:line="240" w:lineRule="auto"/>
        <w:jc w:val="both"/>
        <w:rPr>
          <w:rFonts w:ascii="Times New Roman" w:hAnsi="Times New Roman" w:cs="Times New Roman"/>
          <w:b/>
          <w:szCs w:val="20"/>
        </w:rPr>
      </w:pPr>
      <w:r w:rsidRPr="00A64DFA">
        <w:rPr>
          <w:rFonts w:ascii="Times New Roman" w:hAnsi="Times New Roman" w:cs="Times New Roman"/>
          <w:szCs w:val="20"/>
        </w:rPr>
        <w:t xml:space="preserve">General characteristics, classification. Life cycle of Lycopodium, Selaginella and Pteris. heterospory and Seed habit. Types of stele. </w:t>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sidRPr="00A64DFA">
        <w:rPr>
          <w:rFonts w:ascii="Times New Roman" w:hAnsi="Times New Roman" w:cs="Times New Roman"/>
          <w:b/>
          <w:szCs w:val="20"/>
        </w:rPr>
        <w:t>(8 lectures)</w:t>
      </w:r>
    </w:p>
    <w:p w14:paraId="6D1E8C16" w14:textId="77777777" w:rsidR="00A64DFA" w:rsidRPr="00A64DFA" w:rsidRDefault="00A64DFA" w:rsidP="00A64DFA">
      <w:pPr>
        <w:widowControl w:val="0"/>
        <w:tabs>
          <w:tab w:val="left" w:pos="821"/>
        </w:tabs>
        <w:autoSpaceDE w:val="0"/>
        <w:autoSpaceDN w:val="0"/>
        <w:spacing w:after="0" w:line="240" w:lineRule="auto"/>
        <w:jc w:val="both"/>
        <w:rPr>
          <w:rFonts w:ascii="Times New Roman" w:hAnsi="Times New Roman" w:cs="Times New Roman"/>
          <w:b/>
          <w:szCs w:val="20"/>
        </w:rPr>
      </w:pPr>
      <w:r w:rsidRPr="00A64DFA">
        <w:rPr>
          <w:rFonts w:ascii="Times New Roman" w:hAnsi="Times New Roman" w:cs="Times New Roman"/>
          <w:b/>
          <w:szCs w:val="20"/>
        </w:rPr>
        <w:t>Unit 4: Gymnosperms</w:t>
      </w:r>
    </w:p>
    <w:p w14:paraId="09D39596" w14:textId="5050A33E" w:rsidR="00A64DFA" w:rsidRPr="00A64DFA" w:rsidRDefault="00A64DFA" w:rsidP="00A64DFA">
      <w:pPr>
        <w:widowControl w:val="0"/>
        <w:tabs>
          <w:tab w:val="left" w:pos="821"/>
        </w:tabs>
        <w:autoSpaceDE w:val="0"/>
        <w:autoSpaceDN w:val="0"/>
        <w:spacing w:line="240" w:lineRule="auto"/>
        <w:jc w:val="both"/>
        <w:rPr>
          <w:rFonts w:ascii="Times New Roman" w:hAnsi="Times New Roman" w:cs="Times New Roman"/>
          <w:b/>
          <w:szCs w:val="20"/>
        </w:rPr>
      </w:pPr>
      <w:r w:rsidRPr="00A64DFA">
        <w:rPr>
          <w:rFonts w:ascii="Times New Roman" w:hAnsi="Times New Roman" w:cs="Times New Roman"/>
          <w:szCs w:val="20"/>
        </w:rPr>
        <w:t>General characteristics; Classification. Life cycle of Cycas and Pinus. Economic importance.</w:t>
      </w:r>
      <w:r>
        <w:rPr>
          <w:rFonts w:ascii="Times New Roman" w:hAnsi="Times New Roman" w:cs="Times New Roman"/>
          <w:szCs w:val="20"/>
        </w:rPr>
        <w:t xml:space="preserve">     </w:t>
      </w:r>
      <w:r w:rsidRPr="00A64DFA">
        <w:rPr>
          <w:rFonts w:ascii="Times New Roman" w:hAnsi="Times New Roman" w:cs="Times New Roman"/>
          <w:b/>
          <w:szCs w:val="20"/>
        </w:rPr>
        <w:t>(6 lectures)</w:t>
      </w:r>
    </w:p>
    <w:p w14:paraId="151E580A" w14:textId="77777777" w:rsidR="00A64DFA" w:rsidRPr="003C708D" w:rsidRDefault="00A64DFA" w:rsidP="003C708D">
      <w:pPr>
        <w:spacing w:after="0"/>
        <w:rPr>
          <w:rFonts w:ascii="Times New Roman" w:hAnsi="Times New Roman" w:cs="Times New Roman"/>
          <w:b/>
        </w:rPr>
      </w:pPr>
      <w:r w:rsidRPr="003C708D">
        <w:rPr>
          <w:rFonts w:ascii="Times New Roman" w:hAnsi="Times New Roman" w:cs="Times New Roman"/>
          <w:b/>
        </w:rPr>
        <w:t xml:space="preserve">Reference Books: </w:t>
      </w:r>
    </w:p>
    <w:p w14:paraId="4824221E" w14:textId="2F2D3E12" w:rsidR="00A64DFA" w:rsidRPr="00A64DFA" w:rsidRDefault="00A64DFA" w:rsidP="00C97343">
      <w:pPr>
        <w:pStyle w:val="ListParagraph"/>
        <w:widowControl w:val="0"/>
        <w:numPr>
          <w:ilvl w:val="0"/>
          <w:numId w:val="118"/>
        </w:numPr>
        <w:tabs>
          <w:tab w:val="left" w:pos="821"/>
        </w:tabs>
        <w:autoSpaceDE w:val="0"/>
        <w:autoSpaceDN w:val="0"/>
        <w:spacing w:line="240" w:lineRule="auto"/>
        <w:jc w:val="both"/>
        <w:rPr>
          <w:rFonts w:ascii="Times New Roman" w:hAnsi="Times New Roman" w:cs="Times New Roman"/>
          <w:sz w:val="20"/>
          <w:szCs w:val="20"/>
        </w:rPr>
      </w:pPr>
      <w:r w:rsidRPr="00A64DFA">
        <w:rPr>
          <w:rFonts w:ascii="Times New Roman" w:hAnsi="Times New Roman" w:cs="Times New Roman"/>
          <w:sz w:val="20"/>
          <w:szCs w:val="20"/>
        </w:rPr>
        <w:t>Botany for degree students; A.C. Dutta</w:t>
      </w:r>
    </w:p>
    <w:p w14:paraId="2D3DB25D" w14:textId="1FD9F980" w:rsidR="00A64DFA" w:rsidRPr="00A64DFA" w:rsidRDefault="00A64DFA" w:rsidP="00C97343">
      <w:pPr>
        <w:pStyle w:val="ListParagraph"/>
        <w:widowControl w:val="0"/>
        <w:numPr>
          <w:ilvl w:val="0"/>
          <w:numId w:val="118"/>
        </w:numPr>
        <w:tabs>
          <w:tab w:val="left" w:pos="821"/>
        </w:tabs>
        <w:autoSpaceDE w:val="0"/>
        <w:autoSpaceDN w:val="0"/>
        <w:spacing w:line="240" w:lineRule="auto"/>
        <w:jc w:val="both"/>
        <w:rPr>
          <w:rFonts w:ascii="Times New Roman" w:hAnsi="Times New Roman" w:cs="Times New Roman"/>
          <w:sz w:val="20"/>
          <w:szCs w:val="20"/>
        </w:rPr>
      </w:pPr>
      <w:r w:rsidRPr="00A64DFA">
        <w:rPr>
          <w:rFonts w:ascii="Times New Roman" w:hAnsi="Times New Roman" w:cs="Times New Roman"/>
          <w:sz w:val="20"/>
          <w:szCs w:val="20"/>
        </w:rPr>
        <w:t>College Botany; Vol I, Ganguly, Das and Dutta</w:t>
      </w:r>
    </w:p>
    <w:p w14:paraId="32F06EFB" w14:textId="2A7DFDD1" w:rsidR="00A64DFA" w:rsidRPr="00A64DFA" w:rsidRDefault="00A64DFA" w:rsidP="00C97343">
      <w:pPr>
        <w:pStyle w:val="ListParagraph"/>
        <w:widowControl w:val="0"/>
        <w:numPr>
          <w:ilvl w:val="0"/>
          <w:numId w:val="118"/>
        </w:numPr>
        <w:tabs>
          <w:tab w:val="left" w:pos="821"/>
        </w:tabs>
        <w:autoSpaceDE w:val="0"/>
        <w:autoSpaceDN w:val="0"/>
        <w:spacing w:line="240" w:lineRule="auto"/>
        <w:jc w:val="both"/>
        <w:rPr>
          <w:rFonts w:ascii="Times New Roman" w:hAnsi="Times New Roman" w:cs="Times New Roman"/>
          <w:sz w:val="20"/>
          <w:szCs w:val="20"/>
        </w:rPr>
      </w:pPr>
      <w:r w:rsidRPr="00A64DFA">
        <w:rPr>
          <w:rFonts w:ascii="Times New Roman" w:hAnsi="Times New Roman" w:cs="Times New Roman"/>
          <w:sz w:val="20"/>
          <w:szCs w:val="20"/>
        </w:rPr>
        <w:t>College Botany; Vol. II, Ganguly, Kar and Santra</w:t>
      </w:r>
    </w:p>
    <w:p w14:paraId="4CDE5AD1" w14:textId="7481AB1B" w:rsidR="00A64DFA" w:rsidRPr="00A64DFA" w:rsidRDefault="00A64DFA" w:rsidP="00C97343">
      <w:pPr>
        <w:pStyle w:val="ListParagraph"/>
        <w:widowControl w:val="0"/>
        <w:numPr>
          <w:ilvl w:val="0"/>
          <w:numId w:val="118"/>
        </w:numPr>
        <w:tabs>
          <w:tab w:val="left" w:pos="821"/>
        </w:tabs>
        <w:autoSpaceDE w:val="0"/>
        <w:autoSpaceDN w:val="0"/>
        <w:spacing w:line="240" w:lineRule="auto"/>
        <w:jc w:val="both"/>
        <w:rPr>
          <w:rFonts w:ascii="Times New Roman" w:hAnsi="Times New Roman" w:cs="Times New Roman"/>
          <w:sz w:val="20"/>
          <w:szCs w:val="20"/>
        </w:rPr>
      </w:pPr>
      <w:r w:rsidRPr="00A64DFA">
        <w:rPr>
          <w:rFonts w:ascii="Times New Roman" w:hAnsi="Times New Roman" w:cs="Times New Roman"/>
          <w:sz w:val="20"/>
          <w:szCs w:val="20"/>
        </w:rPr>
        <w:t>Study of Botany; Mitra, Mitra and Guha</w:t>
      </w:r>
    </w:p>
    <w:p w14:paraId="094ED048" w14:textId="22B7C9E6" w:rsidR="00A64DFA" w:rsidRPr="00A64DFA" w:rsidRDefault="00A64DFA" w:rsidP="00C97343">
      <w:pPr>
        <w:pStyle w:val="ListParagraph"/>
        <w:widowControl w:val="0"/>
        <w:numPr>
          <w:ilvl w:val="0"/>
          <w:numId w:val="118"/>
        </w:numPr>
        <w:tabs>
          <w:tab w:val="left" w:pos="821"/>
        </w:tabs>
        <w:autoSpaceDE w:val="0"/>
        <w:autoSpaceDN w:val="0"/>
        <w:spacing w:line="240" w:lineRule="auto"/>
        <w:jc w:val="both"/>
        <w:rPr>
          <w:rFonts w:ascii="Times New Roman" w:hAnsi="Times New Roman" w:cs="Times New Roman"/>
          <w:sz w:val="20"/>
          <w:szCs w:val="20"/>
        </w:rPr>
      </w:pPr>
      <w:r w:rsidRPr="00A64DFA">
        <w:rPr>
          <w:rFonts w:ascii="Times New Roman" w:hAnsi="Times New Roman" w:cs="Times New Roman"/>
          <w:sz w:val="20"/>
          <w:szCs w:val="20"/>
        </w:rPr>
        <w:t>A text book of Botany; K. S. Bilgrami</w:t>
      </w:r>
    </w:p>
    <w:p w14:paraId="5367B9BB" w14:textId="5ED558D9" w:rsidR="00A64DFA" w:rsidRPr="00A64DFA" w:rsidRDefault="00A64DFA" w:rsidP="00C97343">
      <w:pPr>
        <w:pStyle w:val="ListParagraph"/>
        <w:widowControl w:val="0"/>
        <w:numPr>
          <w:ilvl w:val="0"/>
          <w:numId w:val="118"/>
        </w:numPr>
        <w:tabs>
          <w:tab w:val="left" w:pos="821"/>
        </w:tabs>
        <w:autoSpaceDE w:val="0"/>
        <w:autoSpaceDN w:val="0"/>
        <w:spacing w:line="240" w:lineRule="auto"/>
        <w:jc w:val="both"/>
        <w:rPr>
          <w:rFonts w:ascii="Times New Roman" w:hAnsi="Times New Roman" w:cs="Times New Roman"/>
          <w:sz w:val="20"/>
          <w:szCs w:val="20"/>
        </w:rPr>
      </w:pPr>
      <w:r w:rsidRPr="00A64DFA">
        <w:rPr>
          <w:rFonts w:ascii="Times New Roman" w:hAnsi="Times New Roman" w:cs="Times New Roman"/>
          <w:sz w:val="20"/>
          <w:szCs w:val="20"/>
        </w:rPr>
        <w:t>A text book of Botany; Vol. I &amp; II, Hait, Bhattacharya and Ghosh</w:t>
      </w:r>
    </w:p>
    <w:p w14:paraId="762A5B78" w14:textId="42A8739A" w:rsidR="007337D4" w:rsidRPr="00A64DFA" w:rsidRDefault="00A64DFA" w:rsidP="00C97343">
      <w:pPr>
        <w:pStyle w:val="ListParagraph"/>
        <w:widowControl w:val="0"/>
        <w:numPr>
          <w:ilvl w:val="0"/>
          <w:numId w:val="118"/>
        </w:numPr>
        <w:tabs>
          <w:tab w:val="left" w:pos="821"/>
        </w:tabs>
        <w:autoSpaceDE w:val="0"/>
        <w:autoSpaceDN w:val="0"/>
        <w:spacing w:after="0" w:line="240" w:lineRule="auto"/>
        <w:jc w:val="both"/>
        <w:rPr>
          <w:rFonts w:ascii="Times New Roman" w:hAnsi="Times New Roman" w:cs="Times New Roman"/>
          <w:sz w:val="20"/>
          <w:szCs w:val="20"/>
        </w:rPr>
      </w:pPr>
      <w:r w:rsidRPr="00A64DFA">
        <w:rPr>
          <w:rFonts w:ascii="Times New Roman" w:hAnsi="Times New Roman" w:cs="Times New Roman"/>
          <w:sz w:val="20"/>
          <w:szCs w:val="20"/>
        </w:rPr>
        <w:t>Practical botany: Bendre and Kumar, and S. P. Lal</w:t>
      </w:r>
    </w:p>
    <w:p w14:paraId="0B2B7F15" w14:textId="3D199627" w:rsidR="006E1315" w:rsidRPr="007637F0" w:rsidRDefault="006E1315" w:rsidP="00900AF8">
      <w:pPr>
        <w:widowControl w:val="0"/>
        <w:autoSpaceDE w:val="0"/>
        <w:autoSpaceDN w:val="0"/>
        <w:adjustRightInd w:val="0"/>
        <w:spacing w:line="240" w:lineRule="auto"/>
        <w:rPr>
          <w:rFonts w:asciiTheme="majorBidi" w:hAnsiTheme="majorBidi" w:cstheme="majorBidi"/>
          <w:b/>
          <w:bCs/>
          <w:sz w:val="20"/>
          <w:u w:val="single"/>
          <w:lang w:val="en-IN" w:bidi="hi-IN"/>
        </w:rPr>
      </w:pPr>
      <w:r w:rsidRPr="007637F0">
        <w:rPr>
          <w:rFonts w:ascii="Times New Roman" w:hAnsi="Times New Roman"/>
          <w:color w:val="000000"/>
          <w:szCs w:val="24"/>
        </w:rPr>
        <w:t>--------------------------------------------------------------------------------------------------------------------------</w:t>
      </w:r>
      <w:r w:rsidR="002D6946">
        <w:rPr>
          <w:rFonts w:ascii="Times New Roman" w:hAnsi="Times New Roman"/>
          <w:color w:val="000000"/>
          <w:szCs w:val="24"/>
        </w:rPr>
        <w:t>-----------</w:t>
      </w:r>
    </w:p>
    <w:p w14:paraId="4AD09FD9" w14:textId="16AD4B98" w:rsidR="008A2A4E" w:rsidRPr="007637F0" w:rsidRDefault="008A2A4E" w:rsidP="00CB004C">
      <w:pPr>
        <w:pStyle w:val="Heading2"/>
        <w:numPr>
          <w:ilvl w:val="0"/>
          <w:numId w:val="49"/>
        </w:numPr>
        <w:rPr>
          <w:sz w:val="24"/>
        </w:rPr>
      </w:pPr>
      <w:bookmarkStart w:id="352" w:name="_Toc142542894"/>
      <w:r w:rsidRPr="007637F0">
        <w:rPr>
          <w:rStyle w:val="Heading2Char"/>
          <w:bCs/>
          <w:sz w:val="24"/>
        </w:rPr>
        <w:lastRenderedPageBreak/>
        <w:t xml:space="preserve">MINOR COURSE- MN 1A </w:t>
      </w:r>
      <w:r w:rsidR="00D77BE2" w:rsidRPr="007637F0">
        <w:rPr>
          <w:rStyle w:val="Heading2Char"/>
          <w:bCs/>
          <w:sz w:val="24"/>
        </w:rPr>
        <w:t>PR</w:t>
      </w:r>
      <w:r w:rsidRPr="007637F0">
        <w:rPr>
          <w:rStyle w:val="Heading2Char"/>
          <w:bCs/>
          <w:sz w:val="24"/>
        </w:rPr>
        <w:t>:</w:t>
      </w:r>
      <w:r w:rsidRPr="007637F0">
        <w:rPr>
          <w:sz w:val="24"/>
        </w:rPr>
        <w:br/>
      </w:r>
      <w:r w:rsidR="003C14F7" w:rsidRPr="007637F0">
        <w:rPr>
          <w:rStyle w:val="Heading2Char"/>
          <w:b/>
          <w:bCs/>
          <w:sz w:val="24"/>
        </w:rPr>
        <w:t xml:space="preserve">MINOR </w:t>
      </w:r>
      <w:r w:rsidR="00D77BE2" w:rsidRPr="007637F0">
        <w:rPr>
          <w:rStyle w:val="Heading2Char"/>
          <w:b/>
          <w:bCs/>
          <w:sz w:val="24"/>
        </w:rPr>
        <w:t>PRACTICALS</w:t>
      </w:r>
      <w:r w:rsidR="003C14F7" w:rsidRPr="007637F0">
        <w:rPr>
          <w:rStyle w:val="Heading2Char"/>
          <w:b/>
          <w:bCs/>
          <w:sz w:val="24"/>
        </w:rPr>
        <w:t>-</w:t>
      </w:r>
      <w:r w:rsidR="003C14F7" w:rsidRPr="007637F0">
        <w:rPr>
          <w:sz w:val="24"/>
        </w:rPr>
        <w:t>1A</w:t>
      </w:r>
      <w:r w:rsidR="00D77BE2" w:rsidRPr="007637F0">
        <w:rPr>
          <w:sz w:val="24"/>
        </w:rPr>
        <w:t xml:space="preserve"> PR</w:t>
      </w:r>
      <w:bookmarkEnd w:id="352"/>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8A2A4E" w:rsidRPr="007637F0" w14:paraId="719D2601"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912857" w14:textId="216C3909" w:rsidR="008A2A4E" w:rsidRPr="007637F0" w:rsidRDefault="008A2A4E" w:rsidP="008A2A4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BC569A6" w14:textId="77777777" w:rsidR="008A2A4E" w:rsidRPr="007637F0" w:rsidRDefault="008A2A4E"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F72C930" w14:textId="6E2036F1" w:rsidR="008A2A4E" w:rsidRPr="007637F0" w:rsidRDefault="008A2A4E" w:rsidP="008A2A4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10</w:t>
            </w:r>
          </w:p>
        </w:tc>
      </w:tr>
    </w:tbl>
    <w:p w14:paraId="34C7E009" w14:textId="5CEE2106" w:rsidR="008A2A4E" w:rsidRPr="007637F0" w:rsidRDefault="008A2A4E" w:rsidP="008A2A4E">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w:t>
      </w:r>
      <w:r w:rsidR="003C14F7" w:rsidRPr="007637F0">
        <w:rPr>
          <w:rFonts w:ascii="Times New Roman" w:hAnsi="Times New Roman" w:cs="Times New Roman"/>
          <w:bCs/>
          <w:color w:val="000000"/>
          <w:szCs w:val="28"/>
        </w:rPr>
        <w:t>Practicals</w:t>
      </w:r>
      <w:r w:rsidRPr="007637F0">
        <w:rPr>
          <w:rFonts w:ascii="Times New Roman" w:hAnsi="Times New Roman" w:cs="Times New Roman"/>
          <w:bCs/>
          <w:color w:val="000000"/>
          <w:szCs w:val="28"/>
        </w:rPr>
        <w:t>-0</w:t>
      </w:r>
      <w:r w:rsidR="003C14F7" w:rsidRPr="007637F0">
        <w:rPr>
          <w:rFonts w:ascii="Times New Roman" w:hAnsi="Times New Roman" w:cs="Times New Roman"/>
          <w:bCs/>
          <w:color w:val="000000"/>
          <w:szCs w:val="28"/>
        </w:rPr>
        <w:t>1</w:t>
      </w:r>
      <w:r w:rsidRPr="007637F0">
        <w:rPr>
          <w:rFonts w:ascii="Times New Roman" w:hAnsi="Times New Roman" w:cs="Times New Roman"/>
          <w:bCs/>
          <w:color w:val="000000"/>
          <w:szCs w:val="28"/>
        </w:rPr>
        <w:t xml:space="preserve">) </w:t>
      </w:r>
      <w:r w:rsidR="003C14F7" w:rsidRPr="007637F0">
        <w:rPr>
          <w:rFonts w:ascii="Times New Roman" w:hAnsi="Times New Roman" w:cs="Times New Roman"/>
          <w:b/>
          <w:bCs/>
          <w:color w:val="000000"/>
          <w:szCs w:val="24"/>
        </w:rPr>
        <w:t>30</w:t>
      </w:r>
      <w:r w:rsidRPr="007637F0">
        <w:rPr>
          <w:rFonts w:ascii="Times New Roman" w:hAnsi="Times New Roman" w:cs="Times New Roman"/>
          <w:b/>
          <w:bCs/>
          <w:color w:val="000000"/>
          <w:szCs w:val="24"/>
        </w:rPr>
        <w:t xml:space="preserve"> Hours</w:t>
      </w:r>
    </w:p>
    <w:p w14:paraId="7AFDD7D0" w14:textId="77777777" w:rsidR="00C200CA" w:rsidRPr="007637F0" w:rsidRDefault="00C200CA" w:rsidP="00C200CA">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774D366D" w14:textId="77777777" w:rsidR="00C200CA" w:rsidRPr="007637F0" w:rsidRDefault="00C200CA" w:rsidP="00C200CA">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682DFB24" w14:textId="77777777" w:rsidR="00C200CA" w:rsidRPr="007637F0" w:rsidRDefault="00C200CA" w:rsidP="00C200CA">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4708848C" w14:textId="77777777" w:rsidR="00C200CA" w:rsidRPr="007637F0" w:rsidRDefault="00C200CA" w:rsidP="00C200CA">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2CD1BAFD" w14:textId="77777777" w:rsidR="00C200CA" w:rsidRPr="007637F0" w:rsidRDefault="00C200CA" w:rsidP="00C200CA">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04FF445F" w14:textId="77777777" w:rsidR="00C200CA" w:rsidRPr="007637F0" w:rsidRDefault="00C200CA" w:rsidP="00C200CA">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4FEE966D" w14:textId="67DD276C" w:rsidR="00C200CA" w:rsidRPr="007637F0" w:rsidRDefault="00C200CA" w:rsidP="00C200CA">
      <w:p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Practicals:</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67037CF6" w14:textId="77777777" w:rsidR="00A64DFA" w:rsidRPr="00A64DFA" w:rsidRDefault="00A64DFA" w:rsidP="00C97343">
      <w:pPr>
        <w:pStyle w:val="ListParagraph"/>
        <w:widowControl w:val="0"/>
        <w:numPr>
          <w:ilvl w:val="0"/>
          <w:numId w:val="120"/>
        </w:numPr>
        <w:tabs>
          <w:tab w:val="left" w:pos="485"/>
        </w:tabs>
        <w:autoSpaceDE w:val="0"/>
        <w:autoSpaceDN w:val="0"/>
        <w:spacing w:line="240" w:lineRule="auto"/>
        <w:ind w:right="247"/>
        <w:jc w:val="both"/>
        <w:rPr>
          <w:rFonts w:ascii="Times New Roman" w:hAnsi="Times New Roman" w:cs="Times New Roman"/>
        </w:rPr>
      </w:pPr>
      <w:r w:rsidRPr="00A64DFA">
        <w:rPr>
          <w:rFonts w:ascii="Times New Roman" w:hAnsi="Times New Roman" w:cs="Times New Roman"/>
        </w:rPr>
        <w:t>EMs/Models of</w:t>
      </w:r>
      <w:r w:rsidRPr="00A64DFA">
        <w:rPr>
          <w:rFonts w:ascii="Times New Roman" w:hAnsi="Times New Roman" w:cs="Times New Roman"/>
          <w:spacing w:val="1"/>
        </w:rPr>
        <w:t xml:space="preserve"> </w:t>
      </w:r>
      <w:r w:rsidRPr="00A64DFA">
        <w:rPr>
          <w:rFonts w:ascii="Times New Roman" w:hAnsi="Times New Roman" w:cs="Times New Roman"/>
        </w:rPr>
        <w:t>viruses – T-Phage</w:t>
      </w:r>
      <w:r w:rsidRPr="00A64DFA">
        <w:rPr>
          <w:rFonts w:ascii="Times New Roman" w:hAnsi="Times New Roman" w:cs="Times New Roman"/>
          <w:spacing w:val="1"/>
        </w:rPr>
        <w:t xml:space="preserve"> </w:t>
      </w:r>
      <w:r w:rsidRPr="00A64DFA">
        <w:rPr>
          <w:rFonts w:ascii="Times New Roman" w:hAnsi="Times New Roman" w:cs="Times New Roman"/>
        </w:rPr>
        <w:t>and</w:t>
      </w:r>
      <w:r w:rsidRPr="00A64DFA">
        <w:rPr>
          <w:rFonts w:ascii="Times New Roman" w:hAnsi="Times New Roman" w:cs="Times New Roman"/>
          <w:spacing w:val="55"/>
        </w:rPr>
        <w:t xml:space="preserve"> </w:t>
      </w:r>
      <w:r w:rsidRPr="00A64DFA">
        <w:rPr>
          <w:rFonts w:ascii="Times New Roman" w:hAnsi="Times New Roman" w:cs="Times New Roman"/>
        </w:rPr>
        <w:t>TMV,</w:t>
      </w:r>
      <w:r w:rsidRPr="00A64DFA">
        <w:rPr>
          <w:rFonts w:ascii="Times New Roman" w:hAnsi="Times New Roman" w:cs="Times New Roman"/>
          <w:spacing w:val="55"/>
        </w:rPr>
        <w:t xml:space="preserve"> </w:t>
      </w:r>
      <w:r w:rsidRPr="00A64DFA">
        <w:rPr>
          <w:rFonts w:ascii="Times New Roman" w:hAnsi="Times New Roman" w:cs="Times New Roman"/>
        </w:rPr>
        <w:t>Line drawing/Photograph of Lytic and Lysogenic</w:t>
      </w:r>
      <w:r w:rsidRPr="00A64DFA">
        <w:rPr>
          <w:rFonts w:ascii="Times New Roman" w:hAnsi="Times New Roman" w:cs="Times New Roman"/>
          <w:spacing w:val="1"/>
        </w:rPr>
        <w:t xml:space="preserve"> </w:t>
      </w:r>
      <w:r w:rsidRPr="00A64DFA">
        <w:rPr>
          <w:rFonts w:ascii="Times New Roman" w:hAnsi="Times New Roman" w:cs="Times New Roman"/>
        </w:rPr>
        <w:t>Cycle.</w:t>
      </w:r>
    </w:p>
    <w:p w14:paraId="0BDDD93D" w14:textId="77777777" w:rsidR="00A64DFA" w:rsidRPr="00A64DFA" w:rsidRDefault="00A64DFA" w:rsidP="00C97343">
      <w:pPr>
        <w:pStyle w:val="ListParagraph"/>
        <w:widowControl w:val="0"/>
        <w:numPr>
          <w:ilvl w:val="0"/>
          <w:numId w:val="120"/>
        </w:numPr>
        <w:tabs>
          <w:tab w:val="left" w:pos="480"/>
        </w:tabs>
        <w:autoSpaceDE w:val="0"/>
        <w:autoSpaceDN w:val="0"/>
        <w:spacing w:line="240" w:lineRule="auto"/>
        <w:ind w:right="244"/>
        <w:jc w:val="both"/>
        <w:rPr>
          <w:rFonts w:ascii="Times New Roman" w:hAnsi="Times New Roman" w:cs="Times New Roman"/>
        </w:rPr>
      </w:pPr>
      <w:r w:rsidRPr="00A64DFA">
        <w:rPr>
          <w:rFonts w:ascii="Times New Roman" w:hAnsi="Times New Roman" w:cs="Times New Roman"/>
        </w:rPr>
        <w:t>Types of</w:t>
      </w:r>
      <w:r w:rsidRPr="00A64DFA">
        <w:rPr>
          <w:rFonts w:ascii="Times New Roman" w:hAnsi="Times New Roman" w:cs="Times New Roman"/>
          <w:spacing w:val="1"/>
        </w:rPr>
        <w:t xml:space="preserve"> </w:t>
      </w:r>
      <w:r w:rsidRPr="00A64DFA">
        <w:rPr>
          <w:rFonts w:ascii="Times New Roman" w:hAnsi="Times New Roman" w:cs="Times New Roman"/>
        </w:rPr>
        <w:t>Bacteria from</w:t>
      </w:r>
      <w:r w:rsidRPr="00A64DFA">
        <w:rPr>
          <w:rFonts w:ascii="Times New Roman" w:hAnsi="Times New Roman" w:cs="Times New Roman"/>
          <w:spacing w:val="1"/>
        </w:rPr>
        <w:t xml:space="preserve"> </w:t>
      </w:r>
      <w:r w:rsidRPr="00A64DFA">
        <w:rPr>
          <w:rFonts w:ascii="Times New Roman" w:hAnsi="Times New Roman" w:cs="Times New Roman"/>
        </w:rPr>
        <w:t>temporary/permanent slides/photographs;</w:t>
      </w:r>
      <w:r w:rsidRPr="00A64DFA">
        <w:rPr>
          <w:rFonts w:ascii="Times New Roman" w:hAnsi="Times New Roman" w:cs="Times New Roman"/>
          <w:spacing w:val="1"/>
        </w:rPr>
        <w:t xml:space="preserve"> </w:t>
      </w:r>
      <w:r w:rsidRPr="00A64DFA">
        <w:rPr>
          <w:rFonts w:ascii="Times New Roman" w:hAnsi="Times New Roman" w:cs="Times New Roman"/>
        </w:rPr>
        <w:t>EM</w:t>
      </w:r>
      <w:r w:rsidRPr="00A64DFA">
        <w:rPr>
          <w:rFonts w:ascii="Times New Roman" w:hAnsi="Times New Roman" w:cs="Times New Roman"/>
          <w:spacing w:val="1"/>
        </w:rPr>
        <w:t xml:space="preserve"> </w:t>
      </w:r>
      <w:r w:rsidRPr="00A64DFA">
        <w:rPr>
          <w:rFonts w:ascii="Times New Roman" w:hAnsi="Times New Roman" w:cs="Times New Roman"/>
        </w:rPr>
        <w:t>bacterium;</w:t>
      </w:r>
      <w:r w:rsidRPr="00A64DFA">
        <w:rPr>
          <w:rFonts w:ascii="Times New Roman" w:hAnsi="Times New Roman" w:cs="Times New Roman"/>
          <w:spacing w:val="1"/>
        </w:rPr>
        <w:t xml:space="preserve"> </w:t>
      </w:r>
      <w:r w:rsidRPr="00A64DFA">
        <w:rPr>
          <w:rFonts w:ascii="Times New Roman" w:hAnsi="Times New Roman" w:cs="Times New Roman"/>
        </w:rPr>
        <w:t>Binary Fission;</w:t>
      </w:r>
      <w:r w:rsidRPr="00A64DFA">
        <w:rPr>
          <w:rFonts w:ascii="Times New Roman" w:hAnsi="Times New Roman" w:cs="Times New Roman"/>
          <w:spacing w:val="1"/>
        </w:rPr>
        <w:t xml:space="preserve"> </w:t>
      </w:r>
      <w:r w:rsidRPr="00A64DFA">
        <w:rPr>
          <w:rFonts w:ascii="Times New Roman" w:hAnsi="Times New Roman" w:cs="Times New Roman"/>
        </w:rPr>
        <w:t>Conjugation;</w:t>
      </w:r>
      <w:r w:rsidRPr="00A64DFA">
        <w:rPr>
          <w:rFonts w:ascii="Times New Roman" w:hAnsi="Times New Roman" w:cs="Times New Roman"/>
          <w:spacing w:val="-1"/>
        </w:rPr>
        <w:t xml:space="preserve"> </w:t>
      </w:r>
      <w:r w:rsidRPr="00A64DFA">
        <w:rPr>
          <w:rFonts w:ascii="Times New Roman" w:hAnsi="Times New Roman" w:cs="Times New Roman"/>
        </w:rPr>
        <w:t>Structure</w:t>
      </w:r>
      <w:r w:rsidRPr="00A64DFA">
        <w:rPr>
          <w:rFonts w:ascii="Times New Roman" w:hAnsi="Times New Roman" w:cs="Times New Roman"/>
          <w:spacing w:val="4"/>
        </w:rPr>
        <w:t xml:space="preserve"> </w:t>
      </w:r>
      <w:r w:rsidRPr="00A64DFA">
        <w:rPr>
          <w:rFonts w:ascii="Times New Roman" w:hAnsi="Times New Roman" w:cs="Times New Roman"/>
        </w:rPr>
        <w:t>of</w:t>
      </w:r>
      <w:r w:rsidRPr="00A64DFA">
        <w:rPr>
          <w:rFonts w:ascii="Times New Roman" w:hAnsi="Times New Roman" w:cs="Times New Roman"/>
          <w:spacing w:val="1"/>
        </w:rPr>
        <w:t xml:space="preserve"> </w:t>
      </w:r>
      <w:r w:rsidRPr="00A64DFA">
        <w:rPr>
          <w:rFonts w:ascii="Times New Roman" w:hAnsi="Times New Roman" w:cs="Times New Roman"/>
        </w:rPr>
        <w:t>root</w:t>
      </w:r>
      <w:r w:rsidRPr="00A64DFA">
        <w:rPr>
          <w:rFonts w:ascii="Times New Roman" w:hAnsi="Times New Roman" w:cs="Times New Roman"/>
          <w:spacing w:val="2"/>
        </w:rPr>
        <w:t xml:space="preserve"> </w:t>
      </w:r>
      <w:r w:rsidRPr="00A64DFA">
        <w:rPr>
          <w:rFonts w:ascii="Times New Roman" w:hAnsi="Times New Roman" w:cs="Times New Roman"/>
        </w:rPr>
        <w:t>nodule.</w:t>
      </w:r>
    </w:p>
    <w:p w14:paraId="58E3B3E7" w14:textId="77777777" w:rsidR="00A64DFA" w:rsidRPr="00A64DFA" w:rsidRDefault="00A64DFA" w:rsidP="00C97343">
      <w:pPr>
        <w:pStyle w:val="ListParagraph"/>
        <w:widowControl w:val="0"/>
        <w:numPr>
          <w:ilvl w:val="0"/>
          <w:numId w:val="120"/>
        </w:numPr>
        <w:tabs>
          <w:tab w:val="left" w:pos="449"/>
        </w:tabs>
        <w:autoSpaceDE w:val="0"/>
        <w:autoSpaceDN w:val="0"/>
        <w:spacing w:line="240" w:lineRule="auto"/>
        <w:jc w:val="both"/>
        <w:rPr>
          <w:rFonts w:ascii="Times New Roman" w:hAnsi="Times New Roman" w:cs="Times New Roman"/>
        </w:rPr>
      </w:pPr>
      <w:r w:rsidRPr="00A64DFA">
        <w:rPr>
          <w:rFonts w:ascii="Times New Roman" w:hAnsi="Times New Roman" w:cs="Times New Roman"/>
        </w:rPr>
        <w:t>Gram</w:t>
      </w:r>
      <w:r w:rsidRPr="00A64DFA">
        <w:rPr>
          <w:rFonts w:ascii="Times New Roman" w:hAnsi="Times New Roman" w:cs="Times New Roman"/>
          <w:spacing w:val="12"/>
        </w:rPr>
        <w:t xml:space="preserve"> </w:t>
      </w:r>
      <w:r w:rsidRPr="00A64DFA">
        <w:rPr>
          <w:rFonts w:ascii="Times New Roman" w:hAnsi="Times New Roman" w:cs="Times New Roman"/>
        </w:rPr>
        <w:t>staining</w:t>
      </w:r>
    </w:p>
    <w:p w14:paraId="32798E58" w14:textId="77777777" w:rsidR="00A64DFA" w:rsidRPr="00A64DFA" w:rsidRDefault="00A64DFA" w:rsidP="00C97343">
      <w:pPr>
        <w:pStyle w:val="ListParagraph"/>
        <w:widowControl w:val="0"/>
        <w:numPr>
          <w:ilvl w:val="0"/>
          <w:numId w:val="120"/>
        </w:numPr>
        <w:tabs>
          <w:tab w:val="left" w:pos="453"/>
        </w:tabs>
        <w:autoSpaceDE w:val="0"/>
        <w:autoSpaceDN w:val="0"/>
        <w:spacing w:line="240" w:lineRule="auto"/>
        <w:ind w:right="249"/>
        <w:jc w:val="both"/>
        <w:rPr>
          <w:rFonts w:ascii="Times New Roman" w:hAnsi="Times New Roman" w:cs="Times New Roman"/>
        </w:rPr>
      </w:pPr>
      <w:r w:rsidRPr="00A64DFA">
        <w:rPr>
          <w:rFonts w:ascii="Times New Roman" w:hAnsi="Times New Roman" w:cs="Times New Roman"/>
        </w:rPr>
        <w:t>Study of vegetative and reproductive structures of Nostoc, Chlamydomonas (electron micrographs),</w:t>
      </w:r>
      <w:r w:rsidRPr="00A64DFA">
        <w:rPr>
          <w:rFonts w:ascii="Times New Roman" w:hAnsi="Times New Roman" w:cs="Times New Roman"/>
          <w:spacing w:val="1"/>
        </w:rPr>
        <w:t xml:space="preserve"> </w:t>
      </w:r>
      <w:r w:rsidRPr="00A64DFA">
        <w:rPr>
          <w:rFonts w:ascii="Times New Roman" w:hAnsi="Times New Roman" w:cs="Times New Roman"/>
        </w:rPr>
        <w:t>through</w:t>
      </w:r>
      <w:r w:rsidRPr="00A64DFA">
        <w:rPr>
          <w:rFonts w:ascii="Times New Roman" w:hAnsi="Times New Roman" w:cs="Times New Roman"/>
          <w:spacing w:val="1"/>
        </w:rPr>
        <w:t xml:space="preserve"> </w:t>
      </w:r>
      <w:r w:rsidRPr="00A64DFA">
        <w:rPr>
          <w:rFonts w:ascii="Times New Roman" w:hAnsi="Times New Roman" w:cs="Times New Roman"/>
        </w:rPr>
        <w:t>temporary</w:t>
      </w:r>
      <w:r w:rsidRPr="00A64DFA">
        <w:rPr>
          <w:rFonts w:ascii="Times New Roman" w:hAnsi="Times New Roman" w:cs="Times New Roman"/>
          <w:spacing w:val="1"/>
        </w:rPr>
        <w:t xml:space="preserve"> </w:t>
      </w:r>
      <w:r w:rsidRPr="00A64DFA">
        <w:rPr>
          <w:rFonts w:ascii="Times New Roman" w:hAnsi="Times New Roman" w:cs="Times New Roman"/>
        </w:rPr>
        <w:t>preparations</w:t>
      </w:r>
      <w:r w:rsidRPr="00A64DFA">
        <w:rPr>
          <w:rFonts w:ascii="Times New Roman" w:hAnsi="Times New Roman" w:cs="Times New Roman"/>
          <w:spacing w:val="1"/>
        </w:rPr>
        <w:t xml:space="preserve"> </w:t>
      </w:r>
      <w:r w:rsidRPr="00A64DFA">
        <w:rPr>
          <w:rFonts w:ascii="Times New Roman" w:hAnsi="Times New Roman" w:cs="Times New Roman"/>
        </w:rPr>
        <w:t>and</w:t>
      </w:r>
      <w:r w:rsidRPr="00A64DFA">
        <w:rPr>
          <w:rFonts w:ascii="Times New Roman" w:hAnsi="Times New Roman" w:cs="Times New Roman"/>
          <w:spacing w:val="55"/>
        </w:rPr>
        <w:t xml:space="preserve"> </w:t>
      </w:r>
      <w:r w:rsidRPr="00A64DFA">
        <w:rPr>
          <w:rFonts w:ascii="Times New Roman" w:hAnsi="Times New Roman" w:cs="Times New Roman"/>
        </w:rPr>
        <w:t>permanent</w:t>
      </w:r>
      <w:r w:rsidRPr="00A64DFA">
        <w:rPr>
          <w:rFonts w:ascii="Times New Roman" w:hAnsi="Times New Roman" w:cs="Times New Roman"/>
          <w:spacing w:val="1"/>
        </w:rPr>
        <w:t xml:space="preserve"> </w:t>
      </w:r>
      <w:r w:rsidRPr="00A64DFA">
        <w:rPr>
          <w:rFonts w:ascii="Times New Roman" w:hAnsi="Times New Roman" w:cs="Times New Roman"/>
        </w:rPr>
        <w:t>slides.</w:t>
      </w:r>
      <w:r w:rsidRPr="00A64DFA">
        <w:rPr>
          <w:rFonts w:ascii="Times New Roman" w:hAnsi="Times New Roman" w:cs="Times New Roman"/>
          <w:spacing w:val="2"/>
        </w:rPr>
        <w:t xml:space="preserve"> </w:t>
      </w:r>
    </w:p>
    <w:p w14:paraId="7C568F3F" w14:textId="77777777" w:rsidR="00A64DFA" w:rsidRPr="00A64DFA" w:rsidRDefault="00A64DFA" w:rsidP="00C97343">
      <w:pPr>
        <w:pStyle w:val="ListParagraph"/>
        <w:widowControl w:val="0"/>
        <w:numPr>
          <w:ilvl w:val="0"/>
          <w:numId w:val="120"/>
        </w:numPr>
        <w:tabs>
          <w:tab w:val="left" w:pos="449"/>
        </w:tabs>
        <w:autoSpaceDE w:val="0"/>
        <w:autoSpaceDN w:val="0"/>
        <w:spacing w:line="240" w:lineRule="auto"/>
        <w:jc w:val="both"/>
        <w:rPr>
          <w:rFonts w:ascii="Times New Roman" w:hAnsi="Times New Roman" w:cs="Times New Roman"/>
        </w:rPr>
      </w:pPr>
      <w:r w:rsidRPr="00A64DFA">
        <w:rPr>
          <w:rFonts w:ascii="Times New Roman" w:hAnsi="Times New Roman" w:cs="Times New Roman"/>
        </w:rPr>
        <w:t>Alternaria:</w:t>
      </w:r>
      <w:r w:rsidRPr="00A64DFA">
        <w:rPr>
          <w:rFonts w:ascii="Times New Roman" w:hAnsi="Times New Roman" w:cs="Times New Roman"/>
          <w:spacing w:val="18"/>
        </w:rPr>
        <w:t xml:space="preserve"> </w:t>
      </w:r>
      <w:r w:rsidRPr="00A64DFA">
        <w:rPr>
          <w:rFonts w:ascii="Times New Roman" w:hAnsi="Times New Roman" w:cs="Times New Roman"/>
        </w:rPr>
        <w:t>Specimens/photographs</w:t>
      </w:r>
      <w:r w:rsidRPr="00A64DFA">
        <w:rPr>
          <w:rFonts w:ascii="Times New Roman" w:hAnsi="Times New Roman" w:cs="Times New Roman"/>
          <w:spacing w:val="22"/>
        </w:rPr>
        <w:t xml:space="preserve"> </w:t>
      </w:r>
      <w:r w:rsidRPr="00A64DFA">
        <w:rPr>
          <w:rFonts w:ascii="Times New Roman" w:hAnsi="Times New Roman" w:cs="Times New Roman"/>
        </w:rPr>
        <w:t>and</w:t>
      </w:r>
      <w:r w:rsidRPr="00A64DFA">
        <w:rPr>
          <w:rFonts w:ascii="Times New Roman" w:hAnsi="Times New Roman" w:cs="Times New Roman"/>
          <w:spacing w:val="21"/>
        </w:rPr>
        <w:t xml:space="preserve"> </w:t>
      </w:r>
      <w:r w:rsidRPr="00A64DFA">
        <w:rPr>
          <w:rFonts w:ascii="Times New Roman" w:hAnsi="Times New Roman" w:cs="Times New Roman"/>
        </w:rPr>
        <w:t>tease</w:t>
      </w:r>
      <w:r w:rsidRPr="00A64DFA">
        <w:rPr>
          <w:rFonts w:ascii="Times New Roman" w:hAnsi="Times New Roman" w:cs="Times New Roman"/>
          <w:spacing w:val="17"/>
        </w:rPr>
        <w:t xml:space="preserve"> </w:t>
      </w:r>
      <w:r w:rsidRPr="00A64DFA">
        <w:rPr>
          <w:rFonts w:ascii="Times New Roman" w:hAnsi="Times New Roman" w:cs="Times New Roman"/>
        </w:rPr>
        <w:t>mounts.</w:t>
      </w:r>
    </w:p>
    <w:p w14:paraId="1FC25674" w14:textId="77777777" w:rsidR="00A64DFA" w:rsidRPr="00A64DFA" w:rsidRDefault="00A64DFA" w:rsidP="00C97343">
      <w:pPr>
        <w:pStyle w:val="ListParagraph"/>
        <w:widowControl w:val="0"/>
        <w:numPr>
          <w:ilvl w:val="0"/>
          <w:numId w:val="120"/>
        </w:numPr>
        <w:tabs>
          <w:tab w:val="left" w:pos="519"/>
        </w:tabs>
        <w:autoSpaceDE w:val="0"/>
        <w:autoSpaceDN w:val="0"/>
        <w:spacing w:line="240" w:lineRule="auto"/>
        <w:ind w:right="243"/>
        <w:jc w:val="both"/>
        <w:rPr>
          <w:rFonts w:ascii="Times New Roman" w:hAnsi="Times New Roman" w:cs="Times New Roman"/>
        </w:rPr>
      </w:pPr>
      <w:r w:rsidRPr="00A64DFA">
        <w:rPr>
          <w:rFonts w:ascii="Times New Roman" w:hAnsi="Times New Roman" w:cs="Times New Roman"/>
        </w:rPr>
        <w:t>Puccinia:</w:t>
      </w:r>
      <w:r w:rsidRPr="00A64DFA">
        <w:rPr>
          <w:rFonts w:ascii="Times New Roman" w:hAnsi="Times New Roman" w:cs="Times New Roman"/>
          <w:spacing w:val="1"/>
        </w:rPr>
        <w:t xml:space="preserve"> </w:t>
      </w:r>
      <w:r w:rsidRPr="00A64DFA">
        <w:rPr>
          <w:rFonts w:ascii="Times New Roman" w:hAnsi="Times New Roman" w:cs="Times New Roman"/>
        </w:rPr>
        <w:t>Herbarium</w:t>
      </w:r>
      <w:r w:rsidRPr="00A64DFA">
        <w:rPr>
          <w:rFonts w:ascii="Times New Roman" w:hAnsi="Times New Roman" w:cs="Times New Roman"/>
          <w:spacing w:val="1"/>
        </w:rPr>
        <w:t xml:space="preserve"> </w:t>
      </w:r>
      <w:r w:rsidRPr="00A64DFA">
        <w:rPr>
          <w:rFonts w:ascii="Times New Roman" w:hAnsi="Times New Roman" w:cs="Times New Roman"/>
        </w:rPr>
        <w:t>specimens</w:t>
      </w:r>
      <w:r w:rsidRPr="00A64DFA">
        <w:rPr>
          <w:rFonts w:ascii="Times New Roman" w:hAnsi="Times New Roman" w:cs="Times New Roman"/>
          <w:spacing w:val="1"/>
        </w:rPr>
        <w:t xml:space="preserve"> </w:t>
      </w:r>
      <w:r w:rsidRPr="00A64DFA">
        <w:rPr>
          <w:rFonts w:ascii="Times New Roman" w:hAnsi="Times New Roman" w:cs="Times New Roman"/>
        </w:rPr>
        <w:t>of</w:t>
      </w:r>
      <w:r w:rsidRPr="00A64DFA">
        <w:rPr>
          <w:rFonts w:ascii="Times New Roman" w:hAnsi="Times New Roman" w:cs="Times New Roman"/>
          <w:spacing w:val="1"/>
        </w:rPr>
        <w:t xml:space="preserve"> </w:t>
      </w:r>
      <w:r w:rsidRPr="00A64DFA">
        <w:rPr>
          <w:rFonts w:ascii="Times New Roman" w:hAnsi="Times New Roman" w:cs="Times New Roman"/>
        </w:rPr>
        <w:t>Black</w:t>
      </w:r>
      <w:r w:rsidRPr="00A64DFA">
        <w:rPr>
          <w:rFonts w:ascii="Times New Roman" w:hAnsi="Times New Roman" w:cs="Times New Roman"/>
          <w:spacing w:val="1"/>
        </w:rPr>
        <w:t xml:space="preserve"> </w:t>
      </w:r>
      <w:r w:rsidRPr="00A64DFA">
        <w:rPr>
          <w:rFonts w:ascii="Times New Roman" w:hAnsi="Times New Roman" w:cs="Times New Roman"/>
        </w:rPr>
        <w:t>Stem</w:t>
      </w:r>
      <w:r w:rsidRPr="00A64DFA">
        <w:rPr>
          <w:rFonts w:ascii="Times New Roman" w:hAnsi="Times New Roman" w:cs="Times New Roman"/>
          <w:spacing w:val="1"/>
        </w:rPr>
        <w:t xml:space="preserve"> </w:t>
      </w:r>
      <w:r w:rsidRPr="00A64DFA">
        <w:rPr>
          <w:rFonts w:ascii="Times New Roman" w:hAnsi="Times New Roman" w:cs="Times New Roman"/>
        </w:rPr>
        <w:t>Rust</w:t>
      </w:r>
      <w:r w:rsidRPr="00A64DFA">
        <w:rPr>
          <w:rFonts w:ascii="Times New Roman" w:hAnsi="Times New Roman" w:cs="Times New Roman"/>
          <w:spacing w:val="1"/>
        </w:rPr>
        <w:t xml:space="preserve"> </w:t>
      </w:r>
      <w:r w:rsidRPr="00A64DFA">
        <w:rPr>
          <w:rFonts w:ascii="Times New Roman" w:hAnsi="Times New Roman" w:cs="Times New Roman"/>
        </w:rPr>
        <w:t>of</w:t>
      </w:r>
      <w:r w:rsidRPr="00A64DFA">
        <w:rPr>
          <w:rFonts w:ascii="Times New Roman" w:hAnsi="Times New Roman" w:cs="Times New Roman"/>
          <w:spacing w:val="1"/>
        </w:rPr>
        <w:t xml:space="preserve"> </w:t>
      </w:r>
      <w:r w:rsidRPr="00A64DFA">
        <w:rPr>
          <w:rFonts w:ascii="Times New Roman" w:hAnsi="Times New Roman" w:cs="Times New Roman"/>
        </w:rPr>
        <w:t>Wheat</w:t>
      </w:r>
      <w:r w:rsidRPr="00A64DFA">
        <w:rPr>
          <w:rFonts w:ascii="Times New Roman" w:hAnsi="Times New Roman" w:cs="Times New Roman"/>
          <w:spacing w:val="1"/>
        </w:rPr>
        <w:t xml:space="preserve"> </w:t>
      </w:r>
      <w:r w:rsidRPr="00A64DFA">
        <w:rPr>
          <w:rFonts w:ascii="Times New Roman" w:hAnsi="Times New Roman" w:cs="Times New Roman"/>
        </w:rPr>
        <w:t>and</w:t>
      </w:r>
      <w:r w:rsidRPr="00A64DFA">
        <w:rPr>
          <w:rFonts w:ascii="Times New Roman" w:hAnsi="Times New Roman" w:cs="Times New Roman"/>
          <w:spacing w:val="1"/>
        </w:rPr>
        <w:t xml:space="preserve"> </w:t>
      </w:r>
      <w:r w:rsidRPr="00A64DFA">
        <w:rPr>
          <w:rFonts w:ascii="Times New Roman" w:hAnsi="Times New Roman" w:cs="Times New Roman"/>
        </w:rPr>
        <w:t>infected</w:t>
      </w:r>
      <w:r w:rsidRPr="00A64DFA">
        <w:rPr>
          <w:rFonts w:ascii="Times New Roman" w:hAnsi="Times New Roman" w:cs="Times New Roman"/>
          <w:spacing w:val="1"/>
        </w:rPr>
        <w:t xml:space="preserve"> </w:t>
      </w:r>
      <w:r w:rsidRPr="00A64DFA">
        <w:rPr>
          <w:rFonts w:ascii="Times New Roman" w:hAnsi="Times New Roman" w:cs="Times New Roman"/>
        </w:rPr>
        <w:t>Barberryleaves;</w:t>
      </w:r>
      <w:r w:rsidRPr="00A64DFA">
        <w:rPr>
          <w:rFonts w:ascii="Times New Roman" w:hAnsi="Times New Roman" w:cs="Times New Roman"/>
          <w:spacing w:val="1"/>
        </w:rPr>
        <w:t xml:space="preserve"> </w:t>
      </w:r>
      <w:r w:rsidRPr="00A64DFA">
        <w:rPr>
          <w:rFonts w:ascii="Times New Roman" w:hAnsi="Times New Roman" w:cs="Times New Roman"/>
        </w:rPr>
        <w:t>section/tease</w:t>
      </w:r>
      <w:r w:rsidRPr="00A64DFA">
        <w:rPr>
          <w:rFonts w:ascii="Times New Roman" w:hAnsi="Times New Roman" w:cs="Times New Roman"/>
          <w:spacing w:val="6"/>
        </w:rPr>
        <w:t xml:space="preserve"> </w:t>
      </w:r>
      <w:r w:rsidRPr="00A64DFA">
        <w:rPr>
          <w:rFonts w:ascii="Times New Roman" w:hAnsi="Times New Roman" w:cs="Times New Roman"/>
        </w:rPr>
        <w:t>mounts</w:t>
      </w:r>
      <w:r w:rsidRPr="00A64DFA">
        <w:rPr>
          <w:rFonts w:ascii="Times New Roman" w:hAnsi="Times New Roman" w:cs="Times New Roman"/>
          <w:spacing w:val="4"/>
        </w:rPr>
        <w:t xml:space="preserve"> </w:t>
      </w:r>
      <w:r w:rsidRPr="00A64DFA">
        <w:rPr>
          <w:rFonts w:ascii="Times New Roman" w:hAnsi="Times New Roman" w:cs="Times New Roman"/>
        </w:rPr>
        <w:t>of</w:t>
      </w:r>
      <w:r w:rsidRPr="00A64DFA">
        <w:rPr>
          <w:rFonts w:ascii="Times New Roman" w:hAnsi="Times New Roman" w:cs="Times New Roman"/>
          <w:spacing w:val="4"/>
        </w:rPr>
        <w:t xml:space="preserve"> </w:t>
      </w:r>
      <w:r w:rsidRPr="00A64DFA">
        <w:rPr>
          <w:rFonts w:ascii="Times New Roman" w:hAnsi="Times New Roman" w:cs="Times New Roman"/>
        </w:rPr>
        <w:t>spores</w:t>
      </w:r>
      <w:r w:rsidRPr="00A64DFA">
        <w:rPr>
          <w:rFonts w:ascii="Times New Roman" w:hAnsi="Times New Roman" w:cs="Times New Roman"/>
          <w:spacing w:val="6"/>
        </w:rPr>
        <w:t xml:space="preserve"> </w:t>
      </w:r>
      <w:r w:rsidRPr="00A64DFA">
        <w:rPr>
          <w:rFonts w:ascii="Times New Roman" w:hAnsi="Times New Roman" w:cs="Times New Roman"/>
        </w:rPr>
        <w:t>on</w:t>
      </w:r>
      <w:r w:rsidRPr="00A64DFA">
        <w:rPr>
          <w:rFonts w:ascii="Times New Roman" w:hAnsi="Times New Roman" w:cs="Times New Roman"/>
          <w:spacing w:val="1"/>
        </w:rPr>
        <w:t xml:space="preserve"> </w:t>
      </w:r>
      <w:r w:rsidRPr="00A64DFA">
        <w:rPr>
          <w:rFonts w:ascii="Times New Roman" w:hAnsi="Times New Roman" w:cs="Times New Roman"/>
        </w:rPr>
        <w:t>Wheat</w:t>
      </w:r>
      <w:r w:rsidRPr="00A64DFA">
        <w:rPr>
          <w:rFonts w:ascii="Times New Roman" w:hAnsi="Times New Roman" w:cs="Times New Roman"/>
          <w:spacing w:val="2"/>
        </w:rPr>
        <w:t xml:space="preserve"> </w:t>
      </w:r>
      <w:r w:rsidRPr="00A64DFA">
        <w:rPr>
          <w:rFonts w:ascii="Times New Roman" w:hAnsi="Times New Roman" w:cs="Times New Roman"/>
        </w:rPr>
        <w:t>and</w:t>
      </w:r>
      <w:r w:rsidRPr="00A64DFA">
        <w:rPr>
          <w:rFonts w:ascii="Times New Roman" w:hAnsi="Times New Roman" w:cs="Times New Roman"/>
          <w:spacing w:val="6"/>
        </w:rPr>
        <w:t xml:space="preserve"> </w:t>
      </w:r>
      <w:r w:rsidRPr="00A64DFA">
        <w:rPr>
          <w:rFonts w:ascii="Times New Roman" w:hAnsi="Times New Roman" w:cs="Times New Roman"/>
        </w:rPr>
        <w:t>permanent</w:t>
      </w:r>
      <w:r w:rsidRPr="00A64DFA">
        <w:rPr>
          <w:rFonts w:ascii="Times New Roman" w:hAnsi="Times New Roman" w:cs="Times New Roman"/>
          <w:spacing w:val="4"/>
        </w:rPr>
        <w:t xml:space="preserve"> </w:t>
      </w:r>
      <w:r w:rsidRPr="00A64DFA">
        <w:rPr>
          <w:rFonts w:ascii="Times New Roman" w:hAnsi="Times New Roman" w:cs="Times New Roman"/>
        </w:rPr>
        <w:t>slides</w:t>
      </w:r>
      <w:r w:rsidRPr="00A64DFA">
        <w:rPr>
          <w:rFonts w:ascii="Times New Roman" w:hAnsi="Times New Roman" w:cs="Times New Roman"/>
          <w:spacing w:val="6"/>
        </w:rPr>
        <w:t xml:space="preserve"> </w:t>
      </w:r>
      <w:r w:rsidRPr="00A64DFA">
        <w:rPr>
          <w:rFonts w:ascii="Times New Roman" w:hAnsi="Times New Roman" w:cs="Times New Roman"/>
        </w:rPr>
        <w:t>of</w:t>
      </w:r>
      <w:r w:rsidRPr="00A64DFA">
        <w:rPr>
          <w:rFonts w:ascii="Times New Roman" w:hAnsi="Times New Roman" w:cs="Times New Roman"/>
          <w:spacing w:val="3"/>
        </w:rPr>
        <w:t xml:space="preserve"> </w:t>
      </w:r>
      <w:r w:rsidRPr="00A64DFA">
        <w:rPr>
          <w:rFonts w:ascii="Times New Roman" w:hAnsi="Times New Roman" w:cs="Times New Roman"/>
        </w:rPr>
        <w:t>both</w:t>
      </w:r>
      <w:r w:rsidRPr="00A64DFA">
        <w:rPr>
          <w:rFonts w:ascii="Times New Roman" w:hAnsi="Times New Roman" w:cs="Times New Roman"/>
          <w:spacing w:val="4"/>
        </w:rPr>
        <w:t xml:space="preserve"> </w:t>
      </w:r>
      <w:r w:rsidRPr="00A64DFA">
        <w:rPr>
          <w:rFonts w:ascii="Times New Roman" w:hAnsi="Times New Roman" w:cs="Times New Roman"/>
        </w:rPr>
        <w:t>the</w:t>
      </w:r>
      <w:r w:rsidRPr="00A64DFA">
        <w:rPr>
          <w:rFonts w:ascii="Times New Roman" w:hAnsi="Times New Roman" w:cs="Times New Roman"/>
          <w:spacing w:val="7"/>
        </w:rPr>
        <w:t xml:space="preserve"> </w:t>
      </w:r>
      <w:r w:rsidRPr="00A64DFA">
        <w:rPr>
          <w:rFonts w:ascii="Times New Roman" w:hAnsi="Times New Roman" w:cs="Times New Roman"/>
        </w:rPr>
        <w:t>hosts.</w:t>
      </w:r>
    </w:p>
    <w:p w14:paraId="7D7B6FA3" w14:textId="77777777" w:rsidR="00A64DFA" w:rsidRPr="00A64DFA" w:rsidRDefault="00A64DFA" w:rsidP="00C97343">
      <w:pPr>
        <w:pStyle w:val="ListParagraph"/>
        <w:widowControl w:val="0"/>
        <w:numPr>
          <w:ilvl w:val="0"/>
          <w:numId w:val="120"/>
        </w:numPr>
        <w:tabs>
          <w:tab w:val="left" w:pos="453"/>
        </w:tabs>
        <w:autoSpaceDE w:val="0"/>
        <w:autoSpaceDN w:val="0"/>
        <w:spacing w:line="240" w:lineRule="auto"/>
        <w:ind w:right="248"/>
        <w:jc w:val="both"/>
        <w:rPr>
          <w:rFonts w:ascii="Times New Roman" w:hAnsi="Times New Roman" w:cs="Times New Roman"/>
        </w:rPr>
      </w:pPr>
      <w:r w:rsidRPr="00A64DFA">
        <w:rPr>
          <w:rFonts w:ascii="Times New Roman" w:hAnsi="Times New Roman" w:cs="Times New Roman"/>
        </w:rPr>
        <w:t>Agaricus: Specimens of button stage and full grown mushroom; Sectioning of gills of</w:t>
      </w:r>
      <w:r w:rsidRPr="00A64DFA">
        <w:rPr>
          <w:rFonts w:ascii="Times New Roman" w:hAnsi="Times New Roman" w:cs="Times New Roman"/>
          <w:spacing w:val="1"/>
        </w:rPr>
        <w:t xml:space="preserve"> </w:t>
      </w:r>
      <w:r w:rsidRPr="00A64DFA">
        <w:rPr>
          <w:rFonts w:ascii="Times New Roman" w:hAnsi="Times New Roman" w:cs="Times New Roman"/>
        </w:rPr>
        <w:t>Agaricus.</w:t>
      </w:r>
      <w:r w:rsidRPr="00A64DFA">
        <w:rPr>
          <w:rFonts w:ascii="Times New Roman" w:hAnsi="Times New Roman" w:cs="Times New Roman"/>
          <w:spacing w:val="1"/>
        </w:rPr>
        <w:t xml:space="preserve"> </w:t>
      </w:r>
    </w:p>
    <w:p w14:paraId="0376B5B5" w14:textId="77777777" w:rsidR="00A64DFA" w:rsidRPr="00A64DFA" w:rsidRDefault="00A64DFA" w:rsidP="00C97343">
      <w:pPr>
        <w:pStyle w:val="ListParagraph"/>
        <w:widowControl w:val="0"/>
        <w:numPr>
          <w:ilvl w:val="0"/>
          <w:numId w:val="120"/>
        </w:numPr>
        <w:tabs>
          <w:tab w:val="left" w:pos="453"/>
        </w:tabs>
        <w:autoSpaceDE w:val="0"/>
        <w:autoSpaceDN w:val="0"/>
        <w:spacing w:line="240" w:lineRule="auto"/>
        <w:ind w:right="248"/>
        <w:jc w:val="both"/>
        <w:rPr>
          <w:rFonts w:ascii="Times New Roman" w:hAnsi="Times New Roman" w:cs="Times New Roman"/>
        </w:rPr>
      </w:pPr>
      <w:r w:rsidRPr="00A64DFA">
        <w:rPr>
          <w:rFonts w:ascii="Times New Roman" w:hAnsi="Times New Roman" w:cs="Times New Roman"/>
        </w:rPr>
        <w:t>Lichens:</w:t>
      </w:r>
      <w:r w:rsidRPr="00A64DFA">
        <w:rPr>
          <w:rFonts w:ascii="Times New Roman" w:hAnsi="Times New Roman" w:cs="Times New Roman"/>
          <w:spacing w:val="5"/>
        </w:rPr>
        <w:t xml:space="preserve"> </w:t>
      </w:r>
      <w:r w:rsidRPr="00A64DFA">
        <w:rPr>
          <w:rFonts w:ascii="Times New Roman" w:hAnsi="Times New Roman" w:cs="Times New Roman"/>
        </w:rPr>
        <w:t>Study</w:t>
      </w:r>
      <w:r w:rsidRPr="00A64DFA">
        <w:rPr>
          <w:rFonts w:ascii="Times New Roman" w:hAnsi="Times New Roman" w:cs="Times New Roman"/>
          <w:spacing w:val="5"/>
        </w:rPr>
        <w:t xml:space="preserve"> </w:t>
      </w:r>
      <w:r w:rsidRPr="00A64DFA">
        <w:rPr>
          <w:rFonts w:ascii="Times New Roman" w:hAnsi="Times New Roman" w:cs="Times New Roman"/>
        </w:rPr>
        <w:t>of</w:t>
      </w:r>
      <w:r w:rsidRPr="00A64DFA">
        <w:rPr>
          <w:rFonts w:ascii="Times New Roman" w:hAnsi="Times New Roman" w:cs="Times New Roman"/>
          <w:spacing w:val="4"/>
        </w:rPr>
        <w:t xml:space="preserve"> </w:t>
      </w:r>
      <w:r w:rsidRPr="00A64DFA">
        <w:rPr>
          <w:rFonts w:ascii="Times New Roman" w:hAnsi="Times New Roman" w:cs="Times New Roman"/>
        </w:rPr>
        <w:t>growth</w:t>
      </w:r>
      <w:r w:rsidRPr="00A64DFA">
        <w:rPr>
          <w:rFonts w:ascii="Times New Roman" w:hAnsi="Times New Roman" w:cs="Times New Roman"/>
          <w:spacing w:val="5"/>
        </w:rPr>
        <w:t xml:space="preserve"> </w:t>
      </w:r>
      <w:r w:rsidRPr="00A64DFA">
        <w:rPr>
          <w:rFonts w:ascii="Times New Roman" w:hAnsi="Times New Roman" w:cs="Times New Roman"/>
        </w:rPr>
        <w:t>forms</w:t>
      </w:r>
      <w:r w:rsidRPr="00A64DFA">
        <w:rPr>
          <w:rFonts w:ascii="Times New Roman" w:hAnsi="Times New Roman" w:cs="Times New Roman"/>
          <w:spacing w:val="4"/>
        </w:rPr>
        <w:t xml:space="preserve"> </w:t>
      </w:r>
      <w:r w:rsidRPr="00A64DFA">
        <w:rPr>
          <w:rFonts w:ascii="Times New Roman" w:hAnsi="Times New Roman" w:cs="Times New Roman"/>
        </w:rPr>
        <w:t>of</w:t>
      </w:r>
      <w:r w:rsidRPr="00A64DFA">
        <w:rPr>
          <w:rFonts w:ascii="Times New Roman" w:hAnsi="Times New Roman" w:cs="Times New Roman"/>
          <w:spacing w:val="3"/>
        </w:rPr>
        <w:t xml:space="preserve"> </w:t>
      </w:r>
      <w:r w:rsidRPr="00A64DFA">
        <w:rPr>
          <w:rFonts w:ascii="Times New Roman" w:hAnsi="Times New Roman" w:cs="Times New Roman"/>
        </w:rPr>
        <w:t>lichens</w:t>
      </w:r>
      <w:r w:rsidRPr="00A64DFA">
        <w:rPr>
          <w:rFonts w:ascii="Times New Roman" w:hAnsi="Times New Roman" w:cs="Times New Roman"/>
          <w:spacing w:val="3"/>
        </w:rPr>
        <w:t xml:space="preserve"> </w:t>
      </w:r>
      <w:r w:rsidRPr="00A64DFA">
        <w:rPr>
          <w:rFonts w:ascii="Times New Roman" w:hAnsi="Times New Roman" w:cs="Times New Roman"/>
        </w:rPr>
        <w:t>(crustose,</w:t>
      </w:r>
      <w:r w:rsidRPr="00A64DFA">
        <w:rPr>
          <w:rFonts w:ascii="Times New Roman" w:hAnsi="Times New Roman" w:cs="Times New Roman"/>
          <w:spacing w:val="6"/>
        </w:rPr>
        <w:t xml:space="preserve"> </w:t>
      </w:r>
      <w:r w:rsidRPr="00A64DFA">
        <w:rPr>
          <w:rFonts w:ascii="Times New Roman" w:hAnsi="Times New Roman" w:cs="Times New Roman"/>
        </w:rPr>
        <w:t>foliose</w:t>
      </w:r>
      <w:r w:rsidRPr="00A64DFA">
        <w:rPr>
          <w:rFonts w:ascii="Times New Roman" w:hAnsi="Times New Roman" w:cs="Times New Roman"/>
          <w:spacing w:val="2"/>
        </w:rPr>
        <w:t xml:space="preserve"> </w:t>
      </w:r>
      <w:r w:rsidRPr="00A64DFA">
        <w:rPr>
          <w:rFonts w:ascii="Times New Roman" w:hAnsi="Times New Roman" w:cs="Times New Roman"/>
        </w:rPr>
        <w:t>and</w:t>
      </w:r>
      <w:r w:rsidRPr="00A64DFA">
        <w:rPr>
          <w:rFonts w:ascii="Times New Roman" w:hAnsi="Times New Roman" w:cs="Times New Roman"/>
          <w:spacing w:val="-2"/>
        </w:rPr>
        <w:t xml:space="preserve"> </w:t>
      </w:r>
      <w:r w:rsidRPr="00A64DFA">
        <w:rPr>
          <w:rFonts w:ascii="Times New Roman" w:hAnsi="Times New Roman" w:cs="Times New Roman"/>
        </w:rPr>
        <w:t>fruticose)</w:t>
      </w:r>
    </w:p>
    <w:p w14:paraId="7C258D08" w14:textId="77777777" w:rsidR="00A64DFA" w:rsidRPr="00A64DFA" w:rsidRDefault="00A64DFA" w:rsidP="00C97343">
      <w:pPr>
        <w:pStyle w:val="ListParagraph"/>
        <w:widowControl w:val="0"/>
        <w:numPr>
          <w:ilvl w:val="0"/>
          <w:numId w:val="120"/>
        </w:numPr>
        <w:tabs>
          <w:tab w:val="left" w:pos="564"/>
        </w:tabs>
        <w:autoSpaceDE w:val="0"/>
        <w:autoSpaceDN w:val="0"/>
        <w:spacing w:line="240" w:lineRule="auto"/>
        <w:ind w:right="245"/>
        <w:jc w:val="both"/>
        <w:rPr>
          <w:rFonts w:ascii="Times New Roman" w:hAnsi="Times New Roman" w:cs="Times New Roman"/>
        </w:rPr>
      </w:pPr>
      <w:r w:rsidRPr="00A64DFA">
        <w:rPr>
          <w:rFonts w:ascii="Times New Roman" w:hAnsi="Times New Roman" w:cs="Times New Roman"/>
        </w:rPr>
        <w:t>Marchantia- morphology of thallus, w.m. rhizoids and scales, v.s. thallus throughgemma cup, w.m.</w:t>
      </w:r>
      <w:r w:rsidRPr="00A64DFA">
        <w:rPr>
          <w:rFonts w:ascii="Times New Roman" w:hAnsi="Times New Roman" w:cs="Times New Roman"/>
          <w:spacing w:val="1"/>
        </w:rPr>
        <w:t xml:space="preserve"> </w:t>
      </w:r>
      <w:r w:rsidRPr="00A64DFA">
        <w:rPr>
          <w:rFonts w:ascii="Times New Roman" w:hAnsi="Times New Roman" w:cs="Times New Roman"/>
        </w:rPr>
        <w:t>gemmae (all temporary slides), v.s. antheridiophore, archegoniophore, l.s. sporophyte (all permanent</w:t>
      </w:r>
      <w:r w:rsidRPr="00A64DFA">
        <w:rPr>
          <w:rFonts w:ascii="Times New Roman" w:hAnsi="Times New Roman" w:cs="Times New Roman"/>
          <w:spacing w:val="1"/>
        </w:rPr>
        <w:t xml:space="preserve"> </w:t>
      </w:r>
      <w:r w:rsidRPr="00A64DFA">
        <w:rPr>
          <w:rFonts w:ascii="Times New Roman" w:hAnsi="Times New Roman" w:cs="Times New Roman"/>
        </w:rPr>
        <w:t>slides).</w:t>
      </w:r>
    </w:p>
    <w:p w14:paraId="47A07985" w14:textId="77777777" w:rsidR="00A64DFA" w:rsidRPr="00A64DFA" w:rsidRDefault="00A64DFA" w:rsidP="00C97343">
      <w:pPr>
        <w:pStyle w:val="ListParagraph"/>
        <w:widowControl w:val="0"/>
        <w:numPr>
          <w:ilvl w:val="0"/>
          <w:numId w:val="120"/>
        </w:numPr>
        <w:tabs>
          <w:tab w:val="left" w:pos="622"/>
        </w:tabs>
        <w:autoSpaceDE w:val="0"/>
        <w:autoSpaceDN w:val="0"/>
        <w:spacing w:line="240" w:lineRule="auto"/>
        <w:ind w:right="247"/>
        <w:jc w:val="both"/>
        <w:rPr>
          <w:rFonts w:ascii="Times New Roman" w:hAnsi="Times New Roman" w:cs="Times New Roman"/>
        </w:rPr>
      </w:pPr>
      <w:r w:rsidRPr="00A64DFA">
        <w:rPr>
          <w:rFonts w:ascii="Times New Roman" w:hAnsi="Times New Roman" w:cs="Times New Roman"/>
        </w:rPr>
        <w:t>Sphagnum-</w:t>
      </w:r>
      <w:r w:rsidRPr="00A64DFA">
        <w:rPr>
          <w:rFonts w:ascii="Times New Roman" w:hAnsi="Times New Roman" w:cs="Times New Roman"/>
          <w:spacing w:val="1"/>
        </w:rPr>
        <w:t xml:space="preserve"> </w:t>
      </w:r>
      <w:r w:rsidRPr="00A64DFA">
        <w:rPr>
          <w:rFonts w:ascii="Times New Roman" w:hAnsi="Times New Roman" w:cs="Times New Roman"/>
        </w:rPr>
        <w:t>morphology,</w:t>
      </w:r>
      <w:r w:rsidRPr="00A64DFA">
        <w:rPr>
          <w:rFonts w:ascii="Times New Roman" w:hAnsi="Times New Roman" w:cs="Times New Roman"/>
          <w:spacing w:val="1"/>
        </w:rPr>
        <w:t xml:space="preserve"> </w:t>
      </w:r>
      <w:r w:rsidRPr="00A64DFA">
        <w:rPr>
          <w:rFonts w:ascii="Times New Roman" w:hAnsi="Times New Roman" w:cs="Times New Roman"/>
        </w:rPr>
        <w:t>w.m.</w:t>
      </w:r>
      <w:r w:rsidRPr="00A64DFA">
        <w:rPr>
          <w:rFonts w:ascii="Times New Roman" w:hAnsi="Times New Roman" w:cs="Times New Roman"/>
          <w:spacing w:val="1"/>
        </w:rPr>
        <w:t xml:space="preserve"> </w:t>
      </w:r>
      <w:r w:rsidRPr="00A64DFA">
        <w:rPr>
          <w:rFonts w:ascii="Times New Roman" w:hAnsi="Times New Roman" w:cs="Times New Roman"/>
        </w:rPr>
        <w:t>leaf,</w:t>
      </w:r>
      <w:r w:rsidRPr="00A64DFA">
        <w:rPr>
          <w:rFonts w:ascii="Times New Roman" w:hAnsi="Times New Roman" w:cs="Times New Roman"/>
          <w:spacing w:val="1"/>
        </w:rPr>
        <w:t xml:space="preserve"> </w:t>
      </w:r>
      <w:r w:rsidRPr="00A64DFA">
        <w:rPr>
          <w:rFonts w:ascii="Times New Roman" w:hAnsi="Times New Roman" w:cs="Times New Roman"/>
        </w:rPr>
        <w:t>rhizoids,</w:t>
      </w:r>
      <w:r w:rsidRPr="00A64DFA">
        <w:rPr>
          <w:rFonts w:ascii="Times New Roman" w:hAnsi="Times New Roman" w:cs="Times New Roman"/>
          <w:spacing w:val="1"/>
        </w:rPr>
        <w:t xml:space="preserve"> </w:t>
      </w:r>
      <w:r w:rsidRPr="00A64DFA">
        <w:rPr>
          <w:rFonts w:ascii="Times New Roman" w:hAnsi="Times New Roman" w:cs="Times New Roman"/>
        </w:rPr>
        <w:t>operculum,</w:t>
      </w:r>
      <w:r w:rsidRPr="00A64DFA">
        <w:rPr>
          <w:rFonts w:ascii="Times New Roman" w:hAnsi="Times New Roman" w:cs="Times New Roman"/>
          <w:spacing w:val="1"/>
        </w:rPr>
        <w:t xml:space="preserve"> </w:t>
      </w:r>
      <w:r w:rsidRPr="00A64DFA">
        <w:rPr>
          <w:rFonts w:ascii="Times New Roman" w:hAnsi="Times New Roman" w:cs="Times New Roman"/>
        </w:rPr>
        <w:t>peristome,</w:t>
      </w:r>
      <w:r w:rsidRPr="00A64DFA">
        <w:rPr>
          <w:rFonts w:ascii="Times New Roman" w:hAnsi="Times New Roman" w:cs="Times New Roman"/>
          <w:spacing w:val="1"/>
        </w:rPr>
        <w:t xml:space="preserve"> </w:t>
      </w:r>
      <w:r w:rsidRPr="00A64DFA">
        <w:rPr>
          <w:rFonts w:ascii="Times New Roman" w:hAnsi="Times New Roman" w:cs="Times New Roman"/>
        </w:rPr>
        <w:t>annulus,</w:t>
      </w:r>
      <w:r w:rsidRPr="00A64DFA">
        <w:rPr>
          <w:rFonts w:ascii="Times New Roman" w:hAnsi="Times New Roman" w:cs="Times New Roman"/>
          <w:spacing w:val="55"/>
        </w:rPr>
        <w:t xml:space="preserve"> </w:t>
      </w:r>
      <w:r w:rsidRPr="00A64DFA">
        <w:rPr>
          <w:rFonts w:ascii="Times New Roman" w:hAnsi="Times New Roman" w:cs="Times New Roman"/>
        </w:rPr>
        <w:t>spores</w:t>
      </w:r>
      <w:r w:rsidRPr="00A64DFA">
        <w:rPr>
          <w:rFonts w:ascii="Times New Roman" w:hAnsi="Times New Roman" w:cs="Times New Roman"/>
          <w:spacing w:val="55"/>
        </w:rPr>
        <w:t xml:space="preserve"> </w:t>
      </w:r>
      <w:r w:rsidRPr="00A64DFA">
        <w:rPr>
          <w:rFonts w:ascii="Times New Roman" w:hAnsi="Times New Roman" w:cs="Times New Roman"/>
        </w:rPr>
        <w:t>(temporary</w:t>
      </w:r>
      <w:r w:rsidRPr="00A64DFA">
        <w:rPr>
          <w:rFonts w:ascii="Times New Roman" w:hAnsi="Times New Roman" w:cs="Times New Roman"/>
          <w:spacing w:val="1"/>
        </w:rPr>
        <w:t xml:space="preserve"> </w:t>
      </w:r>
      <w:r w:rsidRPr="00A64DFA">
        <w:rPr>
          <w:rFonts w:ascii="Times New Roman" w:hAnsi="Times New Roman" w:cs="Times New Roman"/>
        </w:rPr>
        <w:t>slides);</w:t>
      </w:r>
      <w:r w:rsidRPr="00A64DFA">
        <w:rPr>
          <w:rFonts w:ascii="Times New Roman" w:hAnsi="Times New Roman" w:cs="Times New Roman"/>
          <w:spacing w:val="9"/>
        </w:rPr>
        <w:t xml:space="preserve"> </w:t>
      </w:r>
      <w:r w:rsidRPr="00A64DFA">
        <w:rPr>
          <w:rFonts w:ascii="Times New Roman" w:hAnsi="Times New Roman" w:cs="Times New Roman"/>
        </w:rPr>
        <w:t>permanent</w:t>
      </w:r>
      <w:r w:rsidRPr="00A64DFA">
        <w:rPr>
          <w:rFonts w:ascii="Times New Roman" w:hAnsi="Times New Roman" w:cs="Times New Roman"/>
          <w:spacing w:val="9"/>
        </w:rPr>
        <w:t xml:space="preserve"> </w:t>
      </w:r>
      <w:r w:rsidRPr="00A64DFA">
        <w:rPr>
          <w:rFonts w:ascii="Times New Roman" w:hAnsi="Times New Roman" w:cs="Times New Roman"/>
        </w:rPr>
        <w:t>slides</w:t>
      </w:r>
      <w:r w:rsidRPr="00A64DFA">
        <w:rPr>
          <w:rFonts w:ascii="Times New Roman" w:hAnsi="Times New Roman" w:cs="Times New Roman"/>
          <w:spacing w:val="3"/>
        </w:rPr>
        <w:t xml:space="preserve"> </w:t>
      </w:r>
      <w:r w:rsidRPr="00A64DFA">
        <w:rPr>
          <w:rFonts w:ascii="Times New Roman" w:hAnsi="Times New Roman" w:cs="Times New Roman"/>
        </w:rPr>
        <w:t>showing</w:t>
      </w:r>
      <w:r w:rsidRPr="00A64DFA">
        <w:rPr>
          <w:rFonts w:ascii="Times New Roman" w:hAnsi="Times New Roman" w:cs="Times New Roman"/>
          <w:spacing w:val="12"/>
        </w:rPr>
        <w:t xml:space="preserve"> </w:t>
      </w:r>
      <w:r w:rsidRPr="00A64DFA">
        <w:rPr>
          <w:rFonts w:ascii="Times New Roman" w:hAnsi="Times New Roman" w:cs="Times New Roman"/>
        </w:rPr>
        <w:t>antheridial</w:t>
      </w:r>
      <w:r w:rsidRPr="00A64DFA">
        <w:rPr>
          <w:rFonts w:ascii="Times New Roman" w:hAnsi="Times New Roman" w:cs="Times New Roman"/>
          <w:spacing w:val="7"/>
        </w:rPr>
        <w:t xml:space="preserve"> </w:t>
      </w:r>
      <w:r w:rsidRPr="00A64DFA">
        <w:rPr>
          <w:rFonts w:ascii="Times New Roman" w:hAnsi="Times New Roman" w:cs="Times New Roman"/>
        </w:rPr>
        <w:t>and</w:t>
      </w:r>
      <w:r w:rsidRPr="00A64DFA">
        <w:rPr>
          <w:rFonts w:ascii="Times New Roman" w:hAnsi="Times New Roman" w:cs="Times New Roman"/>
          <w:spacing w:val="6"/>
        </w:rPr>
        <w:t xml:space="preserve"> </w:t>
      </w:r>
      <w:r w:rsidRPr="00A64DFA">
        <w:rPr>
          <w:rFonts w:ascii="Times New Roman" w:hAnsi="Times New Roman" w:cs="Times New Roman"/>
        </w:rPr>
        <w:t>archegonial</w:t>
      </w:r>
      <w:r w:rsidRPr="00A64DFA">
        <w:rPr>
          <w:rFonts w:ascii="Times New Roman" w:hAnsi="Times New Roman" w:cs="Times New Roman"/>
          <w:spacing w:val="9"/>
        </w:rPr>
        <w:t xml:space="preserve"> </w:t>
      </w:r>
      <w:r w:rsidRPr="00A64DFA">
        <w:rPr>
          <w:rFonts w:ascii="Times New Roman" w:hAnsi="Times New Roman" w:cs="Times New Roman"/>
        </w:rPr>
        <w:t>heads,</w:t>
      </w:r>
      <w:r w:rsidRPr="00A64DFA">
        <w:rPr>
          <w:rFonts w:ascii="Times New Roman" w:hAnsi="Times New Roman" w:cs="Times New Roman"/>
          <w:spacing w:val="12"/>
        </w:rPr>
        <w:t xml:space="preserve"> </w:t>
      </w:r>
      <w:r w:rsidRPr="00A64DFA">
        <w:rPr>
          <w:rFonts w:ascii="Times New Roman" w:hAnsi="Times New Roman" w:cs="Times New Roman"/>
        </w:rPr>
        <w:t>l.s.</w:t>
      </w:r>
      <w:r w:rsidRPr="00A64DFA">
        <w:rPr>
          <w:rFonts w:ascii="Times New Roman" w:hAnsi="Times New Roman" w:cs="Times New Roman"/>
          <w:spacing w:val="9"/>
        </w:rPr>
        <w:t xml:space="preserve"> </w:t>
      </w:r>
      <w:r w:rsidRPr="00A64DFA">
        <w:rPr>
          <w:rFonts w:ascii="Times New Roman" w:hAnsi="Times New Roman" w:cs="Times New Roman"/>
        </w:rPr>
        <w:t>capsule</w:t>
      </w:r>
      <w:r w:rsidRPr="00A64DFA">
        <w:rPr>
          <w:rFonts w:ascii="Times New Roman" w:hAnsi="Times New Roman" w:cs="Times New Roman"/>
          <w:spacing w:val="10"/>
        </w:rPr>
        <w:t xml:space="preserve"> </w:t>
      </w:r>
      <w:r w:rsidRPr="00A64DFA">
        <w:rPr>
          <w:rFonts w:ascii="Times New Roman" w:hAnsi="Times New Roman" w:cs="Times New Roman"/>
        </w:rPr>
        <w:t>and</w:t>
      </w:r>
      <w:r w:rsidRPr="00A64DFA">
        <w:rPr>
          <w:rFonts w:ascii="Times New Roman" w:hAnsi="Times New Roman" w:cs="Times New Roman"/>
          <w:spacing w:val="12"/>
        </w:rPr>
        <w:t xml:space="preserve"> </w:t>
      </w:r>
      <w:r w:rsidRPr="00A64DFA">
        <w:rPr>
          <w:rFonts w:ascii="Times New Roman" w:hAnsi="Times New Roman" w:cs="Times New Roman"/>
        </w:rPr>
        <w:t>protonema.</w:t>
      </w:r>
    </w:p>
    <w:p w14:paraId="7262C8D7" w14:textId="77777777" w:rsidR="00A64DFA" w:rsidRPr="00A64DFA" w:rsidRDefault="00A64DFA" w:rsidP="00C97343">
      <w:pPr>
        <w:pStyle w:val="ListParagraph"/>
        <w:widowControl w:val="0"/>
        <w:numPr>
          <w:ilvl w:val="0"/>
          <w:numId w:val="120"/>
        </w:numPr>
        <w:tabs>
          <w:tab w:val="left" w:pos="566"/>
        </w:tabs>
        <w:autoSpaceDE w:val="0"/>
        <w:autoSpaceDN w:val="0"/>
        <w:spacing w:line="240" w:lineRule="auto"/>
        <w:ind w:right="246"/>
        <w:jc w:val="both"/>
        <w:rPr>
          <w:rFonts w:ascii="Times New Roman" w:hAnsi="Times New Roman" w:cs="Times New Roman"/>
        </w:rPr>
      </w:pPr>
      <w:r w:rsidRPr="00A64DFA">
        <w:rPr>
          <w:rFonts w:ascii="Times New Roman" w:hAnsi="Times New Roman" w:cs="Times New Roman"/>
        </w:rPr>
        <w:t>Selaginella- morphology, w.m. leaf with ligule, t.s. stem, w.m. strobilus, w.m.microsporophyll and</w:t>
      </w:r>
      <w:r w:rsidRPr="00A64DFA">
        <w:rPr>
          <w:rFonts w:ascii="Times New Roman" w:hAnsi="Times New Roman" w:cs="Times New Roman"/>
          <w:spacing w:val="1"/>
        </w:rPr>
        <w:t xml:space="preserve"> </w:t>
      </w:r>
      <w:r w:rsidRPr="00A64DFA">
        <w:rPr>
          <w:rFonts w:ascii="Times New Roman" w:hAnsi="Times New Roman" w:cs="Times New Roman"/>
        </w:rPr>
        <w:t>megasporophyll</w:t>
      </w:r>
      <w:r w:rsidRPr="00A64DFA">
        <w:rPr>
          <w:rFonts w:ascii="Times New Roman" w:hAnsi="Times New Roman" w:cs="Times New Roman"/>
          <w:spacing w:val="7"/>
        </w:rPr>
        <w:t xml:space="preserve"> </w:t>
      </w:r>
      <w:r w:rsidRPr="00A64DFA">
        <w:rPr>
          <w:rFonts w:ascii="Times New Roman" w:hAnsi="Times New Roman" w:cs="Times New Roman"/>
        </w:rPr>
        <w:t>(temporary</w:t>
      </w:r>
      <w:r w:rsidRPr="00A64DFA">
        <w:rPr>
          <w:rFonts w:ascii="Times New Roman" w:hAnsi="Times New Roman" w:cs="Times New Roman"/>
          <w:spacing w:val="3"/>
        </w:rPr>
        <w:t xml:space="preserve"> </w:t>
      </w:r>
      <w:r w:rsidRPr="00A64DFA">
        <w:rPr>
          <w:rFonts w:ascii="Times New Roman" w:hAnsi="Times New Roman" w:cs="Times New Roman"/>
        </w:rPr>
        <w:t>slides),</w:t>
      </w:r>
      <w:r w:rsidRPr="00A64DFA">
        <w:rPr>
          <w:rFonts w:ascii="Times New Roman" w:hAnsi="Times New Roman" w:cs="Times New Roman"/>
          <w:spacing w:val="5"/>
        </w:rPr>
        <w:t xml:space="preserve"> </w:t>
      </w:r>
      <w:r w:rsidRPr="00A64DFA">
        <w:rPr>
          <w:rFonts w:ascii="Times New Roman" w:hAnsi="Times New Roman" w:cs="Times New Roman"/>
        </w:rPr>
        <w:t>l.s.</w:t>
      </w:r>
      <w:r w:rsidRPr="00A64DFA">
        <w:rPr>
          <w:rFonts w:ascii="Times New Roman" w:hAnsi="Times New Roman" w:cs="Times New Roman"/>
          <w:spacing w:val="3"/>
        </w:rPr>
        <w:t xml:space="preserve"> </w:t>
      </w:r>
      <w:r w:rsidRPr="00A64DFA">
        <w:rPr>
          <w:rFonts w:ascii="Times New Roman" w:hAnsi="Times New Roman" w:cs="Times New Roman"/>
        </w:rPr>
        <w:t>strobilus</w:t>
      </w:r>
      <w:r w:rsidRPr="00A64DFA">
        <w:rPr>
          <w:rFonts w:ascii="Times New Roman" w:hAnsi="Times New Roman" w:cs="Times New Roman"/>
          <w:spacing w:val="5"/>
        </w:rPr>
        <w:t xml:space="preserve"> </w:t>
      </w:r>
      <w:r w:rsidRPr="00A64DFA">
        <w:rPr>
          <w:rFonts w:ascii="Times New Roman" w:hAnsi="Times New Roman" w:cs="Times New Roman"/>
        </w:rPr>
        <w:t>(permanent</w:t>
      </w:r>
      <w:r w:rsidRPr="00A64DFA">
        <w:rPr>
          <w:rFonts w:ascii="Times New Roman" w:hAnsi="Times New Roman" w:cs="Times New Roman"/>
          <w:spacing w:val="2"/>
        </w:rPr>
        <w:t xml:space="preserve"> </w:t>
      </w:r>
      <w:r w:rsidRPr="00A64DFA">
        <w:rPr>
          <w:rFonts w:ascii="Times New Roman" w:hAnsi="Times New Roman" w:cs="Times New Roman"/>
        </w:rPr>
        <w:t>slide).</w:t>
      </w:r>
    </w:p>
    <w:p w14:paraId="52BFE507" w14:textId="77777777" w:rsidR="00A64DFA" w:rsidRPr="00A64DFA" w:rsidRDefault="00A64DFA" w:rsidP="00C97343">
      <w:pPr>
        <w:pStyle w:val="ListParagraph"/>
        <w:widowControl w:val="0"/>
        <w:numPr>
          <w:ilvl w:val="0"/>
          <w:numId w:val="120"/>
        </w:numPr>
        <w:tabs>
          <w:tab w:val="left" w:pos="615"/>
        </w:tabs>
        <w:autoSpaceDE w:val="0"/>
        <w:autoSpaceDN w:val="0"/>
        <w:spacing w:line="240" w:lineRule="auto"/>
        <w:ind w:right="246"/>
        <w:jc w:val="both"/>
        <w:rPr>
          <w:rFonts w:ascii="Times New Roman" w:hAnsi="Times New Roman" w:cs="Times New Roman"/>
        </w:rPr>
      </w:pPr>
      <w:r w:rsidRPr="00A64DFA">
        <w:rPr>
          <w:rFonts w:ascii="Times New Roman" w:hAnsi="Times New Roman" w:cs="Times New Roman"/>
        </w:rPr>
        <w:t>Equisetum-</w:t>
      </w:r>
      <w:r w:rsidRPr="00A64DFA">
        <w:rPr>
          <w:rFonts w:ascii="Times New Roman" w:hAnsi="Times New Roman" w:cs="Times New Roman"/>
          <w:spacing w:val="1"/>
        </w:rPr>
        <w:t xml:space="preserve"> </w:t>
      </w:r>
      <w:r w:rsidRPr="00A64DFA">
        <w:rPr>
          <w:rFonts w:ascii="Times New Roman" w:hAnsi="Times New Roman" w:cs="Times New Roman"/>
        </w:rPr>
        <w:t>morphology,</w:t>
      </w:r>
      <w:r w:rsidRPr="00A64DFA">
        <w:rPr>
          <w:rFonts w:ascii="Times New Roman" w:hAnsi="Times New Roman" w:cs="Times New Roman"/>
          <w:spacing w:val="1"/>
        </w:rPr>
        <w:t xml:space="preserve"> </w:t>
      </w:r>
      <w:r w:rsidRPr="00A64DFA">
        <w:rPr>
          <w:rFonts w:ascii="Times New Roman" w:hAnsi="Times New Roman" w:cs="Times New Roman"/>
        </w:rPr>
        <w:t>t.s.</w:t>
      </w:r>
      <w:r w:rsidRPr="00A64DFA">
        <w:rPr>
          <w:rFonts w:ascii="Times New Roman" w:hAnsi="Times New Roman" w:cs="Times New Roman"/>
          <w:spacing w:val="1"/>
        </w:rPr>
        <w:t xml:space="preserve"> </w:t>
      </w:r>
      <w:r w:rsidRPr="00A64DFA">
        <w:rPr>
          <w:rFonts w:ascii="Times New Roman" w:hAnsi="Times New Roman" w:cs="Times New Roman"/>
        </w:rPr>
        <w:t>internode,</w:t>
      </w:r>
      <w:r w:rsidRPr="00A64DFA">
        <w:rPr>
          <w:rFonts w:ascii="Times New Roman" w:hAnsi="Times New Roman" w:cs="Times New Roman"/>
          <w:spacing w:val="1"/>
        </w:rPr>
        <w:t xml:space="preserve"> </w:t>
      </w:r>
      <w:r w:rsidRPr="00A64DFA">
        <w:rPr>
          <w:rFonts w:ascii="Times New Roman" w:hAnsi="Times New Roman" w:cs="Times New Roman"/>
        </w:rPr>
        <w:t>l.s.</w:t>
      </w:r>
      <w:r w:rsidRPr="00A64DFA">
        <w:rPr>
          <w:rFonts w:ascii="Times New Roman" w:hAnsi="Times New Roman" w:cs="Times New Roman"/>
          <w:spacing w:val="1"/>
        </w:rPr>
        <w:t xml:space="preserve"> </w:t>
      </w:r>
      <w:r w:rsidRPr="00A64DFA">
        <w:rPr>
          <w:rFonts w:ascii="Times New Roman" w:hAnsi="Times New Roman" w:cs="Times New Roman"/>
        </w:rPr>
        <w:t>strobilus,</w:t>
      </w:r>
      <w:r w:rsidRPr="00A64DFA">
        <w:rPr>
          <w:rFonts w:ascii="Times New Roman" w:hAnsi="Times New Roman" w:cs="Times New Roman"/>
          <w:spacing w:val="1"/>
        </w:rPr>
        <w:t xml:space="preserve"> </w:t>
      </w:r>
      <w:r w:rsidRPr="00A64DFA">
        <w:rPr>
          <w:rFonts w:ascii="Times New Roman" w:hAnsi="Times New Roman" w:cs="Times New Roman"/>
        </w:rPr>
        <w:t>t.s.</w:t>
      </w:r>
      <w:r w:rsidRPr="00A64DFA">
        <w:rPr>
          <w:rFonts w:ascii="Times New Roman" w:hAnsi="Times New Roman" w:cs="Times New Roman"/>
          <w:spacing w:val="55"/>
        </w:rPr>
        <w:t xml:space="preserve"> </w:t>
      </w:r>
      <w:r w:rsidRPr="00A64DFA">
        <w:rPr>
          <w:rFonts w:ascii="Times New Roman" w:hAnsi="Times New Roman" w:cs="Times New Roman"/>
        </w:rPr>
        <w:t>strobilus,</w:t>
      </w:r>
      <w:r w:rsidRPr="00A64DFA">
        <w:rPr>
          <w:rFonts w:ascii="Times New Roman" w:hAnsi="Times New Roman" w:cs="Times New Roman"/>
          <w:spacing w:val="55"/>
        </w:rPr>
        <w:t xml:space="preserve"> </w:t>
      </w:r>
      <w:r w:rsidRPr="00A64DFA">
        <w:rPr>
          <w:rFonts w:ascii="Times New Roman" w:hAnsi="Times New Roman" w:cs="Times New Roman"/>
        </w:rPr>
        <w:t>w.m.</w:t>
      </w:r>
      <w:r w:rsidRPr="00A64DFA">
        <w:rPr>
          <w:rFonts w:ascii="Times New Roman" w:hAnsi="Times New Roman" w:cs="Times New Roman"/>
          <w:spacing w:val="55"/>
        </w:rPr>
        <w:t xml:space="preserve"> </w:t>
      </w:r>
      <w:r w:rsidRPr="00A64DFA">
        <w:rPr>
          <w:rFonts w:ascii="Times New Roman" w:hAnsi="Times New Roman" w:cs="Times New Roman"/>
        </w:rPr>
        <w:t>sporangiophore,w.m.</w:t>
      </w:r>
      <w:r w:rsidRPr="00A64DFA">
        <w:rPr>
          <w:rFonts w:ascii="Times New Roman" w:hAnsi="Times New Roman" w:cs="Times New Roman"/>
          <w:spacing w:val="1"/>
        </w:rPr>
        <w:t xml:space="preserve"> </w:t>
      </w:r>
      <w:r w:rsidRPr="00A64DFA">
        <w:rPr>
          <w:rFonts w:ascii="Times New Roman" w:hAnsi="Times New Roman" w:cs="Times New Roman"/>
        </w:rPr>
        <w:t>spores</w:t>
      </w:r>
      <w:r w:rsidRPr="00A64DFA">
        <w:rPr>
          <w:rFonts w:ascii="Times New Roman" w:hAnsi="Times New Roman" w:cs="Times New Roman"/>
          <w:spacing w:val="5"/>
        </w:rPr>
        <w:t xml:space="preserve"> </w:t>
      </w:r>
      <w:r w:rsidRPr="00A64DFA">
        <w:rPr>
          <w:rFonts w:ascii="Times New Roman" w:hAnsi="Times New Roman" w:cs="Times New Roman"/>
        </w:rPr>
        <w:t>(wet</w:t>
      </w:r>
      <w:r w:rsidRPr="00A64DFA">
        <w:rPr>
          <w:rFonts w:ascii="Times New Roman" w:hAnsi="Times New Roman" w:cs="Times New Roman"/>
          <w:spacing w:val="3"/>
        </w:rPr>
        <w:t xml:space="preserve"> </w:t>
      </w:r>
      <w:r w:rsidRPr="00A64DFA">
        <w:rPr>
          <w:rFonts w:ascii="Times New Roman" w:hAnsi="Times New Roman" w:cs="Times New Roman"/>
        </w:rPr>
        <w:t>and</w:t>
      </w:r>
      <w:r w:rsidRPr="00A64DFA">
        <w:rPr>
          <w:rFonts w:ascii="Times New Roman" w:hAnsi="Times New Roman" w:cs="Times New Roman"/>
          <w:spacing w:val="5"/>
        </w:rPr>
        <w:t xml:space="preserve"> </w:t>
      </w:r>
      <w:r w:rsidRPr="00A64DFA">
        <w:rPr>
          <w:rFonts w:ascii="Times New Roman" w:hAnsi="Times New Roman" w:cs="Times New Roman"/>
        </w:rPr>
        <w:t>dry)(temporary</w:t>
      </w:r>
      <w:r w:rsidRPr="00A64DFA">
        <w:rPr>
          <w:rFonts w:ascii="Times New Roman" w:hAnsi="Times New Roman" w:cs="Times New Roman"/>
          <w:spacing w:val="3"/>
        </w:rPr>
        <w:t xml:space="preserve"> </w:t>
      </w:r>
      <w:r w:rsidRPr="00A64DFA">
        <w:rPr>
          <w:rFonts w:ascii="Times New Roman" w:hAnsi="Times New Roman" w:cs="Times New Roman"/>
        </w:rPr>
        <w:t>slides);</w:t>
      </w:r>
      <w:r w:rsidRPr="00A64DFA">
        <w:rPr>
          <w:rFonts w:ascii="Times New Roman" w:hAnsi="Times New Roman" w:cs="Times New Roman"/>
          <w:spacing w:val="5"/>
        </w:rPr>
        <w:t xml:space="preserve"> </w:t>
      </w:r>
      <w:r w:rsidRPr="00A64DFA">
        <w:rPr>
          <w:rFonts w:ascii="Times New Roman" w:hAnsi="Times New Roman" w:cs="Times New Roman"/>
        </w:rPr>
        <w:t>t.s</w:t>
      </w:r>
      <w:r w:rsidRPr="00A64DFA">
        <w:rPr>
          <w:rFonts w:ascii="Times New Roman" w:hAnsi="Times New Roman" w:cs="Times New Roman"/>
          <w:spacing w:val="3"/>
        </w:rPr>
        <w:t xml:space="preserve"> </w:t>
      </w:r>
      <w:r w:rsidRPr="00A64DFA">
        <w:rPr>
          <w:rFonts w:ascii="Times New Roman" w:hAnsi="Times New Roman" w:cs="Times New Roman"/>
        </w:rPr>
        <w:t>rhizome</w:t>
      </w:r>
      <w:r w:rsidRPr="00A64DFA">
        <w:rPr>
          <w:rFonts w:ascii="Times New Roman" w:hAnsi="Times New Roman" w:cs="Times New Roman"/>
          <w:spacing w:val="4"/>
        </w:rPr>
        <w:t xml:space="preserve"> </w:t>
      </w:r>
      <w:r w:rsidRPr="00A64DFA">
        <w:rPr>
          <w:rFonts w:ascii="Times New Roman" w:hAnsi="Times New Roman" w:cs="Times New Roman"/>
        </w:rPr>
        <w:t>(permanent</w:t>
      </w:r>
      <w:r w:rsidRPr="00A64DFA">
        <w:rPr>
          <w:rFonts w:ascii="Times New Roman" w:hAnsi="Times New Roman" w:cs="Times New Roman"/>
          <w:spacing w:val="5"/>
        </w:rPr>
        <w:t xml:space="preserve"> </w:t>
      </w:r>
      <w:r w:rsidRPr="00A64DFA">
        <w:rPr>
          <w:rFonts w:ascii="Times New Roman" w:hAnsi="Times New Roman" w:cs="Times New Roman"/>
        </w:rPr>
        <w:t>slide).</w:t>
      </w:r>
    </w:p>
    <w:p w14:paraId="26C22060" w14:textId="77777777" w:rsidR="00A64DFA" w:rsidRPr="00A64DFA" w:rsidRDefault="00A64DFA" w:rsidP="00C97343">
      <w:pPr>
        <w:pStyle w:val="ListParagraph"/>
        <w:widowControl w:val="0"/>
        <w:numPr>
          <w:ilvl w:val="0"/>
          <w:numId w:val="120"/>
        </w:numPr>
        <w:tabs>
          <w:tab w:val="left" w:pos="573"/>
        </w:tabs>
        <w:autoSpaceDE w:val="0"/>
        <w:autoSpaceDN w:val="0"/>
        <w:spacing w:line="240" w:lineRule="auto"/>
        <w:jc w:val="both"/>
        <w:rPr>
          <w:rFonts w:ascii="Times New Roman" w:hAnsi="Times New Roman" w:cs="Times New Roman"/>
        </w:rPr>
      </w:pPr>
      <w:r w:rsidRPr="00A64DFA">
        <w:rPr>
          <w:rFonts w:ascii="Times New Roman" w:hAnsi="Times New Roman" w:cs="Times New Roman"/>
        </w:rPr>
        <w:t>Pteris-</w:t>
      </w:r>
      <w:r w:rsidRPr="00A64DFA">
        <w:rPr>
          <w:rFonts w:ascii="Times New Roman" w:hAnsi="Times New Roman" w:cs="Times New Roman"/>
          <w:spacing w:val="24"/>
        </w:rPr>
        <w:t xml:space="preserve"> </w:t>
      </w:r>
      <w:r w:rsidRPr="00A64DFA">
        <w:rPr>
          <w:rFonts w:ascii="Times New Roman" w:hAnsi="Times New Roman" w:cs="Times New Roman"/>
        </w:rPr>
        <w:t>morphology,</w:t>
      </w:r>
      <w:r w:rsidRPr="00A64DFA">
        <w:rPr>
          <w:rFonts w:ascii="Times New Roman" w:hAnsi="Times New Roman" w:cs="Times New Roman"/>
          <w:spacing w:val="31"/>
        </w:rPr>
        <w:t xml:space="preserve"> </w:t>
      </w:r>
      <w:r w:rsidRPr="00A64DFA">
        <w:rPr>
          <w:rFonts w:ascii="Times New Roman" w:hAnsi="Times New Roman" w:cs="Times New Roman"/>
        </w:rPr>
        <w:t>t.s.</w:t>
      </w:r>
      <w:r w:rsidRPr="00A64DFA">
        <w:rPr>
          <w:rFonts w:ascii="Times New Roman" w:hAnsi="Times New Roman" w:cs="Times New Roman"/>
          <w:spacing w:val="31"/>
        </w:rPr>
        <w:t xml:space="preserve"> </w:t>
      </w:r>
      <w:r w:rsidRPr="00A64DFA">
        <w:rPr>
          <w:rFonts w:ascii="Times New Roman" w:hAnsi="Times New Roman" w:cs="Times New Roman"/>
        </w:rPr>
        <w:t>rachis,</w:t>
      </w:r>
      <w:r w:rsidRPr="00A64DFA">
        <w:rPr>
          <w:rFonts w:ascii="Times New Roman" w:hAnsi="Times New Roman" w:cs="Times New Roman"/>
          <w:spacing w:val="27"/>
        </w:rPr>
        <w:t xml:space="preserve"> </w:t>
      </w:r>
      <w:r w:rsidRPr="00A64DFA">
        <w:rPr>
          <w:rFonts w:ascii="Times New Roman" w:hAnsi="Times New Roman" w:cs="Times New Roman"/>
        </w:rPr>
        <w:t>v.s.</w:t>
      </w:r>
      <w:r w:rsidRPr="00A64DFA">
        <w:rPr>
          <w:rFonts w:ascii="Times New Roman" w:hAnsi="Times New Roman" w:cs="Times New Roman"/>
          <w:spacing w:val="30"/>
        </w:rPr>
        <w:t xml:space="preserve"> </w:t>
      </w:r>
      <w:r w:rsidRPr="00A64DFA">
        <w:rPr>
          <w:rFonts w:ascii="Times New Roman" w:hAnsi="Times New Roman" w:cs="Times New Roman"/>
        </w:rPr>
        <w:t>sporophyll,</w:t>
      </w:r>
      <w:r w:rsidRPr="00A64DFA">
        <w:rPr>
          <w:rFonts w:ascii="Times New Roman" w:hAnsi="Times New Roman" w:cs="Times New Roman"/>
          <w:spacing w:val="28"/>
        </w:rPr>
        <w:t xml:space="preserve"> </w:t>
      </w:r>
      <w:r w:rsidRPr="00A64DFA">
        <w:rPr>
          <w:rFonts w:ascii="Times New Roman" w:hAnsi="Times New Roman" w:cs="Times New Roman"/>
        </w:rPr>
        <w:t>w.m.</w:t>
      </w:r>
      <w:r w:rsidRPr="00A64DFA">
        <w:rPr>
          <w:rFonts w:ascii="Times New Roman" w:hAnsi="Times New Roman" w:cs="Times New Roman"/>
          <w:spacing w:val="27"/>
        </w:rPr>
        <w:t xml:space="preserve"> </w:t>
      </w:r>
      <w:r w:rsidRPr="00A64DFA">
        <w:rPr>
          <w:rFonts w:ascii="Times New Roman" w:hAnsi="Times New Roman" w:cs="Times New Roman"/>
        </w:rPr>
        <w:t>sporangium,</w:t>
      </w:r>
      <w:r w:rsidRPr="00A64DFA">
        <w:rPr>
          <w:rFonts w:ascii="Times New Roman" w:hAnsi="Times New Roman" w:cs="Times New Roman"/>
          <w:spacing w:val="33"/>
        </w:rPr>
        <w:t xml:space="preserve"> </w:t>
      </w:r>
      <w:r w:rsidRPr="00A64DFA">
        <w:rPr>
          <w:rFonts w:ascii="Times New Roman" w:hAnsi="Times New Roman" w:cs="Times New Roman"/>
        </w:rPr>
        <w:t>w.m.</w:t>
      </w:r>
      <w:r w:rsidRPr="00A64DFA">
        <w:rPr>
          <w:rFonts w:ascii="Times New Roman" w:hAnsi="Times New Roman" w:cs="Times New Roman"/>
          <w:spacing w:val="27"/>
        </w:rPr>
        <w:t xml:space="preserve"> </w:t>
      </w:r>
      <w:r w:rsidRPr="00A64DFA">
        <w:rPr>
          <w:rFonts w:ascii="Times New Roman" w:hAnsi="Times New Roman" w:cs="Times New Roman"/>
        </w:rPr>
        <w:t>spores</w:t>
      </w:r>
      <w:r w:rsidRPr="00A64DFA">
        <w:rPr>
          <w:rFonts w:ascii="Times New Roman" w:hAnsi="Times New Roman" w:cs="Times New Roman"/>
          <w:spacing w:val="25"/>
        </w:rPr>
        <w:t xml:space="preserve"> </w:t>
      </w:r>
      <w:r w:rsidRPr="00A64DFA">
        <w:rPr>
          <w:rFonts w:ascii="Times New Roman" w:hAnsi="Times New Roman" w:cs="Times New Roman"/>
        </w:rPr>
        <w:t>(temporary</w:t>
      </w:r>
      <w:r w:rsidRPr="00A64DFA">
        <w:rPr>
          <w:rFonts w:ascii="Times New Roman" w:hAnsi="Times New Roman" w:cs="Times New Roman"/>
          <w:spacing w:val="24"/>
        </w:rPr>
        <w:t xml:space="preserve"> </w:t>
      </w:r>
      <w:r w:rsidRPr="00A64DFA">
        <w:rPr>
          <w:rFonts w:ascii="Times New Roman" w:hAnsi="Times New Roman" w:cs="Times New Roman"/>
        </w:rPr>
        <w:t>slides), t.s.</w:t>
      </w:r>
      <w:r w:rsidRPr="00A64DFA">
        <w:rPr>
          <w:rFonts w:ascii="Times New Roman" w:hAnsi="Times New Roman" w:cs="Times New Roman"/>
          <w:spacing w:val="17"/>
        </w:rPr>
        <w:t xml:space="preserve"> </w:t>
      </w:r>
      <w:r w:rsidRPr="00A64DFA">
        <w:rPr>
          <w:rFonts w:ascii="Times New Roman" w:hAnsi="Times New Roman" w:cs="Times New Roman"/>
        </w:rPr>
        <w:t>rhizome,</w:t>
      </w:r>
      <w:r w:rsidRPr="00A64DFA">
        <w:rPr>
          <w:rFonts w:ascii="Times New Roman" w:hAnsi="Times New Roman" w:cs="Times New Roman"/>
          <w:spacing w:val="18"/>
        </w:rPr>
        <w:t xml:space="preserve"> </w:t>
      </w:r>
      <w:r w:rsidRPr="00A64DFA">
        <w:rPr>
          <w:rFonts w:ascii="Times New Roman" w:hAnsi="Times New Roman" w:cs="Times New Roman"/>
        </w:rPr>
        <w:t>w.m.</w:t>
      </w:r>
      <w:r w:rsidRPr="00A64DFA">
        <w:rPr>
          <w:rFonts w:ascii="Times New Roman" w:hAnsi="Times New Roman" w:cs="Times New Roman"/>
          <w:spacing w:val="18"/>
        </w:rPr>
        <w:t xml:space="preserve"> </w:t>
      </w:r>
      <w:r w:rsidRPr="00A64DFA">
        <w:rPr>
          <w:rFonts w:ascii="Times New Roman" w:hAnsi="Times New Roman" w:cs="Times New Roman"/>
        </w:rPr>
        <w:t>prothallus</w:t>
      </w:r>
      <w:r w:rsidRPr="00A64DFA">
        <w:rPr>
          <w:rFonts w:ascii="Times New Roman" w:hAnsi="Times New Roman" w:cs="Times New Roman"/>
          <w:spacing w:val="15"/>
        </w:rPr>
        <w:t xml:space="preserve"> </w:t>
      </w:r>
      <w:r w:rsidRPr="00A64DFA">
        <w:rPr>
          <w:rFonts w:ascii="Times New Roman" w:hAnsi="Times New Roman" w:cs="Times New Roman"/>
        </w:rPr>
        <w:t>with</w:t>
      </w:r>
      <w:r w:rsidRPr="00A64DFA">
        <w:rPr>
          <w:rFonts w:ascii="Times New Roman" w:hAnsi="Times New Roman" w:cs="Times New Roman"/>
          <w:spacing w:val="15"/>
        </w:rPr>
        <w:t xml:space="preserve"> </w:t>
      </w:r>
      <w:r w:rsidRPr="00A64DFA">
        <w:rPr>
          <w:rFonts w:ascii="Times New Roman" w:hAnsi="Times New Roman" w:cs="Times New Roman"/>
        </w:rPr>
        <w:t>sex</w:t>
      </w:r>
      <w:r w:rsidRPr="00A64DFA">
        <w:rPr>
          <w:rFonts w:ascii="Times New Roman" w:hAnsi="Times New Roman" w:cs="Times New Roman"/>
          <w:spacing w:val="13"/>
        </w:rPr>
        <w:t xml:space="preserve"> </w:t>
      </w:r>
      <w:r w:rsidRPr="00A64DFA">
        <w:rPr>
          <w:rFonts w:ascii="Times New Roman" w:hAnsi="Times New Roman" w:cs="Times New Roman"/>
        </w:rPr>
        <w:t>organs</w:t>
      </w:r>
      <w:r w:rsidRPr="00A64DFA">
        <w:rPr>
          <w:rFonts w:ascii="Times New Roman" w:hAnsi="Times New Roman" w:cs="Times New Roman"/>
          <w:spacing w:val="15"/>
        </w:rPr>
        <w:t xml:space="preserve"> </w:t>
      </w:r>
      <w:r w:rsidRPr="00A64DFA">
        <w:rPr>
          <w:rFonts w:ascii="Times New Roman" w:hAnsi="Times New Roman" w:cs="Times New Roman"/>
        </w:rPr>
        <w:t>and</w:t>
      </w:r>
      <w:r w:rsidRPr="00A64DFA">
        <w:rPr>
          <w:rFonts w:ascii="Times New Roman" w:hAnsi="Times New Roman" w:cs="Times New Roman"/>
          <w:spacing w:val="15"/>
        </w:rPr>
        <w:t xml:space="preserve"> </w:t>
      </w:r>
      <w:r w:rsidRPr="00A64DFA">
        <w:rPr>
          <w:rFonts w:ascii="Times New Roman" w:hAnsi="Times New Roman" w:cs="Times New Roman"/>
        </w:rPr>
        <w:t>young</w:t>
      </w:r>
      <w:r w:rsidRPr="00A64DFA">
        <w:rPr>
          <w:rFonts w:ascii="Times New Roman" w:hAnsi="Times New Roman" w:cs="Times New Roman"/>
          <w:spacing w:val="13"/>
        </w:rPr>
        <w:t xml:space="preserve"> </w:t>
      </w:r>
      <w:r w:rsidRPr="00A64DFA">
        <w:rPr>
          <w:rFonts w:ascii="Times New Roman" w:hAnsi="Times New Roman" w:cs="Times New Roman"/>
        </w:rPr>
        <w:t>sporophyte</w:t>
      </w:r>
      <w:r w:rsidRPr="00A64DFA">
        <w:rPr>
          <w:rFonts w:ascii="Times New Roman" w:hAnsi="Times New Roman" w:cs="Times New Roman"/>
          <w:spacing w:val="23"/>
        </w:rPr>
        <w:t xml:space="preserve"> </w:t>
      </w:r>
      <w:r w:rsidRPr="00A64DFA">
        <w:rPr>
          <w:rFonts w:ascii="Times New Roman" w:hAnsi="Times New Roman" w:cs="Times New Roman"/>
        </w:rPr>
        <w:t>(permanent</w:t>
      </w:r>
      <w:r w:rsidRPr="00A64DFA">
        <w:rPr>
          <w:rFonts w:ascii="Times New Roman" w:hAnsi="Times New Roman" w:cs="Times New Roman"/>
          <w:spacing w:val="12"/>
        </w:rPr>
        <w:t xml:space="preserve"> </w:t>
      </w:r>
      <w:r w:rsidRPr="00A64DFA">
        <w:rPr>
          <w:rFonts w:ascii="Times New Roman" w:hAnsi="Times New Roman" w:cs="Times New Roman"/>
        </w:rPr>
        <w:t>slide).</w:t>
      </w:r>
    </w:p>
    <w:p w14:paraId="0060CCC2" w14:textId="77777777" w:rsidR="00A64DFA" w:rsidRPr="00A64DFA" w:rsidRDefault="00A64DFA" w:rsidP="00C97343">
      <w:pPr>
        <w:pStyle w:val="ListParagraph"/>
        <w:widowControl w:val="0"/>
        <w:numPr>
          <w:ilvl w:val="0"/>
          <w:numId w:val="120"/>
        </w:numPr>
        <w:tabs>
          <w:tab w:val="left" w:pos="602"/>
        </w:tabs>
        <w:autoSpaceDE w:val="0"/>
        <w:autoSpaceDN w:val="0"/>
        <w:spacing w:line="240" w:lineRule="auto"/>
        <w:ind w:right="247"/>
        <w:jc w:val="both"/>
        <w:rPr>
          <w:rFonts w:ascii="Times New Roman" w:hAnsi="Times New Roman" w:cs="Times New Roman"/>
        </w:rPr>
      </w:pPr>
      <w:r w:rsidRPr="00A64DFA">
        <w:rPr>
          <w:rFonts w:ascii="Times New Roman" w:hAnsi="Times New Roman" w:cs="Times New Roman"/>
        </w:rPr>
        <w:t>Cycas-</w:t>
      </w:r>
      <w:r w:rsidRPr="00A64DFA">
        <w:rPr>
          <w:rFonts w:ascii="Times New Roman" w:hAnsi="Times New Roman" w:cs="Times New Roman"/>
          <w:spacing w:val="1"/>
        </w:rPr>
        <w:t xml:space="preserve"> </w:t>
      </w:r>
      <w:r w:rsidRPr="00A64DFA">
        <w:rPr>
          <w:rFonts w:ascii="Times New Roman" w:hAnsi="Times New Roman" w:cs="Times New Roman"/>
        </w:rPr>
        <w:t>morphology (coralloid</w:t>
      </w:r>
      <w:r w:rsidRPr="00A64DFA">
        <w:rPr>
          <w:rFonts w:ascii="Times New Roman" w:hAnsi="Times New Roman" w:cs="Times New Roman"/>
          <w:spacing w:val="1"/>
        </w:rPr>
        <w:t xml:space="preserve"> </w:t>
      </w:r>
      <w:r w:rsidRPr="00A64DFA">
        <w:rPr>
          <w:rFonts w:ascii="Times New Roman" w:hAnsi="Times New Roman" w:cs="Times New Roman"/>
        </w:rPr>
        <w:t>roots,</w:t>
      </w:r>
      <w:r w:rsidRPr="00A64DFA">
        <w:rPr>
          <w:rFonts w:ascii="Times New Roman" w:hAnsi="Times New Roman" w:cs="Times New Roman"/>
          <w:spacing w:val="1"/>
        </w:rPr>
        <w:t xml:space="preserve"> </w:t>
      </w:r>
      <w:r w:rsidRPr="00A64DFA">
        <w:rPr>
          <w:rFonts w:ascii="Times New Roman" w:hAnsi="Times New Roman" w:cs="Times New Roman"/>
        </w:rPr>
        <w:t>bulbil,</w:t>
      </w:r>
      <w:r w:rsidRPr="00A64DFA">
        <w:rPr>
          <w:rFonts w:ascii="Times New Roman" w:hAnsi="Times New Roman" w:cs="Times New Roman"/>
          <w:spacing w:val="1"/>
        </w:rPr>
        <w:t xml:space="preserve"> </w:t>
      </w:r>
      <w:r w:rsidRPr="00A64DFA">
        <w:rPr>
          <w:rFonts w:ascii="Times New Roman" w:hAnsi="Times New Roman" w:cs="Times New Roman"/>
        </w:rPr>
        <w:t>leaf),</w:t>
      </w:r>
      <w:r w:rsidRPr="00A64DFA">
        <w:rPr>
          <w:rFonts w:ascii="Times New Roman" w:hAnsi="Times New Roman" w:cs="Times New Roman"/>
          <w:spacing w:val="1"/>
        </w:rPr>
        <w:t xml:space="preserve"> </w:t>
      </w:r>
      <w:r w:rsidRPr="00A64DFA">
        <w:rPr>
          <w:rFonts w:ascii="Times New Roman" w:hAnsi="Times New Roman" w:cs="Times New Roman"/>
        </w:rPr>
        <w:t>t.s.</w:t>
      </w:r>
      <w:r w:rsidRPr="00A64DFA">
        <w:rPr>
          <w:rFonts w:ascii="Times New Roman" w:hAnsi="Times New Roman" w:cs="Times New Roman"/>
          <w:spacing w:val="1"/>
        </w:rPr>
        <w:t xml:space="preserve"> </w:t>
      </w:r>
      <w:r w:rsidRPr="00A64DFA">
        <w:rPr>
          <w:rFonts w:ascii="Times New Roman" w:hAnsi="Times New Roman" w:cs="Times New Roman"/>
        </w:rPr>
        <w:t>coralloid</w:t>
      </w:r>
      <w:r w:rsidRPr="00A64DFA">
        <w:rPr>
          <w:rFonts w:ascii="Times New Roman" w:hAnsi="Times New Roman" w:cs="Times New Roman"/>
          <w:spacing w:val="1"/>
        </w:rPr>
        <w:t xml:space="preserve"> </w:t>
      </w:r>
      <w:r w:rsidRPr="00A64DFA">
        <w:rPr>
          <w:rFonts w:ascii="Times New Roman" w:hAnsi="Times New Roman" w:cs="Times New Roman"/>
        </w:rPr>
        <w:t>root,</w:t>
      </w:r>
      <w:r w:rsidRPr="00A64DFA">
        <w:rPr>
          <w:rFonts w:ascii="Times New Roman" w:hAnsi="Times New Roman" w:cs="Times New Roman"/>
          <w:spacing w:val="1"/>
        </w:rPr>
        <w:t xml:space="preserve"> </w:t>
      </w:r>
      <w:r w:rsidRPr="00A64DFA">
        <w:rPr>
          <w:rFonts w:ascii="Times New Roman" w:hAnsi="Times New Roman" w:cs="Times New Roman"/>
        </w:rPr>
        <w:t>t.s.</w:t>
      </w:r>
      <w:r w:rsidRPr="00A64DFA">
        <w:rPr>
          <w:rFonts w:ascii="Times New Roman" w:hAnsi="Times New Roman" w:cs="Times New Roman"/>
          <w:spacing w:val="1"/>
        </w:rPr>
        <w:t xml:space="preserve"> </w:t>
      </w:r>
      <w:r w:rsidRPr="00A64DFA">
        <w:rPr>
          <w:rFonts w:ascii="Times New Roman" w:hAnsi="Times New Roman" w:cs="Times New Roman"/>
        </w:rPr>
        <w:t>rachis,</w:t>
      </w:r>
      <w:r w:rsidRPr="00A64DFA">
        <w:rPr>
          <w:rFonts w:ascii="Times New Roman" w:hAnsi="Times New Roman" w:cs="Times New Roman"/>
          <w:spacing w:val="1"/>
        </w:rPr>
        <w:t xml:space="preserve"> </w:t>
      </w:r>
      <w:r w:rsidRPr="00A64DFA">
        <w:rPr>
          <w:rFonts w:ascii="Times New Roman" w:hAnsi="Times New Roman" w:cs="Times New Roman"/>
        </w:rPr>
        <w:t>v.s.</w:t>
      </w:r>
      <w:r w:rsidRPr="00A64DFA">
        <w:rPr>
          <w:rFonts w:ascii="Times New Roman" w:hAnsi="Times New Roman" w:cs="Times New Roman"/>
          <w:spacing w:val="1"/>
        </w:rPr>
        <w:t xml:space="preserve"> </w:t>
      </w:r>
      <w:r w:rsidRPr="00A64DFA">
        <w:rPr>
          <w:rFonts w:ascii="Times New Roman" w:hAnsi="Times New Roman" w:cs="Times New Roman"/>
        </w:rPr>
        <w:t>leaflet,v.s.</w:t>
      </w:r>
      <w:r w:rsidRPr="00A64DFA">
        <w:rPr>
          <w:rFonts w:ascii="Times New Roman" w:hAnsi="Times New Roman" w:cs="Times New Roman"/>
          <w:spacing w:val="1"/>
        </w:rPr>
        <w:t xml:space="preserve"> </w:t>
      </w:r>
      <w:r w:rsidRPr="00A64DFA">
        <w:rPr>
          <w:rFonts w:ascii="Times New Roman" w:hAnsi="Times New Roman" w:cs="Times New Roman"/>
        </w:rPr>
        <w:t>microsporophyll,</w:t>
      </w:r>
      <w:r w:rsidRPr="00A64DFA">
        <w:rPr>
          <w:rFonts w:ascii="Times New Roman" w:hAnsi="Times New Roman" w:cs="Times New Roman"/>
          <w:spacing w:val="4"/>
        </w:rPr>
        <w:t xml:space="preserve"> </w:t>
      </w:r>
      <w:r w:rsidRPr="00A64DFA">
        <w:rPr>
          <w:rFonts w:ascii="Times New Roman" w:hAnsi="Times New Roman" w:cs="Times New Roman"/>
        </w:rPr>
        <w:t>w.m.</w:t>
      </w:r>
      <w:r w:rsidRPr="00A64DFA">
        <w:rPr>
          <w:rFonts w:ascii="Times New Roman" w:hAnsi="Times New Roman" w:cs="Times New Roman"/>
          <w:spacing w:val="8"/>
        </w:rPr>
        <w:t xml:space="preserve"> </w:t>
      </w:r>
      <w:r w:rsidRPr="00A64DFA">
        <w:rPr>
          <w:rFonts w:ascii="Times New Roman" w:hAnsi="Times New Roman" w:cs="Times New Roman"/>
        </w:rPr>
        <w:t>spores</w:t>
      </w:r>
      <w:r w:rsidRPr="00A64DFA">
        <w:rPr>
          <w:rFonts w:ascii="Times New Roman" w:hAnsi="Times New Roman" w:cs="Times New Roman"/>
          <w:spacing w:val="7"/>
        </w:rPr>
        <w:t xml:space="preserve"> </w:t>
      </w:r>
      <w:r w:rsidRPr="00A64DFA">
        <w:rPr>
          <w:rFonts w:ascii="Times New Roman" w:hAnsi="Times New Roman" w:cs="Times New Roman"/>
        </w:rPr>
        <w:t>(temporary</w:t>
      </w:r>
      <w:r w:rsidRPr="00A64DFA">
        <w:rPr>
          <w:rFonts w:ascii="Times New Roman" w:hAnsi="Times New Roman" w:cs="Times New Roman"/>
          <w:spacing w:val="5"/>
        </w:rPr>
        <w:t xml:space="preserve"> </w:t>
      </w:r>
      <w:r w:rsidRPr="00A64DFA">
        <w:rPr>
          <w:rFonts w:ascii="Times New Roman" w:hAnsi="Times New Roman" w:cs="Times New Roman"/>
        </w:rPr>
        <w:t>slides),</w:t>
      </w:r>
      <w:r w:rsidRPr="00A64DFA">
        <w:rPr>
          <w:rFonts w:ascii="Times New Roman" w:hAnsi="Times New Roman" w:cs="Times New Roman"/>
          <w:spacing w:val="5"/>
        </w:rPr>
        <w:t xml:space="preserve"> </w:t>
      </w:r>
      <w:r w:rsidRPr="00A64DFA">
        <w:rPr>
          <w:rFonts w:ascii="Times New Roman" w:hAnsi="Times New Roman" w:cs="Times New Roman"/>
        </w:rPr>
        <w:t>l.s.</w:t>
      </w:r>
      <w:r w:rsidRPr="00A64DFA">
        <w:rPr>
          <w:rFonts w:ascii="Times New Roman" w:hAnsi="Times New Roman" w:cs="Times New Roman"/>
          <w:spacing w:val="7"/>
        </w:rPr>
        <w:t xml:space="preserve"> </w:t>
      </w:r>
      <w:r w:rsidRPr="00A64DFA">
        <w:rPr>
          <w:rFonts w:ascii="Times New Roman" w:hAnsi="Times New Roman" w:cs="Times New Roman"/>
        </w:rPr>
        <w:t>ovule,</w:t>
      </w:r>
      <w:r w:rsidRPr="00A64DFA">
        <w:rPr>
          <w:rFonts w:ascii="Times New Roman" w:hAnsi="Times New Roman" w:cs="Times New Roman"/>
          <w:spacing w:val="5"/>
        </w:rPr>
        <w:t xml:space="preserve"> </w:t>
      </w:r>
      <w:r w:rsidRPr="00A64DFA">
        <w:rPr>
          <w:rFonts w:ascii="Times New Roman" w:hAnsi="Times New Roman" w:cs="Times New Roman"/>
        </w:rPr>
        <w:t>t.s.</w:t>
      </w:r>
      <w:r w:rsidRPr="00A64DFA">
        <w:rPr>
          <w:rFonts w:ascii="Times New Roman" w:hAnsi="Times New Roman" w:cs="Times New Roman"/>
          <w:spacing w:val="9"/>
        </w:rPr>
        <w:t xml:space="preserve"> </w:t>
      </w:r>
      <w:r w:rsidRPr="00A64DFA">
        <w:rPr>
          <w:rFonts w:ascii="Times New Roman" w:hAnsi="Times New Roman" w:cs="Times New Roman"/>
        </w:rPr>
        <w:t>root</w:t>
      </w:r>
      <w:r w:rsidRPr="00A64DFA">
        <w:rPr>
          <w:rFonts w:ascii="Times New Roman" w:hAnsi="Times New Roman" w:cs="Times New Roman"/>
          <w:spacing w:val="8"/>
        </w:rPr>
        <w:t xml:space="preserve"> </w:t>
      </w:r>
      <w:r w:rsidRPr="00A64DFA">
        <w:rPr>
          <w:rFonts w:ascii="Times New Roman" w:hAnsi="Times New Roman" w:cs="Times New Roman"/>
        </w:rPr>
        <w:t>(permanent</w:t>
      </w:r>
      <w:r w:rsidRPr="00A64DFA">
        <w:rPr>
          <w:rFonts w:ascii="Times New Roman" w:hAnsi="Times New Roman" w:cs="Times New Roman"/>
          <w:spacing w:val="3"/>
        </w:rPr>
        <w:t xml:space="preserve"> </w:t>
      </w:r>
      <w:r w:rsidRPr="00A64DFA">
        <w:rPr>
          <w:rFonts w:ascii="Times New Roman" w:hAnsi="Times New Roman" w:cs="Times New Roman"/>
        </w:rPr>
        <w:t>slide).</w:t>
      </w:r>
    </w:p>
    <w:p w14:paraId="1C9BE5B4" w14:textId="475C07A2" w:rsidR="00A64DFA" w:rsidRPr="00A64DFA" w:rsidRDefault="00A64DFA" w:rsidP="00C97343">
      <w:pPr>
        <w:pStyle w:val="ListParagraph"/>
        <w:widowControl w:val="0"/>
        <w:numPr>
          <w:ilvl w:val="0"/>
          <w:numId w:val="120"/>
        </w:numPr>
        <w:tabs>
          <w:tab w:val="left" w:pos="564"/>
        </w:tabs>
        <w:autoSpaceDE w:val="0"/>
        <w:autoSpaceDN w:val="0"/>
        <w:spacing w:line="240" w:lineRule="auto"/>
        <w:jc w:val="both"/>
        <w:rPr>
          <w:rFonts w:ascii="Times New Roman" w:hAnsi="Times New Roman" w:cs="Times New Roman"/>
        </w:rPr>
      </w:pPr>
      <w:r w:rsidRPr="00A64DFA">
        <w:rPr>
          <w:rFonts w:ascii="Times New Roman" w:hAnsi="Times New Roman" w:cs="Times New Roman"/>
        </w:rPr>
        <w:t>Pinus-</w:t>
      </w:r>
      <w:r w:rsidRPr="00A64DFA">
        <w:rPr>
          <w:rFonts w:ascii="Times New Roman" w:hAnsi="Times New Roman" w:cs="Times New Roman"/>
          <w:spacing w:val="15"/>
        </w:rPr>
        <w:t xml:space="preserve"> </w:t>
      </w:r>
      <w:r w:rsidRPr="00A64DFA">
        <w:rPr>
          <w:rFonts w:ascii="Times New Roman" w:hAnsi="Times New Roman" w:cs="Times New Roman"/>
        </w:rPr>
        <w:t>morphology</w:t>
      </w:r>
      <w:r w:rsidRPr="00A64DFA">
        <w:rPr>
          <w:rFonts w:ascii="Times New Roman" w:hAnsi="Times New Roman" w:cs="Times New Roman"/>
          <w:spacing w:val="16"/>
        </w:rPr>
        <w:t xml:space="preserve"> </w:t>
      </w:r>
      <w:r w:rsidRPr="00A64DFA">
        <w:rPr>
          <w:rFonts w:ascii="Times New Roman" w:hAnsi="Times New Roman" w:cs="Times New Roman"/>
        </w:rPr>
        <w:t>(long</w:t>
      </w:r>
      <w:r w:rsidRPr="00A64DFA">
        <w:rPr>
          <w:rFonts w:ascii="Times New Roman" w:hAnsi="Times New Roman" w:cs="Times New Roman"/>
          <w:spacing w:val="13"/>
        </w:rPr>
        <w:t xml:space="preserve"> </w:t>
      </w:r>
      <w:r w:rsidRPr="00A64DFA">
        <w:rPr>
          <w:rFonts w:ascii="Times New Roman" w:hAnsi="Times New Roman" w:cs="Times New Roman"/>
        </w:rPr>
        <w:t>and</w:t>
      </w:r>
      <w:r w:rsidRPr="00A64DFA">
        <w:rPr>
          <w:rFonts w:ascii="Times New Roman" w:hAnsi="Times New Roman" w:cs="Times New Roman"/>
          <w:spacing w:val="16"/>
        </w:rPr>
        <w:t xml:space="preserve"> </w:t>
      </w:r>
      <w:r w:rsidRPr="00A64DFA">
        <w:rPr>
          <w:rFonts w:ascii="Times New Roman" w:hAnsi="Times New Roman" w:cs="Times New Roman"/>
        </w:rPr>
        <w:t>dwarf</w:t>
      </w:r>
      <w:r w:rsidRPr="00A64DFA">
        <w:rPr>
          <w:rFonts w:ascii="Times New Roman" w:hAnsi="Times New Roman" w:cs="Times New Roman"/>
          <w:spacing w:val="11"/>
        </w:rPr>
        <w:t xml:space="preserve"> </w:t>
      </w:r>
      <w:r w:rsidRPr="00A64DFA">
        <w:rPr>
          <w:rFonts w:ascii="Times New Roman" w:hAnsi="Times New Roman" w:cs="Times New Roman"/>
        </w:rPr>
        <w:t>shoots,</w:t>
      </w:r>
      <w:r w:rsidRPr="00A64DFA">
        <w:rPr>
          <w:rFonts w:ascii="Times New Roman" w:hAnsi="Times New Roman" w:cs="Times New Roman"/>
          <w:spacing w:val="19"/>
        </w:rPr>
        <w:t xml:space="preserve"> </w:t>
      </w:r>
      <w:r w:rsidRPr="00A64DFA">
        <w:rPr>
          <w:rFonts w:ascii="Times New Roman" w:hAnsi="Times New Roman" w:cs="Times New Roman"/>
        </w:rPr>
        <w:t>w.m.</w:t>
      </w:r>
      <w:r w:rsidRPr="00A64DFA">
        <w:rPr>
          <w:rFonts w:ascii="Times New Roman" w:hAnsi="Times New Roman" w:cs="Times New Roman"/>
          <w:spacing w:val="15"/>
        </w:rPr>
        <w:t xml:space="preserve"> </w:t>
      </w:r>
      <w:r w:rsidRPr="00A64DFA">
        <w:rPr>
          <w:rFonts w:ascii="Times New Roman" w:hAnsi="Times New Roman" w:cs="Times New Roman"/>
        </w:rPr>
        <w:t>dwarf</w:t>
      </w:r>
      <w:r w:rsidRPr="00A64DFA">
        <w:rPr>
          <w:rFonts w:ascii="Times New Roman" w:hAnsi="Times New Roman" w:cs="Times New Roman"/>
          <w:spacing w:val="16"/>
        </w:rPr>
        <w:t xml:space="preserve"> </w:t>
      </w:r>
      <w:r w:rsidRPr="00A64DFA">
        <w:rPr>
          <w:rFonts w:ascii="Times New Roman" w:hAnsi="Times New Roman" w:cs="Times New Roman"/>
        </w:rPr>
        <w:t>shoot,</w:t>
      </w:r>
      <w:r w:rsidRPr="00A64DFA">
        <w:rPr>
          <w:rFonts w:ascii="Times New Roman" w:hAnsi="Times New Roman" w:cs="Times New Roman"/>
          <w:spacing w:val="18"/>
        </w:rPr>
        <w:t xml:space="preserve"> </w:t>
      </w:r>
      <w:r w:rsidRPr="00A64DFA">
        <w:rPr>
          <w:rFonts w:ascii="Times New Roman" w:hAnsi="Times New Roman" w:cs="Times New Roman"/>
        </w:rPr>
        <w:t>male</w:t>
      </w:r>
      <w:r w:rsidRPr="00A64DFA">
        <w:rPr>
          <w:rFonts w:ascii="Times New Roman" w:hAnsi="Times New Roman" w:cs="Times New Roman"/>
          <w:spacing w:val="14"/>
        </w:rPr>
        <w:t xml:space="preserve"> </w:t>
      </w:r>
      <w:r w:rsidRPr="00A64DFA">
        <w:rPr>
          <w:rFonts w:ascii="Times New Roman" w:hAnsi="Times New Roman" w:cs="Times New Roman"/>
        </w:rPr>
        <w:t>and</w:t>
      </w:r>
      <w:r w:rsidRPr="00A64DFA">
        <w:rPr>
          <w:rFonts w:ascii="Times New Roman" w:hAnsi="Times New Roman" w:cs="Times New Roman"/>
          <w:spacing w:val="13"/>
        </w:rPr>
        <w:t xml:space="preserve"> </w:t>
      </w:r>
      <w:r w:rsidRPr="00A64DFA">
        <w:rPr>
          <w:rFonts w:ascii="Times New Roman" w:hAnsi="Times New Roman" w:cs="Times New Roman"/>
        </w:rPr>
        <w:t>female),</w:t>
      </w:r>
      <w:r w:rsidRPr="00A64DFA">
        <w:rPr>
          <w:rFonts w:ascii="Times New Roman" w:hAnsi="Times New Roman" w:cs="Times New Roman"/>
          <w:spacing w:val="18"/>
        </w:rPr>
        <w:t xml:space="preserve"> </w:t>
      </w:r>
      <w:r w:rsidRPr="00A64DFA">
        <w:rPr>
          <w:rFonts w:ascii="Times New Roman" w:hAnsi="Times New Roman" w:cs="Times New Roman"/>
        </w:rPr>
        <w:t>w.m.dwarf</w:t>
      </w:r>
      <w:r w:rsidRPr="00A64DFA">
        <w:rPr>
          <w:rFonts w:ascii="Times New Roman" w:hAnsi="Times New Roman" w:cs="Times New Roman"/>
          <w:spacing w:val="18"/>
        </w:rPr>
        <w:t xml:space="preserve"> </w:t>
      </w:r>
      <w:r w:rsidRPr="00A64DFA">
        <w:rPr>
          <w:rFonts w:ascii="Times New Roman" w:hAnsi="Times New Roman" w:cs="Times New Roman"/>
        </w:rPr>
        <w:t>shoot, t.s.</w:t>
      </w:r>
      <w:r w:rsidRPr="00A64DFA">
        <w:rPr>
          <w:rFonts w:ascii="Times New Roman" w:hAnsi="Times New Roman" w:cs="Times New Roman"/>
          <w:spacing w:val="23"/>
        </w:rPr>
        <w:t xml:space="preserve"> </w:t>
      </w:r>
      <w:r w:rsidRPr="00A64DFA">
        <w:rPr>
          <w:rFonts w:ascii="Times New Roman" w:hAnsi="Times New Roman" w:cs="Times New Roman"/>
        </w:rPr>
        <w:t>needle,</w:t>
      </w:r>
      <w:r w:rsidRPr="00A64DFA">
        <w:rPr>
          <w:rFonts w:ascii="Times New Roman" w:hAnsi="Times New Roman" w:cs="Times New Roman"/>
          <w:spacing w:val="21"/>
        </w:rPr>
        <w:t xml:space="preserve"> </w:t>
      </w:r>
      <w:r w:rsidRPr="00A64DFA">
        <w:rPr>
          <w:rFonts w:ascii="Times New Roman" w:hAnsi="Times New Roman" w:cs="Times New Roman"/>
        </w:rPr>
        <w:t>t.s.</w:t>
      </w:r>
      <w:r w:rsidRPr="00A64DFA">
        <w:rPr>
          <w:rFonts w:ascii="Times New Roman" w:hAnsi="Times New Roman" w:cs="Times New Roman"/>
          <w:spacing w:val="29"/>
        </w:rPr>
        <w:t xml:space="preserve"> </w:t>
      </w:r>
      <w:r w:rsidRPr="00A64DFA">
        <w:rPr>
          <w:rFonts w:ascii="Times New Roman" w:hAnsi="Times New Roman" w:cs="Times New Roman"/>
        </w:rPr>
        <w:t>stem,</w:t>
      </w:r>
      <w:r w:rsidRPr="00A64DFA">
        <w:rPr>
          <w:rFonts w:ascii="Times New Roman" w:hAnsi="Times New Roman" w:cs="Times New Roman"/>
          <w:spacing w:val="26"/>
        </w:rPr>
        <w:t xml:space="preserve"> </w:t>
      </w:r>
      <w:r w:rsidRPr="00A64DFA">
        <w:rPr>
          <w:rFonts w:ascii="Times New Roman" w:hAnsi="Times New Roman" w:cs="Times New Roman"/>
        </w:rPr>
        <w:t>,</w:t>
      </w:r>
      <w:r w:rsidRPr="00A64DFA">
        <w:rPr>
          <w:rFonts w:ascii="Times New Roman" w:hAnsi="Times New Roman" w:cs="Times New Roman"/>
          <w:spacing w:val="24"/>
        </w:rPr>
        <w:t xml:space="preserve"> </w:t>
      </w:r>
      <w:r w:rsidRPr="00A64DFA">
        <w:rPr>
          <w:rFonts w:ascii="Times New Roman" w:hAnsi="Times New Roman" w:cs="Times New Roman"/>
        </w:rPr>
        <w:t>l.s./t.s.</w:t>
      </w:r>
      <w:r w:rsidRPr="00A64DFA">
        <w:rPr>
          <w:rFonts w:ascii="Times New Roman" w:hAnsi="Times New Roman" w:cs="Times New Roman"/>
          <w:spacing w:val="23"/>
        </w:rPr>
        <w:t xml:space="preserve"> </w:t>
      </w:r>
      <w:r w:rsidRPr="00A64DFA">
        <w:rPr>
          <w:rFonts w:ascii="Times New Roman" w:hAnsi="Times New Roman" w:cs="Times New Roman"/>
        </w:rPr>
        <w:t>male</w:t>
      </w:r>
      <w:r w:rsidRPr="00A64DFA">
        <w:rPr>
          <w:rFonts w:ascii="Times New Roman" w:hAnsi="Times New Roman" w:cs="Times New Roman"/>
          <w:spacing w:val="25"/>
        </w:rPr>
        <w:t xml:space="preserve"> </w:t>
      </w:r>
      <w:r w:rsidRPr="00A64DFA">
        <w:rPr>
          <w:rFonts w:ascii="Times New Roman" w:hAnsi="Times New Roman" w:cs="Times New Roman"/>
        </w:rPr>
        <w:t>cone,</w:t>
      </w:r>
      <w:r w:rsidRPr="00A64DFA">
        <w:rPr>
          <w:rFonts w:ascii="Times New Roman" w:hAnsi="Times New Roman" w:cs="Times New Roman"/>
          <w:spacing w:val="23"/>
        </w:rPr>
        <w:t xml:space="preserve"> </w:t>
      </w:r>
      <w:r w:rsidRPr="00A64DFA">
        <w:rPr>
          <w:rFonts w:ascii="Times New Roman" w:hAnsi="Times New Roman" w:cs="Times New Roman"/>
        </w:rPr>
        <w:t>w.m.</w:t>
      </w:r>
      <w:r w:rsidRPr="00A64DFA">
        <w:rPr>
          <w:rFonts w:ascii="Times New Roman" w:hAnsi="Times New Roman" w:cs="Times New Roman"/>
          <w:spacing w:val="24"/>
        </w:rPr>
        <w:t xml:space="preserve"> </w:t>
      </w:r>
      <w:r w:rsidRPr="00A64DFA">
        <w:rPr>
          <w:rFonts w:ascii="Times New Roman" w:hAnsi="Times New Roman" w:cs="Times New Roman"/>
        </w:rPr>
        <w:t>microsporophyll,</w:t>
      </w:r>
      <w:r w:rsidRPr="00A64DFA">
        <w:rPr>
          <w:rFonts w:ascii="Times New Roman" w:hAnsi="Times New Roman" w:cs="Times New Roman"/>
          <w:spacing w:val="26"/>
        </w:rPr>
        <w:t xml:space="preserve"> </w:t>
      </w:r>
      <w:r w:rsidRPr="00A64DFA">
        <w:rPr>
          <w:rFonts w:ascii="Times New Roman" w:hAnsi="Times New Roman" w:cs="Times New Roman"/>
        </w:rPr>
        <w:t>w.m.</w:t>
      </w:r>
      <w:r w:rsidRPr="00A64DFA">
        <w:rPr>
          <w:rFonts w:ascii="Times New Roman" w:hAnsi="Times New Roman" w:cs="Times New Roman"/>
          <w:spacing w:val="26"/>
        </w:rPr>
        <w:t xml:space="preserve"> </w:t>
      </w:r>
      <w:r w:rsidRPr="00A64DFA">
        <w:rPr>
          <w:rFonts w:ascii="Times New Roman" w:hAnsi="Times New Roman" w:cs="Times New Roman"/>
        </w:rPr>
        <w:t>microspores</w:t>
      </w:r>
      <w:r w:rsidRPr="00A64DFA">
        <w:rPr>
          <w:rFonts w:ascii="Times New Roman" w:hAnsi="Times New Roman" w:cs="Times New Roman"/>
          <w:spacing w:val="29"/>
        </w:rPr>
        <w:t xml:space="preserve"> </w:t>
      </w:r>
      <w:r w:rsidRPr="00A64DFA">
        <w:rPr>
          <w:rFonts w:ascii="Times New Roman" w:hAnsi="Times New Roman" w:cs="Times New Roman"/>
        </w:rPr>
        <w:t>(temporary</w:t>
      </w:r>
      <w:r w:rsidRPr="00A64DFA">
        <w:rPr>
          <w:rFonts w:ascii="Times New Roman" w:hAnsi="Times New Roman" w:cs="Times New Roman"/>
          <w:spacing w:val="21"/>
        </w:rPr>
        <w:t xml:space="preserve"> </w:t>
      </w:r>
      <w:r w:rsidRPr="00A64DFA">
        <w:rPr>
          <w:rFonts w:ascii="Times New Roman" w:hAnsi="Times New Roman" w:cs="Times New Roman"/>
        </w:rPr>
        <w:t>slides), l.s.</w:t>
      </w:r>
      <w:r w:rsidRPr="00A64DFA">
        <w:rPr>
          <w:rFonts w:ascii="Times New Roman" w:hAnsi="Times New Roman" w:cs="Times New Roman"/>
          <w:spacing w:val="11"/>
        </w:rPr>
        <w:t xml:space="preserve"> </w:t>
      </w:r>
      <w:r w:rsidRPr="00A64DFA">
        <w:rPr>
          <w:rFonts w:ascii="Times New Roman" w:hAnsi="Times New Roman" w:cs="Times New Roman"/>
        </w:rPr>
        <w:t>female</w:t>
      </w:r>
      <w:r w:rsidRPr="00A64DFA">
        <w:rPr>
          <w:rFonts w:ascii="Times New Roman" w:hAnsi="Times New Roman" w:cs="Times New Roman"/>
          <w:spacing w:val="11"/>
        </w:rPr>
        <w:t xml:space="preserve"> </w:t>
      </w:r>
      <w:r w:rsidRPr="00A64DFA">
        <w:rPr>
          <w:rFonts w:ascii="Times New Roman" w:hAnsi="Times New Roman" w:cs="Times New Roman"/>
        </w:rPr>
        <w:t>cone,</w:t>
      </w:r>
      <w:r w:rsidRPr="00A64DFA">
        <w:rPr>
          <w:rFonts w:ascii="Times New Roman" w:hAnsi="Times New Roman" w:cs="Times New Roman"/>
          <w:spacing w:val="12"/>
        </w:rPr>
        <w:t xml:space="preserve"> </w:t>
      </w:r>
      <w:r w:rsidRPr="00A64DFA">
        <w:rPr>
          <w:rFonts w:ascii="Times New Roman" w:hAnsi="Times New Roman" w:cs="Times New Roman"/>
        </w:rPr>
        <w:t>t.l.s.</w:t>
      </w:r>
      <w:r w:rsidRPr="00A64DFA">
        <w:rPr>
          <w:rFonts w:ascii="Times New Roman" w:hAnsi="Times New Roman" w:cs="Times New Roman"/>
          <w:spacing w:val="13"/>
        </w:rPr>
        <w:t xml:space="preserve"> </w:t>
      </w:r>
      <w:r w:rsidRPr="00A64DFA">
        <w:rPr>
          <w:rFonts w:ascii="Times New Roman" w:hAnsi="Times New Roman" w:cs="Times New Roman"/>
        </w:rPr>
        <w:t>&amp;</w:t>
      </w:r>
      <w:r w:rsidR="00744FA1">
        <w:rPr>
          <w:rFonts w:ascii="Times New Roman" w:hAnsi="Times New Roman" w:cs="Times New Roman"/>
        </w:rPr>
        <w:t xml:space="preserve"> </w:t>
      </w:r>
      <w:r w:rsidRPr="00A64DFA">
        <w:rPr>
          <w:rFonts w:ascii="Times New Roman" w:hAnsi="Times New Roman" w:cs="Times New Roman"/>
        </w:rPr>
        <w:t>r.l.s.</w:t>
      </w:r>
      <w:r w:rsidRPr="00A64DFA">
        <w:rPr>
          <w:rFonts w:ascii="Times New Roman" w:hAnsi="Times New Roman" w:cs="Times New Roman"/>
          <w:spacing w:val="14"/>
        </w:rPr>
        <w:t xml:space="preserve"> </w:t>
      </w:r>
      <w:r w:rsidRPr="00A64DFA">
        <w:rPr>
          <w:rFonts w:ascii="Times New Roman" w:hAnsi="Times New Roman" w:cs="Times New Roman"/>
        </w:rPr>
        <w:t>stem</w:t>
      </w:r>
      <w:r w:rsidRPr="00A64DFA">
        <w:rPr>
          <w:rFonts w:ascii="Times New Roman" w:hAnsi="Times New Roman" w:cs="Times New Roman"/>
          <w:spacing w:val="14"/>
        </w:rPr>
        <w:t xml:space="preserve"> </w:t>
      </w:r>
      <w:r w:rsidRPr="00A64DFA">
        <w:rPr>
          <w:rFonts w:ascii="Times New Roman" w:hAnsi="Times New Roman" w:cs="Times New Roman"/>
        </w:rPr>
        <w:t>(permanent</w:t>
      </w:r>
      <w:r w:rsidRPr="00A64DFA">
        <w:rPr>
          <w:rFonts w:ascii="Times New Roman" w:hAnsi="Times New Roman" w:cs="Times New Roman"/>
          <w:spacing w:val="11"/>
        </w:rPr>
        <w:t xml:space="preserve"> </w:t>
      </w:r>
      <w:r w:rsidRPr="00A64DFA">
        <w:rPr>
          <w:rFonts w:ascii="Times New Roman" w:hAnsi="Times New Roman" w:cs="Times New Roman"/>
        </w:rPr>
        <w:t>slide).</w:t>
      </w:r>
    </w:p>
    <w:p w14:paraId="44D6D65F" w14:textId="77777777" w:rsidR="00A64DFA" w:rsidRPr="003C708D" w:rsidRDefault="00A64DFA" w:rsidP="003C708D">
      <w:pPr>
        <w:pStyle w:val="BodyText"/>
        <w:rPr>
          <w:b/>
          <w:sz w:val="22"/>
        </w:rPr>
      </w:pPr>
      <w:bookmarkStart w:id="353" w:name="_Toc136424901"/>
      <w:r w:rsidRPr="003C708D">
        <w:rPr>
          <w:b/>
          <w:sz w:val="22"/>
        </w:rPr>
        <w:t>Reference</w:t>
      </w:r>
      <w:r w:rsidRPr="003C708D">
        <w:rPr>
          <w:b/>
          <w:spacing w:val="15"/>
          <w:sz w:val="22"/>
        </w:rPr>
        <w:t xml:space="preserve"> </w:t>
      </w:r>
      <w:r w:rsidRPr="003C708D">
        <w:rPr>
          <w:b/>
          <w:sz w:val="22"/>
        </w:rPr>
        <w:t>Books:</w:t>
      </w:r>
      <w:bookmarkEnd w:id="353"/>
    </w:p>
    <w:p w14:paraId="00EAD6AD" w14:textId="77777777" w:rsidR="00A64DFA" w:rsidRPr="00AC1632" w:rsidRDefault="00A64DFA" w:rsidP="00C97343">
      <w:pPr>
        <w:pStyle w:val="ListParagraph"/>
        <w:widowControl w:val="0"/>
        <w:numPr>
          <w:ilvl w:val="0"/>
          <w:numId w:val="119"/>
        </w:numPr>
        <w:tabs>
          <w:tab w:val="left" w:pos="560"/>
        </w:tabs>
        <w:autoSpaceDE w:val="0"/>
        <w:autoSpaceDN w:val="0"/>
        <w:spacing w:after="0" w:line="240" w:lineRule="auto"/>
        <w:contextualSpacing w:val="0"/>
        <w:jc w:val="both"/>
        <w:rPr>
          <w:rFonts w:ascii="Times New Roman" w:hAnsi="Times New Roman" w:cs="Times New Roman"/>
          <w:sz w:val="20"/>
          <w:szCs w:val="20"/>
        </w:rPr>
      </w:pPr>
      <w:r w:rsidRPr="00AC1632">
        <w:rPr>
          <w:rFonts w:ascii="Times New Roman" w:hAnsi="Times New Roman" w:cs="Times New Roman"/>
          <w:spacing w:val="-1"/>
          <w:w w:val="105"/>
          <w:sz w:val="20"/>
          <w:szCs w:val="20"/>
        </w:rPr>
        <w:t>Kumar,</w:t>
      </w:r>
      <w:r w:rsidRPr="00AC1632">
        <w:rPr>
          <w:rFonts w:ascii="Times New Roman" w:hAnsi="Times New Roman" w:cs="Times New Roman"/>
          <w:spacing w:val="-10"/>
          <w:w w:val="105"/>
          <w:sz w:val="20"/>
          <w:szCs w:val="20"/>
        </w:rPr>
        <w:t xml:space="preserve"> </w:t>
      </w:r>
      <w:r w:rsidRPr="00AC1632">
        <w:rPr>
          <w:rFonts w:ascii="Times New Roman" w:hAnsi="Times New Roman" w:cs="Times New Roman"/>
          <w:spacing w:val="-1"/>
          <w:w w:val="105"/>
          <w:sz w:val="20"/>
          <w:szCs w:val="20"/>
        </w:rPr>
        <w:t>H.D.</w:t>
      </w:r>
      <w:r w:rsidRPr="00AC1632">
        <w:rPr>
          <w:rFonts w:ascii="Times New Roman" w:hAnsi="Times New Roman" w:cs="Times New Roman"/>
          <w:spacing w:val="-11"/>
          <w:w w:val="105"/>
          <w:sz w:val="20"/>
          <w:szCs w:val="20"/>
        </w:rPr>
        <w:t xml:space="preserve"> </w:t>
      </w:r>
      <w:r w:rsidRPr="00AC1632">
        <w:rPr>
          <w:rFonts w:ascii="Times New Roman" w:hAnsi="Times New Roman" w:cs="Times New Roman"/>
          <w:spacing w:val="-1"/>
          <w:w w:val="105"/>
          <w:sz w:val="20"/>
          <w:szCs w:val="20"/>
        </w:rPr>
        <w:t>(1999).</w:t>
      </w:r>
      <w:r w:rsidRPr="00AC1632">
        <w:rPr>
          <w:rFonts w:ascii="Times New Roman" w:hAnsi="Times New Roman" w:cs="Times New Roman"/>
          <w:spacing w:val="-8"/>
          <w:w w:val="105"/>
          <w:sz w:val="20"/>
          <w:szCs w:val="20"/>
        </w:rPr>
        <w:t xml:space="preserve"> </w:t>
      </w:r>
      <w:r w:rsidRPr="00AC1632">
        <w:rPr>
          <w:rFonts w:ascii="Times New Roman" w:hAnsi="Times New Roman" w:cs="Times New Roman"/>
          <w:spacing w:val="-1"/>
          <w:w w:val="105"/>
          <w:sz w:val="20"/>
          <w:szCs w:val="20"/>
        </w:rPr>
        <w:t>Introductory</w:t>
      </w:r>
      <w:r w:rsidRPr="00AC1632">
        <w:rPr>
          <w:rFonts w:ascii="Times New Roman" w:hAnsi="Times New Roman" w:cs="Times New Roman"/>
          <w:spacing w:val="-11"/>
          <w:w w:val="105"/>
          <w:sz w:val="20"/>
          <w:szCs w:val="20"/>
        </w:rPr>
        <w:t xml:space="preserve"> </w:t>
      </w:r>
      <w:r w:rsidRPr="00AC1632">
        <w:rPr>
          <w:rFonts w:ascii="Times New Roman" w:hAnsi="Times New Roman" w:cs="Times New Roman"/>
          <w:spacing w:val="-1"/>
          <w:w w:val="105"/>
          <w:sz w:val="20"/>
          <w:szCs w:val="20"/>
        </w:rPr>
        <w:t>Phycology.</w:t>
      </w:r>
      <w:r w:rsidRPr="00AC1632">
        <w:rPr>
          <w:rFonts w:ascii="Times New Roman" w:hAnsi="Times New Roman" w:cs="Times New Roman"/>
          <w:spacing w:val="-7"/>
          <w:w w:val="105"/>
          <w:sz w:val="20"/>
          <w:szCs w:val="20"/>
        </w:rPr>
        <w:t xml:space="preserve"> </w:t>
      </w:r>
      <w:r w:rsidRPr="00AC1632">
        <w:rPr>
          <w:rFonts w:ascii="Times New Roman" w:hAnsi="Times New Roman" w:cs="Times New Roman"/>
          <w:w w:val="105"/>
          <w:sz w:val="20"/>
          <w:szCs w:val="20"/>
        </w:rPr>
        <w:t>Affiliated</w:t>
      </w:r>
      <w:r w:rsidRPr="00AC1632">
        <w:rPr>
          <w:rFonts w:ascii="Times New Roman" w:hAnsi="Times New Roman" w:cs="Times New Roman"/>
          <w:spacing w:val="-10"/>
          <w:w w:val="105"/>
          <w:sz w:val="20"/>
          <w:szCs w:val="20"/>
        </w:rPr>
        <w:t xml:space="preserve"> </w:t>
      </w:r>
      <w:r w:rsidRPr="00AC1632">
        <w:rPr>
          <w:rFonts w:ascii="Times New Roman" w:hAnsi="Times New Roman" w:cs="Times New Roman"/>
          <w:w w:val="105"/>
          <w:sz w:val="20"/>
          <w:szCs w:val="20"/>
        </w:rPr>
        <w:t>East-West.</w:t>
      </w:r>
      <w:r w:rsidRPr="00AC1632">
        <w:rPr>
          <w:rFonts w:ascii="Times New Roman" w:hAnsi="Times New Roman" w:cs="Times New Roman"/>
          <w:spacing w:val="-9"/>
          <w:w w:val="105"/>
          <w:sz w:val="20"/>
          <w:szCs w:val="20"/>
        </w:rPr>
        <w:t xml:space="preserve"> </w:t>
      </w:r>
      <w:r w:rsidRPr="00AC1632">
        <w:rPr>
          <w:rFonts w:ascii="Times New Roman" w:hAnsi="Times New Roman" w:cs="Times New Roman"/>
          <w:w w:val="105"/>
          <w:sz w:val="20"/>
          <w:szCs w:val="20"/>
        </w:rPr>
        <w:t>Press</w:t>
      </w:r>
      <w:r w:rsidRPr="00AC1632">
        <w:rPr>
          <w:rFonts w:ascii="Times New Roman" w:hAnsi="Times New Roman" w:cs="Times New Roman"/>
          <w:spacing w:val="-13"/>
          <w:w w:val="105"/>
          <w:sz w:val="20"/>
          <w:szCs w:val="20"/>
        </w:rPr>
        <w:t xml:space="preserve"> </w:t>
      </w:r>
      <w:r w:rsidRPr="00AC1632">
        <w:rPr>
          <w:rFonts w:ascii="Times New Roman" w:hAnsi="Times New Roman" w:cs="Times New Roman"/>
          <w:w w:val="105"/>
          <w:sz w:val="20"/>
          <w:szCs w:val="20"/>
        </w:rPr>
        <w:t>Pvt.</w:t>
      </w:r>
      <w:r w:rsidRPr="00AC1632">
        <w:rPr>
          <w:rFonts w:ascii="Times New Roman" w:hAnsi="Times New Roman" w:cs="Times New Roman"/>
          <w:spacing w:val="-8"/>
          <w:w w:val="105"/>
          <w:sz w:val="20"/>
          <w:szCs w:val="20"/>
        </w:rPr>
        <w:t xml:space="preserve"> </w:t>
      </w:r>
      <w:r w:rsidRPr="00AC1632">
        <w:rPr>
          <w:rFonts w:ascii="Times New Roman" w:hAnsi="Times New Roman" w:cs="Times New Roman"/>
          <w:w w:val="105"/>
          <w:sz w:val="20"/>
          <w:szCs w:val="20"/>
        </w:rPr>
        <w:t>Ltd.</w:t>
      </w:r>
      <w:r w:rsidRPr="00AC1632">
        <w:rPr>
          <w:rFonts w:ascii="Times New Roman" w:hAnsi="Times New Roman" w:cs="Times New Roman"/>
          <w:spacing w:val="-9"/>
          <w:w w:val="105"/>
          <w:sz w:val="20"/>
          <w:szCs w:val="20"/>
        </w:rPr>
        <w:t xml:space="preserve"> </w:t>
      </w:r>
      <w:r w:rsidRPr="00AC1632">
        <w:rPr>
          <w:rFonts w:ascii="Times New Roman" w:hAnsi="Times New Roman" w:cs="Times New Roman"/>
          <w:w w:val="105"/>
          <w:sz w:val="20"/>
          <w:szCs w:val="20"/>
        </w:rPr>
        <w:t>Delhi.</w:t>
      </w:r>
      <w:r w:rsidRPr="00AC1632">
        <w:rPr>
          <w:rFonts w:ascii="Times New Roman" w:hAnsi="Times New Roman" w:cs="Times New Roman"/>
          <w:spacing w:val="-9"/>
          <w:w w:val="105"/>
          <w:sz w:val="20"/>
          <w:szCs w:val="20"/>
        </w:rPr>
        <w:t xml:space="preserve"> </w:t>
      </w:r>
      <w:r w:rsidRPr="00AC1632">
        <w:rPr>
          <w:rFonts w:ascii="Times New Roman" w:hAnsi="Times New Roman" w:cs="Times New Roman"/>
          <w:w w:val="105"/>
          <w:sz w:val="20"/>
          <w:szCs w:val="20"/>
        </w:rPr>
        <w:t>2nd</w:t>
      </w:r>
      <w:r w:rsidRPr="00AC1632">
        <w:rPr>
          <w:rFonts w:ascii="Times New Roman" w:hAnsi="Times New Roman" w:cs="Times New Roman"/>
          <w:spacing w:val="-8"/>
          <w:w w:val="105"/>
          <w:sz w:val="20"/>
          <w:szCs w:val="20"/>
        </w:rPr>
        <w:t xml:space="preserve"> </w:t>
      </w:r>
      <w:r w:rsidRPr="00AC1632">
        <w:rPr>
          <w:rFonts w:ascii="Times New Roman" w:hAnsi="Times New Roman" w:cs="Times New Roman"/>
          <w:w w:val="105"/>
          <w:sz w:val="20"/>
          <w:szCs w:val="20"/>
        </w:rPr>
        <w:t>edition.</w:t>
      </w:r>
    </w:p>
    <w:p w14:paraId="4C3A6E5C" w14:textId="77777777" w:rsidR="00A64DFA" w:rsidRPr="00AC1632" w:rsidRDefault="00A64DFA" w:rsidP="00C97343">
      <w:pPr>
        <w:pStyle w:val="ListParagraph"/>
        <w:widowControl w:val="0"/>
        <w:numPr>
          <w:ilvl w:val="0"/>
          <w:numId w:val="119"/>
        </w:numPr>
        <w:tabs>
          <w:tab w:val="left" w:pos="560"/>
        </w:tabs>
        <w:autoSpaceDE w:val="0"/>
        <w:autoSpaceDN w:val="0"/>
        <w:spacing w:after="0" w:line="240" w:lineRule="auto"/>
        <w:ind w:right="244"/>
        <w:contextualSpacing w:val="0"/>
        <w:jc w:val="both"/>
        <w:rPr>
          <w:rFonts w:ascii="Times New Roman" w:hAnsi="Times New Roman" w:cs="Times New Roman"/>
          <w:sz w:val="20"/>
          <w:szCs w:val="20"/>
        </w:rPr>
      </w:pPr>
      <w:r w:rsidRPr="00AC1632">
        <w:rPr>
          <w:rFonts w:ascii="Times New Roman" w:hAnsi="Times New Roman" w:cs="Times New Roman"/>
          <w:w w:val="105"/>
          <w:sz w:val="20"/>
          <w:szCs w:val="20"/>
        </w:rPr>
        <w:t>Tortora,</w:t>
      </w:r>
      <w:r w:rsidRPr="00AC1632">
        <w:rPr>
          <w:rFonts w:ascii="Times New Roman" w:hAnsi="Times New Roman" w:cs="Times New Roman"/>
          <w:spacing w:val="18"/>
          <w:w w:val="105"/>
          <w:sz w:val="20"/>
          <w:szCs w:val="20"/>
        </w:rPr>
        <w:t xml:space="preserve"> </w:t>
      </w:r>
      <w:r w:rsidRPr="00AC1632">
        <w:rPr>
          <w:rFonts w:ascii="Times New Roman" w:hAnsi="Times New Roman" w:cs="Times New Roman"/>
          <w:w w:val="105"/>
          <w:sz w:val="20"/>
          <w:szCs w:val="20"/>
        </w:rPr>
        <w:t>G.J.,</w:t>
      </w:r>
      <w:r w:rsidRPr="00AC1632">
        <w:rPr>
          <w:rFonts w:ascii="Times New Roman" w:hAnsi="Times New Roman" w:cs="Times New Roman"/>
          <w:spacing w:val="18"/>
          <w:w w:val="105"/>
          <w:sz w:val="20"/>
          <w:szCs w:val="20"/>
        </w:rPr>
        <w:t xml:space="preserve"> </w:t>
      </w:r>
      <w:r w:rsidRPr="00AC1632">
        <w:rPr>
          <w:rFonts w:ascii="Times New Roman" w:hAnsi="Times New Roman" w:cs="Times New Roman"/>
          <w:w w:val="105"/>
          <w:sz w:val="20"/>
          <w:szCs w:val="20"/>
        </w:rPr>
        <w:t>Funke,</w:t>
      </w:r>
      <w:r w:rsidRPr="00AC1632">
        <w:rPr>
          <w:rFonts w:ascii="Times New Roman" w:hAnsi="Times New Roman" w:cs="Times New Roman"/>
          <w:spacing w:val="20"/>
          <w:w w:val="105"/>
          <w:sz w:val="20"/>
          <w:szCs w:val="20"/>
        </w:rPr>
        <w:t xml:space="preserve"> </w:t>
      </w:r>
      <w:r w:rsidRPr="00AC1632">
        <w:rPr>
          <w:rFonts w:ascii="Times New Roman" w:hAnsi="Times New Roman" w:cs="Times New Roman"/>
          <w:w w:val="105"/>
          <w:sz w:val="20"/>
          <w:szCs w:val="20"/>
        </w:rPr>
        <w:t>B.R.,</w:t>
      </w:r>
      <w:r w:rsidRPr="00AC1632">
        <w:rPr>
          <w:rFonts w:ascii="Times New Roman" w:hAnsi="Times New Roman" w:cs="Times New Roman"/>
          <w:spacing w:val="20"/>
          <w:w w:val="105"/>
          <w:sz w:val="20"/>
          <w:szCs w:val="20"/>
        </w:rPr>
        <w:t xml:space="preserve"> </w:t>
      </w:r>
      <w:r w:rsidRPr="00AC1632">
        <w:rPr>
          <w:rFonts w:ascii="Times New Roman" w:hAnsi="Times New Roman" w:cs="Times New Roman"/>
          <w:w w:val="105"/>
          <w:sz w:val="20"/>
          <w:szCs w:val="20"/>
        </w:rPr>
        <w:t>Case,</w:t>
      </w:r>
      <w:r w:rsidRPr="00AC1632">
        <w:rPr>
          <w:rFonts w:ascii="Times New Roman" w:hAnsi="Times New Roman" w:cs="Times New Roman"/>
          <w:spacing w:val="20"/>
          <w:w w:val="105"/>
          <w:sz w:val="20"/>
          <w:szCs w:val="20"/>
        </w:rPr>
        <w:t xml:space="preserve"> </w:t>
      </w:r>
      <w:r w:rsidRPr="00AC1632">
        <w:rPr>
          <w:rFonts w:ascii="Times New Roman" w:hAnsi="Times New Roman" w:cs="Times New Roman"/>
          <w:w w:val="105"/>
          <w:sz w:val="20"/>
          <w:szCs w:val="20"/>
        </w:rPr>
        <w:t>C.L.</w:t>
      </w:r>
      <w:r w:rsidRPr="00AC1632">
        <w:rPr>
          <w:rFonts w:ascii="Times New Roman" w:hAnsi="Times New Roman" w:cs="Times New Roman"/>
          <w:spacing w:val="18"/>
          <w:w w:val="105"/>
          <w:sz w:val="20"/>
          <w:szCs w:val="20"/>
        </w:rPr>
        <w:t xml:space="preserve"> </w:t>
      </w:r>
      <w:r w:rsidRPr="00AC1632">
        <w:rPr>
          <w:rFonts w:ascii="Times New Roman" w:hAnsi="Times New Roman" w:cs="Times New Roman"/>
          <w:w w:val="105"/>
          <w:sz w:val="20"/>
          <w:szCs w:val="20"/>
        </w:rPr>
        <w:t>(2010).</w:t>
      </w:r>
      <w:r w:rsidRPr="00AC1632">
        <w:rPr>
          <w:rFonts w:ascii="Times New Roman" w:hAnsi="Times New Roman" w:cs="Times New Roman"/>
          <w:spacing w:val="18"/>
          <w:w w:val="105"/>
          <w:sz w:val="20"/>
          <w:szCs w:val="20"/>
        </w:rPr>
        <w:t xml:space="preserve"> </w:t>
      </w:r>
      <w:r w:rsidRPr="00AC1632">
        <w:rPr>
          <w:rFonts w:ascii="Times New Roman" w:hAnsi="Times New Roman" w:cs="Times New Roman"/>
          <w:w w:val="105"/>
          <w:sz w:val="20"/>
          <w:szCs w:val="20"/>
        </w:rPr>
        <w:t>Microbiology:</w:t>
      </w:r>
      <w:r w:rsidRPr="00AC1632">
        <w:rPr>
          <w:rFonts w:ascii="Times New Roman" w:hAnsi="Times New Roman" w:cs="Times New Roman"/>
          <w:spacing w:val="21"/>
          <w:w w:val="105"/>
          <w:sz w:val="20"/>
          <w:szCs w:val="20"/>
        </w:rPr>
        <w:t xml:space="preserve"> </w:t>
      </w:r>
      <w:r w:rsidRPr="00AC1632">
        <w:rPr>
          <w:rFonts w:ascii="Times New Roman" w:hAnsi="Times New Roman" w:cs="Times New Roman"/>
          <w:w w:val="105"/>
          <w:sz w:val="20"/>
          <w:szCs w:val="20"/>
        </w:rPr>
        <w:t>An</w:t>
      </w:r>
      <w:r w:rsidRPr="00AC1632">
        <w:rPr>
          <w:rFonts w:ascii="Times New Roman" w:hAnsi="Times New Roman" w:cs="Times New Roman"/>
          <w:spacing w:val="20"/>
          <w:w w:val="105"/>
          <w:sz w:val="20"/>
          <w:szCs w:val="20"/>
        </w:rPr>
        <w:t xml:space="preserve"> </w:t>
      </w:r>
      <w:r w:rsidRPr="00AC1632">
        <w:rPr>
          <w:rFonts w:ascii="Times New Roman" w:hAnsi="Times New Roman" w:cs="Times New Roman"/>
          <w:w w:val="105"/>
          <w:sz w:val="20"/>
          <w:szCs w:val="20"/>
        </w:rPr>
        <w:t>Introduction,</w:t>
      </w:r>
      <w:r w:rsidRPr="00AC1632">
        <w:rPr>
          <w:rFonts w:ascii="Times New Roman" w:hAnsi="Times New Roman" w:cs="Times New Roman"/>
          <w:spacing w:val="18"/>
          <w:w w:val="105"/>
          <w:sz w:val="20"/>
          <w:szCs w:val="20"/>
        </w:rPr>
        <w:t xml:space="preserve"> </w:t>
      </w:r>
      <w:r w:rsidRPr="00AC1632">
        <w:rPr>
          <w:rFonts w:ascii="Times New Roman" w:hAnsi="Times New Roman" w:cs="Times New Roman"/>
          <w:w w:val="105"/>
          <w:sz w:val="20"/>
          <w:szCs w:val="20"/>
        </w:rPr>
        <w:t>Pearson</w:t>
      </w:r>
      <w:r w:rsidRPr="00AC1632">
        <w:rPr>
          <w:rFonts w:ascii="Times New Roman" w:hAnsi="Times New Roman" w:cs="Times New Roman"/>
          <w:spacing w:val="18"/>
          <w:w w:val="105"/>
          <w:sz w:val="20"/>
          <w:szCs w:val="20"/>
        </w:rPr>
        <w:t xml:space="preserve"> </w:t>
      </w:r>
      <w:r w:rsidRPr="00AC1632">
        <w:rPr>
          <w:rFonts w:ascii="Times New Roman" w:hAnsi="Times New Roman" w:cs="Times New Roman"/>
          <w:w w:val="105"/>
          <w:sz w:val="20"/>
          <w:szCs w:val="20"/>
        </w:rPr>
        <w:t>Benjamin</w:t>
      </w:r>
      <w:r w:rsidRPr="00AC1632">
        <w:rPr>
          <w:rFonts w:ascii="Times New Roman" w:hAnsi="Times New Roman" w:cs="Times New Roman"/>
          <w:spacing w:val="-50"/>
          <w:w w:val="105"/>
          <w:sz w:val="20"/>
          <w:szCs w:val="20"/>
        </w:rPr>
        <w:t xml:space="preserve"> </w:t>
      </w:r>
      <w:r w:rsidRPr="00AC1632">
        <w:rPr>
          <w:rFonts w:ascii="Times New Roman" w:hAnsi="Times New Roman" w:cs="Times New Roman"/>
          <w:w w:val="105"/>
          <w:sz w:val="20"/>
          <w:szCs w:val="20"/>
        </w:rPr>
        <w:t>Cummings,</w:t>
      </w:r>
      <w:r w:rsidRPr="00AC1632">
        <w:rPr>
          <w:rFonts w:ascii="Times New Roman" w:hAnsi="Times New Roman" w:cs="Times New Roman"/>
          <w:spacing w:val="-2"/>
          <w:w w:val="105"/>
          <w:sz w:val="20"/>
          <w:szCs w:val="20"/>
        </w:rPr>
        <w:t xml:space="preserve"> </w:t>
      </w:r>
      <w:r w:rsidRPr="00AC1632">
        <w:rPr>
          <w:rFonts w:ascii="Times New Roman" w:hAnsi="Times New Roman" w:cs="Times New Roman"/>
          <w:w w:val="105"/>
          <w:sz w:val="20"/>
          <w:szCs w:val="20"/>
        </w:rPr>
        <w:t>U.S.A.</w:t>
      </w:r>
      <w:r w:rsidRPr="00AC1632">
        <w:rPr>
          <w:rFonts w:ascii="Times New Roman" w:hAnsi="Times New Roman" w:cs="Times New Roman"/>
          <w:spacing w:val="-4"/>
          <w:w w:val="105"/>
          <w:sz w:val="20"/>
          <w:szCs w:val="20"/>
        </w:rPr>
        <w:t xml:space="preserve"> </w:t>
      </w:r>
      <w:r w:rsidRPr="00AC1632">
        <w:rPr>
          <w:rFonts w:ascii="Times New Roman" w:hAnsi="Times New Roman" w:cs="Times New Roman"/>
          <w:w w:val="105"/>
          <w:sz w:val="20"/>
          <w:szCs w:val="20"/>
        </w:rPr>
        <w:t>10th</w:t>
      </w:r>
      <w:r w:rsidRPr="00AC1632">
        <w:rPr>
          <w:rFonts w:ascii="Times New Roman" w:hAnsi="Times New Roman" w:cs="Times New Roman"/>
          <w:spacing w:val="-2"/>
          <w:w w:val="105"/>
          <w:sz w:val="20"/>
          <w:szCs w:val="20"/>
        </w:rPr>
        <w:t xml:space="preserve"> </w:t>
      </w:r>
      <w:r w:rsidRPr="00AC1632">
        <w:rPr>
          <w:rFonts w:ascii="Times New Roman" w:hAnsi="Times New Roman" w:cs="Times New Roman"/>
          <w:w w:val="105"/>
          <w:sz w:val="20"/>
          <w:szCs w:val="20"/>
        </w:rPr>
        <w:t>edition.</w:t>
      </w:r>
    </w:p>
    <w:p w14:paraId="78A88C25" w14:textId="77777777" w:rsidR="00A64DFA" w:rsidRPr="00AC1632" w:rsidRDefault="00A64DFA" w:rsidP="00C97343">
      <w:pPr>
        <w:pStyle w:val="ListParagraph"/>
        <w:widowControl w:val="0"/>
        <w:numPr>
          <w:ilvl w:val="0"/>
          <w:numId w:val="119"/>
        </w:numPr>
        <w:tabs>
          <w:tab w:val="left" w:pos="560"/>
        </w:tabs>
        <w:autoSpaceDE w:val="0"/>
        <w:autoSpaceDN w:val="0"/>
        <w:spacing w:after="0" w:line="240" w:lineRule="auto"/>
        <w:contextualSpacing w:val="0"/>
        <w:jc w:val="both"/>
        <w:rPr>
          <w:rFonts w:ascii="Times New Roman" w:hAnsi="Times New Roman" w:cs="Times New Roman"/>
          <w:sz w:val="20"/>
          <w:szCs w:val="20"/>
        </w:rPr>
      </w:pPr>
      <w:r w:rsidRPr="00AC1632">
        <w:rPr>
          <w:rFonts w:ascii="Times New Roman" w:hAnsi="Times New Roman" w:cs="Times New Roman"/>
          <w:w w:val="105"/>
          <w:sz w:val="20"/>
          <w:szCs w:val="20"/>
        </w:rPr>
        <w:t>Sethi,</w:t>
      </w:r>
      <w:r w:rsidRPr="00AC1632">
        <w:rPr>
          <w:rFonts w:ascii="Times New Roman" w:hAnsi="Times New Roman" w:cs="Times New Roman"/>
          <w:spacing w:val="-10"/>
          <w:w w:val="105"/>
          <w:sz w:val="20"/>
          <w:szCs w:val="20"/>
        </w:rPr>
        <w:t xml:space="preserve"> </w:t>
      </w:r>
      <w:r w:rsidRPr="00AC1632">
        <w:rPr>
          <w:rFonts w:ascii="Times New Roman" w:hAnsi="Times New Roman" w:cs="Times New Roman"/>
          <w:w w:val="105"/>
          <w:sz w:val="20"/>
          <w:szCs w:val="20"/>
        </w:rPr>
        <w:t>I.K.</w:t>
      </w:r>
      <w:r w:rsidRPr="00AC1632">
        <w:rPr>
          <w:rFonts w:ascii="Times New Roman" w:hAnsi="Times New Roman" w:cs="Times New Roman"/>
          <w:spacing w:val="-11"/>
          <w:w w:val="105"/>
          <w:sz w:val="20"/>
          <w:szCs w:val="20"/>
        </w:rPr>
        <w:t xml:space="preserve"> </w:t>
      </w:r>
      <w:r w:rsidRPr="00AC1632">
        <w:rPr>
          <w:rFonts w:ascii="Times New Roman" w:hAnsi="Times New Roman" w:cs="Times New Roman"/>
          <w:w w:val="105"/>
          <w:sz w:val="20"/>
          <w:szCs w:val="20"/>
        </w:rPr>
        <w:t>and</w:t>
      </w:r>
      <w:r w:rsidRPr="00AC1632">
        <w:rPr>
          <w:rFonts w:ascii="Times New Roman" w:hAnsi="Times New Roman" w:cs="Times New Roman"/>
          <w:spacing w:val="-7"/>
          <w:w w:val="105"/>
          <w:sz w:val="20"/>
          <w:szCs w:val="20"/>
        </w:rPr>
        <w:t xml:space="preserve"> </w:t>
      </w:r>
      <w:r w:rsidRPr="00AC1632">
        <w:rPr>
          <w:rFonts w:ascii="Times New Roman" w:hAnsi="Times New Roman" w:cs="Times New Roman"/>
          <w:w w:val="105"/>
          <w:sz w:val="20"/>
          <w:szCs w:val="20"/>
        </w:rPr>
        <w:t>Walia,</w:t>
      </w:r>
      <w:r w:rsidRPr="00AC1632">
        <w:rPr>
          <w:rFonts w:ascii="Times New Roman" w:hAnsi="Times New Roman" w:cs="Times New Roman"/>
          <w:spacing w:val="-9"/>
          <w:w w:val="105"/>
          <w:sz w:val="20"/>
          <w:szCs w:val="20"/>
        </w:rPr>
        <w:t xml:space="preserve"> </w:t>
      </w:r>
      <w:r w:rsidRPr="00AC1632">
        <w:rPr>
          <w:rFonts w:ascii="Times New Roman" w:hAnsi="Times New Roman" w:cs="Times New Roman"/>
          <w:w w:val="105"/>
          <w:sz w:val="20"/>
          <w:szCs w:val="20"/>
        </w:rPr>
        <w:t>S.K.</w:t>
      </w:r>
      <w:r w:rsidRPr="00AC1632">
        <w:rPr>
          <w:rFonts w:ascii="Times New Roman" w:hAnsi="Times New Roman" w:cs="Times New Roman"/>
          <w:spacing w:val="-8"/>
          <w:w w:val="105"/>
          <w:sz w:val="20"/>
          <w:szCs w:val="20"/>
        </w:rPr>
        <w:t xml:space="preserve"> </w:t>
      </w:r>
      <w:r w:rsidRPr="00AC1632">
        <w:rPr>
          <w:rFonts w:ascii="Times New Roman" w:hAnsi="Times New Roman" w:cs="Times New Roman"/>
          <w:w w:val="105"/>
          <w:sz w:val="20"/>
          <w:szCs w:val="20"/>
        </w:rPr>
        <w:t>(2011).</w:t>
      </w:r>
      <w:r w:rsidRPr="00AC1632">
        <w:rPr>
          <w:rFonts w:ascii="Times New Roman" w:hAnsi="Times New Roman" w:cs="Times New Roman"/>
          <w:spacing w:val="-12"/>
          <w:w w:val="105"/>
          <w:sz w:val="20"/>
          <w:szCs w:val="20"/>
        </w:rPr>
        <w:t xml:space="preserve"> </w:t>
      </w:r>
      <w:r w:rsidRPr="00AC1632">
        <w:rPr>
          <w:rFonts w:ascii="Times New Roman" w:hAnsi="Times New Roman" w:cs="Times New Roman"/>
          <w:w w:val="105"/>
          <w:sz w:val="20"/>
          <w:szCs w:val="20"/>
        </w:rPr>
        <w:t>Text</w:t>
      </w:r>
      <w:r w:rsidRPr="00AC1632">
        <w:rPr>
          <w:rFonts w:ascii="Times New Roman" w:hAnsi="Times New Roman" w:cs="Times New Roman"/>
          <w:spacing w:val="-9"/>
          <w:w w:val="105"/>
          <w:sz w:val="20"/>
          <w:szCs w:val="20"/>
        </w:rPr>
        <w:t xml:space="preserve"> </w:t>
      </w:r>
      <w:r w:rsidRPr="00AC1632">
        <w:rPr>
          <w:rFonts w:ascii="Times New Roman" w:hAnsi="Times New Roman" w:cs="Times New Roman"/>
          <w:w w:val="105"/>
          <w:sz w:val="20"/>
          <w:szCs w:val="20"/>
        </w:rPr>
        <w:t>book</w:t>
      </w:r>
      <w:r w:rsidRPr="00AC1632">
        <w:rPr>
          <w:rFonts w:ascii="Times New Roman" w:hAnsi="Times New Roman" w:cs="Times New Roman"/>
          <w:spacing w:val="-10"/>
          <w:w w:val="105"/>
          <w:sz w:val="20"/>
          <w:szCs w:val="20"/>
        </w:rPr>
        <w:t xml:space="preserve"> </w:t>
      </w:r>
      <w:r w:rsidRPr="00AC1632">
        <w:rPr>
          <w:rFonts w:ascii="Times New Roman" w:hAnsi="Times New Roman" w:cs="Times New Roman"/>
          <w:w w:val="105"/>
          <w:sz w:val="20"/>
          <w:szCs w:val="20"/>
        </w:rPr>
        <w:t>of</w:t>
      </w:r>
      <w:r w:rsidRPr="00AC1632">
        <w:rPr>
          <w:rFonts w:ascii="Times New Roman" w:hAnsi="Times New Roman" w:cs="Times New Roman"/>
          <w:spacing w:val="-9"/>
          <w:w w:val="105"/>
          <w:sz w:val="20"/>
          <w:szCs w:val="20"/>
        </w:rPr>
        <w:t xml:space="preserve"> </w:t>
      </w:r>
      <w:r w:rsidRPr="00AC1632">
        <w:rPr>
          <w:rFonts w:ascii="Times New Roman" w:hAnsi="Times New Roman" w:cs="Times New Roman"/>
          <w:w w:val="105"/>
          <w:sz w:val="20"/>
          <w:szCs w:val="20"/>
        </w:rPr>
        <w:t>Fungi</w:t>
      </w:r>
      <w:r w:rsidRPr="00AC1632">
        <w:rPr>
          <w:rFonts w:ascii="Times New Roman" w:hAnsi="Times New Roman" w:cs="Times New Roman"/>
          <w:spacing w:val="-9"/>
          <w:w w:val="105"/>
          <w:sz w:val="20"/>
          <w:szCs w:val="20"/>
        </w:rPr>
        <w:t xml:space="preserve"> </w:t>
      </w:r>
      <w:r w:rsidRPr="00AC1632">
        <w:rPr>
          <w:rFonts w:ascii="Times New Roman" w:hAnsi="Times New Roman" w:cs="Times New Roman"/>
          <w:w w:val="105"/>
          <w:sz w:val="20"/>
          <w:szCs w:val="20"/>
        </w:rPr>
        <w:t>&amp;</w:t>
      </w:r>
      <w:r w:rsidRPr="00AC1632">
        <w:rPr>
          <w:rFonts w:ascii="Times New Roman" w:hAnsi="Times New Roman" w:cs="Times New Roman"/>
          <w:spacing w:val="-10"/>
          <w:w w:val="105"/>
          <w:sz w:val="20"/>
          <w:szCs w:val="20"/>
        </w:rPr>
        <w:t xml:space="preserve"> </w:t>
      </w:r>
      <w:r w:rsidRPr="00AC1632">
        <w:rPr>
          <w:rFonts w:ascii="Times New Roman" w:hAnsi="Times New Roman" w:cs="Times New Roman"/>
          <w:w w:val="105"/>
          <w:sz w:val="20"/>
          <w:szCs w:val="20"/>
        </w:rPr>
        <w:t>Their</w:t>
      </w:r>
      <w:r w:rsidRPr="00AC1632">
        <w:rPr>
          <w:rFonts w:ascii="Times New Roman" w:hAnsi="Times New Roman" w:cs="Times New Roman"/>
          <w:spacing w:val="-10"/>
          <w:w w:val="105"/>
          <w:sz w:val="20"/>
          <w:szCs w:val="20"/>
        </w:rPr>
        <w:t xml:space="preserve"> </w:t>
      </w:r>
      <w:r w:rsidRPr="00AC1632">
        <w:rPr>
          <w:rFonts w:ascii="Times New Roman" w:hAnsi="Times New Roman" w:cs="Times New Roman"/>
          <w:w w:val="105"/>
          <w:sz w:val="20"/>
          <w:szCs w:val="20"/>
        </w:rPr>
        <w:t>Allies,</w:t>
      </w:r>
      <w:r w:rsidRPr="00AC1632">
        <w:rPr>
          <w:rFonts w:ascii="Times New Roman" w:hAnsi="Times New Roman" w:cs="Times New Roman"/>
          <w:spacing w:val="-7"/>
          <w:w w:val="105"/>
          <w:sz w:val="20"/>
          <w:szCs w:val="20"/>
        </w:rPr>
        <w:t xml:space="preserve"> </w:t>
      </w:r>
      <w:r w:rsidRPr="00AC1632">
        <w:rPr>
          <w:rFonts w:ascii="Times New Roman" w:hAnsi="Times New Roman" w:cs="Times New Roman"/>
          <w:w w:val="105"/>
          <w:sz w:val="20"/>
          <w:szCs w:val="20"/>
        </w:rPr>
        <w:t>MacMillan</w:t>
      </w:r>
      <w:r w:rsidRPr="00AC1632">
        <w:rPr>
          <w:rFonts w:ascii="Times New Roman" w:hAnsi="Times New Roman" w:cs="Times New Roman"/>
          <w:spacing w:val="-10"/>
          <w:w w:val="105"/>
          <w:sz w:val="20"/>
          <w:szCs w:val="20"/>
        </w:rPr>
        <w:t xml:space="preserve"> </w:t>
      </w:r>
      <w:r w:rsidRPr="00AC1632">
        <w:rPr>
          <w:rFonts w:ascii="Times New Roman" w:hAnsi="Times New Roman" w:cs="Times New Roman"/>
          <w:w w:val="105"/>
          <w:sz w:val="20"/>
          <w:szCs w:val="20"/>
        </w:rPr>
        <w:t>Pub.</w:t>
      </w:r>
      <w:r w:rsidRPr="00AC1632">
        <w:rPr>
          <w:rFonts w:ascii="Times New Roman" w:hAnsi="Times New Roman" w:cs="Times New Roman"/>
          <w:spacing w:val="-10"/>
          <w:w w:val="105"/>
          <w:sz w:val="20"/>
          <w:szCs w:val="20"/>
        </w:rPr>
        <w:t xml:space="preserve"> </w:t>
      </w:r>
      <w:r w:rsidRPr="00AC1632">
        <w:rPr>
          <w:rFonts w:ascii="Times New Roman" w:hAnsi="Times New Roman" w:cs="Times New Roman"/>
          <w:w w:val="105"/>
          <w:sz w:val="20"/>
          <w:szCs w:val="20"/>
        </w:rPr>
        <w:t>Pvt.</w:t>
      </w:r>
      <w:r w:rsidRPr="00AC1632">
        <w:rPr>
          <w:rFonts w:ascii="Times New Roman" w:hAnsi="Times New Roman" w:cs="Times New Roman"/>
          <w:spacing w:val="-8"/>
          <w:w w:val="105"/>
          <w:sz w:val="20"/>
          <w:szCs w:val="20"/>
        </w:rPr>
        <w:t xml:space="preserve"> </w:t>
      </w:r>
      <w:r w:rsidRPr="00AC1632">
        <w:rPr>
          <w:rFonts w:ascii="Times New Roman" w:hAnsi="Times New Roman" w:cs="Times New Roman"/>
          <w:w w:val="105"/>
          <w:sz w:val="20"/>
          <w:szCs w:val="20"/>
        </w:rPr>
        <w:t>Ltd.,</w:t>
      </w:r>
      <w:r w:rsidRPr="00AC1632">
        <w:rPr>
          <w:rFonts w:ascii="Times New Roman" w:hAnsi="Times New Roman" w:cs="Times New Roman"/>
          <w:spacing w:val="-8"/>
          <w:w w:val="105"/>
          <w:sz w:val="20"/>
          <w:szCs w:val="20"/>
        </w:rPr>
        <w:t xml:space="preserve"> </w:t>
      </w:r>
      <w:r w:rsidRPr="00AC1632">
        <w:rPr>
          <w:rFonts w:ascii="Times New Roman" w:hAnsi="Times New Roman" w:cs="Times New Roman"/>
          <w:w w:val="105"/>
          <w:sz w:val="20"/>
          <w:szCs w:val="20"/>
        </w:rPr>
        <w:t>Delhi.</w:t>
      </w:r>
    </w:p>
    <w:p w14:paraId="7515731B" w14:textId="77777777" w:rsidR="00A64DFA" w:rsidRPr="00AC1632" w:rsidRDefault="00A64DFA" w:rsidP="00C97343">
      <w:pPr>
        <w:pStyle w:val="ListParagraph"/>
        <w:widowControl w:val="0"/>
        <w:numPr>
          <w:ilvl w:val="0"/>
          <w:numId w:val="119"/>
        </w:numPr>
        <w:tabs>
          <w:tab w:val="left" w:pos="560"/>
        </w:tabs>
        <w:autoSpaceDE w:val="0"/>
        <w:autoSpaceDN w:val="0"/>
        <w:spacing w:after="0" w:line="240" w:lineRule="auto"/>
        <w:ind w:right="247"/>
        <w:contextualSpacing w:val="0"/>
        <w:jc w:val="both"/>
        <w:rPr>
          <w:rFonts w:ascii="Times New Roman" w:hAnsi="Times New Roman" w:cs="Times New Roman"/>
          <w:sz w:val="20"/>
          <w:szCs w:val="20"/>
        </w:rPr>
      </w:pPr>
      <w:r w:rsidRPr="00AC1632">
        <w:rPr>
          <w:rFonts w:ascii="Times New Roman" w:hAnsi="Times New Roman" w:cs="Times New Roman"/>
          <w:w w:val="105"/>
          <w:sz w:val="20"/>
          <w:szCs w:val="20"/>
        </w:rPr>
        <w:t>Alexopoulos,</w:t>
      </w:r>
      <w:r w:rsidRPr="00AC1632">
        <w:rPr>
          <w:rFonts w:ascii="Times New Roman" w:hAnsi="Times New Roman" w:cs="Times New Roman"/>
          <w:spacing w:val="34"/>
          <w:w w:val="105"/>
          <w:sz w:val="20"/>
          <w:szCs w:val="20"/>
        </w:rPr>
        <w:t xml:space="preserve"> </w:t>
      </w:r>
      <w:r w:rsidRPr="00AC1632">
        <w:rPr>
          <w:rFonts w:ascii="Times New Roman" w:hAnsi="Times New Roman" w:cs="Times New Roman"/>
          <w:w w:val="105"/>
          <w:sz w:val="20"/>
          <w:szCs w:val="20"/>
        </w:rPr>
        <w:t>C.J.,</w:t>
      </w:r>
      <w:r w:rsidRPr="00AC1632">
        <w:rPr>
          <w:rFonts w:ascii="Times New Roman" w:hAnsi="Times New Roman" w:cs="Times New Roman"/>
          <w:spacing w:val="35"/>
          <w:w w:val="105"/>
          <w:sz w:val="20"/>
          <w:szCs w:val="20"/>
        </w:rPr>
        <w:t xml:space="preserve"> </w:t>
      </w:r>
      <w:r w:rsidRPr="00AC1632">
        <w:rPr>
          <w:rFonts w:ascii="Times New Roman" w:hAnsi="Times New Roman" w:cs="Times New Roman"/>
          <w:w w:val="105"/>
          <w:sz w:val="20"/>
          <w:szCs w:val="20"/>
        </w:rPr>
        <w:t>Mims,</w:t>
      </w:r>
      <w:r w:rsidRPr="00AC1632">
        <w:rPr>
          <w:rFonts w:ascii="Times New Roman" w:hAnsi="Times New Roman" w:cs="Times New Roman"/>
          <w:spacing w:val="37"/>
          <w:w w:val="105"/>
          <w:sz w:val="20"/>
          <w:szCs w:val="20"/>
        </w:rPr>
        <w:t xml:space="preserve"> </w:t>
      </w:r>
      <w:r w:rsidRPr="00AC1632">
        <w:rPr>
          <w:rFonts w:ascii="Times New Roman" w:hAnsi="Times New Roman" w:cs="Times New Roman"/>
          <w:w w:val="105"/>
          <w:sz w:val="20"/>
          <w:szCs w:val="20"/>
        </w:rPr>
        <w:t>C.W.,</w:t>
      </w:r>
      <w:r w:rsidRPr="00AC1632">
        <w:rPr>
          <w:rFonts w:ascii="Times New Roman" w:hAnsi="Times New Roman" w:cs="Times New Roman"/>
          <w:spacing w:val="34"/>
          <w:w w:val="105"/>
          <w:sz w:val="20"/>
          <w:szCs w:val="20"/>
        </w:rPr>
        <w:t xml:space="preserve"> </w:t>
      </w:r>
      <w:r w:rsidRPr="00AC1632">
        <w:rPr>
          <w:rFonts w:ascii="Times New Roman" w:hAnsi="Times New Roman" w:cs="Times New Roman"/>
          <w:w w:val="105"/>
          <w:sz w:val="20"/>
          <w:szCs w:val="20"/>
        </w:rPr>
        <w:t>Blackwell,</w:t>
      </w:r>
      <w:r w:rsidRPr="00AC1632">
        <w:rPr>
          <w:rFonts w:ascii="Times New Roman" w:hAnsi="Times New Roman" w:cs="Times New Roman"/>
          <w:spacing w:val="35"/>
          <w:w w:val="105"/>
          <w:sz w:val="20"/>
          <w:szCs w:val="20"/>
        </w:rPr>
        <w:t xml:space="preserve"> </w:t>
      </w:r>
      <w:r w:rsidRPr="00AC1632">
        <w:rPr>
          <w:rFonts w:ascii="Times New Roman" w:hAnsi="Times New Roman" w:cs="Times New Roman"/>
          <w:w w:val="105"/>
          <w:sz w:val="20"/>
          <w:szCs w:val="20"/>
        </w:rPr>
        <w:t>M.</w:t>
      </w:r>
      <w:r w:rsidRPr="00AC1632">
        <w:rPr>
          <w:rFonts w:ascii="Times New Roman" w:hAnsi="Times New Roman" w:cs="Times New Roman"/>
          <w:spacing w:val="35"/>
          <w:w w:val="105"/>
          <w:sz w:val="20"/>
          <w:szCs w:val="20"/>
        </w:rPr>
        <w:t xml:space="preserve"> </w:t>
      </w:r>
      <w:r w:rsidRPr="00AC1632">
        <w:rPr>
          <w:rFonts w:ascii="Times New Roman" w:hAnsi="Times New Roman" w:cs="Times New Roman"/>
          <w:w w:val="105"/>
          <w:sz w:val="20"/>
          <w:szCs w:val="20"/>
        </w:rPr>
        <w:t>(1996).</w:t>
      </w:r>
      <w:r w:rsidRPr="00AC1632">
        <w:rPr>
          <w:rFonts w:ascii="Times New Roman" w:hAnsi="Times New Roman" w:cs="Times New Roman"/>
          <w:spacing w:val="33"/>
          <w:w w:val="105"/>
          <w:sz w:val="20"/>
          <w:szCs w:val="20"/>
        </w:rPr>
        <w:t xml:space="preserve"> </w:t>
      </w:r>
      <w:r w:rsidRPr="00AC1632">
        <w:rPr>
          <w:rFonts w:ascii="Times New Roman" w:hAnsi="Times New Roman" w:cs="Times New Roman"/>
          <w:w w:val="105"/>
          <w:sz w:val="20"/>
          <w:szCs w:val="20"/>
        </w:rPr>
        <w:t>Introductory</w:t>
      </w:r>
      <w:r w:rsidRPr="00AC1632">
        <w:rPr>
          <w:rFonts w:ascii="Times New Roman" w:hAnsi="Times New Roman" w:cs="Times New Roman"/>
          <w:spacing w:val="33"/>
          <w:w w:val="105"/>
          <w:sz w:val="20"/>
          <w:szCs w:val="20"/>
        </w:rPr>
        <w:t xml:space="preserve"> </w:t>
      </w:r>
      <w:r w:rsidRPr="00AC1632">
        <w:rPr>
          <w:rFonts w:ascii="Times New Roman" w:hAnsi="Times New Roman" w:cs="Times New Roman"/>
          <w:w w:val="105"/>
          <w:sz w:val="20"/>
          <w:szCs w:val="20"/>
        </w:rPr>
        <w:t>Mycology,</w:t>
      </w:r>
      <w:r w:rsidRPr="00AC1632">
        <w:rPr>
          <w:rFonts w:ascii="Times New Roman" w:hAnsi="Times New Roman" w:cs="Times New Roman"/>
          <w:spacing w:val="35"/>
          <w:w w:val="105"/>
          <w:sz w:val="20"/>
          <w:szCs w:val="20"/>
        </w:rPr>
        <w:t xml:space="preserve"> </w:t>
      </w:r>
      <w:r w:rsidRPr="00AC1632">
        <w:rPr>
          <w:rFonts w:ascii="Times New Roman" w:hAnsi="Times New Roman" w:cs="Times New Roman"/>
          <w:w w:val="105"/>
          <w:sz w:val="20"/>
          <w:szCs w:val="20"/>
        </w:rPr>
        <w:t>John</w:t>
      </w:r>
      <w:r w:rsidRPr="00AC1632">
        <w:rPr>
          <w:rFonts w:ascii="Times New Roman" w:hAnsi="Times New Roman" w:cs="Times New Roman"/>
          <w:spacing w:val="36"/>
          <w:w w:val="105"/>
          <w:sz w:val="20"/>
          <w:szCs w:val="20"/>
        </w:rPr>
        <w:t xml:space="preserve"> </w:t>
      </w:r>
      <w:r w:rsidRPr="00AC1632">
        <w:rPr>
          <w:rFonts w:ascii="Times New Roman" w:hAnsi="Times New Roman" w:cs="Times New Roman"/>
          <w:w w:val="105"/>
          <w:sz w:val="20"/>
          <w:szCs w:val="20"/>
        </w:rPr>
        <w:t>Wiley</w:t>
      </w:r>
      <w:r w:rsidRPr="00AC1632">
        <w:rPr>
          <w:rFonts w:ascii="Times New Roman" w:hAnsi="Times New Roman" w:cs="Times New Roman"/>
          <w:spacing w:val="33"/>
          <w:w w:val="105"/>
          <w:sz w:val="20"/>
          <w:szCs w:val="20"/>
        </w:rPr>
        <w:t xml:space="preserve"> </w:t>
      </w:r>
      <w:r w:rsidRPr="00AC1632">
        <w:rPr>
          <w:rFonts w:ascii="Times New Roman" w:hAnsi="Times New Roman" w:cs="Times New Roman"/>
          <w:w w:val="105"/>
          <w:sz w:val="20"/>
          <w:szCs w:val="20"/>
        </w:rPr>
        <w:t>and</w:t>
      </w:r>
      <w:r w:rsidRPr="00AC1632">
        <w:rPr>
          <w:rFonts w:ascii="Times New Roman" w:hAnsi="Times New Roman" w:cs="Times New Roman"/>
          <w:spacing w:val="35"/>
          <w:w w:val="105"/>
          <w:sz w:val="20"/>
          <w:szCs w:val="20"/>
        </w:rPr>
        <w:t xml:space="preserve"> </w:t>
      </w:r>
      <w:r w:rsidRPr="00AC1632">
        <w:rPr>
          <w:rFonts w:ascii="Times New Roman" w:hAnsi="Times New Roman" w:cs="Times New Roman"/>
          <w:w w:val="105"/>
          <w:sz w:val="20"/>
          <w:szCs w:val="20"/>
        </w:rPr>
        <w:t>Sons</w:t>
      </w:r>
      <w:r w:rsidRPr="00AC1632">
        <w:rPr>
          <w:rFonts w:ascii="Times New Roman" w:hAnsi="Times New Roman" w:cs="Times New Roman"/>
          <w:spacing w:val="-50"/>
          <w:w w:val="105"/>
          <w:sz w:val="20"/>
          <w:szCs w:val="20"/>
        </w:rPr>
        <w:t xml:space="preserve"> </w:t>
      </w:r>
      <w:r w:rsidRPr="00AC1632">
        <w:rPr>
          <w:rFonts w:ascii="Times New Roman" w:hAnsi="Times New Roman" w:cs="Times New Roman"/>
          <w:w w:val="105"/>
          <w:sz w:val="20"/>
          <w:szCs w:val="20"/>
        </w:rPr>
        <w:t>(Asia), Singapore. 4th</w:t>
      </w:r>
      <w:r w:rsidRPr="00AC1632">
        <w:rPr>
          <w:rFonts w:ascii="Times New Roman" w:hAnsi="Times New Roman" w:cs="Times New Roman"/>
          <w:spacing w:val="-2"/>
          <w:w w:val="105"/>
          <w:sz w:val="20"/>
          <w:szCs w:val="20"/>
        </w:rPr>
        <w:t xml:space="preserve"> </w:t>
      </w:r>
      <w:r w:rsidRPr="00AC1632">
        <w:rPr>
          <w:rFonts w:ascii="Times New Roman" w:hAnsi="Times New Roman" w:cs="Times New Roman"/>
          <w:w w:val="105"/>
          <w:sz w:val="20"/>
          <w:szCs w:val="20"/>
        </w:rPr>
        <w:t>edition.</w:t>
      </w:r>
    </w:p>
    <w:p w14:paraId="52EDC2D3" w14:textId="77777777" w:rsidR="00A64DFA" w:rsidRPr="00AC1632" w:rsidRDefault="00A64DFA" w:rsidP="00C97343">
      <w:pPr>
        <w:pStyle w:val="ListParagraph"/>
        <w:widowControl w:val="0"/>
        <w:numPr>
          <w:ilvl w:val="0"/>
          <w:numId w:val="119"/>
        </w:numPr>
        <w:tabs>
          <w:tab w:val="left" w:pos="560"/>
        </w:tabs>
        <w:autoSpaceDE w:val="0"/>
        <w:autoSpaceDN w:val="0"/>
        <w:spacing w:after="0" w:line="240" w:lineRule="auto"/>
        <w:contextualSpacing w:val="0"/>
        <w:jc w:val="both"/>
        <w:rPr>
          <w:rFonts w:ascii="Times New Roman" w:hAnsi="Times New Roman" w:cs="Times New Roman"/>
          <w:sz w:val="20"/>
          <w:szCs w:val="20"/>
        </w:rPr>
      </w:pPr>
      <w:r w:rsidRPr="00AC1632">
        <w:rPr>
          <w:rFonts w:ascii="Times New Roman" w:hAnsi="Times New Roman" w:cs="Times New Roman"/>
          <w:spacing w:val="-1"/>
          <w:w w:val="105"/>
          <w:sz w:val="20"/>
          <w:szCs w:val="20"/>
        </w:rPr>
        <w:t>Raven,</w:t>
      </w:r>
      <w:r w:rsidRPr="00AC1632">
        <w:rPr>
          <w:rFonts w:ascii="Times New Roman" w:hAnsi="Times New Roman" w:cs="Times New Roman"/>
          <w:spacing w:val="-10"/>
          <w:w w:val="105"/>
          <w:sz w:val="20"/>
          <w:szCs w:val="20"/>
        </w:rPr>
        <w:t xml:space="preserve"> </w:t>
      </w:r>
      <w:r w:rsidRPr="00AC1632">
        <w:rPr>
          <w:rFonts w:ascii="Times New Roman" w:hAnsi="Times New Roman" w:cs="Times New Roman"/>
          <w:spacing w:val="-1"/>
          <w:w w:val="105"/>
          <w:sz w:val="20"/>
          <w:szCs w:val="20"/>
        </w:rPr>
        <w:t>P.H.,</w:t>
      </w:r>
      <w:r w:rsidRPr="00AC1632">
        <w:rPr>
          <w:rFonts w:ascii="Times New Roman" w:hAnsi="Times New Roman" w:cs="Times New Roman"/>
          <w:spacing w:val="-10"/>
          <w:w w:val="105"/>
          <w:sz w:val="20"/>
          <w:szCs w:val="20"/>
        </w:rPr>
        <w:t xml:space="preserve"> </w:t>
      </w:r>
      <w:r w:rsidRPr="00AC1632">
        <w:rPr>
          <w:rFonts w:ascii="Times New Roman" w:hAnsi="Times New Roman" w:cs="Times New Roman"/>
          <w:spacing w:val="-1"/>
          <w:w w:val="105"/>
          <w:sz w:val="20"/>
          <w:szCs w:val="20"/>
        </w:rPr>
        <w:t>Johnson,</w:t>
      </w:r>
      <w:r w:rsidRPr="00AC1632">
        <w:rPr>
          <w:rFonts w:ascii="Times New Roman" w:hAnsi="Times New Roman" w:cs="Times New Roman"/>
          <w:spacing w:val="-9"/>
          <w:w w:val="105"/>
          <w:sz w:val="20"/>
          <w:szCs w:val="20"/>
        </w:rPr>
        <w:t xml:space="preserve"> </w:t>
      </w:r>
      <w:r w:rsidRPr="00AC1632">
        <w:rPr>
          <w:rFonts w:ascii="Times New Roman" w:hAnsi="Times New Roman" w:cs="Times New Roman"/>
          <w:w w:val="105"/>
          <w:sz w:val="20"/>
          <w:szCs w:val="20"/>
        </w:rPr>
        <w:t>G.B.,</w:t>
      </w:r>
      <w:r w:rsidRPr="00AC1632">
        <w:rPr>
          <w:rFonts w:ascii="Times New Roman" w:hAnsi="Times New Roman" w:cs="Times New Roman"/>
          <w:spacing w:val="-8"/>
          <w:w w:val="105"/>
          <w:sz w:val="20"/>
          <w:szCs w:val="20"/>
        </w:rPr>
        <w:t xml:space="preserve"> </w:t>
      </w:r>
      <w:r w:rsidRPr="00AC1632">
        <w:rPr>
          <w:rFonts w:ascii="Times New Roman" w:hAnsi="Times New Roman" w:cs="Times New Roman"/>
          <w:w w:val="105"/>
          <w:sz w:val="20"/>
          <w:szCs w:val="20"/>
        </w:rPr>
        <w:t>Losos,</w:t>
      </w:r>
      <w:r w:rsidRPr="00AC1632">
        <w:rPr>
          <w:rFonts w:ascii="Times New Roman" w:hAnsi="Times New Roman" w:cs="Times New Roman"/>
          <w:spacing w:val="-9"/>
          <w:w w:val="105"/>
          <w:sz w:val="20"/>
          <w:szCs w:val="20"/>
        </w:rPr>
        <w:t xml:space="preserve"> </w:t>
      </w:r>
      <w:r w:rsidRPr="00AC1632">
        <w:rPr>
          <w:rFonts w:ascii="Times New Roman" w:hAnsi="Times New Roman" w:cs="Times New Roman"/>
          <w:w w:val="105"/>
          <w:sz w:val="20"/>
          <w:szCs w:val="20"/>
        </w:rPr>
        <w:t>J.B.,</w:t>
      </w:r>
      <w:r w:rsidRPr="00AC1632">
        <w:rPr>
          <w:rFonts w:ascii="Times New Roman" w:hAnsi="Times New Roman" w:cs="Times New Roman"/>
          <w:spacing w:val="-12"/>
          <w:w w:val="105"/>
          <w:sz w:val="20"/>
          <w:szCs w:val="20"/>
        </w:rPr>
        <w:t xml:space="preserve"> </w:t>
      </w:r>
      <w:r w:rsidRPr="00AC1632">
        <w:rPr>
          <w:rFonts w:ascii="Times New Roman" w:hAnsi="Times New Roman" w:cs="Times New Roman"/>
          <w:w w:val="105"/>
          <w:sz w:val="20"/>
          <w:szCs w:val="20"/>
        </w:rPr>
        <w:t>Singer,</w:t>
      </w:r>
      <w:r w:rsidRPr="00AC1632">
        <w:rPr>
          <w:rFonts w:ascii="Times New Roman" w:hAnsi="Times New Roman" w:cs="Times New Roman"/>
          <w:spacing w:val="-7"/>
          <w:w w:val="105"/>
          <w:sz w:val="20"/>
          <w:szCs w:val="20"/>
        </w:rPr>
        <w:t xml:space="preserve"> </w:t>
      </w:r>
      <w:r w:rsidRPr="00AC1632">
        <w:rPr>
          <w:rFonts w:ascii="Times New Roman" w:hAnsi="Times New Roman" w:cs="Times New Roman"/>
          <w:w w:val="105"/>
          <w:sz w:val="20"/>
          <w:szCs w:val="20"/>
        </w:rPr>
        <w:t>S.R.,</w:t>
      </w:r>
      <w:r w:rsidRPr="00AC1632">
        <w:rPr>
          <w:rFonts w:ascii="Times New Roman" w:hAnsi="Times New Roman" w:cs="Times New Roman"/>
          <w:spacing w:val="-10"/>
          <w:w w:val="105"/>
          <w:sz w:val="20"/>
          <w:szCs w:val="20"/>
        </w:rPr>
        <w:t xml:space="preserve"> </w:t>
      </w:r>
      <w:r w:rsidRPr="00AC1632">
        <w:rPr>
          <w:rFonts w:ascii="Times New Roman" w:hAnsi="Times New Roman" w:cs="Times New Roman"/>
          <w:w w:val="105"/>
          <w:sz w:val="20"/>
          <w:szCs w:val="20"/>
        </w:rPr>
        <w:t>(2005).</w:t>
      </w:r>
      <w:r w:rsidRPr="00AC1632">
        <w:rPr>
          <w:rFonts w:ascii="Times New Roman" w:hAnsi="Times New Roman" w:cs="Times New Roman"/>
          <w:spacing w:val="-9"/>
          <w:w w:val="105"/>
          <w:sz w:val="20"/>
          <w:szCs w:val="20"/>
        </w:rPr>
        <w:t xml:space="preserve"> </w:t>
      </w:r>
      <w:r w:rsidRPr="00AC1632">
        <w:rPr>
          <w:rFonts w:ascii="Times New Roman" w:hAnsi="Times New Roman" w:cs="Times New Roman"/>
          <w:w w:val="105"/>
          <w:sz w:val="20"/>
          <w:szCs w:val="20"/>
        </w:rPr>
        <w:t>Biology.</w:t>
      </w:r>
      <w:r w:rsidRPr="00AC1632">
        <w:rPr>
          <w:rFonts w:ascii="Times New Roman" w:hAnsi="Times New Roman" w:cs="Times New Roman"/>
          <w:spacing w:val="-8"/>
          <w:w w:val="105"/>
          <w:sz w:val="20"/>
          <w:szCs w:val="20"/>
        </w:rPr>
        <w:t xml:space="preserve"> </w:t>
      </w:r>
      <w:r w:rsidRPr="00AC1632">
        <w:rPr>
          <w:rFonts w:ascii="Times New Roman" w:hAnsi="Times New Roman" w:cs="Times New Roman"/>
          <w:w w:val="105"/>
          <w:sz w:val="20"/>
          <w:szCs w:val="20"/>
        </w:rPr>
        <w:t>Tata</w:t>
      </w:r>
      <w:r w:rsidRPr="00AC1632">
        <w:rPr>
          <w:rFonts w:ascii="Times New Roman" w:hAnsi="Times New Roman" w:cs="Times New Roman"/>
          <w:spacing w:val="-12"/>
          <w:w w:val="105"/>
          <w:sz w:val="20"/>
          <w:szCs w:val="20"/>
        </w:rPr>
        <w:t xml:space="preserve"> </w:t>
      </w:r>
      <w:r w:rsidRPr="00AC1632">
        <w:rPr>
          <w:rFonts w:ascii="Times New Roman" w:hAnsi="Times New Roman" w:cs="Times New Roman"/>
          <w:w w:val="105"/>
          <w:sz w:val="20"/>
          <w:szCs w:val="20"/>
        </w:rPr>
        <w:t>McGraw</w:t>
      </w:r>
      <w:r w:rsidRPr="00AC1632">
        <w:rPr>
          <w:rFonts w:ascii="Times New Roman" w:hAnsi="Times New Roman" w:cs="Times New Roman"/>
          <w:spacing w:val="-12"/>
          <w:w w:val="105"/>
          <w:sz w:val="20"/>
          <w:szCs w:val="20"/>
        </w:rPr>
        <w:t xml:space="preserve"> </w:t>
      </w:r>
      <w:r w:rsidRPr="00AC1632">
        <w:rPr>
          <w:rFonts w:ascii="Times New Roman" w:hAnsi="Times New Roman" w:cs="Times New Roman"/>
          <w:w w:val="105"/>
          <w:sz w:val="20"/>
          <w:szCs w:val="20"/>
        </w:rPr>
        <w:t>Hill,</w:t>
      </w:r>
      <w:r w:rsidRPr="00AC1632">
        <w:rPr>
          <w:rFonts w:ascii="Times New Roman" w:hAnsi="Times New Roman" w:cs="Times New Roman"/>
          <w:spacing w:val="-10"/>
          <w:w w:val="105"/>
          <w:sz w:val="20"/>
          <w:szCs w:val="20"/>
        </w:rPr>
        <w:t xml:space="preserve"> </w:t>
      </w:r>
      <w:r w:rsidRPr="00AC1632">
        <w:rPr>
          <w:rFonts w:ascii="Times New Roman" w:hAnsi="Times New Roman" w:cs="Times New Roman"/>
          <w:w w:val="105"/>
          <w:sz w:val="20"/>
          <w:szCs w:val="20"/>
        </w:rPr>
        <w:t>Delhi,</w:t>
      </w:r>
      <w:r w:rsidRPr="00AC1632">
        <w:rPr>
          <w:rFonts w:ascii="Times New Roman" w:hAnsi="Times New Roman" w:cs="Times New Roman"/>
          <w:spacing w:val="-11"/>
          <w:w w:val="105"/>
          <w:sz w:val="20"/>
          <w:szCs w:val="20"/>
        </w:rPr>
        <w:t xml:space="preserve"> </w:t>
      </w:r>
      <w:r w:rsidRPr="00AC1632">
        <w:rPr>
          <w:rFonts w:ascii="Times New Roman" w:hAnsi="Times New Roman" w:cs="Times New Roman"/>
          <w:w w:val="105"/>
          <w:sz w:val="20"/>
          <w:szCs w:val="20"/>
        </w:rPr>
        <w:t>India.</w:t>
      </w:r>
    </w:p>
    <w:p w14:paraId="065807C6" w14:textId="77777777" w:rsidR="00A64DFA" w:rsidRPr="00AC1632" w:rsidRDefault="00A64DFA" w:rsidP="00C97343">
      <w:pPr>
        <w:pStyle w:val="ListParagraph"/>
        <w:widowControl w:val="0"/>
        <w:numPr>
          <w:ilvl w:val="0"/>
          <w:numId w:val="119"/>
        </w:numPr>
        <w:tabs>
          <w:tab w:val="left" w:pos="560"/>
        </w:tabs>
        <w:autoSpaceDE w:val="0"/>
        <w:autoSpaceDN w:val="0"/>
        <w:spacing w:after="0" w:line="240" w:lineRule="auto"/>
        <w:contextualSpacing w:val="0"/>
        <w:jc w:val="both"/>
        <w:rPr>
          <w:rFonts w:ascii="Times New Roman" w:hAnsi="Times New Roman" w:cs="Times New Roman"/>
          <w:sz w:val="20"/>
          <w:szCs w:val="20"/>
        </w:rPr>
      </w:pPr>
      <w:r w:rsidRPr="00AC1632">
        <w:rPr>
          <w:rFonts w:ascii="Times New Roman" w:hAnsi="Times New Roman" w:cs="Times New Roman"/>
          <w:w w:val="105"/>
          <w:sz w:val="20"/>
          <w:szCs w:val="20"/>
        </w:rPr>
        <w:t>Vashishta,</w:t>
      </w:r>
      <w:r w:rsidRPr="00AC1632">
        <w:rPr>
          <w:rFonts w:ascii="Times New Roman" w:hAnsi="Times New Roman" w:cs="Times New Roman"/>
          <w:spacing w:val="-13"/>
          <w:w w:val="105"/>
          <w:sz w:val="20"/>
          <w:szCs w:val="20"/>
        </w:rPr>
        <w:t xml:space="preserve"> </w:t>
      </w:r>
      <w:r w:rsidRPr="00AC1632">
        <w:rPr>
          <w:rFonts w:ascii="Times New Roman" w:hAnsi="Times New Roman" w:cs="Times New Roman"/>
          <w:w w:val="105"/>
          <w:sz w:val="20"/>
          <w:szCs w:val="20"/>
        </w:rPr>
        <w:t>P.C.,</w:t>
      </w:r>
      <w:r w:rsidRPr="00AC1632">
        <w:rPr>
          <w:rFonts w:ascii="Times New Roman" w:hAnsi="Times New Roman" w:cs="Times New Roman"/>
          <w:spacing w:val="-11"/>
          <w:w w:val="105"/>
          <w:sz w:val="20"/>
          <w:szCs w:val="20"/>
        </w:rPr>
        <w:t xml:space="preserve"> </w:t>
      </w:r>
      <w:r w:rsidRPr="00AC1632">
        <w:rPr>
          <w:rFonts w:ascii="Times New Roman" w:hAnsi="Times New Roman" w:cs="Times New Roman"/>
          <w:w w:val="105"/>
          <w:sz w:val="20"/>
          <w:szCs w:val="20"/>
        </w:rPr>
        <w:t>Sinha,</w:t>
      </w:r>
      <w:r w:rsidRPr="00AC1632">
        <w:rPr>
          <w:rFonts w:ascii="Times New Roman" w:hAnsi="Times New Roman" w:cs="Times New Roman"/>
          <w:spacing w:val="-12"/>
          <w:w w:val="105"/>
          <w:sz w:val="20"/>
          <w:szCs w:val="20"/>
        </w:rPr>
        <w:t xml:space="preserve"> </w:t>
      </w:r>
      <w:r w:rsidRPr="00AC1632">
        <w:rPr>
          <w:rFonts w:ascii="Times New Roman" w:hAnsi="Times New Roman" w:cs="Times New Roman"/>
          <w:w w:val="105"/>
          <w:sz w:val="20"/>
          <w:szCs w:val="20"/>
        </w:rPr>
        <w:t>A.K.,</w:t>
      </w:r>
      <w:r w:rsidRPr="00AC1632">
        <w:rPr>
          <w:rFonts w:ascii="Times New Roman" w:hAnsi="Times New Roman" w:cs="Times New Roman"/>
          <w:spacing w:val="-13"/>
          <w:w w:val="105"/>
          <w:sz w:val="20"/>
          <w:szCs w:val="20"/>
        </w:rPr>
        <w:t xml:space="preserve"> </w:t>
      </w:r>
      <w:r w:rsidRPr="00AC1632">
        <w:rPr>
          <w:rFonts w:ascii="Times New Roman" w:hAnsi="Times New Roman" w:cs="Times New Roman"/>
          <w:w w:val="105"/>
          <w:sz w:val="20"/>
          <w:szCs w:val="20"/>
        </w:rPr>
        <w:t>Kumar,</w:t>
      </w:r>
      <w:r w:rsidRPr="00AC1632">
        <w:rPr>
          <w:rFonts w:ascii="Times New Roman" w:hAnsi="Times New Roman" w:cs="Times New Roman"/>
          <w:spacing w:val="-12"/>
          <w:w w:val="105"/>
          <w:sz w:val="20"/>
          <w:szCs w:val="20"/>
        </w:rPr>
        <w:t xml:space="preserve"> </w:t>
      </w:r>
      <w:r w:rsidRPr="00AC1632">
        <w:rPr>
          <w:rFonts w:ascii="Times New Roman" w:hAnsi="Times New Roman" w:cs="Times New Roman"/>
          <w:w w:val="105"/>
          <w:sz w:val="20"/>
          <w:szCs w:val="20"/>
        </w:rPr>
        <w:t>A.,</w:t>
      </w:r>
      <w:r w:rsidRPr="00AC1632">
        <w:rPr>
          <w:rFonts w:ascii="Times New Roman" w:hAnsi="Times New Roman" w:cs="Times New Roman"/>
          <w:spacing w:val="-13"/>
          <w:w w:val="105"/>
          <w:sz w:val="20"/>
          <w:szCs w:val="20"/>
        </w:rPr>
        <w:t xml:space="preserve"> </w:t>
      </w:r>
      <w:r w:rsidRPr="00AC1632">
        <w:rPr>
          <w:rFonts w:ascii="Times New Roman" w:hAnsi="Times New Roman" w:cs="Times New Roman"/>
          <w:w w:val="105"/>
          <w:sz w:val="20"/>
          <w:szCs w:val="20"/>
        </w:rPr>
        <w:t>(2010).</w:t>
      </w:r>
      <w:r w:rsidRPr="00AC1632">
        <w:rPr>
          <w:rFonts w:ascii="Times New Roman" w:hAnsi="Times New Roman" w:cs="Times New Roman"/>
          <w:spacing w:val="-12"/>
          <w:w w:val="105"/>
          <w:sz w:val="20"/>
          <w:szCs w:val="20"/>
        </w:rPr>
        <w:t xml:space="preserve"> </w:t>
      </w:r>
      <w:r w:rsidRPr="00AC1632">
        <w:rPr>
          <w:rFonts w:ascii="Times New Roman" w:hAnsi="Times New Roman" w:cs="Times New Roman"/>
          <w:w w:val="105"/>
          <w:sz w:val="20"/>
          <w:szCs w:val="20"/>
        </w:rPr>
        <w:t>Pteridophyta,</w:t>
      </w:r>
      <w:r w:rsidRPr="00AC1632">
        <w:rPr>
          <w:rFonts w:ascii="Times New Roman" w:hAnsi="Times New Roman" w:cs="Times New Roman"/>
          <w:spacing w:val="-11"/>
          <w:w w:val="105"/>
          <w:sz w:val="20"/>
          <w:szCs w:val="20"/>
        </w:rPr>
        <w:t xml:space="preserve"> </w:t>
      </w:r>
      <w:r w:rsidRPr="00AC1632">
        <w:rPr>
          <w:rFonts w:ascii="Times New Roman" w:hAnsi="Times New Roman" w:cs="Times New Roman"/>
          <w:w w:val="105"/>
          <w:sz w:val="20"/>
          <w:szCs w:val="20"/>
        </w:rPr>
        <w:t>S.</w:t>
      </w:r>
      <w:r w:rsidRPr="00AC1632">
        <w:rPr>
          <w:rFonts w:ascii="Times New Roman" w:hAnsi="Times New Roman" w:cs="Times New Roman"/>
          <w:spacing w:val="-11"/>
          <w:w w:val="105"/>
          <w:sz w:val="20"/>
          <w:szCs w:val="20"/>
        </w:rPr>
        <w:t xml:space="preserve"> </w:t>
      </w:r>
      <w:r w:rsidRPr="00AC1632">
        <w:rPr>
          <w:rFonts w:ascii="Times New Roman" w:hAnsi="Times New Roman" w:cs="Times New Roman"/>
          <w:w w:val="105"/>
          <w:sz w:val="20"/>
          <w:szCs w:val="20"/>
        </w:rPr>
        <w:t>Chand.</w:t>
      </w:r>
      <w:r w:rsidRPr="00AC1632">
        <w:rPr>
          <w:rFonts w:ascii="Times New Roman" w:hAnsi="Times New Roman" w:cs="Times New Roman"/>
          <w:spacing w:val="-11"/>
          <w:w w:val="105"/>
          <w:sz w:val="20"/>
          <w:szCs w:val="20"/>
        </w:rPr>
        <w:t xml:space="preserve"> </w:t>
      </w:r>
      <w:r w:rsidRPr="00AC1632">
        <w:rPr>
          <w:rFonts w:ascii="Times New Roman" w:hAnsi="Times New Roman" w:cs="Times New Roman"/>
          <w:w w:val="105"/>
          <w:sz w:val="20"/>
          <w:szCs w:val="20"/>
        </w:rPr>
        <w:t>Delhi,</w:t>
      </w:r>
      <w:r w:rsidRPr="00AC1632">
        <w:rPr>
          <w:rFonts w:ascii="Times New Roman" w:hAnsi="Times New Roman" w:cs="Times New Roman"/>
          <w:spacing w:val="-11"/>
          <w:w w:val="105"/>
          <w:sz w:val="20"/>
          <w:szCs w:val="20"/>
        </w:rPr>
        <w:t xml:space="preserve"> </w:t>
      </w:r>
      <w:r w:rsidRPr="00AC1632">
        <w:rPr>
          <w:rFonts w:ascii="Times New Roman" w:hAnsi="Times New Roman" w:cs="Times New Roman"/>
          <w:w w:val="105"/>
          <w:sz w:val="20"/>
          <w:szCs w:val="20"/>
        </w:rPr>
        <w:t>India.</w:t>
      </w:r>
    </w:p>
    <w:p w14:paraId="7A2EF8B7" w14:textId="77777777" w:rsidR="00A64DFA" w:rsidRPr="00AC1632" w:rsidRDefault="00A64DFA" w:rsidP="00C97343">
      <w:pPr>
        <w:pStyle w:val="ListParagraph"/>
        <w:widowControl w:val="0"/>
        <w:numPr>
          <w:ilvl w:val="0"/>
          <w:numId w:val="119"/>
        </w:numPr>
        <w:tabs>
          <w:tab w:val="left" w:pos="560"/>
        </w:tabs>
        <w:autoSpaceDE w:val="0"/>
        <w:autoSpaceDN w:val="0"/>
        <w:spacing w:after="0" w:line="240" w:lineRule="auto"/>
        <w:contextualSpacing w:val="0"/>
        <w:jc w:val="both"/>
        <w:rPr>
          <w:rFonts w:ascii="Times New Roman" w:hAnsi="Times New Roman" w:cs="Times New Roman"/>
          <w:sz w:val="20"/>
          <w:szCs w:val="20"/>
        </w:rPr>
      </w:pPr>
      <w:r w:rsidRPr="00AC1632">
        <w:rPr>
          <w:rFonts w:ascii="Times New Roman" w:hAnsi="Times New Roman" w:cs="Times New Roman"/>
          <w:w w:val="105"/>
          <w:sz w:val="20"/>
          <w:szCs w:val="20"/>
        </w:rPr>
        <w:t>Bhatnagar,</w:t>
      </w:r>
      <w:r w:rsidRPr="00AC1632">
        <w:rPr>
          <w:rFonts w:ascii="Times New Roman" w:hAnsi="Times New Roman" w:cs="Times New Roman"/>
          <w:spacing w:val="-7"/>
          <w:w w:val="105"/>
          <w:sz w:val="20"/>
          <w:szCs w:val="20"/>
        </w:rPr>
        <w:t xml:space="preserve"> </w:t>
      </w:r>
      <w:r w:rsidRPr="00AC1632">
        <w:rPr>
          <w:rFonts w:ascii="Times New Roman" w:hAnsi="Times New Roman" w:cs="Times New Roman"/>
          <w:w w:val="105"/>
          <w:sz w:val="20"/>
          <w:szCs w:val="20"/>
        </w:rPr>
        <w:t>S.P.</w:t>
      </w:r>
      <w:r w:rsidRPr="00AC1632">
        <w:rPr>
          <w:rFonts w:ascii="Times New Roman" w:hAnsi="Times New Roman" w:cs="Times New Roman"/>
          <w:spacing w:val="-2"/>
          <w:w w:val="105"/>
          <w:sz w:val="20"/>
          <w:szCs w:val="20"/>
        </w:rPr>
        <w:t xml:space="preserve"> </w:t>
      </w:r>
      <w:r w:rsidRPr="00AC1632">
        <w:rPr>
          <w:rFonts w:ascii="Times New Roman" w:hAnsi="Times New Roman" w:cs="Times New Roman"/>
          <w:w w:val="105"/>
          <w:sz w:val="20"/>
          <w:szCs w:val="20"/>
        </w:rPr>
        <w:t>and</w:t>
      </w:r>
      <w:r w:rsidRPr="00AC1632">
        <w:rPr>
          <w:rFonts w:ascii="Times New Roman" w:hAnsi="Times New Roman" w:cs="Times New Roman"/>
          <w:spacing w:val="-5"/>
          <w:w w:val="105"/>
          <w:sz w:val="20"/>
          <w:szCs w:val="20"/>
        </w:rPr>
        <w:t xml:space="preserve"> </w:t>
      </w:r>
      <w:r w:rsidRPr="00AC1632">
        <w:rPr>
          <w:rFonts w:ascii="Times New Roman" w:hAnsi="Times New Roman" w:cs="Times New Roman"/>
          <w:w w:val="105"/>
          <w:sz w:val="20"/>
          <w:szCs w:val="20"/>
        </w:rPr>
        <w:t>Moitra,</w:t>
      </w:r>
      <w:r w:rsidRPr="00AC1632">
        <w:rPr>
          <w:rFonts w:ascii="Times New Roman" w:hAnsi="Times New Roman" w:cs="Times New Roman"/>
          <w:spacing w:val="-6"/>
          <w:w w:val="105"/>
          <w:sz w:val="20"/>
          <w:szCs w:val="20"/>
        </w:rPr>
        <w:t xml:space="preserve"> </w:t>
      </w:r>
      <w:r w:rsidRPr="00AC1632">
        <w:rPr>
          <w:rFonts w:ascii="Times New Roman" w:hAnsi="Times New Roman" w:cs="Times New Roman"/>
          <w:w w:val="105"/>
          <w:sz w:val="20"/>
          <w:szCs w:val="20"/>
        </w:rPr>
        <w:t>A.</w:t>
      </w:r>
      <w:r w:rsidRPr="00AC1632">
        <w:rPr>
          <w:rFonts w:ascii="Times New Roman" w:hAnsi="Times New Roman" w:cs="Times New Roman"/>
          <w:spacing w:val="-7"/>
          <w:w w:val="105"/>
          <w:sz w:val="20"/>
          <w:szCs w:val="20"/>
        </w:rPr>
        <w:t xml:space="preserve"> </w:t>
      </w:r>
      <w:r w:rsidRPr="00AC1632">
        <w:rPr>
          <w:rFonts w:ascii="Times New Roman" w:hAnsi="Times New Roman" w:cs="Times New Roman"/>
          <w:w w:val="105"/>
          <w:sz w:val="20"/>
          <w:szCs w:val="20"/>
        </w:rPr>
        <w:t>(1996).</w:t>
      </w:r>
      <w:r w:rsidRPr="00AC1632">
        <w:rPr>
          <w:rFonts w:ascii="Times New Roman" w:hAnsi="Times New Roman" w:cs="Times New Roman"/>
          <w:spacing w:val="-6"/>
          <w:w w:val="105"/>
          <w:sz w:val="20"/>
          <w:szCs w:val="20"/>
        </w:rPr>
        <w:t xml:space="preserve"> </w:t>
      </w:r>
      <w:r w:rsidRPr="00AC1632">
        <w:rPr>
          <w:rFonts w:ascii="Times New Roman" w:hAnsi="Times New Roman" w:cs="Times New Roman"/>
          <w:w w:val="105"/>
          <w:sz w:val="20"/>
          <w:szCs w:val="20"/>
        </w:rPr>
        <w:t>Gymnosperms.</w:t>
      </w:r>
      <w:r w:rsidRPr="00AC1632">
        <w:rPr>
          <w:rFonts w:ascii="Times New Roman" w:hAnsi="Times New Roman" w:cs="Times New Roman"/>
          <w:spacing w:val="-4"/>
          <w:w w:val="105"/>
          <w:sz w:val="20"/>
          <w:szCs w:val="20"/>
        </w:rPr>
        <w:t xml:space="preserve"> </w:t>
      </w:r>
      <w:r w:rsidRPr="00AC1632">
        <w:rPr>
          <w:rFonts w:ascii="Times New Roman" w:hAnsi="Times New Roman" w:cs="Times New Roman"/>
          <w:w w:val="105"/>
          <w:sz w:val="20"/>
          <w:szCs w:val="20"/>
        </w:rPr>
        <w:t>New</w:t>
      </w:r>
      <w:r w:rsidRPr="00AC1632">
        <w:rPr>
          <w:rFonts w:ascii="Times New Roman" w:hAnsi="Times New Roman" w:cs="Times New Roman"/>
          <w:spacing w:val="-5"/>
          <w:w w:val="105"/>
          <w:sz w:val="20"/>
          <w:szCs w:val="20"/>
        </w:rPr>
        <w:t xml:space="preserve"> </w:t>
      </w:r>
      <w:r w:rsidRPr="00AC1632">
        <w:rPr>
          <w:rFonts w:ascii="Times New Roman" w:hAnsi="Times New Roman" w:cs="Times New Roman"/>
          <w:w w:val="105"/>
          <w:sz w:val="20"/>
          <w:szCs w:val="20"/>
        </w:rPr>
        <w:t>Age</w:t>
      </w:r>
      <w:r w:rsidRPr="00AC1632">
        <w:rPr>
          <w:rFonts w:ascii="Times New Roman" w:hAnsi="Times New Roman" w:cs="Times New Roman"/>
          <w:spacing w:val="-5"/>
          <w:w w:val="105"/>
          <w:sz w:val="20"/>
          <w:szCs w:val="20"/>
        </w:rPr>
        <w:t xml:space="preserve"> </w:t>
      </w:r>
      <w:r w:rsidRPr="00AC1632">
        <w:rPr>
          <w:rFonts w:ascii="Times New Roman" w:hAnsi="Times New Roman" w:cs="Times New Roman"/>
          <w:w w:val="105"/>
          <w:sz w:val="20"/>
          <w:szCs w:val="20"/>
        </w:rPr>
        <w:t>International</w:t>
      </w:r>
      <w:r w:rsidRPr="00AC1632">
        <w:rPr>
          <w:rFonts w:ascii="Times New Roman" w:hAnsi="Times New Roman" w:cs="Times New Roman"/>
          <w:spacing w:val="-5"/>
          <w:w w:val="105"/>
          <w:sz w:val="20"/>
          <w:szCs w:val="20"/>
        </w:rPr>
        <w:t xml:space="preserve"> </w:t>
      </w:r>
      <w:r w:rsidRPr="00AC1632">
        <w:rPr>
          <w:rFonts w:ascii="Times New Roman" w:hAnsi="Times New Roman" w:cs="Times New Roman"/>
          <w:w w:val="105"/>
          <w:sz w:val="20"/>
          <w:szCs w:val="20"/>
        </w:rPr>
        <w:t>(P)</w:t>
      </w:r>
      <w:r w:rsidRPr="00AC1632">
        <w:rPr>
          <w:rFonts w:ascii="Times New Roman" w:hAnsi="Times New Roman" w:cs="Times New Roman"/>
          <w:spacing w:val="-2"/>
          <w:w w:val="105"/>
          <w:sz w:val="20"/>
          <w:szCs w:val="20"/>
        </w:rPr>
        <w:t xml:space="preserve"> </w:t>
      </w:r>
      <w:r w:rsidRPr="00AC1632">
        <w:rPr>
          <w:rFonts w:ascii="Times New Roman" w:hAnsi="Times New Roman" w:cs="Times New Roman"/>
          <w:w w:val="105"/>
          <w:sz w:val="20"/>
          <w:szCs w:val="20"/>
        </w:rPr>
        <w:t>Ltd</w:t>
      </w:r>
      <w:r w:rsidRPr="00AC1632">
        <w:rPr>
          <w:rFonts w:ascii="Times New Roman" w:hAnsi="Times New Roman" w:cs="Times New Roman"/>
          <w:spacing w:val="-6"/>
          <w:w w:val="105"/>
          <w:sz w:val="20"/>
          <w:szCs w:val="20"/>
        </w:rPr>
        <w:t xml:space="preserve"> </w:t>
      </w:r>
      <w:r w:rsidRPr="00AC1632">
        <w:rPr>
          <w:rFonts w:ascii="Times New Roman" w:hAnsi="Times New Roman" w:cs="Times New Roman"/>
          <w:w w:val="105"/>
          <w:sz w:val="20"/>
          <w:szCs w:val="20"/>
        </w:rPr>
        <w:t>Publishers,</w:t>
      </w:r>
      <w:r w:rsidRPr="00AC1632">
        <w:rPr>
          <w:rFonts w:ascii="Times New Roman" w:hAnsi="Times New Roman" w:cs="Times New Roman"/>
          <w:spacing w:val="-3"/>
          <w:w w:val="105"/>
          <w:sz w:val="20"/>
          <w:szCs w:val="20"/>
        </w:rPr>
        <w:t xml:space="preserve"> </w:t>
      </w:r>
      <w:r w:rsidRPr="00AC1632">
        <w:rPr>
          <w:rFonts w:ascii="Times New Roman" w:hAnsi="Times New Roman" w:cs="Times New Roman"/>
          <w:w w:val="105"/>
          <w:sz w:val="20"/>
          <w:szCs w:val="20"/>
        </w:rPr>
        <w:t>New</w:t>
      </w:r>
      <w:r w:rsidRPr="00AC1632">
        <w:rPr>
          <w:rFonts w:ascii="Times New Roman" w:hAnsi="Times New Roman" w:cs="Times New Roman"/>
          <w:spacing w:val="-4"/>
          <w:w w:val="105"/>
          <w:sz w:val="20"/>
          <w:szCs w:val="20"/>
        </w:rPr>
        <w:t xml:space="preserve"> </w:t>
      </w:r>
      <w:r w:rsidRPr="00AC1632">
        <w:rPr>
          <w:rFonts w:ascii="Times New Roman" w:hAnsi="Times New Roman" w:cs="Times New Roman"/>
          <w:w w:val="105"/>
          <w:sz w:val="20"/>
          <w:szCs w:val="20"/>
        </w:rPr>
        <w:t>Delhi,</w:t>
      </w:r>
      <w:r w:rsidRPr="00AC1632">
        <w:rPr>
          <w:rFonts w:ascii="Times New Roman" w:hAnsi="Times New Roman" w:cs="Times New Roman"/>
          <w:spacing w:val="-5"/>
          <w:w w:val="105"/>
          <w:sz w:val="20"/>
          <w:szCs w:val="20"/>
        </w:rPr>
        <w:t xml:space="preserve"> </w:t>
      </w:r>
      <w:r w:rsidRPr="00AC1632">
        <w:rPr>
          <w:rFonts w:ascii="Times New Roman" w:hAnsi="Times New Roman" w:cs="Times New Roman"/>
          <w:w w:val="105"/>
          <w:sz w:val="20"/>
          <w:szCs w:val="20"/>
        </w:rPr>
        <w:t>India.</w:t>
      </w:r>
    </w:p>
    <w:p w14:paraId="770870C0" w14:textId="77777777" w:rsidR="00A64DFA" w:rsidRPr="00AC1632" w:rsidRDefault="00A64DFA" w:rsidP="00C97343">
      <w:pPr>
        <w:pStyle w:val="ListParagraph"/>
        <w:widowControl w:val="0"/>
        <w:numPr>
          <w:ilvl w:val="0"/>
          <w:numId w:val="119"/>
        </w:numPr>
        <w:tabs>
          <w:tab w:val="left" w:pos="560"/>
        </w:tabs>
        <w:autoSpaceDE w:val="0"/>
        <w:autoSpaceDN w:val="0"/>
        <w:spacing w:after="0" w:line="240" w:lineRule="auto"/>
        <w:contextualSpacing w:val="0"/>
        <w:jc w:val="both"/>
        <w:rPr>
          <w:rFonts w:ascii="Times New Roman" w:hAnsi="Times New Roman" w:cs="Times New Roman"/>
          <w:sz w:val="20"/>
          <w:szCs w:val="20"/>
        </w:rPr>
      </w:pPr>
      <w:r w:rsidRPr="00AC1632">
        <w:rPr>
          <w:rFonts w:ascii="Times New Roman" w:hAnsi="Times New Roman" w:cs="Times New Roman"/>
          <w:spacing w:val="-1"/>
          <w:w w:val="105"/>
          <w:sz w:val="20"/>
          <w:szCs w:val="20"/>
        </w:rPr>
        <w:t>Parihar,</w:t>
      </w:r>
      <w:r w:rsidRPr="00AC1632">
        <w:rPr>
          <w:rFonts w:ascii="Times New Roman" w:hAnsi="Times New Roman" w:cs="Times New Roman"/>
          <w:spacing w:val="-10"/>
          <w:w w:val="105"/>
          <w:sz w:val="20"/>
          <w:szCs w:val="20"/>
        </w:rPr>
        <w:t xml:space="preserve"> </w:t>
      </w:r>
      <w:r w:rsidRPr="00AC1632">
        <w:rPr>
          <w:rFonts w:ascii="Times New Roman" w:hAnsi="Times New Roman" w:cs="Times New Roman"/>
          <w:spacing w:val="-1"/>
          <w:w w:val="105"/>
          <w:sz w:val="20"/>
          <w:szCs w:val="20"/>
        </w:rPr>
        <w:t>N.S.</w:t>
      </w:r>
      <w:r w:rsidRPr="00AC1632">
        <w:rPr>
          <w:rFonts w:ascii="Times New Roman" w:hAnsi="Times New Roman" w:cs="Times New Roman"/>
          <w:spacing w:val="-12"/>
          <w:w w:val="105"/>
          <w:sz w:val="20"/>
          <w:szCs w:val="20"/>
        </w:rPr>
        <w:t xml:space="preserve"> </w:t>
      </w:r>
      <w:r w:rsidRPr="00AC1632">
        <w:rPr>
          <w:rFonts w:ascii="Times New Roman" w:hAnsi="Times New Roman" w:cs="Times New Roman"/>
          <w:w w:val="105"/>
          <w:sz w:val="20"/>
          <w:szCs w:val="20"/>
        </w:rPr>
        <w:t>(1991).</w:t>
      </w:r>
      <w:r w:rsidRPr="00AC1632">
        <w:rPr>
          <w:rFonts w:ascii="Times New Roman" w:hAnsi="Times New Roman" w:cs="Times New Roman"/>
          <w:spacing w:val="-13"/>
          <w:w w:val="105"/>
          <w:sz w:val="20"/>
          <w:szCs w:val="20"/>
        </w:rPr>
        <w:t xml:space="preserve"> </w:t>
      </w:r>
      <w:r w:rsidRPr="00AC1632">
        <w:rPr>
          <w:rFonts w:ascii="Times New Roman" w:hAnsi="Times New Roman" w:cs="Times New Roman"/>
          <w:w w:val="105"/>
          <w:sz w:val="20"/>
          <w:szCs w:val="20"/>
        </w:rPr>
        <w:t>An</w:t>
      </w:r>
      <w:r w:rsidRPr="00AC1632">
        <w:rPr>
          <w:rFonts w:ascii="Times New Roman" w:hAnsi="Times New Roman" w:cs="Times New Roman"/>
          <w:spacing w:val="-12"/>
          <w:w w:val="105"/>
          <w:sz w:val="20"/>
          <w:szCs w:val="20"/>
        </w:rPr>
        <w:t xml:space="preserve"> </w:t>
      </w:r>
      <w:r w:rsidRPr="00AC1632">
        <w:rPr>
          <w:rFonts w:ascii="Times New Roman" w:hAnsi="Times New Roman" w:cs="Times New Roman"/>
          <w:w w:val="105"/>
          <w:sz w:val="20"/>
          <w:szCs w:val="20"/>
        </w:rPr>
        <w:t>introduction</w:t>
      </w:r>
      <w:r w:rsidRPr="00AC1632">
        <w:rPr>
          <w:rFonts w:ascii="Times New Roman" w:hAnsi="Times New Roman" w:cs="Times New Roman"/>
          <w:spacing w:val="-12"/>
          <w:w w:val="105"/>
          <w:sz w:val="20"/>
          <w:szCs w:val="20"/>
        </w:rPr>
        <w:t xml:space="preserve"> </w:t>
      </w:r>
      <w:r w:rsidRPr="00AC1632">
        <w:rPr>
          <w:rFonts w:ascii="Times New Roman" w:hAnsi="Times New Roman" w:cs="Times New Roman"/>
          <w:w w:val="105"/>
          <w:sz w:val="20"/>
          <w:szCs w:val="20"/>
        </w:rPr>
        <w:t>to</w:t>
      </w:r>
      <w:r w:rsidRPr="00AC1632">
        <w:rPr>
          <w:rFonts w:ascii="Times New Roman" w:hAnsi="Times New Roman" w:cs="Times New Roman"/>
          <w:spacing w:val="-13"/>
          <w:w w:val="105"/>
          <w:sz w:val="20"/>
          <w:szCs w:val="20"/>
        </w:rPr>
        <w:t xml:space="preserve"> </w:t>
      </w:r>
      <w:r w:rsidRPr="00AC1632">
        <w:rPr>
          <w:rFonts w:ascii="Times New Roman" w:hAnsi="Times New Roman" w:cs="Times New Roman"/>
          <w:w w:val="105"/>
          <w:sz w:val="20"/>
          <w:szCs w:val="20"/>
        </w:rPr>
        <w:t>Embryophyta.</w:t>
      </w:r>
      <w:r w:rsidRPr="00AC1632">
        <w:rPr>
          <w:rFonts w:ascii="Times New Roman" w:hAnsi="Times New Roman" w:cs="Times New Roman"/>
          <w:spacing w:val="-13"/>
          <w:w w:val="105"/>
          <w:sz w:val="20"/>
          <w:szCs w:val="20"/>
        </w:rPr>
        <w:t xml:space="preserve"> </w:t>
      </w:r>
      <w:r w:rsidRPr="00AC1632">
        <w:rPr>
          <w:rFonts w:ascii="Times New Roman" w:hAnsi="Times New Roman" w:cs="Times New Roman"/>
          <w:w w:val="105"/>
          <w:sz w:val="20"/>
          <w:szCs w:val="20"/>
        </w:rPr>
        <w:t>Vol.</w:t>
      </w:r>
      <w:r w:rsidRPr="00AC1632">
        <w:rPr>
          <w:rFonts w:ascii="Times New Roman" w:hAnsi="Times New Roman" w:cs="Times New Roman"/>
          <w:spacing w:val="-13"/>
          <w:w w:val="105"/>
          <w:sz w:val="20"/>
          <w:szCs w:val="20"/>
        </w:rPr>
        <w:t xml:space="preserve"> </w:t>
      </w:r>
      <w:r w:rsidRPr="00AC1632">
        <w:rPr>
          <w:rFonts w:ascii="Times New Roman" w:hAnsi="Times New Roman" w:cs="Times New Roman"/>
          <w:w w:val="105"/>
          <w:sz w:val="20"/>
          <w:szCs w:val="20"/>
        </w:rPr>
        <w:t>I.</w:t>
      </w:r>
      <w:r w:rsidRPr="00AC1632">
        <w:rPr>
          <w:rFonts w:ascii="Times New Roman" w:hAnsi="Times New Roman" w:cs="Times New Roman"/>
          <w:spacing w:val="-11"/>
          <w:w w:val="105"/>
          <w:sz w:val="20"/>
          <w:szCs w:val="20"/>
        </w:rPr>
        <w:t xml:space="preserve"> </w:t>
      </w:r>
      <w:r w:rsidRPr="00AC1632">
        <w:rPr>
          <w:rFonts w:ascii="Times New Roman" w:hAnsi="Times New Roman" w:cs="Times New Roman"/>
          <w:w w:val="105"/>
          <w:sz w:val="20"/>
          <w:szCs w:val="20"/>
        </w:rPr>
        <w:t>Bryophyta.</w:t>
      </w:r>
      <w:r w:rsidRPr="00AC1632">
        <w:rPr>
          <w:rFonts w:ascii="Times New Roman" w:hAnsi="Times New Roman" w:cs="Times New Roman"/>
          <w:spacing w:val="-11"/>
          <w:w w:val="105"/>
          <w:sz w:val="20"/>
          <w:szCs w:val="20"/>
        </w:rPr>
        <w:t xml:space="preserve"> </w:t>
      </w:r>
      <w:r w:rsidRPr="00AC1632">
        <w:rPr>
          <w:rFonts w:ascii="Times New Roman" w:hAnsi="Times New Roman" w:cs="Times New Roman"/>
          <w:w w:val="105"/>
          <w:sz w:val="20"/>
          <w:szCs w:val="20"/>
        </w:rPr>
        <w:t>Central</w:t>
      </w:r>
      <w:r w:rsidRPr="00AC1632">
        <w:rPr>
          <w:rFonts w:ascii="Times New Roman" w:hAnsi="Times New Roman" w:cs="Times New Roman"/>
          <w:spacing w:val="-11"/>
          <w:w w:val="105"/>
          <w:sz w:val="20"/>
          <w:szCs w:val="20"/>
        </w:rPr>
        <w:t xml:space="preserve"> </w:t>
      </w:r>
      <w:r w:rsidRPr="00AC1632">
        <w:rPr>
          <w:rFonts w:ascii="Times New Roman" w:hAnsi="Times New Roman" w:cs="Times New Roman"/>
          <w:w w:val="105"/>
          <w:sz w:val="20"/>
          <w:szCs w:val="20"/>
        </w:rPr>
        <w:t>Book</w:t>
      </w:r>
      <w:r w:rsidRPr="00AC1632">
        <w:rPr>
          <w:rFonts w:ascii="Times New Roman" w:hAnsi="Times New Roman" w:cs="Times New Roman"/>
          <w:spacing w:val="-11"/>
          <w:w w:val="105"/>
          <w:sz w:val="20"/>
          <w:szCs w:val="20"/>
        </w:rPr>
        <w:t xml:space="preserve"> </w:t>
      </w:r>
      <w:r w:rsidRPr="00AC1632">
        <w:rPr>
          <w:rFonts w:ascii="Times New Roman" w:hAnsi="Times New Roman" w:cs="Times New Roman"/>
          <w:w w:val="105"/>
          <w:sz w:val="20"/>
          <w:szCs w:val="20"/>
        </w:rPr>
        <w:t>Depot,</w:t>
      </w:r>
      <w:r w:rsidRPr="00AC1632">
        <w:rPr>
          <w:rFonts w:ascii="Times New Roman" w:hAnsi="Times New Roman" w:cs="Times New Roman"/>
          <w:spacing w:val="-10"/>
          <w:w w:val="105"/>
          <w:sz w:val="20"/>
          <w:szCs w:val="20"/>
        </w:rPr>
        <w:t xml:space="preserve"> </w:t>
      </w:r>
      <w:r w:rsidRPr="00AC1632">
        <w:rPr>
          <w:rFonts w:ascii="Times New Roman" w:hAnsi="Times New Roman" w:cs="Times New Roman"/>
          <w:w w:val="105"/>
          <w:sz w:val="20"/>
          <w:szCs w:val="20"/>
        </w:rPr>
        <w:t>Allahabad.</w:t>
      </w:r>
    </w:p>
    <w:p w14:paraId="2823C013" w14:textId="31F32402" w:rsidR="00C200CA" w:rsidRPr="007637F0" w:rsidRDefault="00C200CA" w:rsidP="00C200CA">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2D6946">
        <w:rPr>
          <w:rFonts w:ascii="Times New Roman" w:hAnsi="Times New Roman"/>
          <w:color w:val="000000"/>
          <w:szCs w:val="24"/>
        </w:rPr>
        <w:t>------------</w:t>
      </w:r>
    </w:p>
    <w:p w14:paraId="4C15A2D0" w14:textId="48BA7931" w:rsidR="00C815D9" w:rsidRPr="007637F0" w:rsidRDefault="00C815D9" w:rsidP="00C815D9">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2D6946">
        <w:rPr>
          <w:rFonts w:ascii="Times New Roman" w:hAnsi="Times New Roman" w:cs="Times New Roman"/>
          <w:b/>
          <w:bCs/>
          <w:color w:val="000000"/>
          <w:sz w:val="32"/>
          <w:szCs w:val="36"/>
        </w:rPr>
        <w:t>-----------</w:t>
      </w:r>
    </w:p>
    <w:p w14:paraId="7513EEAF" w14:textId="3A7F60FD" w:rsidR="00C815D9" w:rsidRPr="007637F0" w:rsidRDefault="00C815D9" w:rsidP="00C815D9">
      <w:pPr>
        <w:pStyle w:val="Heading1"/>
        <w:spacing w:before="0" w:after="0"/>
        <w:jc w:val="left"/>
        <w:rPr>
          <w:sz w:val="24"/>
        </w:rPr>
      </w:pPr>
      <w:bookmarkStart w:id="354" w:name="_Toc142542895"/>
      <w:r w:rsidRPr="007637F0">
        <w:rPr>
          <w:sz w:val="24"/>
        </w:rPr>
        <w:t xml:space="preserve">MINOR </w:t>
      </w:r>
      <w:r w:rsidR="00E80EAF" w:rsidRPr="007637F0">
        <w:rPr>
          <w:sz w:val="24"/>
        </w:rPr>
        <w:t>COURS</w:t>
      </w:r>
      <w:r w:rsidRPr="007637F0">
        <w:rPr>
          <w:sz w:val="24"/>
        </w:rPr>
        <w:t xml:space="preserve">E-1B </w:t>
      </w:r>
      <w:r w:rsidRPr="007637F0">
        <w:rPr>
          <w:sz w:val="24"/>
        </w:rPr>
        <w:tab/>
      </w:r>
      <w:r w:rsidRPr="007637F0">
        <w:rPr>
          <w:sz w:val="24"/>
        </w:rPr>
        <w:tab/>
      </w:r>
      <w:r w:rsidRPr="007637F0">
        <w:rPr>
          <w:sz w:val="24"/>
        </w:rPr>
        <w:tab/>
      </w:r>
      <w:r w:rsidR="00E80EAF" w:rsidRPr="007637F0">
        <w:rPr>
          <w:sz w:val="24"/>
        </w:rPr>
        <w:tab/>
      </w:r>
      <w:r w:rsidRPr="007637F0">
        <w:rPr>
          <w:sz w:val="24"/>
        </w:rPr>
        <w:tab/>
      </w:r>
      <w:r w:rsidRPr="007637F0">
        <w:rPr>
          <w:sz w:val="24"/>
        </w:rPr>
        <w:tab/>
      </w:r>
      <w:r w:rsidRPr="007637F0">
        <w:rPr>
          <w:sz w:val="24"/>
        </w:rPr>
        <w:tab/>
      </w:r>
      <w:r w:rsidR="002D6946">
        <w:rPr>
          <w:sz w:val="24"/>
        </w:rPr>
        <w:tab/>
      </w:r>
      <w:r w:rsidRPr="007637F0">
        <w:rPr>
          <w:sz w:val="24"/>
        </w:rPr>
        <w:t xml:space="preserve"> </w:t>
      </w:r>
      <w:r w:rsidR="002D6946">
        <w:rPr>
          <w:sz w:val="24"/>
        </w:rPr>
        <w:tab/>
      </w:r>
      <w:r w:rsidRPr="007637F0">
        <w:rPr>
          <w:sz w:val="24"/>
        </w:rPr>
        <w:t>(SEM-III)</w:t>
      </w:r>
      <w:bookmarkEnd w:id="354"/>
    </w:p>
    <w:p w14:paraId="18B8A9B6" w14:textId="36B02BE2" w:rsidR="00C815D9" w:rsidRPr="007637F0" w:rsidRDefault="00C815D9" w:rsidP="00C815D9">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2D6946">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7F536196" w14:textId="584FCBF7" w:rsidR="00C815D9" w:rsidRPr="006A638B" w:rsidRDefault="00C815D9" w:rsidP="00CB004C">
      <w:pPr>
        <w:pStyle w:val="Heading2"/>
        <w:numPr>
          <w:ilvl w:val="0"/>
          <w:numId w:val="49"/>
        </w:numPr>
        <w:rPr>
          <w:sz w:val="24"/>
        </w:rPr>
      </w:pPr>
      <w:bookmarkStart w:id="355" w:name="_Toc142542896"/>
      <w:r w:rsidRPr="006A638B">
        <w:rPr>
          <w:rStyle w:val="Heading2Char"/>
          <w:bCs/>
          <w:sz w:val="24"/>
        </w:rPr>
        <w:t>MINOR COURSE- MN</w:t>
      </w:r>
      <w:r w:rsidR="00F9045F" w:rsidRPr="006A638B">
        <w:rPr>
          <w:rStyle w:val="Heading2Char"/>
          <w:bCs/>
          <w:sz w:val="24"/>
        </w:rPr>
        <w:t xml:space="preserve"> </w:t>
      </w:r>
      <w:r w:rsidR="0029538F" w:rsidRPr="006A638B">
        <w:rPr>
          <w:rStyle w:val="Heading2Char"/>
          <w:bCs/>
          <w:sz w:val="24"/>
        </w:rPr>
        <w:t>1B</w:t>
      </w:r>
      <w:r w:rsidRPr="006A638B">
        <w:rPr>
          <w:rStyle w:val="Heading2Char"/>
          <w:bCs/>
          <w:sz w:val="24"/>
        </w:rPr>
        <w:t>:</w:t>
      </w:r>
      <w:r w:rsidRPr="006A638B">
        <w:rPr>
          <w:sz w:val="24"/>
        </w:rPr>
        <w:br/>
      </w:r>
      <w:r w:rsidR="006A638B" w:rsidRPr="006A638B">
        <w:rPr>
          <w:rStyle w:val="Heading2Char"/>
          <w:b/>
          <w:bCs/>
          <w:sz w:val="24"/>
        </w:rPr>
        <w:t>PLANT ECOLOGY AND TAXONOMY</w:t>
      </w:r>
      <w:bookmarkEnd w:id="355"/>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7637F0" w14:paraId="63222B55"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D3B9B8" w14:textId="59EF712F" w:rsidR="00C815D9" w:rsidRPr="007637F0" w:rsidRDefault="00C815D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Attd. +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6C5D68"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6C5D68"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18895FF" w14:textId="77777777" w:rsidR="00C815D9" w:rsidRPr="007637F0"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FEF1C6D" w14:textId="175273D2" w:rsidR="00C815D9" w:rsidRPr="007637F0"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Th (SIE + ESE) = </w:t>
            </w:r>
            <w:r w:rsidR="006C5D68"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30E53C63" w14:textId="18F79C94" w:rsidR="00C815D9" w:rsidRPr="007637F0" w:rsidRDefault="00C815D9" w:rsidP="00C815D9">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F854B7"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F854B7"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28D40B83" w14:textId="77777777" w:rsidR="00D06D81" w:rsidRPr="00D06D81" w:rsidRDefault="00D06D81" w:rsidP="007648F3">
      <w:pPr>
        <w:widowControl w:val="0"/>
        <w:autoSpaceDE w:val="0"/>
        <w:autoSpaceDN w:val="0"/>
        <w:adjustRightInd w:val="0"/>
        <w:spacing w:after="0" w:line="240" w:lineRule="auto"/>
        <w:rPr>
          <w:rFonts w:asciiTheme="majorBidi" w:hAnsiTheme="majorBidi" w:cstheme="majorBidi"/>
          <w:b/>
          <w:bCs/>
          <w:sz w:val="20"/>
          <w:szCs w:val="20"/>
          <w:u w:val="single"/>
          <w:lang w:val="en-IN" w:bidi="hi-IN"/>
        </w:rPr>
      </w:pPr>
      <w:r w:rsidRPr="00D06D81">
        <w:rPr>
          <w:rFonts w:asciiTheme="majorBidi" w:hAnsiTheme="majorBidi" w:cstheme="majorBidi"/>
          <w:b/>
          <w:bCs/>
          <w:sz w:val="20"/>
          <w:szCs w:val="20"/>
          <w:u w:val="single"/>
          <w:lang w:val="en-IN" w:bidi="hi-IN"/>
        </w:rPr>
        <w:t>Course Objectives:</w:t>
      </w:r>
    </w:p>
    <w:p w14:paraId="69CA65F9" w14:textId="5FE97CF3" w:rsidR="00D06D81" w:rsidRPr="00D06D81" w:rsidRDefault="00D06D81" w:rsidP="00C97343">
      <w:pPr>
        <w:pStyle w:val="ListParagraph"/>
        <w:widowControl w:val="0"/>
        <w:numPr>
          <w:ilvl w:val="0"/>
          <w:numId w:val="121"/>
        </w:numPr>
        <w:autoSpaceDE w:val="0"/>
        <w:autoSpaceDN w:val="0"/>
        <w:adjustRightInd w:val="0"/>
        <w:spacing w:after="0" w:line="240" w:lineRule="auto"/>
        <w:rPr>
          <w:rFonts w:asciiTheme="majorBidi" w:hAnsiTheme="majorBidi" w:cstheme="majorBidi"/>
          <w:bCs/>
          <w:sz w:val="20"/>
          <w:szCs w:val="20"/>
          <w:lang w:val="en-IN" w:bidi="hi-IN"/>
        </w:rPr>
      </w:pPr>
      <w:r w:rsidRPr="00D06D81">
        <w:rPr>
          <w:rFonts w:asciiTheme="majorBidi" w:hAnsiTheme="majorBidi" w:cstheme="majorBidi"/>
          <w:bCs/>
          <w:sz w:val="20"/>
          <w:szCs w:val="20"/>
          <w:lang w:val="en-IN" w:bidi="hi-IN"/>
        </w:rPr>
        <w:t>To make them understand complex community patterns and processes, and ecosystem functioning.</w:t>
      </w:r>
    </w:p>
    <w:p w14:paraId="14B6E2F1" w14:textId="22AEB046" w:rsidR="00D06D81" w:rsidRPr="00D06D81" w:rsidRDefault="00D06D81" w:rsidP="00C97343">
      <w:pPr>
        <w:pStyle w:val="ListParagraph"/>
        <w:widowControl w:val="0"/>
        <w:numPr>
          <w:ilvl w:val="0"/>
          <w:numId w:val="121"/>
        </w:numPr>
        <w:autoSpaceDE w:val="0"/>
        <w:autoSpaceDN w:val="0"/>
        <w:adjustRightInd w:val="0"/>
        <w:spacing w:after="0" w:line="240" w:lineRule="auto"/>
        <w:rPr>
          <w:rFonts w:asciiTheme="majorBidi" w:hAnsiTheme="majorBidi" w:cstheme="majorBidi"/>
          <w:bCs/>
          <w:sz w:val="20"/>
          <w:szCs w:val="20"/>
          <w:lang w:val="en-IN" w:bidi="hi-IN"/>
        </w:rPr>
      </w:pPr>
      <w:r w:rsidRPr="00D06D81">
        <w:rPr>
          <w:rFonts w:asciiTheme="majorBidi" w:hAnsiTheme="majorBidi" w:cstheme="majorBidi"/>
          <w:bCs/>
          <w:sz w:val="20"/>
          <w:szCs w:val="20"/>
          <w:lang w:val="en-IN" w:bidi="hi-IN"/>
        </w:rPr>
        <w:t xml:space="preserve">environmental factors affecting the plants, the basic principles of ecology and phytogeography. </w:t>
      </w:r>
    </w:p>
    <w:p w14:paraId="472CF717" w14:textId="0F419617" w:rsidR="00D06D81" w:rsidRPr="00D06D81" w:rsidRDefault="00D06D81" w:rsidP="00C97343">
      <w:pPr>
        <w:pStyle w:val="ListParagraph"/>
        <w:widowControl w:val="0"/>
        <w:numPr>
          <w:ilvl w:val="0"/>
          <w:numId w:val="121"/>
        </w:numPr>
        <w:autoSpaceDE w:val="0"/>
        <w:autoSpaceDN w:val="0"/>
        <w:adjustRightInd w:val="0"/>
        <w:spacing w:line="240" w:lineRule="auto"/>
        <w:rPr>
          <w:rFonts w:asciiTheme="majorBidi" w:hAnsiTheme="majorBidi" w:cstheme="majorBidi"/>
          <w:bCs/>
          <w:sz w:val="20"/>
          <w:szCs w:val="20"/>
          <w:lang w:val="en-IN" w:bidi="hi-IN"/>
        </w:rPr>
      </w:pPr>
      <w:r w:rsidRPr="00D06D81">
        <w:rPr>
          <w:rFonts w:asciiTheme="majorBidi" w:hAnsiTheme="majorBidi" w:cstheme="majorBidi"/>
          <w:bCs/>
          <w:sz w:val="20"/>
          <w:szCs w:val="20"/>
          <w:lang w:val="en-IN" w:bidi="hi-IN"/>
        </w:rPr>
        <w:t>Objective of this paper is to make students aware about the diversity of plant life and their role in economical, ecological and biotechnological aspects with focus on restoration of ecosystems and sustainable development.</w:t>
      </w:r>
    </w:p>
    <w:p w14:paraId="23100865" w14:textId="77777777" w:rsidR="00D06D81" w:rsidRPr="00D06D81" w:rsidRDefault="00D06D81" w:rsidP="007648F3">
      <w:pPr>
        <w:widowControl w:val="0"/>
        <w:autoSpaceDE w:val="0"/>
        <w:autoSpaceDN w:val="0"/>
        <w:adjustRightInd w:val="0"/>
        <w:spacing w:after="0" w:line="240" w:lineRule="auto"/>
        <w:rPr>
          <w:rFonts w:asciiTheme="majorBidi" w:hAnsiTheme="majorBidi" w:cstheme="majorBidi"/>
          <w:b/>
          <w:bCs/>
          <w:sz w:val="20"/>
          <w:szCs w:val="20"/>
          <w:u w:val="single"/>
          <w:lang w:val="en-IN" w:bidi="hi-IN"/>
        </w:rPr>
      </w:pPr>
      <w:r w:rsidRPr="00D06D81">
        <w:rPr>
          <w:rFonts w:asciiTheme="majorBidi" w:hAnsiTheme="majorBidi" w:cstheme="majorBidi"/>
          <w:b/>
          <w:bCs/>
          <w:sz w:val="20"/>
          <w:szCs w:val="20"/>
          <w:u w:val="single"/>
          <w:lang w:val="en-IN" w:bidi="hi-IN"/>
        </w:rPr>
        <w:t>Course Learning Outcomes:</w:t>
      </w:r>
    </w:p>
    <w:p w14:paraId="391ED8C4" w14:textId="60D73C1F" w:rsidR="00D06D81" w:rsidRPr="00D06D81" w:rsidRDefault="00D06D81" w:rsidP="00C97343">
      <w:pPr>
        <w:pStyle w:val="ListParagraph"/>
        <w:widowControl w:val="0"/>
        <w:numPr>
          <w:ilvl w:val="0"/>
          <w:numId w:val="122"/>
        </w:numPr>
        <w:autoSpaceDE w:val="0"/>
        <w:autoSpaceDN w:val="0"/>
        <w:adjustRightInd w:val="0"/>
        <w:spacing w:line="240" w:lineRule="auto"/>
        <w:rPr>
          <w:rFonts w:asciiTheme="majorBidi" w:hAnsiTheme="majorBidi" w:cstheme="majorBidi"/>
          <w:bCs/>
          <w:sz w:val="20"/>
          <w:szCs w:val="20"/>
          <w:lang w:val="en-IN" w:bidi="hi-IN"/>
        </w:rPr>
      </w:pPr>
      <w:r w:rsidRPr="00D06D81">
        <w:rPr>
          <w:rFonts w:asciiTheme="majorBidi" w:hAnsiTheme="majorBidi" w:cstheme="majorBidi"/>
          <w:bCs/>
          <w:sz w:val="20"/>
          <w:szCs w:val="20"/>
          <w:lang w:val="en-IN" w:bidi="hi-IN"/>
        </w:rPr>
        <w:t>This knowledge is critical in evolving strategies for sustainable natural resource management and biodiversity conservation.</w:t>
      </w:r>
    </w:p>
    <w:p w14:paraId="6F6EBB61" w14:textId="50C2904B" w:rsidR="00D06D81" w:rsidRPr="00D06D81" w:rsidRDefault="00D06D81" w:rsidP="00C97343">
      <w:pPr>
        <w:pStyle w:val="ListParagraph"/>
        <w:widowControl w:val="0"/>
        <w:numPr>
          <w:ilvl w:val="0"/>
          <w:numId w:val="122"/>
        </w:numPr>
        <w:autoSpaceDE w:val="0"/>
        <w:autoSpaceDN w:val="0"/>
        <w:adjustRightInd w:val="0"/>
        <w:spacing w:line="240" w:lineRule="auto"/>
        <w:rPr>
          <w:rFonts w:asciiTheme="majorBidi" w:hAnsiTheme="majorBidi" w:cstheme="majorBidi"/>
          <w:bCs/>
          <w:sz w:val="20"/>
          <w:szCs w:val="20"/>
          <w:lang w:val="en-IN" w:bidi="hi-IN"/>
        </w:rPr>
      </w:pPr>
      <w:r w:rsidRPr="00D06D81">
        <w:rPr>
          <w:rFonts w:asciiTheme="majorBidi" w:hAnsiTheme="majorBidi" w:cstheme="majorBidi"/>
          <w:bCs/>
          <w:sz w:val="20"/>
          <w:szCs w:val="20"/>
          <w:lang w:val="en-IN" w:bidi="hi-IN"/>
        </w:rPr>
        <w:t>Students will be able to learn the diversity of plant kingdom and scientific nomenclature of plants. Acquaintance of students with micro to macro flora of different groups along with their utilization for human welfare.</w:t>
      </w:r>
    </w:p>
    <w:p w14:paraId="4C9CC26C" w14:textId="77777777" w:rsidR="00D06D81" w:rsidRPr="00D06D81" w:rsidRDefault="00D06D81" w:rsidP="007648F3">
      <w:pPr>
        <w:widowControl w:val="0"/>
        <w:autoSpaceDE w:val="0"/>
        <w:autoSpaceDN w:val="0"/>
        <w:adjustRightInd w:val="0"/>
        <w:spacing w:after="0" w:line="240" w:lineRule="auto"/>
        <w:rPr>
          <w:rFonts w:asciiTheme="majorBidi" w:hAnsiTheme="majorBidi" w:cstheme="majorBidi"/>
          <w:b/>
          <w:bCs/>
          <w:szCs w:val="20"/>
          <w:lang w:val="en-IN" w:bidi="hi-IN"/>
        </w:rPr>
      </w:pPr>
      <w:r w:rsidRPr="00D06D81">
        <w:rPr>
          <w:rFonts w:asciiTheme="majorBidi" w:hAnsiTheme="majorBidi" w:cstheme="majorBidi"/>
          <w:b/>
          <w:bCs/>
          <w:szCs w:val="20"/>
          <w:lang w:val="en-IN" w:bidi="hi-IN"/>
        </w:rPr>
        <w:t>Course Content:</w:t>
      </w:r>
    </w:p>
    <w:p w14:paraId="34DB84CC" w14:textId="2FE99B31" w:rsidR="00D06D81" w:rsidRPr="00D06D81" w:rsidRDefault="00D06D81" w:rsidP="007648F3">
      <w:pPr>
        <w:widowControl w:val="0"/>
        <w:autoSpaceDE w:val="0"/>
        <w:autoSpaceDN w:val="0"/>
        <w:adjustRightInd w:val="0"/>
        <w:spacing w:line="240" w:lineRule="auto"/>
        <w:rPr>
          <w:rFonts w:asciiTheme="majorBidi" w:hAnsiTheme="majorBidi" w:cstheme="majorBidi"/>
          <w:b/>
          <w:bCs/>
          <w:szCs w:val="20"/>
          <w:lang w:val="en-IN" w:bidi="hi-IN"/>
        </w:rPr>
      </w:pPr>
      <w:r w:rsidRPr="00D06D81">
        <w:rPr>
          <w:rFonts w:asciiTheme="majorBidi" w:hAnsiTheme="majorBidi" w:cstheme="majorBidi"/>
          <w:b/>
          <w:bCs/>
          <w:szCs w:val="20"/>
          <w:lang w:val="en-IN" w:bidi="hi-IN"/>
        </w:rPr>
        <w:t>Unit 1: Introduction</w:t>
      </w:r>
      <w:r w:rsidRPr="00D06D81">
        <w:rPr>
          <w:rFonts w:asciiTheme="majorBidi" w:hAnsiTheme="majorBidi" w:cstheme="majorBidi"/>
          <w:bCs/>
          <w:szCs w:val="20"/>
          <w:lang w:val="en-IN" w:bidi="hi-IN"/>
        </w:rPr>
        <w:tab/>
      </w:r>
      <w:r w:rsidRPr="00D06D81">
        <w:rPr>
          <w:rFonts w:asciiTheme="majorBidi" w:hAnsiTheme="majorBidi" w:cstheme="majorBidi"/>
          <w:bCs/>
          <w:szCs w:val="20"/>
          <w:lang w:val="en-IN" w:bidi="hi-IN"/>
        </w:rPr>
        <w:tab/>
      </w:r>
      <w:r w:rsidRPr="00D06D81">
        <w:rPr>
          <w:rFonts w:asciiTheme="majorBidi" w:hAnsiTheme="majorBidi" w:cstheme="majorBidi"/>
          <w:bCs/>
          <w:szCs w:val="20"/>
          <w:lang w:val="en-IN" w:bidi="hi-IN"/>
        </w:rPr>
        <w:tab/>
      </w:r>
      <w:r w:rsidRPr="00D06D81">
        <w:rPr>
          <w:rFonts w:asciiTheme="majorBidi" w:hAnsiTheme="majorBidi" w:cstheme="majorBidi"/>
          <w:bCs/>
          <w:szCs w:val="20"/>
          <w:lang w:val="en-IN" w:bidi="hi-IN"/>
        </w:rPr>
        <w:tab/>
      </w:r>
      <w:r w:rsidRPr="00D06D81">
        <w:rPr>
          <w:rFonts w:asciiTheme="majorBidi" w:hAnsiTheme="majorBidi" w:cstheme="majorBidi"/>
          <w:bCs/>
          <w:szCs w:val="20"/>
          <w:lang w:val="en-IN" w:bidi="hi-IN"/>
        </w:rPr>
        <w:tab/>
      </w:r>
      <w:r w:rsidRPr="00D06D81">
        <w:rPr>
          <w:rFonts w:asciiTheme="majorBidi" w:hAnsiTheme="majorBidi" w:cstheme="majorBidi"/>
          <w:bCs/>
          <w:szCs w:val="20"/>
          <w:lang w:val="en-IN" w:bidi="hi-IN"/>
        </w:rPr>
        <w:tab/>
      </w:r>
      <w:r w:rsidRPr="00D06D81">
        <w:rPr>
          <w:rFonts w:asciiTheme="majorBidi" w:hAnsiTheme="majorBidi" w:cstheme="majorBidi"/>
          <w:bCs/>
          <w:szCs w:val="20"/>
          <w:lang w:val="en-IN" w:bidi="hi-IN"/>
        </w:rPr>
        <w:tab/>
      </w:r>
      <w:r>
        <w:rPr>
          <w:rFonts w:asciiTheme="majorBidi" w:hAnsiTheme="majorBidi" w:cstheme="majorBidi"/>
          <w:bCs/>
          <w:szCs w:val="20"/>
          <w:lang w:val="en-IN" w:bidi="hi-IN"/>
        </w:rPr>
        <w:tab/>
      </w:r>
      <w:r w:rsidRPr="00D06D81">
        <w:rPr>
          <w:rFonts w:asciiTheme="majorBidi" w:hAnsiTheme="majorBidi" w:cstheme="majorBidi"/>
          <w:bCs/>
          <w:szCs w:val="20"/>
          <w:lang w:val="en-IN" w:bidi="hi-IN"/>
        </w:rPr>
        <w:tab/>
      </w:r>
      <w:r w:rsidRPr="00D06D81">
        <w:rPr>
          <w:rFonts w:asciiTheme="majorBidi" w:hAnsiTheme="majorBidi" w:cstheme="majorBidi"/>
          <w:bCs/>
          <w:szCs w:val="20"/>
          <w:lang w:val="en-IN" w:bidi="hi-IN"/>
        </w:rPr>
        <w:tab/>
      </w:r>
      <w:r w:rsidRPr="00D06D81">
        <w:rPr>
          <w:rFonts w:asciiTheme="majorBidi" w:hAnsiTheme="majorBidi" w:cstheme="majorBidi"/>
          <w:b/>
          <w:bCs/>
          <w:szCs w:val="20"/>
          <w:lang w:val="en-IN" w:bidi="hi-IN"/>
        </w:rPr>
        <w:t>(2 lectures)</w:t>
      </w:r>
    </w:p>
    <w:p w14:paraId="64825E99" w14:textId="77777777" w:rsidR="00D06D81" w:rsidRPr="00D06D81" w:rsidRDefault="00D06D81" w:rsidP="007648F3">
      <w:pPr>
        <w:widowControl w:val="0"/>
        <w:autoSpaceDE w:val="0"/>
        <w:autoSpaceDN w:val="0"/>
        <w:adjustRightInd w:val="0"/>
        <w:spacing w:after="0" w:line="240" w:lineRule="auto"/>
        <w:rPr>
          <w:rFonts w:asciiTheme="majorBidi" w:hAnsiTheme="majorBidi" w:cstheme="majorBidi"/>
          <w:b/>
          <w:bCs/>
          <w:szCs w:val="20"/>
          <w:lang w:val="en-IN" w:bidi="hi-IN"/>
        </w:rPr>
      </w:pPr>
      <w:r w:rsidRPr="00D06D81">
        <w:rPr>
          <w:rFonts w:asciiTheme="majorBidi" w:hAnsiTheme="majorBidi" w:cstheme="majorBidi"/>
          <w:b/>
          <w:bCs/>
          <w:szCs w:val="20"/>
          <w:lang w:val="en-IN" w:bidi="hi-IN"/>
        </w:rPr>
        <w:t>Unit 2: Ecological factors</w:t>
      </w:r>
    </w:p>
    <w:p w14:paraId="1561D7A3" w14:textId="4F8793AE" w:rsidR="00D06D81" w:rsidRPr="00D06D81" w:rsidRDefault="00D06D81" w:rsidP="007648F3">
      <w:pPr>
        <w:widowControl w:val="0"/>
        <w:autoSpaceDE w:val="0"/>
        <w:autoSpaceDN w:val="0"/>
        <w:adjustRightInd w:val="0"/>
        <w:spacing w:line="240" w:lineRule="auto"/>
        <w:rPr>
          <w:rFonts w:asciiTheme="majorBidi" w:hAnsiTheme="majorBidi" w:cstheme="majorBidi"/>
          <w:bCs/>
          <w:szCs w:val="20"/>
          <w:lang w:val="en-IN" w:bidi="hi-IN"/>
        </w:rPr>
      </w:pPr>
      <w:r w:rsidRPr="00D06D81">
        <w:rPr>
          <w:rFonts w:asciiTheme="majorBidi" w:hAnsiTheme="majorBidi" w:cstheme="majorBidi"/>
          <w:bCs/>
          <w:szCs w:val="20"/>
          <w:lang w:val="en-IN" w:bidi="hi-IN"/>
        </w:rPr>
        <w:t xml:space="preserve">Soil: Origin, formation, composition, soil profile. Water: States of water in the environment, precipitation types. Light and temperature: Variation Optimal and limiting factors; Shelford law of tolerance. Adaptation of hydrophytes and xerophytes. </w:t>
      </w:r>
      <w:r>
        <w:rPr>
          <w:rFonts w:asciiTheme="majorBidi" w:hAnsiTheme="majorBidi" w:cstheme="majorBidi"/>
          <w:bCs/>
          <w:szCs w:val="20"/>
          <w:lang w:val="en-IN" w:bidi="hi-IN"/>
        </w:rPr>
        <w:tab/>
      </w:r>
      <w:r>
        <w:rPr>
          <w:rFonts w:asciiTheme="majorBidi" w:hAnsiTheme="majorBidi" w:cstheme="majorBidi"/>
          <w:bCs/>
          <w:szCs w:val="20"/>
          <w:lang w:val="en-IN" w:bidi="hi-IN"/>
        </w:rPr>
        <w:tab/>
      </w:r>
      <w:r>
        <w:rPr>
          <w:rFonts w:asciiTheme="majorBidi" w:hAnsiTheme="majorBidi" w:cstheme="majorBidi"/>
          <w:bCs/>
          <w:szCs w:val="20"/>
          <w:lang w:val="en-IN" w:bidi="hi-IN"/>
        </w:rPr>
        <w:tab/>
      </w:r>
      <w:r>
        <w:rPr>
          <w:rFonts w:asciiTheme="majorBidi" w:hAnsiTheme="majorBidi" w:cstheme="majorBidi"/>
          <w:bCs/>
          <w:szCs w:val="20"/>
          <w:lang w:val="en-IN" w:bidi="hi-IN"/>
        </w:rPr>
        <w:tab/>
      </w:r>
      <w:r>
        <w:rPr>
          <w:rFonts w:asciiTheme="majorBidi" w:hAnsiTheme="majorBidi" w:cstheme="majorBidi"/>
          <w:bCs/>
          <w:szCs w:val="20"/>
          <w:lang w:val="en-IN" w:bidi="hi-IN"/>
        </w:rPr>
        <w:tab/>
      </w:r>
      <w:r>
        <w:rPr>
          <w:rFonts w:asciiTheme="majorBidi" w:hAnsiTheme="majorBidi" w:cstheme="majorBidi"/>
          <w:bCs/>
          <w:szCs w:val="20"/>
          <w:lang w:val="en-IN" w:bidi="hi-IN"/>
        </w:rPr>
        <w:tab/>
      </w:r>
      <w:r>
        <w:rPr>
          <w:rFonts w:asciiTheme="majorBidi" w:hAnsiTheme="majorBidi" w:cstheme="majorBidi"/>
          <w:bCs/>
          <w:szCs w:val="20"/>
          <w:lang w:val="en-IN" w:bidi="hi-IN"/>
        </w:rPr>
        <w:tab/>
      </w:r>
      <w:r>
        <w:rPr>
          <w:rFonts w:asciiTheme="majorBidi" w:hAnsiTheme="majorBidi" w:cstheme="majorBidi"/>
          <w:bCs/>
          <w:szCs w:val="20"/>
          <w:lang w:val="en-IN" w:bidi="hi-IN"/>
        </w:rPr>
        <w:tab/>
      </w:r>
      <w:r>
        <w:rPr>
          <w:rFonts w:asciiTheme="majorBidi" w:hAnsiTheme="majorBidi" w:cstheme="majorBidi"/>
          <w:bCs/>
          <w:szCs w:val="20"/>
          <w:lang w:val="en-IN" w:bidi="hi-IN"/>
        </w:rPr>
        <w:tab/>
      </w:r>
      <w:r w:rsidRPr="00D06D81">
        <w:rPr>
          <w:rFonts w:asciiTheme="majorBidi" w:hAnsiTheme="majorBidi" w:cstheme="majorBidi"/>
          <w:b/>
          <w:bCs/>
          <w:szCs w:val="20"/>
          <w:lang w:val="en-IN" w:bidi="hi-IN"/>
        </w:rPr>
        <w:t>(</w:t>
      </w:r>
      <w:r>
        <w:rPr>
          <w:rFonts w:asciiTheme="majorBidi" w:hAnsiTheme="majorBidi" w:cstheme="majorBidi"/>
          <w:b/>
          <w:bCs/>
          <w:szCs w:val="20"/>
          <w:lang w:val="en-IN" w:bidi="hi-IN"/>
        </w:rPr>
        <w:t>7</w:t>
      </w:r>
      <w:r w:rsidRPr="00D06D81">
        <w:rPr>
          <w:rFonts w:asciiTheme="majorBidi" w:hAnsiTheme="majorBidi" w:cstheme="majorBidi"/>
          <w:b/>
          <w:bCs/>
          <w:szCs w:val="20"/>
          <w:lang w:val="en-IN" w:bidi="hi-IN"/>
        </w:rPr>
        <w:t xml:space="preserve"> lectures)</w:t>
      </w:r>
    </w:p>
    <w:p w14:paraId="659A4FC5" w14:textId="77777777" w:rsidR="00D06D81" w:rsidRPr="00D06D81" w:rsidRDefault="00D06D81" w:rsidP="007648F3">
      <w:pPr>
        <w:widowControl w:val="0"/>
        <w:autoSpaceDE w:val="0"/>
        <w:autoSpaceDN w:val="0"/>
        <w:adjustRightInd w:val="0"/>
        <w:spacing w:after="0" w:line="240" w:lineRule="auto"/>
        <w:rPr>
          <w:rFonts w:asciiTheme="majorBidi" w:hAnsiTheme="majorBidi" w:cstheme="majorBidi"/>
          <w:b/>
          <w:bCs/>
          <w:szCs w:val="20"/>
          <w:lang w:val="en-IN" w:bidi="hi-IN"/>
        </w:rPr>
      </w:pPr>
      <w:r w:rsidRPr="00D06D81">
        <w:rPr>
          <w:rFonts w:asciiTheme="majorBidi" w:hAnsiTheme="majorBidi" w:cstheme="majorBidi"/>
          <w:b/>
          <w:bCs/>
          <w:szCs w:val="20"/>
          <w:lang w:val="en-IN" w:bidi="hi-IN"/>
        </w:rPr>
        <w:t>Unit 3: Plant communities</w:t>
      </w:r>
    </w:p>
    <w:p w14:paraId="69C4F28B" w14:textId="30F504EC" w:rsidR="00D06D81" w:rsidRPr="00D06D81" w:rsidRDefault="00D06D81" w:rsidP="007648F3">
      <w:pPr>
        <w:widowControl w:val="0"/>
        <w:autoSpaceDE w:val="0"/>
        <w:autoSpaceDN w:val="0"/>
        <w:adjustRightInd w:val="0"/>
        <w:spacing w:line="240" w:lineRule="auto"/>
        <w:rPr>
          <w:rFonts w:asciiTheme="majorBidi" w:hAnsiTheme="majorBidi" w:cstheme="majorBidi"/>
          <w:bCs/>
          <w:szCs w:val="20"/>
          <w:lang w:val="en-IN" w:bidi="hi-IN"/>
        </w:rPr>
      </w:pPr>
      <w:r w:rsidRPr="00D06D81">
        <w:rPr>
          <w:rFonts w:asciiTheme="majorBidi" w:hAnsiTheme="majorBidi" w:cstheme="majorBidi"/>
          <w:bCs/>
          <w:szCs w:val="20"/>
          <w:lang w:val="en-IN" w:bidi="hi-IN"/>
        </w:rPr>
        <w:t>Succ</w:t>
      </w:r>
      <w:r>
        <w:rPr>
          <w:rFonts w:asciiTheme="majorBidi" w:hAnsiTheme="majorBidi" w:cstheme="majorBidi"/>
          <w:bCs/>
          <w:szCs w:val="20"/>
          <w:lang w:val="en-IN" w:bidi="hi-IN"/>
        </w:rPr>
        <w:t>ession: Hydrosere and Xerosere.</w:t>
      </w:r>
      <w:r w:rsidR="006E4694">
        <w:rPr>
          <w:rFonts w:asciiTheme="majorBidi" w:hAnsiTheme="majorBidi" w:cstheme="majorBidi"/>
          <w:bCs/>
          <w:szCs w:val="20"/>
          <w:lang w:val="en-IN" w:bidi="hi-IN"/>
        </w:rPr>
        <w:tab/>
      </w:r>
      <w:r w:rsidR="006E4694">
        <w:rPr>
          <w:rFonts w:asciiTheme="majorBidi" w:hAnsiTheme="majorBidi" w:cstheme="majorBidi"/>
          <w:bCs/>
          <w:szCs w:val="20"/>
          <w:lang w:val="en-IN" w:bidi="hi-IN"/>
        </w:rPr>
        <w:tab/>
      </w:r>
      <w:r w:rsidR="006E4694">
        <w:rPr>
          <w:rFonts w:asciiTheme="majorBidi" w:hAnsiTheme="majorBidi" w:cstheme="majorBidi"/>
          <w:bCs/>
          <w:szCs w:val="20"/>
          <w:lang w:val="en-IN" w:bidi="hi-IN"/>
        </w:rPr>
        <w:tab/>
      </w:r>
      <w:r w:rsidR="006E4694">
        <w:rPr>
          <w:rFonts w:asciiTheme="majorBidi" w:hAnsiTheme="majorBidi" w:cstheme="majorBidi"/>
          <w:bCs/>
          <w:szCs w:val="20"/>
          <w:lang w:val="en-IN" w:bidi="hi-IN"/>
        </w:rPr>
        <w:tab/>
      </w:r>
      <w:r w:rsidR="006E4694">
        <w:rPr>
          <w:rFonts w:asciiTheme="majorBidi" w:hAnsiTheme="majorBidi" w:cstheme="majorBidi"/>
          <w:bCs/>
          <w:szCs w:val="20"/>
          <w:lang w:val="en-IN" w:bidi="hi-IN"/>
        </w:rPr>
        <w:tab/>
      </w:r>
      <w:r w:rsidR="006E4694">
        <w:rPr>
          <w:rFonts w:asciiTheme="majorBidi" w:hAnsiTheme="majorBidi" w:cstheme="majorBidi"/>
          <w:bCs/>
          <w:szCs w:val="20"/>
          <w:lang w:val="en-IN" w:bidi="hi-IN"/>
        </w:rPr>
        <w:tab/>
      </w:r>
      <w:r w:rsidR="006E4694">
        <w:rPr>
          <w:rFonts w:asciiTheme="majorBidi" w:hAnsiTheme="majorBidi" w:cstheme="majorBidi"/>
          <w:bCs/>
          <w:szCs w:val="20"/>
          <w:lang w:val="en-IN" w:bidi="hi-IN"/>
        </w:rPr>
        <w:tab/>
      </w:r>
      <w:r w:rsidR="006E4694">
        <w:rPr>
          <w:rFonts w:asciiTheme="majorBidi" w:hAnsiTheme="majorBidi" w:cstheme="majorBidi"/>
          <w:bCs/>
          <w:szCs w:val="20"/>
          <w:lang w:val="en-IN" w:bidi="hi-IN"/>
        </w:rPr>
        <w:tab/>
      </w:r>
      <w:r w:rsidR="006E4694" w:rsidRPr="00D06D81">
        <w:rPr>
          <w:rFonts w:asciiTheme="majorBidi" w:hAnsiTheme="majorBidi" w:cstheme="majorBidi"/>
          <w:b/>
          <w:bCs/>
          <w:szCs w:val="20"/>
          <w:lang w:val="en-IN" w:bidi="hi-IN"/>
        </w:rPr>
        <w:t>(</w:t>
      </w:r>
      <w:r w:rsidR="006E4694">
        <w:rPr>
          <w:rFonts w:asciiTheme="majorBidi" w:hAnsiTheme="majorBidi" w:cstheme="majorBidi"/>
          <w:b/>
          <w:bCs/>
          <w:szCs w:val="20"/>
          <w:lang w:val="en-IN" w:bidi="hi-IN"/>
        </w:rPr>
        <w:t>5</w:t>
      </w:r>
      <w:r w:rsidR="006E4694" w:rsidRPr="00D06D81">
        <w:rPr>
          <w:rFonts w:asciiTheme="majorBidi" w:hAnsiTheme="majorBidi" w:cstheme="majorBidi"/>
          <w:b/>
          <w:bCs/>
          <w:szCs w:val="20"/>
          <w:lang w:val="en-IN" w:bidi="hi-IN"/>
        </w:rPr>
        <w:t xml:space="preserve"> lectures)</w:t>
      </w:r>
    </w:p>
    <w:p w14:paraId="784797F6" w14:textId="18C7385F" w:rsidR="00D06D81" w:rsidRPr="00D06D81" w:rsidRDefault="00D06D81" w:rsidP="007648F3">
      <w:pPr>
        <w:widowControl w:val="0"/>
        <w:autoSpaceDE w:val="0"/>
        <w:autoSpaceDN w:val="0"/>
        <w:adjustRightInd w:val="0"/>
        <w:spacing w:after="0" w:line="240" w:lineRule="auto"/>
        <w:rPr>
          <w:rFonts w:asciiTheme="majorBidi" w:hAnsiTheme="majorBidi" w:cstheme="majorBidi"/>
          <w:b/>
          <w:bCs/>
          <w:szCs w:val="20"/>
          <w:lang w:val="en-IN" w:bidi="hi-IN"/>
        </w:rPr>
      </w:pPr>
      <w:r w:rsidRPr="00D06D81">
        <w:rPr>
          <w:rFonts w:asciiTheme="majorBidi" w:hAnsiTheme="majorBidi" w:cstheme="majorBidi"/>
          <w:b/>
          <w:bCs/>
          <w:szCs w:val="20"/>
          <w:lang w:val="en-IN" w:bidi="hi-IN"/>
        </w:rPr>
        <w:t>Unit 4: Ecosystem</w:t>
      </w:r>
      <w:r>
        <w:rPr>
          <w:rFonts w:asciiTheme="majorBidi" w:hAnsiTheme="majorBidi" w:cstheme="majorBidi"/>
          <w:b/>
          <w:bCs/>
          <w:szCs w:val="20"/>
          <w:lang w:val="en-IN" w:bidi="hi-IN"/>
        </w:rPr>
        <w:tab/>
      </w:r>
      <w:r>
        <w:rPr>
          <w:rFonts w:asciiTheme="majorBidi" w:hAnsiTheme="majorBidi" w:cstheme="majorBidi"/>
          <w:b/>
          <w:bCs/>
          <w:szCs w:val="20"/>
          <w:lang w:val="en-IN" w:bidi="hi-IN"/>
        </w:rPr>
        <w:tab/>
      </w:r>
      <w:r>
        <w:rPr>
          <w:rFonts w:asciiTheme="majorBidi" w:hAnsiTheme="majorBidi" w:cstheme="majorBidi"/>
          <w:b/>
          <w:bCs/>
          <w:szCs w:val="20"/>
          <w:lang w:val="en-IN" w:bidi="hi-IN"/>
        </w:rPr>
        <w:tab/>
      </w:r>
      <w:r>
        <w:rPr>
          <w:rFonts w:asciiTheme="majorBidi" w:hAnsiTheme="majorBidi" w:cstheme="majorBidi"/>
          <w:b/>
          <w:bCs/>
          <w:szCs w:val="20"/>
          <w:lang w:val="en-IN" w:bidi="hi-IN"/>
        </w:rPr>
        <w:tab/>
      </w:r>
      <w:r>
        <w:rPr>
          <w:rFonts w:asciiTheme="majorBidi" w:hAnsiTheme="majorBidi" w:cstheme="majorBidi"/>
          <w:b/>
          <w:bCs/>
          <w:szCs w:val="20"/>
          <w:lang w:val="en-IN" w:bidi="hi-IN"/>
        </w:rPr>
        <w:tab/>
      </w:r>
      <w:r>
        <w:rPr>
          <w:rFonts w:asciiTheme="majorBidi" w:hAnsiTheme="majorBidi" w:cstheme="majorBidi"/>
          <w:b/>
          <w:bCs/>
          <w:szCs w:val="20"/>
          <w:lang w:val="en-IN" w:bidi="hi-IN"/>
        </w:rPr>
        <w:tab/>
      </w:r>
      <w:r>
        <w:rPr>
          <w:rFonts w:asciiTheme="majorBidi" w:hAnsiTheme="majorBidi" w:cstheme="majorBidi"/>
          <w:b/>
          <w:bCs/>
          <w:szCs w:val="20"/>
          <w:lang w:val="en-IN" w:bidi="hi-IN"/>
        </w:rPr>
        <w:tab/>
      </w:r>
      <w:r>
        <w:rPr>
          <w:rFonts w:asciiTheme="majorBidi" w:hAnsiTheme="majorBidi" w:cstheme="majorBidi"/>
          <w:b/>
          <w:bCs/>
          <w:szCs w:val="20"/>
          <w:lang w:val="en-IN" w:bidi="hi-IN"/>
        </w:rPr>
        <w:tab/>
      </w:r>
      <w:r>
        <w:rPr>
          <w:rFonts w:asciiTheme="majorBidi" w:hAnsiTheme="majorBidi" w:cstheme="majorBidi"/>
          <w:b/>
          <w:bCs/>
          <w:szCs w:val="20"/>
          <w:lang w:val="en-IN" w:bidi="hi-IN"/>
        </w:rPr>
        <w:tab/>
      </w:r>
      <w:r>
        <w:rPr>
          <w:rFonts w:asciiTheme="majorBidi" w:hAnsiTheme="majorBidi" w:cstheme="majorBidi"/>
          <w:b/>
          <w:bCs/>
          <w:szCs w:val="20"/>
          <w:lang w:val="en-IN" w:bidi="hi-IN"/>
        </w:rPr>
        <w:tab/>
      </w:r>
    </w:p>
    <w:p w14:paraId="733EC56E" w14:textId="4CBDCFEB" w:rsidR="00D06D81" w:rsidRDefault="00D06D81" w:rsidP="007648F3">
      <w:pPr>
        <w:widowControl w:val="0"/>
        <w:autoSpaceDE w:val="0"/>
        <w:autoSpaceDN w:val="0"/>
        <w:adjustRightInd w:val="0"/>
        <w:spacing w:line="240" w:lineRule="auto"/>
        <w:rPr>
          <w:rFonts w:asciiTheme="majorBidi" w:hAnsiTheme="majorBidi" w:cstheme="majorBidi"/>
          <w:b/>
          <w:bCs/>
          <w:szCs w:val="20"/>
          <w:lang w:val="en-IN" w:bidi="hi-IN"/>
        </w:rPr>
      </w:pPr>
      <w:r w:rsidRPr="00D06D81">
        <w:rPr>
          <w:rFonts w:asciiTheme="majorBidi" w:hAnsiTheme="majorBidi" w:cstheme="majorBidi"/>
          <w:bCs/>
          <w:szCs w:val="20"/>
          <w:lang w:val="en-IN" w:bidi="hi-IN"/>
        </w:rPr>
        <w:t xml:space="preserve">Structure and function of ecosystem; energy flow trophic organisation; Food chains and food webs, Ecological pyramids; Biogeochemical cycling; Cycling of carbon, nitrogen and phosphorous. </w:t>
      </w:r>
      <w:r>
        <w:rPr>
          <w:rFonts w:asciiTheme="majorBidi" w:hAnsiTheme="majorBidi" w:cstheme="majorBidi"/>
          <w:bCs/>
          <w:szCs w:val="20"/>
          <w:lang w:val="en-IN" w:bidi="hi-IN"/>
        </w:rPr>
        <w:tab/>
      </w:r>
      <w:r>
        <w:rPr>
          <w:rFonts w:asciiTheme="majorBidi" w:hAnsiTheme="majorBidi" w:cstheme="majorBidi"/>
          <w:bCs/>
          <w:szCs w:val="20"/>
          <w:lang w:val="en-IN" w:bidi="hi-IN"/>
        </w:rPr>
        <w:tab/>
      </w:r>
      <w:r w:rsidRPr="00D06D81">
        <w:rPr>
          <w:rFonts w:asciiTheme="majorBidi" w:hAnsiTheme="majorBidi" w:cstheme="majorBidi"/>
          <w:b/>
          <w:bCs/>
          <w:szCs w:val="20"/>
          <w:lang w:val="en-IN" w:bidi="hi-IN"/>
        </w:rPr>
        <w:t>(6 lectures)</w:t>
      </w:r>
    </w:p>
    <w:p w14:paraId="0FA64072" w14:textId="77777777" w:rsidR="00C97343" w:rsidRPr="00C97343" w:rsidRDefault="00C97343" w:rsidP="00C97343">
      <w:pPr>
        <w:spacing w:after="0" w:line="240" w:lineRule="auto"/>
        <w:jc w:val="both"/>
        <w:rPr>
          <w:rFonts w:ascii="Times New Roman" w:hAnsi="Times New Roman" w:cs="Times New Roman"/>
          <w:b/>
        </w:rPr>
      </w:pPr>
      <w:r w:rsidRPr="00C97343">
        <w:rPr>
          <w:rFonts w:ascii="Times New Roman" w:hAnsi="Times New Roman" w:cs="Times New Roman"/>
          <w:b/>
        </w:rPr>
        <w:t>Unit</w:t>
      </w:r>
      <w:r w:rsidRPr="00C97343">
        <w:rPr>
          <w:rFonts w:ascii="Times New Roman" w:hAnsi="Times New Roman" w:cs="Times New Roman"/>
          <w:b/>
          <w:spacing w:val="15"/>
        </w:rPr>
        <w:t xml:space="preserve"> </w:t>
      </w:r>
      <w:r w:rsidRPr="00C97343">
        <w:rPr>
          <w:rFonts w:ascii="Times New Roman" w:hAnsi="Times New Roman" w:cs="Times New Roman"/>
          <w:b/>
        </w:rPr>
        <w:t>5:</w:t>
      </w:r>
      <w:r w:rsidRPr="00C97343">
        <w:rPr>
          <w:rFonts w:ascii="Times New Roman" w:hAnsi="Times New Roman" w:cs="Times New Roman"/>
          <w:b/>
          <w:spacing w:val="17"/>
        </w:rPr>
        <w:t xml:space="preserve"> </w:t>
      </w:r>
      <w:r w:rsidRPr="00C97343">
        <w:rPr>
          <w:rFonts w:ascii="Times New Roman" w:hAnsi="Times New Roman" w:cs="Times New Roman"/>
          <w:b/>
        </w:rPr>
        <w:t>Phytogeography</w:t>
      </w:r>
    </w:p>
    <w:p w14:paraId="78030AD6" w14:textId="77777777" w:rsidR="00C97343" w:rsidRPr="0095321B" w:rsidRDefault="00C97343" w:rsidP="00C97343">
      <w:pPr>
        <w:pStyle w:val="BodyText"/>
        <w:rPr>
          <w:sz w:val="22"/>
          <w:szCs w:val="22"/>
        </w:rPr>
      </w:pPr>
      <w:r w:rsidRPr="00C97343">
        <w:rPr>
          <w:sz w:val="22"/>
          <w:szCs w:val="22"/>
        </w:rPr>
        <w:t>Phytogeographical regions of India.</w:t>
      </w:r>
    </w:p>
    <w:p w14:paraId="67A36787" w14:textId="7AAB07BF" w:rsidR="00AE2A2F" w:rsidRPr="00C97343" w:rsidRDefault="00AE2A2F" w:rsidP="007648F3">
      <w:pPr>
        <w:pStyle w:val="BodyText"/>
        <w:rPr>
          <w:sz w:val="22"/>
          <w:szCs w:val="22"/>
        </w:rPr>
      </w:pPr>
      <w:r w:rsidRPr="001914B7">
        <w:rPr>
          <w:color w:val="FF0000"/>
          <w:sz w:val="22"/>
          <w:szCs w:val="22"/>
        </w:rPr>
        <w:t>.</w:t>
      </w:r>
    </w:p>
    <w:p w14:paraId="02C796AA" w14:textId="77777777" w:rsidR="00AE2A2F" w:rsidRPr="004A6840" w:rsidRDefault="00AE2A2F" w:rsidP="004A6840">
      <w:pPr>
        <w:pStyle w:val="BodyText"/>
        <w:rPr>
          <w:b/>
          <w:sz w:val="22"/>
        </w:rPr>
      </w:pPr>
      <w:bookmarkStart w:id="356" w:name="_Toc136424910"/>
      <w:r w:rsidRPr="004A6840">
        <w:rPr>
          <w:b/>
          <w:sz w:val="22"/>
        </w:rPr>
        <w:t>Unit</w:t>
      </w:r>
      <w:r w:rsidRPr="004A6840">
        <w:rPr>
          <w:b/>
          <w:spacing w:val="11"/>
          <w:sz w:val="22"/>
        </w:rPr>
        <w:t xml:space="preserve"> </w:t>
      </w:r>
      <w:r w:rsidRPr="004A6840">
        <w:rPr>
          <w:b/>
          <w:sz w:val="22"/>
        </w:rPr>
        <w:t>6</w:t>
      </w:r>
      <w:r w:rsidRPr="004A6840">
        <w:rPr>
          <w:b/>
          <w:spacing w:val="16"/>
          <w:sz w:val="22"/>
        </w:rPr>
        <w:t xml:space="preserve"> </w:t>
      </w:r>
      <w:r w:rsidRPr="004A6840">
        <w:rPr>
          <w:b/>
          <w:sz w:val="22"/>
        </w:rPr>
        <w:t>Introduction</w:t>
      </w:r>
      <w:r w:rsidRPr="004A6840">
        <w:rPr>
          <w:b/>
          <w:spacing w:val="12"/>
          <w:sz w:val="22"/>
        </w:rPr>
        <w:t xml:space="preserve"> </w:t>
      </w:r>
      <w:r w:rsidRPr="004A6840">
        <w:rPr>
          <w:b/>
          <w:sz w:val="22"/>
        </w:rPr>
        <w:t>to</w:t>
      </w:r>
      <w:r w:rsidRPr="004A6840">
        <w:rPr>
          <w:b/>
          <w:spacing w:val="14"/>
          <w:sz w:val="22"/>
        </w:rPr>
        <w:t xml:space="preserve"> </w:t>
      </w:r>
      <w:r w:rsidRPr="004A6840">
        <w:rPr>
          <w:b/>
          <w:sz w:val="22"/>
        </w:rPr>
        <w:t>plant</w:t>
      </w:r>
      <w:r w:rsidRPr="004A6840">
        <w:rPr>
          <w:b/>
          <w:spacing w:val="11"/>
          <w:sz w:val="22"/>
        </w:rPr>
        <w:t xml:space="preserve"> </w:t>
      </w:r>
      <w:r w:rsidRPr="004A6840">
        <w:rPr>
          <w:b/>
          <w:sz w:val="22"/>
        </w:rPr>
        <w:t>taxonomy</w:t>
      </w:r>
      <w:bookmarkEnd w:id="356"/>
    </w:p>
    <w:p w14:paraId="28DE3766" w14:textId="2C3A3073" w:rsidR="00D06D81" w:rsidRDefault="00AE2A2F" w:rsidP="007648F3">
      <w:pPr>
        <w:widowControl w:val="0"/>
        <w:autoSpaceDE w:val="0"/>
        <w:autoSpaceDN w:val="0"/>
        <w:adjustRightInd w:val="0"/>
        <w:spacing w:after="0" w:line="240" w:lineRule="auto"/>
        <w:rPr>
          <w:rFonts w:ascii="Times New Roman" w:hAnsi="Times New Roman" w:cs="Times New Roman"/>
          <w:b/>
        </w:rPr>
      </w:pPr>
      <w:r w:rsidRPr="00AE2A2F">
        <w:rPr>
          <w:rFonts w:ascii="Times New Roman" w:hAnsi="Times New Roman" w:cs="Times New Roman"/>
        </w:rPr>
        <w:t>Classification (Bentham and Hooker),</w:t>
      </w:r>
      <w:r w:rsidRPr="00AE2A2F">
        <w:rPr>
          <w:rFonts w:ascii="Times New Roman" w:hAnsi="Times New Roman" w:cs="Times New Roman"/>
          <w:spacing w:val="31"/>
        </w:rPr>
        <w:t xml:space="preserve"> </w:t>
      </w:r>
      <w:r w:rsidRPr="00AE2A2F">
        <w:rPr>
          <w:rFonts w:ascii="Times New Roman" w:hAnsi="Times New Roman" w:cs="Times New Roman"/>
        </w:rPr>
        <w:t>Identification,</w:t>
      </w:r>
      <w:r w:rsidRPr="00AE2A2F">
        <w:rPr>
          <w:rFonts w:ascii="Times New Roman" w:hAnsi="Times New Roman" w:cs="Times New Roman"/>
          <w:spacing w:val="27"/>
        </w:rPr>
        <w:t xml:space="preserve"> </w:t>
      </w:r>
      <w:r w:rsidRPr="00AE2A2F">
        <w:rPr>
          <w:rFonts w:ascii="Times New Roman" w:hAnsi="Times New Roman" w:cs="Times New Roman"/>
        </w:rPr>
        <w:t>Nomenclature). Functions</w:t>
      </w:r>
      <w:r w:rsidRPr="00AE2A2F">
        <w:rPr>
          <w:rFonts w:ascii="Times New Roman" w:hAnsi="Times New Roman" w:cs="Times New Roman"/>
          <w:spacing w:val="6"/>
        </w:rPr>
        <w:t xml:space="preserve"> </w:t>
      </w:r>
      <w:r w:rsidRPr="00AE2A2F">
        <w:rPr>
          <w:rFonts w:ascii="Times New Roman" w:hAnsi="Times New Roman" w:cs="Times New Roman"/>
        </w:rPr>
        <w:t>of</w:t>
      </w:r>
      <w:r w:rsidRPr="00AE2A2F">
        <w:rPr>
          <w:rFonts w:ascii="Times New Roman" w:hAnsi="Times New Roman" w:cs="Times New Roman"/>
          <w:spacing w:val="6"/>
        </w:rPr>
        <w:t xml:space="preserve"> </w:t>
      </w:r>
      <w:r w:rsidRPr="00AE2A2F">
        <w:rPr>
          <w:rFonts w:ascii="Times New Roman" w:hAnsi="Times New Roman" w:cs="Times New Roman"/>
        </w:rPr>
        <w:t>Herbarium,</w:t>
      </w:r>
      <w:r w:rsidRPr="00AE2A2F">
        <w:rPr>
          <w:rFonts w:ascii="Times New Roman" w:hAnsi="Times New Roman" w:cs="Times New Roman"/>
          <w:spacing w:val="8"/>
        </w:rPr>
        <w:t xml:space="preserve"> </w:t>
      </w:r>
      <w:r w:rsidRPr="00AE2A2F">
        <w:rPr>
          <w:rFonts w:ascii="Times New Roman" w:hAnsi="Times New Roman" w:cs="Times New Roman"/>
        </w:rPr>
        <w:t>important</w:t>
      </w:r>
      <w:r w:rsidRPr="00AE2A2F">
        <w:rPr>
          <w:rFonts w:ascii="Times New Roman" w:hAnsi="Times New Roman" w:cs="Times New Roman"/>
          <w:spacing w:val="4"/>
        </w:rPr>
        <w:t xml:space="preserve"> </w:t>
      </w:r>
      <w:r w:rsidRPr="00AE2A2F">
        <w:rPr>
          <w:rFonts w:ascii="Times New Roman" w:hAnsi="Times New Roman" w:cs="Times New Roman"/>
        </w:rPr>
        <w:t>herbaria</w:t>
      </w:r>
      <w:r w:rsidRPr="00AE2A2F">
        <w:rPr>
          <w:rFonts w:ascii="Times New Roman" w:hAnsi="Times New Roman" w:cs="Times New Roman"/>
          <w:spacing w:val="4"/>
        </w:rPr>
        <w:t xml:space="preserve"> </w:t>
      </w:r>
      <w:r w:rsidRPr="00AE2A2F">
        <w:rPr>
          <w:rFonts w:ascii="Times New Roman" w:hAnsi="Times New Roman" w:cs="Times New Roman"/>
        </w:rPr>
        <w:t>and</w:t>
      </w:r>
      <w:r w:rsidRPr="00AE2A2F">
        <w:rPr>
          <w:rFonts w:ascii="Times New Roman" w:hAnsi="Times New Roman" w:cs="Times New Roman"/>
          <w:spacing w:val="4"/>
        </w:rPr>
        <w:t xml:space="preserve"> </w:t>
      </w:r>
      <w:r w:rsidRPr="00AE2A2F">
        <w:rPr>
          <w:rFonts w:ascii="Times New Roman" w:hAnsi="Times New Roman" w:cs="Times New Roman"/>
        </w:rPr>
        <w:t>botanical</w:t>
      </w:r>
      <w:r w:rsidRPr="00AE2A2F">
        <w:rPr>
          <w:rFonts w:ascii="Times New Roman" w:hAnsi="Times New Roman" w:cs="Times New Roman"/>
          <w:spacing w:val="6"/>
        </w:rPr>
        <w:t xml:space="preserve"> </w:t>
      </w:r>
      <w:r w:rsidRPr="00AE2A2F">
        <w:rPr>
          <w:rFonts w:ascii="Times New Roman" w:hAnsi="Times New Roman" w:cs="Times New Roman"/>
        </w:rPr>
        <w:t>gardens</w:t>
      </w:r>
      <w:r w:rsidRPr="00AE2A2F">
        <w:rPr>
          <w:rFonts w:ascii="Times New Roman" w:hAnsi="Times New Roman" w:cs="Times New Roman"/>
          <w:spacing w:val="4"/>
        </w:rPr>
        <w:t xml:space="preserve"> </w:t>
      </w:r>
      <w:r w:rsidRPr="00AE2A2F">
        <w:rPr>
          <w:rFonts w:ascii="Times New Roman" w:hAnsi="Times New Roman" w:cs="Times New Roman"/>
        </w:rPr>
        <w:t>of</w:t>
      </w:r>
      <w:r w:rsidRPr="00AE2A2F">
        <w:rPr>
          <w:rFonts w:ascii="Times New Roman" w:hAnsi="Times New Roman" w:cs="Times New Roman"/>
          <w:spacing w:val="8"/>
        </w:rPr>
        <w:t xml:space="preserve"> </w:t>
      </w:r>
      <w:r w:rsidRPr="00AE2A2F">
        <w:rPr>
          <w:rFonts w:ascii="Times New Roman" w:hAnsi="Times New Roman" w:cs="Times New Roman"/>
        </w:rPr>
        <w:t>India.</w:t>
      </w:r>
      <w:r w:rsidRPr="00AE2A2F">
        <w:rPr>
          <w:rFonts w:ascii="Times New Roman" w:hAnsi="Times New Roman" w:cs="Times New Roman"/>
          <w:spacing w:val="4"/>
        </w:rPr>
        <w:t xml:space="preserve"> </w:t>
      </w:r>
      <w:r w:rsidRPr="00AE2A2F">
        <w:rPr>
          <w:rFonts w:ascii="Times New Roman" w:hAnsi="Times New Roman" w:cs="Times New Roman"/>
        </w:rPr>
        <w:t>Principle of ICN. Ranks,</w:t>
      </w:r>
      <w:r w:rsidRPr="00AE2A2F">
        <w:rPr>
          <w:rFonts w:ascii="Times New Roman" w:hAnsi="Times New Roman" w:cs="Times New Roman"/>
          <w:spacing w:val="15"/>
        </w:rPr>
        <w:t xml:space="preserve"> </w:t>
      </w:r>
      <w:r w:rsidRPr="00AE2A2F">
        <w:rPr>
          <w:rFonts w:ascii="Times New Roman" w:hAnsi="Times New Roman" w:cs="Times New Roman"/>
        </w:rPr>
        <w:t>categories</w:t>
      </w:r>
      <w:r w:rsidRPr="00AE2A2F">
        <w:rPr>
          <w:rFonts w:ascii="Times New Roman" w:hAnsi="Times New Roman" w:cs="Times New Roman"/>
          <w:spacing w:val="13"/>
        </w:rPr>
        <w:t xml:space="preserve"> </w:t>
      </w:r>
      <w:r w:rsidRPr="00AE2A2F">
        <w:rPr>
          <w:rFonts w:ascii="Times New Roman" w:hAnsi="Times New Roman" w:cs="Times New Roman"/>
        </w:rPr>
        <w:t>and</w:t>
      </w:r>
      <w:r w:rsidRPr="00AE2A2F">
        <w:rPr>
          <w:rFonts w:ascii="Times New Roman" w:hAnsi="Times New Roman" w:cs="Times New Roman"/>
          <w:spacing w:val="10"/>
        </w:rPr>
        <w:t xml:space="preserve"> </w:t>
      </w:r>
      <w:r w:rsidRPr="00AE2A2F">
        <w:rPr>
          <w:rFonts w:ascii="Times New Roman" w:hAnsi="Times New Roman" w:cs="Times New Roman"/>
        </w:rPr>
        <w:t>taxonomic</w:t>
      </w:r>
      <w:r w:rsidRPr="00AE2A2F">
        <w:rPr>
          <w:rFonts w:ascii="Times New Roman" w:hAnsi="Times New Roman" w:cs="Times New Roman"/>
          <w:spacing w:val="13"/>
        </w:rPr>
        <w:t xml:space="preserve"> </w:t>
      </w:r>
      <w:r w:rsidRPr="00AE2A2F">
        <w:rPr>
          <w:rFonts w:ascii="Times New Roman" w:hAnsi="Times New Roman" w:cs="Times New Roman"/>
        </w:rPr>
        <w:t xml:space="preserve">groups. </w:t>
      </w:r>
      <w:r w:rsidRPr="00AE2A2F">
        <w:rPr>
          <w:rFonts w:ascii="Times New Roman" w:hAnsi="Times New Roman" w:cs="Times New Roman"/>
        </w:rPr>
        <w:tab/>
      </w:r>
      <w:r w:rsidRPr="00AE2A2F">
        <w:rPr>
          <w:rFonts w:ascii="Times New Roman" w:hAnsi="Times New Roman" w:cs="Times New Roman"/>
        </w:rPr>
        <w:tab/>
      </w:r>
      <w:r w:rsidRPr="00AE2A2F">
        <w:rPr>
          <w:rFonts w:ascii="Times New Roman" w:hAnsi="Times New Roman" w:cs="Times New Roman"/>
        </w:rPr>
        <w:tab/>
      </w:r>
      <w:r w:rsidRPr="00AE2A2F">
        <w:rPr>
          <w:rFonts w:ascii="Times New Roman" w:hAnsi="Times New Roman" w:cs="Times New Roman"/>
        </w:rPr>
        <w:tab/>
      </w:r>
      <w:r w:rsidRPr="00AE2A2F">
        <w:rPr>
          <w:rFonts w:ascii="Times New Roman" w:hAnsi="Times New Roman" w:cs="Times New Roman"/>
        </w:rPr>
        <w:tab/>
      </w:r>
      <w:r w:rsidRPr="00AE2A2F">
        <w:rPr>
          <w:rFonts w:ascii="Times New Roman" w:hAnsi="Times New Roman" w:cs="Times New Roman"/>
        </w:rPr>
        <w:tab/>
      </w:r>
      <w:r w:rsidRPr="00AE2A2F">
        <w:rPr>
          <w:rFonts w:ascii="Times New Roman" w:hAnsi="Times New Roman" w:cs="Times New Roman"/>
        </w:rPr>
        <w:tab/>
      </w:r>
      <w:r w:rsidR="006E4694">
        <w:rPr>
          <w:rFonts w:ascii="Times New Roman" w:hAnsi="Times New Roman" w:cs="Times New Roman"/>
        </w:rPr>
        <w:tab/>
      </w:r>
      <w:r w:rsidR="006E4694">
        <w:rPr>
          <w:rFonts w:ascii="Times New Roman" w:hAnsi="Times New Roman" w:cs="Times New Roman"/>
        </w:rPr>
        <w:tab/>
      </w:r>
      <w:r w:rsidR="006E4694">
        <w:rPr>
          <w:rFonts w:ascii="Times New Roman" w:hAnsi="Times New Roman" w:cs="Times New Roman"/>
        </w:rPr>
        <w:tab/>
      </w:r>
      <w:r w:rsidR="006E4694">
        <w:rPr>
          <w:rFonts w:ascii="Times New Roman" w:hAnsi="Times New Roman" w:cs="Times New Roman"/>
        </w:rPr>
        <w:tab/>
      </w:r>
      <w:r w:rsidRPr="00AE2A2F">
        <w:rPr>
          <w:rFonts w:ascii="Times New Roman" w:hAnsi="Times New Roman" w:cs="Times New Roman"/>
        </w:rPr>
        <w:tab/>
      </w:r>
      <w:r w:rsidR="006E4694">
        <w:rPr>
          <w:rFonts w:ascii="Times New Roman" w:hAnsi="Times New Roman" w:cs="Times New Roman"/>
        </w:rPr>
        <w:t xml:space="preserve">            </w:t>
      </w:r>
      <w:r w:rsidRPr="00AE2A2F">
        <w:rPr>
          <w:rFonts w:ascii="Times New Roman" w:hAnsi="Times New Roman" w:cs="Times New Roman"/>
          <w:b/>
        </w:rPr>
        <w:t>(2</w:t>
      </w:r>
      <w:r w:rsidRPr="00AE2A2F">
        <w:rPr>
          <w:rFonts w:ascii="Times New Roman" w:hAnsi="Times New Roman" w:cs="Times New Roman"/>
          <w:b/>
          <w:spacing w:val="26"/>
        </w:rPr>
        <w:t xml:space="preserve"> </w:t>
      </w:r>
      <w:r w:rsidRPr="00AE2A2F">
        <w:rPr>
          <w:rFonts w:ascii="Times New Roman" w:hAnsi="Times New Roman" w:cs="Times New Roman"/>
          <w:b/>
        </w:rPr>
        <w:t>lectures)</w:t>
      </w:r>
    </w:p>
    <w:p w14:paraId="621AF0C2" w14:textId="77777777" w:rsidR="006E4694" w:rsidRPr="006E4694" w:rsidRDefault="006E4694" w:rsidP="007648F3">
      <w:pPr>
        <w:widowControl w:val="0"/>
        <w:autoSpaceDE w:val="0"/>
        <w:autoSpaceDN w:val="0"/>
        <w:adjustRightInd w:val="0"/>
        <w:spacing w:after="0" w:line="240" w:lineRule="auto"/>
        <w:rPr>
          <w:rFonts w:ascii="Times New Roman" w:hAnsi="Times New Roman" w:cs="Times New Roman"/>
          <w:b/>
          <w:bCs/>
          <w:szCs w:val="20"/>
          <w:lang w:val="en-IN" w:bidi="hi-IN"/>
        </w:rPr>
      </w:pPr>
      <w:r w:rsidRPr="006E4694">
        <w:rPr>
          <w:rFonts w:ascii="Times New Roman" w:hAnsi="Times New Roman" w:cs="Times New Roman"/>
          <w:b/>
          <w:bCs/>
          <w:szCs w:val="20"/>
          <w:lang w:val="en-IN" w:bidi="hi-IN"/>
        </w:rPr>
        <w:t>Unit 7 Taxonomic evidences</w:t>
      </w:r>
    </w:p>
    <w:p w14:paraId="35CEE983" w14:textId="10679869" w:rsidR="006E4694" w:rsidRDefault="006E4694" w:rsidP="007648F3">
      <w:pPr>
        <w:widowControl w:val="0"/>
        <w:autoSpaceDE w:val="0"/>
        <w:autoSpaceDN w:val="0"/>
        <w:adjustRightInd w:val="0"/>
        <w:spacing w:line="240" w:lineRule="auto"/>
        <w:rPr>
          <w:rFonts w:ascii="Times New Roman" w:hAnsi="Times New Roman" w:cs="Times New Roman"/>
          <w:b/>
          <w:bCs/>
          <w:szCs w:val="20"/>
          <w:lang w:val="en-IN" w:bidi="hi-IN"/>
        </w:rPr>
      </w:pPr>
      <w:r w:rsidRPr="006E4694">
        <w:rPr>
          <w:rFonts w:ascii="Times New Roman" w:hAnsi="Times New Roman" w:cs="Times New Roman"/>
          <w:bCs/>
          <w:szCs w:val="20"/>
          <w:lang w:val="en-IN" w:bidi="hi-IN"/>
        </w:rPr>
        <w:t>Taxonomic evidences from morphology and anatomy.</w:t>
      </w:r>
      <w:r w:rsidRPr="006E4694">
        <w:rPr>
          <w:rFonts w:ascii="Times New Roman" w:hAnsi="Times New Roman" w:cs="Times New Roman"/>
          <w:b/>
          <w:bCs/>
          <w:szCs w:val="20"/>
          <w:lang w:val="en-IN" w:bidi="hi-IN"/>
        </w:rPr>
        <w:t xml:space="preserve"> </w:t>
      </w:r>
      <w:r w:rsidRPr="006E4694">
        <w:rPr>
          <w:rFonts w:ascii="Times New Roman" w:hAnsi="Times New Roman" w:cs="Times New Roman"/>
          <w:b/>
          <w:bCs/>
          <w:szCs w:val="20"/>
          <w:lang w:val="en-IN" w:bidi="hi-IN"/>
        </w:rPr>
        <w:tab/>
      </w:r>
      <w:r w:rsidRPr="006E4694">
        <w:rPr>
          <w:rFonts w:ascii="Times New Roman" w:hAnsi="Times New Roman" w:cs="Times New Roman"/>
          <w:b/>
          <w:bCs/>
          <w:szCs w:val="20"/>
          <w:lang w:val="en-IN" w:bidi="hi-IN"/>
        </w:rPr>
        <w:tab/>
      </w:r>
      <w:r>
        <w:rPr>
          <w:rFonts w:ascii="Times New Roman" w:hAnsi="Times New Roman" w:cs="Times New Roman"/>
          <w:b/>
          <w:bCs/>
          <w:szCs w:val="20"/>
          <w:lang w:val="en-IN" w:bidi="hi-IN"/>
        </w:rPr>
        <w:tab/>
      </w:r>
      <w:r>
        <w:rPr>
          <w:rFonts w:ascii="Times New Roman" w:hAnsi="Times New Roman" w:cs="Times New Roman"/>
          <w:b/>
          <w:bCs/>
          <w:szCs w:val="20"/>
          <w:lang w:val="en-IN" w:bidi="hi-IN"/>
        </w:rPr>
        <w:tab/>
      </w:r>
      <w:r w:rsidRPr="006E4694">
        <w:rPr>
          <w:rFonts w:ascii="Times New Roman" w:hAnsi="Times New Roman" w:cs="Times New Roman"/>
          <w:b/>
          <w:bCs/>
          <w:szCs w:val="20"/>
          <w:lang w:val="en-IN" w:bidi="hi-IN"/>
        </w:rPr>
        <w:tab/>
      </w:r>
      <w:r w:rsidRPr="006E4694">
        <w:rPr>
          <w:rFonts w:ascii="Times New Roman" w:hAnsi="Times New Roman" w:cs="Times New Roman"/>
          <w:b/>
          <w:bCs/>
          <w:szCs w:val="20"/>
          <w:lang w:val="en-IN" w:bidi="hi-IN"/>
        </w:rPr>
        <w:tab/>
        <w:t>(3 lectures)</w:t>
      </w:r>
    </w:p>
    <w:p w14:paraId="607D81BB" w14:textId="77777777" w:rsidR="006E4694" w:rsidRPr="004A6840" w:rsidRDefault="006E4694" w:rsidP="004A6840">
      <w:pPr>
        <w:pStyle w:val="BodyText"/>
        <w:rPr>
          <w:b/>
          <w:sz w:val="22"/>
        </w:rPr>
      </w:pPr>
      <w:r w:rsidRPr="004A6840">
        <w:rPr>
          <w:b/>
          <w:sz w:val="22"/>
        </w:rPr>
        <w:t>Reference Books:</w:t>
      </w:r>
    </w:p>
    <w:p w14:paraId="49E6DB6B" w14:textId="77777777" w:rsidR="006E4694" w:rsidRPr="006E4694" w:rsidRDefault="006E4694" w:rsidP="00C97343">
      <w:pPr>
        <w:pStyle w:val="ListParagraph"/>
        <w:widowControl w:val="0"/>
        <w:numPr>
          <w:ilvl w:val="0"/>
          <w:numId w:val="123"/>
        </w:numPr>
        <w:tabs>
          <w:tab w:val="left" w:pos="624"/>
          <w:tab w:val="left" w:pos="625"/>
        </w:tabs>
        <w:autoSpaceDE w:val="0"/>
        <w:autoSpaceDN w:val="0"/>
        <w:spacing w:line="240" w:lineRule="auto"/>
        <w:jc w:val="both"/>
        <w:rPr>
          <w:rFonts w:ascii="Times New Roman" w:hAnsi="Times New Roman" w:cs="Times New Roman"/>
          <w:sz w:val="20"/>
          <w:szCs w:val="20"/>
        </w:rPr>
      </w:pPr>
      <w:bookmarkStart w:id="357" w:name="_Hlk113354997"/>
      <w:r w:rsidRPr="006E4694">
        <w:rPr>
          <w:rFonts w:ascii="Times New Roman" w:hAnsi="Times New Roman" w:cs="Times New Roman"/>
          <w:spacing w:val="-1"/>
          <w:sz w:val="20"/>
          <w:szCs w:val="20"/>
        </w:rPr>
        <w:t>Kumar,</w:t>
      </w:r>
      <w:r w:rsidRPr="006E4694">
        <w:rPr>
          <w:rFonts w:ascii="Times New Roman" w:hAnsi="Times New Roman" w:cs="Times New Roman"/>
          <w:spacing w:val="-11"/>
          <w:sz w:val="20"/>
          <w:szCs w:val="20"/>
        </w:rPr>
        <w:t xml:space="preserve"> </w:t>
      </w:r>
      <w:r w:rsidRPr="006E4694">
        <w:rPr>
          <w:rFonts w:ascii="Times New Roman" w:hAnsi="Times New Roman" w:cs="Times New Roman"/>
          <w:spacing w:val="-1"/>
          <w:sz w:val="20"/>
          <w:szCs w:val="20"/>
        </w:rPr>
        <w:t>H.D.</w:t>
      </w:r>
      <w:r w:rsidRPr="006E4694">
        <w:rPr>
          <w:rFonts w:ascii="Times New Roman" w:hAnsi="Times New Roman" w:cs="Times New Roman"/>
          <w:spacing w:val="-5"/>
          <w:sz w:val="20"/>
          <w:szCs w:val="20"/>
        </w:rPr>
        <w:t xml:space="preserve"> </w:t>
      </w:r>
      <w:r w:rsidRPr="006E4694">
        <w:rPr>
          <w:rFonts w:ascii="Times New Roman" w:hAnsi="Times New Roman" w:cs="Times New Roman"/>
          <w:spacing w:val="-1"/>
          <w:sz w:val="20"/>
          <w:szCs w:val="20"/>
        </w:rPr>
        <w:t>(1999).</w:t>
      </w:r>
      <w:r w:rsidRPr="006E4694">
        <w:rPr>
          <w:rFonts w:ascii="Times New Roman" w:hAnsi="Times New Roman" w:cs="Times New Roman"/>
          <w:spacing w:val="-10"/>
          <w:sz w:val="20"/>
          <w:szCs w:val="20"/>
        </w:rPr>
        <w:t xml:space="preserve"> </w:t>
      </w:r>
      <w:r w:rsidRPr="006E4694">
        <w:rPr>
          <w:rFonts w:ascii="Times New Roman" w:hAnsi="Times New Roman" w:cs="Times New Roman"/>
          <w:spacing w:val="-1"/>
          <w:sz w:val="20"/>
          <w:szCs w:val="20"/>
        </w:rPr>
        <w:t>Introductory</w:t>
      </w:r>
      <w:r w:rsidRPr="006E4694">
        <w:rPr>
          <w:rFonts w:ascii="Times New Roman" w:hAnsi="Times New Roman" w:cs="Times New Roman"/>
          <w:spacing w:val="-12"/>
          <w:sz w:val="20"/>
          <w:szCs w:val="20"/>
        </w:rPr>
        <w:t xml:space="preserve"> </w:t>
      </w:r>
      <w:r w:rsidRPr="006E4694">
        <w:rPr>
          <w:rFonts w:ascii="Times New Roman" w:hAnsi="Times New Roman" w:cs="Times New Roman"/>
          <w:spacing w:val="-1"/>
          <w:sz w:val="20"/>
          <w:szCs w:val="20"/>
        </w:rPr>
        <w:t>Phycology.</w:t>
      </w:r>
      <w:r w:rsidRPr="006E4694">
        <w:rPr>
          <w:rFonts w:ascii="Times New Roman" w:hAnsi="Times New Roman" w:cs="Times New Roman"/>
          <w:spacing w:val="-5"/>
          <w:sz w:val="20"/>
          <w:szCs w:val="20"/>
        </w:rPr>
        <w:t xml:space="preserve"> </w:t>
      </w:r>
      <w:r w:rsidRPr="006E4694">
        <w:rPr>
          <w:rFonts w:ascii="Times New Roman" w:hAnsi="Times New Roman" w:cs="Times New Roman"/>
          <w:spacing w:val="-1"/>
          <w:sz w:val="20"/>
          <w:szCs w:val="20"/>
        </w:rPr>
        <w:t>Affiliated</w:t>
      </w:r>
      <w:r w:rsidRPr="006E4694">
        <w:rPr>
          <w:rFonts w:ascii="Times New Roman" w:hAnsi="Times New Roman" w:cs="Times New Roman"/>
          <w:spacing w:val="-12"/>
          <w:sz w:val="20"/>
          <w:szCs w:val="20"/>
        </w:rPr>
        <w:t xml:space="preserve"> </w:t>
      </w:r>
      <w:r w:rsidRPr="006E4694">
        <w:rPr>
          <w:rFonts w:ascii="Times New Roman" w:hAnsi="Times New Roman" w:cs="Times New Roman"/>
          <w:sz w:val="20"/>
          <w:szCs w:val="20"/>
        </w:rPr>
        <w:t>East-West.</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Press</w:t>
      </w:r>
      <w:r w:rsidRPr="006E4694">
        <w:rPr>
          <w:rFonts w:ascii="Times New Roman" w:hAnsi="Times New Roman" w:cs="Times New Roman"/>
          <w:spacing w:val="-7"/>
          <w:sz w:val="20"/>
          <w:szCs w:val="20"/>
        </w:rPr>
        <w:t xml:space="preserve"> </w:t>
      </w:r>
      <w:r w:rsidRPr="006E4694">
        <w:rPr>
          <w:rFonts w:ascii="Times New Roman" w:hAnsi="Times New Roman" w:cs="Times New Roman"/>
          <w:sz w:val="20"/>
          <w:szCs w:val="20"/>
        </w:rPr>
        <w:t>Pvt.</w:t>
      </w:r>
      <w:r w:rsidRPr="006E4694">
        <w:rPr>
          <w:rFonts w:ascii="Times New Roman" w:hAnsi="Times New Roman" w:cs="Times New Roman"/>
          <w:spacing w:val="-10"/>
          <w:sz w:val="20"/>
          <w:szCs w:val="20"/>
        </w:rPr>
        <w:t xml:space="preserve"> </w:t>
      </w:r>
      <w:r w:rsidRPr="006E4694">
        <w:rPr>
          <w:rFonts w:ascii="Times New Roman" w:hAnsi="Times New Roman" w:cs="Times New Roman"/>
          <w:sz w:val="20"/>
          <w:szCs w:val="20"/>
        </w:rPr>
        <w:t>Ltd.</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Delhi.</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2</w:t>
      </w:r>
      <w:r w:rsidRPr="006E4694">
        <w:rPr>
          <w:rFonts w:ascii="Times New Roman" w:hAnsi="Times New Roman" w:cs="Times New Roman"/>
          <w:sz w:val="20"/>
          <w:szCs w:val="20"/>
          <w:vertAlign w:val="superscript"/>
        </w:rPr>
        <w:t>nd</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edition.</w:t>
      </w:r>
    </w:p>
    <w:p w14:paraId="387C74B5" w14:textId="77777777" w:rsidR="006E4694" w:rsidRPr="006E4694" w:rsidRDefault="006E4694" w:rsidP="00C97343">
      <w:pPr>
        <w:pStyle w:val="ListParagraph"/>
        <w:widowControl w:val="0"/>
        <w:numPr>
          <w:ilvl w:val="0"/>
          <w:numId w:val="123"/>
        </w:numPr>
        <w:tabs>
          <w:tab w:val="left" w:pos="624"/>
          <w:tab w:val="left" w:pos="625"/>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Tortora,</w:t>
      </w:r>
      <w:r w:rsidRPr="006E4694">
        <w:rPr>
          <w:rFonts w:ascii="Times New Roman" w:hAnsi="Times New Roman" w:cs="Times New Roman"/>
          <w:spacing w:val="24"/>
          <w:sz w:val="20"/>
          <w:szCs w:val="20"/>
        </w:rPr>
        <w:t xml:space="preserve"> </w:t>
      </w:r>
      <w:r w:rsidRPr="006E4694">
        <w:rPr>
          <w:rFonts w:ascii="Times New Roman" w:hAnsi="Times New Roman" w:cs="Times New Roman"/>
          <w:sz w:val="20"/>
          <w:szCs w:val="20"/>
        </w:rPr>
        <w:t>G.J.,</w:t>
      </w:r>
      <w:r w:rsidRPr="006E4694">
        <w:rPr>
          <w:rFonts w:ascii="Times New Roman" w:hAnsi="Times New Roman" w:cs="Times New Roman"/>
          <w:spacing w:val="24"/>
          <w:sz w:val="20"/>
          <w:szCs w:val="20"/>
        </w:rPr>
        <w:t xml:space="preserve"> </w:t>
      </w:r>
      <w:r w:rsidRPr="006E4694">
        <w:rPr>
          <w:rFonts w:ascii="Times New Roman" w:hAnsi="Times New Roman" w:cs="Times New Roman"/>
          <w:sz w:val="20"/>
          <w:szCs w:val="20"/>
        </w:rPr>
        <w:t>Funke,</w:t>
      </w:r>
      <w:r w:rsidRPr="006E4694">
        <w:rPr>
          <w:rFonts w:ascii="Times New Roman" w:hAnsi="Times New Roman" w:cs="Times New Roman"/>
          <w:spacing w:val="30"/>
          <w:sz w:val="20"/>
          <w:szCs w:val="20"/>
        </w:rPr>
        <w:t xml:space="preserve"> </w:t>
      </w:r>
      <w:r w:rsidRPr="006E4694">
        <w:rPr>
          <w:rFonts w:ascii="Times New Roman" w:hAnsi="Times New Roman" w:cs="Times New Roman"/>
          <w:sz w:val="20"/>
          <w:szCs w:val="20"/>
        </w:rPr>
        <w:t>B.R.,</w:t>
      </w:r>
      <w:r w:rsidRPr="006E4694">
        <w:rPr>
          <w:rFonts w:ascii="Times New Roman" w:hAnsi="Times New Roman" w:cs="Times New Roman"/>
          <w:spacing w:val="20"/>
          <w:sz w:val="20"/>
          <w:szCs w:val="20"/>
        </w:rPr>
        <w:t xml:space="preserve"> </w:t>
      </w:r>
      <w:r w:rsidRPr="006E4694">
        <w:rPr>
          <w:rFonts w:ascii="Times New Roman" w:hAnsi="Times New Roman" w:cs="Times New Roman"/>
          <w:sz w:val="20"/>
          <w:szCs w:val="20"/>
        </w:rPr>
        <w:t>Case,</w:t>
      </w:r>
      <w:r w:rsidRPr="006E4694">
        <w:rPr>
          <w:rFonts w:ascii="Times New Roman" w:hAnsi="Times New Roman" w:cs="Times New Roman"/>
          <w:spacing w:val="25"/>
          <w:sz w:val="20"/>
          <w:szCs w:val="20"/>
        </w:rPr>
        <w:t xml:space="preserve"> </w:t>
      </w:r>
      <w:r w:rsidRPr="006E4694">
        <w:rPr>
          <w:rFonts w:ascii="Times New Roman" w:hAnsi="Times New Roman" w:cs="Times New Roman"/>
          <w:sz w:val="20"/>
          <w:szCs w:val="20"/>
        </w:rPr>
        <w:t>C.L.</w:t>
      </w:r>
      <w:r w:rsidRPr="006E4694">
        <w:rPr>
          <w:rFonts w:ascii="Times New Roman" w:hAnsi="Times New Roman" w:cs="Times New Roman"/>
          <w:spacing w:val="24"/>
          <w:sz w:val="20"/>
          <w:szCs w:val="20"/>
        </w:rPr>
        <w:t xml:space="preserve"> </w:t>
      </w:r>
      <w:r w:rsidRPr="006E4694">
        <w:rPr>
          <w:rFonts w:ascii="Times New Roman" w:hAnsi="Times New Roman" w:cs="Times New Roman"/>
          <w:sz w:val="20"/>
          <w:szCs w:val="20"/>
        </w:rPr>
        <w:t>(2010).</w:t>
      </w:r>
      <w:r w:rsidRPr="006E4694">
        <w:rPr>
          <w:rFonts w:ascii="Times New Roman" w:hAnsi="Times New Roman" w:cs="Times New Roman"/>
          <w:spacing w:val="25"/>
          <w:sz w:val="20"/>
          <w:szCs w:val="20"/>
        </w:rPr>
        <w:t xml:space="preserve"> </w:t>
      </w:r>
      <w:r w:rsidRPr="006E4694">
        <w:rPr>
          <w:rFonts w:ascii="Times New Roman" w:hAnsi="Times New Roman" w:cs="Times New Roman"/>
          <w:sz w:val="20"/>
          <w:szCs w:val="20"/>
        </w:rPr>
        <w:t>Microbiology:</w:t>
      </w:r>
      <w:r w:rsidRPr="006E4694">
        <w:rPr>
          <w:rFonts w:ascii="Times New Roman" w:hAnsi="Times New Roman" w:cs="Times New Roman"/>
          <w:spacing w:val="23"/>
          <w:sz w:val="20"/>
          <w:szCs w:val="20"/>
        </w:rPr>
        <w:t xml:space="preserve"> </w:t>
      </w:r>
      <w:r w:rsidRPr="006E4694">
        <w:rPr>
          <w:rFonts w:ascii="Times New Roman" w:hAnsi="Times New Roman" w:cs="Times New Roman"/>
          <w:sz w:val="20"/>
          <w:szCs w:val="20"/>
        </w:rPr>
        <w:t>An</w:t>
      </w:r>
      <w:r w:rsidRPr="006E4694">
        <w:rPr>
          <w:rFonts w:ascii="Times New Roman" w:hAnsi="Times New Roman" w:cs="Times New Roman"/>
          <w:spacing w:val="18"/>
          <w:sz w:val="20"/>
          <w:szCs w:val="20"/>
        </w:rPr>
        <w:t xml:space="preserve"> </w:t>
      </w:r>
      <w:r w:rsidRPr="006E4694">
        <w:rPr>
          <w:rFonts w:ascii="Times New Roman" w:hAnsi="Times New Roman" w:cs="Times New Roman"/>
          <w:sz w:val="20"/>
          <w:szCs w:val="20"/>
        </w:rPr>
        <w:t>Introduction,</w:t>
      </w:r>
      <w:r w:rsidRPr="006E4694">
        <w:rPr>
          <w:rFonts w:ascii="Times New Roman" w:hAnsi="Times New Roman" w:cs="Times New Roman"/>
          <w:spacing w:val="25"/>
          <w:sz w:val="20"/>
          <w:szCs w:val="20"/>
        </w:rPr>
        <w:t xml:space="preserve"> </w:t>
      </w:r>
      <w:r w:rsidRPr="006E4694">
        <w:rPr>
          <w:rFonts w:ascii="Times New Roman" w:hAnsi="Times New Roman" w:cs="Times New Roman"/>
          <w:sz w:val="20"/>
          <w:szCs w:val="20"/>
        </w:rPr>
        <w:t>Pearson</w:t>
      </w:r>
      <w:r w:rsidRPr="006E4694">
        <w:rPr>
          <w:rFonts w:ascii="Times New Roman" w:hAnsi="Times New Roman" w:cs="Times New Roman"/>
          <w:spacing w:val="18"/>
          <w:sz w:val="20"/>
          <w:szCs w:val="20"/>
        </w:rPr>
        <w:t xml:space="preserve"> </w:t>
      </w:r>
      <w:r w:rsidRPr="006E4694">
        <w:rPr>
          <w:rFonts w:ascii="Times New Roman" w:hAnsi="Times New Roman" w:cs="Times New Roman"/>
          <w:sz w:val="20"/>
          <w:szCs w:val="20"/>
        </w:rPr>
        <w:t>Benjamin</w:t>
      </w:r>
      <w:r w:rsidRPr="006E4694">
        <w:rPr>
          <w:rFonts w:ascii="Times New Roman" w:hAnsi="Times New Roman" w:cs="Times New Roman"/>
          <w:spacing w:val="-52"/>
          <w:sz w:val="20"/>
          <w:szCs w:val="20"/>
        </w:rPr>
        <w:t xml:space="preserve"> </w:t>
      </w:r>
      <w:r w:rsidRPr="006E4694">
        <w:rPr>
          <w:rFonts w:ascii="Times New Roman" w:hAnsi="Times New Roman" w:cs="Times New Roman"/>
          <w:sz w:val="20"/>
          <w:szCs w:val="20"/>
        </w:rPr>
        <w:t>Cummings,</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U.S.A.</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10</w:t>
      </w:r>
      <w:r w:rsidRPr="006E4694">
        <w:rPr>
          <w:rFonts w:ascii="Times New Roman" w:hAnsi="Times New Roman" w:cs="Times New Roman"/>
          <w:sz w:val="20"/>
          <w:szCs w:val="20"/>
          <w:vertAlign w:val="superscript"/>
        </w:rPr>
        <w:t>th</w:t>
      </w:r>
      <w:r w:rsidRPr="006E4694">
        <w:rPr>
          <w:rFonts w:ascii="Times New Roman" w:hAnsi="Times New Roman" w:cs="Times New Roman"/>
          <w:sz w:val="20"/>
          <w:szCs w:val="20"/>
        </w:rPr>
        <w:t xml:space="preserve"> edition.</w:t>
      </w:r>
    </w:p>
    <w:p w14:paraId="19961F9E" w14:textId="77777777" w:rsidR="006E4694" w:rsidRPr="006E4694" w:rsidRDefault="006E4694" w:rsidP="00C97343">
      <w:pPr>
        <w:pStyle w:val="ListParagraph"/>
        <w:widowControl w:val="0"/>
        <w:numPr>
          <w:ilvl w:val="0"/>
          <w:numId w:val="123"/>
        </w:numPr>
        <w:tabs>
          <w:tab w:val="left" w:pos="624"/>
          <w:tab w:val="left" w:pos="625"/>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Sethi,</w:t>
      </w:r>
      <w:r w:rsidRPr="006E4694">
        <w:rPr>
          <w:rFonts w:ascii="Times New Roman" w:hAnsi="Times New Roman" w:cs="Times New Roman"/>
          <w:spacing w:val="14"/>
          <w:sz w:val="20"/>
          <w:szCs w:val="20"/>
        </w:rPr>
        <w:t xml:space="preserve"> </w:t>
      </w:r>
      <w:r w:rsidRPr="006E4694">
        <w:rPr>
          <w:rFonts w:ascii="Times New Roman" w:hAnsi="Times New Roman" w:cs="Times New Roman"/>
          <w:sz w:val="20"/>
          <w:szCs w:val="20"/>
        </w:rPr>
        <w:t>I.K.</w:t>
      </w:r>
      <w:r w:rsidRPr="006E4694">
        <w:rPr>
          <w:rFonts w:ascii="Times New Roman" w:hAnsi="Times New Roman" w:cs="Times New Roman"/>
          <w:spacing w:val="11"/>
          <w:sz w:val="20"/>
          <w:szCs w:val="20"/>
        </w:rPr>
        <w:t xml:space="preserve"> </w:t>
      </w:r>
      <w:r w:rsidRPr="006E4694">
        <w:rPr>
          <w:rFonts w:ascii="Times New Roman" w:hAnsi="Times New Roman" w:cs="Times New Roman"/>
          <w:sz w:val="20"/>
          <w:szCs w:val="20"/>
        </w:rPr>
        <w:t>and</w:t>
      </w:r>
      <w:r w:rsidRPr="006E4694">
        <w:rPr>
          <w:rFonts w:ascii="Times New Roman" w:hAnsi="Times New Roman" w:cs="Times New Roman"/>
          <w:spacing w:val="8"/>
          <w:sz w:val="20"/>
          <w:szCs w:val="20"/>
        </w:rPr>
        <w:t xml:space="preserve"> </w:t>
      </w:r>
      <w:r w:rsidRPr="006E4694">
        <w:rPr>
          <w:rFonts w:ascii="Times New Roman" w:hAnsi="Times New Roman" w:cs="Times New Roman"/>
          <w:sz w:val="20"/>
          <w:szCs w:val="20"/>
        </w:rPr>
        <w:t>Walia,</w:t>
      </w:r>
      <w:r w:rsidRPr="006E4694">
        <w:rPr>
          <w:rFonts w:ascii="Times New Roman" w:hAnsi="Times New Roman" w:cs="Times New Roman"/>
          <w:spacing w:val="11"/>
          <w:sz w:val="20"/>
          <w:szCs w:val="20"/>
        </w:rPr>
        <w:t xml:space="preserve"> </w:t>
      </w:r>
      <w:r w:rsidRPr="006E4694">
        <w:rPr>
          <w:rFonts w:ascii="Times New Roman" w:hAnsi="Times New Roman" w:cs="Times New Roman"/>
          <w:sz w:val="20"/>
          <w:szCs w:val="20"/>
        </w:rPr>
        <w:t>S.K.</w:t>
      </w:r>
      <w:r w:rsidRPr="006E4694">
        <w:rPr>
          <w:rFonts w:ascii="Times New Roman" w:hAnsi="Times New Roman" w:cs="Times New Roman"/>
          <w:spacing w:val="15"/>
          <w:sz w:val="20"/>
          <w:szCs w:val="20"/>
        </w:rPr>
        <w:t xml:space="preserve"> </w:t>
      </w:r>
      <w:r w:rsidRPr="006E4694">
        <w:rPr>
          <w:rFonts w:ascii="Times New Roman" w:hAnsi="Times New Roman" w:cs="Times New Roman"/>
          <w:sz w:val="20"/>
          <w:szCs w:val="20"/>
        </w:rPr>
        <w:t>(2011).</w:t>
      </w:r>
      <w:r w:rsidRPr="006E4694">
        <w:rPr>
          <w:rFonts w:ascii="Times New Roman" w:hAnsi="Times New Roman" w:cs="Times New Roman"/>
          <w:spacing w:val="11"/>
          <w:sz w:val="20"/>
          <w:szCs w:val="20"/>
        </w:rPr>
        <w:t xml:space="preserve"> </w:t>
      </w:r>
      <w:r w:rsidRPr="006E4694">
        <w:rPr>
          <w:rFonts w:ascii="Times New Roman" w:hAnsi="Times New Roman" w:cs="Times New Roman"/>
          <w:sz w:val="20"/>
          <w:szCs w:val="20"/>
        </w:rPr>
        <w:t>Text</w:t>
      </w:r>
      <w:r w:rsidRPr="006E4694">
        <w:rPr>
          <w:rFonts w:ascii="Times New Roman" w:hAnsi="Times New Roman" w:cs="Times New Roman"/>
          <w:spacing w:val="14"/>
          <w:sz w:val="20"/>
          <w:szCs w:val="20"/>
        </w:rPr>
        <w:t xml:space="preserve"> </w:t>
      </w:r>
      <w:r w:rsidRPr="006E4694">
        <w:rPr>
          <w:rFonts w:ascii="Times New Roman" w:hAnsi="Times New Roman" w:cs="Times New Roman"/>
          <w:sz w:val="20"/>
          <w:szCs w:val="20"/>
        </w:rPr>
        <w:t>book</w:t>
      </w:r>
      <w:r w:rsidRPr="006E4694">
        <w:rPr>
          <w:rFonts w:ascii="Times New Roman" w:hAnsi="Times New Roman" w:cs="Times New Roman"/>
          <w:spacing w:val="8"/>
          <w:sz w:val="20"/>
          <w:szCs w:val="20"/>
        </w:rPr>
        <w:t xml:space="preserve"> </w:t>
      </w:r>
      <w:r w:rsidRPr="006E4694">
        <w:rPr>
          <w:rFonts w:ascii="Times New Roman" w:hAnsi="Times New Roman" w:cs="Times New Roman"/>
          <w:sz w:val="20"/>
          <w:szCs w:val="20"/>
        </w:rPr>
        <w:t>of</w:t>
      </w:r>
      <w:r w:rsidRPr="006E4694">
        <w:rPr>
          <w:rFonts w:ascii="Times New Roman" w:hAnsi="Times New Roman" w:cs="Times New Roman"/>
          <w:spacing w:val="12"/>
          <w:sz w:val="20"/>
          <w:szCs w:val="20"/>
        </w:rPr>
        <w:t xml:space="preserve"> </w:t>
      </w:r>
      <w:r w:rsidRPr="006E4694">
        <w:rPr>
          <w:rFonts w:ascii="Times New Roman" w:hAnsi="Times New Roman" w:cs="Times New Roman"/>
          <w:sz w:val="20"/>
          <w:szCs w:val="20"/>
        </w:rPr>
        <w:t>Fungi</w:t>
      </w:r>
      <w:r w:rsidRPr="006E4694">
        <w:rPr>
          <w:rFonts w:ascii="Times New Roman" w:hAnsi="Times New Roman" w:cs="Times New Roman"/>
          <w:spacing w:val="10"/>
          <w:sz w:val="20"/>
          <w:szCs w:val="20"/>
        </w:rPr>
        <w:t xml:space="preserve"> </w:t>
      </w:r>
      <w:r w:rsidRPr="006E4694">
        <w:rPr>
          <w:rFonts w:ascii="Times New Roman" w:hAnsi="Times New Roman" w:cs="Times New Roman"/>
          <w:sz w:val="20"/>
          <w:szCs w:val="20"/>
        </w:rPr>
        <w:t>&amp;</w:t>
      </w:r>
      <w:r w:rsidRPr="006E4694">
        <w:rPr>
          <w:rFonts w:ascii="Times New Roman" w:hAnsi="Times New Roman" w:cs="Times New Roman"/>
          <w:spacing w:val="9"/>
          <w:sz w:val="20"/>
          <w:szCs w:val="20"/>
        </w:rPr>
        <w:t xml:space="preserve"> </w:t>
      </w:r>
      <w:r w:rsidRPr="006E4694">
        <w:rPr>
          <w:rFonts w:ascii="Times New Roman" w:hAnsi="Times New Roman" w:cs="Times New Roman"/>
          <w:sz w:val="20"/>
          <w:szCs w:val="20"/>
        </w:rPr>
        <w:t>Their</w:t>
      </w:r>
      <w:r w:rsidRPr="006E4694">
        <w:rPr>
          <w:rFonts w:ascii="Times New Roman" w:hAnsi="Times New Roman" w:cs="Times New Roman"/>
          <w:spacing w:val="15"/>
          <w:sz w:val="20"/>
          <w:szCs w:val="20"/>
        </w:rPr>
        <w:t xml:space="preserve"> </w:t>
      </w:r>
      <w:r w:rsidRPr="006E4694">
        <w:rPr>
          <w:rFonts w:ascii="Times New Roman" w:hAnsi="Times New Roman" w:cs="Times New Roman"/>
          <w:sz w:val="20"/>
          <w:szCs w:val="20"/>
        </w:rPr>
        <w:t>Allies,</w:t>
      </w:r>
      <w:r w:rsidRPr="006E4694">
        <w:rPr>
          <w:rFonts w:ascii="Times New Roman" w:hAnsi="Times New Roman" w:cs="Times New Roman"/>
          <w:spacing w:val="16"/>
          <w:sz w:val="20"/>
          <w:szCs w:val="20"/>
        </w:rPr>
        <w:t xml:space="preserve"> </w:t>
      </w:r>
      <w:r w:rsidRPr="006E4694">
        <w:rPr>
          <w:rFonts w:ascii="Times New Roman" w:hAnsi="Times New Roman" w:cs="Times New Roman"/>
          <w:sz w:val="20"/>
          <w:szCs w:val="20"/>
        </w:rPr>
        <w:t>MacMillan</w:t>
      </w:r>
      <w:r w:rsidRPr="006E4694">
        <w:rPr>
          <w:rFonts w:ascii="Times New Roman" w:hAnsi="Times New Roman" w:cs="Times New Roman"/>
          <w:spacing w:val="8"/>
          <w:sz w:val="20"/>
          <w:szCs w:val="20"/>
        </w:rPr>
        <w:t xml:space="preserve"> </w:t>
      </w:r>
      <w:r w:rsidRPr="006E4694">
        <w:rPr>
          <w:rFonts w:ascii="Times New Roman" w:hAnsi="Times New Roman" w:cs="Times New Roman"/>
          <w:sz w:val="20"/>
          <w:szCs w:val="20"/>
        </w:rPr>
        <w:t>Publishers</w:t>
      </w:r>
      <w:r w:rsidRPr="006E4694">
        <w:rPr>
          <w:rFonts w:ascii="Times New Roman" w:hAnsi="Times New Roman" w:cs="Times New Roman"/>
          <w:spacing w:val="14"/>
          <w:sz w:val="20"/>
          <w:szCs w:val="20"/>
        </w:rPr>
        <w:t xml:space="preserve"> </w:t>
      </w:r>
      <w:r w:rsidRPr="006E4694">
        <w:rPr>
          <w:rFonts w:ascii="Times New Roman" w:hAnsi="Times New Roman" w:cs="Times New Roman"/>
          <w:sz w:val="20"/>
          <w:szCs w:val="20"/>
        </w:rPr>
        <w:t>Pvt.</w:t>
      </w:r>
      <w:r w:rsidRPr="006E4694">
        <w:rPr>
          <w:rFonts w:ascii="Times New Roman" w:hAnsi="Times New Roman" w:cs="Times New Roman"/>
          <w:spacing w:val="-52"/>
          <w:sz w:val="20"/>
          <w:szCs w:val="20"/>
        </w:rPr>
        <w:t xml:space="preserve"> </w:t>
      </w:r>
      <w:r w:rsidRPr="006E4694">
        <w:rPr>
          <w:rFonts w:ascii="Times New Roman" w:hAnsi="Times New Roman" w:cs="Times New Roman"/>
          <w:sz w:val="20"/>
          <w:szCs w:val="20"/>
        </w:rPr>
        <w:t>Ltd.,</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Delhi.</w:t>
      </w:r>
    </w:p>
    <w:p w14:paraId="2F47BE66" w14:textId="77777777" w:rsidR="006E4694" w:rsidRPr="006E4694" w:rsidRDefault="006E4694" w:rsidP="00C97343">
      <w:pPr>
        <w:pStyle w:val="ListParagraph"/>
        <w:widowControl w:val="0"/>
        <w:numPr>
          <w:ilvl w:val="0"/>
          <w:numId w:val="123"/>
        </w:numPr>
        <w:tabs>
          <w:tab w:val="left" w:pos="624"/>
          <w:tab w:val="left" w:pos="625"/>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pacing w:val="-1"/>
          <w:sz w:val="20"/>
          <w:szCs w:val="20"/>
        </w:rPr>
        <w:t>Alexopoulos,</w:t>
      </w:r>
      <w:r w:rsidRPr="006E4694">
        <w:rPr>
          <w:rFonts w:ascii="Times New Roman" w:hAnsi="Times New Roman" w:cs="Times New Roman"/>
          <w:spacing w:val="-7"/>
          <w:sz w:val="20"/>
          <w:szCs w:val="20"/>
        </w:rPr>
        <w:t xml:space="preserve"> </w:t>
      </w:r>
      <w:r w:rsidRPr="006E4694">
        <w:rPr>
          <w:rFonts w:ascii="Times New Roman" w:hAnsi="Times New Roman" w:cs="Times New Roman"/>
          <w:spacing w:val="-1"/>
          <w:sz w:val="20"/>
          <w:szCs w:val="20"/>
        </w:rPr>
        <w:t>C.J.,</w:t>
      </w:r>
      <w:r w:rsidRPr="006E4694">
        <w:rPr>
          <w:rFonts w:ascii="Times New Roman" w:hAnsi="Times New Roman" w:cs="Times New Roman"/>
          <w:spacing w:val="-7"/>
          <w:sz w:val="20"/>
          <w:szCs w:val="20"/>
        </w:rPr>
        <w:t xml:space="preserve"> </w:t>
      </w:r>
      <w:r w:rsidRPr="006E4694">
        <w:rPr>
          <w:rFonts w:ascii="Times New Roman" w:hAnsi="Times New Roman" w:cs="Times New Roman"/>
          <w:sz w:val="20"/>
          <w:szCs w:val="20"/>
        </w:rPr>
        <w:t>Mims,</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C.W.,</w:t>
      </w:r>
      <w:r w:rsidRPr="006E4694">
        <w:rPr>
          <w:rFonts w:ascii="Times New Roman" w:hAnsi="Times New Roman" w:cs="Times New Roman"/>
          <w:spacing w:val="-7"/>
          <w:sz w:val="20"/>
          <w:szCs w:val="20"/>
        </w:rPr>
        <w:t xml:space="preserve"> </w:t>
      </w:r>
      <w:r w:rsidRPr="006E4694">
        <w:rPr>
          <w:rFonts w:ascii="Times New Roman" w:hAnsi="Times New Roman" w:cs="Times New Roman"/>
          <w:sz w:val="20"/>
          <w:szCs w:val="20"/>
        </w:rPr>
        <w:t>Blackwell,</w:t>
      </w:r>
      <w:r w:rsidRPr="006E4694">
        <w:rPr>
          <w:rFonts w:ascii="Times New Roman" w:hAnsi="Times New Roman" w:cs="Times New Roman"/>
          <w:spacing w:val="-7"/>
          <w:sz w:val="20"/>
          <w:szCs w:val="20"/>
        </w:rPr>
        <w:t xml:space="preserve"> </w:t>
      </w:r>
      <w:r w:rsidRPr="006E4694">
        <w:rPr>
          <w:rFonts w:ascii="Times New Roman" w:hAnsi="Times New Roman" w:cs="Times New Roman"/>
          <w:sz w:val="20"/>
          <w:szCs w:val="20"/>
        </w:rPr>
        <w:t>M.</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(1996).</w:t>
      </w:r>
      <w:r w:rsidRPr="006E4694">
        <w:rPr>
          <w:rFonts w:ascii="Times New Roman" w:hAnsi="Times New Roman" w:cs="Times New Roman"/>
          <w:spacing w:val="-7"/>
          <w:sz w:val="20"/>
          <w:szCs w:val="20"/>
        </w:rPr>
        <w:t xml:space="preserve"> </w:t>
      </w:r>
      <w:r w:rsidRPr="006E4694">
        <w:rPr>
          <w:rFonts w:ascii="Times New Roman" w:hAnsi="Times New Roman" w:cs="Times New Roman"/>
          <w:sz w:val="20"/>
          <w:szCs w:val="20"/>
        </w:rPr>
        <w:t>Introductory</w:t>
      </w:r>
      <w:r w:rsidRPr="006E4694">
        <w:rPr>
          <w:rFonts w:ascii="Times New Roman" w:hAnsi="Times New Roman" w:cs="Times New Roman"/>
          <w:spacing w:val="-13"/>
          <w:sz w:val="20"/>
          <w:szCs w:val="20"/>
        </w:rPr>
        <w:t xml:space="preserve"> </w:t>
      </w:r>
      <w:r w:rsidRPr="006E4694">
        <w:rPr>
          <w:rFonts w:ascii="Times New Roman" w:hAnsi="Times New Roman" w:cs="Times New Roman"/>
          <w:sz w:val="20"/>
          <w:szCs w:val="20"/>
        </w:rPr>
        <w:t>Mycology,</w:t>
      </w:r>
      <w:r w:rsidRPr="006E4694">
        <w:rPr>
          <w:rFonts w:ascii="Times New Roman" w:hAnsi="Times New Roman" w:cs="Times New Roman"/>
          <w:spacing w:val="-7"/>
          <w:sz w:val="20"/>
          <w:szCs w:val="20"/>
        </w:rPr>
        <w:t xml:space="preserve"> </w:t>
      </w:r>
      <w:r w:rsidRPr="006E4694">
        <w:rPr>
          <w:rFonts w:ascii="Times New Roman" w:hAnsi="Times New Roman" w:cs="Times New Roman"/>
          <w:sz w:val="20"/>
          <w:szCs w:val="20"/>
        </w:rPr>
        <w:t>John</w:t>
      </w:r>
      <w:r w:rsidRPr="006E4694">
        <w:rPr>
          <w:rFonts w:ascii="Times New Roman" w:hAnsi="Times New Roman" w:cs="Times New Roman"/>
          <w:spacing w:val="-13"/>
          <w:sz w:val="20"/>
          <w:szCs w:val="20"/>
        </w:rPr>
        <w:t xml:space="preserve"> </w:t>
      </w:r>
      <w:r w:rsidRPr="006E4694">
        <w:rPr>
          <w:rFonts w:ascii="Times New Roman" w:hAnsi="Times New Roman" w:cs="Times New Roman"/>
          <w:sz w:val="20"/>
          <w:szCs w:val="20"/>
        </w:rPr>
        <w:t>Wiley</w:t>
      </w:r>
      <w:r w:rsidRPr="006E4694">
        <w:rPr>
          <w:rFonts w:ascii="Times New Roman" w:hAnsi="Times New Roman" w:cs="Times New Roman"/>
          <w:spacing w:val="-14"/>
          <w:sz w:val="20"/>
          <w:szCs w:val="20"/>
        </w:rPr>
        <w:t xml:space="preserve"> </w:t>
      </w:r>
      <w:r w:rsidRPr="006E4694">
        <w:rPr>
          <w:rFonts w:ascii="Times New Roman" w:hAnsi="Times New Roman" w:cs="Times New Roman"/>
          <w:sz w:val="20"/>
          <w:szCs w:val="20"/>
        </w:rPr>
        <w:t>and</w:t>
      </w:r>
      <w:r w:rsidRPr="006E4694">
        <w:rPr>
          <w:rFonts w:ascii="Times New Roman" w:hAnsi="Times New Roman" w:cs="Times New Roman"/>
          <w:spacing w:val="-13"/>
          <w:sz w:val="20"/>
          <w:szCs w:val="20"/>
        </w:rPr>
        <w:t xml:space="preserve"> </w:t>
      </w:r>
      <w:r w:rsidRPr="006E4694">
        <w:rPr>
          <w:rFonts w:ascii="Times New Roman" w:hAnsi="Times New Roman" w:cs="Times New Roman"/>
          <w:sz w:val="20"/>
          <w:szCs w:val="20"/>
        </w:rPr>
        <w:t>Sons</w:t>
      </w:r>
      <w:r w:rsidRPr="006E4694">
        <w:rPr>
          <w:rFonts w:ascii="Times New Roman" w:hAnsi="Times New Roman" w:cs="Times New Roman"/>
          <w:spacing w:val="-52"/>
          <w:sz w:val="20"/>
          <w:szCs w:val="20"/>
        </w:rPr>
        <w:t xml:space="preserve"> </w:t>
      </w:r>
      <w:r w:rsidRPr="006E4694">
        <w:rPr>
          <w:rFonts w:ascii="Times New Roman" w:hAnsi="Times New Roman" w:cs="Times New Roman"/>
          <w:sz w:val="20"/>
          <w:szCs w:val="20"/>
        </w:rPr>
        <w:t>(Asia),</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Singapore.</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4</w:t>
      </w:r>
      <w:r w:rsidRPr="006E4694">
        <w:rPr>
          <w:rFonts w:ascii="Times New Roman" w:hAnsi="Times New Roman" w:cs="Times New Roman"/>
          <w:sz w:val="20"/>
          <w:szCs w:val="20"/>
          <w:vertAlign w:val="superscript"/>
        </w:rPr>
        <w:t>th</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edition.</w:t>
      </w:r>
    </w:p>
    <w:p w14:paraId="6E602C43" w14:textId="77777777" w:rsidR="006E4694" w:rsidRPr="006E4694" w:rsidRDefault="006E4694" w:rsidP="00C97343">
      <w:pPr>
        <w:pStyle w:val="ListParagraph"/>
        <w:widowControl w:val="0"/>
        <w:numPr>
          <w:ilvl w:val="0"/>
          <w:numId w:val="123"/>
        </w:numPr>
        <w:tabs>
          <w:tab w:val="left" w:pos="624"/>
          <w:tab w:val="left" w:pos="625"/>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Raven,</w:t>
      </w:r>
      <w:r w:rsidRPr="006E4694">
        <w:rPr>
          <w:rFonts w:ascii="Times New Roman" w:hAnsi="Times New Roman" w:cs="Times New Roman"/>
          <w:spacing w:val="17"/>
          <w:sz w:val="20"/>
          <w:szCs w:val="20"/>
        </w:rPr>
        <w:t xml:space="preserve"> </w:t>
      </w:r>
      <w:r w:rsidRPr="006E4694">
        <w:rPr>
          <w:rFonts w:ascii="Times New Roman" w:hAnsi="Times New Roman" w:cs="Times New Roman"/>
          <w:sz w:val="20"/>
          <w:szCs w:val="20"/>
        </w:rPr>
        <w:t>P.H.,</w:t>
      </w:r>
      <w:r w:rsidRPr="006E4694">
        <w:rPr>
          <w:rFonts w:ascii="Times New Roman" w:hAnsi="Times New Roman" w:cs="Times New Roman"/>
          <w:spacing w:val="13"/>
          <w:sz w:val="20"/>
          <w:szCs w:val="20"/>
        </w:rPr>
        <w:t xml:space="preserve"> </w:t>
      </w:r>
      <w:r w:rsidRPr="006E4694">
        <w:rPr>
          <w:rFonts w:ascii="Times New Roman" w:hAnsi="Times New Roman" w:cs="Times New Roman"/>
          <w:sz w:val="20"/>
          <w:szCs w:val="20"/>
        </w:rPr>
        <w:t>Johnson,</w:t>
      </w:r>
      <w:r w:rsidRPr="006E4694">
        <w:rPr>
          <w:rFonts w:ascii="Times New Roman" w:hAnsi="Times New Roman" w:cs="Times New Roman"/>
          <w:spacing w:val="17"/>
          <w:sz w:val="20"/>
          <w:szCs w:val="20"/>
        </w:rPr>
        <w:t xml:space="preserve"> </w:t>
      </w:r>
      <w:r w:rsidRPr="006E4694">
        <w:rPr>
          <w:rFonts w:ascii="Times New Roman" w:hAnsi="Times New Roman" w:cs="Times New Roman"/>
          <w:sz w:val="20"/>
          <w:szCs w:val="20"/>
        </w:rPr>
        <w:t>G.B.,</w:t>
      </w:r>
      <w:r w:rsidRPr="006E4694">
        <w:rPr>
          <w:rFonts w:ascii="Times New Roman" w:hAnsi="Times New Roman" w:cs="Times New Roman"/>
          <w:spacing w:val="18"/>
          <w:sz w:val="20"/>
          <w:szCs w:val="20"/>
        </w:rPr>
        <w:t xml:space="preserve"> </w:t>
      </w:r>
      <w:r w:rsidRPr="006E4694">
        <w:rPr>
          <w:rFonts w:ascii="Times New Roman" w:hAnsi="Times New Roman" w:cs="Times New Roman"/>
          <w:sz w:val="20"/>
          <w:szCs w:val="20"/>
        </w:rPr>
        <w:t>Losos,</w:t>
      </w:r>
      <w:r w:rsidRPr="006E4694">
        <w:rPr>
          <w:rFonts w:ascii="Times New Roman" w:hAnsi="Times New Roman" w:cs="Times New Roman"/>
          <w:spacing w:val="18"/>
          <w:sz w:val="20"/>
          <w:szCs w:val="20"/>
        </w:rPr>
        <w:t xml:space="preserve"> </w:t>
      </w:r>
      <w:r w:rsidRPr="006E4694">
        <w:rPr>
          <w:rFonts w:ascii="Times New Roman" w:hAnsi="Times New Roman" w:cs="Times New Roman"/>
          <w:sz w:val="20"/>
          <w:szCs w:val="20"/>
        </w:rPr>
        <w:t>J.B.,</w:t>
      </w:r>
      <w:r w:rsidRPr="006E4694">
        <w:rPr>
          <w:rFonts w:ascii="Times New Roman" w:hAnsi="Times New Roman" w:cs="Times New Roman"/>
          <w:spacing w:val="13"/>
          <w:sz w:val="20"/>
          <w:szCs w:val="20"/>
        </w:rPr>
        <w:t xml:space="preserve"> </w:t>
      </w:r>
      <w:r w:rsidRPr="006E4694">
        <w:rPr>
          <w:rFonts w:ascii="Times New Roman" w:hAnsi="Times New Roman" w:cs="Times New Roman"/>
          <w:sz w:val="20"/>
          <w:szCs w:val="20"/>
        </w:rPr>
        <w:t>Singer,</w:t>
      </w:r>
      <w:r w:rsidRPr="006E4694">
        <w:rPr>
          <w:rFonts w:ascii="Times New Roman" w:hAnsi="Times New Roman" w:cs="Times New Roman"/>
          <w:spacing w:val="18"/>
          <w:sz w:val="20"/>
          <w:szCs w:val="20"/>
        </w:rPr>
        <w:t xml:space="preserve"> </w:t>
      </w:r>
      <w:r w:rsidRPr="006E4694">
        <w:rPr>
          <w:rFonts w:ascii="Times New Roman" w:hAnsi="Times New Roman" w:cs="Times New Roman"/>
          <w:sz w:val="20"/>
          <w:szCs w:val="20"/>
        </w:rPr>
        <w:t>S.R.,</w:t>
      </w:r>
      <w:r w:rsidRPr="006E4694">
        <w:rPr>
          <w:rFonts w:ascii="Times New Roman" w:hAnsi="Times New Roman" w:cs="Times New Roman"/>
          <w:spacing w:val="13"/>
          <w:sz w:val="20"/>
          <w:szCs w:val="20"/>
        </w:rPr>
        <w:t xml:space="preserve"> </w:t>
      </w:r>
      <w:r w:rsidRPr="006E4694">
        <w:rPr>
          <w:rFonts w:ascii="Times New Roman" w:hAnsi="Times New Roman" w:cs="Times New Roman"/>
          <w:sz w:val="20"/>
          <w:szCs w:val="20"/>
        </w:rPr>
        <w:t>(2005).</w:t>
      </w:r>
      <w:r w:rsidRPr="006E4694">
        <w:rPr>
          <w:rFonts w:ascii="Times New Roman" w:hAnsi="Times New Roman" w:cs="Times New Roman"/>
          <w:spacing w:val="14"/>
          <w:sz w:val="20"/>
          <w:szCs w:val="20"/>
        </w:rPr>
        <w:t xml:space="preserve"> </w:t>
      </w:r>
      <w:r w:rsidRPr="006E4694">
        <w:rPr>
          <w:rFonts w:ascii="Times New Roman" w:hAnsi="Times New Roman" w:cs="Times New Roman"/>
          <w:sz w:val="20"/>
          <w:szCs w:val="20"/>
        </w:rPr>
        <w:t>Biology.</w:t>
      </w:r>
      <w:r w:rsidRPr="006E4694">
        <w:rPr>
          <w:rFonts w:ascii="Times New Roman" w:hAnsi="Times New Roman" w:cs="Times New Roman"/>
          <w:spacing w:val="17"/>
          <w:sz w:val="20"/>
          <w:szCs w:val="20"/>
        </w:rPr>
        <w:t xml:space="preserve"> </w:t>
      </w:r>
      <w:r w:rsidRPr="006E4694">
        <w:rPr>
          <w:rFonts w:ascii="Times New Roman" w:hAnsi="Times New Roman" w:cs="Times New Roman"/>
          <w:sz w:val="20"/>
          <w:szCs w:val="20"/>
        </w:rPr>
        <w:t>Tata</w:t>
      </w:r>
      <w:r w:rsidRPr="006E4694">
        <w:rPr>
          <w:rFonts w:ascii="Times New Roman" w:hAnsi="Times New Roman" w:cs="Times New Roman"/>
          <w:spacing w:val="18"/>
          <w:sz w:val="20"/>
          <w:szCs w:val="20"/>
        </w:rPr>
        <w:t xml:space="preserve"> </w:t>
      </w:r>
      <w:r w:rsidRPr="006E4694">
        <w:rPr>
          <w:rFonts w:ascii="Times New Roman" w:hAnsi="Times New Roman" w:cs="Times New Roman"/>
          <w:sz w:val="20"/>
          <w:szCs w:val="20"/>
        </w:rPr>
        <w:t>McGraw</w:t>
      </w:r>
      <w:r w:rsidRPr="006E4694">
        <w:rPr>
          <w:rFonts w:ascii="Times New Roman" w:hAnsi="Times New Roman" w:cs="Times New Roman"/>
          <w:spacing w:val="10"/>
          <w:sz w:val="20"/>
          <w:szCs w:val="20"/>
        </w:rPr>
        <w:t xml:space="preserve"> </w:t>
      </w:r>
      <w:r w:rsidRPr="006E4694">
        <w:rPr>
          <w:rFonts w:ascii="Times New Roman" w:hAnsi="Times New Roman" w:cs="Times New Roman"/>
          <w:sz w:val="20"/>
          <w:szCs w:val="20"/>
        </w:rPr>
        <w:t>Hill,</w:t>
      </w:r>
      <w:r w:rsidRPr="006E4694">
        <w:rPr>
          <w:rFonts w:ascii="Times New Roman" w:hAnsi="Times New Roman" w:cs="Times New Roman"/>
          <w:spacing w:val="17"/>
          <w:sz w:val="20"/>
          <w:szCs w:val="20"/>
        </w:rPr>
        <w:t xml:space="preserve"> </w:t>
      </w:r>
      <w:r w:rsidRPr="006E4694">
        <w:rPr>
          <w:rFonts w:ascii="Times New Roman" w:hAnsi="Times New Roman" w:cs="Times New Roman"/>
          <w:sz w:val="20"/>
          <w:szCs w:val="20"/>
        </w:rPr>
        <w:t>Delhi,</w:t>
      </w:r>
      <w:r w:rsidRPr="006E4694">
        <w:rPr>
          <w:rFonts w:ascii="Times New Roman" w:hAnsi="Times New Roman" w:cs="Times New Roman"/>
          <w:spacing w:val="-52"/>
          <w:sz w:val="20"/>
          <w:szCs w:val="20"/>
        </w:rPr>
        <w:t xml:space="preserve"> </w:t>
      </w:r>
      <w:r w:rsidRPr="006E4694">
        <w:rPr>
          <w:rFonts w:ascii="Times New Roman" w:hAnsi="Times New Roman" w:cs="Times New Roman"/>
          <w:sz w:val="20"/>
          <w:szCs w:val="20"/>
        </w:rPr>
        <w:t>India.</w:t>
      </w:r>
    </w:p>
    <w:p w14:paraId="7A8F050A" w14:textId="77777777" w:rsidR="006E4694" w:rsidRPr="006E4694" w:rsidRDefault="006E4694" w:rsidP="00C97343">
      <w:pPr>
        <w:pStyle w:val="ListParagraph"/>
        <w:widowControl w:val="0"/>
        <w:numPr>
          <w:ilvl w:val="0"/>
          <w:numId w:val="123"/>
        </w:numPr>
        <w:tabs>
          <w:tab w:val="left" w:pos="624"/>
          <w:tab w:val="left" w:pos="625"/>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Vashishta,</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P.C.,</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Sinha, A.K.,</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Kumar,</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A.,</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(2010).</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Pteridophyta,</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S.</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Chand. Delhi,</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India.</w:t>
      </w:r>
    </w:p>
    <w:p w14:paraId="5BC156D4" w14:textId="77777777" w:rsidR="006E4694" w:rsidRPr="006E4694" w:rsidRDefault="006E4694" w:rsidP="00C97343">
      <w:pPr>
        <w:pStyle w:val="ListParagraph"/>
        <w:widowControl w:val="0"/>
        <w:numPr>
          <w:ilvl w:val="0"/>
          <w:numId w:val="123"/>
        </w:numPr>
        <w:tabs>
          <w:tab w:val="left" w:pos="624"/>
          <w:tab w:val="left" w:pos="625"/>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Bhatnagar,</w:t>
      </w:r>
      <w:r w:rsidRPr="006E4694">
        <w:rPr>
          <w:rFonts w:ascii="Times New Roman" w:hAnsi="Times New Roman" w:cs="Times New Roman"/>
          <w:spacing w:val="16"/>
          <w:sz w:val="20"/>
          <w:szCs w:val="20"/>
        </w:rPr>
        <w:t xml:space="preserve"> </w:t>
      </w:r>
      <w:r w:rsidRPr="006E4694">
        <w:rPr>
          <w:rFonts w:ascii="Times New Roman" w:hAnsi="Times New Roman" w:cs="Times New Roman"/>
          <w:sz w:val="20"/>
          <w:szCs w:val="20"/>
        </w:rPr>
        <w:t>S.P.</w:t>
      </w:r>
      <w:r w:rsidRPr="006E4694">
        <w:rPr>
          <w:rFonts w:ascii="Times New Roman" w:hAnsi="Times New Roman" w:cs="Times New Roman"/>
          <w:spacing w:val="15"/>
          <w:sz w:val="20"/>
          <w:szCs w:val="20"/>
        </w:rPr>
        <w:t xml:space="preserve"> </w:t>
      </w:r>
      <w:r w:rsidRPr="006E4694">
        <w:rPr>
          <w:rFonts w:ascii="Times New Roman" w:hAnsi="Times New Roman" w:cs="Times New Roman"/>
          <w:sz w:val="20"/>
          <w:szCs w:val="20"/>
        </w:rPr>
        <w:t>and</w:t>
      </w:r>
      <w:r w:rsidRPr="006E4694">
        <w:rPr>
          <w:rFonts w:ascii="Times New Roman" w:hAnsi="Times New Roman" w:cs="Times New Roman"/>
          <w:spacing w:val="13"/>
          <w:sz w:val="20"/>
          <w:szCs w:val="20"/>
        </w:rPr>
        <w:t xml:space="preserve"> </w:t>
      </w:r>
      <w:r w:rsidRPr="006E4694">
        <w:rPr>
          <w:rFonts w:ascii="Times New Roman" w:hAnsi="Times New Roman" w:cs="Times New Roman"/>
          <w:sz w:val="20"/>
          <w:szCs w:val="20"/>
        </w:rPr>
        <w:t>Moitra,</w:t>
      </w:r>
      <w:r w:rsidRPr="006E4694">
        <w:rPr>
          <w:rFonts w:ascii="Times New Roman" w:hAnsi="Times New Roman" w:cs="Times New Roman"/>
          <w:spacing w:val="20"/>
          <w:sz w:val="20"/>
          <w:szCs w:val="20"/>
        </w:rPr>
        <w:t xml:space="preserve"> </w:t>
      </w:r>
      <w:r w:rsidRPr="006E4694">
        <w:rPr>
          <w:rFonts w:ascii="Times New Roman" w:hAnsi="Times New Roman" w:cs="Times New Roman"/>
          <w:sz w:val="20"/>
          <w:szCs w:val="20"/>
        </w:rPr>
        <w:t>A.</w:t>
      </w:r>
      <w:r w:rsidRPr="006E4694">
        <w:rPr>
          <w:rFonts w:ascii="Times New Roman" w:hAnsi="Times New Roman" w:cs="Times New Roman"/>
          <w:spacing w:val="21"/>
          <w:sz w:val="20"/>
          <w:szCs w:val="20"/>
        </w:rPr>
        <w:t xml:space="preserve"> </w:t>
      </w:r>
      <w:r w:rsidRPr="006E4694">
        <w:rPr>
          <w:rFonts w:ascii="Times New Roman" w:hAnsi="Times New Roman" w:cs="Times New Roman"/>
          <w:sz w:val="20"/>
          <w:szCs w:val="20"/>
        </w:rPr>
        <w:t>(1996).</w:t>
      </w:r>
      <w:r w:rsidRPr="006E4694">
        <w:rPr>
          <w:rFonts w:ascii="Times New Roman" w:hAnsi="Times New Roman" w:cs="Times New Roman"/>
          <w:spacing w:val="20"/>
          <w:sz w:val="20"/>
          <w:szCs w:val="20"/>
        </w:rPr>
        <w:t xml:space="preserve"> </w:t>
      </w:r>
      <w:r w:rsidRPr="006E4694">
        <w:rPr>
          <w:rFonts w:ascii="Times New Roman" w:hAnsi="Times New Roman" w:cs="Times New Roman"/>
          <w:sz w:val="20"/>
          <w:szCs w:val="20"/>
        </w:rPr>
        <w:t>Gymnosperms.</w:t>
      </w:r>
      <w:r w:rsidRPr="006E4694">
        <w:rPr>
          <w:rFonts w:ascii="Times New Roman" w:hAnsi="Times New Roman" w:cs="Times New Roman"/>
          <w:spacing w:val="21"/>
          <w:sz w:val="20"/>
          <w:szCs w:val="20"/>
        </w:rPr>
        <w:t xml:space="preserve"> </w:t>
      </w:r>
      <w:r w:rsidRPr="006E4694">
        <w:rPr>
          <w:rFonts w:ascii="Times New Roman" w:hAnsi="Times New Roman" w:cs="Times New Roman"/>
          <w:sz w:val="20"/>
          <w:szCs w:val="20"/>
        </w:rPr>
        <w:t>New</w:t>
      </w:r>
      <w:r w:rsidRPr="006E4694">
        <w:rPr>
          <w:rFonts w:ascii="Times New Roman" w:hAnsi="Times New Roman" w:cs="Times New Roman"/>
          <w:spacing w:val="12"/>
          <w:sz w:val="20"/>
          <w:szCs w:val="20"/>
        </w:rPr>
        <w:t xml:space="preserve"> </w:t>
      </w:r>
      <w:r w:rsidRPr="006E4694">
        <w:rPr>
          <w:rFonts w:ascii="Times New Roman" w:hAnsi="Times New Roman" w:cs="Times New Roman"/>
          <w:sz w:val="20"/>
          <w:szCs w:val="20"/>
        </w:rPr>
        <w:t>Age</w:t>
      </w:r>
      <w:r w:rsidRPr="006E4694">
        <w:rPr>
          <w:rFonts w:ascii="Times New Roman" w:hAnsi="Times New Roman" w:cs="Times New Roman"/>
          <w:spacing w:val="16"/>
          <w:sz w:val="20"/>
          <w:szCs w:val="20"/>
        </w:rPr>
        <w:t xml:space="preserve"> </w:t>
      </w:r>
      <w:r w:rsidRPr="006E4694">
        <w:rPr>
          <w:rFonts w:ascii="Times New Roman" w:hAnsi="Times New Roman" w:cs="Times New Roman"/>
          <w:sz w:val="20"/>
          <w:szCs w:val="20"/>
        </w:rPr>
        <w:t>International</w:t>
      </w:r>
      <w:r w:rsidRPr="006E4694">
        <w:rPr>
          <w:rFonts w:ascii="Times New Roman" w:hAnsi="Times New Roman" w:cs="Times New Roman"/>
          <w:spacing w:val="15"/>
          <w:sz w:val="20"/>
          <w:szCs w:val="20"/>
        </w:rPr>
        <w:t xml:space="preserve"> </w:t>
      </w:r>
      <w:r w:rsidRPr="006E4694">
        <w:rPr>
          <w:rFonts w:ascii="Times New Roman" w:hAnsi="Times New Roman" w:cs="Times New Roman"/>
          <w:sz w:val="20"/>
          <w:szCs w:val="20"/>
        </w:rPr>
        <w:t>(P)</w:t>
      </w:r>
      <w:r w:rsidRPr="006E4694">
        <w:rPr>
          <w:rFonts w:ascii="Times New Roman" w:hAnsi="Times New Roman" w:cs="Times New Roman"/>
          <w:spacing w:val="17"/>
          <w:sz w:val="20"/>
          <w:szCs w:val="20"/>
        </w:rPr>
        <w:t xml:space="preserve"> </w:t>
      </w:r>
      <w:r w:rsidRPr="006E4694">
        <w:rPr>
          <w:rFonts w:ascii="Times New Roman" w:hAnsi="Times New Roman" w:cs="Times New Roman"/>
          <w:sz w:val="20"/>
          <w:szCs w:val="20"/>
        </w:rPr>
        <w:t>Ltd</w:t>
      </w:r>
      <w:r w:rsidRPr="006E4694">
        <w:rPr>
          <w:rFonts w:ascii="Times New Roman" w:hAnsi="Times New Roman" w:cs="Times New Roman"/>
          <w:spacing w:val="14"/>
          <w:sz w:val="20"/>
          <w:szCs w:val="20"/>
        </w:rPr>
        <w:t xml:space="preserve"> </w:t>
      </w:r>
      <w:r w:rsidRPr="006E4694">
        <w:rPr>
          <w:rFonts w:ascii="Times New Roman" w:hAnsi="Times New Roman" w:cs="Times New Roman"/>
          <w:sz w:val="20"/>
          <w:szCs w:val="20"/>
        </w:rPr>
        <w:t>Publishers,</w:t>
      </w:r>
      <w:r w:rsidRPr="006E4694">
        <w:rPr>
          <w:rFonts w:ascii="Times New Roman" w:hAnsi="Times New Roman" w:cs="Times New Roman"/>
          <w:spacing w:val="-52"/>
          <w:sz w:val="20"/>
          <w:szCs w:val="20"/>
        </w:rPr>
        <w:t xml:space="preserve"> </w:t>
      </w:r>
      <w:r w:rsidRPr="006E4694">
        <w:rPr>
          <w:rFonts w:ascii="Times New Roman" w:hAnsi="Times New Roman" w:cs="Times New Roman"/>
          <w:sz w:val="20"/>
          <w:szCs w:val="20"/>
        </w:rPr>
        <w:t>New</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Delhi,</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India.</w:t>
      </w:r>
    </w:p>
    <w:p w14:paraId="232CE925" w14:textId="77777777" w:rsidR="006E4694" w:rsidRPr="006E4694" w:rsidRDefault="006E4694" w:rsidP="00C97343">
      <w:pPr>
        <w:pStyle w:val="ListParagraph"/>
        <w:widowControl w:val="0"/>
        <w:numPr>
          <w:ilvl w:val="0"/>
          <w:numId w:val="123"/>
        </w:numPr>
        <w:tabs>
          <w:tab w:val="left" w:pos="624"/>
          <w:tab w:val="left" w:pos="625"/>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Parihar,</w:t>
      </w:r>
      <w:r w:rsidRPr="006E4694">
        <w:rPr>
          <w:rFonts w:ascii="Times New Roman" w:hAnsi="Times New Roman" w:cs="Times New Roman"/>
          <w:spacing w:val="35"/>
          <w:sz w:val="20"/>
          <w:szCs w:val="20"/>
        </w:rPr>
        <w:t xml:space="preserve"> </w:t>
      </w:r>
      <w:r w:rsidRPr="006E4694">
        <w:rPr>
          <w:rFonts w:ascii="Times New Roman" w:hAnsi="Times New Roman" w:cs="Times New Roman"/>
          <w:sz w:val="20"/>
          <w:szCs w:val="20"/>
        </w:rPr>
        <w:t>N.S.</w:t>
      </w:r>
      <w:r w:rsidRPr="006E4694">
        <w:rPr>
          <w:rFonts w:ascii="Times New Roman" w:hAnsi="Times New Roman" w:cs="Times New Roman"/>
          <w:spacing w:val="35"/>
          <w:sz w:val="20"/>
          <w:szCs w:val="20"/>
        </w:rPr>
        <w:t xml:space="preserve"> </w:t>
      </w:r>
      <w:r w:rsidRPr="006E4694">
        <w:rPr>
          <w:rFonts w:ascii="Times New Roman" w:hAnsi="Times New Roman" w:cs="Times New Roman"/>
          <w:sz w:val="20"/>
          <w:szCs w:val="20"/>
        </w:rPr>
        <w:t>(1991).</w:t>
      </w:r>
      <w:r w:rsidRPr="006E4694">
        <w:rPr>
          <w:rFonts w:ascii="Times New Roman" w:hAnsi="Times New Roman" w:cs="Times New Roman"/>
          <w:spacing w:val="40"/>
          <w:sz w:val="20"/>
          <w:szCs w:val="20"/>
        </w:rPr>
        <w:t xml:space="preserve"> </w:t>
      </w:r>
      <w:r w:rsidRPr="006E4694">
        <w:rPr>
          <w:rFonts w:ascii="Times New Roman" w:hAnsi="Times New Roman" w:cs="Times New Roman"/>
          <w:sz w:val="20"/>
          <w:szCs w:val="20"/>
        </w:rPr>
        <w:t>An</w:t>
      </w:r>
      <w:r w:rsidRPr="006E4694">
        <w:rPr>
          <w:rFonts w:ascii="Times New Roman" w:hAnsi="Times New Roman" w:cs="Times New Roman"/>
          <w:spacing w:val="33"/>
          <w:sz w:val="20"/>
          <w:szCs w:val="20"/>
        </w:rPr>
        <w:t xml:space="preserve"> </w:t>
      </w:r>
      <w:r w:rsidRPr="006E4694">
        <w:rPr>
          <w:rFonts w:ascii="Times New Roman" w:hAnsi="Times New Roman" w:cs="Times New Roman"/>
          <w:sz w:val="20"/>
          <w:szCs w:val="20"/>
        </w:rPr>
        <w:t>introduction</w:t>
      </w:r>
      <w:r w:rsidRPr="006E4694">
        <w:rPr>
          <w:rFonts w:ascii="Times New Roman" w:hAnsi="Times New Roman" w:cs="Times New Roman"/>
          <w:spacing w:val="32"/>
          <w:sz w:val="20"/>
          <w:szCs w:val="20"/>
        </w:rPr>
        <w:t xml:space="preserve"> </w:t>
      </w:r>
      <w:r w:rsidRPr="006E4694">
        <w:rPr>
          <w:rFonts w:ascii="Times New Roman" w:hAnsi="Times New Roman" w:cs="Times New Roman"/>
          <w:sz w:val="20"/>
          <w:szCs w:val="20"/>
        </w:rPr>
        <w:t>to</w:t>
      </w:r>
      <w:r w:rsidRPr="006E4694">
        <w:rPr>
          <w:rFonts w:ascii="Times New Roman" w:hAnsi="Times New Roman" w:cs="Times New Roman"/>
          <w:spacing w:val="32"/>
          <w:sz w:val="20"/>
          <w:szCs w:val="20"/>
        </w:rPr>
        <w:t xml:space="preserve"> </w:t>
      </w:r>
      <w:r w:rsidRPr="006E4694">
        <w:rPr>
          <w:rFonts w:ascii="Times New Roman" w:hAnsi="Times New Roman" w:cs="Times New Roman"/>
          <w:sz w:val="20"/>
          <w:szCs w:val="20"/>
        </w:rPr>
        <w:t>Embryophyta.</w:t>
      </w:r>
      <w:r w:rsidRPr="006E4694">
        <w:rPr>
          <w:rFonts w:ascii="Times New Roman" w:hAnsi="Times New Roman" w:cs="Times New Roman"/>
          <w:spacing w:val="36"/>
          <w:sz w:val="20"/>
          <w:szCs w:val="20"/>
        </w:rPr>
        <w:t xml:space="preserve"> </w:t>
      </w:r>
      <w:r w:rsidRPr="006E4694">
        <w:rPr>
          <w:rFonts w:ascii="Times New Roman" w:hAnsi="Times New Roman" w:cs="Times New Roman"/>
          <w:sz w:val="20"/>
          <w:szCs w:val="20"/>
        </w:rPr>
        <w:t>Vol.</w:t>
      </w:r>
      <w:r w:rsidRPr="006E4694">
        <w:rPr>
          <w:rFonts w:ascii="Times New Roman" w:hAnsi="Times New Roman" w:cs="Times New Roman"/>
          <w:spacing w:val="40"/>
          <w:sz w:val="20"/>
          <w:szCs w:val="20"/>
        </w:rPr>
        <w:t xml:space="preserve"> </w:t>
      </w:r>
      <w:r w:rsidRPr="006E4694">
        <w:rPr>
          <w:rFonts w:ascii="Times New Roman" w:hAnsi="Times New Roman" w:cs="Times New Roman"/>
          <w:sz w:val="20"/>
          <w:szCs w:val="20"/>
        </w:rPr>
        <w:t>I.</w:t>
      </w:r>
      <w:r w:rsidRPr="006E4694">
        <w:rPr>
          <w:rFonts w:ascii="Times New Roman" w:hAnsi="Times New Roman" w:cs="Times New Roman"/>
          <w:spacing w:val="40"/>
          <w:sz w:val="20"/>
          <w:szCs w:val="20"/>
        </w:rPr>
        <w:t xml:space="preserve"> </w:t>
      </w:r>
      <w:r w:rsidRPr="006E4694">
        <w:rPr>
          <w:rFonts w:ascii="Times New Roman" w:hAnsi="Times New Roman" w:cs="Times New Roman"/>
          <w:sz w:val="20"/>
          <w:szCs w:val="20"/>
        </w:rPr>
        <w:t>Bryophyta.</w:t>
      </w:r>
      <w:r w:rsidRPr="006E4694">
        <w:rPr>
          <w:rFonts w:ascii="Times New Roman" w:hAnsi="Times New Roman" w:cs="Times New Roman"/>
          <w:spacing w:val="35"/>
          <w:sz w:val="20"/>
          <w:szCs w:val="20"/>
        </w:rPr>
        <w:t xml:space="preserve"> </w:t>
      </w:r>
      <w:r w:rsidRPr="006E4694">
        <w:rPr>
          <w:rFonts w:ascii="Times New Roman" w:hAnsi="Times New Roman" w:cs="Times New Roman"/>
          <w:sz w:val="20"/>
          <w:szCs w:val="20"/>
        </w:rPr>
        <w:t>Central</w:t>
      </w:r>
      <w:r w:rsidRPr="006E4694">
        <w:rPr>
          <w:rFonts w:ascii="Times New Roman" w:hAnsi="Times New Roman" w:cs="Times New Roman"/>
          <w:spacing w:val="35"/>
          <w:sz w:val="20"/>
          <w:szCs w:val="20"/>
        </w:rPr>
        <w:t xml:space="preserve"> </w:t>
      </w:r>
      <w:r w:rsidRPr="006E4694">
        <w:rPr>
          <w:rFonts w:ascii="Times New Roman" w:hAnsi="Times New Roman" w:cs="Times New Roman"/>
          <w:sz w:val="20"/>
          <w:szCs w:val="20"/>
        </w:rPr>
        <w:t>Book</w:t>
      </w:r>
      <w:r w:rsidRPr="006E4694">
        <w:rPr>
          <w:rFonts w:ascii="Times New Roman" w:hAnsi="Times New Roman" w:cs="Times New Roman"/>
          <w:spacing w:val="32"/>
          <w:sz w:val="20"/>
          <w:szCs w:val="20"/>
        </w:rPr>
        <w:t xml:space="preserve"> </w:t>
      </w:r>
      <w:r w:rsidRPr="006E4694">
        <w:rPr>
          <w:rFonts w:ascii="Times New Roman" w:hAnsi="Times New Roman" w:cs="Times New Roman"/>
          <w:sz w:val="20"/>
          <w:szCs w:val="20"/>
        </w:rPr>
        <w:t>Depot,</w:t>
      </w:r>
      <w:r w:rsidRPr="006E4694">
        <w:rPr>
          <w:rFonts w:ascii="Times New Roman" w:hAnsi="Times New Roman" w:cs="Times New Roman"/>
          <w:spacing w:val="-52"/>
          <w:sz w:val="20"/>
          <w:szCs w:val="20"/>
        </w:rPr>
        <w:t xml:space="preserve"> </w:t>
      </w:r>
      <w:r w:rsidRPr="006E4694">
        <w:rPr>
          <w:rFonts w:ascii="Times New Roman" w:hAnsi="Times New Roman" w:cs="Times New Roman"/>
          <w:sz w:val="20"/>
          <w:szCs w:val="20"/>
        </w:rPr>
        <w:t>Allahabad.</w:t>
      </w:r>
    </w:p>
    <w:p w14:paraId="0CF8FA06"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lastRenderedPageBreak/>
        <w:t>Carson, R.</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2002.</w:t>
      </w:r>
      <w:r w:rsidRPr="006E4694">
        <w:rPr>
          <w:rFonts w:ascii="Times New Roman" w:hAnsi="Times New Roman" w:cs="Times New Roman"/>
          <w:spacing w:val="2"/>
          <w:sz w:val="20"/>
          <w:szCs w:val="20"/>
        </w:rPr>
        <w:t xml:space="preserve"> </w:t>
      </w:r>
      <w:r w:rsidRPr="006E4694">
        <w:rPr>
          <w:rFonts w:ascii="Times New Roman" w:hAnsi="Times New Roman" w:cs="Times New Roman"/>
          <w:i/>
          <w:sz w:val="20"/>
          <w:szCs w:val="20"/>
        </w:rPr>
        <w:t>Silent</w:t>
      </w:r>
      <w:r w:rsidRPr="006E4694">
        <w:rPr>
          <w:rFonts w:ascii="Times New Roman" w:hAnsi="Times New Roman" w:cs="Times New Roman"/>
          <w:i/>
          <w:spacing w:val="-1"/>
          <w:sz w:val="20"/>
          <w:szCs w:val="20"/>
        </w:rPr>
        <w:t xml:space="preserve"> </w:t>
      </w:r>
      <w:r w:rsidRPr="006E4694">
        <w:rPr>
          <w:rFonts w:ascii="Times New Roman" w:hAnsi="Times New Roman" w:cs="Times New Roman"/>
          <w:i/>
          <w:sz w:val="20"/>
          <w:szCs w:val="20"/>
        </w:rPr>
        <w:t>Spring</w:t>
      </w:r>
      <w:r w:rsidRPr="006E4694">
        <w:rPr>
          <w:rFonts w:ascii="Times New Roman" w:hAnsi="Times New Roman" w:cs="Times New Roman"/>
          <w:sz w:val="20"/>
          <w:szCs w:val="20"/>
        </w:rPr>
        <w:t>.</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Houghton</w:t>
      </w:r>
      <w:r w:rsidRPr="006E4694">
        <w:rPr>
          <w:rFonts w:ascii="Times New Roman" w:hAnsi="Times New Roman" w:cs="Times New Roman"/>
          <w:spacing w:val="-7"/>
          <w:sz w:val="20"/>
          <w:szCs w:val="20"/>
        </w:rPr>
        <w:t xml:space="preserve"> </w:t>
      </w:r>
      <w:r w:rsidRPr="006E4694">
        <w:rPr>
          <w:rFonts w:ascii="Times New Roman" w:hAnsi="Times New Roman" w:cs="Times New Roman"/>
          <w:sz w:val="20"/>
          <w:szCs w:val="20"/>
        </w:rPr>
        <w:t>Mifflin</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Harcourt.</w:t>
      </w:r>
    </w:p>
    <w:p w14:paraId="469C79E4"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Gadgil,</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M.,</w:t>
      </w:r>
      <w:r w:rsidRPr="006E4694">
        <w:rPr>
          <w:rFonts w:ascii="Times New Roman" w:hAnsi="Times New Roman" w:cs="Times New Roman"/>
          <w:spacing w:val="49"/>
          <w:sz w:val="20"/>
          <w:szCs w:val="20"/>
        </w:rPr>
        <w:t xml:space="preserve"> </w:t>
      </w:r>
      <w:r w:rsidRPr="006E4694">
        <w:rPr>
          <w:rFonts w:ascii="Times New Roman" w:hAnsi="Times New Roman" w:cs="Times New Roman"/>
          <w:sz w:val="20"/>
          <w:szCs w:val="20"/>
        </w:rPr>
        <w:t>&amp;</w:t>
      </w:r>
      <w:r w:rsidRPr="006E4694">
        <w:rPr>
          <w:rFonts w:ascii="Times New Roman" w:hAnsi="Times New Roman" w:cs="Times New Roman"/>
          <w:spacing w:val="54"/>
          <w:sz w:val="20"/>
          <w:szCs w:val="20"/>
        </w:rPr>
        <w:t xml:space="preserve"> </w:t>
      </w:r>
      <w:r w:rsidRPr="006E4694">
        <w:rPr>
          <w:rFonts w:ascii="Times New Roman" w:hAnsi="Times New Roman" w:cs="Times New Roman"/>
          <w:sz w:val="20"/>
          <w:szCs w:val="20"/>
        </w:rPr>
        <w:t>Guha,</w:t>
      </w:r>
      <w:r w:rsidRPr="006E4694">
        <w:rPr>
          <w:rFonts w:ascii="Times New Roman" w:hAnsi="Times New Roman" w:cs="Times New Roman"/>
          <w:spacing w:val="49"/>
          <w:sz w:val="20"/>
          <w:szCs w:val="20"/>
        </w:rPr>
        <w:t xml:space="preserve"> </w:t>
      </w:r>
      <w:r w:rsidRPr="006E4694">
        <w:rPr>
          <w:rFonts w:ascii="Times New Roman" w:hAnsi="Times New Roman" w:cs="Times New Roman"/>
          <w:sz w:val="20"/>
          <w:szCs w:val="20"/>
        </w:rPr>
        <w:t>R.1993.</w:t>
      </w:r>
      <w:r w:rsidRPr="006E4694">
        <w:rPr>
          <w:rFonts w:ascii="Times New Roman" w:hAnsi="Times New Roman" w:cs="Times New Roman"/>
          <w:spacing w:val="53"/>
          <w:sz w:val="20"/>
          <w:szCs w:val="20"/>
        </w:rPr>
        <w:t xml:space="preserve"> </w:t>
      </w:r>
      <w:r w:rsidRPr="006E4694">
        <w:rPr>
          <w:rFonts w:ascii="Times New Roman" w:hAnsi="Times New Roman" w:cs="Times New Roman"/>
          <w:i/>
          <w:sz w:val="20"/>
          <w:szCs w:val="20"/>
        </w:rPr>
        <w:t>This</w:t>
      </w:r>
      <w:r w:rsidRPr="006E4694">
        <w:rPr>
          <w:rFonts w:ascii="Times New Roman" w:hAnsi="Times New Roman" w:cs="Times New Roman"/>
          <w:i/>
          <w:spacing w:val="52"/>
          <w:sz w:val="20"/>
          <w:szCs w:val="20"/>
        </w:rPr>
        <w:t xml:space="preserve"> </w:t>
      </w:r>
      <w:r w:rsidRPr="006E4694">
        <w:rPr>
          <w:rFonts w:ascii="Times New Roman" w:hAnsi="Times New Roman" w:cs="Times New Roman"/>
          <w:i/>
          <w:sz w:val="20"/>
          <w:szCs w:val="20"/>
        </w:rPr>
        <w:t>Fissured</w:t>
      </w:r>
      <w:r w:rsidRPr="006E4694">
        <w:rPr>
          <w:rFonts w:ascii="Times New Roman" w:hAnsi="Times New Roman" w:cs="Times New Roman"/>
          <w:i/>
          <w:spacing w:val="48"/>
          <w:sz w:val="20"/>
          <w:szCs w:val="20"/>
        </w:rPr>
        <w:t xml:space="preserve"> </w:t>
      </w:r>
      <w:r w:rsidRPr="006E4694">
        <w:rPr>
          <w:rFonts w:ascii="Times New Roman" w:hAnsi="Times New Roman" w:cs="Times New Roman"/>
          <w:i/>
          <w:sz w:val="20"/>
          <w:szCs w:val="20"/>
        </w:rPr>
        <w:t>Land:</w:t>
      </w:r>
      <w:r w:rsidRPr="006E4694">
        <w:rPr>
          <w:rFonts w:ascii="Times New Roman" w:hAnsi="Times New Roman" w:cs="Times New Roman"/>
          <w:i/>
          <w:spacing w:val="41"/>
          <w:sz w:val="20"/>
          <w:szCs w:val="20"/>
        </w:rPr>
        <w:t xml:space="preserve"> </w:t>
      </w:r>
      <w:r w:rsidRPr="006E4694">
        <w:rPr>
          <w:rFonts w:ascii="Times New Roman" w:hAnsi="Times New Roman" w:cs="Times New Roman"/>
          <w:i/>
          <w:sz w:val="20"/>
          <w:szCs w:val="20"/>
        </w:rPr>
        <w:t>An</w:t>
      </w:r>
      <w:r w:rsidRPr="006E4694">
        <w:rPr>
          <w:rFonts w:ascii="Times New Roman" w:hAnsi="Times New Roman" w:cs="Times New Roman"/>
          <w:i/>
          <w:spacing w:val="51"/>
          <w:sz w:val="20"/>
          <w:szCs w:val="20"/>
        </w:rPr>
        <w:t xml:space="preserve"> </w:t>
      </w:r>
      <w:r w:rsidRPr="006E4694">
        <w:rPr>
          <w:rFonts w:ascii="Times New Roman" w:hAnsi="Times New Roman" w:cs="Times New Roman"/>
          <w:i/>
          <w:sz w:val="20"/>
          <w:szCs w:val="20"/>
        </w:rPr>
        <w:t>Ecological</w:t>
      </w:r>
      <w:r w:rsidRPr="006E4694">
        <w:rPr>
          <w:rFonts w:ascii="Times New Roman" w:hAnsi="Times New Roman" w:cs="Times New Roman"/>
          <w:i/>
          <w:spacing w:val="49"/>
          <w:sz w:val="20"/>
          <w:szCs w:val="20"/>
        </w:rPr>
        <w:t xml:space="preserve"> </w:t>
      </w:r>
      <w:r w:rsidRPr="006E4694">
        <w:rPr>
          <w:rFonts w:ascii="Times New Roman" w:hAnsi="Times New Roman" w:cs="Times New Roman"/>
          <w:i/>
          <w:sz w:val="20"/>
          <w:szCs w:val="20"/>
        </w:rPr>
        <w:t>History</w:t>
      </w:r>
      <w:r w:rsidRPr="006E4694">
        <w:rPr>
          <w:rFonts w:ascii="Times New Roman" w:hAnsi="Times New Roman" w:cs="Times New Roman"/>
          <w:i/>
          <w:spacing w:val="50"/>
          <w:sz w:val="20"/>
          <w:szCs w:val="20"/>
        </w:rPr>
        <w:t xml:space="preserve"> </w:t>
      </w:r>
      <w:r w:rsidRPr="006E4694">
        <w:rPr>
          <w:rFonts w:ascii="Times New Roman" w:hAnsi="Times New Roman" w:cs="Times New Roman"/>
          <w:i/>
          <w:sz w:val="20"/>
          <w:szCs w:val="20"/>
        </w:rPr>
        <w:t>of</w:t>
      </w:r>
      <w:r w:rsidRPr="006E4694">
        <w:rPr>
          <w:rFonts w:ascii="Times New Roman" w:hAnsi="Times New Roman" w:cs="Times New Roman"/>
          <w:i/>
          <w:spacing w:val="49"/>
          <w:sz w:val="20"/>
          <w:szCs w:val="20"/>
        </w:rPr>
        <w:t xml:space="preserve"> </w:t>
      </w:r>
      <w:r w:rsidRPr="006E4694">
        <w:rPr>
          <w:rFonts w:ascii="Times New Roman" w:hAnsi="Times New Roman" w:cs="Times New Roman"/>
          <w:i/>
          <w:sz w:val="20"/>
          <w:szCs w:val="20"/>
        </w:rPr>
        <w:t>India</w:t>
      </w:r>
      <w:r w:rsidRPr="006E4694">
        <w:rPr>
          <w:rFonts w:ascii="Times New Roman" w:hAnsi="Times New Roman" w:cs="Times New Roman"/>
          <w:sz w:val="20"/>
          <w:szCs w:val="20"/>
        </w:rPr>
        <w:t>.</w:t>
      </w:r>
      <w:r w:rsidRPr="006E4694">
        <w:rPr>
          <w:rFonts w:ascii="Times New Roman" w:hAnsi="Times New Roman" w:cs="Times New Roman"/>
          <w:spacing w:val="54"/>
          <w:sz w:val="20"/>
          <w:szCs w:val="20"/>
        </w:rPr>
        <w:t xml:space="preserve"> </w:t>
      </w:r>
      <w:r w:rsidRPr="006E4694">
        <w:rPr>
          <w:rFonts w:ascii="Times New Roman" w:hAnsi="Times New Roman" w:cs="Times New Roman"/>
          <w:sz w:val="20"/>
          <w:szCs w:val="20"/>
        </w:rPr>
        <w:t>Univ.  of California Press.</w:t>
      </w:r>
    </w:p>
    <w:p w14:paraId="7BFD0521"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Gleeson, B.</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and</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Low,</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N.</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(eds.)</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1999.</w:t>
      </w:r>
      <w:r w:rsidRPr="006E4694">
        <w:rPr>
          <w:rFonts w:ascii="Times New Roman" w:hAnsi="Times New Roman" w:cs="Times New Roman"/>
          <w:i/>
          <w:sz w:val="20"/>
          <w:szCs w:val="20"/>
        </w:rPr>
        <w:t>Global</w:t>
      </w:r>
      <w:r w:rsidRPr="006E4694">
        <w:rPr>
          <w:rFonts w:ascii="Times New Roman" w:hAnsi="Times New Roman" w:cs="Times New Roman"/>
          <w:i/>
          <w:spacing w:val="-5"/>
          <w:sz w:val="20"/>
          <w:szCs w:val="20"/>
        </w:rPr>
        <w:t xml:space="preserve"> </w:t>
      </w:r>
      <w:r w:rsidRPr="006E4694">
        <w:rPr>
          <w:rFonts w:ascii="Times New Roman" w:hAnsi="Times New Roman" w:cs="Times New Roman"/>
          <w:i/>
          <w:sz w:val="20"/>
          <w:szCs w:val="20"/>
        </w:rPr>
        <w:t>Ethics</w:t>
      </w:r>
      <w:r w:rsidRPr="006E4694">
        <w:rPr>
          <w:rFonts w:ascii="Times New Roman" w:hAnsi="Times New Roman" w:cs="Times New Roman"/>
          <w:i/>
          <w:spacing w:val="-5"/>
          <w:sz w:val="20"/>
          <w:szCs w:val="20"/>
        </w:rPr>
        <w:t xml:space="preserve"> </w:t>
      </w:r>
      <w:r w:rsidRPr="006E4694">
        <w:rPr>
          <w:rFonts w:ascii="Times New Roman" w:hAnsi="Times New Roman" w:cs="Times New Roman"/>
          <w:i/>
          <w:sz w:val="20"/>
          <w:szCs w:val="20"/>
        </w:rPr>
        <w:t>and</w:t>
      </w:r>
      <w:r w:rsidRPr="006E4694">
        <w:rPr>
          <w:rFonts w:ascii="Times New Roman" w:hAnsi="Times New Roman" w:cs="Times New Roman"/>
          <w:i/>
          <w:spacing w:val="-5"/>
          <w:sz w:val="20"/>
          <w:szCs w:val="20"/>
        </w:rPr>
        <w:t xml:space="preserve"> </w:t>
      </w:r>
      <w:r w:rsidRPr="006E4694">
        <w:rPr>
          <w:rFonts w:ascii="Times New Roman" w:hAnsi="Times New Roman" w:cs="Times New Roman"/>
          <w:i/>
          <w:sz w:val="20"/>
          <w:szCs w:val="20"/>
        </w:rPr>
        <w:t>Environment</w:t>
      </w:r>
      <w:r w:rsidRPr="006E4694">
        <w:rPr>
          <w:rFonts w:ascii="Times New Roman" w:hAnsi="Times New Roman" w:cs="Times New Roman"/>
          <w:sz w:val="20"/>
          <w:szCs w:val="20"/>
        </w:rPr>
        <w:t>,</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London,</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Routledge.</w:t>
      </w:r>
    </w:p>
    <w:p w14:paraId="34BAB302"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i/>
          <w:sz w:val="20"/>
          <w:szCs w:val="20"/>
        </w:rPr>
      </w:pPr>
      <w:r w:rsidRPr="006E4694">
        <w:rPr>
          <w:rFonts w:ascii="Times New Roman" w:hAnsi="Times New Roman" w:cs="Times New Roman"/>
          <w:sz w:val="20"/>
          <w:szCs w:val="20"/>
        </w:rPr>
        <w:t>Gleick,</w:t>
      </w:r>
      <w:r w:rsidRPr="006E4694">
        <w:rPr>
          <w:rFonts w:ascii="Times New Roman" w:hAnsi="Times New Roman" w:cs="Times New Roman"/>
          <w:spacing w:val="10"/>
          <w:sz w:val="20"/>
          <w:szCs w:val="20"/>
        </w:rPr>
        <w:t xml:space="preserve"> </w:t>
      </w:r>
      <w:r w:rsidRPr="006E4694">
        <w:rPr>
          <w:rFonts w:ascii="Times New Roman" w:hAnsi="Times New Roman" w:cs="Times New Roman"/>
          <w:sz w:val="20"/>
          <w:szCs w:val="20"/>
        </w:rPr>
        <w:t>P.</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H.</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1993.</w:t>
      </w:r>
      <w:r w:rsidRPr="006E4694">
        <w:rPr>
          <w:rFonts w:ascii="Times New Roman" w:hAnsi="Times New Roman" w:cs="Times New Roman"/>
          <w:spacing w:val="4"/>
          <w:sz w:val="20"/>
          <w:szCs w:val="20"/>
        </w:rPr>
        <w:t xml:space="preserve"> </w:t>
      </w:r>
      <w:r w:rsidRPr="006E4694">
        <w:rPr>
          <w:rFonts w:ascii="Times New Roman" w:hAnsi="Times New Roman" w:cs="Times New Roman"/>
          <w:i/>
          <w:sz w:val="20"/>
          <w:szCs w:val="20"/>
        </w:rPr>
        <w:t>Water</w:t>
      </w:r>
      <w:r w:rsidRPr="006E4694">
        <w:rPr>
          <w:rFonts w:ascii="Times New Roman" w:hAnsi="Times New Roman" w:cs="Times New Roman"/>
          <w:i/>
          <w:spacing w:val="4"/>
          <w:sz w:val="20"/>
          <w:szCs w:val="20"/>
        </w:rPr>
        <w:t xml:space="preserve"> </w:t>
      </w:r>
      <w:r w:rsidRPr="006E4694">
        <w:rPr>
          <w:rFonts w:ascii="Times New Roman" w:hAnsi="Times New Roman" w:cs="Times New Roman"/>
          <w:i/>
          <w:sz w:val="20"/>
          <w:szCs w:val="20"/>
        </w:rPr>
        <w:t>in</w:t>
      </w:r>
      <w:r w:rsidRPr="006E4694">
        <w:rPr>
          <w:rFonts w:ascii="Times New Roman" w:hAnsi="Times New Roman" w:cs="Times New Roman"/>
          <w:i/>
          <w:spacing w:val="4"/>
          <w:sz w:val="20"/>
          <w:szCs w:val="20"/>
        </w:rPr>
        <w:t xml:space="preserve"> </w:t>
      </w:r>
      <w:r w:rsidRPr="006E4694">
        <w:rPr>
          <w:rFonts w:ascii="Times New Roman" w:hAnsi="Times New Roman" w:cs="Times New Roman"/>
          <w:i/>
          <w:sz w:val="20"/>
          <w:szCs w:val="20"/>
        </w:rPr>
        <w:t>Crisis</w:t>
      </w:r>
      <w:r w:rsidRPr="006E4694">
        <w:rPr>
          <w:rFonts w:ascii="Times New Roman" w:hAnsi="Times New Roman" w:cs="Times New Roman"/>
          <w:sz w:val="20"/>
          <w:szCs w:val="20"/>
        </w:rPr>
        <w:t>.</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Pacific</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Institute</w:t>
      </w:r>
      <w:r w:rsidRPr="006E4694">
        <w:rPr>
          <w:rFonts w:ascii="Times New Roman" w:hAnsi="Times New Roman" w:cs="Times New Roman"/>
          <w:spacing w:val="2"/>
          <w:sz w:val="20"/>
          <w:szCs w:val="20"/>
        </w:rPr>
        <w:t xml:space="preserve"> </w:t>
      </w:r>
      <w:r w:rsidRPr="006E4694">
        <w:rPr>
          <w:rFonts w:ascii="Times New Roman" w:hAnsi="Times New Roman" w:cs="Times New Roman"/>
          <w:sz w:val="20"/>
          <w:szCs w:val="20"/>
        </w:rPr>
        <w:t>for</w:t>
      </w:r>
      <w:r w:rsidRPr="006E4694">
        <w:rPr>
          <w:rFonts w:ascii="Times New Roman" w:hAnsi="Times New Roman" w:cs="Times New Roman"/>
          <w:spacing w:val="7"/>
          <w:sz w:val="20"/>
          <w:szCs w:val="20"/>
        </w:rPr>
        <w:t xml:space="preserve"> </w:t>
      </w:r>
      <w:r w:rsidRPr="006E4694">
        <w:rPr>
          <w:rFonts w:ascii="Times New Roman" w:hAnsi="Times New Roman" w:cs="Times New Roman"/>
          <w:sz w:val="20"/>
          <w:szCs w:val="20"/>
        </w:rPr>
        <w:t>Studies</w:t>
      </w:r>
      <w:r w:rsidRPr="006E4694">
        <w:rPr>
          <w:rFonts w:ascii="Times New Roman" w:hAnsi="Times New Roman" w:cs="Times New Roman"/>
          <w:spacing w:val="8"/>
          <w:sz w:val="20"/>
          <w:szCs w:val="20"/>
        </w:rPr>
        <w:t xml:space="preserve"> </w:t>
      </w:r>
      <w:r w:rsidRPr="006E4694">
        <w:rPr>
          <w:rFonts w:ascii="Times New Roman" w:hAnsi="Times New Roman" w:cs="Times New Roman"/>
          <w:sz w:val="20"/>
          <w:szCs w:val="20"/>
        </w:rPr>
        <w:t>in</w:t>
      </w:r>
      <w:r w:rsidRPr="006E4694">
        <w:rPr>
          <w:rFonts w:ascii="Times New Roman" w:hAnsi="Times New Roman" w:cs="Times New Roman"/>
          <w:spacing w:val="8"/>
          <w:sz w:val="20"/>
          <w:szCs w:val="20"/>
        </w:rPr>
        <w:t xml:space="preserve"> </w:t>
      </w:r>
      <w:r w:rsidRPr="006E4694">
        <w:rPr>
          <w:rFonts w:ascii="Times New Roman" w:hAnsi="Times New Roman" w:cs="Times New Roman"/>
          <w:sz w:val="20"/>
          <w:szCs w:val="20"/>
        </w:rPr>
        <w:t>Dev.,</w:t>
      </w:r>
      <w:r w:rsidRPr="006E4694">
        <w:rPr>
          <w:rFonts w:ascii="Times New Roman" w:hAnsi="Times New Roman" w:cs="Times New Roman"/>
          <w:spacing w:val="10"/>
          <w:sz w:val="20"/>
          <w:szCs w:val="20"/>
        </w:rPr>
        <w:t xml:space="preserve"> </w:t>
      </w:r>
      <w:r w:rsidRPr="006E4694">
        <w:rPr>
          <w:rFonts w:ascii="Times New Roman" w:hAnsi="Times New Roman" w:cs="Times New Roman"/>
          <w:sz w:val="20"/>
          <w:szCs w:val="20"/>
        </w:rPr>
        <w:t>Environment</w:t>
      </w:r>
      <w:r w:rsidRPr="006E4694">
        <w:rPr>
          <w:rFonts w:ascii="Times New Roman" w:hAnsi="Times New Roman" w:cs="Times New Roman"/>
          <w:spacing w:val="9"/>
          <w:sz w:val="20"/>
          <w:szCs w:val="20"/>
        </w:rPr>
        <w:t xml:space="preserve"> </w:t>
      </w:r>
      <w:r w:rsidRPr="006E4694">
        <w:rPr>
          <w:rFonts w:ascii="Times New Roman" w:hAnsi="Times New Roman" w:cs="Times New Roman"/>
          <w:sz w:val="20"/>
          <w:szCs w:val="20"/>
        </w:rPr>
        <w:t>&amp;</w:t>
      </w:r>
      <w:r w:rsidRPr="006E4694">
        <w:rPr>
          <w:rFonts w:ascii="Times New Roman" w:hAnsi="Times New Roman" w:cs="Times New Roman"/>
          <w:spacing w:val="8"/>
          <w:sz w:val="20"/>
          <w:szCs w:val="20"/>
        </w:rPr>
        <w:t xml:space="preserve"> </w:t>
      </w:r>
      <w:r w:rsidRPr="006E4694">
        <w:rPr>
          <w:rFonts w:ascii="Times New Roman" w:hAnsi="Times New Roman" w:cs="Times New Roman"/>
          <w:sz w:val="20"/>
          <w:szCs w:val="20"/>
        </w:rPr>
        <w:t>Security.</w:t>
      </w:r>
      <w:r w:rsidRPr="006E4694">
        <w:rPr>
          <w:rFonts w:ascii="Times New Roman" w:hAnsi="Times New Roman" w:cs="Times New Roman"/>
          <w:spacing w:val="-52"/>
          <w:sz w:val="20"/>
          <w:szCs w:val="20"/>
        </w:rPr>
        <w:t xml:space="preserve"> </w:t>
      </w:r>
      <w:r w:rsidRPr="006E4694">
        <w:rPr>
          <w:rFonts w:ascii="Times New Roman" w:hAnsi="Times New Roman" w:cs="Times New Roman"/>
          <w:sz w:val="20"/>
          <w:szCs w:val="20"/>
        </w:rPr>
        <w:t>Stockholm</w:t>
      </w:r>
      <w:r w:rsidRPr="006E4694">
        <w:rPr>
          <w:rFonts w:ascii="Times New Roman" w:hAnsi="Times New Roman" w:cs="Times New Roman"/>
          <w:spacing w:val="-8"/>
          <w:sz w:val="20"/>
          <w:szCs w:val="20"/>
        </w:rPr>
        <w:t xml:space="preserve"> </w:t>
      </w:r>
      <w:r w:rsidRPr="006E4694">
        <w:rPr>
          <w:rFonts w:ascii="Times New Roman" w:hAnsi="Times New Roman" w:cs="Times New Roman"/>
          <w:sz w:val="20"/>
          <w:szCs w:val="20"/>
        </w:rPr>
        <w:t>Env.</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Institute,</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Oxford</w:t>
      </w:r>
      <w:r w:rsidRPr="006E4694">
        <w:rPr>
          <w:rFonts w:ascii="Times New Roman" w:hAnsi="Times New Roman" w:cs="Times New Roman"/>
          <w:spacing w:val="2"/>
          <w:sz w:val="20"/>
          <w:szCs w:val="20"/>
        </w:rPr>
        <w:t xml:space="preserve"> </w:t>
      </w:r>
      <w:r w:rsidRPr="006E4694">
        <w:rPr>
          <w:rFonts w:ascii="Times New Roman" w:hAnsi="Times New Roman" w:cs="Times New Roman"/>
          <w:sz w:val="20"/>
          <w:szCs w:val="20"/>
        </w:rPr>
        <w:t>Univ.</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Press</w:t>
      </w:r>
      <w:r w:rsidRPr="006E4694">
        <w:rPr>
          <w:rFonts w:ascii="Times New Roman" w:hAnsi="Times New Roman" w:cs="Times New Roman"/>
          <w:i/>
          <w:sz w:val="20"/>
          <w:szCs w:val="20"/>
        </w:rPr>
        <w:t>.</w:t>
      </w:r>
    </w:p>
    <w:p w14:paraId="79721C7B"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Groom,</w:t>
      </w:r>
      <w:r w:rsidRPr="006E4694">
        <w:rPr>
          <w:rFonts w:ascii="Times New Roman" w:hAnsi="Times New Roman" w:cs="Times New Roman"/>
          <w:spacing w:val="31"/>
          <w:sz w:val="20"/>
          <w:szCs w:val="20"/>
        </w:rPr>
        <w:t xml:space="preserve"> </w:t>
      </w:r>
      <w:r w:rsidRPr="006E4694">
        <w:rPr>
          <w:rFonts w:ascii="Times New Roman" w:hAnsi="Times New Roman" w:cs="Times New Roman"/>
          <w:sz w:val="20"/>
          <w:szCs w:val="20"/>
        </w:rPr>
        <w:t>Martha</w:t>
      </w:r>
      <w:r w:rsidRPr="006E4694">
        <w:rPr>
          <w:rFonts w:ascii="Times New Roman" w:hAnsi="Times New Roman" w:cs="Times New Roman"/>
          <w:spacing w:val="27"/>
          <w:sz w:val="20"/>
          <w:szCs w:val="20"/>
        </w:rPr>
        <w:t xml:space="preserve"> </w:t>
      </w:r>
      <w:r w:rsidRPr="006E4694">
        <w:rPr>
          <w:rFonts w:ascii="Times New Roman" w:hAnsi="Times New Roman" w:cs="Times New Roman"/>
          <w:sz w:val="20"/>
          <w:szCs w:val="20"/>
        </w:rPr>
        <w:t>J.,</w:t>
      </w:r>
      <w:r w:rsidRPr="006E4694">
        <w:rPr>
          <w:rFonts w:ascii="Times New Roman" w:hAnsi="Times New Roman" w:cs="Times New Roman"/>
          <w:spacing w:val="27"/>
          <w:sz w:val="20"/>
          <w:szCs w:val="20"/>
        </w:rPr>
        <w:t xml:space="preserve"> </w:t>
      </w:r>
      <w:r w:rsidRPr="006E4694">
        <w:rPr>
          <w:rFonts w:ascii="Times New Roman" w:hAnsi="Times New Roman" w:cs="Times New Roman"/>
          <w:sz w:val="20"/>
          <w:szCs w:val="20"/>
        </w:rPr>
        <w:t>Gary</w:t>
      </w:r>
      <w:r w:rsidRPr="006E4694">
        <w:rPr>
          <w:rFonts w:ascii="Times New Roman" w:hAnsi="Times New Roman" w:cs="Times New Roman"/>
          <w:spacing w:val="24"/>
          <w:sz w:val="20"/>
          <w:szCs w:val="20"/>
        </w:rPr>
        <w:t xml:space="preserve"> </w:t>
      </w:r>
      <w:r w:rsidRPr="006E4694">
        <w:rPr>
          <w:rFonts w:ascii="Times New Roman" w:hAnsi="Times New Roman" w:cs="Times New Roman"/>
          <w:sz w:val="20"/>
          <w:szCs w:val="20"/>
        </w:rPr>
        <w:t>K.</w:t>
      </w:r>
      <w:r w:rsidRPr="006E4694">
        <w:rPr>
          <w:rFonts w:ascii="Times New Roman" w:hAnsi="Times New Roman" w:cs="Times New Roman"/>
          <w:spacing w:val="26"/>
          <w:sz w:val="20"/>
          <w:szCs w:val="20"/>
        </w:rPr>
        <w:t xml:space="preserve"> </w:t>
      </w:r>
      <w:r w:rsidRPr="006E4694">
        <w:rPr>
          <w:rFonts w:ascii="Times New Roman" w:hAnsi="Times New Roman" w:cs="Times New Roman"/>
          <w:sz w:val="20"/>
          <w:szCs w:val="20"/>
        </w:rPr>
        <w:t>Meffe,</w:t>
      </w:r>
      <w:r w:rsidRPr="006E4694">
        <w:rPr>
          <w:rFonts w:ascii="Times New Roman" w:hAnsi="Times New Roman" w:cs="Times New Roman"/>
          <w:spacing w:val="32"/>
          <w:sz w:val="20"/>
          <w:szCs w:val="20"/>
        </w:rPr>
        <w:t xml:space="preserve"> </w:t>
      </w:r>
      <w:r w:rsidRPr="006E4694">
        <w:rPr>
          <w:rFonts w:ascii="Times New Roman" w:hAnsi="Times New Roman" w:cs="Times New Roman"/>
          <w:sz w:val="20"/>
          <w:szCs w:val="20"/>
        </w:rPr>
        <w:t>and</w:t>
      </w:r>
      <w:r w:rsidRPr="006E4694">
        <w:rPr>
          <w:rFonts w:ascii="Times New Roman" w:hAnsi="Times New Roman" w:cs="Times New Roman"/>
          <w:spacing w:val="24"/>
          <w:sz w:val="20"/>
          <w:szCs w:val="20"/>
        </w:rPr>
        <w:t xml:space="preserve"> </w:t>
      </w:r>
      <w:r w:rsidRPr="006E4694">
        <w:rPr>
          <w:rFonts w:ascii="Times New Roman" w:hAnsi="Times New Roman" w:cs="Times New Roman"/>
          <w:sz w:val="20"/>
          <w:szCs w:val="20"/>
        </w:rPr>
        <w:t>Carl</w:t>
      </w:r>
      <w:r w:rsidRPr="006E4694">
        <w:rPr>
          <w:rFonts w:ascii="Times New Roman" w:hAnsi="Times New Roman" w:cs="Times New Roman"/>
          <w:spacing w:val="20"/>
          <w:sz w:val="20"/>
          <w:szCs w:val="20"/>
        </w:rPr>
        <w:t xml:space="preserve"> </w:t>
      </w:r>
      <w:r w:rsidRPr="006E4694">
        <w:rPr>
          <w:rFonts w:ascii="Times New Roman" w:hAnsi="Times New Roman" w:cs="Times New Roman"/>
          <w:sz w:val="20"/>
          <w:szCs w:val="20"/>
        </w:rPr>
        <w:t>Ronald</w:t>
      </w:r>
      <w:r w:rsidRPr="006E4694">
        <w:rPr>
          <w:rFonts w:ascii="Times New Roman" w:hAnsi="Times New Roman" w:cs="Times New Roman"/>
          <w:spacing w:val="25"/>
          <w:sz w:val="20"/>
          <w:szCs w:val="20"/>
        </w:rPr>
        <w:t xml:space="preserve"> </w:t>
      </w:r>
      <w:r w:rsidRPr="006E4694">
        <w:rPr>
          <w:rFonts w:ascii="Times New Roman" w:hAnsi="Times New Roman" w:cs="Times New Roman"/>
          <w:sz w:val="20"/>
          <w:szCs w:val="20"/>
        </w:rPr>
        <w:t>Carroll.</w:t>
      </w:r>
      <w:r w:rsidRPr="006E4694">
        <w:rPr>
          <w:rFonts w:ascii="Times New Roman" w:hAnsi="Times New Roman" w:cs="Times New Roman"/>
          <w:i/>
          <w:sz w:val="20"/>
          <w:szCs w:val="20"/>
        </w:rPr>
        <w:t>Principles</w:t>
      </w:r>
      <w:r w:rsidRPr="006E4694">
        <w:rPr>
          <w:rFonts w:ascii="Times New Roman" w:hAnsi="Times New Roman" w:cs="Times New Roman"/>
          <w:i/>
          <w:spacing w:val="29"/>
          <w:sz w:val="20"/>
          <w:szCs w:val="20"/>
        </w:rPr>
        <w:t xml:space="preserve"> </w:t>
      </w:r>
      <w:r w:rsidRPr="006E4694">
        <w:rPr>
          <w:rFonts w:ascii="Times New Roman" w:hAnsi="Times New Roman" w:cs="Times New Roman"/>
          <w:i/>
          <w:sz w:val="20"/>
          <w:szCs w:val="20"/>
        </w:rPr>
        <w:t>of</w:t>
      </w:r>
      <w:r w:rsidRPr="006E4694">
        <w:rPr>
          <w:rFonts w:ascii="Times New Roman" w:hAnsi="Times New Roman" w:cs="Times New Roman"/>
          <w:i/>
          <w:spacing w:val="26"/>
          <w:sz w:val="20"/>
          <w:szCs w:val="20"/>
        </w:rPr>
        <w:t xml:space="preserve"> </w:t>
      </w:r>
      <w:r w:rsidRPr="006E4694">
        <w:rPr>
          <w:rFonts w:ascii="Times New Roman" w:hAnsi="Times New Roman" w:cs="Times New Roman"/>
          <w:i/>
          <w:sz w:val="20"/>
          <w:szCs w:val="20"/>
        </w:rPr>
        <w:t>Conservation</w:t>
      </w:r>
      <w:r w:rsidRPr="006E4694">
        <w:rPr>
          <w:rFonts w:ascii="Times New Roman" w:hAnsi="Times New Roman" w:cs="Times New Roman"/>
          <w:i/>
          <w:spacing w:val="24"/>
          <w:sz w:val="20"/>
          <w:szCs w:val="20"/>
        </w:rPr>
        <w:t xml:space="preserve"> </w:t>
      </w:r>
      <w:r w:rsidRPr="006E4694">
        <w:rPr>
          <w:rFonts w:ascii="Times New Roman" w:hAnsi="Times New Roman" w:cs="Times New Roman"/>
          <w:i/>
          <w:sz w:val="20"/>
          <w:szCs w:val="20"/>
        </w:rPr>
        <w:t>Biology</w:t>
      </w:r>
      <w:r w:rsidRPr="006E4694">
        <w:rPr>
          <w:rFonts w:ascii="Times New Roman" w:hAnsi="Times New Roman" w:cs="Times New Roman"/>
          <w:sz w:val="20"/>
          <w:szCs w:val="20"/>
        </w:rPr>
        <w:t>.</w:t>
      </w:r>
      <w:r w:rsidRPr="006E4694">
        <w:rPr>
          <w:rFonts w:ascii="Times New Roman" w:hAnsi="Times New Roman" w:cs="Times New Roman"/>
          <w:spacing w:val="-52"/>
          <w:sz w:val="20"/>
          <w:szCs w:val="20"/>
        </w:rPr>
        <w:t xml:space="preserve"> </w:t>
      </w:r>
      <w:r w:rsidRPr="006E4694">
        <w:rPr>
          <w:rFonts w:ascii="Times New Roman" w:hAnsi="Times New Roman" w:cs="Times New Roman"/>
          <w:sz w:val="20"/>
          <w:szCs w:val="20"/>
        </w:rPr>
        <w:t>Sunderland:</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Sinauer</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Associates,</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2006.</w:t>
      </w:r>
    </w:p>
    <w:p w14:paraId="29BB82D6"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Grumbine,</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R.</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Edward,</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and</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Pandit,</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M.K.</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2013.</w:t>
      </w:r>
      <w:r w:rsidRPr="006E4694">
        <w:rPr>
          <w:rFonts w:ascii="Times New Roman" w:hAnsi="Times New Roman" w:cs="Times New Roman"/>
          <w:spacing w:val="2"/>
          <w:sz w:val="20"/>
          <w:szCs w:val="20"/>
        </w:rPr>
        <w:t xml:space="preserve"> </w:t>
      </w:r>
      <w:r w:rsidRPr="006E4694">
        <w:rPr>
          <w:rFonts w:ascii="Times New Roman" w:hAnsi="Times New Roman" w:cs="Times New Roman"/>
          <w:sz w:val="20"/>
          <w:szCs w:val="20"/>
        </w:rPr>
        <w:t>Threats from</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India’s</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Himalaya</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dams.</w:t>
      </w:r>
      <w:r w:rsidRPr="006E4694">
        <w:rPr>
          <w:rFonts w:ascii="Times New Roman" w:hAnsi="Times New Roman" w:cs="Times New Roman"/>
          <w:spacing w:val="11"/>
          <w:sz w:val="20"/>
          <w:szCs w:val="20"/>
        </w:rPr>
        <w:t xml:space="preserve"> </w:t>
      </w:r>
      <w:r w:rsidRPr="006E4694">
        <w:rPr>
          <w:rFonts w:ascii="Times New Roman" w:hAnsi="Times New Roman" w:cs="Times New Roman"/>
          <w:i/>
          <w:sz w:val="20"/>
          <w:szCs w:val="20"/>
        </w:rPr>
        <w:t>Science,</w:t>
      </w:r>
      <w:r w:rsidRPr="006E4694">
        <w:rPr>
          <w:rFonts w:ascii="Times New Roman" w:hAnsi="Times New Roman" w:cs="Times New Roman"/>
          <w:i/>
          <w:spacing w:val="6"/>
          <w:sz w:val="20"/>
          <w:szCs w:val="20"/>
        </w:rPr>
        <w:t xml:space="preserve"> </w:t>
      </w:r>
      <w:r w:rsidRPr="006E4694">
        <w:rPr>
          <w:rFonts w:ascii="Times New Roman" w:hAnsi="Times New Roman" w:cs="Times New Roman"/>
          <w:sz w:val="20"/>
          <w:szCs w:val="20"/>
        </w:rPr>
        <w:t>339:</w:t>
      </w:r>
      <w:r w:rsidRPr="006E4694">
        <w:rPr>
          <w:rFonts w:ascii="Times New Roman" w:hAnsi="Times New Roman" w:cs="Times New Roman"/>
          <w:spacing w:val="-52"/>
          <w:sz w:val="20"/>
          <w:szCs w:val="20"/>
        </w:rPr>
        <w:t xml:space="preserve"> </w:t>
      </w:r>
      <w:bookmarkEnd w:id="357"/>
      <w:r w:rsidRPr="006E4694">
        <w:rPr>
          <w:rFonts w:ascii="Times New Roman" w:hAnsi="Times New Roman" w:cs="Times New Roman"/>
          <w:sz w:val="20"/>
          <w:szCs w:val="20"/>
        </w:rPr>
        <w:t>36-‐37.</w:t>
      </w:r>
    </w:p>
    <w:p w14:paraId="199711CE"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McCully,</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P.</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1996.</w:t>
      </w:r>
      <w:r w:rsidRPr="006E4694">
        <w:rPr>
          <w:rFonts w:ascii="Times New Roman" w:hAnsi="Times New Roman" w:cs="Times New Roman"/>
          <w:spacing w:val="3"/>
          <w:sz w:val="20"/>
          <w:szCs w:val="20"/>
        </w:rPr>
        <w:t xml:space="preserve"> </w:t>
      </w:r>
      <w:r w:rsidRPr="006E4694">
        <w:rPr>
          <w:rFonts w:ascii="Times New Roman" w:hAnsi="Times New Roman" w:cs="Times New Roman"/>
          <w:i/>
          <w:sz w:val="20"/>
          <w:szCs w:val="20"/>
        </w:rPr>
        <w:t>Rivers</w:t>
      </w:r>
      <w:r w:rsidRPr="006E4694">
        <w:rPr>
          <w:rFonts w:ascii="Times New Roman" w:hAnsi="Times New Roman" w:cs="Times New Roman"/>
          <w:i/>
          <w:spacing w:val="-4"/>
          <w:sz w:val="20"/>
          <w:szCs w:val="20"/>
        </w:rPr>
        <w:t xml:space="preserve"> </w:t>
      </w:r>
      <w:r w:rsidRPr="006E4694">
        <w:rPr>
          <w:rFonts w:ascii="Times New Roman" w:hAnsi="Times New Roman" w:cs="Times New Roman"/>
          <w:i/>
          <w:sz w:val="20"/>
          <w:szCs w:val="20"/>
        </w:rPr>
        <w:t>no</w:t>
      </w:r>
      <w:r w:rsidRPr="006E4694">
        <w:rPr>
          <w:rFonts w:ascii="Times New Roman" w:hAnsi="Times New Roman" w:cs="Times New Roman"/>
          <w:i/>
          <w:spacing w:val="-1"/>
          <w:sz w:val="20"/>
          <w:szCs w:val="20"/>
        </w:rPr>
        <w:t xml:space="preserve"> </w:t>
      </w:r>
      <w:r w:rsidRPr="006E4694">
        <w:rPr>
          <w:rFonts w:ascii="Times New Roman" w:hAnsi="Times New Roman" w:cs="Times New Roman"/>
          <w:i/>
          <w:sz w:val="20"/>
          <w:szCs w:val="20"/>
        </w:rPr>
        <w:t>more:</w:t>
      </w:r>
      <w:r w:rsidRPr="006E4694">
        <w:rPr>
          <w:rFonts w:ascii="Times New Roman" w:hAnsi="Times New Roman" w:cs="Times New Roman"/>
          <w:i/>
          <w:spacing w:val="-3"/>
          <w:sz w:val="20"/>
          <w:szCs w:val="20"/>
        </w:rPr>
        <w:t xml:space="preserve"> </w:t>
      </w:r>
      <w:r w:rsidRPr="006E4694">
        <w:rPr>
          <w:rFonts w:ascii="Times New Roman" w:hAnsi="Times New Roman" w:cs="Times New Roman"/>
          <w:i/>
          <w:sz w:val="20"/>
          <w:szCs w:val="20"/>
        </w:rPr>
        <w:t>the</w:t>
      </w:r>
      <w:r w:rsidRPr="006E4694">
        <w:rPr>
          <w:rFonts w:ascii="Times New Roman" w:hAnsi="Times New Roman" w:cs="Times New Roman"/>
          <w:i/>
          <w:spacing w:val="-2"/>
          <w:sz w:val="20"/>
          <w:szCs w:val="20"/>
        </w:rPr>
        <w:t xml:space="preserve"> </w:t>
      </w:r>
      <w:r w:rsidRPr="006E4694">
        <w:rPr>
          <w:rFonts w:ascii="Times New Roman" w:hAnsi="Times New Roman" w:cs="Times New Roman"/>
          <w:i/>
          <w:sz w:val="20"/>
          <w:szCs w:val="20"/>
        </w:rPr>
        <w:t>environmental</w:t>
      </w:r>
      <w:r w:rsidRPr="006E4694">
        <w:rPr>
          <w:rFonts w:ascii="Times New Roman" w:hAnsi="Times New Roman" w:cs="Times New Roman"/>
          <w:i/>
          <w:spacing w:val="-5"/>
          <w:sz w:val="20"/>
          <w:szCs w:val="20"/>
        </w:rPr>
        <w:t xml:space="preserve"> </w:t>
      </w:r>
      <w:r w:rsidRPr="006E4694">
        <w:rPr>
          <w:rFonts w:ascii="Times New Roman" w:hAnsi="Times New Roman" w:cs="Times New Roman"/>
          <w:i/>
          <w:sz w:val="20"/>
          <w:szCs w:val="20"/>
        </w:rPr>
        <w:t>effects</w:t>
      </w:r>
      <w:r w:rsidRPr="006E4694">
        <w:rPr>
          <w:rFonts w:ascii="Times New Roman" w:hAnsi="Times New Roman" w:cs="Times New Roman"/>
          <w:i/>
          <w:spacing w:val="-1"/>
          <w:sz w:val="20"/>
          <w:szCs w:val="20"/>
        </w:rPr>
        <w:t xml:space="preserve"> </w:t>
      </w:r>
      <w:r w:rsidRPr="006E4694">
        <w:rPr>
          <w:rFonts w:ascii="Times New Roman" w:hAnsi="Times New Roman" w:cs="Times New Roman"/>
          <w:i/>
          <w:sz w:val="20"/>
          <w:szCs w:val="20"/>
        </w:rPr>
        <w:t>of</w:t>
      </w:r>
      <w:r w:rsidRPr="006E4694">
        <w:rPr>
          <w:rFonts w:ascii="Times New Roman" w:hAnsi="Times New Roman" w:cs="Times New Roman"/>
          <w:i/>
          <w:spacing w:val="-4"/>
          <w:sz w:val="20"/>
          <w:szCs w:val="20"/>
        </w:rPr>
        <w:t xml:space="preserve"> </w:t>
      </w:r>
      <w:r w:rsidRPr="006E4694">
        <w:rPr>
          <w:rFonts w:ascii="Times New Roman" w:hAnsi="Times New Roman" w:cs="Times New Roman"/>
          <w:i/>
          <w:sz w:val="20"/>
          <w:szCs w:val="20"/>
        </w:rPr>
        <w:t xml:space="preserve">dams </w:t>
      </w:r>
      <w:r w:rsidRPr="006E4694">
        <w:rPr>
          <w:rFonts w:ascii="Times New Roman" w:hAnsi="Times New Roman" w:cs="Times New Roman"/>
          <w:sz w:val="20"/>
          <w:szCs w:val="20"/>
        </w:rPr>
        <w:t>(pp.</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29-‐64).</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Zed</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Books.</w:t>
      </w:r>
    </w:p>
    <w:p w14:paraId="5392B8F1"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McNeill,</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John</w:t>
      </w:r>
      <w:r w:rsidRPr="006E4694">
        <w:rPr>
          <w:rFonts w:ascii="Times New Roman" w:hAnsi="Times New Roman" w:cs="Times New Roman"/>
          <w:spacing w:val="-11"/>
          <w:sz w:val="20"/>
          <w:szCs w:val="20"/>
        </w:rPr>
        <w:t xml:space="preserve"> </w:t>
      </w:r>
      <w:r w:rsidRPr="006E4694">
        <w:rPr>
          <w:rFonts w:ascii="Times New Roman" w:hAnsi="Times New Roman" w:cs="Times New Roman"/>
          <w:sz w:val="20"/>
          <w:szCs w:val="20"/>
        </w:rPr>
        <w:t>R.</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2000.</w:t>
      </w:r>
      <w:r w:rsidRPr="006E4694">
        <w:rPr>
          <w:rFonts w:ascii="Times New Roman" w:hAnsi="Times New Roman" w:cs="Times New Roman"/>
          <w:spacing w:val="-7"/>
          <w:sz w:val="20"/>
          <w:szCs w:val="20"/>
        </w:rPr>
        <w:t xml:space="preserve"> </w:t>
      </w:r>
      <w:r w:rsidRPr="006E4694">
        <w:rPr>
          <w:rFonts w:ascii="Times New Roman" w:hAnsi="Times New Roman" w:cs="Times New Roman"/>
          <w:sz w:val="20"/>
          <w:szCs w:val="20"/>
        </w:rPr>
        <w:t>Something</w:t>
      </w:r>
      <w:r w:rsidRPr="006E4694">
        <w:rPr>
          <w:rFonts w:ascii="Times New Roman" w:hAnsi="Times New Roman" w:cs="Times New Roman"/>
          <w:spacing w:val="-11"/>
          <w:sz w:val="20"/>
          <w:szCs w:val="20"/>
        </w:rPr>
        <w:t xml:space="preserve"> </w:t>
      </w:r>
      <w:r w:rsidRPr="006E4694">
        <w:rPr>
          <w:rFonts w:ascii="Times New Roman" w:hAnsi="Times New Roman" w:cs="Times New Roman"/>
          <w:sz w:val="20"/>
          <w:szCs w:val="20"/>
        </w:rPr>
        <w:t>New</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Under</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the</w:t>
      </w:r>
      <w:r w:rsidRPr="006E4694">
        <w:rPr>
          <w:rFonts w:ascii="Times New Roman" w:hAnsi="Times New Roman" w:cs="Times New Roman"/>
          <w:spacing w:val="-13"/>
          <w:sz w:val="20"/>
          <w:szCs w:val="20"/>
        </w:rPr>
        <w:t xml:space="preserve"> </w:t>
      </w:r>
      <w:r w:rsidRPr="006E4694">
        <w:rPr>
          <w:rFonts w:ascii="Times New Roman" w:hAnsi="Times New Roman" w:cs="Times New Roman"/>
          <w:sz w:val="20"/>
          <w:szCs w:val="20"/>
        </w:rPr>
        <w:t>Sun:</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An</w:t>
      </w:r>
      <w:r w:rsidRPr="006E4694">
        <w:rPr>
          <w:rFonts w:ascii="Times New Roman" w:hAnsi="Times New Roman" w:cs="Times New Roman"/>
          <w:spacing w:val="-11"/>
          <w:sz w:val="20"/>
          <w:szCs w:val="20"/>
        </w:rPr>
        <w:t xml:space="preserve"> </w:t>
      </w:r>
      <w:r w:rsidRPr="006E4694">
        <w:rPr>
          <w:rFonts w:ascii="Times New Roman" w:hAnsi="Times New Roman" w:cs="Times New Roman"/>
          <w:sz w:val="20"/>
          <w:szCs w:val="20"/>
        </w:rPr>
        <w:t>Environmental</w:t>
      </w:r>
      <w:r w:rsidRPr="006E4694">
        <w:rPr>
          <w:rFonts w:ascii="Times New Roman" w:hAnsi="Times New Roman" w:cs="Times New Roman"/>
          <w:spacing w:val="-8"/>
          <w:sz w:val="20"/>
          <w:szCs w:val="20"/>
        </w:rPr>
        <w:t xml:space="preserve"> </w:t>
      </w:r>
      <w:r w:rsidRPr="006E4694">
        <w:rPr>
          <w:rFonts w:ascii="Times New Roman" w:hAnsi="Times New Roman" w:cs="Times New Roman"/>
          <w:sz w:val="20"/>
          <w:szCs w:val="20"/>
        </w:rPr>
        <w:t>History</w:t>
      </w:r>
      <w:r w:rsidRPr="006E4694">
        <w:rPr>
          <w:rFonts w:ascii="Times New Roman" w:hAnsi="Times New Roman" w:cs="Times New Roman"/>
          <w:spacing w:val="-11"/>
          <w:sz w:val="20"/>
          <w:szCs w:val="20"/>
        </w:rPr>
        <w:t xml:space="preserve"> </w:t>
      </w:r>
      <w:r w:rsidRPr="006E4694">
        <w:rPr>
          <w:rFonts w:ascii="Times New Roman" w:hAnsi="Times New Roman" w:cs="Times New Roman"/>
          <w:sz w:val="20"/>
          <w:szCs w:val="20"/>
        </w:rPr>
        <w:t>of</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the</w:t>
      </w:r>
      <w:r w:rsidRPr="006E4694">
        <w:rPr>
          <w:rFonts w:ascii="Times New Roman" w:hAnsi="Times New Roman" w:cs="Times New Roman"/>
          <w:spacing w:val="-13"/>
          <w:sz w:val="20"/>
          <w:szCs w:val="20"/>
        </w:rPr>
        <w:t xml:space="preserve"> </w:t>
      </w:r>
      <w:r w:rsidRPr="006E4694">
        <w:rPr>
          <w:rFonts w:ascii="Times New Roman" w:hAnsi="Times New Roman" w:cs="Times New Roman"/>
          <w:sz w:val="20"/>
          <w:szCs w:val="20"/>
        </w:rPr>
        <w:t>Twentieth</w:t>
      </w:r>
      <w:r w:rsidRPr="006E4694">
        <w:rPr>
          <w:rFonts w:ascii="Times New Roman" w:hAnsi="Times New Roman" w:cs="Times New Roman"/>
          <w:spacing w:val="-52"/>
          <w:sz w:val="20"/>
          <w:szCs w:val="20"/>
        </w:rPr>
        <w:t xml:space="preserve"> </w:t>
      </w:r>
      <w:r w:rsidRPr="006E4694">
        <w:rPr>
          <w:rFonts w:ascii="Times New Roman" w:hAnsi="Times New Roman" w:cs="Times New Roman"/>
          <w:sz w:val="20"/>
          <w:szCs w:val="20"/>
        </w:rPr>
        <w:t>Century.</w:t>
      </w:r>
    </w:p>
    <w:p w14:paraId="3ECDDCBA"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Odum,</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E.P., Odum, H.T.</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&amp;</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Andrews,</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J.</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1971.</w:t>
      </w:r>
      <w:r w:rsidRPr="006E4694">
        <w:rPr>
          <w:rFonts w:ascii="Times New Roman" w:hAnsi="Times New Roman" w:cs="Times New Roman"/>
          <w:i/>
          <w:sz w:val="20"/>
          <w:szCs w:val="20"/>
        </w:rPr>
        <w:t>Fundamentals</w:t>
      </w:r>
      <w:r w:rsidRPr="006E4694">
        <w:rPr>
          <w:rFonts w:ascii="Times New Roman" w:hAnsi="Times New Roman" w:cs="Times New Roman"/>
          <w:i/>
          <w:spacing w:val="-6"/>
          <w:sz w:val="20"/>
          <w:szCs w:val="20"/>
        </w:rPr>
        <w:t xml:space="preserve"> </w:t>
      </w:r>
      <w:r w:rsidRPr="006E4694">
        <w:rPr>
          <w:rFonts w:ascii="Times New Roman" w:hAnsi="Times New Roman" w:cs="Times New Roman"/>
          <w:i/>
          <w:sz w:val="20"/>
          <w:szCs w:val="20"/>
        </w:rPr>
        <w:t>of</w:t>
      </w:r>
      <w:r w:rsidRPr="006E4694">
        <w:rPr>
          <w:rFonts w:ascii="Times New Roman" w:hAnsi="Times New Roman" w:cs="Times New Roman"/>
          <w:i/>
          <w:spacing w:val="-1"/>
          <w:sz w:val="20"/>
          <w:szCs w:val="20"/>
        </w:rPr>
        <w:t xml:space="preserve"> </w:t>
      </w:r>
      <w:r w:rsidRPr="006E4694">
        <w:rPr>
          <w:rFonts w:ascii="Times New Roman" w:hAnsi="Times New Roman" w:cs="Times New Roman"/>
          <w:i/>
          <w:sz w:val="20"/>
          <w:szCs w:val="20"/>
        </w:rPr>
        <w:t>Ecology</w:t>
      </w:r>
      <w:r w:rsidRPr="006E4694">
        <w:rPr>
          <w:rFonts w:ascii="Times New Roman" w:hAnsi="Times New Roman" w:cs="Times New Roman"/>
          <w:sz w:val="20"/>
          <w:szCs w:val="20"/>
        </w:rPr>
        <w:t>.</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Philadelphia:</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Saunders.</w:t>
      </w:r>
    </w:p>
    <w:p w14:paraId="7A99A9FA"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Pepper,</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I.L.,</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Gerba,</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C.P.</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&amp; Brusseau,</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M.L.</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2011.</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Environmental and</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Pollution</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Science.</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Academic</w:t>
      </w:r>
      <w:r w:rsidRPr="006E4694">
        <w:rPr>
          <w:rFonts w:ascii="Times New Roman" w:hAnsi="Times New Roman" w:cs="Times New Roman"/>
          <w:spacing w:val="-52"/>
          <w:sz w:val="20"/>
          <w:szCs w:val="20"/>
        </w:rPr>
        <w:t xml:space="preserve"> </w:t>
      </w:r>
      <w:r w:rsidRPr="006E4694">
        <w:rPr>
          <w:rFonts w:ascii="Times New Roman" w:hAnsi="Times New Roman" w:cs="Times New Roman"/>
          <w:sz w:val="20"/>
          <w:szCs w:val="20"/>
        </w:rPr>
        <w:t>Press.</w:t>
      </w:r>
    </w:p>
    <w:p w14:paraId="741AD6ED"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Rao,</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M.N.</w:t>
      </w:r>
      <w:r w:rsidRPr="006E4694">
        <w:rPr>
          <w:rFonts w:ascii="Times New Roman" w:hAnsi="Times New Roman" w:cs="Times New Roman"/>
          <w:spacing w:val="2"/>
          <w:sz w:val="20"/>
          <w:szCs w:val="20"/>
        </w:rPr>
        <w:t xml:space="preserve"> </w:t>
      </w:r>
      <w:r w:rsidRPr="006E4694">
        <w:rPr>
          <w:rFonts w:ascii="Times New Roman" w:hAnsi="Times New Roman" w:cs="Times New Roman"/>
          <w:sz w:val="20"/>
          <w:szCs w:val="20"/>
        </w:rPr>
        <w:t>&amp;</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Datta,</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A.K.</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1987.</w:t>
      </w:r>
      <w:r w:rsidRPr="006E4694">
        <w:rPr>
          <w:rFonts w:ascii="Times New Roman" w:hAnsi="Times New Roman" w:cs="Times New Roman"/>
          <w:spacing w:val="-4"/>
          <w:sz w:val="20"/>
          <w:szCs w:val="20"/>
        </w:rPr>
        <w:t xml:space="preserve"> </w:t>
      </w:r>
      <w:r w:rsidRPr="006E4694">
        <w:rPr>
          <w:rFonts w:ascii="Times New Roman" w:hAnsi="Times New Roman" w:cs="Times New Roman"/>
          <w:i/>
          <w:sz w:val="20"/>
          <w:szCs w:val="20"/>
        </w:rPr>
        <w:t>Waste</w:t>
      </w:r>
      <w:r w:rsidRPr="006E4694">
        <w:rPr>
          <w:rFonts w:ascii="Times New Roman" w:hAnsi="Times New Roman" w:cs="Times New Roman"/>
          <w:i/>
          <w:spacing w:val="-6"/>
          <w:sz w:val="20"/>
          <w:szCs w:val="20"/>
        </w:rPr>
        <w:t xml:space="preserve"> </w:t>
      </w:r>
      <w:r w:rsidRPr="006E4694">
        <w:rPr>
          <w:rFonts w:ascii="Times New Roman" w:hAnsi="Times New Roman" w:cs="Times New Roman"/>
          <w:i/>
          <w:sz w:val="20"/>
          <w:szCs w:val="20"/>
        </w:rPr>
        <w:t>Water</w:t>
      </w:r>
      <w:r w:rsidRPr="006E4694">
        <w:rPr>
          <w:rFonts w:ascii="Times New Roman" w:hAnsi="Times New Roman" w:cs="Times New Roman"/>
          <w:i/>
          <w:spacing w:val="-4"/>
          <w:sz w:val="20"/>
          <w:szCs w:val="20"/>
        </w:rPr>
        <w:t xml:space="preserve"> </w:t>
      </w:r>
      <w:r w:rsidRPr="006E4694">
        <w:rPr>
          <w:rFonts w:ascii="Times New Roman" w:hAnsi="Times New Roman" w:cs="Times New Roman"/>
          <w:i/>
          <w:sz w:val="20"/>
          <w:szCs w:val="20"/>
        </w:rPr>
        <w:t>Treatment</w:t>
      </w:r>
      <w:r w:rsidRPr="006E4694">
        <w:rPr>
          <w:rFonts w:ascii="Times New Roman" w:hAnsi="Times New Roman" w:cs="Times New Roman"/>
          <w:sz w:val="20"/>
          <w:szCs w:val="20"/>
        </w:rPr>
        <w:t>.</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Oxford</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and</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IBH</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Publishing</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Co.</w:t>
      </w:r>
      <w:r w:rsidRPr="006E4694">
        <w:rPr>
          <w:rFonts w:ascii="Times New Roman" w:hAnsi="Times New Roman" w:cs="Times New Roman"/>
          <w:spacing w:val="2"/>
          <w:sz w:val="20"/>
          <w:szCs w:val="20"/>
        </w:rPr>
        <w:t xml:space="preserve"> </w:t>
      </w:r>
      <w:r w:rsidRPr="006E4694">
        <w:rPr>
          <w:rFonts w:ascii="Times New Roman" w:hAnsi="Times New Roman" w:cs="Times New Roman"/>
          <w:sz w:val="20"/>
          <w:szCs w:val="20"/>
        </w:rPr>
        <w:t>Pvt.</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Ltd.</w:t>
      </w:r>
    </w:p>
    <w:p w14:paraId="44B42CB8"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Raven, P.H.,</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Hassenzahl,</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D.M.</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&amp;</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Berg, L.R.</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2012.</w:t>
      </w:r>
      <w:r w:rsidRPr="006E4694">
        <w:rPr>
          <w:rFonts w:ascii="Times New Roman" w:hAnsi="Times New Roman" w:cs="Times New Roman"/>
          <w:i/>
          <w:sz w:val="20"/>
          <w:szCs w:val="20"/>
        </w:rPr>
        <w:t>Environment</w:t>
      </w:r>
      <w:r w:rsidRPr="006E4694">
        <w:rPr>
          <w:rFonts w:ascii="Times New Roman" w:hAnsi="Times New Roman" w:cs="Times New Roman"/>
          <w:sz w:val="20"/>
          <w:szCs w:val="20"/>
        </w:rPr>
        <w:t>.</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8th</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edition.</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John</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Wiley</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&amp; Sons.</w:t>
      </w:r>
    </w:p>
    <w:p w14:paraId="4F247AF7"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Rosencranz,</w:t>
      </w:r>
      <w:r w:rsidRPr="006E4694">
        <w:rPr>
          <w:rFonts w:ascii="Times New Roman" w:hAnsi="Times New Roman" w:cs="Times New Roman"/>
          <w:spacing w:val="11"/>
          <w:sz w:val="20"/>
          <w:szCs w:val="20"/>
        </w:rPr>
        <w:t xml:space="preserve"> </w:t>
      </w:r>
      <w:r w:rsidRPr="006E4694">
        <w:rPr>
          <w:rFonts w:ascii="Times New Roman" w:hAnsi="Times New Roman" w:cs="Times New Roman"/>
          <w:sz w:val="20"/>
          <w:szCs w:val="20"/>
        </w:rPr>
        <w:t>A.,</w:t>
      </w:r>
      <w:r w:rsidRPr="006E4694">
        <w:rPr>
          <w:rFonts w:ascii="Times New Roman" w:hAnsi="Times New Roman" w:cs="Times New Roman"/>
          <w:spacing w:val="12"/>
          <w:sz w:val="20"/>
          <w:szCs w:val="20"/>
        </w:rPr>
        <w:t xml:space="preserve"> </w:t>
      </w:r>
      <w:r w:rsidRPr="006E4694">
        <w:rPr>
          <w:rFonts w:ascii="Times New Roman" w:hAnsi="Times New Roman" w:cs="Times New Roman"/>
          <w:sz w:val="20"/>
          <w:szCs w:val="20"/>
        </w:rPr>
        <w:t>Divan,</w:t>
      </w:r>
      <w:r w:rsidRPr="006E4694">
        <w:rPr>
          <w:rFonts w:ascii="Times New Roman" w:hAnsi="Times New Roman" w:cs="Times New Roman"/>
          <w:spacing w:val="11"/>
          <w:sz w:val="20"/>
          <w:szCs w:val="20"/>
        </w:rPr>
        <w:t xml:space="preserve"> </w:t>
      </w:r>
      <w:r w:rsidRPr="006E4694">
        <w:rPr>
          <w:rFonts w:ascii="Times New Roman" w:hAnsi="Times New Roman" w:cs="Times New Roman"/>
          <w:sz w:val="20"/>
          <w:szCs w:val="20"/>
        </w:rPr>
        <w:t>S.,</w:t>
      </w:r>
      <w:r w:rsidRPr="006E4694">
        <w:rPr>
          <w:rFonts w:ascii="Times New Roman" w:hAnsi="Times New Roman" w:cs="Times New Roman"/>
          <w:spacing w:val="7"/>
          <w:sz w:val="20"/>
          <w:szCs w:val="20"/>
        </w:rPr>
        <w:t xml:space="preserve"> </w:t>
      </w:r>
      <w:r w:rsidRPr="006E4694">
        <w:rPr>
          <w:rFonts w:ascii="Times New Roman" w:hAnsi="Times New Roman" w:cs="Times New Roman"/>
          <w:sz w:val="20"/>
          <w:szCs w:val="20"/>
        </w:rPr>
        <w:t>&amp;</w:t>
      </w:r>
      <w:r w:rsidRPr="006E4694">
        <w:rPr>
          <w:rFonts w:ascii="Times New Roman" w:hAnsi="Times New Roman" w:cs="Times New Roman"/>
          <w:spacing w:val="10"/>
          <w:sz w:val="20"/>
          <w:szCs w:val="20"/>
        </w:rPr>
        <w:t xml:space="preserve"> </w:t>
      </w:r>
      <w:r w:rsidRPr="006E4694">
        <w:rPr>
          <w:rFonts w:ascii="Times New Roman" w:hAnsi="Times New Roman" w:cs="Times New Roman"/>
          <w:sz w:val="20"/>
          <w:szCs w:val="20"/>
        </w:rPr>
        <w:t>Noble,</w:t>
      </w:r>
      <w:r w:rsidRPr="006E4694">
        <w:rPr>
          <w:rFonts w:ascii="Times New Roman" w:hAnsi="Times New Roman" w:cs="Times New Roman"/>
          <w:spacing w:val="12"/>
          <w:sz w:val="20"/>
          <w:szCs w:val="20"/>
        </w:rPr>
        <w:t xml:space="preserve"> </w:t>
      </w:r>
      <w:r w:rsidRPr="006E4694">
        <w:rPr>
          <w:rFonts w:ascii="Times New Roman" w:hAnsi="Times New Roman" w:cs="Times New Roman"/>
          <w:sz w:val="20"/>
          <w:szCs w:val="20"/>
        </w:rPr>
        <w:t>M.</w:t>
      </w:r>
      <w:r w:rsidRPr="006E4694">
        <w:rPr>
          <w:rFonts w:ascii="Times New Roman" w:hAnsi="Times New Roman" w:cs="Times New Roman"/>
          <w:spacing w:val="11"/>
          <w:sz w:val="20"/>
          <w:szCs w:val="20"/>
        </w:rPr>
        <w:t xml:space="preserve"> </w:t>
      </w:r>
      <w:r w:rsidRPr="006E4694">
        <w:rPr>
          <w:rFonts w:ascii="Times New Roman" w:hAnsi="Times New Roman" w:cs="Times New Roman"/>
          <w:sz w:val="20"/>
          <w:szCs w:val="20"/>
        </w:rPr>
        <w:t>L.</w:t>
      </w:r>
      <w:r w:rsidRPr="006E4694">
        <w:rPr>
          <w:rFonts w:ascii="Times New Roman" w:hAnsi="Times New Roman" w:cs="Times New Roman"/>
          <w:spacing w:val="7"/>
          <w:sz w:val="20"/>
          <w:szCs w:val="20"/>
        </w:rPr>
        <w:t xml:space="preserve"> </w:t>
      </w:r>
      <w:r w:rsidRPr="006E4694">
        <w:rPr>
          <w:rFonts w:ascii="Times New Roman" w:hAnsi="Times New Roman" w:cs="Times New Roman"/>
          <w:sz w:val="20"/>
          <w:szCs w:val="20"/>
        </w:rPr>
        <w:t>2001.</w:t>
      </w:r>
      <w:r w:rsidRPr="006E4694">
        <w:rPr>
          <w:rFonts w:ascii="Times New Roman" w:hAnsi="Times New Roman" w:cs="Times New Roman"/>
          <w:spacing w:val="18"/>
          <w:sz w:val="20"/>
          <w:szCs w:val="20"/>
        </w:rPr>
        <w:t xml:space="preserve"> </w:t>
      </w:r>
      <w:r w:rsidRPr="006E4694">
        <w:rPr>
          <w:rFonts w:ascii="Times New Roman" w:hAnsi="Times New Roman" w:cs="Times New Roman"/>
          <w:i/>
          <w:sz w:val="20"/>
          <w:szCs w:val="20"/>
        </w:rPr>
        <w:t>Environmental</w:t>
      </w:r>
      <w:r w:rsidRPr="006E4694">
        <w:rPr>
          <w:rFonts w:ascii="Times New Roman" w:hAnsi="Times New Roman" w:cs="Times New Roman"/>
          <w:i/>
          <w:spacing w:val="10"/>
          <w:sz w:val="20"/>
          <w:szCs w:val="20"/>
        </w:rPr>
        <w:t xml:space="preserve"> </w:t>
      </w:r>
      <w:r w:rsidRPr="006E4694">
        <w:rPr>
          <w:rFonts w:ascii="Times New Roman" w:hAnsi="Times New Roman" w:cs="Times New Roman"/>
          <w:i/>
          <w:sz w:val="20"/>
          <w:szCs w:val="20"/>
        </w:rPr>
        <w:t>law</w:t>
      </w:r>
      <w:r w:rsidRPr="006E4694">
        <w:rPr>
          <w:rFonts w:ascii="Times New Roman" w:hAnsi="Times New Roman" w:cs="Times New Roman"/>
          <w:i/>
          <w:spacing w:val="1"/>
          <w:sz w:val="20"/>
          <w:szCs w:val="20"/>
        </w:rPr>
        <w:t xml:space="preserve"> </w:t>
      </w:r>
      <w:r w:rsidRPr="006E4694">
        <w:rPr>
          <w:rFonts w:ascii="Times New Roman" w:hAnsi="Times New Roman" w:cs="Times New Roman"/>
          <w:i/>
          <w:sz w:val="20"/>
          <w:szCs w:val="20"/>
        </w:rPr>
        <w:t>and</w:t>
      </w:r>
      <w:r w:rsidRPr="006E4694">
        <w:rPr>
          <w:rFonts w:ascii="Times New Roman" w:hAnsi="Times New Roman" w:cs="Times New Roman"/>
          <w:i/>
          <w:spacing w:val="9"/>
          <w:sz w:val="20"/>
          <w:szCs w:val="20"/>
        </w:rPr>
        <w:t xml:space="preserve"> </w:t>
      </w:r>
      <w:r w:rsidRPr="006E4694">
        <w:rPr>
          <w:rFonts w:ascii="Times New Roman" w:hAnsi="Times New Roman" w:cs="Times New Roman"/>
          <w:i/>
          <w:sz w:val="20"/>
          <w:szCs w:val="20"/>
        </w:rPr>
        <w:t>policy</w:t>
      </w:r>
      <w:r w:rsidRPr="006E4694">
        <w:rPr>
          <w:rFonts w:ascii="Times New Roman" w:hAnsi="Times New Roman" w:cs="Times New Roman"/>
          <w:i/>
          <w:spacing w:val="7"/>
          <w:sz w:val="20"/>
          <w:szCs w:val="20"/>
        </w:rPr>
        <w:t xml:space="preserve"> </w:t>
      </w:r>
      <w:r w:rsidRPr="006E4694">
        <w:rPr>
          <w:rFonts w:ascii="Times New Roman" w:hAnsi="Times New Roman" w:cs="Times New Roman"/>
          <w:i/>
          <w:sz w:val="20"/>
          <w:szCs w:val="20"/>
        </w:rPr>
        <w:t>in</w:t>
      </w:r>
      <w:r w:rsidRPr="006E4694">
        <w:rPr>
          <w:rFonts w:ascii="Times New Roman" w:hAnsi="Times New Roman" w:cs="Times New Roman"/>
          <w:i/>
          <w:spacing w:val="5"/>
          <w:sz w:val="20"/>
          <w:szCs w:val="20"/>
        </w:rPr>
        <w:t xml:space="preserve"> </w:t>
      </w:r>
      <w:r w:rsidRPr="006E4694">
        <w:rPr>
          <w:rFonts w:ascii="Times New Roman" w:hAnsi="Times New Roman" w:cs="Times New Roman"/>
          <w:i/>
          <w:sz w:val="20"/>
          <w:szCs w:val="20"/>
        </w:rPr>
        <w:t>India</w:t>
      </w:r>
      <w:r w:rsidRPr="006E4694">
        <w:rPr>
          <w:rFonts w:ascii="Times New Roman" w:hAnsi="Times New Roman" w:cs="Times New Roman"/>
          <w:sz w:val="20"/>
          <w:szCs w:val="20"/>
        </w:rPr>
        <w:t>.</w:t>
      </w:r>
      <w:r w:rsidRPr="006E4694">
        <w:rPr>
          <w:rFonts w:ascii="Times New Roman" w:hAnsi="Times New Roman" w:cs="Times New Roman"/>
          <w:spacing w:val="6"/>
          <w:sz w:val="20"/>
          <w:szCs w:val="20"/>
        </w:rPr>
        <w:t xml:space="preserve"> </w:t>
      </w:r>
      <w:r w:rsidRPr="006E4694">
        <w:rPr>
          <w:rFonts w:ascii="Times New Roman" w:hAnsi="Times New Roman" w:cs="Times New Roman"/>
          <w:i/>
          <w:sz w:val="20"/>
          <w:szCs w:val="20"/>
        </w:rPr>
        <w:t>Tripathi</w:t>
      </w:r>
      <w:r w:rsidRPr="006E4694">
        <w:rPr>
          <w:rFonts w:ascii="Times New Roman" w:hAnsi="Times New Roman" w:cs="Times New Roman"/>
          <w:i/>
          <w:spacing w:val="-52"/>
          <w:sz w:val="20"/>
          <w:szCs w:val="20"/>
        </w:rPr>
        <w:t xml:space="preserve"> </w:t>
      </w:r>
      <w:r w:rsidRPr="006E4694">
        <w:rPr>
          <w:rFonts w:ascii="Times New Roman" w:hAnsi="Times New Roman" w:cs="Times New Roman"/>
          <w:i/>
          <w:sz w:val="20"/>
          <w:szCs w:val="20"/>
        </w:rPr>
        <w:t>1992</w:t>
      </w:r>
      <w:r w:rsidRPr="006E4694">
        <w:rPr>
          <w:rFonts w:ascii="Times New Roman" w:hAnsi="Times New Roman" w:cs="Times New Roman"/>
          <w:sz w:val="20"/>
          <w:szCs w:val="20"/>
        </w:rPr>
        <w:t>.</w:t>
      </w:r>
    </w:p>
    <w:p w14:paraId="458E33B1"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Sengupta,</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R.</w:t>
      </w:r>
      <w:r w:rsidRPr="006E4694">
        <w:rPr>
          <w:rFonts w:ascii="Times New Roman" w:hAnsi="Times New Roman" w:cs="Times New Roman"/>
          <w:spacing w:val="2"/>
          <w:sz w:val="20"/>
          <w:szCs w:val="20"/>
        </w:rPr>
        <w:t xml:space="preserve"> </w:t>
      </w:r>
      <w:r w:rsidRPr="006E4694">
        <w:rPr>
          <w:rFonts w:ascii="Times New Roman" w:hAnsi="Times New Roman" w:cs="Times New Roman"/>
          <w:sz w:val="20"/>
          <w:szCs w:val="20"/>
        </w:rPr>
        <w:t>2003.</w:t>
      </w:r>
      <w:r w:rsidRPr="006E4694">
        <w:rPr>
          <w:rFonts w:ascii="Times New Roman" w:hAnsi="Times New Roman" w:cs="Times New Roman"/>
          <w:spacing w:val="3"/>
          <w:sz w:val="20"/>
          <w:szCs w:val="20"/>
        </w:rPr>
        <w:t xml:space="preserve"> </w:t>
      </w:r>
      <w:r w:rsidRPr="006E4694">
        <w:rPr>
          <w:rFonts w:ascii="Times New Roman" w:hAnsi="Times New Roman" w:cs="Times New Roman"/>
          <w:i/>
          <w:sz w:val="20"/>
          <w:szCs w:val="20"/>
        </w:rPr>
        <w:t>Ecology</w:t>
      </w:r>
      <w:r w:rsidRPr="006E4694">
        <w:rPr>
          <w:rFonts w:ascii="Times New Roman" w:hAnsi="Times New Roman" w:cs="Times New Roman"/>
          <w:i/>
          <w:spacing w:val="-3"/>
          <w:sz w:val="20"/>
          <w:szCs w:val="20"/>
        </w:rPr>
        <w:t xml:space="preserve"> </w:t>
      </w:r>
      <w:r w:rsidRPr="006E4694">
        <w:rPr>
          <w:rFonts w:ascii="Times New Roman" w:hAnsi="Times New Roman" w:cs="Times New Roman"/>
          <w:i/>
          <w:sz w:val="20"/>
          <w:szCs w:val="20"/>
        </w:rPr>
        <w:t>and</w:t>
      </w:r>
      <w:r w:rsidRPr="006E4694">
        <w:rPr>
          <w:rFonts w:ascii="Times New Roman" w:hAnsi="Times New Roman" w:cs="Times New Roman"/>
          <w:i/>
          <w:spacing w:val="-5"/>
          <w:sz w:val="20"/>
          <w:szCs w:val="20"/>
        </w:rPr>
        <w:t xml:space="preserve"> </w:t>
      </w:r>
      <w:r w:rsidRPr="006E4694">
        <w:rPr>
          <w:rFonts w:ascii="Times New Roman" w:hAnsi="Times New Roman" w:cs="Times New Roman"/>
          <w:i/>
          <w:sz w:val="20"/>
          <w:szCs w:val="20"/>
        </w:rPr>
        <w:t>economics</w:t>
      </w:r>
      <w:r w:rsidRPr="006E4694">
        <w:rPr>
          <w:rFonts w:ascii="Times New Roman" w:hAnsi="Times New Roman" w:cs="Times New Roman"/>
          <w:sz w:val="20"/>
          <w:szCs w:val="20"/>
        </w:rPr>
        <w:t>:</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An</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approach</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to</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sustainable</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development.</w:t>
      </w:r>
      <w:r w:rsidRPr="006E4694">
        <w:rPr>
          <w:rFonts w:ascii="Times New Roman" w:hAnsi="Times New Roman" w:cs="Times New Roman"/>
          <w:spacing w:val="2"/>
          <w:sz w:val="20"/>
          <w:szCs w:val="20"/>
        </w:rPr>
        <w:t xml:space="preserve"> </w:t>
      </w:r>
      <w:r w:rsidRPr="006E4694">
        <w:rPr>
          <w:rFonts w:ascii="Times New Roman" w:hAnsi="Times New Roman" w:cs="Times New Roman"/>
          <w:sz w:val="20"/>
          <w:szCs w:val="20"/>
        </w:rPr>
        <w:t>OUP.</w:t>
      </w:r>
    </w:p>
    <w:p w14:paraId="7B61DE98"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Singh,</w:t>
      </w:r>
      <w:r w:rsidRPr="006E4694">
        <w:rPr>
          <w:rFonts w:ascii="Times New Roman" w:hAnsi="Times New Roman" w:cs="Times New Roman"/>
          <w:spacing w:val="12"/>
          <w:sz w:val="20"/>
          <w:szCs w:val="20"/>
        </w:rPr>
        <w:t xml:space="preserve"> </w:t>
      </w:r>
      <w:r w:rsidRPr="006E4694">
        <w:rPr>
          <w:rFonts w:ascii="Times New Roman" w:hAnsi="Times New Roman" w:cs="Times New Roman"/>
          <w:sz w:val="20"/>
          <w:szCs w:val="20"/>
        </w:rPr>
        <w:t>J.S.,</w:t>
      </w:r>
      <w:r w:rsidRPr="006E4694">
        <w:rPr>
          <w:rFonts w:ascii="Times New Roman" w:hAnsi="Times New Roman" w:cs="Times New Roman"/>
          <w:spacing w:val="7"/>
          <w:sz w:val="20"/>
          <w:szCs w:val="20"/>
        </w:rPr>
        <w:t xml:space="preserve"> </w:t>
      </w:r>
      <w:r w:rsidRPr="006E4694">
        <w:rPr>
          <w:rFonts w:ascii="Times New Roman" w:hAnsi="Times New Roman" w:cs="Times New Roman"/>
          <w:sz w:val="20"/>
          <w:szCs w:val="20"/>
        </w:rPr>
        <w:t>Singh,</w:t>
      </w:r>
      <w:r w:rsidRPr="006E4694">
        <w:rPr>
          <w:rFonts w:ascii="Times New Roman" w:hAnsi="Times New Roman" w:cs="Times New Roman"/>
          <w:spacing w:val="12"/>
          <w:sz w:val="20"/>
          <w:szCs w:val="20"/>
        </w:rPr>
        <w:t xml:space="preserve"> </w:t>
      </w:r>
      <w:r w:rsidRPr="006E4694">
        <w:rPr>
          <w:rFonts w:ascii="Times New Roman" w:hAnsi="Times New Roman" w:cs="Times New Roman"/>
          <w:sz w:val="20"/>
          <w:szCs w:val="20"/>
        </w:rPr>
        <w:t>S.P.</w:t>
      </w:r>
      <w:r w:rsidRPr="006E4694">
        <w:rPr>
          <w:rFonts w:ascii="Times New Roman" w:hAnsi="Times New Roman" w:cs="Times New Roman"/>
          <w:spacing w:val="7"/>
          <w:sz w:val="20"/>
          <w:szCs w:val="20"/>
        </w:rPr>
        <w:t xml:space="preserve"> </w:t>
      </w:r>
      <w:r w:rsidRPr="006E4694">
        <w:rPr>
          <w:rFonts w:ascii="Times New Roman" w:hAnsi="Times New Roman" w:cs="Times New Roman"/>
          <w:sz w:val="20"/>
          <w:szCs w:val="20"/>
        </w:rPr>
        <w:t>and</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Gupta,</w:t>
      </w:r>
      <w:r w:rsidRPr="006E4694">
        <w:rPr>
          <w:rFonts w:ascii="Times New Roman" w:hAnsi="Times New Roman" w:cs="Times New Roman"/>
          <w:spacing w:val="7"/>
          <w:sz w:val="20"/>
          <w:szCs w:val="20"/>
        </w:rPr>
        <w:t xml:space="preserve"> </w:t>
      </w:r>
      <w:r w:rsidRPr="006E4694">
        <w:rPr>
          <w:rFonts w:ascii="Times New Roman" w:hAnsi="Times New Roman" w:cs="Times New Roman"/>
          <w:sz w:val="20"/>
          <w:szCs w:val="20"/>
        </w:rPr>
        <w:t>S.R.</w:t>
      </w:r>
      <w:r w:rsidRPr="006E4694">
        <w:rPr>
          <w:rFonts w:ascii="Times New Roman" w:hAnsi="Times New Roman" w:cs="Times New Roman"/>
          <w:spacing w:val="12"/>
          <w:sz w:val="20"/>
          <w:szCs w:val="20"/>
        </w:rPr>
        <w:t xml:space="preserve"> </w:t>
      </w:r>
      <w:r w:rsidRPr="006E4694">
        <w:rPr>
          <w:rFonts w:ascii="Times New Roman" w:hAnsi="Times New Roman" w:cs="Times New Roman"/>
          <w:sz w:val="20"/>
          <w:szCs w:val="20"/>
        </w:rPr>
        <w:t>2014.</w:t>
      </w:r>
      <w:r w:rsidRPr="006E4694">
        <w:rPr>
          <w:rFonts w:ascii="Times New Roman" w:hAnsi="Times New Roman" w:cs="Times New Roman"/>
          <w:spacing w:val="19"/>
          <w:sz w:val="20"/>
          <w:szCs w:val="20"/>
        </w:rPr>
        <w:t xml:space="preserve"> </w:t>
      </w:r>
      <w:r w:rsidRPr="006E4694">
        <w:rPr>
          <w:rFonts w:ascii="Times New Roman" w:hAnsi="Times New Roman" w:cs="Times New Roman"/>
          <w:i/>
          <w:sz w:val="20"/>
          <w:szCs w:val="20"/>
        </w:rPr>
        <w:t>Ecology,</w:t>
      </w:r>
      <w:r w:rsidRPr="006E4694">
        <w:rPr>
          <w:rFonts w:ascii="Times New Roman" w:hAnsi="Times New Roman" w:cs="Times New Roman"/>
          <w:i/>
          <w:spacing w:val="12"/>
          <w:sz w:val="20"/>
          <w:szCs w:val="20"/>
        </w:rPr>
        <w:t xml:space="preserve"> </w:t>
      </w:r>
      <w:r w:rsidRPr="006E4694">
        <w:rPr>
          <w:rFonts w:ascii="Times New Roman" w:hAnsi="Times New Roman" w:cs="Times New Roman"/>
          <w:i/>
          <w:sz w:val="20"/>
          <w:szCs w:val="20"/>
        </w:rPr>
        <w:t>Environmental</w:t>
      </w:r>
      <w:r w:rsidRPr="006E4694">
        <w:rPr>
          <w:rFonts w:ascii="Times New Roman" w:hAnsi="Times New Roman" w:cs="Times New Roman"/>
          <w:i/>
          <w:spacing w:val="6"/>
          <w:sz w:val="20"/>
          <w:szCs w:val="20"/>
        </w:rPr>
        <w:t xml:space="preserve"> </w:t>
      </w:r>
      <w:r w:rsidRPr="006E4694">
        <w:rPr>
          <w:rFonts w:ascii="Times New Roman" w:hAnsi="Times New Roman" w:cs="Times New Roman"/>
          <w:i/>
          <w:sz w:val="20"/>
          <w:szCs w:val="20"/>
        </w:rPr>
        <w:t>Science</w:t>
      </w:r>
      <w:r w:rsidRPr="006E4694">
        <w:rPr>
          <w:rFonts w:ascii="Times New Roman" w:hAnsi="Times New Roman" w:cs="Times New Roman"/>
          <w:i/>
          <w:spacing w:val="7"/>
          <w:sz w:val="20"/>
          <w:szCs w:val="20"/>
        </w:rPr>
        <w:t xml:space="preserve"> </w:t>
      </w:r>
      <w:r w:rsidRPr="006E4694">
        <w:rPr>
          <w:rFonts w:ascii="Times New Roman" w:hAnsi="Times New Roman" w:cs="Times New Roman"/>
          <w:i/>
          <w:sz w:val="20"/>
          <w:szCs w:val="20"/>
        </w:rPr>
        <w:t>and</w:t>
      </w:r>
      <w:r w:rsidRPr="006E4694">
        <w:rPr>
          <w:rFonts w:ascii="Times New Roman" w:hAnsi="Times New Roman" w:cs="Times New Roman"/>
          <w:i/>
          <w:spacing w:val="9"/>
          <w:sz w:val="20"/>
          <w:szCs w:val="20"/>
        </w:rPr>
        <w:t xml:space="preserve"> </w:t>
      </w:r>
      <w:r w:rsidRPr="006E4694">
        <w:rPr>
          <w:rFonts w:ascii="Times New Roman" w:hAnsi="Times New Roman" w:cs="Times New Roman"/>
          <w:i/>
          <w:sz w:val="20"/>
          <w:szCs w:val="20"/>
        </w:rPr>
        <w:t>Conservation</w:t>
      </w:r>
      <w:r w:rsidRPr="006E4694">
        <w:rPr>
          <w:rFonts w:ascii="Times New Roman" w:hAnsi="Times New Roman" w:cs="Times New Roman"/>
          <w:sz w:val="20"/>
          <w:szCs w:val="20"/>
        </w:rPr>
        <w:t>.</w:t>
      </w:r>
    </w:p>
    <w:p w14:paraId="74A5707D" w14:textId="77777777" w:rsidR="006E4694" w:rsidRPr="006E4694" w:rsidRDefault="006E4694" w:rsidP="00C97343">
      <w:pPr>
        <w:pStyle w:val="ListParagraph"/>
        <w:widowControl w:val="0"/>
        <w:numPr>
          <w:ilvl w:val="0"/>
          <w:numId w:val="123"/>
        </w:numPr>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S.</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Chand</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Publishing,</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New</w:t>
      </w:r>
      <w:r w:rsidRPr="006E4694">
        <w:rPr>
          <w:rFonts w:ascii="Times New Roman" w:hAnsi="Times New Roman" w:cs="Times New Roman"/>
          <w:spacing w:val="-7"/>
          <w:sz w:val="20"/>
          <w:szCs w:val="20"/>
        </w:rPr>
        <w:t xml:space="preserve"> </w:t>
      </w:r>
      <w:r w:rsidRPr="006E4694">
        <w:rPr>
          <w:rFonts w:ascii="Times New Roman" w:hAnsi="Times New Roman" w:cs="Times New Roman"/>
          <w:sz w:val="20"/>
          <w:szCs w:val="20"/>
        </w:rPr>
        <w:t>Delhi.</w:t>
      </w:r>
    </w:p>
    <w:p w14:paraId="09D9749C"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 xml:space="preserve">Sodhi, N.S., Gibson, L. &amp; Raven, P.H. (eds). 2013. </w:t>
      </w:r>
      <w:r w:rsidRPr="006E4694">
        <w:rPr>
          <w:rFonts w:ascii="Times New Roman" w:hAnsi="Times New Roman" w:cs="Times New Roman"/>
          <w:i/>
          <w:sz w:val="20"/>
          <w:szCs w:val="20"/>
        </w:rPr>
        <w:t>Conservation Biology</w:t>
      </w:r>
      <w:r w:rsidRPr="006E4694">
        <w:rPr>
          <w:rFonts w:ascii="Times New Roman" w:hAnsi="Times New Roman" w:cs="Times New Roman"/>
          <w:sz w:val="20"/>
          <w:szCs w:val="20"/>
        </w:rPr>
        <w:t xml:space="preserve">: </w:t>
      </w:r>
      <w:r w:rsidRPr="006E4694">
        <w:rPr>
          <w:rFonts w:ascii="Times New Roman" w:hAnsi="Times New Roman" w:cs="Times New Roman"/>
          <w:i/>
          <w:sz w:val="20"/>
          <w:szCs w:val="20"/>
        </w:rPr>
        <w:t>Voices from the Tropics</w:t>
      </w:r>
      <w:r w:rsidRPr="006E4694">
        <w:rPr>
          <w:rFonts w:ascii="Times New Roman" w:hAnsi="Times New Roman" w:cs="Times New Roman"/>
          <w:sz w:val="20"/>
          <w:szCs w:val="20"/>
        </w:rPr>
        <w:t>.</w:t>
      </w:r>
      <w:r w:rsidRPr="006E4694">
        <w:rPr>
          <w:rFonts w:ascii="Times New Roman" w:hAnsi="Times New Roman" w:cs="Times New Roman"/>
          <w:spacing w:val="-52"/>
          <w:sz w:val="20"/>
          <w:szCs w:val="20"/>
        </w:rPr>
        <w:t xml:space="preserve"> </w:t>
      </w:r>
      <w:r w:rsidRPr="006E4694">
        <w:rPr>
          <w:rFonts w:ascii="Times New Roman" w:hAnsi="Times New Roman" w:cs="Times New Roman"/>
          <w:sz w:val="20"/>
          <w:szCs w:val="20"/>
        </w:rPr>
        <w:t>John</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Wiley</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&amp;</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Sons.</w:t>
      </w:r>
    </w:p>
    <w:p w14:paraId="765B2843"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Thapar,</w:t>
      </w:r>
      <w:r w:rsidRPr="006E4694">
        <w:rPr>
          <w:rFonts w:ascii="Times New Roman" w:hAnsi="Times New Roman" w:cs="Times New Roman"/>
          <w:spacing w:val="2"/>
          <w:sz w:val="20"/>
          <w:szCs w:val="20"/>
        </w:rPr>
        <w:t xml:space="preserve"> </w:t>
      </w:r>
      <w:r w:rsidRPr="006E4694">
        <w:rPr>
          <w:rFonts w:ascii="Times New Roman" w:hAnsi="Times New Roman" w:cs="Times New Roman"/>
          <w:sz w:val="20"/>
          <w:szCs w:val="20"/>
        </w:rPr>
        <w:t>V.</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1998</w:t>
      </w:r>
      <w:r w:rsidRPr="006E4694">
        <w:rPr>
          <w:rFonts w:ascii="Times New Roman" w:hAnsi="Times New Roman" w:cs="Times New Roman"/>
          <w:i/>
          <w:sz w:val="20"/>
          <w:szCs w:val="20"/>
        </w:rPr>
        <w:t>.</w:t>
      </w:r>
      <w:r w:rsidRPr="006E4694">
        <w:rPr>
          <w:rFonts w:ascii="Times New Roman" w:hAnsi="Times New Roman" w:cs="Times New Roman"/>
          <w:i/>
          <w:spacing w:val="-2"/>
          <w:sz w:val="20"/>
          <w:szCs w:val="20"/>
        </w:rPr>
        <w:t xml:space="preserve"> </w:t>
      </w:r>
      <w:r w:rsidRPr="006E4694">
        <w:rPr>
          <w:rFonts w:ascii="Times New Roman" w:hAnsi="Times New Roman" w:cs="Times New Roman"/>
          <w:i/>
          <w:sz w:val="20"/>
          <w:szCs w:val="20"/>
        </w:rPr>
        <w:t>Land</w:t>
      </w:r>
      <w:r w:rsidRPr="006E4694">
        <w:rPr>
          <w:rFonts w:ascii="Times New Roman" w:hAnsi="Times New Roman" w:cs="Times New Roman"/>
          <w:i/>
          <w:spacing w:val="1"/>
          <w:sz w:val="20"/>
          <w:szCs w:val="20"/>
        </w:rPr>
        <w:t xml:space="preserve"> </w:t>
      </w:r>
      <w:r w:rsidRPr="006E4694">
        <w:rPr>
          <w:rFonts w:ascii="Times New Roman" w:hAnsi="Times New Roman" w:cs="Times New Roman"/>
          <w:i/>
          <w:sz w:val="20"/>
          <w:szCs w:val="20"/>
        </w:rPr>
        <w:t>of</w:t>
      </w:r>
      <w:r w:rsidRPr="006E4694">
        <w:rPr>
          <w:rFonts w:ascii="Times New Roman" w:hAnsi="Times New Roman" w:cs="Times New Roman"/>
          <w:i/>
          <w:spacing w:val="-3"/>
          <w:sz w:val="20"/>
          <w:szCs w:val="20"/>
        </w:rPr>
        <w:t xml:space="preserve"> </w:t>
      </w:r>
      <w:r w:rsidRPr="006E4694">
        <w:rPr>
          <w:rFonts w:ascii="Times New Roman" w:hAnsi="Times New Roman" w:cs="Times New Roman"/>
          <w:i/>
          <w:sz w:val="20"/>
          <w:szCs w:val="20"/>
        </w:rPr>
        <w:t>the</w:t>
      </w:r>
      <w:r w:rsidRPr="006E4694">
        <w:rPr>
          <w:rFonts w:ascii="Times New Roman" w:hAnsi="Times New Roman" w:cs="Times New Roman"/>
          <w:i/>
          <w:spacing w:val="-6"/>
          <w:sz w:val="20"/>
          <w:szCs w:val="20"/>
        </w:rPr>
        <w:t xml:space="preserve"> </w:t>
      </w:r>
      <w:r w:rsidRPr="006E4694">
        <w:rPr>
          <w:rFonts w:ascii="Times New Roman" w:hAnsi="Times New Roman" w:cs="Times New Roman"/>
          <w:i/>
          <w:sz w:val="20"/>
          <w:szCs w:val="20"/>
        </w:rPr>
        <w:t>Tiger</w:t>
      </w:r>
      <w:r w:rsidRPr="006E4694">
        <w:rPr>
          <w:rFonts w:ascii="Times New Roman" w:hAnsi="Times New Roman" w:cs="Times New Roman"/>
          <w:sz w:val="20"/>
          <w:szCs w:val="20"/>
        </w:rPr>
        <w:t>:</w:t>
      </w:r>
      <w:r w:rsidRPr="006E4694">
        <w:rPr>
          <w:rFonts w:ascii="Times New Roman" w:hAnsi="Times New Roman" w:cs="Times New Roman"/>
          <w:spacing w:val="-3"/>
          <w:sz w:val="20"/>
          <w:szCs w:val="20"/>
        </w:rPr>
        <w:t xml:space="preserve"> </w:t>
      </w:r>
      <w:r w:rsidRPr="006E4694">
        <w:rPr>
          <w:rFonts w:ascii="Times New Roman" w:hAnsi="Times New Roman" w:cs="Times New Roman"/>
          <w:i/>
          <w:sz w:val="20"/>
          <w:szCs w:val="20"/>
        </w:rPr>
        <w:t>A</w:t>
      </w:r>
      <w:r w:rsidRPr="006E4694">
        <w:rPr>
          <w:rFonts w:ascii="Times New Roman" w:hAnsi="Times New Roman" w:cs="Times New Roman"/>
          <w:i/>
          <w:spacing w:val="-4"/>
          <w:sz w:val="20"/>
          <w:szCs w:val="20"/>
        </w:rPr>
        <w:t xml:space="preserve"> </w:t>
      </w:r>
      <w:r w:rsidRPr="006E4694">
        <w:rPr>
          <w:rFonts w:ascii="Times New Roman" w:hAnsi="Times New Roman" w:cs="Times New Roman"/>
          <w:i/>
          <w:sz w:val="20"/>
          <w:szCs w:val="20"/>
        </w:rPr>
        <w:t>Natural</w:t>
      </w:r>
      <w:r w:rsidRPr="006E4694">
        <w:rPr>
          <w:rFonts w:ascii="Times New Roman" w:hAnsi="Times New Roman" w:cs="Times New Roman"/>
          <w:i/>
          <w:spacing w:val="-2"/>
          <w:sz w:val="20"/>
          <w:szCs w:val="20"/>
        </w:rPr>
        <w:t xml:space="preserve"> </w:t>
      </w:r>
      <w:r w:rsidRPr="006E4694">
        <w:rPr>
          <w:rFonts w:ascii="Times New Roman" w:hAnsi="Times New Roman" w:cs="Times New Roman"/>
          <w:i/>
          <w:sz w:val="20"/>
          <w:szCs w:val="20"/>
        </w:rPr>
        <w:t>History</w:t>
      </w:r>
      <w:r w:rsidRPr="006E4694">
        <w:rPr>
          <w:rFonts w:ascii="Times New Roman" w:hAnsi="Times New Roman" w:cs="Times New Roman"/>
          <w:i/>
          <w:spacing w:val="-10"/>
          <w:sz w:val="20"/>
          <w:szCs w:val="20"/>
        </w:rPr>
        <w:t xml:space="preserve"> </w:t>
      </w:r>
      <w:r w:rsidRPr="006E4694">
        <w:rPr>
          <w:rFonts w:ascii="Times New Roman" w:hAnsi="Times New Roman" w:cs="Times New Roman"/>
          <w:i/>
          <w:sz w:val="20"/>
          <w:szCs w:val="20"/>
        </w:rPr>
        <w:t>of</w:t>
      </w:r>
      <w:r w:rsidRPr="006E4694">
        <w:rPr>
          <w:rFonts w:ascii="Times New Roman" w:hAnsi="Times New Roman" w:cs="Times New Roman"/>
          <w:i/>
          <w:spacing w:val="2"/>
          <w:sz w:val="20"/>
          <w:szCs w:val="20"/>
        </w:rPr>
        <w:t xml:space="preserve"> </w:t>
      </w:r>
      <w:r w:rsidRPr="006E4694">
        <w:rPr>
          <w:rFonts w:ascii="Times New Roman" w:hAnsi="Times New Roman" w:cs="Times New Roman"/>
          <w:i/>
          <w:sz w:val="20"/>
          <w:szCs w:val="20"/>
        </w:rPr>
        <w:t>the</w:t>
      </w:r>
      <w:r w:rsidRPr="006E4694">
        <w:rPr>
          <w:rFonts w:ascii="Times New Roman" w:hAnsi="Times New Roman" w:cs="Times New Roman"/>
          <w:i/>
          <w:spacing w:val="-1"/>
          <w:sz w:val="20"/>
          <w:szCs w:val="20"/>
        </w:rPr>
        <w:t xml:space="preserve"> </w:t>
      </w:r>
      <w:r w:rsidRPr="006E4694">
        <w:rPr>
          <w:rFonts w:ascii="Times New Roman" w:hAnsi="Times New Roman" w:cs="Times New Roman"/>
          <w:i/>
          <w:sz w:val="20"/>
          <w:szCs w:val="20"/>
        </w:rPr>
        <w:t>Indian</w:t>
      </w:r>
      <w:r w:rsidRPr="006E4694">
        <w:rPr>
          <w:rFonts w:ascii="Times New Roman" w:hAnsi="Times New Roman" w:cs="Times New Roman"/>
          <w:i/>
          <w:spacing w:val="1"/>
          <w:sz w:val="20"/>
          <w:szCs w:val="20"/>
        </w:rPr>
        <w:t xml:space="preserve"> </w:t>
      </w:r>
      <w:r w:rsidRPr="006E4694">
        <w:rPr>
          <w:rFonts w:ascii="Times New Roman" w:hAnsi="Times New Roman" w:cs="Times New Roman"/>
          <w:i/>
          <w:sz w:val="20"/>
          <w:szCs w:val="20"/>
        </w:rPr>
        <w:t>Subcontinent</w:t>
      </w:r>
      <w:r w:rsidRPr="006E4694">
        <w:rPr>
          <w:rFonts w:ascii="Times New Roman" w:hAnsi="Times New Roman" w:cs="Times New Roman"/>
          <w:sz w:val="20"/>
          <w:szCs w:val="20"/>
        </w:rPr>
        <w:t>.</w:t>
      </w:r>
    </w:p>
    <w:p w14:paraId="222476E5"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Warren,</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C.</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E.</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 xml:space="preserve">1971. </w:t>
      </w:r>
      <w:r w:rsidRPr="006E4694">
        <w:rPr>
          <w:rFonts w:ascii="Times New Roman" w:hAnsi="Times New Roman" w:cs="Times New Roman"/>
          <w:i/>
          <w:sz w:val="20"/>
          <w:szCs w:val="20"/>
        </w:rPr>
        <w:t>Biology</w:t>
      </w:r>
      <w:r w:rsidRPr="006E4694">
        <w:rPr>
          <w:rFonts w:ascii="Times New Roman" w:hAnsi="Times New Roman" w:cs="Times New Roman"/>
          <w:i/>
          <w:spacing w:val="-3"/>
          <w:sz w:val="20"/>
          <w:szCs w:val="20"/>
        </w:rPr>
        <w:t xml:space="preserve"> </w:t>
      </w:r>
      <w:r w:rsidRPr="006E4694">
        <w:rPr>
          <w:rFonts w:ascii="Times New Roman" w:hAnsi="Times New Roman" w:cs="Times New Roman"/>
          <w:i/>
          <w:sz w:val="20"/>
          <w:szCs w:val="20"/>
        </w:rPr>
        <w:t>and</w:t>
      </w:r>
      <w:r w:rsidRPr="006E4694">
        <w:rPr>
          <w:rFonts w:ascii="Times New Roman" w:hAnsi="Times New Roman" w:cs="Times New Roman"/>
          <w:i/>
          <w:spacing w:val="-5"/>
          <w:sz w:val="20"/>
          <w:szCs w:val="20"/>
        </w:rPr>
        <w:t xml:space="preserve"> </w:t>
      </w:r>
      <w:r w:rsidRPr="006E4694">
        <w:rPr>
          <w:rFonts w:ascii="Times New Roman" w:hAnsi="Times New Roman" w:cs="Times New Roman"/>
          <w:i/>
          <w:sz w:val="20"/>
          <w:szCs w:val="20"/>
        </w:rPr>
        <w:t>Water</w:t>
      </w:r>
      <w:r w:rsidRPr="006E4694">
        <w:rPr>
          <w:rFonts w:ascii="Times New Roman" w:hAnsi="Times New Roman" w:cs="Times New Roman"/>
          <w:i/>
          <w:spacing w:val="-1"/>
          <w:sz w:val="20"/>
          <w:szCs w:val="20"/>
        </w:rPr>
        <w:t xml:space="preserve"> </w:t>
      </w:r>
      <w:r w:rsidRPr="006E4694">
        <w:rPr>
          <w:rFonts w:ascii="Times New Roman" w:hAnsi="Times New Roman" w:cs="Times New Roman"/>
          <w:i/>
          <w:sz w:val="20"/>
          <w:szCs w:val="20"/>
        </w:rPr>
        <w:t>Pollution</w:t>
      </w:r>
      <w:r w:rsidRPr="006E4694">
        <w:rPr>
          <w:rFonts w:ascii="Times New Roman" w:hAnsi="Times New Roman" w:cs="Times New Roman"/>
          <w:i/>
          <w:spacing w:val="-5"/>
          <w:sz w:val="20"/>
          <w:szCs w:val="20"/>
        </w:rPr>
        <w:t xml:space="preserve"> </w:t>
      </w:r>
      <w:r w:rsidRPr="006E4694">
        <w:rPr>
          <w:rFonts w:ascii="Times New Roman" w:hAnsi="Times New Roman" w:cs="Times New Roman"/>
          <w:i/>
          <w:sz w:val="20"/>
          <w:szCs w:val="20"/>
        </w:rPr>
        <w:t>Control</w:t>
      </w:r>
      <w:r w:rsidRPr="006E4694">
        <w:rPr>
          <w:rFonts w:ascii="Times New Roman" w:hAnsi="Times New Roman" w:cs="Times New Roman"/>
          <w:sz w:val="20"/>
          <w:szCs w:val="20"/>
        </w:rPr>
        <w:t>.</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WB</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Saunders.</w:t>
      </w:r>
    </w:p>
    <w:p w14:paraId="6BF20009"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Wilson,</w:t>
      </w:r>
      <w:r w:rsidRPr="006E4694">
        <w:rPr>
          <w:rFonts w:ascii="Times New Roman" w:hAnsi="Times New Roman" w:cs="Times New Roman"/>
          <w:spacing w:val="2"/>
          <w:sz w:val="20"/>
          <w:szCs w:val="20"/>
        </w:rPr>
        <w:t xml:space="preserve"> </w:t>
      </w:r>
      <w:r w:rsidRPr="006E4694">
        <w:rPr>
          <w:rFonts w:ascii="Times New Roman" w:hAnsi="Times New Roman" w:cs="Times New Roman"/>
          <w:sz w:val="20"/>
          <w:szCs w:val="20"/>
        </w:rPr>
        <w:t>E.</w:t>
      </w:r>
      <w:r w:rsidRPr="006E4694">
        <w:rPr>
          <w:rFonts w:ascii="Times New Roman" w:hAnsi="Times New Roman" w:cs="Times New Roman"/>
          <w:spacing w:val="2"/>
          <w:sz w:val="20"/>
          <w:szCs w:val="20"/>
        </w:rPr>
        <w:t xml:space="preserve"> </w:t>
      </w:r>
      <w:r w:rsidRPr="006E4694">
        <w:rPr>
          <w:rFonts w:ascii="Times New Roman" w:hAnsi="Times New Roman" w:cs="Times New Roman"/>
          <w:sz w:val="20"/>
          <w:szCs w:val="20"/>
        </w:rPr>
        <w:t>O.</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2006.</w:t>
      </w:r>
      <w:r w:rsidRPr="006E4694">
        <w:rPr>
          <w:rFonts w:ascii="Times New Roman" w:hAnsi="Times New Roman" w:cs="Times New Roman"/>
          <w:i/>
          <w:sz w:val="20"/>
          <w:szCs w:val="20"/>
        </w:rPr>
        <w:t>The</w:t>
      </w:r>
      <w:r w:rsidRPr="006E4694">
        <w:rPr>
          <w:rFonts w:ascii="Times New Roman" w:hAnsi="Times New Roman" w:cs="Times New Roman"/>
          <w:i/>
          <w:spacing w:val="-7"/>
          <w:sz w:val="20"/>
          <w:szCs w:val="20"/>
        </w:rPr>
        <w:t xml:space="preserve"> </w:t>
      </w:r>
      <w:r w:rsidRPr="006E4694">
        <w:rPr>
          <w:rFonts w:ascii="Times New Roman" w:hAnsi="Times New Roman" w:cs="Times New Roman"/>
          <w:i/>
          <w:sz w:val="20"/>
          <w:szCs w:val="20"/>
        </w:rPr>
        <w:t>Creation:</w:t>
      </w:r>
      <w:r w:rsidRPr="006E4694">
        <w:rPr>
          <w:rFonts w:ascii="Times New Roman" w:hAnsi="Times New Roman" w:cs="Times New Roman"/>
          <w:i/>
          <w:spacing w:val="-2"/>
          <w:sz w:val="20"/>
          <w:szCs w:val="20"/>
        </w:rPr>
        <w:t xml:space="preserve"> </w:t>
      </w:r>
      <w:r w:rsidRPr="006E4694">
        <w:rPr>
          <w:rFonts w:ascii="Times New Roman" w:hAnsi="Times New Roman" w:cs="Times New Roman"/>
          <w:i/>
          <w:sz w:val="20"/>
          <w:szCs w:val="20"/>
        </w:rPr>
        <w:t>An</w:t>
      </w:r>
      <w:r w:rsidRPr="006E4694">
        <w:rPr>
          <w:rFonts w:ascii="Times New Roman" w:hAnsi="Times New Roman" w:cs="Times New Roman"/>
          <w:i/>
          <w:spacing w:val="-4"/>
          <w:sz w:val="20"/>
          <w:szCs w:val="20"/>
        </w:rPr>
        <w:t xml:space="preserve"> </w:t>
      </w:r>
      <w:r w:rsidRPr="006E4694">
        <w:rPr>
          <w:rFonts w:ascii="Times New Roman" w:hAnsi="Times New Roman" w:cs="Times New Roman"/>
          <w:i/>
          <w:sz w:val="20"/>
          <w:szCs w:val="20"/>
        </w:rPr>
        <w:t>appeal</w:t>
      </w:r>
      <w:r w:rsidRPr="006E4694">
        <w:rPr>
          <w:rFonts w:ascii="Times New Roman" w:hAnsi="Times New Roman" w:cs="Times New Roman"/>
          <w:i/>
          <w:spacing w:val="-4"/>
          <w:sz w:val="20"/>
          <w:szCs w:val="20"/>
        </w:rPr>
        <w:t xml:space="preserve"> </w:t>
      </w:r>
      <w:r w:rsidRPr="006E4694">
        <w:rPr>
          <w:rFonts w:ascii="Times New Roman" w:hAnsi="Times New Roman" w:cs="Times New Roman"/>
          <w:i/>
          <w:sz w:val="20"/>
          <w:szCs w:val="20"/>
        </w:rPr>
        <w:t>to save</w:t>
      </w:r>
      <w:r w:rsidRPr="006E4694">
        <w:rPr>
          <w:rFonts w:ascii="Times New Roman" w:hAnsi="Times New Roman" w:cs="Times New Roman"/>
          <w:i/>
          <w:spacing w:val="-6"/>
          <w:sz w:val="20"/>
          <w:szCs w:val="20"/>
        </w:rPr>
        <w:t xml:space="preserve"> </w:t>
      </w:r>
      <w:r w:rsidRPr="006E4694">
        <w:rPr>
          <w:rFonts w:ascii="Times New Roman" w:hAnsi="Times New Roman" w:cs="Times New Roman"/>
          <w:i/>
          <w:sz w:val="20"/>
          <w:szCs w:val="20"/>
        </w:rPr>
        <w:t>life</w:t>
      </w:r>
      <w:r w:rsidRPr="006E4694">
        <w:rPr>
          <w:rFonts w:ascii="Times New Roman" w:hAnsi="Times New Roman" w:cs="Times New Roman"/>
          <w:i/>
          <w:spacing w:val="-2"/>
          <w:sz w:val="20"/>
          <w:szCs w:val="20"/>
        </w:rPr>
        <w:t xml:space="preserve"> </w:t>
      </w:r>
      <w:r w:rsidRPr="006E4694">
        <w:rPr>
          <w:rFonts w:ascii="Times New Roman" w:hAnsi="Times New Roman" w:cs="Times New Roman"/>
          <w:i/>
          <w:sz w:val="20"/>
          <w:szCs w:val="20"/>
        </w:rPr>
        <w:t>on earth</w:t>
      </w:r>
      <w:r w:rsidRPr="006E4694">
        <w:rPr>
          <w:rFonts w:ascii="Times New Roman" w:hAnsi="Times New Roman" w:cs="Times New Roman"/>
          <w:sz w:val="20"/>
          <w:szCs w:val="20"/>
        </w:rPr>
        <w:t>.</w:t>
      </w:r>
      <w:r w:rsidRPr="006E4694">
        <w:rPr>
          <w:rFonts w:ascii="Times New Roman" w:hAnsi="Times New Roman" w:cs="Times New Roman"/>
          <w:spacing w:val="3"/>
          <w:sz w:val="20"/>
          <w:szCs w:val="20"/>
        </w:rPr>
        <w:t xml:space="preserve"> </w:t>
      </w:r>
      <w:r w:rsidRPr="006E4694">
        <w:rPr>
          <w:rFonts w:ascii="Times New Roman" w:hAnsi="Times New Roman" w:cs="Times New Roman"/>
          <w:sz w:val="20"/>
          <w:szCs w:val="20"/>
        </w:rPr>
        <w:t>New</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York:</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Norton.</w:t>
      </w:r>
    </w:p>
    <w:p w14:paraId="3DF85919"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World</w:t>
      </w:r>
      <w:r w:rsidRPr="006E4694">
        <w:rPr>
          <w:rFonts w:ascii="Times New Roman" w:hAnsi="Times New Roman" w:cs="Times New Roman"/>
          <w:spacing w:val="8"/>
          <w:sz w:val="20"/>
          <w:szCs w:val="20"/>
        </w:rPr>
        <w:t xml:space="preserve"> </w:t>
      </w:r>
      <w:r w:rsidRPr="006E4694">
        <w:rPr>
          <w:rFonts w:ascii="Times New Roman" w:hAnsi="Times New Roman" w:cs="Times New Roman"/>
          <w:sz w:val="20"/>
          <w:szCs w:val="20"/>
        </w:rPr>
        <w:t>Commission</w:t>
      </w:r>
      <w:r w:rsidRPr="006E4694">
        <w:rPr>
          <w:rFonts w:ascii="Times New Roman" w:hAnsi="Times New Roman" w:cs="Times New Roman"/>
          <w:spacing w:val="12"/>
          <w:sz w:val="20"/>
          <w:szCs w:val="20"/>
        </w:rPr>
        <w:t xml:space="preserve"> </w:t>
      </w:r>
      <w:r w:rsidRPr="006E4694">
        <w:rPr>
          <w:rFonts w:ascii="Times New Roman" w:hAnsi="Times New Roman" w:cs="Times New Roman"/>
          <w:sz w:val="20"/>
          <w:szCs w:val="20"/>
        </w:rPr>
        <w:t>on</w:t>
      </w:r>
      <w:r w:rsidRPr="006E4694">
        <w:rPr>
          <w:rFonts w:ascii="Times New Roman" w:hAnsi="Times New Roman" w:cs="Times New Roman"/>
          <w:spacing w:val="8"/>
          <w:sz w:val="20"/>
          <w:szCs w:val="20"/>
        </w:rPr>
        <w:t xml:space="preserve"> </w:t>
      </w:r>
      <w:r w:rsidRPr="006E4694">
        <w:rPr>
          <w:rFonts w:ascii="Times New Roman" w:hAnsi="Times New Roman" w:cs="Times New Roman"/>
          <w:sz w:val="20"/>
          <w:szCs w:val="20"/>
        </w:rPr>
        <w:t>Environment</w:t>
      </w:r>
      <w:r w:rsidRPr="006E4694">
        <w:rPr>
          <w:rFonts w:ascii="Times New Roman" w:hAnsi="Times New Roman" w:cs="Times New Roman"/>
          <w:spacing w:val="13"/>
          <w:sz w:val="20"/>
          <w:szCs w:val="20"/>
        </w:rPr>
        <w:t xml:space="preserve"> </w:t>
      </w:r>
      <w:r w:rsidRPr="006E4694">
        <w:rPr>
          <w:rFonts w:ascii="Times New Roman" w:hAnsi="Times New Roman" w:cs="Times New Roman"/>
          <w:sz w:val="20"/>
          <w:szCs w:val="20"/>
        </w:rPr>
        <w:t>and</w:t>
      </w:r>
      <w:r w:rsidRPr="006E4694">
        <w:rPr>
          <w:rFonts w:ascii="Times New Roman" w:hAnsi="Times New Roman" w:cs="Times New Roman"/>
          <w:spacing w:val="8"/>
          <w:sz w:val="20"/>
          <w:szCs w:val="20"/>
        </w:rPr>
        <w:t xml:space="preserve"> </w:t>
      </w:r>
      <w:r w:rsidRPr="006E4694">
        <w:rPr>
          <w:rFonts w:ascii="Times New Roman" w:hAnsi="Times New Roman" w:cs="Times New Roman"/>
          <w:sz w:val="20"/>
          <w:szCs w:val="20"/>
        </w:rPr>
        <w:t>Development.</w:t>
      </w:r>
      <w:r w:rsidRPr="006E4694">
        <w:rPr>
          <w:rFonts w:ascii="Times New Roman" w:hAnsi="Times New Roman" w:cs="Times New Roman"/>
          <w:spacing w:val="14"/>
          <w:sz w:val="20"/>
          <w:szCs w:val="20"/>
        </w:rPr>
        <w:t xml:space="preserve"> </w:t>
      </w:r>
      <w:r w:rsidRPr="006E4694">
        <w:rPr>
          <w:rFonts w:ascii="Times New Roman" w:hAnsi="Times New Roman" w:cs="Times New Roman"/>
          <w:sz w:val="20"/>
          <w:szCs w:val="20"/>
        </w:rPr>
        <w:t>1987.</w:t>
      </w:r>
      <w:r w:rsidRPr="006E4694">
        <w:rPr>
          <w:rFonts w:ascii="Times New Roman" w:hAnsi="Times New Roman" w:cs="Times New Roman"/>
          <w:spacing w:val="21"/>
          <w:sz w:val="20"/>
          <w:szCs w:val="20"/>
        </w:rPr>
        <w:t xml:space="preserve"> </w:t>
      </w:r>
      <w:r w:rsidRPr="006E4694">
        <w:rPr>
          <w:rFonts w:ascii="Times New Roman" w:hAnsi="Times New Roman" w:cs="Times New Roman"/>
          <w:i/>
          <w:sz w:val="20"/>
          <w:szCs w:val="20"/>
        </w:rPr>
        <w:t>Our</w:t>
      </w:r>
      <w:r w:rsidRPr="006E4694">
        <w:rPr>
          <w:rFonts w:ascii="Times New Roman" w:hAnsi="Times New Roman" w:cs="Times New Roman"/>
          <w:i/>
          <w:spacing w:val="9"/>
          <w:sz w:val="20"/>
          <w:szCs w:val="20"/>
        </w:rPr>
        <w:t xml:space="preserve"> </w:t>
      </w:r>
      <w:r w:rsidRPr="006E4694">
        <w:rPr>
          <w:rFonts w:ascii="Times New Roman" w:hAnsi="Times New Roman" w:cs="Times New Roman"/>
          <w:i/>
          <w:sz w:val="20"/>
          <w:szCs w:val="20"/>
        </w:rPr>
        <w:t>Common</w:t>
      </w:r>
      <w:r w:rsidRPr="006E4694">
        <w:rPr>
          <w:rFonts w:ascii="Times New Roman" w:hAnsi="Times New Roman" w:cs="Times New Roman"/>
          <w:i/>
          <w:spacing w:val="8"/>
          <w:sz w:val="20"/>
          <w:szCs w:val="20"/>
        </w:rPr>
        <w:t xml:space="preserve"> </w:t>
      </w:r>
      <w:r w:rsidRPr="006E4694">
        <w:rPr>
          <w:rFonts w:ascii="Times New Roman" w:hAnsi="Times New Roman" w:cs="Times New Roman"/>
          <w:i/>
          <w:sz w:val="20"/>
          <w:szCs w:val="20"/>
        </w:rPr>
        <w:t>Future</w:t>
      </w:r>
      <w:r w:rsidRPr="006E4694">
        <w:rPr>
          <w:rFonts w:ascii="Times New Roman" w:hAnsi="Times New Roman" w:cs="Times New Roman"/>
          <w:sz w:val="20"/>
          <w:szCs w:val="20"/>
        </w:rPr>
        <w:t>.</w:t>
      </w:r>
      <w:r w:rsidRPr="006E4694">
        <w:rPr>
          <w:rFonts w:ascii="Times New Roman" w:hAnsi="Times New Roman" w:cs="Times New Roman"/>
          <w:spacing w:val="14"/>
          <w:sz w:val="20"/>
          <w:szCs w:val="20"/>
        </w:rPr>
        <w:t xml:space="preserve"> </w:t>
      </w:r>
      <w:r w:rsidRPr="006E4694">
        <w:rPr>
          <w:rFonts w:ascii="Times New Roman" w:hAnsi="Times New Roman" w:cs="Times New Roman"/>
          <w:sz w:val="20"/>
          <w:szCs w:val="20"/>
        </w:rPr>
        <w:t>Oxford</w:t>
      </w:r>
      <w:r w:rsidRPr="006E4694">
        <w:rPr>
          <w:rFonts w:ascii="Times New Roman" w:hAnsi="Times New Roman" w:cs="Times New Roman"/>
          <w:spacing w:val="-52"/>
          <w:sz w:val="20"/>
          <w:szCs w:val="20"/>
        </w:rPr>
        <w:t xml:space="preserve"> </w:t>
      </w:r>
      <w:r w:rsidRPr="006E4694">
        <w:rPr>
          <w:rFonts w:ascii="Times New Roman" w:hAnsi="Times New Roman" w:cs="Times New Roman"/>
          <w:sz w:val="20"/>
          <w:szCs w:val="20"/>
        </w:rPr>
        <w:t>University</w:t>
      </w:r>
    </w:p>
    <w:p w14:paraId="7B7EE96C" w14:textId="77777777" w:rsidR="006E4694" w:rsidRPr="006E4694" w:rsidRDefault="006E4694" w:rsidP="00C97343">
      <w:pPr>
        <w:pStyle w:val="ListParagraph"/>
        <w:widowControl w:val="0"/>
        <w:numPr>
          <w:ilvl w:val="0"/>
          <w:numId w:val="123"/>
        </w:numPr>
        <w:tabs>
          <w:tab w:val="left" w:pos="691"/>
          <w:tab w:val="left" w:pos="692"/>
        </w:tabs>
        <w:autoSpaceDE w:val="0"/>
        <w:autoSpaceDN w:val="0"/>
        <w:spacing w:line="240" w:lineRule="auto"/>
        <w:jc w:val="both"/>
        <w:rPr>
          <w:rFonts w:ascii="Times New Roman" w:hAnsi="Times New Roman" w:cs="Times New Roman"/>
          <w:sz w:val="20"/>
          <w:szCs w:val="20"/>
        </w:rPr>
      </w:pPr>
      <w:r w:rsidRPr="006E4694">
        <w:rPr>
          <w:rFonts w:ascii="Times New Roman" w:hAnsi="Times New Roman" w:cs="Times New Roman"/>
          <w:sz w:val="20"/>
          <w:szCs w:val="20"/>
        </w:rPr>
        <w:t>Kormondy,</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E.J. (1996).</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Concepts</w:t>
      </w:r>
      <w:r w:rsidRPr="006E4694">
        <w:rPr>
          <w:rFonts w:ascii="Times New Roman" w:hAnsi="Times New Roman" w:cs="Times New Roman"/>
          <w:spacing w:val="-2"/>
          <w:sz w:val="20"/>
          <w:szCs w:val="20"/>
        </w:rPr>
        <w:t xml:space="preserve"> </w:t>
      </w:r>
      <w:r w:rsidRPr="006E4694">
        <w:rPr>
          <w:rFonts w:ascii="Times New Roman" w:hAnsi="Times New Roman" w:cs="Times New Roman"/>
          <w:sz w:val="20"/>
          <w:szCs w:val="20"/>
        </w:rPr>
        <w:t>of</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Ecology.</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Prentice</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Hall, U.S.A.</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4</w:t>
      </w:r>
      <w:r w:rsidRPr="006E4694">
        <w:rPr>
          <w:rFonts w:ascii="Times New Roman" w:hAnsi="Times New Roman" w:cs="Times New Roman"/>
          <w:sz w:val="20"/>
          <w:szCs w:val="20"/>
          <w:vertAlign w:val="superscript"/>
        </w:rPr>
        <w:t>th</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edition.</w:t>
      </w:r>
    </w:p>
    <w:p w14:paraId="714EB435" w14:textId="3D3F2ED2" w:rsidR="006E4694" w:rsidRPr="006E4694" w:rsidRDefault="006E4694" w:rsidP="00C97343">
      <w:pPr>
        <w:pStyle w:val="ListParagraph"/>
        <w:widowControl w:val="0"/>
        <w:numPr>
          <w:ilvl w:val="0"/>
          <w:numId w:val="123"/>
        </w:numPr>
        <w:tabs>
          <w:tab w:val="left" w:pos="624"/>
          <w:tab w:val="left" w:pos="625"/>
        </w:tabs>
        <w:autoSpaceDE w:val="0"/>
        <w:autoSpaceDN w:val="0"/>
        <w:spacing w:after="0" w:line="240" w:lineRule="auto"/>
        <w:jc w:val="both"/>
        <w:rPr>
          <w:rFonts w:ascii="Times New Roman" w:hAnsi="Times New Roman" w:cs="Times New Roman"/>
          <w:sz w:val="20"/>
          <w:szCs w:val="20"/>
        </w:rPr>
      </w:pPr>
      <w:r w:rsidRPr="006E4694">
        <w:rPr>
          <w:rFonts w:ascii="Times New Roman" w:hAnsi="Times New Roman" w:cs="Times New Roman"/>
          <w:sz w:val="20"/>
          <w:szCs w:val="20"/>
        </w:rPr>
        <w:t>Sharma,</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P.D.</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(2010)</w:t>
      </w:r>
      <w:r w:rsidRPr="006E4694">
        <w:rPr>
          <w:rFonts w:ascii="Times New Roman" w:hAnsi="Times New Roman" w:cs="Times New Roman"/>
          <w:spacing w:val="-8"/>
          <w:sz w:val="20"/>
          <w:szCs w:val="20"/>
        </w:rPr>
        <w:t xml:space="preserve"> </w:t>
      </w:r>
      <w:r w:rsidRPr="006E4694">
        <w:rPr>
          <w:rFonts w:ascii="Times New Roman" w:hAnsi="Times New Roman" w:cs="Times New Roman"/>
          <w:sz w:val="20"/>
          <w:szCs w:val="20"/>
        </w:rPr>
        <w:t>Ecology</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and</w:t>
      </w:r>
      <w:r w:rsidRPr="006E4694">
        <w:rPr>
          <w:rFonts w:ascii="Times New Roman" w:hAnsi="Times New Roman" w:cs="Times New Roman"/>
          <w:spacing w:val="-6"/>
          <w:sz w:val="20"/>
          <w:szCs w:val="20"/>
        </w:rPr>
        <w:t xml:space="preserve"> </w:t>
      </w:r>
      <w:r w:rsidRPr="006E4694">
        <w:rPr>
          <w:rFonts w:ascii="Times New Roman" w:hAnsi="Times New Roman" w:cs="Times New Roman"/>
          <w:sz w:val="20"/>
          <w:szCs w:val="20"/>
        </w:rPr>
        <w:t>Environment. Rastogi</w:t>
      </w:r>
      <w:r w:rsidRPr="006E4694">
        <w:rPr>
          <w:rFonts w:ascii="Times New Roman" w:hAnsi="Times New Roman" w:cs="Times New Roman"/>
          <w:spacing w:val="-5"/>
          <w:sz w:val="20"/>
          <w:szCs w:val="20"/>
        </w:rPr>
        <w:t xml:space="preserve"> </w:t>
      </w:r>
      <w:r w:rsidRPr="006E4694">
        <w:rPr>
          <w:rFonts w:ascii="Times New Roman" w:hAnsi="Times New Roman" w:cs="Times New Roman"/>
          <w:sz w:val="20"/>
          <w:szCs w:val="20"/>
        </w:rPr>
        <w:t>Publications,</w:t>
      </w:r>
      <w:r w:rsidRPr="006E4694">
        <w:rPr>
          <w:rFonts w:ascii="Times New Roman" w:hAnsi="Times New Roman" w:cs="Times New Roman"/>
          <w:spacing w:val="9"/>
          <w:sz w:val="20"/>
          <w:szCs w:val="20"/>
        </w:rPr>
        <w:t xml:space="preserve"> </w:t>
      </w:r>
      <w:r w:rsidRPr="006E4694">
        <w:rPr>
          <w:rFonts w:ascii="Times New Roman" w:hAnsi="Times New Roman" w:cs="Times New Roman"/>
          <w:sz w:val="20"/>
          <w:szCs w:val="20"/>
        </w:rPr>
        <w:t>Meerut, India.</w:t>
      </w:r>
      <w:r w:rsidRPr="006E4694">
        <w:rPr>
          <w:rFonts w:ascii="Times New Roman" w:hAnsi="Times New Roman" w:cs="Times New Roman"/>
          <w:spacing w:val="1"/>
          <w:sz w:val="20"/>
          <w:szCs w:val="20"/>
        </w:rPr>
        <w:t xml:space="preserve"> </w:t>
      </w:r>
      <w:r w:rsidRPr="006E4694">
        <w:rPr>
          <w:rFonts w:ascii="Times New Roman" w:hAnsi="Times New Roman" w:cs="Times New Roman"/>
          <w:sz w:val="20"/>
          <w:szCs w:val="20"/>
        </w:rPr>
        <w:t>8</w:t>
      </w:r>
      <w:r w:rsidRPr="006E4694">
        <w:rPr>
          <w:rFonts w:ascii="Times New Roman" w:hAnsi="Times New Roman" w:cs="Times New Roman"/>
          <w:sz w:val="20"/>
          <w:szCs w:val="20"/>
          <w:vertAlign w:val="superscript"/>
        </w:rPr>
        <w:t>th</w:t>
      </w:r>
      <w:r w:rsidRPr="006E4694">
        <w:rPr>
          <w:rFonts w:ascii="Times New Roman" w:hAnsi="Times New Roman" w:cs="Times New Roman"/>
          <w:spacing w:val="-4"/>
          <w:sz w:val="20"/>
          <w:szCs w:val="20"/>
        </w:rPr>
        <w:t xml:space="preserve"> </w:t>
      </w:r>
      <w:r w:rsidRPr="006E4694">
        <w:rPr>
          <w:rFonts w:ascii="Times New Roman" w:hAnsi="Times New Roman" w:cs="Times New Roman"/>
          <w:sz w:val="20"/>
          <w:szCs w:val="20"/>
        </w:rPr>
        <w:t>edition</w:t>
      </w:r>
    </w:p>
    <w:p w14:paraId="513C0B7D" w14:textId="13C7CE37" w:rsidR="006E1315" w:rsidRPr="007637F0" w:rsidRDefault="006E1315" w:rsidP="006E131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1D1C9D06" w14:textId="77777777" w:rsidR="00DA3250" w:rsidRPr="007637F0" w:rsidRDefault="00DA3250" w:rsidP="00DA3250">
      <w:pPr>
        <w:widowControl w:val="0"/>
        <w:autoSpaceDE w:val="0"/>
        <w:autoSpaceDN w:val="0"/>
        <w:adjustRightInd w:val="0"/>
        <w:spacing w:line="240" w:lineRule="auto"/>
        <w:rPr>
          <w:rFonts w:ascii="Times New Roman" w:hAnsi="Times New Roman"/>
          <w:b/>
          <w:bCs/>
          <w:color w:val="000000"/>
          <w:sz w:val="24"/>
          <w:szCs w:val="28"/>
        </w:rPr>
      </w:pPr>
    </w:p>
    <w:p w14:paraId="6DC0BAEE" w14:textId="77777777" w:rsidR="00DA3250" w:rsidRPr="007637F0" w:rsidRDefault="00DA3250" w:rsidP="00DA3250">
      <w:pPr>
        <w:spacing w:after="160" w:line="259" w:lineRule="auto"/>
        <w:rPr>
          <w:rFonts w:ascii="Times New Roman" w:hAnsi="Times New Roman" w:cs="Times New Roman"/>
          <w:color w:val="000000"/>
          <w:szCs w:val="24"/>
        </w:rPr>
      </w:pPr>
      <w:r w:rsidRPr="007637F0">
        <w:rPr>
          <w:rFonts w:ascii="Times New Roman" w:hAnsi="Times New Roman" w:cs="Times New Roman"/>
          <w:color w:val="000000"/>
          <w:szCs w:val="24"/>
        </w:rPr>
        <w:br w:type="page"/>
      </w:r>
    </w:p>
    <w:p w14:paraId="3D0149C3" w14:textId="545FC149" w:rsidR="00D77BE2" w:rsidRPr="007637F0" w:rsidRDefault="00D77BE2" w:rsidP="00CB004C">
      <w:pPr>
        <w:pStyle w:val="Heading2"/>
        <w:numPr>
          <w:ilvl w:val="0"/>
          <w:numId w:val="49"/>
        </w:numPr>
        <w:rPr>
          <w:sz w:val="24"/>
        </w:rPr>
      </w:pPr>
      <w:bookmarkStart w:id="358" w:name="_Toc142542897"/>
      <w:r w:rsidRPr="007637F0">
        <w:rPr>
          <w:rStyle w:val="Heading2Char"/>
          <w:bCs/>
          <w:sz w:val="24"/>
        </w:rPr>
        <w:lastRenderedPageBreak/>
        <w:t>MINOR COURSE- MN 1B PR:</w:t>
      </w:r>
      <w:r w:rsidRPr="007637F0">
        <w:rPr>
          <w:sz w:val="24"/>
        </w:rPr>
        <w:br/>
      </w:r>
      <w:r w:rsidRPr="007637F0">
        <w:rPr>
          <w:rStyle w:val="Heading2Char"/>
          <w:b/>
          <w:bCs/>
          <w:sz w:val="24"/>
        </w:rPr>
        <w:t>MINOR PRACTICALS-</w:t>
      </w:r>
      <w:r w:rsidRPr="007637F0">
        <w:rPr>
          <w:sz w:val="24"/>
        </w:rPr>
        <w:t>1B PR</w:t>
      </w:r>
      <w:bookmarkEnd w:id="358"/>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rsidRPr="007637F0" w14:paraId="6F2924B9"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5779EA5" w14:textId="77777777" w:rsidR="00D77BE2" w:rsidRPr="007637F0" w:rsidRDefault="00D77BE2"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90E13DC"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1C9265"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10</w:t>
            </w:r>
          </w:p>
        </w:tc>
      </w:tr>
    </w:tbl>
    <w:p w14:paraId="1872CD1D" w14:textId="77777777" w:rsidR="00D77BE2" w:rsidRPr="007637F0" w:rsidRDefault="00D77BE2" w:rsidP="00D77BE2">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Practicals-01) </w:t>
      </w:r>
      <w:r w:rsidRPr="007637F0">
        <w:rPr>
          <w:rFonts w:ascii="Times New Roman" w:hAnsi="Times New Roman" w:cs="Times New Roman"/>
          <w:b/>
          <w:bCs/>
          <w:color w:val="000000"/>
          <w:szCs w:val="24"/>
        </w:rPr>
        <w:t>30 Hours</w:t>
      </w:r>
    </w:p>
    <w:p w14:paraId="0733876A" w14:textId="77777777" w:rsidR="00D77BE2" w:rsidRPr="007637F0" w:rsidRDefault="00D77BE2" w:rsidP="00D77BE2">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5EDE919F" w14:textId="77777777" w:rsidR="00D77BE2" w:rsidRPr="007637F0" w:rsidRDefault="00D77BE2" w:rsidP="00D77BE2">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1B856FBC" w14:textId="77777777" w:rsidR="00D77BE2" w:rsidRPr="007637F0" w:rsidRDefault="00D77BE2" w:rsidP="00D77BE2">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691C3325"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79E306F4"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158EA9CA" w14:textId="77777777" w:rsidR="00D77BE2" w:rsidRPr="007637F0" w:rsidRDefault="00D77BE2" w:rsidP="00D77BE2">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1D147AA2" w14:textId="77777777" w:rsidR="00D77BE2" w:rsidRPr="007637F0" w:rsidRDefault="00D77BE2" w:rsidP="00D77BE2">
      <w:p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Practicals:</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792711B8" w14:textId="77777777" w:rsidR="001C2E03" w:rsidRPr="001C2E03" w:rsidRDefault="001C2E03" w:rsidP="00C97343">
      <w:pPr>
        <w:pStyle w:val="ListParagraph"/>
        <w:widowControl w:val="0"/>
        <w:numPr>
          <w:ilvl w:val="0"/>
          <w:numId w:val="125"/>
        </w:numPr>
        <w:tabs>
          <w:tab w:val="left" w:pos="482"/>
        </w:tabs>
        <w:autoSpaceDE w:val="0"/>
        <w:autoSpaceDN w:val="0"/>
        <w:spacing w:line="240" w:lineRule="auto"/>
        <w:ind w:right="245"/>
        <w:jc w:val="both"/>
        <w:rPr>
          <w:rFonts w:ascii="Times New Roman" w:hAnsi="Times New Roman" w:cs="Times New Roman"/>
        </w:rPr>
      </w:pPr>
      <w:r w:rsidRPr="001C2E03">
        <w:rPr>
          <w:rFonts w:ascii="Times New Roman" w:hAnsi="Times New Roman" w:cs="Times New Roman"/>
        </w:rPr>
        <w:t>Study</w:t>
      </w:r>
      <w:r w:rsidRPr="001C2E03">
        <w:rPr>
          <w:rFonts w:ascii="Times New Roman" w:hAnsi="Times New Roman" w:cs="Times New Roman"/>
          <w:spacing w:val="1"/>
        </w:rPr>
        <w:t xml:space="preserve"> </w:t>
      </w:r>
      <w:r w:rsidRPr="001C2E03">
        <w:rPr>
          <w:rFonts w:ascii="Times New Roman" w:hAnsi="Times New Roman" w:cs="Times New Roman"/>
        </w:rPr>
        <w:t>of</w:t>
      </w:r>
      <w:r w:rsidRPr="001C2E03">
        <w:rPr>
          <w:rFonts w:ascii="Times New Roman" w:hAnsi="Times New Roman" w:cs="Times New Roman"/>
          <w:spacing w:val="1"/>
        </w:rPr>
        <w:t xml:space="preserve"> </w:t>
      </w:r>
      <w:r w:rsidRPr="001C2E03">
        <w:rPr>
          <w:rFonts w:ascii="Times New Roman" w:hAnsi="Times New Roman" w:cs="Times New Roman"/>
        </w:rPr>
        <w:t>instruments</w:t>
      </w:r>
      <w:r w:rsidRPr="001C2E03">
        <w:rPr>
          <w:rFonts w:ascii="Times New Roman" w:hAnsi="Times New Roman" w:cs="Times New Roman"/>
          <w:spacing w:val="1"/>
        </w:rPr>
        <w:t xml:space="preserve"> </w:t>
      </w:r>
      <w:r w:rsidRPr="001C2E03">
        <w:rPr>
          <w:rFonts w:ascii="Times New Roman" w:hAnsi="Times New Roman" w:cs="Times New Roman"/>
        </w:rPr>
        <w:t>used</w:t>
      </w:r>
      <w:r w:rsidRPr="001C2E03">
        <w:rPr>
          <w:rFonts w:ascii="Times New Roman" w:hAnsi="Times New Roman" w:cs="Times New Roman"/>
          <w:spacing w:val="1"/>
        </w:rPr>
        <w:t xml:space="preserve"> </w:t>
      </w:r>
      <w:r w:rsidRPr="001C2E03">
        <w:rPr>
          <w:rFonts w:ascii="Times New Roman" w:hAnsi="Times New Roman" w:cs="Times New Roman"/>
        </w:rPr>
        <w:t>to</w:t>
      </w:r>
      <w:r w:rsidRPr="001C2E03">
        <w:rPr>
          <w:rFonts w:ascii="Times New Roman" w:hAnsi="Times New Roman" w:cs="Times New Roman"/>
          <w:spacing w:val="1"/>
        </w:rPr>
        <w:t xml:space="preserve"> </w:t>
      </w:r>
      <w:r w:rsidRPr="001C2E03">
        <w:rPr>
          <w:rFonts w:ascii="Times New Roman" w:hAnsi="Times New Roman" w:cs="Times New Roman"/>
        </w:rPr>
        <w:t>measure microclimatic</w:t>
      </w:r>
      <w:r w:rsidRPr="001C2E03">
        <w:rPr>
          <w:rFonts w:ascii="Times New Roman" w:hAnsi="Times New Roman" w:cs="Times New Roman"/>
          <w:spacing w:val="1"/>
        </w:rPr>
        <w:t xml:space="preserve"> </w:t>
      </w:r>
      <w:r w:rsidRPr="001C2E03">
        <w:rPr>
          <w:rFonts w:ascii="Times New Roman" w:hAnsi="Times New Roman" w:cs="Times New Roman"/>
        </w:rPr>
        <w:t>variables:</w:t>
      </w:r>
      <w:r w:rsidRPr="001C2E03">
        <w:rPr>
          <w:rFonts w:ascii="Times New Roman" w:hAnsi="Times New Roman" w:cs="Times New Roman"/>
          <w:spacing w:val="1"/>
        </w:rPr>
        <w:t xml:space="preserve"> </w:t>
      </w:r>
      <w:r w:rsidRPr="001C2E03">
        <w:rPr>
          <w:rFonts w:ascii="Times New Roman" w:hAnsi="Times New Roman" w:cs="Times New Roman"/>
        </w:rPr>
        <w:t>Soil</w:t>
      </w:r>
      <w:r w:rsidRPr="001C2E03">
        <w:rPr>
          <w:rFonts w:ascii="Times New Roman" w:hAnsi="Times New Roman" w:cs="Times New Roman"/>
          <w:spacing w:val="1"/>
        </w:rPr>
        <w:t xml:space="preserve"> </w:t>
      </w:r>
      <w:r w:rsidRPr="001C2E03">
        <w:rPr>
          <w:rFonts w:ascii="Times New Roman" w:hAnsi="Times New Roman" w:cs="Times New Roman"/>
        </w:rPr>
        <w:t>thermometer,</w:t>
      </w:r>
      <w:r w:rsidRPr="001C2E03">
        <w:rPr>
          <w:rFonts w:ascii="Times New Roman" w:hAnsi="Times New Roman" w:cs="Times New Roman"/>
          <w:spacing w:val="6"/>
        </w:rPr>
        <w:t xml:space="preserve"> </w:t>
      </w:r>
      <w:r w:rsidRPr="001C2E03">
        <w:rPr>
          <w:rFonts w:ascii="Times New Roman" w:hAnsi="Times New Roman" w:cs="Times New Roman"/>
        </w:rPr>
        <w:t>anemometer,</w:t>
      </w:r>
      <w:r w:rsidRPr="001C2E03">
        <w:rPr>
          <w:rFonts w:ascii="Times New Roman" w:hAnsi="Times New Roman" w:cs="Times New Roman"/>
          <w:spacing w:val="10"/>
        </w:rPr>
        <w:t xml:space="preserve"> </w:t>
      </w:r>
      <w:r w:rsidRPr="001C2E03">
        <w:rPr>
          <w:rFonts w:ascii="Times New Roman" w:hAnsi="Times New Roman" w:cs="Times New Roman"/>
        </w:rPr>
        <w:t>rain</w:t>
      </w:r>
      <w:r w:rsidRPr="001C2E03">
        <w:rPr>
          <w:rFonts w:ascii="Times New Roman" w:hAnsi="Times New Roman" w:cs="Times New Roman"/>
          <w:spacing w:val="7"/>
        </w:rPr>
        <w:t xml:space="preserve"> </w:t>
      </w:r>
      <w:r w:rsidRPr="001C2E03">
        <w:rPr>
          <w:rFonts w:ascii="Times New Roman" w:hAnsi="Times New Roman" w:cs="Times New Roman"/>
        </w:rPr>
        <w:t>gauge</w:t>
      </w:r>
      <w:r w:rsidRPr="001C2E03">
        <w:rPr>
          <w:rFonts w:ascii="Times New Roman" w:hAnsi="Times New Roman" w:cs="Times New Roman"/>
          <w:spacing w:val="5"/>
        </w:rPr>
        <w:t xml:space="preserve"> </w:t>
      </w:r>
      <w:r w:rsidRPr="001C2E03">
        <w:rPr>
          <w:rFonts w:ascii="Times New Roman" w:hAnsi="Times New Roman" w:cs="Times New Roman"/>
        </w:rPr>
        <w:t>and</w:t>
      </w:r>
      <w:r w:rsidRPr="001C2E03">
        <w:rPr>
          <w:rFonts w:ascii="Times New Roman" w:hAnsi="Times New Roman" w:cs="Times New Roman"/>
          <w:spacing w:val="5"/>
        </w:rPr>
        <w:t xml:space="preserve"> </w:t>
      </w:r>
      <w:r w:rsidRPr="001C2E03">
        <w:rPr>
          <w:rFonts w:ascii="Times New Roman" w:hAnsi="Times New Roman" w:cs="Times New Roman"/>
        </w:rPr>
        <w:t>lux</w:t>
      </w:r>
      <w:r w:rsidRPr="001C2E03">
        <w:rPr>
          <w:rFonts w:ascii="Times New Roman" w:hAnsi="Times New Roman" w:cs="Times New Roman"/>
          <w:spacing w:val="7"/>
        </w:rPr>
        <w:t xml:space="preserve"> </w:t>
      </w:r>
      <w:r w:rsidRPr="001C2E03">
        <w:rPr>
          <w:rFonts w:ascii="Times New Roman" w:hAnsi="Times New Roman" w:cs="Times New Roman"/>
        </w:rPr>
        <w:t>meter.</w:t>
      </w:r>
    </w:p>
    <w:p w14:paraId="6ADFCB0F" w14:textId="77777777" w:rsidR="001C2E03" w:rsidRPr="001C2E03" w:rsidRDefault="001C2E03" w:rsidP="00C97343">
      <w:pPr>
        <w:pStyle w:val="ListParagraph"/>
        <w:widowControl w:val="0"/>
        <w:numPr>
          <w:ilvl w:val="0"/>
          <w:numId w:val="125"/>
        </w:numPr>
        <w:tabs>
          <w:tab w:val="left" w:pos="455"/>
        </w:tabs>
        <w:autoSpaceDE w:val="0"/>
        <w:autoSpaceDN w:val="0"/>
        <w:spacing w:line="240" w:lineRule="auto"/>
        <w:ind w:right="247"/>
        <w:jc w:val="both"/>
        <w:rPr>
          <w:rFonts w:ascii="Times New Roman" w:hAnsi="Times New Roman" w:cs="Times New Roman"/>
        </w:rPr>
      </w:pPr>
      <w:r w:rsidRPr="001C2E03">
        <w:rPr>
          <w:rFonts w:ascii="Times New Roman" w:hAnsi="Times New Roman" w:cs="Times New Roman"/>
        </w:rPr>
        <w:t>Determination</w:t>
      </w:r>
      <w:r w:rsidRPr="001C2E03">
        <w:rPr>
          <w:rFonts w:ascii="Times New Roman" w:hAnsi="Times New Roman" w:cs="Times New Roman"/>
          <w:spacing w:val="23"/>
        </w:rPr>
        <w:t xml:space="preserve"> </w:t>
      </w:r>
      <w:r w:rsidRPr="001C2E03">
        <w:rPr>
          <w:rFonts w:ascii="Times New Roman" w:hAnsi="Times New Roman" w:cs="Times New Roman"/>
        </w:rPr>
        <w:t>of</w:t>
      </w:r>
      <w:r w:rsidRPr="001C2E03">
        <w:rPr>
          <w:rFonts w:ascii="Times New Roman" w:hAnsi="Times New Roman" w:cs="Times New Roman"/>
          <w:spacing w:val="20"/>
        </w:rPr>
        <w:t xml:space="preserve"> </w:t>
      </w:r>
      <w:r w:rsidRPr="001C2E03">
        <w:rPr>
          <w:rFonts w:ascii="Times New Roman" w:hAnsi="Times New Roman" w:cs="Times New Roman"/>
        </w:rPr>
        <w:t>pH of soil sample.</w:t>
      </w:r>
    </w:p>
    <w:p w14:paraId="267DEB2C" w14:textId="77777777" w:rsidR="001C2E03" w:rsidRPr="001C2E03" w:rsidRDefault="001C2E03" w:rsidP="00C97343">
      <w:pPr>
        <w:pStyle w:val="ListParagraph"/>
        <w:widowControl w:val="0"/>
        <w:numPr>
          <w:ilvl w:val="0"/>
          <w:numId w:val="125"/>
        </w:numPr>
        <w:tabs>
          <w:tab w:val="left" w:pos="449"/>
        </w:tabs>
        <w:autoSpaceDE w:val="0"/>
        <w:autoSpaceDN w:val="0"/>
        <w:spacing w:line="240" w:lineRule="auto"/>
        <w:jc w:val="both"/>
        <w:rPr>
          <w:rFonts w:ascii="Times New Roman" w:hAnsi="Times New Roman" w:cs="Times New Roman"/>
        </w:rPr>
      </w:pPr>
      <w:r w:rsidRPr="001C2E03">
        <w:rPr>
          <w:rFonts w:ascii="Times New Roman" w:hAnsi="Times New Roman" w:cs="Times New Roman"/>
        </w:rPr>
        <w:t>Comparison</w:t>
      </w:r>
      <w:r w:rsidRPr="001C2E03">
        <w:rPr>
          <w:rFonts w:ascii="Times New Roman" w:hAnsi="Times New Roman" w:cs="Times New Roman"/>
          <w:spacing w:val="10"/>
        </w:rPr>
        <w:t xml:space="preserve"> </w:t>
      </w:r>
      <w:r w:rsidRPr="001C2E03">
        <w:rPr>
          <w:rFonts w:ascii="Times New Roman" w:hAnsi="Times New Roman" w:cs="Times New Roman"/>
        </w:rPr>
        <w:t>of</w:t>
      </w:r>
      <w:r w:rsidRPr="001C2E03">
        <w:rPr>
          <w:rFonts w:ascii="Times New Roman" w:hAnsi="Times New Roman" w:cs="Times New Roman"/>
          <w:spacing w:val="13"/>
        </w:rPr>
        <w:t xml:space="preserve"> </w:t>
      </w:r>
      <w:r w:rsidRPr="001C2E03">
        <w:rPr>
          <w:rFonts w:ascii="Times New Roman" w:hAnsi="Times New Roman" w:cs="Times New Roman"/>
        </w:rPr>
        <w:t>water holding capacity</w:t>
      </w:r>
      <w:r w:rsidRPr="001C2E03">
        <w:rPr>
          <w:rFonts w:ascii="Times New Roman" w:hAnsi="Times New Roman" w:cs="Times New Roman"/>
          <w:spacing w:val="13"/>
        </w:rPr>
        <w:t xml:space="preserve"> </w:t>
      </w:r>
      <w:r w:rsidRPr="001C2E03">
        <w:rPr>
          <w:rFonts w:ascii="Times New Roman" w:hAnsi="Times New Roman" w:cs="Times New Roman"/>
        </w:rPr>
        <w:t>in</w:t>
      </w:r>
      <w:r w:rsidRPr="001C2E03">
        <w:rPr>
          <w:rFonts w:ascii="Times New Roman" w:hAnsi="Times New Roman" w:cs="Times New Roman"/>
          <w:spacing w:val="11"/>
        </w:rPr>
        <w:t xml:space="preserve"> </w:t>
      </w:r>
      <w:r w:rsidRPr="001C2E03">
        <w:rPr>
          <w:rFonts w:ascii="Times New Roman" w:hAnsi="Times New Roman" w:cs="Times New Roman"/>
        </w:rPr>
        <w:t>soil</w:t>
      </w:r>
      <w:r w:rsidRPr="001C2E03">
        <w:rPr>
          <w:rFonts w:ascii="Times New Roman" w:hAnsi="Times New Roman" w:cs="Times New Roman"/>
          <w:spacing w:val="16"/>
        </w:rPr>
        <w:t xml:space="preserve"> </w:t>
      </w:r>
      <w:r w:rsidRPr="001C2E03">
        <w:rPr>
          <w:rFonts w:ascii="Times New Roman" w:hAnsi="Times New Roman" w:cs="Times New Roman"/>
        </w:rPr>
        <w:t>of</w:t>
      </w:r>
      <w:r w:rsidRPr="001C2E03">
        <w:rPr>
          <w:rFonts w:ascii="Times New Roman" w:hAnsi="Times New Roman" w:cs="Times New Roman"/>
          <w:spacing w:val="14"/>
        </w:rPr>
        <w:t xml:space="preserve"> </w:t>
      </w:r>
      <w:r w:rsidRPr="001C2E03">
        <w:rPr>
          <w:rFonts w:ascii="Times New Roman" w:hAnsi="Times New Roman" w:cs="Times New Roman"/>
        </w:rPr>
        <w:t>three</w:t>
      </w:r>
      <w:r w:rsidRPr="001C2E03">
        <w:rPr>
          <w:rFonts w:ascii="Times New Roman" w:hAnsi="Times New Roman" w:cs="Times New Roman"/>
          <w:spacing w:val="10"/>
        </w:rPr>
        <w:t xml:space="preserve"> </w:t>
      </w:r>
      <w:r w:rsidRPr="001C2E03">
        <w:rPr>
          <w:rFonts w:ascii="Times New Roman" w:hAnsi="Times New Roman" w:cs="Times New Roman"/>
        </w:rPr>
        <w:t>habitats.</w:t>
      </w:r>
    </w:p>
    <w:p w14:paraId="47B3C00A" w14:textId="77777777" w:rsidR="001C2E03" w:rsidRPr="001C2E03" w:rsidRDefault="001C2E03" w:rsidP="00C97343">
      <w:pPr>
        <w:pStyle w:val="ListParagraph"/>
        <w:widowControl w:val="0"/>
        <w:numPr>
          <w:ilvl w:val="0"/>
          <w:numId w:val="125"/>
        </w:numPr>
        <w:tabs>
          <w:tab w:val="left" w:pos="449"/>
        </w:tabs>
        <w:autoSpaceDE w:val="0"/>
        <w:autoSpaceDN w:val="0"/>
        <w:spacing w:line="240" w:lineRule="auto"/>
        <w:jc w:val="both"/>
        <w:rPr>
          <w:rFonts w:ascii="Times New Roman" w:hAnsi="Times New Roman" w:cs="Times New Roman"/>
        </w:rPr>
      </w:pPr>
      <w:r w:rsidRPr="001C2E03">
        <w:rPr>
          <w:rFonts w:ascii="Times New Roman" w:hAnsi="Times New Roman" w:cs="Times New Roman"/>
        </w:rPr>
        <w:t>Study</w:t>
      </w:r>
      <w:r w:rsidRPr="001C2E03">
        <w:rPr>
          <w:rFonts w:ascii="Times New Roman" w:hAnsi="Times New Roman" w:cs="Times New Roman"/>
          <w:spacing w:val="18"/>
        </w:rPr>
        <w:t xml:space="preserve"> </w:t>
      </w:r>
      <w:r w:rsidRPr="001C2E03">
        <w:rPr>
          <w:rFonts w:ascii="Times New Roman" w:hAnsi="Times New Roman" w:cs="Times New Roman"/>
        </w:rPr>
        <w:t>of</w:t>
      </w:r>
      <w:r w:rsidRPr="001C2E03">
        <w:rPr>
          <w:rFonts w:ascii="Times New Roman" w:hAnsi="Times New Roman" w:cs="Times New Roman"/>
          <w:spacing w:val="15"/>
        </w:rPr>
        <w:t xml:space="preserve"> </w:t>
      </w:r>
      <w:r w:rsidRPr="001C2E03">
        <w:rPr>
          <w:rFonts w:ascii="Times New Roman" w:hAnsi="Times New Roman" w:cs="Times New Roman"/>
        </w:rPr>
        <w:t>morphological</w:t>
      </w:r>
      <w:r w:rsidRPr="001C2E03">
        <w:rPr>
          <w:rFonts w:ascii="Times New Roman" w:hAnsi="Times New Roman" w:cs="Times New Roman"/>
          <w:spacing w:val="19"/>
        </w:rPr>
        <w:t xml:space="preserve"> </w:t>
      </w:r>
      <w:r w:rsidRPr="001C2E03">
        <w:rPr>
          <w:rFonts w:ascii="Times New Roman" w:hAnsi="Times New Roman" w:cs="Times New Roman"/>
        </w:rPr>
        <w:t>adaptations</w:t>
      </w:r>
      <w:r w:rsidRPr="001C2E03">
        <w:rPr>
          <w:rFonts w:ascii="Times New Roman" w:hAnsi="Times New Roman" w:cs="Times New Roman"/>
          <w:spacing w:val="18"/>
        </w:rPr>
        <w:t xml:space="preserve"> </w:t>
      </w:r>
      <w:r w:rsidRPr="001C2E03">
        <w:rPr>
          <w:rFonts w:ascii="Times New Roman" w:hAnsi="Times New Roman" w:cs="Times New Roman"/>
        </w:rPr>
        <w:t>of</w:t>
      </w:r>
      <w:r w:rsidRPr="001C2E03">
        <w:rPr>
          <w:rFonts w:ascii="Times New Roman" w:hAnsi="Times New Roman" w:cs="Times New Roman"/>
          <w:spacing w:val="15"/>
        </w:rPr>
        <w:t xml:space="preserve"> </w:t>
      </w:r>
      <w:r w:rsidRPr="001C2E03">
        <w:rPr>
          <w:rFonts w:ascii="Times New Roman" w:hAnsi="Times New Roman" w:cs="Times New Roman"/>
        </w:rPr>
        <w:t>hydrophytes</w:t>
      </w:r>
      <w:r w:rsidRPr="001C2E03">
        <w:rPr>
          <w:rFonts w:ascii="Times New Roman" w:hAnsi="Times New Roman" w:cs="Times New Roman"/>
          <w:spacing w:val="13"/>
        </w:rPr>
        <w:t xml:space="preserve"> </w:t>
      </w:r>
      <w:r w:rsidRPr="001C2E03">
        <w:rPr>
          <w:rFonts w:ascii="Times New Roman" w:hAnsi="Times New Roman" w:cs="Times New Roman"/>
        </w:rPr>
        <w:t>and</w:t>
      </w:r>
      <w:r w:rsidRPr="001C2E03">
        <w:rPr>
          <w:rFonts w:ascii="Times New Roman" w:hAnsi="Times New Roman" w:cs="Times New Roman"/>
          <w:spacing w:val="18"/>
        </w:rPr>
        <w:t xml:space="preserve"> </w:t>
      </w:r>
      <w:r w:rsidRPr="001C2E03">
        <w:rPr>
          <w:rFonts w:ascii="Times New Roman" w:hAnsi="Times New Roman" w:cs="Times New Roman"/>
        </w:rPr>
        <w:t>xerophytes</w:t>
      </w:r>
      <w:r w:rsidRPr="001C2E03">
        <w:rPr>
          <w:rFonts w:ascii="Times New Roman" w:hAnsi="Times New Roman" w:cs="Times New Roman"/>
          <w:spacing w:val="15"/>
        </w:rPr>
        <w:t xml:space="preserve"> </w:t>
      </w:r>
      <w:r w:rsidRPr="001C2E03">
        <w:rPr>
          <w:rFonts w:ascii="Times New Roman" w:hAnsi="Times New Roman" w:cs="Times New Roman"/>
        </w:rPr>
        <w:t>(four</w:t>
      </w:r>
      <w:r w:rsidRPr="001C2E03">
        <w:rPr>
          <w:rFonts w:ascii="Times New Roman" w:hAnsi="Times New Roman" w:cs="Times New Roman"/>
          <w:spacing w:val="14"/>
        </w:rPr>
        <w:t xml:space="preserve"> </w:t>
      </w:r>
      <w:r w:rsidRPr="001C2E03">
        <w:rPr>
          <w:rFonts w:ascii="Times New Roman" w:hAnsi="Times New Roman" w:cs="Times New Roman"/>
        </w:rPr>
        <w:t>each).</w:t>
      </w:r>
    </w:p>
    <w:p w14:paraId="55DB1D4B" w14:textId="77777777" w:rsidR="001C2E03" w:rsidRPr="001C2E03" w:rsidRDefault="001C2E03" w:rsidP="00C97343">
      <w:pPr>
        <w:pStyle w:val="ListParagraph"/>
        <w:widowControl w:val="0"/>
        <w:numPr>
          <w:ilvl w:val="0"/>
          <w:numId w:val="125"/>
        </w:numPr>
        <w:tabs>
          <w:tab w:val="left" w:pos="451"/>
        </w:tabs>
        <w:autoSpaceDE w:val="0"/>
        <w:autoSpaceDN w:val="0"/>
        <w:spacing w:line="240" w:lineRule="auto"/>
        <w:ind w:right="248"/>
        <w:jc w:val="both"/>
        <w:rPr>
          <w:rFonts w:ascii="Times New Roman" w:hAnsi="Times New Roman" w:cs="Times New Roman"/>
        </w:rPr>
      </w:pPr>
      <w:r w:rsidRPr="001C2E03">
        <w:rPr>
          <w:rFonts w:ascii="Times New Roman" w:hAnsi="Times New Roman" w:cs="Times New Roman"/>
        </w:rPr>
        <w:t>Determination of minimal quadrat</w:t>
      </w:r>
      <w:r w:rsidRPr="001C2E03">
        <w:rPr>
          <w:rFonts w:ascii="Times New Roman" w:hAnsi="Times New Roman" w:cs="Times New Roman"/>
          <w:spacing w:val="1"/>
        </w:rPr>
        <w:t xml:space="preserve"> </w:t>
      </w:r>
      <w:r w:rsidRPr="001C2E03">
        <w:rPr>
          <w:rFonts w:ascii="Times New Roman" w:hAnsi="Times New Roman" w:cs="Times New Roman"/>
        </w:rPr>
        <w:t>size for</w:t>
      </w:r>
      <w:r w:rsidRPr="001C2E03">
        <w:rPr>
          <w:rFonts w:ascii="Times New Roman" w:hAnsi="Times New Roman" w:cs="Times New Roman"/>
          <w:spacing w:val="55"/>
        </w:rPr>
        <w:t xml:space="preserve"> </w:t>
      </w:r>
      <w:r w:rsidRPr="001C2E03">
        <w:rPr>
          <w:rFonts w:ascii="Times New Roman" w:hAnsi="Times New Roman" w:cs="Times New Roman"/>
        </w:rPr>
        <w:t>the study of herbaceous vegetation in the college campus</w:t>
      </w:r>
      <w:r w:rsidRPr="001C2E03">
        <w:rPr>
          <w:rFonts w:ascii="Times New Roman" w:hAnsi="Times New Roman" w:cs="Times New Roman"/>
          <w:spacing w:val="1"/>
        </w:rPr>
        <w:t xml:space="preserve"> </w:t>
      </w:r>
      <w:r w:rsidRPr="001C2E03">
        <w:rPr>
          <w:rFonts w:ascii="Times New Roman" w:hAnsi="Times New Roman" w:cs="Times New Roman"/>
        </w:rPr>
        <w:t>by</w:t>
      </w:r>
      <w:r w:rsidRPr="001C2E03">
        <w:rPr>
          <w:rFonts w:ascii="Times New Roman" w:hAnsi="Times New Roman" w:cs="Times New Roman"/>
          <w:spacing w:val="4"/>
        </w:rPr>
        <w:t xml:space="preserve"> </w:t>
      </w:r>
      <w:r w:rsidRPr="001C2E03">
        <w:rPr>
          <w:rFonts w:ascii="Times New Roman" w:hAnsi="Times New Roman" w:cs="Times New Roman"/>
        </w:rPr>
        <w:t>species</w:t>
      </w:r>
      <w:r w:rsidRPr="001C2E03">
        <w:rPr>
          <w:rFonts w:ascii="Times New Roman" w:hAnsi="Times New Roman" w:cs="Times New Roman"/>
          <w:spacing w:val="-1"/>
        </w:rPr>
        <w:t xml:space="preserve"> </w:t>
      </w:r>
      <w:r w:rsidRPr="001C2E03">
        <w:rPr>
          <w:rFonts w:ascii="Times New Roman" w:hAnsi="Times New Roman" w:cs="Times New Roman"/>
        </w:rPr>
        <w:t>area</w:t>
      </w:r>
      <w:r w:rsidRPr="001C2E03">
        <w:rPr>
          <w:rFonts w:ascii="Times New Roman" w:hAnsi="Times New Roman" w:cs="Times New Roman"/>
          <w:spacing w:val="2"/>
        </w:rPr>
        <w:t xml:space="preserve"> </w:t>
      </w:r>
      <w:r w:rsidRPr="001C2E03">
        <w:rPr>
          <w:rFonts w:ascii="Times New Roman" w:hAnsi="Times New Roman" w:cs="Times New Roman"/>
        </w:rPr>
        <w:t>curve</w:t>
      </w:r>
      <w:r w:rsidRPr="001C2E03">
        <w:rPr>
          <w:rFonts w:ascii="Times New Roman" w:hAnsi="Times New Roman" w:cs="Times New Roman"/>
          <w:spacing w:val="4"/>
        </w:rPr>
        <w:t xml:space="preserve"> </w:t>
      </w:r>
      <w:r w:rsidRPr="001C2E03">
        <w:rPr>
          <w:rFonts w:ascii="Times New Roman" w:hAnsi="Times New Roman" w:cs="Times New Roman"/>
        </w:rPr>
        <w:t>method.</w:t>
      </w:r>
      <w:r w:rsidRPr="001C2E03">
        <w:rPr>
          <w:rFonts w:ascii="Times New Roman" w:hAnsi="Times New Roman" w:cs="Times New Roman"/>
          <w:spacing w:val="2"/>
        </w:rPr>
        <w:t xml:space="preserve"> </w:t>
      </w:r>
      <w:r w:rsidRPr="001C2E03">
        <w:rPr>
          <w:rFonts w:ascii="Times New Roman" w:hAnsi="Times New Roman" w:cs="Times New Roman"/>
        </w:rPr>
        <w:t>(species</w:t>
      </w:r>
      <w:r w:rsidRPr="001C2E03">
        <w:rPr>
          <w:rFonts w:ascii="Times New Roman" w:hAnsi="Times New Roman" w:cs="Times New Roman"/>
          <w:spacing w:val="4"/>
        </w:rPr>
        <w:t xml:space="preserve"> </w:t>
      </w:r>
      <w:r w:rsidRPr="001C2E03">
        <w:rPr>
          <w:rFonts w:ascii="Times New Roman" w:hAnsi="Times New Roman" w:cs="Times New Roman"/>
        </w:rPr>
        <w:t>to</w:t>
      </w:r>
      <w:r w:rsidRPr="001C2E03">
        <w:rPr>
          <w:rFonts w:ascii="Times New Roman" w:hAnsi="Times New Roman" w:cs="Times New Roman"/>
          <w:spacing w:val="2"/>
        </w:rPr>
        <w:t xml:space="preserve"> </w:t>
      </w:r>
      <w:r w:rsidRPr="001C2E03">
        <w:rPr>
          <w:rFonts w:ascii="Times New Roman" w:hAnsi="Times New Roman" w:cs="Times New Roman"/>
        </w:rPr>
        <w:t>be</w:t>
      </w:r>
      <w:r w:rsidRPr="001C2E03">
        <w:rPr>
          <w:rFonts w:ascii="Times New Roman" w:hAnsi="Times New Roman" w:cs="Times New Roman"/>
          <w:spacing w:val="1"/>
        </w:rPr>
        <w:t xml:space="preserve"> </w:t>
      </w:r>
      <w:r w:rsidRPr="001C2E03">
        <w:rPr>
          <w:rFonts w:ascii="Times New Roman" w:hAnsi="Times New Roman" w:cs="Times New Roman"/>
        </w:rPr>
        <w:t>listed)</w:t>
      </w:r>
    </w:p>
    <w:p w14:paraId="51FFA208" w14:textId="77777777" w:rsidR="001C2E03" w:rsidRPr="001C2E03" w:rsidRDefault="001C2E03" w:rsidP="00C97343">
      <w:pPr>
        <w:pStyle w:val="ListParagraph"/>
        <w:widowControl w:val="0"/>
        <w:numPr>
          <w:ilvl w:val="0"/>
          <w:numId w:val="125"/>
        </w:numPr>
        <w:tabs>
          <w:tab w:val="left" w:pos="455"/>
        </w:tabs>
        <w:autoSpaceDE w:val="0"/>
        <w:autoSpaceDN w:val="0"/>
        <w:spacing w:line="240" w:lineRule="auto"/>
        <w:ind w:right="244"/>
        <w:jc w:val="both"/>
        <w:rPr>
          <w:rFonts w:ascii="Times New Roman" w:hAnsi="Times New Roman" w:cs="Times New Roman"/>
        </w:rPr>
      </w:pPr>
      <w:r w:rsidRPr="001C2E03">
        <w:rPr>
          <w:rFonts w:ascii="Times New Roman" w:hAnsi="Times New Roman" w:cs="Times New Roman"/>
        </w:rPr>
        <w:t>Quantitative analysis of herbaceous vegetation in the college campus for frequency and comparison</w:t>
      </w:r>
      <w:r w:rsidRPr="001C2E03">
        <w:rPr>
          <w:rFonts w:ascii="Times New Roman" w:hAnsi="Times New Roman" w:cs="Times New Roman"/>
          <w:spacing w:val="1"/>
        </w:rPr>
        <w:t xml:space="preserve"> </w:t>
      </w:r>
      <w:r w:rsidRPr="001C2E03">
        <w:rPr>
          <w:rFonts w:ascii="Times New Roman" w:hAnsi="Times New Roman" w:cs="Times New Roman"/>
        </w:rPr>
        <w:t>with</w:t>
      </w:r>
      <w:r w:rsidRPr="001C2E03">
        <w:rPr>
          <w:rFonts w:ascii="Times New Roman" w:hAnsi="Times New Roman" w:cs="Times New Roman"/>
          <w:spacing w:val="1"/>
        </w:rPr>
        <w:t xml:space="preserve"> </w:t>
      </w:r>
      <w:r w:rsidRPr="001C2E03">
        <w:rPr>
          <w:rFonts w:ascii="Times New Roman" w:hAnsi="Times New Roman" w:cs="Times New Roman"/>
        </w:rPr>
        <w:t>Raunkiaer’s</w:t>
      </w:r>
      <w:r w:rsidRPr="001C2E03">
        <w:rPr>
          <w:rFonts w:ascii="Times New Roman" w:hAnsi="Times New Roman" w:cs="Times New Roman"/>
          <w:spacing w:val="4"/>
        </w:rPr>
        <w:t xml:space="preserve"> </w:t>
      </w:r>
      <w:r w:rsidRPr="001C2E03">
        <w:rPr>
          <w:rFonts w:ascii="Times New Roman" w:hAnsi="Times New Roman" w:cs="Times New Roman"/>
        </w:rPr>
        <w:t>frequency</w:t>
      </w:r>
      <w:r w:rsidRPr="001C2E03">
        <w:rPr>
          <w:rFonts w:ascii="Times New Roman" w:hAnsi="Times New Roman" w:cs="Times New Roman"/>
          <w:spacing w:val="2"/>
        </w:rPr>
        <w:t xml:space="preserve"> </w:t>
      </w:r>
      <w:r w:rsidRPr="001C2E03">
        <w:rPr>
          <w:rFonts w:ascii="Times New Roman" w:hAnsi="Times New Roman" w:cs="Times New Roman"/>
        </w:rPr>
        <w:t>distribution</w:t>
      </w:r>
      <w:r w:rsidRPr="001C2E03">
        <w:rPr>
          <w:rFonts w:ascii="Times New Roman" w:hAnsi="Times New Roman" w:cs="Times New Roman"/>
          <w:spacing w:val="2"/>
        </w:rPr>
        <w:t xml:space="preserve"> </w:t>
      </w:r>
      <w:r w:rsidRPr="001C2E03">
        <w:rPr>
          <w:rFonts w:ascii="Times New Roman" w:hAnsi="Times New Roman" w:cs="Times New Roman"/>
        </w:rPr>
        <w:t>law</w:t>
      </w:r>
    </w:p>
    <w:p w14:paraId="56F7FA4D" w14:textId="77777777" w:rsidR="001C2E03" w:rsidRPr="001C2E03" w:rsidRDefault="001C2E03" w:rsidP="00C97343">
      <w:pPr>
        <w:pStyle w:val="ListParagraph"/>
        <w:widowControl w:val="0"/>
        <w:numPr>
          <w:ilvl w:val="0"/>
          <w:numId w:val="125"/>
        </w:numPr>
        <w:tabs>
          <w:tab w:val="left" w:pos="451"/>
        </w:tabs>
        <w:autoSpaceDE w:val="0"/>
        <w:autoSpaceDN w:val="0"/>
        <w:spacing w:line="240" w:lineRule="auto"/>
        <w:ind w:right="248"/>
        <w:jc w:val="both"/>
        <w:rPr>
          <w:rFonts w:ascii="Times New Roman" w:hAnsi="Times New Roman" w:cs="Times New Roman"/>
        </w:rPr>
      </w:pPr>
      <w:r w:rsidRPr="001C2E03">
        <w:rPr>
          <w:rFonts w:ascii="Times New Roman" w:hAnsi="Times New Roman" w:cs="Times New Roman"/>
        </w:rPr>
        <w:t>Study</w:t>
      </w:r>
      <w:r w:rsidRPr="001C2E03">
        <w:rPr>
          <w:rFonts w:ascii="Times New Roman" w:hAnsi="Times New Roman" w:cs="Times New Roman"/>
          <w:spacing w:val="16"/>
        </w:rPr>
        <w:t xml:space="preserve"> </w:t>
      </w:r>
      <w:r w:rsidRPr="001C2E03">
        <w:rPr>
          <w:rFonts w:ascii="Times New Roman" w:hAnsi="Times New Roman" w:cs="Times New Roman"/>
        </w:rPr>
        <w:t>of</w:t>
      </w:r>
      <w:r w:rsidRPr="001C2E03">
        <w:rPr>
          <w:rFonts w:ascii="Times New Roman" w:hAnsi="Times New Roman" w:cs="Times New Roman"/>
          <w:spacing w:val="15"/>
        </w:rPr>
        <w:t xml:space="preserve"> </w:t>
      </w:r>
      <w:r w:rsidRPr="001C2E03">
        <w:rPr>
          <w:rFonts w:ascii="Times New Roman" w:hAnsi="Times New Roman" w:cs="Times New Roman"/>
        </w:rPr>
        <w:t>vegetative</w:t>
      </w:r>
      <w:r w:rsidRPr="001C2E03">
        <w:rPr>
          <w:rFonts w:ascii="Times New Roman" w:hAnsi="Times New Roman" w:cs="Times New Roman"/>
          <w:spacing w:val="19"/>
        </w:rPr>
        <w:t xml:space="preserve"> </w:t>
      </w:r>
      <w:r w:rsidRPr="001C2E03">
        <w:rPr>
          <w:rFonts w:ascii="Times New Roman" w:hAnsi="Times New Roman" w:cs="Times New Roman"/>
        </w:rPr>
        <w:t>and</w:t>
      </w:r>
      <w:r w:rsidRPr="001C2E03">
        <w:rPr>
          <w:rFonts w:ascii="Times New Roman" w:hAnsi="Times New Roman" w:cs="Times New Roman"/>
          <w:spacing w:val="17"/>
        </w:rPr>
        <w:t xml:space="preserve"> </w:t>
      </w:r>
      <w:r w:rsidRPr="001C2E03">
        <w:rPr>
          <w:rFonts w:ascii="Times New Roman" w:hAnsi="Times New Roman" w:cs="Times New Roman"/>
        </w:rPr>
        <w:t>floral</w:t>
      </w:r>
      <w:r w:rsidRPr="001C2E03">
        <w:rPr>
          <w:rFonts w:ascii="Times New Roman" w:hAnsi="Times New Roman" w:cs="Times New Roman"/>
          <w:spacing w:val="11"/>
        </w:rPr>
        <w:t xml:space="preserve"> </w:t>
      </w:r>
      <w:r w:rsidRPr="001C2E03">
        <w:rPr>
          <w:rFonts w:ascii="Times New Roman" w:hAnsi="Times New Roman" w:cs="Times New Roman"/>
        </w:rPr>
        <w:t>characters</w:t>
      </w:r>
      <w:r w:rsidRPr="001C2E03">
        <w:rPr>
          <w:rFonts w:ascii="Times New Roman" w:hAnsi="Times New Roman" w:cs="Times New Roman"/>
          <w:spacing w:val="15"/>
        </w:rPr>
        <w:t xml:space="preserve"> </w:t>
      </w:r>
      <w:r w:rsidRPr="001C2E03">
        <w:rPr>
          <w:rFonts w:ascii="Times New Roman" w:hAnsi="Times New Roman" w:cs="Times New Roman"/>
        </w:rPr>
        <w:t>of</w:t>
      </w:r>
      <w:r w:rsidRPr="001C2E03">
        <w:rPr>
          <w:rFonts w:ascii="Times New Roman" w:hAnsi="Times New Roman" w:cs="Times New Roman"/>
          <w:spacing w:val="20"/>
        </w:rPr>
        <w:t xml:space="preserve"> </w:t>
      </w:r>
      <w:r w:rsidRPr="001C2E03">
        <w:rPr>
          <w:rFonts w:ascii="Times New Roman" w:hAnsi="Times New Roman" w:cs="Times New Roman"/>
        </w:rPr>
        <w:t>the</w:t>
      </w:r>
      <w:r w:rsidRPr="001C2E03">
        <w:rPr>
          <w:rFonts w:ascii="Times New Roman" w:hAnsi="Times New Roman" w:cs="Times New Roman"/>
          <w:spacing w:val="15"/>
        </w:rPr>
        <w:t xml:space="preserve"> </w:t>
      </w:r>
      <w:r w:rsidRPr="001C2E03">
        <w:rPr>
          <w:rFonts w:ascii="Times New Roman" w:hAnsi="Times New Roman" w:cs="Times New Roman"/>
        </w:rPr>
        <w:t>following</w:t>
      </w:r>
      <w:r w:rsidRPr="001C2E03">
        <w:rPr>
          <w:rFonts w:ascii="Times New Roman" w:hAnsi="Times New Roman" w:cs="Times New Roman"/>
          <w:spacing w:val="14"/>
        </w:rPr>
        <w:t xml:space="preserve"> </w:t>
      </w:r>
      <w:r w:rsidRPr="001C2E03">
        <w:rPr>
          <w:rFonts w:ascii="Times New Roman" w:hAnsi="Times New Roman" w:cs="Times New Roman"/>
        </w:rPr>
        <w:t>families</w:t>
      </w:r>
      <w:r w:rsidRPr="001C2E03">
        <w:rPr>
          <w:rFonts w:ascii="Times New Roman" w:hAnsi="Times New Roman" w:cs="Times New Roman"/>
          <w:spacing w:val="14"/>
        </w:rPr>
        <w:t xml:space="preserve"> </w:t>
      </w:r>
      <w:r w:rsidRPr="001C2E03">
        <w:rPr>
          <w:rFonts w:ascii="Times New Roman" w:hAnsi="Times New Roman" w:cs="Times New Roman"/>
        </w:rPr>
        <w:t>(Description,</w:t>
      </w:r>
      <w:r w:rsidRPr="001C2E03">
        <w:rPr>
          <w:rFonts w:ascii="Times New Roman" w:hAnsi="Times New Roman" w:cs="Times New Roman"/>
          <w:spacing w:val="17"/>
        </w:rPr>
        <w:t xml:space="preserve"> </w:t>
      </w:r>
      <w:r w:rsidRPr="001C2E03">
        <w:rPr>
          <w:rFonts w:ascii="Times New Roman" w:hAnsi="Times New Roman" w:cs="Times New Roman"/>
        </w:rPr>
        <w:t>V.S.</w:t>
      </w:r>
      <w:r w:rsidRPr="001C2E03">
        <w:rPr>
          <w:rFonts w:ascii="Times New Roman" w:hAnsi="Times New Roman" w:cs="Times New Roman"/>
          <w:spacing w:val="20"/>
        </w:rPr>
        <w:t xml:space="preserve"> </w:t>
      </w:r>
      <w:r w:rsidRPr="001C2E03">
        <w:rPr>
          <w:rFonts w:ascii="Times New Roman" w:hAnsi="Times New Roman" w:cs="Times New Roman"/>
        </w:rPr>
        <w:t>flower,</w:t>
      </w:r>
      <w:r w:rsidRPr="001C2E03">
        <w:rPr>
          <w:rFonts w:ascii="Times New Roman" w:hAnsi="Times New Roman" w:cs="Times New Roman"/>
          <w:spacing w:val="17"/>
        </w:rPr>
        <w:t xml:space="preserve"> </w:t>
      </w:r>
      <w:r w:rsidRPr="001C2E03">
        <w:rPr>
          <w:rFonts w:ascii="Times New Roman" w:hAnsi="Times New Roman" w:cs="Times New Roman"/>
        </w:rPr>
        <w:t>section</w:t>
      </w:r>
      <w:r w:rsidRPr="001C2E03">
        <w:rPr>
          <w:rFonts w:ascii="Times New Roman" w:hAnsi="Times New Roman" w:cs="Times New Roman"/>
          <w:spacing w:val="-52"/>
        </w:rPr>
        <w:t xml:space="preserve"> </w:t>
      </w:r>
      <w:r w:rsidRPr="001C2E03">
        <w:rPr>
          <w:rFonts w:ascii="Times New Roman" w:hAnsi="Times New Roman" w:cs="Times New Roman"/>
        </w:rPr>
        <w:t>of ovary, floral diagram/s, floral formula/e and systematic position according to Bentham &amp; Hooker’s</w:t>
      </w:r>
      <w:r w:rsidRPr="001C2E03">
        <w:rPr>
          <w:rFonts w:ascii="Times New Roman" w:hAnsi="Times New Roman" w:cs="Times New Roman"/>
          <w:spacing w:val="1"/>
        </w:rPr>
        <w:t xml:space="preserve"> </w:t>
      </w:r>
      <w:r w:rsidRPr="001C2E03">
        <w:rPr>
          <w:rFonts w:ascii="Times New Roman" w:hAnsi="Times New Roman" w:cs="Times New Roman"/>
        </w:rPr>
        <w:t>system</w:t>
      </w:r>
      <w:r w:rsidRPr="001C2E03">
        <w:rPr>
          <w:rFonts w:ascii="Times New Roman" w:hAnsi="Times New Roman" w:cs="Times New Roman"/>
          <w:spacing w:val="3"/>
        </w:rPr>
        <w:t xml:space="preserve"> </w:t>
      </w:r>
      <w:r w:rsidRPr="001C2E03">
        <w:rPr>
          <w:rFonts w:ascii="Times New Roman" w:hAnsi="Times New Roman" w:cs="Times New Roman"/>
        </w:rPr>
        <w:t>of</w:t>
      </w:r>
      <w:r w:rsidRPr="001C2E03">
        <w:rPr>
          <w:rFonts w:ascii="Times New Roman" w:hAnsi="Times New Roman" w:cs="Times New Roman"/>
          <w:spacing w:val="1"/>
        </w:rPr>
        <w:t xml:space="preserve"> </w:t>
      </w:r>
      <w:r w:rsidRPr="001C2E03">
        <w:rPr>
          <w:rFonts w:ascii="Times New Roman" w:hAnsi="Times New Roman" w:cs="Times New Roman"/>
        </w:rPr>
        <w:t>classification): Local available flora.</w:t>
      </w:r>
    </w:p>
    <w:p w14:paraId="024A3D4F" w14:textId="77777777" w:rsidR="001C2E03" w:rsidRPr="001C2E03" w:rsidRDefault="001C2E03" w:rsidP="00C97343">
      <w:pPr>
        <w:pStyle w:val="ListParagraph"/>
        <w:widowControl w:val="0"/>
        <w:numPr>
          <w:ilvl w:val="0"/>
          <w:numId w:val="125"/>
        </w:numPr>
        <w:tabs>
          <w:tab w:val="left" w:pos="469"/>
        </w:tabs>
        <w:autoSpaceDE w:val="0"/>
        <w:autoSpaceDN w:val="0"/>
        <w:spacing w:line="240" w:lineRule="auto"/>
        <w:ind w:right="243"/>
        <w:jc w:val="both"/>
        <w:rPr>
          <w:rFonts w:ascii="Times New Roman" w:hAnsi="Times New Roman" w:cs="Times New Roman"/>
        </w:rPr>
      </w:pPr>
      <w:r w:rsidRPr="001C2E03">
        <w:rPr>
          <w:rFonts w:ascii="Times New Roman" w:hAnsi="Times New Roman" w:cs="Times New Roman"/>
        </w:rPr>
        <w:t>Mounting of a properly dried and pressed specimen of any wild plant with herbarium label (to be</w:t>
      </w:r>
      <w:r w:rsidRPr="001C2E03">
        <w:rPr>
          <w:rFonts w:ascii="Times New Roman" w:hAnsi="Times New Roman" w:cs="Times New Roman"/>
          <w:spacing w:val="1"/>
        </w:rPr>
        <w:t xml:space="preserve"> </w:t>
      </w:r>
      <w:r w:rsidRPr="001C2E03">
        <w:rPr>
          <w:rFonts w:ascii="Times New Roman" w:hAnsi="Times New Roman" w:cs="Times New Roman"/>
        </w:rPr>
        <w:t>submitted</w:t>
      </w:r>
      <w:r w:rsidRPr="001C2E03">
        <w:rPr>
          <w:rFonts w:ascii="Times New Roman" w:hAnsi="Times New Roman" w:cs="Times New Roman"/>
          <w:spacing w:val="1"/>
        </w:rPr>
        <w:t xml:space="preserve"> </w:t>
      </w:r>
      <w:r w:rsidRPr="001C2E03">
        <w:rPr>
          <w:rFonts w:ascii="Times New Roman" w:hAnsi="Times New Roman" w:cs="Times New Roman"/>
        </w:rPr>
        <w:t>in</w:t>
      </w:r>
      <w:r w:rsidRPr="001C2E03">
        <w:rPr>
          <w:rFonts w:ascii="Times New Roman" w:hAnsi="Times New Roman" w:cs="Times New Roman"/>
          <w:spacing w:val="1"/>
        </w:rPr>
        <w:t xml:space="preserve"> </w:t>
      </w:r>
      <w:r w:rsidRPr="001C2E03">
        <w:rPr>
          <w:rFonts w:ascii="Times New Roman" w:hAnsi="Times New Roman" w:cs="Times New Roman"/>
        </w:rPr>
        <w:t>the</w:t>
      </w:r>
      <w:r w:rsidRPr="001C2E03">
        <w:rPr>
          <w:rFonts w:ascii="Times New Roman" w:hAnsi="Times New Roman" w:cs="Times New Roman"/>
          <w:spacing w:val="5"/>
        </w:rPr>
        <w:t xml:space="preserve"> </w:t>
      </w:r>
      <w:r w:rsidRPr="001C2E03">
        <w:rPr>
          <w:rFonts w:ascii="Times New Roman" w:hAnsi="Times New Roman" w:cs="Times New Roman"/>
        </w:rPr>
        <w:t>record</w:t>
      </w:r>
      <w:r w:rsidRPr="001C2E03">
        <w:rPr>
          <w:rFonts w:ascii="Times New Roman" w:hAnsi="Times New Roman" w:cs="Times New Roman"/>
          <w:spacing w:val="-1"/>
        </w:rPr>
        <w:t xml:space="preserve"> </w:t>
      </w:r>
      <w:r w:rsidRPr="001C2E03">
        <w:rPr>
          <w:rFonts w:ascii="Times New Roman" w:hAnsi="Times New Roman" w:cs="Times New Roman"/>
        </w:rPr>
        <w:t>book).</w:t>
      </w:r>
    </w:p>
    <w:p w14:paraId="3584BA42" w14:textId="77777777" w:rsidR="001C2E03" w:rsidRPr="00D11E94" w:rsidRDefault="001C2E03" w:rsidP="00D11E94">
      <w:pPr>
        <w:pStyle w:val="BodyText"/>
        <w:rPr>
          <w:b/>
          <w:sz w:val="22"/>
        </w:rPr>
      </w:pPr>
      <w:bookmarkStart w:id="359" w:name="_Toc136424913"/>
      <w:r w:rsidRPr="00D11E94">
        <w:rPr>
          <w:b/>
          <w:sz w:val="22"/>
        </w:rPr>
        <w:t>Reference</w:t>
      </w:r>
      <w:r w:rsidRPr="00D11E94">
        <w:rPr>
          <w:b/>
          <w:spacing w:val="16"/>
          <w:sz w:val="22"/>
        </w:rPr>
        <w:t xml:space="preserve"> </w:t>
      </w:r>
      <w:r w:rsidRPr="00D11E94">
        <w:rPr>
          <w:b/>
          <w:sz w:val="22"/>
        </w:rPr>
        <w:t>Books</w:t>
      </w:r>
      <w:bookmarkEnd w:id="359"/>
    </w:p>
    <w:p w14:paraId="3FEA33F1" w14:textId="77777777" w:rsidR="001C2E03" w:rsidRPr="001C2E03" w:rsidRDefault="001C2E03" w:rsidP="00C97343">
      <w:pPr>
        <w:pStyle w:val="ListParagraph"/>
        <w:widowControl w:val="0"/>
        <w:numPr>
          <w:ilvl w:val="0"/>
          <w:numId w:val="124"/>
        </w:numPr>
        <w:tabs>
          <w:tab w:val="left" w:pos="560"/>
        </w:tabs>
        <w:autoSpaceDE w:val="0"/>
        <w:autoSpaceDN w:val="0"/>
        <w:spacing w:line="240" w:lineRule="auto"/>
        <w:jc w:val="both"/>
        <w:rPr>
          <w:rFonts w:ascii="Times New Roman" w:hAnsi="Times New Roman" w:cs="Times New Roman"/>
          <w:sz w:val="20"/>
          <w:szCs w:val="20"/>
        </w:rPr>
      </w:pPr>
      <w:r w:rsidRPr="001C2E03">
        <w:rPr>
          <w:rFonts w:ascii="Times New Roman" w:hAnsi="Times New Roman" w:cs="Times New Roman"/>
          <w:w w:val="105"/>
          <w:sz w:val="20"/>
          <w:szCs w:val="20"/>
        </w:rPr>
        <w:t>Kormondy,</w:t>
      </w:r>
      <w:r w:rsidRPr="001C2E03">
        <w:rPr>
          <w:rFonts w:ascii="Times New Roman" w:hAnsi="Times New Roman" w:cs="Times New Roman"/>
          <w:spacing w:val="-11"/>
          <w:w w:val="105"/>
          <w:sz w:val="20"/>
          <w:szCs w:val="20"/>
        </w:rPr>
        <w:t xml:space="preserve"> </w:t>
      </w:r>
      <w:r w:rsidRPr="001C2E03">
        <w:rPr>
          <w:rFonts w:ascii="Times New Roman" w:hAnsi="Times New Roman" w:cs="Times New Roman"/>
          <w:w w:val="105"/>
          <w:sz w:val="20"/>
          <w:szCs w:val="20"/>
        </w:rPr>
        <w:t>E.J.</w:t>
      </w:r>
      <w:r w:rsidRPr="001C2E03">
        <w:rPr>
          <w:rFonts w:ascii="Times New Roman" w:hAnsi="Times New Roman" w:cs="Times New Roman"/>
          <w:spacing w:val="-12"/>
          <w:w w:val="105"/>
          <w:sz w:val="20"/>
          <w:szCs w:val="20"/>
        </w:rPr>
        <w:t xml:space="preserve"> </w:t>
      </w:r>
      <w:r w:rsidRPr="001C2E03">
        <w:rPr>
          <w:rFonts w:ascii="Times New Roman" w:hAnsi="Times New Roman" w:cs="Times New Roman"/>
          <w:w w:val="105"/>
          <w:sz w:val="20"/>
          <w:szCs w:val="20"/>
        </w:rPr>
        <w:t>(1996).</w:t>
      </w:r>
      <w:r w:rsidRPr="001C2E03">
        <w:rPr>
          <w:rFonts w:ascii="Times New Roman" w:hAnsi="Times New Roman" w:cs="Times New Roman"/>
          <w:spacing w:val="-10"/>
          <w:w w:val="105"/>
          <w:sz w:val="20"/>
          <w:szCs w:val="20"/>
        </w:rPr>
        <w:t xml:space="preserve"> </w:t>
      </w:r>
      <w:r w:rsidRPr="001C2E03">
        <w:rPr>
          <w:rFonts w:ascii="Times New Roman" w:hAnsi="Times New Roman" w:cs="Times New Roman"/>
          <w:w w:val="105"/>
          <w:sz w:val="20"/>
          <w:szCs w:val="20"/>
        </w:rPr>
        <w:t>Concepts</w:t>
      </w:r>
      <w:r w:rsidRPr="001C2E03">
        <w:rPr>
          <w:rFonts w:ascii="Times New Roman" w:hAnsi="Times New Roman" w:cs="Times New Roman"/>
          <w:spacing w:val="-12"/>
          <w:w w:val="105"/>
          <w:sz w:val="20"/>
          <w:szCs w:val="20"/>
        </w:rPr>
        <w:t xml:space="preserve"> </w:t>
      </w:r>
      <w:r w:rsidRPr="001C2E03">
        <w:rPr>
          <w:rFonts w:ascii="Times New Roman" w:hAnsi="Times New Roman" w:cs="Times New Roman"/>
          <w:w w:val="105"/>
          <w:sz w:val="20"/>
          <w:szCs w:val="20"/>
        </w:rPr>
        <w:t>of</w:t>
      </w:r>
      <w:r w:rsidRPr="001C2E03">
        <w:rPr>
          <w:rFonts w:ascii="Times New Roman" w:hAnsi="Times New Roman" w:cs="Times New Roman"/>
          <w:spacing w:val="-12"/>
          <w:w w:val="105"/>
          <w:sz w:val="20"/>
          <w:szCs w:val="20"/>
        </w:rPr>
        <w:t xml:space="preserve"> </w:t>
      </w:r>
      <w:r w:rsidRPr="001C2E03">
        <w:rPr>
          <w:rFonts w:ascii="Times New Roman" w:hAnsi="Times New Roman" w:cs="Times New Roman"/>
          <w:w w:val="105"/>
          <w:sz w:val="20"/>
          <w:szCs w:val="20"/>
        </w:rPr>
        <w:t>Ecology.</w:t>
      </w:r>
      <w:r w:rsidRPr="001C2E03">
        <w:rPr>
          <w:rFonts w:ascii="Times New Roman" w:hAnsi="Times New Roman" w:cs="Times New Roman"/>
          <w:spacing w:val="-11"/>
          <w:w w:val="105"/>
          <w:sz w:val="20"/>
          <w:szCs w:val="20"/>
        </w:rPr>
        <w:t xml:space="preserve"> </w:t>
      </w:r>
      <w:r w:rsidRPr="001C2E03">
        <w:rPr>
          <w:rFonts w:ascii="Times New Roman" w:hAnsi="Times New Roman" w:cs="Times New Roman"/>
          <w:w w:val="105"/>
          <w:sz w:val="20"/>
          <w:szCs w:val="20"/>
        </w:rPr>
        <w:t>Prentice</w:t>
      </w:r>
      <w:r w:rsidRPr="001C2E03">
        <w:rPr>
          <w:rFonts w:ascii="Times New Roman" w:hAnsi="Times New Roman" w:cs="Times New Roman"/>
          <w:spacing w:val="-12"/>
          <w:w w:val="105"/>
          <w:sz w:val="20"/>
          <w:szCs w:val="20"/>
        </w:rPr>
        <w:t xml:space="preserve"> </w:t>
      </w:r>
      <w:r w:rsidRPr="001C2E03">
        <w:rPr>
          <w:rFonts w:ascii="Times New Roman" w:hAnsi="Times New Roman" w:cs="Times New Roman"/>
          <w:w w:val="105"/>
          <w:sz w:val="20"/>
          <w:szCs w:val="20"/>
        </w:rPr>
        <w:t>Hall,</w:t>
      </w:r>
      <w:r w:rsidRPr="001C2E03">
        <w:rPr>
          <w:rFonts w:ascii="Times New Roman" w:hAnsi="Times New Roman" w:cs="Times New Roman"/>
          <w:spacing w:val="-12"/>
          <w:w w:val="105"/>
          <w:sz w:val="20"/>
          <w:szCs w:val="20"/>
        </w:rPr>
        <w:t xml:space="preserve"> </w:t>
      </w:r>
      <w:r w:rsidRPr="001C2E03">
        <w:rPr>
          <w:rFonts w:ascii="Times New Roman" w:hAnsi="Times New Roman" w:cs="Times New Roman"/>
          <w:w w:val="105"/>
          <w:sz w:val="20"/>
          <w:szCs w:val="20"/>
        </w:rPr>
        <w:t>U.S.A.</w:t>
      </w:r>
      <w:r w:rsidRPr="001C2E03">
        <w:rPr>
          <w:rFonts w:ascii="Times New Roman" w:hAnsi="Times New Roman" w:cs="Times New Roman"/>
          <w:spacing w:val="-10"/>
          <w:w w:val="105"/>
          <w:sz w:val="20"/>
          <w:szCs w:val="20"/>
        </w:rPr>
        <w:t xml:space="preserve"> </w:t>
      </w:r>
      <w:r w:rsidRPr="001C2E03">
        <w:rPr>
          <w:rFonts w:ascii="Times New Roman" w:hAnsi="Times New Roman" w:cs="Times New Roman"/>
          <w:w w:val="105"/>
          <w:sz w:val="20"/>
          <w:szCs w:val="20"/>
        </w:rPr>
        <w:t>4th</w:t>
      </w:r>
      <w:r w:rsidRPr="001C2E03">
        <w:rPr>
          <w:rFonts w:ascii="Times New Roman" w:hAnsi="Times New Roman" w:cs="Times New Roman"/>
          <w:spacing w:val="-12"/>
          <w:w w:val="105"/>
          <w:sz w:val="20"/>
          <w:szCs w:val="20"/>
        </w:rPr>
        <w:t xml:space="preserve"> </w:t>
      </w:r>
      <w:r w:rsidRPr="001C2E03">
        <w:rPr>
          <w:rFonts w:ascii="Times New Roman" w:hAnsi="Times New Roman" w:cs="Times New Roman"/>
          <w:w w:val="105"/>
          <w:sz w:val="20"/>
          <w:szCs w:val="20"/>
        </w:rPr>
        <w:t>edition.</w:t>
      </w:r>
    </w:p>
    <w:p w14:paraId="16D786B6" w14:textId="77777777" w:rsidR="001C2E03" w:rsidRPr="001C2E03" w:rsidRDefault="001C2E03" w:rsidP="00C97343">
      <w:pPr>
        <w:pStyle w:val="ListParagraph"/>
        <w:widowControl w:val="0"/>
        <w:numPr>
          <w:ilvl w:val="0"/>
          <w:numId w:val="124"/>
        </w:numPr>
        <w:tabs>
          <w:tab w:val="left" w:pos="560"/>
        </w:tabs>
        <w:autoSpaceDE w:val="0"/>
        <w:autoSpaceDN w:val="0"/>
        <w:spacing w:line="240" w:lineRule="auto"/>
        <w:jc w:val="both"/>
        <w:rPr>
          <w:rFonts w:ascii="Times New Roman" w:hAnsi="Times New Roman" w:cs="Times New Roman"/>
          <w:sz w:val="20"/>
          <w:szCs w:val="20"/>
        </w:rPr>
      </w:pPr>
      <w:r w:rsidRPr="001C2E03">
        <w:rPr>
          <w:rFonts w:ascii="Times New Roman" w:hAnsi="Times New Roman" w:cs="Times New Roman"/>
          <w:spacing w:val="-1"/>
          <w:w w:val="105"/>
          <w:sz w:val="20"/>
          <w:szCs w:val="20"/>
        </w:rPr>
        <w:t>Sharma,</w:t>
      </w:r>
      <w:r w:rsidRPr="001C2E03">
        <w:rPr>
          <w:rFonts w:ascii="Times New Roman" w:hAnsi="Times New Roman" w:cs="Times New Roman"/>
          <w:spacing w:val="-10"/>
          <w:w w:val="105"/>
          <w:sz w:val="20"/>
          <w:szCs w:val="20"/>
        </w:rPr>
        <w:t xml:space="preserve"> </w:t>
      </w:r>
      <w:r w:rsidRPr="001C2E03">
        <w:rPr>
          <w:rFonts w:ascii="Times New Roman" w:hAnsi="Times New Roman" w:cs="Times New Roman"/>
          <w:w w:val="105"/>
          <w:sz w:val="20"/>
          <w:szCs w:val="20"/>
        </w:rPr>
        <w:t>P.D.</w:t>
      </w:r>
      <w:r w:rsidRPr="001C2E03">
        <w:rPr>
          <w:rFonts w:ascii="Times New Roman" w:hAnsi="Times New Roman" w:cs="Times New Roman"/>
          <w:spacing w:val="-11"/>
          <w:w w:val="105"/>
          <w:sz w:val="20"/>
          <w:szCs w:val="20"/>
        </w:rPr>
        <w:t xml:space="preserve"> </w:t>
      </w:r>
      <w:r w:rsidRPr="001C2E03">
        <w:rPr>
          <w:rFonts w:ascii="Times New Roman" w:hAnsi="Times New Roman" w:cs="Times New Roman"/>
          <w:w w:val="105"/>
          <w:sz w:val="20"/>
          <w:szCs w:val="20"/>
        </w:rPr>
        <w:t>(2010)</w:t>
      </w:r>
      <w:r w:rsidRPr="001C2E03">
        <w:rPr>
          <w:rFonts w:ascii="Times New Roman" w:hAnsi="Times New Roman" w:cs="Times New Roman"/>
          <w:spacing w:val="-13"/>
          <w:w w:val="105"/>
          <w:sz w:val="20"/>
          <w:szCs w:val="20"/>
        </w:rPr>
        <w:t xml:space="preserve"> </w:t>
      </w:r>
      <w:r w:rsidRPr="001C2E03">
        <w:rPr>
          <w:rFonts w:ascii="Times New Roman" w:hAnsi="Times New Roman" w:cs="Times New Roman"/>
          <w:w w:val="105"/>
          <w:sz w:val="20"/>
          <w:szCs w:val="20"/>
        </w:rPr>
        <w:t>Ecology</w:t>
      </w:r>
      <w:r w:rsidRPr="001C2E03">
        <w:rPr>
          <w:rFonts w:ascii="Times New Roman" w:hAnsi="Times New Roman" w:cs="Times New Roman"/>
          <w:spacing w:val="-13"/>
          <w:w w:val="105"/>
          <w:sz w:val="20"/>
          <w:szCs w:val="20"/>
        </w:rPr>
        <w:t xml:space="preserve"> </w:t>
      </w:r>
      <w:r w:rsidRPr="001C2E03">
        <w:rPr>
          <w:rFonts w:ascii="Times New Roman" w:hAnsi="Times New Roman" w:cs="Times New Roman"/>
          <w:w w:val="105"/>
          <w:sz w:val="20"/>
          <w:szCs w:val="20"/>
        </w:rPr>
        <w:t>and</w:t>
      </w:r>
      <w:r w:rsidRPr="001C2E03">
        <w:rPr>
          <w:rFonts w:ascii="Times New Roman" w:hAnsi="Times New Roman" w:cs="Times New Roman"/>
          <w:spacing w:val="-13"/>
          <w:w w:val="105"/>
          <w:sz w:val="20"/>
          <w:szCs w:val="20"/>
        </w:rPr>
        <w:t xml:space="preserve"> </w:t>
      </w:r>
      <w:r w:rsidRPr="001C2E03">
        <w:rPr>
          <w:rFonts w:ascii="Times New Roman" w:hAnsi="Times New Roman" w:cs="Times New Roman"/>
          <w:w w:val="105"/>
          <w:sz w:val="20"/>
          <w:szCs w:val="20"/>
        </w:rPr>
        <w:t>Environment.</w:t>
      </w:r>
      <w:r w:rsidRPr="001C2E03">
        <w:rPr>
          <w:rFonts w:ascii="Times New Roman" w:hAnsi="Times New Roman" w:cs="Times New Roman"/>
          <w:spacing w:val="-11"/>
          <w:w w:val="105"/>
          <w:sz w:val="20"/>
          <w:szCs w:val="20"/>
        </w:rPr>
        <w:t xml:space="preserve"> </w:t>
      </w:r>
      <w:r w:rsidRPr="001C2E03">
        <w:rPr>
          <w:rFonts w:ascii="Times New Roman" w:hAnsi="Times New Roman" w:cs="Times New Roman"/>
          <w:w w:val="105"/>
          <w:sz w:val="20"/>
          <w:szCs w:val="20"/>
        </w:rPr>
        <w:t>Rastogi</w:t>
      </w:r>
      <w:r w:rsidRPr="001C2E03">
        <w:rPr>
          <w:rFonts w:ascii="Times New Roman" w:hAnsi="Times New Roman" w:cs="Times New Roman"/>
          <w:spacing w:val="-11"/>
          <w:w w:val="105"/>
          <w:sz w:val="20"/>
          <w:szCs w:val="20"/>
        </w:rPr>
        <w:t xml:space="preserve"> </w:t>
      </w:r>
      <w:r w:rsidRPr="001C2E03">
        <w:rPr>
          <w:rFonts w:ascii="Times New Roman" w:hAnsi="Times New Roman" w:cs="Times New Roman"/>
          <w:w w:val="105"/>
          <w:sz w:val="20"/>
          <w:szCs w:val="20"/>
        </w:rPr>
        <w:t>Publications,</w:t>
      </w:r>
      <w:r w:rsidRPr="001C2E03">
        <w:rPr>
          <w:rFonts w:ascii="Times New Roman" w:hAnsi="Times New Roman" w:cs="Times New Roman"/>
          <w:spacing w:val="-11"/>
          <w:w w:val="105"/>
          <w:sz w:val="20"/>
          <w:szCs w:val="20"/>
        </w:rPr>
        <w:t xml:space="preserve"> </w:t>
      </w:r>
      <w:r w:rsidRPr="001C2E03">
        <w:rPr>
          <w:rFonts w:ascii="Times New Roman" w:hAnsi="Times New Roman" w:cs="Times New Roman"/>
          <w:w w:val="105"/>
          <w:sz w:val="20"/>
          <w:szCs w:val="20"/>
        </w:rPr>
        <w:t>Meerut,</w:t>
      </w:r>
      <w:r w:rsidRPr="001C2E03">
        <w:rPr>
          <w:rFonts w:ascii="Times New Roman" w:hAnsi="Times New Roman" w:cs="Times New Roman"/>
          <w:spacing w:val="-11"/>
          <w:w w:val="105"/>
          <w:sz w:val="20"/>
          <w:szCs w:val="20"/>
        </w:rPr>
        <w:t xml:space="preserve"> </w:t>
      </w:r>
      <w:r w:rsidRPr="001C2E03">
        <w:rPr>
          <w:rFonts w:ascii="Times New Roman" w:hAnsi="Times New Roman" w:cs="Times New Roman"/>
          <w:w w:val="105"/>
          <w:sz w:val="20"/>
          <w:szCs w:val="20"/>
        </w:rPr>
        <w:t>India.</w:t>
      </w:r>
      <w:r w:rsidRPr="001C2E03">
        <w:rPr>
          <w:rFonts w:ascii="Times New Roman" w:hAnsi="Times New Roman" w:cs="Times New Roman"/>
          <w:spacing w:val="-13"/>
          <w:w w:val="105"/>
          <w:sz w:val="20"/>
          <w:szCs w:val="20"/>
        </w:rPr>
        <w:t xml:space="preserve"> </w:t>
      </w:r>
      <w:r w:rsidRPr="001C2E03">
        <w:rPr>
          <w:rFonts w:ascii="Times New Roman" w:hAnsi="Times New Roman" w:cs="Times New Roman"/>
          <w:w w:val="105"/>
          <w:sz w:val="20"/>
          <w:szCs w:val="20"/>
        </w:rPr>
        <w:t>8th</w:t>
      </w:r>
      <w:r w:rsidRPr="001C2E03">
        <w:rPr>
          <w:rFonts w:ascii="Times New Roman" w:hAnsi="Times New Roman" w:cs="Times New Roman"/>
          <w:spacing w:val="-11"/>
          <w:w w:val="105"/>
          <w:sz w:val="20"/>
          <w:szCs w:val="20"/>
        </w:rPr>
        <w:t xml:space="preserve"> </w:t>
      </w:r>
      <w:r w:rsidRPr="001C2E03">
        <w:rPr>
          <w:rFonts w:ascii="Times New Roman" w:hAnsi="Times New Roman" w:cs="Times New Roman"/>
          <w:w w:val="105"/>
          <w:sz w:val="20"/>
          <w:szCs w:val="20"/>
        </w:rPr>
        <w:t>edition.</w:t>
      </w:r>
    </w:p>
    <w:p w14:paraId="6557A5A5" w14:textId="77777777" w:rsidR="001C2E03" w:rsidRPr="001C2E03" w:rsidRDefault="001C2E03" w:rsidP="00C97343">
      <w:pPr>
        <w:pStyle w:val="ListParagraph"/>
        <w:widowControl w:val="0"/>
        <w:numPr>
          <w:ilvl w:val="0"/>
          <w:numId w:val="124"/>
        </w:numPr>
        <w:tabs>
          <w:tab w:val="left" w:pos="560"/>
        </w:tabs>
        <w:autoSpaceDE w:val="0"/>
        <w:autoSpaceDN w:val="0"/>
        <w:spacing w:line="240" w:lineRule="auto"/>
        <w:jc w:val="both"/>
        <w:rPr>
          <w:rFonts w:ascii="Times New Roman" w:hAnsi="Times New Roman" w:cs="Times New Roman"/>
          <w:sz w:val="20"/>
          <w:szCs w:val="20"/>
        </w:rPr>
      </w:pPr>
      <w:r w:rsidRPr="001C2E03">
        <w:rPr>
          <w:rFonts w:ascii="Times New Roman" w:hAnsi="Times New Roman" w:cs="Times New Roman"/>
          <w:spacing w:val="-1"/>
          <w:w w:val="105"/>
          <w:sz w:val="20"/>
          <w:szCs w:val="20"/>
        </w:rPr>
        <w:t>Simpson,</w:t>
      </w:r>
      <w:r w:rsidRPr="001C2E03">
        <w:rPr>
          <w:rFonts w:ascii="Times New Roman" w:hAnsi="Times New Roman" w:cs="Times New Roman"/>
          <w:spacing w:val="-11"/>
          <w:w w:val="105"/>
          <w:sz w:val="20"/>
          <w:szCs w:val="20"/>
        </w:rPr>
        <w:t xml:space="preserve"> </w:t>
      </w:r>
      <w:r w:rsidRPr="001C2E03">
        <w:rPr>
          <w:rFonts w:ascii="Times New Roman" w:hAnsi="Times New Roman" w:cs="Times New Roman"/>
          <w:spacing w:val="-1"/>
          <w:w w:val="105"/>
          <w:sz w:val="20"/>
          <w:szCs w:val="20"/>
        </w:rPr>
        <w:t>M.G.</w:t>
      </w:r>
      <w:r w:rsidRPr="001C2E03">
        <w:rPr>
          <w:rFonts w:ascii="Times New Roman" w:hAnsi="Times New Roman" w:cs="Times New Roman"/>
          <w:spacing w:val="-11"/>
          <w:w w:val="105"/>
          <w:sz w:val="20"/>
          <w:szCs w:val="20"/>
        </w:rPr>
        <w:t xml:space="preserve"> </w:t>
      </w:r>
      <w:r w:rsidRPr="001C2E03">
        <w:rPr>
          <w:rFonts w:ascii="Times New Roman" w:hAnsi="Times New Roman" w:cs="Times New Roman"/>
          <w:w w:val="105"/>
          <w:sz w:val="20"/>
          <w:szCs w:val="20"/>
        </w:rPr>
        <w:t>(2006).</w:t>
      </w:r>
      <w:r w:rsidRPr="001C2E03">
        <w:rPr>
          <w:rFonts w:ascii="Times New Roman" w:hAnsi="Times New Roman" w:cs="Times New Roman"/>
          <w:spacing w:val="-12"/>
          <w:w w:val="105"/>
          <w:sz w:val="20"/>
          <w:szCs w:val="20"/>
        </w:rPr>
        <w:t xml:space="preserve"> </w:t>
      </w:r>
      <w:r w:rsidRPr="001C2E03">
        <w:rPr>
          <w:rFonts w:ascii="Times New Roman" w:hAnsi="Times New Roman" w:cs="Times New Roman"/>
          <w:w w:val="105"/>
          <w:sz w:val="20"/>
          <w:szCs w:val="20"/>
        </w:rPr>
        <w:t>Plant</w:t>
      </w:r>
      <w:r w:rsidRPr="001C2E03">
        <w:rPr>
          <w:rFonts w:ascii="Times New Roman" w:hAnsi="Times New Roman" w:cs="Times New Roman"/>
          <w:spacing w:val="-10"/>
          <w:w w:val="105"/>
          <w:sz w:val="20"/>
          <w:szCs w:val="20"/>
        </w:rPr>
        <w:t xml:space="preserve"> </w:t>
      </w:r>
      <w:r w:rsidRPr="001C2E03">
        <w:rPr>
          <w:rFonts w:ascii="Times New Roman" w:hAnsi="Times New Roman" w:cs="Times New Roman"/>
          <w:w w:val="105"/>
          <w:sz w:val="20"/>
          <w:szCs w:val="20"/>
        </w:rPr>
        <w:t>Systematics.</w:t>
      </w:r>
      <w:r w:rsidRPr="001C2E03">
        <w:rPr>
          <w:rFonts w:ascii="Times New Roman" w:hAnsi="Times New Roman" w:cs="Times New Roman"/>
          <w:spacing w:val="-11"/>
          <w:w w:val="105"/>
          <w:sz w:val="20"/>
          <w:szCs w:val="20"/>
        </w:rPr>
        <w:t xml:space="preserve"> </w:t>
      </w:r>
      <w:r w:rsidRPr="001C2E03">
        <w:rPr>
          <w:rFonts w:ascii="Times New Roman" w:hAnsi="Times New Roman" w:cs="Times New Roman"/>
          <w:w w:val="105"/>
          <w:sz w:val="20"/>
          <w:szCs w:val="20"/>
        </w:rPr>
        <w:t>Elsevier</w:t>
      </w:r>
      <w:r w:rsidRPr="001C2E03">
        <w:rPr>
          <w:rFonts w:ascii="Times New Roman" w:hAnsi="Times New Roman" w:cs="Times New Roman"/>
          <w:spacing w:val="-9"/>
          <w:w w:val="105"/>
          <w:sz w:val="20"/>
          <w:szCs w:val="20"/>
        </w:rPr>
        <w:t xml:space="preserve"> </w:t>
      </w:r>
      <w:r w:rsidRPr="001C2E03">
        <w:rPr>
          <w:rFonts w:ascii="Times New Roman" w:hAnsi="Times New Roman" w:cs="Times New Roman"/>
          <w:w w:val="105"/>
          <w:sz w:val="20"/>
          <w:szCs w:val="20"/>
        </w:rPr>
        <w:t>Academic</w:t>
      </w:r>
      <w:r w:rsidRPr="001C2E03">
        <w:rPr>
          <w:rFonts w:ascii="Times New Roman" w:hAnsi="Times New Roman" w:cs="Times New Roman"/>
          <w:spacing w:val="-13"/>
          <w:w w:val="105"/>
          <w:sz w:val="20"/>
          <w:szCs w:val="20"/>
        </w:rPr>
        <w:t xml:space="preserve"> </w:t>
      </w:r>
      <w:r w:rsidRPr="001C2E03">
        <w:rPr>
          <w:rFonts w:ascii="Times New Roman" w:hAnsi="Times New Roman" w:cs="Times New Roman"/>
          <w:w w:val="105"/>
          <w:sz w:val="20"/>
          <w:szCs w:val="20"/>
        </w:rPr>
        <w:t>Press,</w:t>
      </w:r>
      <w:r w:rsidRPr="001C2E03">
        <w:rPr>
          <w:rFonts w:ascii="Times New Roman" w:hAnsi="Times New Roman" w:cs="Times New Roman"/>
          <w:spacing w:val="-9"/>
          <w:w w:val="105"/>
          <w:sz w:val="20"/>
          <w:szCs w:val="20"/>
        </w:rPr>
        <w:t xml:space="preserve"> </w:t>
      </w:r>
      <w:r w:rsidRPr="001C2E03">
        <w:rPr>
          <w:rFonts w:ascii="Times New Roman" w:hAnsi="Times New Roman" w:cs="Times New Roman"/>
          <w:w w:val="105"/>
          <w:sz w:val="20"/>
          <w:szCs w:val="20"/>
        </w:rPr>
        <w:t>San</w:t>
      </w:r>
      <w:r w:rsidRPr="001C2E03">
        <w:rPr>
          <w:rFonts w:ascii="Times New Roman" w:hAnsi="Times New Roman" w:cs="Times New Roman"/>
          <w:spacing w:val="-12"/>
          <w:w w:val="105"/>
          <w:sz w:val="20"/>
          <w:szCs w:val="20"/>
        </w:rPr>
        <w:t xml:space="preserve"> </w:t>
      </w:r>
      <w:r w:rsidRPr="001C2E03">
        <w:rPr>
          <w:rFonts w:ascii="Times New Roman" w:hAnsi="Times New Roman" w:cs="Times New Roman"/>
          <w:w w:val="105"/>
          <w:sz w:val="20"/>
          <w:szCs w:val="20"/>
        </w:rPr>
        <w:t>Diego,</w:t>
      </w:r>
      <w:r w:rsidRPr="001C2E03">
        <w:rPr>
          <w:rFonts w:ascii="Times New Roman" w:hAnsi="Times New Roman" w:cs="Times New Roman"/>
          <w:spacing w:val="-11"/>
          <w:w w:val="105"/>
          <w:sz w:val="20"/>
          <w:szCs w:val="20"/>
        </w:rPr>
        <w:t xml:space="preserve"> </w:t>
      </w:r>
      <w:r w:rsidRPr="001C2E03">
        <w:rPr>
          <w:rFonts w:ascii="Times New Roman" w:hAnsi="Times New Roman" w:cs="Times New Roman"/>
          <w:w w:val="105"/>
          <w:sz w:val="20"/>
          <w:szCs w:val="20"/>
        </w:rPr>
        <w:t>CA,</w:t>
      </w:r>
      <w:r w:rsidRPr="001C2E03">
        <w:rPr>
          <w:rFonts w:ascii="Times New Roman" w:hAnsi="Times New Roman" w:cs="Times New Roman"/>
          <w:spacing w:val="-12"/>
          <w:w w:val="105"/>
          <w:sz w:val="20"/>
          <w:szCs w:val="20"/>
        </w:rPr>
        <w:t xml:space="preserve"> </w:t>
      </w:r>
      <w:r w:rsidRPr="001C2E03">
        <w:rPr>
          <w:rFonts w:ascii="Times New Roman" w:hAnsi="Times New Roman" w:cs="Times New Roman"/>
          <w:w w:val="105"/>
          <w:sz w:val="20"/>
          <w:szCs w:val="20"/>
        </w:rPr>
        <w:t xml:space="preserve">U.S.A. </w:t>
      </w:r>
      <w:r w:rsidRPr="001C2E03">
        <w:rPr>
          <w:rFonts w:ascii="Times New Roman" w:hAnsi="Times New Roman" w:cs="Times New Roman"/>
          <w:spacing w:val="-1"/>
          <w:w w:val="105"/>
          <w:sz w:val="20"/>
          <w:szCs w:val="20"/>
        </w:rPr>
        <w:t>Singh,</w:t>
      </w:r>
      <w:r w:rsidRPr="001C2E03">
        <w:rPr>
          <w:rFonts w:ascii="Times New Roman" w:hAnsi="Times New Roman" w:cs="Times New Roman"/>
          <w:spacing w:val="-8"/>
          <w:w w:val="105"/>
          <w:sz w:val="20"/>
          <w:szCs w:val="20"/>
        </w:rPr>
        <w:t xml:space="preserve"> </w:t>
      </w:r>
      <w:r w:rsidRPr="001C2E03">
        <w:rPr>
          <w:rFonts w:ascii="Times New Roman" w:hAnsi="Times New Roman" w:cs="Times New Roman"/>
          <w:w w:val="105"/>
          <w:sz w:val="20"/>
          <w:szCs w:val="20"/>
        </w:rPr>
        <w:t>G.</w:t>
      </w:r>
      <w:r w:rsidRPr="001C2E03">
        <w:rPr>
          <w:rFonts w:ascii="Times New Roman" w:hAnsi="Times New Roman" w:cs="Times New Roman"/>
          <w:spacing w:val="-12"/>
          <w:w w:val="105"/>
          <w:sz w:val="20"/>
          <w:szCs w:val="20"/>
        </w:rPr>
        <w:t xml:space="preserve"> </w:t>
      </w:r>
      <w:r w:rsidRPr="001C2E03">
        <w:rPr>
          <w:rFonts w:ascii="Times New Roman" w:hAnsi="Times New Roman" w:cs="Times New Roman"/>
          <w:w w:val="105"/>
          <w:sz w:val="20"/>
          <w:szCs w:val="20"/>
        </w:rPr>
        <w:t>(2012).</w:t>
      </w:r>
    </w:p>
    <w:p w14:paraId="35B160EF" w14:textId="14F527E8" w:rsidR="00D77BE2" w:rsidRPr="001C2E03" w:rsidRDefault="001C2E03" w:rsidP="00C97343">
      <w:pPr>
        <w:pStyle w:val="ListParagraph"/>
        <w:widowControl w:val="0"/>
        <w:numPr>
          <w:ilvl w:val="0"/>
          <w:numId w:val="124"/>
        </w:numPr>
        <w:tabs>
          <w:tab w:val="left" w:pos="560"/>
        </w:tabs>
        <w:autoSpaceDE w:val="0"/>
        <w:autoSpaceDN w:val="0"/>
        <w:spacing w:after="0" w:line="240" w:lineRule="auto"/>
        <w:jc w:val="both"/>
        <w:rPr>
          <w:rFonts w:ascii="Times New Roman" w:hAnsi="Times New Roman" w:cs="Times New Roman"/>
          <w:sz w:val="20"/>
          <w:szCs w:val="20"/>
        </w:rPr>
      </w:pPr>
      <w:r w:rsidRPr="001C2E03">
        <w:rPr>
          <w:rFonts w:ascii="Times New Roman" w:hAnsi="Times New Roman" w:cs="Times New Roman"/>
          <w:w w:val="105"/>
          <w:sz w:val="20"/>
          <w:szCs w:val="20"/>
        </w:rPr>
        <w:t>Plant</w:t>
      </w:r>
      <w:r w:rsidRPr="001C2E03">
        <w:rPr>
          <w:rFonts w:ascii="Times New Roman" w:hAnsi="Times New Roman" w:cs="Times New Roman"/>
          <w:spacing w:val="-11"/>
          <w:w w:val="105"/>
          <w:sz w:val="20"/>
          <w:szCs w:val="20"/>
        </w:rPr>
        <w:t xml:space="preserve"> </w:t>
      </w:r>
      <w:r w:rsidRPr="001C2E03">
        <w:rPr>
          <w:rFonts w:ascii="Times New Roman" w:hAnsi="Times New Roman" w:cs="Times New Roman"/>
          <w:w w:val="105"/>
          <w:sz w:val="20"/>
          <w:szCs w:val="20"/>
        </w:rPr>
        <w:t>Systematics:</w:t>
      </w:r>
      <w:r w:rsidRPr="001C2E03">
        <w:rPr>
          <w:rFonts w:ascii="Times New Roman" w:hAnsi="Times New Roman" w:cs="Times New Roman"/>
          <w:spacing w:val="-10"/>
          <w:w w:val="105"/>
          <w:sz w:val="20"/>
          <w:szCs w:val="20"/>
        </w:rPr>
        <w:t xml:space="preserve"> </w:t>
      </w:r>
      <w:r w:rsidRPr="001C2E03">
        <w:rPr>
          <w:rFonts w:ascii="Times New Roman" w:hAnsi="Times New Roman" w:cs="Times New Roman"/>
          <w:w w:val="105"/>
          <w:sz w:val="20"/>
          <w:szCs w:val="20"/>
        </w:rPr>
        <w:t>Theory</w:t>
      </w:r>
      <w:r w:rsidRPr="001C2E03">
        <w:rPr>
          <w:rFonts w:ascii="Times New Roman" w:hAnsi="Times New Roman" w:cs="Times New Roman"/>
          <w:spacing w:val="-11"/>
          <w:w w:val="105"/>
          <w:sz w:val="20"/>
          <w:szCs w:val="20"/>
        </w:rPr>
        <w:t xml:space="preserve"> </w:t>
      </w:r>
      <w:r w:rsidRPr="001C2E03">
        <w:rPr>
          <w:rFonts w:ascii="Times New Roman" w:hAnsi="Times New Roman" w:cs="Times New Roman"/>
          <w:w w:val="105"/>
          <w:sz w:val="20"/>
          <w:szCs w:val="20"/>
        </w:rPr>
        <w:t>and</w:t>
      </w:r>
      <w:r w:rsidRPr="001C2E03">
        <w:rPr>
          <w:rFonts w:ascii="Times New Roman" w:hAnsi="Times New Roman" w:cs="Times New Roman"/>
          <w:spacing w:val="-10"/>
          <w:w w:val="105"/>
          <w:sz w:val="20"/>
          <w:szCs w:val="20"/>
        </w:rPr>
        <w:t xml:space="preserve"> </w:t>
      </w:r>
      <w:r w:rsidRPr="001C2E03">
        <w:rPr>
          <w:rFonts w:ascii="Times New Roman" w:hAnsi="Times New Roman" w:cs="Times New Roman"/>
          <w:w w:val="105"/>
          <w:sz w:val="20"/>
          <w:szCs w:val="20"/>
        </w:rPr>
        <w:t>Practice.</w:t>
      </w:r>
      <w:r w:rsidRPr="001C2E03">
        <w:rPr>
          <w:rFonts w:ascii="Times New Roman" w:hAnsi="Times New Roman" w:cs="Times New Roman"/>
          <w:spacing w:val="-8"/>
          <w:w w:val="105"/>
          <w:sz w:val="20"/>
          <w:szCs w:val="20"/>
        </w:rPr>
        <w:t xml:space="preserve"> </w:t>
      </w:r>
      <w:r w:rsidRPr="001C2E03">
        <w:rPr>
          <w:rFonts w:ascii="Times New Roman" w:hAnsi="Times New Roman" w:cs="Times New Roman"/>
          <w:w w:val="105"/>
          <w:sz w:val="20"/>
          <w:szCs w:val="20"/>
        </w:rPr>
        <w:t>Oxford</w:t>
      </w:r>
      <w:r w:rsidRPr="001C2E03">
        <w:rPr>
          <w:rFonts w:ascii="Times New Roman" w:hAnsi="Times New Roman" w:cs="Times New Roman"/>
          <w:spacing w:val="-9"/>
          <w:w w:val="105"/>
          <w:sz w:val="20"/>
          <w:szCs w:val="20"/>
        </w:rPr>
        <w:t xml:space="preserve"> </w:t>
      </w:r>
      <w:r w:rsidRPr="001C2E03">
        <w:rPr>
          <w:rFonts w:ascii="Times New Roman" w:hAnsi="Times New Roman" w:cs="Times New Roman"/>
          <w:w w:val="105"/>
          <w:sz w:val="20"/>
          <w:szCs w:val="20"/>
        </w:rPr>
        <w:t>&amp;</w:t>
      </w:r>
      <w:r w:rsidRPr="001C2E03">
        <w:rPr>
          <w:rFonts w:ascii="Times New Roman" w:hAnsi="Times New Roman" w:cs="Times New Roman"/>
          <w:spacing w:val="-8"/>
          <w:w w:val="105"/>
          <w:sz w:val="20"/>
          <w:szCs w:val="20"/>
        </w:rPr>
        <w:t xml:space="preserve"> </w:t>
      </w:r>
      <w:r w:rsidRPr="001C2E03">
        <w:rPr>
          <w:rFonts w:ascii="Times New Roman" w:hAnsi="Times New Roman" w:cs="Times New Roman"/>
          <w:w w:val="105"/>
          <w:sz w:val="20"/>
          <w:szCs w:val="20"/>
        </w:rPr>
        <w:t>IBH</w:t>
      </w:r>
      <w:r w:rsidRPr="001C2E03">
        <w:rPr>
          <w:rFonts w:ascii="Times New Roman" w:hAnsi="Times New Roman" w:cs="Times New Roman"/>
          <w:spacing w:val="-10"/>
          <w:w w:val="105"/>
          <w:sz w:val="20"/>
          <w:szCs w:val="20"/>
        </w:rPr>
        <w:t xml:space="preserve"> </w:t>
      </w:r>
      <w:r w:rsidRPr="001C2E03">
        <w:rPr>
          <w:rFonts w:ascii="Times New Roman" w:hAnsi="Times New Roman" w:cs="Times New Roman"/>
          <w:w w:val="105"/>
          <w:sz w:val="20"/>
          <w:szCs w:val="20"/>
        </w:rPr>
        <w:t>Pvt.</w:t>
      </w:r>
      <w:r w:rsidRPr="001C2E03">
        <w:rPr>
          <w:rFonts w:ascii="Times New Roman" w:hAnsi="Times New Roman" w:cs="Times New Roman"/>
          <w:spacing w:val="-6"/>
          <w:w w:val="105"/>
          <w:sz w:val="20"/>
          <w:szCs w:val="20"/>
        </w:rPr>
        <w:t xml:space="preserve"> </w:t>
      </w:r>
      <w:r w:rsidRPr="001C2E03">
        <w:rPr>
          <w:rFonts w:ascii="Times New Roman" w:hAnsi="Times New Roman" w:cs="Times New Roman"/>
          <w:w w:val="105"/>
          <w:sz w:val="20"/>
          <w:szCs w:val="20"/>
        </w:rPr>
        <w:t>Ltd.,</w:t>
      </w:r>
      <w:r w:rsidRPr="001C2E03">
        <w:rPr>
          <w:rFonts w:ascii="Times New Roman" w:hAnsi="Times New Roman" w:cs="Times New Roman"/>
          <w:spacing w:val="-11"/>
          <w:w w:val="105"/>
          <w:sz w:val="20"/>
          <w:szCs w:val="20"/>
        </w:rPr>
        <w:t xml:space="preserve"> </w:t>
      </w:r>
      <w:r w:rsidRPr="001C2E03">
        <w:rPr>
          <w:rFonts w:ascii="Times New Roman" w:hAnsi="Times New Roman" w:cs="Times New Roman"/>
          <w:w w:val="105"/>
          <w:sz w:val="20"/>
          <w:szCs w:val="20"/>
        </w:rPr>
        <w:t>New</w:t>
      </w:r>
      <w:r w:rsidRPr="001C2E03">
        <w:rPr>
          <w:rFonts w:ascii="Times New Roman" w:hAnsi="Times New Roman" w:cs="Times New Roman"/>
          <w:spacing w:val="-12"/>
          <w:w w:val="105"/>
          <w:sz w:val="20"/>
          <w:szCs w:val="20"/>
        </w:rPr>
        <w:t xml:space="preserve"> </w:t>
      </w:r>
      <w:r w:rsidRPr="001C2E03">
        <w:rPr>
          <w:rFonts w:ascii="Times New Roman" w:hAnsi="Times New Roman" w:cs="Times New Roman"/>
          <w:w w:val="105"/>
          <w:sz w:val="20"/>
          <w:szCs w:val="20"/>
        </w:rPr>
        <w:t>Delhi.</w:t>
      </w:r>
      <w:r w:rsidRPr="001C2E03">
        <w:rPr>
          <w:rFonts w:ascii="Times New Roman" w:hAnsi="Times New Roman" w:cs="Times New Roman"/>
          <w:spacing w:val="-9"/>
          <w:w w:val="105"/>
          <w:sz w:val="20"/>
          <w:szCs w:val="20"/>
        </w:rPr>
        <w:t xml:space="preserve"> </w:t>
      </w:r>
      <w:r w:rsidRPr="001C2E03">
        <w:rPr>
          <w:rFonts w:ascii="Times New Roman" w:hAnsi="Times New Roman" w:cs="Times New Roman"/>
          <w:w w:val="105"/>
          <w:sz w:val="20"/>
          <w:szCs w:val="20"/>
        </w:rPr>
        <w:t>3rd</w:t>
      </w:r>
      <w:r w:rsidRPr="001C2E03">
        <w:rPr>
          <w:rFonts w:ascii="Times New Roman" w:hAnsi="Times New Roman" w:cs="Times New Roman"/>
          <w:spacing w:val="-13"/>
          <w:w w:val="105"/>
          <w:sz w:val="20"/>
          <w:szCs w:val="20"/>
        </w:rPr>
        <w:t xml:space="preserve"> </w:t>
      </w:r>
      <w:r w:rsidRPr="001C2E03">
        <w:rPr>
          <w:rFonts w:ascii="Times New Roman" w:hAnsi="Times New Roman" w:cs="Times New Roman"/>
          <w:w w:val="105"/>
          <w:sz w:val="20"/>
          <w:szCs w:val="20"/>
        </w:rPr>
        <w:t>edition.</w:t>
      </w:r>
    </w:p>
    <w:p w14:paraId="1A40782A" w14:textId="51A6D97A" w:rsidR="00FE6A67" w:rsidRPr="007637F0" w:rsidRDefault="00FE6A67" w:rsidP="00FE6A67">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p>
    <w:p w14:paraId="41820DEA" w14:textId="4ED4DA29" w:rsidR="00D77BE2" w:rsidRPr="007637F0" w:rsidRDefault="00D77BE2" w:rsidP="00D77BE2">
      <w:pPr>
        <w:widowControl w:val="0"/>
        <w:autoSpaceDE w:val="0"/>
        <w:autoSpaceDN w:val="0"/>
        <w:adjustRightInd w:val="0"/>
        <w:rPr>
          <w:rFonts w:ascii="Times New Roman" w:hAnsi="Times New Roman"/>
          <w:b/>
          <w:bCs/>
          <w:color w:val="000000"/>
          <w:sz w:val="24"/>
          <w:szCs w:val="28"/>
        </w:rPr>
      </w:pPr>
    </w:p>
    <w:p w14:paraId="46E11E49" w14:textId="77777777" w:rsidR="00D77BE2" w:rsidRPr="007637F0" w:rsidRDefault="00D77BE2">
      <w:pPr>
        <w:spacing w:after="160" w:line="259"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02778DC1" w14:textId="3B86CCF5" w:rsidR="00E80EAF" w:rsidRPr="007637F0" w:rsidRDefault="00E80EAF" w:rsidP="00E80EAF">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3F85DB83" w14:textId="0F010B46" w:rsidR="00E80EAF" w:rsidRPr="007637F0" w:rsidRDefault="00E80EAF" w:rsidP="00E80EAF">
      <w:pPr>
        <w:pStyle w:val="Heading1"/>
        <w:spacing w:before="0" w:after="0"/>
        <w:jc w:val="left"/>
        <w:rPr>
          <w:sz w:val="24"/>
        </w:rPr>
      </w:pPr>
      <w:bookmarkStart w:id="360" w:name="_Toc142542898"/>
      <w:r w:rsidRPr="007637F0">
        <w:rPr>
          <w:sz w:val="24"/>
        </w:rPr>
        <w:t xml:space="preserve">MINOR COURSE-1C </w:t>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t>(SEM-V)</w:t>
      </w:r>
      <w:bookmarkEnd w:id="360"/>
    </w:p>
    <w:p w14:paraId="0D43057D" w14:textId="26A22048" w:rsidR="00E80EAF" w:rsidRPr="007637F0" w:rsidRDefault="00E80EAF" w:rsidP="00E80EAF">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5F364F2B" w14:textId="34F7D417" w:rsidR="00E80EAF" w:rsidRPr="006A638B" w:rsidRDefault="00E80EAF" w:rsidP="00CB004C">
      <w:pPr>
        <w:pStyle w:val="Heading2"/>
        <w:numPr>
          <w:ilvl w:val="0"/>
          <w:numId w:val="49"/>
        </w:numPr>
        <w:rPr>
          <w:sz w:val="24"/>
        </w:rPr>
      </w:pPr>
      <w:bookmarkStart w:id="361" w:name="_Toc142542899"/>
      <w:r w:rsidRPr="006A638B">
        <w:rPr>
          <w:rStyle w:val="Heading2Char"/>
          <w:bCs/>
          <w:sz w:val="24"/>
        </w:rPr>
        <w:t>MINOR COURSE- MN</w:t>
      </w:r>
      <w:r w:rsidR="00F9045F" w:rsidRPr="006A638B">
        <w:rPr>
          <w:rStyle w:val="Heading2Char"/>
          <w:bCs/>
          <w:sz w:val="24"/>
        </w:rPr>
        <w:t xml:space="preserve"> </w:t>
      </w:r>
      <w:r w:rsidRPr="006A638B">
        <w:rPr>
          <w:rStyle w:val="Heading2Char"/>
          <w:bCs/>
          <w:sz w:val="24"/>
        </w:rPr>
        <w:t>1C:</w:t>
      </w:r>
      <w:r w:rsidRPr="006A638B">
        <w:rPr>
          <w:sz w:val="24"/>
        </w:rPr>
        <w:br/>
      </w:r>
      <w:r w:rsidR="006A638B" w:rsidRPr="006A638B">
        <w:rPr>
          <w:rStyle w:val="Heading2Char"/>
          <w:b/>
          <w:bCs/>
          <w:sz w:val="24"/>
        </w:rPr>
        <w:t>PLANT ANATOMY &amp; EMBRYOLOGY</w:t>
      </w:r>
      <w:bookmarkEnd w:id="361"/>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80EAF" w:rsidRPr="007637F0" w14:paraId="2D5E6B4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1881EC1" w14:textId="503DD7F6" w:rsidR="00E80EAF" w:rsidRPr="007637F0" w:rsidRDefault="00E80EAF"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Attd. +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6C5D68"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6C5D68"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10AECD" w14:textId="77777777" w:rsidR="00E80EAF" w:rsidRPr="007637F0"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10EBC67" w14:textId="7009DC3D" w:rsidR="00E80EAF" w:rsidRPr="007637F0"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Th (SIE + ESE) = </w:t>
            </w:r>
            <w:r w:rsidR="006C5D68"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1A471F13" w14:textId="313EEE1B" w:rsidR="00E80EAF" w:rsidRPr="007637F0" w:rsidRDefault="00E80EAF" w:rsidP="00E80EAF">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F854B7"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F854B7"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24075462" w14:textId="77777777" w:rsidR="001C2E03" w:rsidRPr="00AC1632" w:rsidRDefault="001C2E03" w:rsidP="00A34D47">
      <w:pPr>
        <w:widowControl w:val="0"/>
        <w:autoSpaceDE w:val="0"/>
        <w:autoSpaceDN w:val="0"/>
        <w:adjustRightInd w:val="0"/>
        <w:spacing w:after="0" w:line="240" w:lineRule="auto"/>
        <w:jc w:val="both"/>
        <w:rPr>
          <w:rFonts w:ascii="Times New Roman" w:hAnsi="Times New Roman" w:cs="Times New Roman"/>
          <w:b/>
          <w:bCs/>
          <w:sz w:val="20"/>
          <w:szCs w:val="20"/>
          <w:u w:val="single"/>
          <w:lang w:val="en-IN" w:bidi="hi-IN"/>
        </w:rPr>
      </w:pPr>
      <w:r w:rsidRPr="00AC1632">
        <w:rPr>
          <w:rFonts w:ascii="Times New Roman" w:hAnsi="Times New Roman" w:cs="Times New Roman"/>
          <w:b/>
          <w:bCs/>
          <w:sz w:val="20"/>
          <w:szCs w:val="20"/>
          <w:u w:val="single"/>
          <w:lang w:val="en-IN" w:bidi="hi-IN"/>
        </w:rPr>
        <w:t>Course Objectives:</w:t>
      </w:r>
    </w:p>
    <w:p w14:paraId="483CF40A" w14:textId="77777777" w:rsidR="001C2E03" w:rsidRPr="00AC1632" w:rsidRDefault="001C2E03" w:rsidP="00C97343">
      <w:pPr>
        <w:pStyle w:val="BodyText"/>
        <w:widowControl w:val="0"/>
        <w:numPr>
          <w:ilvl w:val="0"/>
          <w:numId w:val="126"/>
        </w:numPr>
        <w:autoSpaceDE w:val="0"/>
        <w:autoSpaceDN w:val="0"/>
        <w:rPr>
          <w:sz w:val="20"/>
          <w:szCs w:val="20"/>
        </w:rPr>
      </w:pPr>
      <w:bookmarkStart w:id="362" w:name="_Hlk113355358"/>
      <w:r w:rsidRPr="00AC1632">
        <w:rPr>
          <w:spacing w:val="-1"/>
          <w:sz w:val="20"/>
          <w:szCs w:val="20"/>
        </w:rPr>
        <w:t>The</w:t>
      </w:r>
      <w:r w:rsidRPr="00AC1632">
        <w:rPr>
          <w:spacing w:val="-9"/>
          <w:sz w:val="20"/>
          <w:szCs w:val="20"/>
        </w:rPr>
        <w:t xml:space="preserve"> </w:t>
      </w:r>
      <w:r w:rsidRPr="00AC1632">
        <w:rPr>
          <w:spacing w:val="-1"/>
          <w:sz w:val="20"/>
          <w:szCs w:val="20"/>
        </w:rPr>
        <w:t>Objective</w:t>
      </w:r>
      <w:r w:rsidRPr="00AC1632">
        <w:rPr>
          <w:spacing w:val="-9"/>
          <w:sz w:val="20"/>
          <w:szCs w:val="20"/>
        </w:rPr>
        <w:t xml:space="preserve"> </w:t>
      </w:r>
      <w:r w:rsidRPr="00AC1632">
        <w:rPr>
          <w:spacing w:val="-1"/>
          <w:sz w:val="20"/>
          <w:szCs w:val="20"/>
        </w:rPr>
        <w:t>of</w:t>
      </w:r>
      <w:r w:rsidRPr="00AC1632">
        <w:rPr>
          <w:spacing w:val="-16"/>
          <w:sz w:val="20"/>
          <w:szCs w:val="20"/>
        </w:rPr>
        <w:t xml:space="preserve"> </w:t>
      </w:r>
      <w:r w:rsidRPr="00AC1632">
        <w:rPr>
          <w:spacing w:val="-1"/>
          <w:sz w:val="20"/>
          <w:szCs w:val="20"/>
        </w:rPr>
        <w:t>this</w:t>
      </w:r>
      <w:r w:rsidRPr="00AC1632">
        <w:rPr>
          <w:spacing w:val="-9"/>
          <w:sz w:val="20"/>
          <w:szCs w:val="20"/>
        </w:rPr>
        <w:t xml:space="preserve"> </w:t>
      </w:r>
      <w:r w:rsidRPr="00AC1632">
        <w:rPr>
          <w:spacing w:val="-1"/>
          <w:sz w:val="20"/>
          <w:szCs w:val="20"/>
        </w:rPr>
        <w:t>paper</w:t>
      </w:r>
      <w:r w:rsidRPr="00AC1632">
        <w:rPr>
          <w:spacing w:val="-6"/>
          <w:sz w:val="20"/>
          <w:szCs w:val="20"/>
        </w:rPr>
        <w:t xml:space="preserve"> </w:t>
      </w:r>
      <w:r w:rsidRPr="00AC1632">
        <w:rPr>
          <w:spacing w:val="-1"/>
          <w:sz w:val="20"/>
          <w:szCs w:val="20"/>
        </w:rPr>
        <w:t>is</w:t>
      </w:r>
      <w:r w:rsidRPr="00AC1632">
        <w:rPr>
          <w:spacing w:val="-10"/>
          <w:sz w:val="20"/>
          <w:szCs w:val="20"/>
        </w:rPr>
        <w:t xml:space="preserve"> </w:t>
      </w:r>
      <w:r w:rsidRPr="00AC1632">
        <w:rPr>
          <w:spacing w:val="-1"/>
          <w:sz w:val="20"/>
          <w:szCs w:val="20"/>
        </w:rPr>
        <w:t>to</w:t>
      </w:r>
      <w:r w:rsidRPr="00AC1632">
        <w:rPr>
          <w:spacing w:val="-7"/>
          <w:sz w:val="20"/>
          <w:szCs w:val="20"/>
        </w:rPr>
        <w:t xml:space="preserve"> </w:t>
      </w:r>
      <w:r w:rsidRPr="00AC1632">
        <w:rPr>
          <w:spacing w:val="-1"/>
          <w:sz w:val="20"/>
          <w:szCs w:val="20"/>
        </w:rPr>
        <w:t>provide</w:t>
      </w:r>
      <w:r w:rsidRPr="00AC1632">
        <w:rPr>
          <w:spacing w:val="-8"/>
          <w:sz w:val="20"/>
          <w:szCs w:val="20"/>
        </w:rPr>
        <w:t xml:space="preserve"> </w:t>
      </w:r>
      <w:r w:rsidRPr="00AC1632">
        <w:rPr>
          <w:spacing w:val="-1"/>
          <w:sz w:val="20"/>
          <w:szCs w:val="20"/>
        </w:rPr>
        <w:t>basic</w:t>
      </w:r>
      <w:r w:rsidRPr="00AC1632">
        <w:rPr>
          <w:spacing w:val="-9"/>
          <w:sz w:val="20"/>
          <w:szCs w:val="20"/>
        </w:rPr>
        <w:t xml:space="preserve"> </w:t>
      </w:r>
      <w:r w:rsidRPr="00AC1632">
        <w:rPr>
          <w:spacing w:val="-1"/>
          <w:sz w:val="20"/>
          <w:szCs w:val="20"/>
        </w:rPr>
        <w:t>knowledge</w:t>
      </w:r>
      <w:r w:rsidRPr="00AC1632">
        <w:rPr>
          <w:spacing w:val="-9"/>
          <w:sz w:val="20"/>
          <w:szCs w:val="20"/>
        </w:rPr>
        <w:t xml:space="preserve"> </w:t>
      </w:r>
      <w:r w:rsidRPr="00AC1632">
        <w:rPr>
          <w:sz w:val="20"/>
          <w:szCs w:val="20"/>
        </w:rPr>
        <w:t>of</w:t>
      </w:r>
      <w:r w:rsidRPr="00AC1632">
        <w:rPr>
          <w:spacing w:val="-16"/>
          <w:sz w:val="20"/>
          <w:szCs w:val="20"/>
        </w:rPr>
        <w:t xml:space="preserve"> </w:t>
      </w:r>
      <w:r w:rsidRPr="00AC1632">
        <w:rPr>
          <w:sz w:val="20"/>
          <w:szCs w:val="20"/>
        </w:rPr>
        <w:t>plant</w:t>
      </w:r>
      <w:r w:rsidRPr="00AC1632">
        <w:rPr>
          <w:spacing w:val="-2"/>
          <w:sz w:val="20"/>
          <w:szCs w:val="20"/>
        </w:rPr>
        <w:t xml:space="preserve"> </w:t>
      </w:r>
      <w:r w:rsidRPr="00AC1632">
        <w:rPr>
          <w:sz w:val="20"/>
          <w:szCs w:val="20"/>
        </w:rPr>
        <w:t>internal</w:t>
      </w:r>
      <w:r w:rsidRPr="00AC1632">
        <w:rPr>
          <w:spacing w:val="-17"/>
          <w:sz w:val="20"/>
          <w:szCs w:val="20"/>
        </w:rPr>
        <w:t xml:space="preserve"> </w:t>
      </w:r>
      <w:r w:rsidRPr="00AC1632">
        <w:rPr>
          <w:sz w:val="20"/>
          <w:szCs w:val="20"/>
        </w:rPr>
        <w:t>architecture,</w:t>
      </w:r>
      <w:r w:rsidRPr="00AC1632">
        <w:rPr>
          <w:spacing w:val="-10"/>
          <w:sz w:val="20"/>
          <w:szCs w:val="20"/>
        </w:rPr>
        <w:t xml:space="preserve"> </w:t>
      </w:r>
      <w:r w:rsidRPr="00AC1632">
        <w:rPr>
          <w:sz w:val="20"/>
          <w:szCs w:val="20"/>
        </w:rPr>
        <w:t>cellular</w:t>
      </w:r>
      <w:r w:rsidRPr="00AC1632">
        <w:rPr>
          <w:spacing w:val="-57"/>
          <w:sz w:val="20"/>
          <w:szCs w:val="20"/>
        </w:rPr>
        <w:t xml:space="preserve"> </w:t>
      </w:r>
      <w:r w:rsidRPr="00AC1632">
        <w:rPr>
          <w:spacing w:val="-1"/>
          <w:sz w:val="20"/>
          <w:szCs w:val="20"/>
        </w:rPr>
        <w:t>composition</w:t>
      </w:r>
      <w:r w:rsidRPr="00AC1632">
        <w:rPr>
          <w:spacing w:val="-17"/>
          <w:sz w:val="20"/>
          <w:szCs w:val="20"/>
        </w:rPr>
        <w:t xml:space="preserve"> </w:t>
      </w:r>
      <w:r w:rsidRPr="00AC1632">
        <w:rPr>
          <w:spacing w:val="-1"/>
          <w:sz w:val="20"/>
          <w:szCs w:val="20"/>
        </w:rPr>
        <w:t>and</w:t>
      </w:r>
      <w:r w:rsidRPr="00AC1632">
        <w:rPr>
          <w:spacing w:val="-12"/>
          <w:sz w:val="20"/>
          <w:szCs w:val="20"/>
        </w:rPr>
        <w:t xml:space="preserve"> </w:t>
      </w:r>
      <w:r w:rsidRPr="00AC1632">
        <w:rPr>
          <w:spacing w:val="-1"/>
          <w:sz w:val="20"/>
          <w:szCs w:val="20"/>
        </w:rPr>
        <w:t>reproduction.</w:t>
      </w:r>
      <w:r w:rsidRPr="00AC1632">
        <w:rPr>
          <w:spacing w:val="-10"/>
          <w:sz w:val="20"/>
          <w:szCs w:val="20"/>
        </w:rPr>
        <w:t xml:space="preserve"> </w:t>
      </w:r>
    </w:p>
    <w:p w14:paraId="656B1110" w14:textId="77777777" w:rsidR="001C2E03" w:rsidRPr="00AC1632" w:rsidRDefault="001C2E03" w:rsidP="00C97343">
      <w:pPr>
        <w:pStyle w:val="BodyText"/>
        <w:widowControl w:val="0"/>
        <w:numPr>
          <w:ilvl w:val="0"/>
          <w:numId w:val="126"/>
        </w:numPr>
        <w:autoSpaceDE w:val="0"/>
        <w:autoSpaceDN w:val="0"/>
        <w:spacing w:after="240"/>
        <w:rPr>
          <w:sz w:val="20"/>
          <w:szCs w:val="20"/>
        </w:rPr>
      </w:pPr>
      <w:r w:rsidRPr="00AC1632">
        <w:rPr>
          <w:spacing w:val="-1"/>
          <w:sz w:val="20"/>
          <w:szCs w:val="20"/>
        </w:rPr>
        <w:t>This</w:t>
      </w:r>
      <w:r w:rsidRPr="00AC1632">
        <w:rPr>
          <w:spacing w:val="-10"/>
          <w:sz w:val="20"/>
          <w:szCs w:val="20"/>
        </w:rPr>
        <w:t xml:space="preserve"> </w:t>
      </w:r>
      <w:r w:rsidRPr="00AC1632">
        <w:rPr>
          <w:spacing w:val="-1"/>
          <w:sz w:val="20"/>
          <w:szCs w:val="20"/>
        </w:rPr>
        <w:t>help</w:t>
      </w:r>
      <w:r w:rsidRPr="00AC1632">
        <w:rPr>
          <w:spacing w:val="-12"/>
          <w:sz w:val="20"/>
          <w:szCs w:val="20"/>
        </w:rPr>
        <w:t xml:space="preserve"> </w:t>
      </w:r>
      <w:r w:rsidRPr="00AC1632">
        <w:rPr>
          <w:spacing w:val="-1"/>
          <w:sz w:val="20"/>
          <w:szCs w:val="20"/>
        </w:rPr>
        <w:t>them</w:t>
      </w:r>
      <w:r w:rsidRPr="00AC1632">
        <w:rPr>
          <w:spacing w:val="-22"/>
          <w:sz w:val="20"/>
          <w:szCs w:val="20"/>
        </w:rPr>
        <w:t xml:space="preserve"> </w:t>
      </w:r>
      <w:r w:rsidRPr="00AC1632">
        <w:rPr>
          <w:spacing w:val="-1"/>
          <w:sz w:val="20"/>
          <w:szCs w:val="20"/>
        </w:rPr>
        <w:t>to</w:t>
      </w:r>
      <w:r w:rsidRPr="00AC1632">
        <w:rPr>
          <w:spacing w:val="-12"/>
          <w:sz w:val="20"/>
          <w:szCs w:val="20"/>
        </w:rPr>
        <w:t xml:space="preserve"> </w:t>
      </w:r>
      <w:r w:rsidRPr="00AC1632">
        <w:rPr>
          <w:spacing w:val="-1"/>
          <w:sz w:val="20"/>
          <w:szCs w:val="20"/>
        </w:rPr>
        <w:t>understand</w:t>
      </w:r>
      <w:r w:rsidRPr="00AC1632">
        <w:rPr>
          <w:spacing w:val="-11"/>
          <w:sz w:val="20"/>
          <w:szCs w:val="20"/>
        </w:rPr>
        <w:t xml:space="preserve"> </w:t>
      </w:r>
      <w:r w:rsidRPr="00AC1632">
        <w:rPr>
          <w:spacing w:val="-1"/>
          <w:sz w:val="20"/>
          <w:szCs w:val="20"/>
        </w:rPr>
        <w:t>how</w:t>
      </w:r>
      <w:r w:rsidRPr="00AC1632">
        <w:rPr>
          <w:spacing w:val="-13"/>
          <w:sz w:val="20"/>
          <w:szCs w:val="20"/>
        </w:rPr>
        <w:t xml:space="preserve"> </w:t>
      </w:r>
      <w:r w:rsidRPr="00AC1632">
        <w:rPr>
          <w:spacing w:val="-1"/>
          <w:sz w:val="20"/>
          <w:szCs w:val="20"/>
        </w:rPr>
        <w:t>different</w:t>
      </w:r>
      <w:r w:rsidRPr="00AC1632">
        <w:rPr>
          <w:spacing w:val="-7"/>
          <w:sz w:val="20"/>
          <w:szCs w:val="20"/>
        </w:rPr>
        <w:t xml:space="preserve"> </w:t>
      </w:r>
      <w:r w:rsidRPr="00AC1632">
        <w:rPr>
          <w:sz w:val="20"/>
          <w:szCs w:val="20"/>
        </w:rPr>
        <w:t>plant</w:t>
      </w:r>
      <w:r w:rsidRPr="00AC1632">
        <w:rPr>
          <w:spacing w:val="-12"/>
          <w:sz w:val="20"/>
          <w:szCs w:val="20"/>
        </w:rPr>
        <w:t xml:space="preserve"> </w:t>
      </w:r>
      <w:r w:rsidRPr="00AC1632">
        <w:rPr>
          <w:sz w:val="20"/>
          <w:szCs w:val="20"/>
        </w:rPr>
        <w:t>tissue</w:t>
      </w:r>
      <w:r w:rsidRPr="00AC1632">
        <w:rPr>
          <w:spacing w:val="-13"/>
          <w:sz w:val="20"/>
          <w:szCs w:val="20"/>
        </w:rPr>
        <w:t xml:space="preserve"> </w:t>
      </w:r>
      <w:r w:rsidRPr="00AC1632">
        <w:rPr>
          <w:sz w:val="20"/>
          <w:szCs w:val="20"/>
        </w:rPr>
        <w:t>structure</w:t>
      </w:r>
      <w:r w:rsidRPr="00AC1632">
        <w:rPr>
          <w:spacing w:val="-57"/>
          <w:sz w:val="20"/>
          <w:szCs w:val="20"/>
        </w:rPr>
        <w:t xml:space="preserve"> </w:t>
      </w:r>
      <w:r w:rsidRPr="00AC1632">
        <w:rPr>
          <w:sz w:val="20"/>
          <w:szCs w:val="20"/>
        </w:rPr>
        <w:t>evolve</w:t>
      </w:r>
      <w:r w:rsidRPr="00AC1632">
        <w:rPr>
          <w:spacing w:val="-12"/>
          <w:sz w:val="20"/>
          <w:szCs w:val="20"/>
        </w:rPr>
        <w:t xml:space="preserve"> </w:t>
      </w:r>
      <w:r w:rsidRPr="00AC1632">
        <w:rPr>
          <w:sz w:val="20"/>
          <w:szCs w:val="20"/>
        </w:rPr>
        <w:t>and</w:t>
      </w:r>
      <w:r w:rsidRPr="00AC1632">
        <w:rPr>
          <w:spacing w:val="-6"/>
          <w:sz w:val="20"/>
          <w:szCs w:val="20"/>
        </w:rPr>
        <w:t xml:space="preserve"> </w:t>
      </w:r>
      <w:r w:rsidRPr="00AC1632">
        <w:rPr>
          <w:sz w:val="20"/>
          <w:szCs w:val="20"/>
        </w:rPr>
        <w:t>modify</w:t>
      </w:r>
      <w:r w:rsidRPr="00AC1632">
        <w:rPr>
          <w:spacing w:val="-15"/>
          <w:sz w:val="20"/>
          <w:szCs w:val="20"/>
        </w:rPr>
        <w:t xml:space="preserve"> </w:t>
      </w:r>
      <w:r w:rsidRPr="00AC1632">
        <w:rPr>
          <w:sz w:val="20"/>
          <w:szCs w:val="20"/>
        </w:rPr>
        <w:t>their</w:t>
      </w:r>
      <w:r w:rsidRPr="00AC1632">
        <w:rPr>
          <w:spacing w:val="-4"/>
          <w:sz w:val="20"/>
          <w:szCs w:val="20"/>
        </w:rPr>
        <w:t xml:space="preserve"> </w:t>
      </w:r>
      <w:r w:rsidRPr="00AC1632">
        <w:rPr>
          <w:sz w:val="20"/>
          <w:szCs w:val="20"/>
        </w:rPr>
        <w:t>functions</w:t>
      </w:r>
      <w:r w:rsidRPr="00AC1632">
        <w:rPr>
          <w:spacing w:val="-13"/>
          <w:sz w:val="20"/>
          <w:szCs w:val="20"/>
        </w:rPr>
        <w:t xml:space="preserve"> </w:t>
      </w:r>
      <w:r w:rsidRPr="00AC1632">
        <w:rPr>
          <w:sz w:val="20"/>
          <w:szCs w:val="20"/>
        </w:rPr>
        <w:t>with</w:t>
      </w:r>
      <w:r w:rsidRPr="00AC1632">
        <w:rPr>
          <w:spacing w:val="-15"/>
          <w:sz w:val="20"/>
          <w:szCs w:val="20"/>
        </w:rPr>
        <w:t xml:space="preserve"> </w:t>
      </w:r>
      <w:r w:rsidRPr="00AC1632">
        <w:rPr>
          <w:sz w:val="20"/>
          <w:szCs w:val="20"/>
        </w:rPr>
        <w:t>respect</w:t>
      </w:r>
      <w:r w:rsidRPr="00AC1632">
        <w:rPr>
          <w:spacing w:val="-6"/>
          <w:sz w:val="20"/>
          <w:szCs w:val="20"/>
        </w:rPr>
        <w:t xml:space="preserve"> </w:t>
      </w:r>
      <w:r w:rsidRPr="00AC1632">
        <w:rPr>
          <w:sz w:val="20"/>
          <w:szCs w:val="20"/>
        </w:rPr>
        <w:t>to</w:t>
      </w:r>
      <w:r w:rsidRPr="00AC1632">
        <w:rPr>
          <w:spacing w:val="-15"/>
          <w:sz w:val="20"/>
          <w:szCs w:val="20"/>
        </w:rPr>
        <w:t xml:space="preserve"> </w:t>
      </w:r>
      <w:r w:rsidRPr="00AC1632">
        <w:rPr>
          <w:sz w:val="20"/>
          <w:szCs w:val="20"/>
        </w:rPr>
        <w:t>their</w:t>
      </w:r>
      <w:r w:rsidRPr="00AC1632">
        <w:rPr>
          <w:spacing w:val="-9"/>
          <w:sz w:val="20"/>
          <w:szCs w:val="20"/>
        </w:rPr>
        <w:t xml:space="preserve"> </w:t>
      </w:r>
      <w:r w:rsidRPr="00AC1632">
        <w:rPr>
          <w:sz w:val="20"/>
          <w:szCs w:val="20"/>
        </w:rPr>
        <w:t>environment. Also,</w:t>
      </w:r>
      <w:r w:rsidRPr="00AC1632">
        <w:rPr>
          <w:spacing w:val="-9"/>
          <w:sz w:val="20"/>
          <w:szCs w:val="20"/>
        </w:rPr>
        <w:t xml:space="preserve"> </w:t>
      </w:r>
      <w:r w:rsidRPr="00AC1632">
        <w:rPr>
          <w:sz w:val="20"/>
          <w:szCs w:val="20"/>
        </w:rPr>
        <w:t>to</w:t>
      </w:r>
      <w:r w:rsidRPr="00AC1632">
        <w:rPr>
          <w:spacing w:val="-6"/>
          <w:sz w:val="20"/>
          <w:szCs w:val="20"/>
        </w:rPr>
        <w:t xml:space="preserve"> </w:t>
      </w:r>
      <w:r w:rsidRPr="00AC1632">
        <w:rPr>
          <w:sz w:val="20"/>
          <w:szCs w:val="20"/>
        </w:rPr>
        <w:t>make</w:t>
      </w:r>
      <w:r w:rsidRPr="00AC1632">
        <w:rPr>
          <w:spacing w:val="-12"/>
          <w:sz w:val="20"/>
          <w:szCs w:val="20"/>
        </w:rPr>
        <w:t xml:space="preserve"> </w:t>
      </w:r>
      <w:r w:rsidRPr="00AC1632">
        <w:rPr>
          <w:sz w:val="20"/>
          <w:szCs w:val="20"/>
        </w:rPr>
        <w:t>them</w:t>
      </w:r>
      <w:r w:rsidRPr="00AC1632">
        <w:rPr>
          <w:spacing w:val="-15"/>
          <w:sz w:val="20"/>
          <w:szCs w:val="20"/>
        </w:rPr>
        <w:t xml:space="preserve"> </w:t>
      </w:r>
      <w:r w:rsidRPr="00AC1632">
        <w:rPr>
          <w:sz w:val="20"/>
          <w:szCs w:val="20"/>
        </w:rPr>
        <w:t>aware</w:t>
      </w:r>
      <w:r w:rsidRPr="00AC1632">
        <w:rPr>
          <w:spacing w:val="-57"/>
          <w:sz w:val="20"/>
          <w:szCs w:val="20"/>
        </w:rPr>
        <w:t xml:space="preserve"> </w:t>
      </w:r>
      <w:r w:rsidRPr="00AC1632">
        <w:rPr>
          <w:sz w:val="20"/>
          <w:szCs w:val="20"/>
        </w:rPr>
        <w:t>about</w:t>
      </w:r>
      <w:r w:rsidRPr="00AC1632">
        <w:rPr>
          <w:spacing w:val="6"/>
          <w:sz w:val="20"/>
          <w:szCs w:val="20"/>
        </w:rPr>
        <w:t xml:space="preserve"> </w:t>
      </w:r>
      <w:r w:rsidRPr="00AC1632">
        <w:rPr>
          <w:sz w:val="20"/>
          <w:szCs w:val="20"/>
        </w:rPr>
        <w:t>identification,</w:t>
      </w:r>
      <w:r w:rsidRPr="00AC1632">
        <w:rPr>
          <w:spacing w:val="3"/>
          <w:sz w:val="20"/>
          <w:szCs w:val="20"/>
        </w:rPr>
        <w:t xml:space="preserve"> </w:t>
      </w:r>
      <w:r w:rsidRPr="00AC1632">
        <w:rPr>
          <w:sz w:val="20"/>
          <w:szCs w:val="20"/>
        </w:rPr>
        <w:t>nomenclature and</w:t>
      </w:r>
      <w:r w:rsidRPr="00AC1632">
        <w:rPr>
          <w:spacing w:val="2"/>
          <w:sz w:val="20"/>
          <w:szCs w:val="20"/>
        </w:rPr>
        <w:t xml:space="preserve"> </w:t>
      </w:r>
      <w:r w:rsidRPr="00AC1632">
        <w:rPr>
          <w:sz w:val="20"/>
          <w:szCs w:val="20"/>
        </w:rPr>
        <w:t>classification.</w:t>
      </w:r>
    </w:p>
    <w:bookmarkEnd w:id="362"/>
    <w:p w14:paraId="577A8AD9" w14:textId="77777777" w:rsidR="001C2E03" w:rsidRPr="00AC1632" w:rsidRDefault="001C2E03" w:rsidP="00A34D47">
      <w:pPr>
        <w:widowControl w:val="0"/>
        <w:autoSpaceDE w:val="0"/>
        <w:autoSpaceDN w:val="0"/>
        <w:adjustRightInd w:val="0"/>
        <w:spacing w:after="0" w:line="240" w:lineRule="auto"/>
        <w:jc w:val="both"/>
        <w:rPr>
          <w:rFonts w:ascii="Times New Roman" w:hAnsi="Times New Roman" w:cs="Times New Roman"/>
          <w:b/>
          <w:bCs/>
          <w:sz w:val="20"/>
          <w:szCs w:val="20"/>
          <w:u w:val="single"/>
          <w:lang w:val="en-IN" w:bidi="hi-IN"/>
        </w:rPr>
      </w:pPr>
      <w:r w:rsidRPr="00AC1632">
        <w:rPr>
          <w:rFonts w:ascii="Times New Roman" w:hAnsi="Times New Roman" w:cs="Times New Roman"/>
          <w:b/>
          <w:bCs/>
          <w:sz w:val="20"/>
          <w:szCs w:val="20"/>
          <w:u w:val="single"/>
          <w:lang w:val="en-IN" w:bidi="hi-IN"/>
        </w:rPr>
        <w:t>Course Learning Outcomes:</w:t>
      </w:r>
    </w:p>
    <w:p w14:paraId="132D8039" w14:textId="77777777" w:rsidR="001C2E03" w:rsidRPr="00AC1632" w:rsidRDefault="001C2E03" w:rsidP="00C97343">
      <w:pPr>
        <w:pStyle w:val="BodyText"/>
        <w:widowControl w:val="0"/>
        <w:numPr>
          <w:ilvl w:val="0"/>
          <w:numId w:val="127"/>
        </w:numPr>
        <w:autoSpaceDE w:val="0"/>
        <w:autoSpaceDN w:val="0"/>
        <w:rPr>
          <w:sz w:val="20"/>
          <w:szCs w:val="20"/>
        </w:rPr>
      </w:pPr>
      <w:r w:rsidRPr="00AC1632">
        <w:rPr>
          <w:sz w:val="20"/>
          <w:szCs w:val="20"/>
        </w:rPr>
        <w:t>Knowledge regarding anatomy equipped the students to identify different types of tissues and</w:t>
      </w:r>
      <w:r w:rsidRPr="00AC1632">
        <w:rPr>
          <w:spacing w:val="-57"/>
          <w:sz w:val="20"/>
          <w:szCs w:val="20"/>
        </w:rPr>
        <w:t xml:space="preserve"> </w:t>
      </w:r>
      <w:r w:rsidRPr="00AC1632">
        <w:rPr>
          <w:sz w:val="20"/>
          <w:szCs w:val="20"/>
        </w:rPr>
        <w:t xml:space="preserve">make them able to correlate their physiology in a better away. </w:t>
      </w:r>
    </w:p>
    <w:p w14:paraId="539CD8EE" w14:textId="77777777" w:rsidR="001C2E03" w:rsidRPr="00AC1632" w:rsidRDefault="001C2E03" w:rsidP="00C97343">
      <w:pPr>
        <w:pStyle w:val="BodyText"/>
        <w:widowControl w:val="0"/>
        <w:numPr>
          <w:ilvl w:val="0"/>
          <w:numId w:val="127"/>
        </w:numPr>
        <w:autoSpaceDE w:val="0"/>
        <w:autoSpaceDN w:val="0"/>
        <w:rPr>
          <w:sz w:val="20"/>
          <w:szCs w:val="20"/>
        </w:rPr>
      </w:pPr>
      <w:r w:rsidRPr="00AC1632">
        <w:rPr>
          <w:sz w:val="20"/>
          <w:szCs w:val="20"/>
        </w:rPr>
        <w:t>This will also help them to</w:t>
      </w:r>
      <w:r w:rsidRPr="00AC1632">
        <w:rPr>
          <w:spacing w:val="1"/>
          <w:sz w:val="20"/>
          <w:szCs w:val="20"/>
        </w:rPr>
        <w:t xml:space="preserve"> </w:t>
      </w:r>
      <w:r w:rsidRPr="00AC1632">
        <w:rPr>
          <w:sz w:val="20"/>
          <w:szCs w:val="20"/>
        </w:rPr>
        <w:t>understand how different plant tissue evolve and modify their structure and functions with</w:t>
      </w:r>
      <w:r w:rsidRPr="00AC1632">
        <w:rPr>
          <w:spacing w:val="1"/>
          <w:sz w:val="20"/>
          <w:szCs w:val="20"/>
        </w:rPr>
        <w:t xml:space="preserve"> </w:t>
      </w:r>
      <w:r w:rsidRPr="00AC1632">
        <w:rPr>
          <w:sz w:val="20"/>
          <w:szCs w:val="20"/>
        </w:rPr>
        <w:t xml:space="preserve">respect to their environment. </w:t>
      </w:r>
    </w:p>
    <w:p w14:paraId="433B1494" w14:textId="77777777" w:rsidR="001C2E03" w:rsidRPr="00AC1632" w:rsidRDefault="001C2E03" w:rsidP="00C97343">
      <w:pPr>
        <w:pStyle w:val="BodyText"/>
        <w:widowControl w:val="0"/>
        <w:numPr>
          <w:ilvl w:val="0"/>
          <w:numId w:val="127"/>
        </w:numPr>
        <w:autoSpaceDE w:val="0"/>
        <w:autoSpaceDN w:val="0"/>
        <w:rPr>
          <w:sz w:val="20"/>
          <w:szCs w:val="20"/>
        </w:rPr>
      </w:pPr>
      <w:r w:rsidRPr="00AC1632">
        <w:rPr>
          <w:sz w:val="20"/>
          <w:szCs w:val="20"/>
        </w:rPr>
        <w:t>Knowledge regarding embryology make them understand how</w:t>
      </w:r>
      <w:r w:rsidRPr="00AC1632">
        <w:rPr>
          <w:spacing w:val="1"/>
          <w:sz w:val="20"/>
          <w:szCs w:val="20"/>
        </w:rPr>
        <w:t xml:space="preserve"> </w:t>
      </w:r>
      <w:r w:rsidRPr="00AC1632">
        <w:rPr>
          <w:sz w:val="20"/>
          <w:szCs w:val="20"/>
        </w:rPr>
        <w:t xml:space="preserve">reproduction play significant role in defining population structure and natural diversity. </w:t>
      </w:r>
    </w:p>
    <w:p w14:paraId="4C913DBE" w14:textId="77777777" w:rsidR="001C2E03" w:rsidRPr="00AC1632" w:rsidRDefault="001C2E03" w:rsidP="00C97343">
      <w:pPr>
        <w:pStyle w:val="BodyText"/>
        <w:widowControl w:val="0"/>
        <w:numPr>
          <w:ilvl w:val="0"/>
          <w:numId w:val="127"/>
        </w:numPr>
        <w:autoSpaceDE w:val="0"/>
        <w:autoSpaceDN w:val="0"/>
        <w:spacing w:after="240"/>
        <w:rPr>
          <w:sz w:val="20"/>
          <w:szCs w:val="20"/>
        </w:rPr>
      </w:pPr>
      <w:r w:rsidRPr="00AC1632">
        <w:rPr>
          <w:sz w:val="20"/>
          <w:szCs w:val="20"/>
        </w:rPr>
        <w:t>Also,</w:t>
      </w:r>
      <w:r w:rsidRPr="00AC1632">
        <w:rPr>
          <w:spacing w:val="1"/>
          <w:sz w:val="20"/>
          <w:szCs w:val="20"/>
        </w:rPr>
        <w:t xml:space="preserve"> </w:t>
      </w:r>
      <w:r w:rsidRPr="00AC1632">
        <w:rPr>
          <w:sz w:val="20"/>
          <w:szCs w:val="20"/>
        </w:rPr>
        <w:t>after successful completion of the course the student shall have adequate knowledge about the</w:t>
      </w:r>
      <w:r w:rsidRPr="00AC1632">
        <w:rPr>
          <w:spacing w:val="-57"/>
          <w:sz w:val="20"/>
          <w:szCs w:val="20"/>
        </w:rPr>
        <w:t xml:space="preserve"> </w:t>
      </w:r>
      <w:r w:rsidRPr="00AC1632">
        <w:rPr>
          <w:sz w:val="20"/>
          <w:szCs w:val="20"/>
        </w:rPr>
        <w:t>basic</w:t>
      </w:r>
      <w:r w:rsidRPr="00AC1632">
        <w:rPr>
          <w:spacing w:val="-1"/>
          <w:sz w:val="20"/>
          <w:szCs w:val="20"/>
        </w:rPr>
        <w:t xml:space="preserve"> </w:t>
      </w:r>
      <w:r w:rsidRPr="00AC1632">
        <w:rPr>
          <w:sz w:val="20"/>
          <w:szCs w:val="20"/>
        </w:rPr>
        <w:t>principle and nomenclature of</w:t>
      </w:r>
      <w:r w:rsidRPr="00AC1632">
        <w:rPr>
          <w:spacing w:val="-7"/>
          <w:sz w:val="20"/>
          <w:szCs w:val="20"/>
        </w:rPr>
        <w:t xml:space="preserve"> </w:t>
      </w:r>
      <w:r w:rsidRPr="00AC1632">
        <w:rPr>
          <w:sz w:val="20"/>
          <w:szCs w:val="20"/>
        </w:rPr>
        <w:t>plant</w:t>
      </w:r>
      <w:r w:rsidRPr="00AC1632">
        <w:rPr>
          <w:spacing w:val="5"/>
          <w:sz w:val="20"/>
          <w:szCs w:val="20"/>
        </w:rPr>
        <w:t xml:space="preserve"> </w:t>
      </w:r>
      <w:r w:rsidRPr="00AC1632">
        <w:rPr>
          <w:sz w:val="20"/>
          <w:szCs w:val="20"/>
        </w:rPr>
        <w:t>classification,</w:t>
      </w:r>
      <w:r w:rsidRPr="00AC1632">
        <w:rPr>
          <w:spacing w:val="3"/>
          <w:sz w:val="20"/>
          <w:szCs w:val="20"/>
        </w:rPr>
        <w:t xml:space="preserve"> </w:t>
      </w:r>
      <w:r w:rsidRPr="00AC1632">
        <w:rPr>
          <w:sz w:val="20"/>
          <w:szCs w:val="20"/>
        </w:rPr>
        <w:t>herbarium</w:t>
      </w:r>
      <w:r w:rsidRPr="00AC1632">
        <w:rPr>
          <w:spacing w:val="-9"/>
          <w:sz w:val="20"/>
          <w:szCs w:val="20"/>
        </w:rPr>
        <w:t xml:space="preserve"> </w:t>
      </w:r>
      <w:r w:rsidRPr="00AC1632">
        <w:rPr>
          <w:sz w:val="20"/>
          <w:szCs w:val="20"/>
        </w:rPr>
        <w:t>preparation.</w:t>
      </w:r>
    </w:p>
    <w:p w14:paraId="7AFA82E7" w14:textId="77777777" w:rsidR="001C2E03" w:rsidRPr="003135A8" w:rsidRDefault="001C2E03" w:rsidP="00A34D47">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3135A8">
        <w:rPr>
          <w:rFonts w:ascii="Times New Roman" w:hAnsi="Times New Roman" w:cs="Times New Roman"/>
          <w:b/>
          <w:bCs/>
          <w:u w:val="single"/>
          <w:lang w:val="en-IN" w:bidi="hi-IN"/>
        </w:rPr>
        <w:t>Course Content:</w:t>
      </w:r>
    </w:p>
    <w:p w14:paraId="777CD2CC" w14:textId="337DD369" w:rsidR="001C2E03" w:rsidRPr="003135A8" w:rsidRDefault="001C2E03" w:rsidP="00A34D47">
      <w:pPr>
        <w:tabs>
          <w:tab w:val="left" w:pos="7387"/>
        </w:tabs>
        <w:spacing w:after="0" w:line="240" w:lineRule="auto"/>
        <w:ind w:right="417"/>
        <w:jc w:val="both"/>
        <w:rPr>
          <w:rFonts w:ascii="Times New Roman" w:hAnsi="Times New Roman" w:cs="Times New Roman"/>
          <w:b/>
        </w:rPr>
      </w:pPr>
      <w:r w:rsidRPr="003135A8">
        <w:rPr>
          <w:rFonts w:ascii="Times New Roman" w:hAnsi="Times New Roman" w:cs="Times New Roman"/>
          <w:b/>
        </w:rPr>
        <w:t>Unit</w:t>
      </w:r>
      <w:r w:rsidRPr="003135A8">
        <w:rPr>
          <w:rFonts w:ascii="Times New Roman" w:hAnsi="Times New Roman" w:cs="Times New Roman"/>
          <w:b/>
          <w:spacing w:val="1"/>
        </w:rPr>
        <w:t xml:space="preserve"> </w:t>
      </w:r>
      <w:r w:rsidRPr="003135A8">
        <w:rPr>
          <w:rFonts w:ascii="Times New Roman" w:hAnsi="Times New Roman" w:cs="Times New Roman"/>
          <w:b/>
        </w:rPr>
        <w:t>1:</w:t>
      </w:r>
      <w:r w:rsidRPr="003135A8">
        <w:rPr>
          <w:rFonts w:ascii="Times New Roman" w:hAnsi="Times New Roman" w:cs="Times New Roman"/>
          <w:b/>
          <w:spacing w:val="4"/>
        </w:rPr>
        <w:t xml:space="preserve"> </w:t>
      </w:r>
      <w:r w:rsidRPr="003135A8">
        <w:rPr>
          <w:rFonts w:ascii="Times New Roman" w:hAnsi="Times New Roman" w:cs="Times New Roman"/>
          <w:b/>
        </w:rPr>
        <w:t>Meristematic</w:t>
      </w:r>
      <w:r w:rsidRPr="003135A8">
        <w:rPr>
          <w:rFonts w:ascii="Times New Roman" w:hAnsi="Times New Roman" w:cs="Times New Roman"/>
          <w:b/>
          <w:spacing w:val="5"/>
        </w:rPr>
        <w:t xml:space="preserve"> </w:t>
      </w:r>
      <w:r w:rsidRPr="003135A8">
        <w:rPr>
          <w:rFonts w:ascii="Times New Roman" w:hAnsi="Times New Roman" w:cs="Times New Roman"/>
          <w:b/>
        </w:rPr>
        <w:t>and</w:t>
      </w:r>
      <w:r w:rsidRPr="003135A8">
        <w:rPr>
          <w:rFonts w:ascii="Times New Roman" w:hAnsi="Times New Roman" w:cs="Times New Roman"/>
          <w:b/>
          <w:spacing w:val="2"/>
        </w:rPr>
        <w:t xml:space="preserve"> </w:t>
      </w:r>
      <w:r w:rsidRPr="003135A8">
        <w:rPr>
          <w:rFonts w:ascii="Times New Roman" w:hAnsi="Times New Roman" w:cs="Times New Roman"/>
          <w:b/>
        </w:rPr>
        <w:t>permanent</w:t>
      </w:r>
      <w:r w:rsidRPr="003135A8">
        <w:rPr>
          <w:rFonts w:ascii="Times New Roman" w:hAnsi="Times New Roman" w:cs="Times New Roman"/>
          <w:b/>
          <w:spacing w:val="6"/>
        </w:rPr>
        <w:t xml:space="preserve"> </w:t>
      </w:r>
      <w:r w:rsidRPr="003135A8">
        <w:rPr>
          <w:rFonts w:ascii="Times New Roman" w:hAnsi="Times New Roman" w:cs="Times New Roman"/>
          <w:b/>
        </w:rPr>
        <w:t>tissues</w:t>
      </w:r>
      <w:r>
        <w:rPr>
          <w:rFonts w:ascii="Times New Roman" w:hAnsi="Times New Roman" w:cs="Times New Roman"/>
          <w:b/>
        </w:rPr>
        <w:tab/>
      </w:r>
    </w:p>
    <w:p w14:paraId="1702C20E" w14:textId="539AB4AA" w:rsidR="001C2E03" w:rsidRPr="001C2E03" w:rsidRDefault="001C2E03" w:rsidP="00A34D47">
      <w:pPr>
        <w:pStyle w:val="BodyText"/>
        <w:spacing w:after="240"/>
        <w:rPr>
          <w:b/>
          <w:sz w:val="22"/>
          <w:szCs w:val="22"/>
        </w:rPr>
      </w:pPr>
      <w:r w:rsidRPr="003135A8">
        <w:rPr>
          <w:sz w:val="22"/>
          <w:szCs w:val="22"/>
        </w:rPr>
        <w:t>Root</w:t>
      </w:r>
      <w:r w:rsidRPr="003135A8">
        <w:rPr>
          <w:spacing w:val="15"/>
          <w:sz w:val="22"/>
          <w:szCs w:val="22"/>
        </w:rPr>
        <w:t xml:space="preserve"> </w:t>
      </w:r>
      <w:r w:rsidRPr="003135A8">
        <w:rPr>
          <w:sz w:val="22"/>
          <w:szCs w:val="22"/>
        </w:rPr>
        <w:t>and</w:t>
      </w:r>
      <w:r w:rsidRPr="003135A8">
        <w:rPr>
          <w:spacing w:val="13"/>
          <w:sz w:val="22"/>
          <w:szCs w:val="22"/>
        </w:rPr>
        <w:t xml:space="preserve"> </w:t>
      </w:r>
      <w:r w:rsidRPr="003135A8">
        <w:rPr>
          <w:sz w:val="22"/>
          <w:szCs w:val="22"/>
        </w:rPr>
        <w:t>shoot</w:t>
      </w:r>
      <w:r w:rsidRPr="003135A8">
        <w:rPr>
          <w:spacing w:val="10"/>
          <w:sz w:val="22"/>
          <w:szCs w:val="22"/>
        </w:rPr>
        <w:t xml:space="preserve"> </w:t>
      </w:r>
      <w:r w:rsidRPr="003135A8">
        <w:rPr>
          <w:sz w:val="22"/>
          <w:szCs w:val="22"/>
        </w:rPr>
        <w:t>apical</w:t>
      </w:r>
      <w:r w:rsidRPr="003135A8">
        <w:rPr>
          <w:spacing w:val="13"/>
          <w:sz w:val="22"/>
          <w:szCs w:val="22"/>
        </w:rPr>
        <w:t xml:space="preserve"> </w:t>
      </w:r>
      <w:r w:rsidRPr="003135A8">
        <w:rPr>
          <w:sz w:val="22"/>
          <w:szCs w:val="22"/>
        </w:rPr>
        <w:t>meristems;</w:t>
      </w:r>
      <w:r w:rsidRPr="003135A8">
        <w:rPr>
          <w:spacing w:val="17"/>
          <w:sz w:val="22"/>
          <w:szCs w:val="22"/>
        </w:rPr>
        <w:t xml:space="preserve"> </w:t>
      </w:r>
      <w:r w:rsidRPr="003135A8">
        <w:rPr>
          <w:sz w:val="22"/>
          <w:szCs w:val="22"/>
        </w:rPr>
        <w:t>Simple</w:t>
      </w:r>
      <w:r w:rsidRPr="003135A8">
        <w:rPr>
          <w:spacing w:val="14"/>
          <w:sz w:val="22"/>
          <w:szCs w:val="22"/>
        </w:rPr>
        <w:t xml:space="preserve"> </w:t>
      </w:r>
      <w:r w:rsidRPr="003135A8">
        <w:rPr>
          <w:sz w:val="22"/>
          <w:szCs w:val="22"/>
        </w:rPr>
        <w:t>and</w:t>
      </w:r>
      <w:r w:rsidRPr="003135A8">
        <w:rPr>
          <w:spacing w:val="13"/>
          <w:sz w:val="22"/>
          <w:szCs w:val="22"/>
        </w:rPr>
        <w:t xml:space="preserve"> </w:t>
      </w:r>
      <w:r w:rsidRPr="003135A8">
        <w:rPr>
          <w:sz w:val="22"/>
          <w:szCs w:val="22"/>
        </w:rPr>
        <w:t>complex</w:t>
      </w:r>
      <w:r w:rsidRPr="003135A8">
        <w:rPr>
          <w:spacing w:val="13"/>
          <w:sz w:val="22"/>
          <w:szCs w:val="22"/>
        </w:rPr>
        <w:t xml:space="preserve"> </w:t>
      </w:r>
      <w:r w:rsidRPr="003135A8">
        <w:rPr>
          <w:sz w:val="22"/>
          <w:szCs w:val="22"/>
        </w:rPr>
        <w:t>tissues</w:t>
      </w:r>
      <w:r>
        <w:rPr>
          <w:sz w:val="22"/>
          <w:szCs w:val="22"/>
        </w:rPr>
        <w:tab/>
      </w:r>
      <w:r>
        <w:rPr>
          <w:sz w:val="22"/>
          <w:szCs w:val="22"/>
        </w:rPr>
        <w:tab/>
      </w:r>
      <w:r>
        <w:rPr>
          <w:sz w:val="22"/>
          <w:szCs w:val="22"/>
        </w:rPr>
        <w:tab/>
      </w:r>
      <w:r>
        <w:rPr>
          <w:sz w:val="22"/>
          <w:szCs w:val="22"/>
        </w:rPr>
        <w:tab/>
      </w:r>
      <w:bookmarkStart w:id="363" w:name="_Toc136424916"/>
      <w:r>
        <w:rPr>
          <w:sz w:val="22"/>
          <w:szCs w:val="22"/>
        </w:rPr>
        <w:t xml:space="preserve">             </w:t>
      </w:r>
      <w:r w:rsidRPr="001C2E03">
        <w:rPr>
          <w:b/>
          <w:sz w:val="22"/>
          <w:szCs w:val="22"/>
        </w:rPr>
        <w:t>(8</w:t>
      </w:r>
      <w:r w:rsidRPr="001C2E03">
        <w:rPr>
          <w:b/>
          <w:spacing w:val="11"/>
          <w:sz w:val="22"/>
          <w:szCs w:val="22"/>
        </w:rPr>
        <w:t xml:space="preserve"> </w:t>
      </w:r>
      <w:r w:rsidRPr="001C2E03">
        <w:rPr>
          <w:b/>
          <w:sz w:val="22"/>
          <w:szCs w:val="22"/>
        </w:rPr>
        <w:t>lectures)</w:t>
      </w:r>
      <w:bookmarkEnd w:id="363"/>
    </w:p>
    <w:p w14:paraId="7B3FE7B2" w14:textId="28AB33F2" w:rsidR="001C2E03" w:rsidRPr="001C2E03" w:rsidRDefault="001C2E03" w:rsidP="00A34D47">
      <w:pPr>
        <w:spacing w:after="0" w:line="240" w:lineRule="auto"/>
        <w:jc w:val="both"/>
        <w:rPr>
          <w:rFonts w:ascii="Times New Roman" w:hAnsi="Times New Roman" w:cs="Times New Roman"/>
          <w:b/>
        </w:rPr>
      </w:pPr>
      <w:r w:rsidRPr="003135A8">
        <w:rPr>
          <w:rFonts w:ascii="Times New Roman" w:hAnsi="Times New Roman" w:cs="Times New Roman"/>
          <w:b/>
        </w:rPr>
        <w:t>Unit</w:t>
      </w:r>
      <w:r w:rsidRPr="003135A8">
        <w:rPr>
          <w:rFonts w:ascii="Times New Roman" w:hAnsi="Times New Roman" w:cs="Times New Roman"/>
          <w:b/>
          <w:spacing w:val="9"/>
        </w:rPr>
        <w:t xml:space="preserve"> </w:t>
      </w:r>
      <w:r w:rsidRPr="003135A8">
        <w:rPr>
          <w:rFonts w:ascii="Times New Roman" w:hAnsi="Times New Roman" w:cs="Times New Roman"/>
          <w:b/>
        </w:rPr>
        <w:t>2:</w:t>
      </w:r>
      <w:r w:rsidRPr="003135A8">
        <w:rPr>
          <w:rFonts w:ascii="Times New Roman" w:hAnsi="Times New Roman" w:cs="Times New Roman"/>
          <w:b/>
          <w:spacing w:val="11"/>
        </w:rPr>
        <w:t xml:space="preserve"> </w:t>
      </w:r>
      <w:r w:rsidRPr="003135A8">
        <w:rPr>
          <w:rFonts w:ascii="Times New Roman" w:hAnsi="Times New Roman" w:cs="Times New Roman"/>
          <w:b/>
        </w:rPr>
        <w:t>Organs</w:t>
      </w:r>
      <w:r>
        <w:rPr>
          <w:rFonts w:ascii="Times New Roman" w:hAnsi="Times New Roman" w:cs="Times New Roman"/>
          <w:b/>
        </w:rPr>
        <w:t xml:space="preserve"> </w:t>
      </w:r>
      <w:r w:rsidRPr="001C2E03">
        <w:rPr>
          <w:rFonts w:ascii="Times New Roman" w:hAnsi="Times New Roman" w:cs="Times New Roman"/>
        </w:rPr>
        <w:t>Structure</w:t>
      </w:r>
      <w:r w:rsidRPr="001C2E03">
        <w:rPr>
          <w:rFonts w:ascii="Times New Roman" w:hAnsi="Times New Roman" w:cs="Times New Roman"/>
          <w:spacing w:val="11"/>
        </w:rPr>
        <w:t xml:space="preserve"> </w:t>
      </w:r>
      <w:r w:rsidRPr="001C2E03">
        <w:rPr>
          <w:rFonts w:ascii="Times New Roman" w:hAnsi="Times New Roman" w:cs="Times New Roman"/>
        </w:rPr>
        <w:t>of</w:t>
      </w:r>
      <w:r w:rsidRPr="001C2E03">
        <w:rPr>
          <w:rFonts w:ascii="Times New Roman" w:hAnsi="Times New Roman" w:cs="Times New Roman"/>
          <w:spacing w:val="12"/>
        </w:rPr>
        <w:t xml:space="preserve"> </w:t>
      </w:r>
      <w:r w:rsidRPr="001C2E03">
        <w:rPr>
          <w:rFonts w:ascii="Times New Roman" w:hAnsi="Times New Roman" w:cs="Times New Roman"/>
        </w:rPr>
        <w:t>dicot</w:t>
      </w:r>
      <w:r w:rsidRPr="001C2E03">
        <w:rPr>
          <w:rFonts w:ascii="Times New Roman" w:hAnsi="Times New Roman" w:cs="Times New Roman"/>
          <w:spacing w:val="7"/>
        </w:rPr>
        <w:t xml:space="preserve"> </w:t>
      </w:r>
      <w:r w:rsidRPr="001C2E03">
        <w:rPr>
          <w:rFonts w:ascii="Times New Roman" w:hAnsi="Times New Roman" w:cs="Times New Roman"/>
        </w:rPr>
        <w:t>and</w:t>
      </w:r>
      <w:r w:rsidRPr="001C2E03">
        <w:rPr>
          <w:rFonts w:ascii="Times New Roman" w:hAnsi="Times New Roman" w:cs="Times New Roman"/>
          <w:spacing w:val="11"/>
        </w:rPr>
        <w:t xml:space="preserve"> </w:t>
      </w:r>
      <w:r w:rsidRPr="001C2E03">
        <w:rPr>
          <w:rFonts w:ascii="Times New Roman" w:hAnsi="Times New Roman" w:cs="Times New Roman"/>
        </w:rPr>
        <w:t>monocot</w:t>
      </w:r>
      <w:r w:rsidRPr="001C2E03">
        <w:rPr>
          <w:rFonts w:ascii="Times New Roman" w:hAnsi="Times New Roman" w:cs="Times New Roman"/>
          <w:spacing w:val="10"/>
        </w:rPr>
        <w:t xml:space="preserve"> </w:t>
      </w:r>
      <w:r w:rsidRPr="001C2E03">
        <w:rPr>
          <w:rFonts w:ascii="Times New Roman" w:hAnsi="Times New Roman" w:cs="Times New Roman"/>
        </w:rPr>
        <w:t>root</w:t>
      </w:r>
      <w:r w:rsidRPr="001C2E03">
        <w:rPr>
          <w:rFonts w:ascii="Times New Roman" w:hAnsi="Times New Roman" w:cs="Times New Roman"/>
          <w:spacing w:val="9"/>
        </w:rPr>
        <w:t xml:space="preserve"> </w:t>
      </w:r>
      <w:r w:rsidRPr="001C2E03">
        <w:rPr>
          <w:rFonts w:ascii="Times New Roman" w:hAnsi="Times New Roman" w:cs="Times New Roman"/>
        </w:rPr>
        <w:t>stem</w:t>
      </w:r>
      <w:r w:rsidRPr="001C2E03">
        <w:rPr>
          <w:rFonts w:ascii="Times New Roman" w:hAnsi="Times New Roman" w:cs="Times New Roman"/>
          <w:spacing w:val="9"/>
        </w:rPr>
        <w:t xml:space="preserve"> </w:t>
      </w:r>
      <w:r w:rsidRPr="001C2E03">
        <w:rPr>
          <w:rFonts w:ascii="Times New Roman" w:hAnsi="Times New Roman" w:cs="Times New Roman"/>
        </w:rPr>
        <w:t>and</w:t>
      </w:r>
      <w:r w:rsidRPr="001C2E03">
        <w:rPr>
          <w:rFonts w:ascii="Times New Roman" w:hAnsi="Times New Roman" w:cs="Times New Roman"/>
          <w:spacing w:val="9"/>
        </w:rPr>
        <w:t xml:space="preserve"> </w:t>
      </w:r>
      <w:r w:rsidRPr="001C2E03">
        <w:rPr>
          <w:rFonts w:ascii="Times New Roman" w:hAnsi="Times New Roman" w:cs="Times New Roman"/>
        </w:rPr>
        <w:t>leaf.</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C2E03">
        <w:rPr>
          <w:rFonts w:ascii="Times New Roman" w:hAnsi="Times New Roman" w:cs="Times New Roman"/>
        </w:rPr>
        <w:tab/>
      </w:r>
      <w:r w:rsidRPr="001C2E03">
        <w:rPr>
          <w:rFonts w:ascii="Times New Roman" w:hAnsi="Times New Roman" w:cs="Times New Roman"/>
          <w:b/>
        </w:rPr>
        <w:t>(4</w:t>
      </w:r>
      <w:r w:rsidRPr="001C2E03">
        <w:rPr>
          <w:rFonts w:ascii="Times New Roman" w:hAnsi="Times New Roman" w:cs="Times New Roman"/>
          <w:b/>
          <w:spacing w:val="8"/>
        </w:rPr>
        <w:t xml:space="preserve"> </w:t>
      </w:r>
      <w:r w:rsidRPr="001C2E03">
        <w:rPr>
          <w:rFonts w:ascii="Times New Roman" w:hAnsi="Times New Roman" w:cs="Times New Roman"/>
          <w:b/>
        </w:rPr>
        <w:t>lectures)</w:t>
      </w:r>
    </w:p>
    <w:p w14:paraId="5DA88F8C" w14:textId="77777777" w:rsidR="001C2E03" w:rsidRPr="003135A8" w:rsidRDefault="001C2E03" w:rsidP="00A34D47">
      <w:pPr>
        <w:pStyle w:val="BodyText"/>
        <w:rPr>
          <w:b/>
          <w:sz w:val="22"/>
          <w:szCs w:val="22"/>
        </w:rPr>
      </w:pPr>
    </w:p>
    <w:p w14:paraId="2697DFAD" w14:textId="77777777" w:rsidR="001C2E03" w:rsidRPr="004A6840" w:rsidRDefault="001C2E03" w:rsidP="004A6840">
      <w:pPr>
        <w:pStyle w:val="BodyText"/>
        <w:rPr>
          <w:b/>
          <w:sz w:val="22"/>
        </w:rPr>
      </w:pPr>
      <w:bookmarkStart w:id="364" w:name="_Toc136424917"/>
      <w:r w:rsidRPr="004A6840">
        <w:rPr>
          <w:b/>
          <w:sz w:val="22"/>
        </w:rPr>
        <w:t>Unit</w:t>
      </w:r>
      <w:r w:rsidRPr="004A6840">
        <w:rPr>
          <w:b/>
          <w:spacing w:val="13"/>
          <w:sz w:val="22"/>
        </w:rPr>
        <w:t xml:space="preserve"> </w:t>
      </w:r>
      <w:r w:rsidRPr="004A6840">
        <w:rPr>
          <w:b/>
          <w:sz w:val="22"/>
        </w:rPr>
        <w:t>3:</w:t>
      </w:r>
      <w:r w:rsidRPr="004A6840">
        <w:rPr>
          <w:b/>
          <w:spacing w:val="16"/>
          <w:sz w:val="22"/>
        </w:rPr>
        <w:t xml:space="preserve"> </w:t>
      </w:r>
      <w:r w:rsidRPr="004A6840">
        <w:rPr>
          <w:b/>
          <w:sz w:val="22"/>
        </w:rPr>
        <w:t>Secondary</w:t>
      </w:r>
      <w:r w:rsidRPr="004A6840">
        <w:rPr>
          <w:b/>
          <w:spacing w:val="14"/>
          <w:sz w:val="22"/>
        </w:rPr>
        <w:t xml:space="preserve"> </w:t>
      </w:r>
      <w:r w:rsidRPr="004A6840">
        <w:rPr>
          <w:b/>
          <w:sz w:val="22"/>
        </w:rPr>
        <w:t>Growth</w:t>
      </w:r>
      <w:bookmarkEnd w:id="364"/>
    </w:p>
    <w:p w14:paraId="0700DC6F" w14:textId="3F915CAB" w:rsidR="001C2E03" w:rsidRPr="003135A8" w:rsidRDefault="001C2E03" w:rsidP="00A34D47">
      <w:pPr>
        <w:pStyle w:val="BodyText"/>
        <w:spacing w:after="240"/>
        <w:ind w:right="249"/>
        <w:rPr>
          <w:sz w:val="22"/>
          <w:szCs w:val="22"/>
        </w:rPr>
      </w:pPr>
      <w:r w:rsidRPr="003135A8">
        <w:rPr>
          <w:sz w:val="22"/>
          <w:szCs w:val="22"/>
        </w:rPr>
        <w:t>Vascular</w:t>
      </w:r>
      <w:r w:rsidRPr="003135A8">
        <w:rPr>
          <w:spacing w:val="44"/>
          <w:sz w:val="22"/>
          <w:szCs w:val="22"/>
        </w:rPr>
        <w:t xml:space="preserve"> </w:t>
      </w:r>
      <w:r w:rsidRPr="003135A8">
        <w:rPr>
          <w:sz w:val="22"/>
          <w:szCs w:val="22"/>
        </w:rPr>
        <w:t>cambium</w:t>
      </w:r>
      <w:r w:rsidRPr="003135A8">
        <w:rPr>
          <w:spacing w:val="47"/>
          <w:sz w:val="22"/>
          <w:szCs w:val="22"/>
        </w:rPr>
        <w:t xml:space="preserve"> </w:t>
      </w:r>
      <w:r w:rsidRPr="003135A8">
        <w:rPr>
          <w:sz w:val="22"/>
          <w:szCs w:val="22"/>
        </w:rPr>
        <w:t>–</w:t>
      </w:r>
      <w:r w:rsidRPr="003135A8">
        <w:rPr>
          <w:spacing w:val="50"/>
          <w:sz w:val="22"/>
          <w:szCs w:val="22"/>
        </w:rPr>
        <w:t xml:space="preserve"> </w:t>
      </w:r>
      <w:r w:rsidRPr="003135A8">
        <w:rPr>
          <w:sz w:val="22"/>
          <w:szCs w:val="22"/>
        </w:rPr>
        <w:t>structure</w:t>
      </w:r>
      <w:r w:rsidRPr="003135A8">
        <w:rPr>
          <w:spacing w:val="50"/>
          <w:sz w:val="22"/>
          <w:szCs w:val="22"/>
        </w:rPr>
        <w:t xml:space="preserve"> </w:t>
      </w:r>
      <w:r w:rsidRPr="003135A8">
        <w:rPr>
          <w:sz w:val="22"/>
          <w:szCs w:val="22"/>
        </w:rPr>
        <w:t>and</w:t>
      </w:r>
      <w:r w:rsidRPr="003135A8">
        <w:rPr>
          <w:spacing w:val="44"/>
          <w:sz w:val="22"/>
          <w:szCs w:val="22"/>
        </w:rPr>
        <w:t xml:space="preserve"> </w:t>
      </w:r>
      <w:r w:rsidRPr="003135A8">
        <w:rPr>
          <w:sz w:val="22"/>
          <w:szCs w:val="22"/>
        </w:rPr>
        <w:t>function,</w:t>
      </w:r>
      <w:r w:rsidRPr="003135A8">
        <w:rPr>
          <w:spacing w:val="53"/>
          <w:sz w:val="22"/>
          <w:szCs w:val="22"/>
        </w:rPr>
        <w:t xml:space="preserve"> </w:t>
      </w:r>
      <w:r w:rsidRPr="003135A8">
        <w:rPr>
          <w:sz w:val="22"/>
          <w:szCs w:val="22"/>
        </w:rPr>
        <w:t>seasonal</w:t>
      </w:r>
      <w:r w:rsidRPr="003135A8">
        <w:rPr>
          <w:spacing w:val="47"/>
          <w:sz w:val="22"/>
          <w:szCs w:val="22"/>
        </w:rPr>
        <w:t xml:space="preserve"> </w:t>
      </w:r>
      <w:r w:rsidRPr="003135A8">
        <w:rPr>
          <w:sz w:val="22"/>
          <w:szCs w:val="22"/>
        </w:rPr>
        <w:t>activity.</w:t>
      </w:r>
      <w:r w:rsidRPr="003135A8">
        <w:rPr>
          <w:spacing w:val="53"/>
          <w:sz w:val="22"/>
          <w:szCs w:val="22"/>
        </w:rPr>
        <w:t xml:space="preserve"> </w:t>
      </w:r>
      <w:r w:rsidRPr="003135A8">
        <w:rPr>
          <w:sz w:val="22"/>
          <w:szCs w:val="22"/>
        </w:rPr>
        <w:t>Secondary</w:t>
      </w:r>
      <w:r w:rsidRPr="003135A8">
        <w:rPr>
          <w:spacing w:val="47"/>
          <w:sz w:val="22"/>
          <w:szCs w:val="22"/>
        </w:rPr>
        <w:t xml:space="preserve"> </w:t>
      </w:r>
      <w:r w:rsidRPr="003135A8">
        <w:rPr>
          <w:sz w:val="22"/>
          <w:szCs w:val="22"/>
        </w:rPr>
        <w:t>growth</w:t>
      </w:r>
      <w:r w:rsidRPr="003135A8">
        <w:rPr>
          <w:spacing w:val="52"/>
          <w:sz w:val="22"/>
          <w:szCs w:val="22"/>
        </w:rPr>
        <w:t xml:space="preserve"> </w:t>
      </w:r>
      <w:r w:rsidRPr="003135A8">
        <w:rPr>
          <w:sz w:val="22"/>
          <w:szCs w:val="22"/>
        </w:rPr>
        <w:t>in</w:t>
      </w:r>
      <w:r w:rsidRPr="003135A8">
        <w:rPr>
          <w:spacing w:val="53"/>
          <w:sz w:val="22"/>
          <w:szCs w:val="22"/>
        </w:rPr>
        <w:t xml:space="preserve"> </w:t>
      </w:r>
      <w:r w:rsidRPr="003135A8">
        <w:rPr>
          <w:sz w:val="22"/>
          <w:szCs w:val="22"/>
        </w:rPr>
        <w:t>root</w:t>
      </w:r>
      <w:r w:rsidRPr="003135A8">
        <w:rPr>
          <w:spacing w:val="50"/>
          <w:sz w:val="22"/>
          <w:szCs w:val="22"/>
        </w:rPr>
        <w:t xml:space="preserve"> </w:t>
      </w:r>
      <w:r w:rsidRPr="003135A8">
        <w:rPr>
          <w:sz w:val="22"/>
          <w:szCs w:val="22"/>
        </w:rPr>
        <w:t>and</w:t>
      </w:r>
      <w:r w:rsidRPr="003135A8">
        <w:rPr>
          <w:spacing w:val="47"/>
          <w:sz w:val="22"/>
          <w:szCs w:val="22"/>
        </w:rPr>
        <w:t xml:space="preserve"> </w:t>
      </w:r>
      <w:r w:rsidRPr="003135A8">
        <w:rPr>
          <w:sz w:val="22"/>
          <w:szCs w:val="22"/>
        </w:rPr>
        <w:t>stem,</w:t>
      </w:r>
      <w:r w:rsidRPr="003135A8">
        <w:rPr>
          <w:spacing w:val="-52"/>
          <w:sz w:val="22"/>
          <w:szCs w:val="22"/>
        </w:rPr>
        <w:t xml:space="preserve"> </w:t>
      </w:r>
      <w:r w:rsidRPr="003135A8">
        <w:rPr>
          <w:sz w:val="22"/>
          <w:szCs w:val="22"/>
        </w:rPr>
        <w:t>Wood</w:t>
      </w:r>
      <w:r w:rsidRPr="003135A8">
        <w:rPr>
          <w:spacing w:val="1"/>
          <w:sz w:val="22"/>
          <w:szCs w:val="22"/>
        </w:rPr>
        <w:t xml:space="preserve"> </w:t>
      </w:r>
      <w:r w:rsidRPr="003135A8">
        <w:rPr>
          <w:sz w:val="22"/>
          <w:szCs w:val="22"/>
        </w:rPr>
        <w:t>(heartwood</w:t>
      </w:r>
      <w:r w:rsidRPr="003135A8">
        <w:rPr>
          <w:spacing w:val="2"/>
          <w:sz w:val="22"/>
          <w:szCs w:val="22"/>
        </w:rPr>
        <w:t xml:space="preserve"> </w:t>
      </w:r>
      <w:r w:rsidRPr="003135A8">
        <w:rPr>
          <w:sz w:val="22"/>
          <w:szCs w:val="22"/>
        </w:rPr>
        <w:t>and</w:t>
      </w:r>
      <w:r w:rsidRPr="003135A8">
        <w:rPr>
          <w:spacing w:val="1"/>
          <w:sz w:val="22"/>
          <w:szCs w:val="22"/>
        </w:rPr>
        <w:t xml:space="preserve"> </w:t>
      </w:r>
      <w:r w:rsidRPr="003135A8">
        <w:rPr>
          <w:sz w:val="22"/>
          <w:szCs w:val="22"/>
        </w:rPr>
        <w:t>sapwood)</w:t>
      </w:r>
      <w:r>
        <w:rPr>
          <w:sz w:val="22"/>
          <w:szCs w:val="22"/>
        </w:rPr>
        <w:tab/>
      </w:r>
      <w:bookmarkStart w:id="365" w:name="_Toc136424918"/>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1C2E03">
        <w:rPr>
          <w:b/>
          <w:sz w:val="22"/>
          <w:szCs w:val="22"/>
        </w:rPr>
        <w:t>(8</w:t>
      </w:r>
      <w:r w:rsidRPr="001C2E03">
        <w:rPr>
          <w:b/>
          <w:spacing w:val="11"/>
          <w:sz w:val="22"/>
          <w:szCs w:val="22"/>
        </w:rPr>
        <w:t xml:space="preserve"> </w:t>
      </w:r>
      <w:r w:rsidRPr="001C2E03">
        <w:rPr>
          <w:b/>
          <w:sz w:val="22"/>
          <w:szCs w:val="22"/>
        </w:rPr>
        <w:t>lectures)</w:t>
      </w:r>
      <w:bookmarkEnd w:id="365"/>
    </w:p>
    <w:p w14:paraId="47153AFB" w14:textId="77777777" w:rsidR="001C2E03" w:rsidRPr="003135A8" w:rsidRDefault="001C2E03" w:rsidP="00A34D47">
      <w:pPr>
        <w:spacing w:after="0" w:line="240" w:lineRule="auto"/>
        <w:jc w:val="both"/>
        <w:rPr>
          <w:rFonts w:ascii="Times New Roman" w:hAnsi="Times New Roman" w:cs="Times New Roman"/>
          <w:b/>
        </w:rPr>
      </w:pPr>
      <w:r w:rsidRPr="003135A8">
        <w:rPr>
          <w:rFonts w:ascii="Times New Roman" w:hAnsi="Times New Roman" w:cs="Times New Roman"/>
          <w:b/>
        </w:rPr>
        <w:t>Unit</w:t>
      </w:r>
      <w:r w:rsidRPr="003135A8">
        <w:rPr>
          <w:rFonts w:ascii="Times New Roman" w:hAnsi="Times New Roman" w:cs="Times New Roman"/>
          <w:b/>
          <w:spacing w:val="11"/>
        </w:rPr>
        <w:t xml:space="preserve"> </w:t>
      </w:r>
      <w:r w:rsidRPr="003135A8">
        <w:rPr>
          <w:rFonts w:ascii="Times New Roman" w:hAnsi="Times New Roman" w:cs="Times New Roman"/>
          <w:b/>
        </w:rPr>
        <w:t>4:</w:t>
      </w:r>
      <w:r w:rsidRPr="003135A8">
        <w:rPr>
          <w:rFonts w:ascii="Times New Roman" w:hAnsi="Times New Roman" w:cs="Times New Roman"/>
          <w:b/>
          <w:spacing w:val="14"/>
        </w:rPr>
        <w:t xml:space="preserve"> </w:t>
      </w:r>
      <w:r w:rsidRPr="003135A8">
        <w:rPr>
          <w:rFonts w:ascii="Times New Roman" w:hAnsi="Times New Roman" w:cs="Times New Roman"/>
          <w:b/>
        </w:rPr>
        <w:t>Adaptive</w:t>
      </w:r>
      <w:r w:rsidRPr="003135A8">
        <w:rPr>
          <w:rFonts w:ascii="Times New Roman" w:hAnsi="Times New Roman" w:cs="Times New Roman"/>
          <w:b/>
          <w:spacing w:val="19"/>
        </w:rPr>
        <w:t xml:space="preserve"> </w:t>
      </w:r>
      <w:r w:rsidRPr="003135A8">
        <w:rPr>
          <w:rFonts w:ascii="Times New Roman" w:hAnsi="Times New Roman" w:cs="Times New Roman"/>
          <w:b/>
        </w:rPr>
        <w:t>and</w:t>
      </w:r>
      <w:r w:rsidRPr="003135A8">
        <w:rPr>
          <w:rFonts w:ascii="Times New Roman" w:hAnsi="Times New Roman" w:cs="Times New Roman"/>
          <w:b/>
          <w:spacing w:val="13"/>
        </w:rPr>
        <w:t xml:space="preserve"> </w:t>
      </w:r>
      <w:r w:rsidRPr="003135A8">
        <w:rPr>
          <w:rFonts w:ascii="Times New Roman" w:hAnsi="Times New Roman" w:cs="Times New Roman"/>
          <w:b/>
        </w:rPr>
        <w:t>protective</w:t>
      </w:r>
      <w:r w:rsidRPr="003135A8">
        <w:rPr>
          <w:rFonts w:ascii="Times New Roman" w:hAnsi="Times New Roman" w:cs="Times New Roman"/>
          <w:b/>
          <w:spacing w:val="11"/>
        </w:rPr>
        <w:t xml:space="preserve"> </w:t>
      </w:r>
      <w:r w:rsidRPr="003135A8">
        <w:rPr>
          <w:rFonts w:ascii="Times New Roman" w:hAnsi="Times New Roman" w:cs="Times New Roman"/>
          <w:b/>
        </w:rPr>
        <w:t>systems</w:t>
      </w:r>
    </w:p>
    <w:p w14:paraId="3D04EBC8" w14:textId="3F2A097D" w:rsidR="001C2E03" w:rsidRPr="003135A8" w:rsidRDefault="001C2E03" w:rsidP="00A34D47">
      <w:pPr>
        <w:pStyle w:val="BodyText"/>
        <w:spacing w:after="240"/>
        <w:rPr>
          <w:sz w:val="22"/>
          <w:szCs w:val="22"/>
        </w:rPr>
      </w:pPr>
      <w:r w:rsidRPr="003135A8">
        <w:rPr>
          <w:sz w:val="22"/>
          <w:szCs w:val="22"/>
        </w:rPr>
        <w:t>Epidermis,</w:t>
      </w:r>
      <w:r w:rsidRPr="003135A8">
        <w:rPr>
          <w:spacing w:val="14"/>
          <w:sz w:val="22"/>
          <w:szCs w:val="22"/>
        </w:rPr>
        <w:t xml:space="preserve"> </w:t>
      </w:r>
      <w:r w:rsidRPr="003135A8">
        <w:rPr>
          <w:sz w:val="22"/>
          <w:szCs w:val="22"/>
        </w:rPr>
        <w:t>cuticle,</w:t>
      </w:r>
      <w:r w:rsidRPr="003135A8">
        <w:rPr>
          <w:spacing w:val="15"/>
          <w:sz w:val="22"/>
          <w:szCs w:val="22"/>
        </w:rPr>
        <w:t xml:space="preserve"> </w:t>
      </w:r>
      <w:r w:rsidRPr="003135A8">
        <w:rPr>
          <w:sz w:val="22"/>
          <w:szCs w:val="22"/>
        </w:rPr>
        <w:t>stomata;</w:t>
      </w:r>
      <w:r w:rsidRPr="003135A8">
        <w:rPr>
          <w:spacing w:val="15"/>
          <w:sz w:val="22"/>
          <w:szCs w:val="22"/>
        </w:rPr>
        <w:t xml:space="preserve"> </w:t>
      </w:r>
      <w:r w:rsidRPr="003135A8">
        <w:rPr>
          <w:sz w:val="22"/>
          <w:szCs w:val="22"/>
        </w:rPr>
        <w:t>General</w:t>
      </w:r>
      <w:r w:rsidRPr="003135A8">
        <w:rPr>
          <w:spacing w:val="17"/>
          <w:sz w:val="22"/>
          <w:szCs w:val="22"/>
        </w:rPr>
        <w:t xml:space="preserve"> </w:t>
      </w:r>
      <w:r w:rsidRPr="003135A8">
        <w:rPr>
          <w:sz w:val="22"/>
          <w:szCs w:val="22"/>
        </w:rPr>
        <w:t>account</w:t>
      </w:r>
      <w:r w:rsidRPr="003135A8">
        <w:rPr>
          <w:spacing w:val="17"/>
          <w:sz w:val="22"/>
          <w:szCs w:val="22"/>
        </w:rPr>
        <w:t xml:space="preserve"> </w:t>
      </w:r>
      <w:r w:rsidRPr="003135A8">
        <w:rPr>
          <w:sz w:val="22"/>
          <w:szCs w:val="22"/>
        </w:rPr>
        <w:t>of</w:t>
      </w:r>
      <w:r w:rsidRPr="003135A8">
        <w:rPr>
          <w:spacing w:val="14"/>
          <w:sz w:val="22"/>
          <w:szCs w:val="22"/>
        </w:rPr>
        <w:t xml:space="preserve"> </w:t>
      </w:r>
      <w:r w:rsidRPr="003135A8">
        <w:rPr>
          <w:sz w:val="22"/>
          <w:szCs w:val="22"/>
        </w:rPr>
        <w:t>adaptations</w:t>
      </w:r>
      <w:r w:rsidRPr="003135A8">
        <w:rPr>
          <w:spacing w:val="15"/>
          <w:sz w:val="22"/>
          <w:szCs w:val="22"/>
        </w:rPr>
        <w:t xml:space="preserve"> </w:t>
      </w:r>
      <w:r w:rsidRPr="003135A8">
        <w:rPr>
          <w:sz w:val="22"/>
          <w:szCs w:val="22"/>
        </w:rPr>
        <w:t>in</w:t>
      </w:r>
      <w:r w:rsidRPr="003135A8">
        <w:rPr>
          <w:spacing w:val="15"/>
          <w:sz w:val="22"/>
          <w:szCs w:val="22"/>
        </w:rPr>
        <w:t xml:space="preserve"> </w:t>
      </w:r>
      <w:r w:rsidRPr="003135A8">
        <w:rPr>
          <w:sz w:val="22"/>
          <w:szCs w:val="22"/>
        </w:rPr>
        <w:t>xerophytes</w:t>
      </w:r>
      <w:r w:rsidRPr="003135A8">
        <w:rPr>
          <w:spacing w:val="14"/>
          <w:sz w:val="22"/>
          <w:szCs w:val="22"/>
        </w:rPr>
        <w:t xml:space="preserve"> </w:t>
      </w:r>
      <w:r w:rsidRPr="003135A8">
        <w:rPr>
          <w:sz w:val="22"/>
          <w:szCs w:val="22"/>
        </w:rPr>
        <w:t>and</w:t>
      </w:r>
      <w:r w:rsidRPr="003135A8">
        <w:rPr>
          <w:spacing w:val="20"/>
          <w:sz w:val="22"/>
          <w:szCs w:val="22"/>
        </w:rPr>
        <w:t xml:space="preserve"> </w:t>
      </w:r>
      <w:r w:rsidRPr="003135A8">
        <w:rPr>
          <w:sz w:val="22"/>
          <w:szCs w:val="22"/>
        </w:rPr>
        <w:t>hydrophytes.</w:t>
      </w:r>
      <w:r>
        <w:rPr>
          <w:sz w:val="22"/>
          <w:szCs w:val="22"/>
        </w:rPr>
        <w:t xml:space="preserve">  </w:t>
      </w:r>
      <w:bookmarkStart w:id="366" w:name="_Toc136424919"/>
      <w:r>
        <w:rPr>
          <w:sz w:val="22"/>
          <w:szCs w:val="22"/>
        </w:rPr>
        <w:t xml:space="preserve"> </w:t>
      </w:r>
      <w:r w:rsidRPr="001C2E03">
        <w:rPr>
          <w:b/>
          <w:sz w:val="22"/>
          <w:szCs w:val="22"/>
        </w:rPr>
        <w:t>(8</w:t>
      </w:r>
      <w:r w:rsidRPr="001C2E03">
        <w:rPr>
          <w:b/>
          <w:spacing w:val="13"/>
          <w:sz w:val="22"/>
          <w:szCs w:val="22"/>
        </w:rPr>
        <w:t xml:space="preserve"> </w:t>
      </w:r>
      <w:r w:rsidRPr="001C2E03">
        <w:rPr>
          <w:b/>
          <w:sz w:val="22"/>
          <w:szCs w:val="22"/>
        </w:rPr>
        <w:t>lectures)</w:t>
      </w:r>
      <w:bookmarkEnd w:id="366"/>
    </w:p>
    <w:p w14:paraId="00D62A28" w14:textId="77777777" w:rsidR="001C2E03" w:rsidRPr="003135A8" w:rsidRDefault="001C2E03" w:rsidP="00A34D47">
      <w:pPr>
        <w:spacing w:after="0" w:line="240" w:lineRule="auto"/>
        <w:jc w:val="both"/>
        <w:rPr>
          <w:rFonts w:ascii="Times New Roman" w:hAnsi="Times New Roman" w:cs="Times New Roman"/>
          <w:b/>
        </w:rPr>
      </w:pPr>
      <w:r w:rsidRPr="003135A8">
        <w:rPr>
          <w:rFonts w:ascii="Times New Roman" w:hAnsi="Times New Roman" w:cs="Times New Roman"/>
          <w:b/>
        </w:rPr>
        <w:t>Unit</w:t>
      </w:r>
      <w:r w:rsidRPr="003135A8">
        <w:rPr>
          <w:rFonts w:ascii="Times New Roman" w:hAnsi="Times New Roman" w:cs="Times New Roman"/>
          <w:b/>
          <w:spacing w:val="13"/>
        </w:rPr>
        <w:t xml:space="preserve"> </w:t>
      </w:r>
      <w:r w:rsidRPr="003135A8">
        <w:rPr>
          <w:rFonts w:ascii="Times New Roman" w:hAnsi="Times New Roman" w:cs="Times New Roman"/>
          <w:b/>
        </w:rPr>
        <w:t>5:</w:t>
      </w:r>
      <w:r w:rsidRPr="003135A8">
        <w:rPr>
          <w:rFonts w:ascii="Times New Roman" w:hAnsi="Times New Roman" w:cs="Times New Roman"/>
          <w:b/>
          <w:spacing w:val="16"/>
        </w:rPr>
        <w:t xml:space="preserve"> </w:t>
      </w:r>
      <w:r w:rsidRPr="003135A8">
        <w:rPr>
          <w:rFonts w:ascii="Times New Roman" w:hAnsi="Times New Roman" w:cs="Times New Roman"/>
          <w:b/>
        </w:rPr>
        <w:t>Structural</w:t>
      </w:r>
      <w:r w:rsidRPr="003135A8">
        <w:rPr>
          <w:rFonts w:ascii="Times New Roman" w:hAnsi="Times New Roman" w:cs="Times New Roman"/>
          <w:b/>
          <w:spacing w:val="15"/>
        </w:rPr>
        <w:t xml:space="preserve"> </w:t>
      </w:r>
      <w:r w:rsidRPr="003135A8">
        <w:rPr>
          <w:rFonts w:ascii="Times New Roman" w:hAnsi="Times New Roman" w:cs="Times New Roman"/>
          <w:b/>
        </w:rPr>
        <w:t>organization</w:t>
      </w:r>
      <w:r w:rsidRPr="003135A8">
        <w:rPr>
          <w:rFonts w:ascii="Times New Roman" w:hAnsi="Times New Roman" w:cs="Times New Roman"/>
          <w:b/>
          <w:spacing w:val="15"/>
        </w:rPr>
        <w:t xml:space="preserve"> </w:t>
      </w:r>
      <w:r w:rsidRPr="003135A8">
        <w:rPr>
          <w:rFonts w:ascii="Times New Roman" w:hAnsi="Times New Roman" w:cs="Times New Roman"/>
          <w:b/>
        </w:rPr>
        <w:t>of</w:t>
      </w:r>
      <w:r w:rsidRPr="003135A8">
        <w:rPr>
          <w:rFonts w:ascii="Times New Roman" w:hAnsi="Times New Roman" w:cs="Times New Roman"/>
          <w:b/>
          <w:spacing w:val="11"/>
        </w:rPr>
        <w:t xml:space="preserve"> </w:t>
      </w:r>
      <w:r w:rsidRPr="003135A8">
        <w:rPr>
          <w:rFonts w:ascii="Times New Roman" w:hAnsi="Times New Roman" w:cs="Times New Roman"/>
          <w:b/>
        </w:rPr>
        <w:t>flower</w:t>
      </w:r>
    </w:p>
    <w:p w14:paraId="5258A34E" w14:textId="352F9104" w:rsidR="001C2E03" w:rsidRPr="001C2E03" w:rsidRDefault="001C2E03" w:rsidP="00A34D47">
      <w:pPr>
        <w:pStyle w:val="BodyText"/>
        <w:spacing w:after="240"/>
        <w:rPr>
          <w:b/>
          <w:sz w:val="22"/>
          <w:szCs w:val="22"/>
        </w:rPr>
      </w:pPr>
      <w:r w:rsidRPr="003135A8">
        <w:rPr>
          <w:sz w:val="22"/>
          <w:szCs w:val="22"/>
        </w:rPr>
        <w:t>Structure</w:t>
      </w:r>
      <w:r w:rsidRPr="003135A8">
        <w:rPr>
          <w:spacing w:val="23"/>
          <w:sz w:val="22"/>
          <w:szCs w:val="22"/>
        </w:rPr>
        <w:t xml:space="preserve"> </w:t>
      </w:r>
      <w:r w:rsidRPr="003135A8">
        <w:rPr>
          <w:sz w:val="22"/>
          <w:szCs w:val="22"/>
        </w:rPr>
        <w:t>of</w:t>
      </w:r>
      <w:r w:rsidRPr="003135A8">
        <w:rPr>
          <w:spacing w:val="21"/>
          <w:sz w:val="22"/>
          <w:szCs w:val="22"/>
        </w:rPr>
        <w:t xml:space="preserve"> </w:t>
      </w:r>
      <w:r w:rsidRPr="003135A8">
        <w:rPr>
          <w:sz w:val="22"/>
          <w:szCs w:val="22"/>
        </w:rPr>
        <w:t>anther</w:t>
      </w:r>
      <w:r w:rsidRPr="003135A8">
        <w:rPr>
          <w:spacing w:val="15"/>
          <w:sz w:val="22"/>
          <w:szCs w:val="22"/>
        </w:rPr>
        <w:t xml:space="preserve"> </w:t>
      </w:r>
      <w:r w:rsidRPr="003135A8">
        <w:rPr>
          <w:sz w:val="22"/>
          <w:szCs w:val="22"/>
        </w:rPr>
        <w:t>and</w:t>
      </w:r>
      <w:r w:rsidRPr="003135A8">
        <w:rPr>
          <w:spacing w:val="23"/>
          <w:sz w:val="22"/>
          <w:szCs w:val="22"/>
        </w:rPr>
        <w:t xml:space="preserve"> </w:t>
      </w:r>
      <w:r w:rsidRPr="003135A8">
        <w:rPr>
          <w:sz w:val="22"/>
          <w:szCs w:val="22"/>
        </w:rPr>
        <w:t>pollen;</w:t>
      </w:r>
      <w:r w:rsidRPr="003135A8">
        <w:rPr>
          <w:spacing w:val="18"/>
          <w:sz w:val="22"/>
          <w:szCs w:val="22"/>
        </w:rPr>
        <w:t xml:space="preserve"> </w:t>
      </w:r>
      <w:r w:rsidRPr="003135A8">
        <w:rPr>
          <w:sz w:val="22"/>
          <w:szCs w:val="22"/>
        </w:rPr>
        <w:t>Structure</w:t>
      </w:r>
      <w:r w:rsidRPr="003135A8">
        <w:rPr>
          <w:spacing w:val="21"/>
          <w:sz w:val="22"/>
          <w:szCs w:val="22"/>
        </w:rPr>
        <w:t xml:space="preserve"> </w:t>
      </w:r>
      <w:r w:rsidRPr="003135A8">
        <w:rPr>
          <w:sz w:val="22"/>
          <w:szCs w:val="22"/>
        </w:rPr>
        <w:t>and</w:t>
      </w:r>
      <w:r w:rsidRPr="003135A8">
        <w:rPr>
          <w:spacing w:val="21"/>
          <w:sz w:val="22"/>
          <w:szCs w:val="22"/>
        </w:rPr>
        <w:t xml:space="preserve"> </w:t>
      </w:r>
      <w:r w:rsidRPr="003135A8">
        <w:rPr>
          <w:sz w:val="22"/>
          <w:szCs w:val="22"/>
        </w:rPr>
        <w:t>types</w:t>
      </w:r>
      <w:r w:rsidRPr="003135A8">
        <w:rPr>
          <w:spacing w:val="23"/>
          <w:sz w:val="22"/>
          <w:szCs w:val="22"/>
        </w:rPr>
        <w:t xml:space="preserve"> </w:t>
      </w:r>
      <w:r w:rsidRPr="003135A8">
        <w:rPr>
          <w:sz w:val="22"/>
          <w:szCs w:val="22"/>
        </w:rPr>
        <w:t>of</w:t>
      </w:r>
      <w:r w:rsidRPr="003135A8">
        <w:rPr>
          <w:spacing w:val="24"/>
          <w:sz w:val="22"/>
          <w:szCs w:val="22"/>
        </w:rPr>
        <w:t xml:space="preserve"> </w:t>
      </w:r>
      <w:r w:rsidRPr="003135A8">
        <w:rPr>
          <w:sz w:val="22"/>
          <w:szCs w:val="22"/>
        </w:rPr>
        <w:t>ovules;</w:t>
      </w:r>
      <w:r w:rsidRPr="003135A8">
        <w:rPr>
          <w:spacing w:val="20"/>
          <w:sz w:val="22"/>
          <w:szCs w:val="22"/>
        </w:rPr>
        <w:t xml:space="preserve"> </w:t>
      </w:r>
      <w:r w:rsidRPr="003135A8">
        <w:rPr>
          <w:sz w:val="22"/>
          <w:szCs w:val="22"/>
        </w:rPr>
        <w:t>Types</w:t>
      </w:r>
      <w:r w:rsidRPr="003135A8">
        <w:rPr>
          <w:spacing w:val="21"/>
          <w:sz w:val="22"/>
          <w:szCs w:val="22"/>
        </w:rPr>
        <w:t xml:space="preserve"> </w:t>
      </w:r>
      <w:r w:rsidRPr="003135A8">
        <w:rPr>
          <w:sz w:val="22"/>
          <w:szCs w:val="22"/>
        </w:rPr>
        <w:t>of</w:t>
      </w:r>
      <w:r w:rsidRPr="003135A8">
        <w:rPr>
          <w:spacing w:val="24"/>
          <w:sz w:val="22"/>
          <w:szCs w:val="22"/>
        </w:rPr>
        <w:t xml:space="preserve"> </w:t>
      </w:r>
      <w:r w:rsidRPr="003135A8">
        <w:rPr>
          <w:sz w:val="22"/>
          <w:szCs w:val="22"/>
        </w:rPr>
        <w:t>embryo</w:t>
      </w:r>
      <w:r w:rsidRPr="003135A8">
        <w:rPr>
          <w:spacing w:val="25"/>
          <w:sz w:val="22"/>
          <w:szCs w:val="22"/>
        </w:rPr>
        <w:t xml:space="preserve"> </w:t>
      </w:r>
      <w:r w:rsidRPr="003135A8">
        <w:rPr>
          <w:sz w:val="22"/>
          <w:szCs w:val="22"/>
        </w:rPr>
        <w:t>sacs,</w:t>
      </w:r>
      <w:r w:rsidRPr="003135A8">
        <w:rPr>
          <w:spacing w:val="23"/>
          <w:sz w:val="22"/>
          <w:szCs w:val="22"/>
        </w:rPr>
        <w:t xml:space="preserve"> </w:t>
      </w:r>
      <w:r w:rsidRPr="003135A8">
        <w:rPr>
          <w:sz w:val="22"/>
          <w:szCs w:val="22"/>
        </w:rPr>
        <w:t>organization</w:t>
      </w:r>
      <w:r w:rsidRPr="003135A8">
        <w:rPr>
          <w:spacing w:val="21"/>
          <w:sz w:val="22"/>
          <w:szCs w:val="22"/>
        </w:rPr>
        <w:t xml:space="preserve"> </w:t>
      </w:r>
      <w:r w:rsidRPr="003135A8">
        <w:rPr>
          <w:sz w:val="22"/>
          <w:szCs w:val="22"/>
        </w:rPr>
        <w:t>and</w:t>
      </w:r>
      <w:r w:rsidRPr="003135A8">
        <w:rPr>
          <w:spacing w:val="-52"/>
          <w:sz w:val="22"/>
          <w:szCs w:val="22"/>
        </w:rPr>
        <w:t xml:space="preserve"> </w:t>
      </w:r>
      <w:r w:rsidRPr="003135A8">
        <w:rPr>
          <w:sz w:val="22"/>
          <w:szCs w:val="22"/>
        </w:rPr>
        <w:t>ultrastructure</w:t>
      </w:r>
      <w:r w:rsidRPr="003135A8">
        <w:rPr>
          <w:spacing w:val="3"/>
          <w:sz w:val="22"/>
          <w:szCs w:val="22"/>
        </w:rPr>
        <w:t xml:space="preserve"> </w:t>
      </w:r>
      <w:r w:rsidRPr="003135A8">
        <w:rPr>
          <w:sz w:val="22"/>
          <w:szCs w:val="22"/>
        </w:rPr>
        <w:t>of</w:t>
      </w:r>
      <w:r w:rsidRPr="003135A8">
        <w:rPr>
          <w:spacing w:val="2"/>
          <w:sz w:val="22"/>
          <w:szCs w:val="22"/>
        </w:rPr>
        <w:t xml:space="preserve"> </w:t>
      </w:r>
      <w:r w:rsidRPr="003135A8">
        <w:rPr>
          <w:sz w:val="22"/>
          <w:szCs w:val="22"/>
        </w:rPr>
        <w:t>mature</w:t>
      </w:r>
      <w:r w:rsidRPr="003135A8">
        <w:rPr>
          <w:spacing w:val="1"/>
          <w:sz w:val="22"/>
          <w:szCs w:val="22"/>
        </w:rPr>
        <w:t xml:space="preserve"> </w:t>
      </w:r>
      <w:r w:rsidRPr="003135A8">
        <w:rPr>
          <w:sz w:val="22"/>
          <w:szCs w:val="22"/>
        </w:rPr>
        <w:t>embryo</w:t>
      </w:r>
      <w:r w:rsidRPr="003135A8">
        <w:rPr>
          <w:spacing w:val="4"/>
          <w:sz w:val="22"/>
          <w:szCs w:val="22"/>
        </w:rPr>
        <w:t xml:space="preserve"> </w:t>
      </w:r>
      <w:r w:rsidRPr="003135A8">
        <w:rPr>
          <w:sz w:val="22"/>
          <w:szCs w:val="22"/>
        </w:rPr>
        <w:t>sac.</w:t>
      </w:r>
      <w:r>
        <w:rPr>
          <w:sz w:val="22"/>
          <w:szCs w:val="22"/>
        </w:rPr>
        <w:t xml:space="preserve"> </w:t>
      </w:r>
      <w:r>
        <w:rPr>
          <w:sz w:val="22"/>
          <w:szCs w:val="22"/>
        </w:rPr>
        <w:tab/>
      </w:r>
      <w:r>
        <w:rPr>
          <w:sz w:val="22"/>
          <w:szCs w:val="22"/>
        </w:rPr>
        <w:tab/>
      </w:r>
      <w:r>
        <w:rPr>
          <w:sz w:val="22"/>
          <w:szCs w:val="22"/>
        </w:rPr>
        <w:tab/>
      </w:r>
      <w:bookmarkStart w:id="367" w:name="_Toc136424920"/>
      <w:r>
        <w:rPr>
          <w:sz w:val="22"/>
          <w:szCs w:val="22"/>
        </w:rPr>
        <w:tab/>
      </w:r>
      <w:r>
        <w:rPr>
          <w:sz w:val="22"/>
          <w:szCs w:val="22"/>
        </w:rPr>
        <w:tab/>
      </w:r>
      <w:r>
        <w:rPr>
          <w:sz w:val="22"/>
          <w:szCs w:val="22"/>
        </w:rPr>
        <w:tab/>
      </w:r>
      <w:r>
        <w:rPr>
          <w:sz w:val="22"/>
          <w:szCs w:val="22"/>
        </w:rPr>
        <w:tab/>
      </w:r>
      <w:r>
        <w:rPr>
          <w:sz w:val="22"/>
          <w:szCs w:val="22"/>
        </w:rPr>
        <w:tab/>
      </w:r>
      <w:r w:rsidRPr="001C2E03">
        <w:rPr>
          <w:b/>
          <w:sz w:val="22"/>
          <w:szCs w:val="22"/>
        </w:rPr>
        <w:t xml:space="preserve"> (8</w:t>
      </w:r>
      <w:r w:rsidRPr="001C2E03">
        <w:rPr>
          <w:b/>
          <w:spacing w:val="11"/>
          <w:sz w:val="22"/>
          <w:szCs w:val="22"/>
        </w:rPr>
        <w:t xml:space="preserve"> </w:t>
      </w:r>
      <w:r w:rsidRPr="001C2E03">
        <w:rPr>
          <w:b/>
          <w:sz w:val="22"/>
          <w:szCs w:val="22"/>
        </w:rPr>
        <w:t>lectures)</w:t>
      </w:r>
      <w:bookmarkEnd w:id="367"/>
    </w:p>
    <w:p w14:paraId="2D7DC2B6" w14:textId="17ABB060" w:rsidR="001C2E03" w:rsidRPr="003135A8" w:rsidRDefault="001C2E03" w:rsidP="00A34D47">
      <w:pPr>
        <w:tabs>
          <w:tab w:val="left" w:pos="3885"/>
        </w:tabs>
        <w:spacing w:after="0" w:line="240" w:lineRule="auto"/>
        <w:jc w:val="both"/>
        <w:rPr>
          <w:rFonts w:ascii="Times New Roman" w:hAnsi="Times New Roman" w:cs="Times New Roman"/>
          <w:b/>
        </w:rPr>
      </w:pPr>
      <w:r w:rsidRPr="003135A8">
        <w:rPr>
          <w:rFonts w:ascii="Times New Roman" w:hAnsi="Times New Roman" w:cs="Times New Roman"/>
          <w:b/>
        </w:rPr>
        <w:t>Unit</w:t>
      </w:r>
      <w:r w:rsidRPr="003135A8">
        <w:rPr>
          <w:rFonts w:ascii="Times New Roman" w:hAnsi="Times New Roman" w:cs="Times New Roman"/>
          <w:b/>
          <w:spacing w:val="12"/>
        </w:rPr>
        <w:t xml:space="preserve"> </w:t>
      </w:r>
      <w:r w:rsidRPr="003135A8">
        <w:rPr>
          <w:rFonts w:ascii="Times New Roman" w:hAnsi="Times New Roman" w:cs="Times New Roman"/>
          <w:b/>
        </w:rPr>
        <w:t>6:</w:t>
      </w:r>
      <w:r w:rsidRPr="003135A8">
        <w:rPr>
          <w:rFonts w:ascii="Times New Roman" w:hAnsi="Times New Roman" w:cs="Times New Roman"/>
          <w:b/>
          <w:spacing w:val="15"/>
        </w:rPr>
        <w:t xml:space="preserve"> </w:t>
      </w:r>
      <w:r w:rsidRPr="003135A8">
        <w:rPr>
          <w:rFonts w:ascii="Times New Roman" w:hAnsi="Times New Roman" w:cs="Times New Roman"/>
          <w:b/>
        </w:rPr>
        <w:t>Pollination</w:t>
      </w:r>
      <w:r w:rsidRPr="003135A8">
        <w:rPr>
          <w:rFonts w:ascii="Times New Roman" w:hAnsi="Times New Roman" w:cs="Times New Roman"/>
          <w:b/>
          <w:spacing w:val="14"/>
        </w:rPr>
        <w:t xml:space="preserve"> </w:t>
      </w:r>
      <w:r w:rsidRPr="003135A8">
        <w:rPr>
          <w:rFonts w:ascii="Times New Roman" w:hAnsi="Times New Roman" w:cs="Times New Roman"/>
          <w:b/>
        </w:rPr>
        <w:t>and</w:t>
      </w:r>
      <w:r w:rsidRPr="003135A8">
        <w:rPr>
          <w:rFonts w:ascii="Times New Roman" w:hAnsi="Times New Roman" w:cs="Times New Roman"/>
          <w:b/>
          <w:spacing w:val="10"/>
        </w:rPr>
        <w:t xml:space="preserve"> </w:t>
      </w:r>
      <w:r w:rsidRPr="003135A8">
        <w:rPr>
          <w:rFonts w:ascii="Times New Roman" w:hAnsi="Times New Roman" w:cs="Times New Roman"/>
          <w:b/>
        </w:rPr>
        <w:t>fertilization</w:t>
      </w:r>
      <w:r w:rsidRPr="003135A8">
        <w:rPr>
          <w:rFonts w:ascii="Times New Roman" w:hAnsi="Times New Roman" w:cs="Times New Roman"/>
          <w:b/>
        </w:rPr>
        <w:tab/>
      </w:r>
    </w:p>
    <w:p w14:paraId="3B647D08" w14:textId="6AA92E1E" w:rsidR="001C2E03" w:rsidRPr="001C2E03" w:rsidRDefault="001C2E03" w:rsidP="00A34D47">
      <w:pPr>
        <w:pStyle w:val="BodyText"/>
        <w:rPr>
          <w:b/>
          <w:sz w:val="22"/>
          <w:szCs w:val="22"/>
        </w:rPr>
      </w:pPr>
      <w:r w:rsidRPr="003135A8">
        <w:rPr>
          <w:sz w:val="22"/>
          <w:szCs w:val="22"/>
        </w:rPr>
        <w:t>Pollination</w:t>
      </w:r>
      <w:r w:rsidRPr="003135A8">
        <w:rPr>
          <w:spacing w:val="22"/>
          <w:sz w:val="22"/>
          <w:szCs w:val="22"/>
        </w:rPr>
        <w:t xml:space="preserve"> </w:t>
      </w:r>
      <w:r w:rsidRPr="003135A8">
        <w:rPr>
          <w:sz w:val="22"/>
          <w:szCs w:val="22"/>
        </w:rPr>
        <w:t>mechanisms</w:t>
      </w:r>
      <w:r w:rsidRPr="003135A8">
        <w:rPr>
          <w:spacing w:val="15"/>
          <w:sz w:val="22"/>
          <w:szCs w:val="22"/>
        </w:rPr>
        <w:t xml:space="preserve"> </w:t>
      </w:r>
      <w:r w:rsidRPr="003135A8">
        <w:rPr>
          <w:sz w:val="22"/>
          <w:szCs w:val="22"/>
        </w:rPr>
        <w:t>and</w:t>
      </w:r>
      <w:r w:rsidRPr="003135A8">
        <w:rPr>
          <w:spacing w:val="25"/>
          <w:sz w:val="22"/>
          <w:szCs w:val="22"/>
        </w:rPr>
        <w:t xml:space="preserve"> </w:t>
      </w:r>
      <w:r w:rsidRPr="003135A8">
        <w:rPr>
          <w:sz w:val="22"/>
          <w:szCs w:val="22"/>
        </w:rPr>
        <w:t>adaptations;</w:t>
      </w:r>
      <w:r w:rsidRPr="003135A8">
        <w:rPr>
          <w:spacing w:val="19"/>
          <w:sz w:val="22"/>
          <w:szCs w:val="22"/>
        </w:rPr>
        <w:t xml:space="preserve"> </w:t>
      </w:r>
      <w:r w:rsidRPr="003135A8">
        <w:rPr>
          <w:sz w:val="22"/>
          <w:szCs w:val="22"/>
        </w:rPr>
        <w:t>Double</w:t>
      </w:r>
      <w:r w:rsidRPr="003135A8">
        <w:rPr>
          <w:spacing w:val="21"/>
          <w:sz w:val="22"/>
          <w:szCs w:val="22"/>
        </w:rPr>
        <w:t xml:space="preserve"> </w:t>
      </w:r>
      <w:r w:rsidRPr="003135A8">
        <w:rPr>
          <w:sz w:val="22"/>
          <w:szCs w:val="22"/>
        </w:rPr>
        <w:t>fertilization;</w:t>
      </w:r>
      <w:r w:rsidRPr="003135A8">
        <w:rPr>
          <w:spacing w:val="25"/>
          <w:sz w:val="22"/>
          <w:szCs w:val="22"/>
        </w:rPr>
        <w:t xml:space="preserve"> </w:t>
      </w:r>
      <w:r w:rsidRPr="003135A8">
        <w:rPr>
          <w:sz w:val="22"/>
          <w:szCs w:val="22"/>
        </w:rPr>
        <w:t>Seed-structure</w:t>
      </w:r>
      <w:r w:rsidRPr="003135A8">
        <w:rPr>
          <w:spacing w:val="22"/>
          <w:sz w:val="22"/>
          <w:szCs w:val="22"/>
        </w:rPr>
        <w:t xml:space="preserve"> </w:t>
      </w:r>
      <w:r w:rsidRPr="003135A8">
        <w:rPr>
          <w:sz w:val="22"/>
          <w:szCs w:val="22"/>
        </w:rPr>
        <w:t>appendages</w:t>
      </w:r>
      <w:r w:rsidRPr="003135A8">
        <w:rPr>
          <w:spacing w:val="23"/>
          <w:sz w:val="22"/>
          <w:szCs w:val="22"/>
        </w:rPr>
        <w:t xml:space="preserve"> </w:t>
      </w:r>
      <w:r w:rsidRPr="003135A8">
        <w:rPr>
          <w:sz w:val="22"/>
          <w:szCs w:val="22"/>
        </w:rPr>
        <w:t>and</w:t>
      </w:r>
      <w:r w:rsidRPr="003135A8">
        <w:rPr>
          <w:spacing w:val="22"/>
          <w:sz w:val="22"/>
          <w:szCs w:val="22"/>
        </w:rPr>
        <w:t xml:space="preserve"> </w:t>
      </w:r>
      <w:r w:rsidRPr="003135A8">
        <w:rPr>
          <w:sz w:val="22"/>
          <w:szCs w:val="22"/>
        </w:rPr>
        <w:t>dispersal</w:t>
      </w:r>
      <w:r w:rsidRPr="003135A8">
        <w:rPr>
          <w:spacing w:val="-52"/>
          <w:sz w:val="22"/>
          <w:szCs w:val="22"/>
        </w:rPr>
        <w:t xml:space="preserve"> </w:t>
      </w:r>
      <w:r w:rsidRPr="003135A8">
        <w:rPr>
          <w:sz w:val="22"/>
          <w:szCs w:val="22"/>
        </w:rPr>
        <w:t>mechanisms.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bookmarkStart w:id="368" w:name="_Toc136424921"/>
      <w:r>
        <w:rPr>
          <w:sz w:val="22"/>
          <w:szCs w:val="22"/>
        </w:rPr>
        <w:tab/>
      </w:r>
      <w:r>
        <w:rPr>
          <w:sz w:val="22"/>
          <w:szCs w:val="22"/>
        </w:rPr>
        <w:tab/>
      </w:r>
      <w:r>
        <w:rPr>
          <w:sz w:val="22"/>
          <w:szCs w:val="22"/>
        </w:rPr>
        <w:tab/>
      </w:r>
      <w:r>
        <w:rPr>
          <w:sz w:val="22"/>
          <w:szCs w:val="22"/>
        </w:rPr>
        <w:tab/>
      </w:r>
      <w:r w:rsidRPr="001C2E03">
        <w:rPr>
          <w:b/>
          <w:sz w:val="22"/>
          <w:szCs w:val="22"/>
        </w:rPr>
        <w:t>(8</w:t>
      </w:r>
      <w:r w:rsidRPr="001C2E03">
        <w:rPr>
          <w:b/>
          <w:spacing w:val="11"/>
          <w:sz w:val="22"/>
          <w:szCs w:val="22"/>
        </w:rPr>
        <w:t xml:space="preserve"> </w:t>
      </w:r>
      <w:r w:rsidRPr="001C2E03">
        <w:rPr>
          <w:b/>
          <w:sz w:val="22"/>
          <w:szCs w:val="22"/>
        </w:rPr>
        <w:t>lectures)</w:t>
      </w:r>
      <w:bookmarkEnd w:id="368"/>
    </w:p>
    <w:p w14:paraId="191D60B1" w14:textId="77777777" w:rsidR="001C2E03" w:rsidRPr="003135A8" w:rsidRDefault="001C2E03" w:rsidP="00A34D47">
      <w:pPr>
        <w:spacing w:after="0" w:line="240" w:lineRule="auto"/>
        <w:jc w:val="both"/>
        <w:rPr>
          <w:rFonts w:ascii="Times New Roman" w:hAnsi="Times New Roman" w:cs="Times New Roman"/>
          <w:b/>
        </w:rPr>
      </w:pPr>
      <w:r w:rsidRPr="003135A8">
        <w:rPr>
          <w:rFonts w:ascii="Times New Roman" w:hAnsi="Times New Roman" w:cs="Times New Roman"/>
          <w:b/>
        </w:rPr>
        <w:t>Unit</w:t>
      </w:r>
      <w:r w:rsidRPr="003135A8">
        <w:rPr>
          <w:rFonts w:ascii="Times New Roman" w:hAnsi="Times New Roman" w:cs="Times New Roman"/>
          <w:b/>
          <w:spacing w:val="12"/>
        </w:rPr>
        <w:t xml:space="preserve"> </w:t>
      </w:r>
      <w:r w:rsidRPr="003135A8">
        <w:rPr>
          <w:rFonts w:ascii="Times New Roman" w:hAnsi="Times New Roman" w:cs="Times New Roman"/>
          <w:b/>
        </w:rPr>
        <w:t>7:</w:t>
      </w:r>
      <w:r w:rsidRPr="003135A8">
        <w:rPr>
          <w:rFonts w:ascii="Times New Roman" w:hAnsi="Times New Roman" w:cs="Times New Roman"/>
          <w:b/>
          <w:spacing w:val="15"/>
        </w:rPr>
        <w:t xml:space="preserve"> </w:t>
      </w:r>
      <w:r w:rsidRPr="003135A8">
        <w:rPr>
          <w:rFonts w:ascii="Times New Roman" w:hAnsi="Times New Roman" w:cs="Times New Roman"/>
          <w:b/>
        </w:rPr>
        <w:t>Embryo</w:t>
      </w:r>
      <w:r w:rsidRPr="003135A8">
        <w:rPr>
          <w:rFonts w:ascii="Times New Roman" w:hAnsi="Times New Roman" w:cs="Times New Roman"/>
          <w:b/>
          <w:spacing w:val="13"/>
        </w:rPr>
        <w:t xml:space="preserve"> </w:t>
      </w:r>
      <w:r w:rsidRPr="003135A8">
        <w:rPr>
          <w:rFonts w:ascii="Times New Roman" w:hAnsi="Times New Roman" w:cs="Times New Roman"/>
          <w:b/>
        </w:rPr>
        <w:t>and</w:t>
      </w:r>
      <w:r w:rsidRPr="003135A8">
        <w:rPr>
          <w:rFonts w:ascii="Times New Roman" w:hAnsi="Times New Roman" w:cs="Times New Roman"/>
          <w:b/>
          <w:spacing w:val="13"/>
        </w:rPr>
        <w:t xml:space="preserve"> </w:t>
      </w:r>
      <w:r w:rsidRPr="003135A8">
        <w:rPr>
          <w:rFonts w:ascii="Times New Roman" w:hAnsi="Times New Roman" w:cs="Times New Roman"/>
          <w:b/>
        </w:rPr>
        <w:t>endosperm</w:t>
      </w:r>
    </w:p>
    <w:p w14:paraId="17133667" w14:textId="77777777" w:rsidR="001C2E03" w:rsidRPr="003135A8" w:rsidRDefault="001C2E03" w:rsidP="00A34D47">
      <w:pPr>
        <w:pStyle w:val="BodyText"/>
        <w:ind w:right="280"/>
        <w:rPr>
          <w:sz w:val="22"/>
          <w:szCs w:val="22"/>
        </w:rPr>
      </w:pPr>
      <w:r w:rsidRPr="003135A8">
        <w:rPr>
          <w:sz w:val="22"/>
          <w:szCs w:val="22"/>
        </w:rPr>
        <w:t>Endosperm</w:t>
      </w:r>
      <w:r w:rsidRPr="003135A8">
        <w:rPr>
          <w:spacing w:val="36"/>
          <w:sz w:val="22"/>
          <w:szCs w:val="22"/>
        </w:rPr>
        <w:t xml:space="preserve"> </w:t>
      </w:r>
      <w:r w:rsidRPr="003135A8">
        <w:rPr>
          <w:sz w:val="22"/>
          <w:szCs w:val="22"/>
        </w:rPr>
        <w:t>types,</w:t>
      </w:r>
      <w:r w:rsidRPr="003135A8">
        <w:rPr>
          <w:spacing w:val="40"/>
          <w:sz w:val="22"/>
          <w:szCs w:val="22"/>
        </w:rPr>
        <w:t xml:space="preserve"> </w:t>
      </w:r>
      <w:r w:rsidRPr="003135A8">
        <w:rPr>
          <w:sz w:val="22"/>
          <w:szCs w:val="22"/>
        </w:rPr>
        <w:t>structure</w:t>
      </w:r>
      <w:r w:rsidRPr="003135A8">
        <w:rPr>
          <w:spacing w:val="33"/>
          <w:sz w:val="22"/>
          <w:szCs w:val="22"/>
        </w:rPr>
        <w:t xml:space="preserve"> </w:t>
      </w:r>
      <w:r w:rsidRPr="003135A8">
        <w:rPr>
          <w:sz w:val="22"/>
          <w:szCs w:val="22"/>
        </w:rPr>
        <w:t>and</w:t>
      </w:r>
      <w:r w:rsidRPr="003135A8">
        <w:rPr>
          <w:spacing w:val="36"/>
          <w:sz w:val="22"/>
          <w:szCs w:val="22"/>
        </w:rPr>
        <w:t xml:space="preserve"> </w:t>
      </w:r>
      <w:r w:rsidRPr="003135A8">
        <w:rPr>
          <w:sz w:val="22"/>
          <w:szCs w:val="22"/>
        </w:rPr>
        <w:t>functions;</w:t>
      </w:r>
      <w:r w:rsidRPr="003135A8">
        <w:rPr>
          <w:spacing w:val="34"/>
          <w:sz w:val="22"/>
          <w:szCs w:val="22"/>
        </w:rPr>
        <w:t xml:space="preserve"> </w:t>
      </w:r>
      <w:r w:rsidRPr="003135A8">
        <w:rPr>
          <w:sz w:val="22"/>
          <w:szCs w:val="22"/>
        </w:rPr>
        <w:t>Dicot</w:t>
      </w:r>
      <w:r w:rsidRPr="003135A8">
        <w:rPr>
          <w:spacing w:val="36"/>
          <w:sz w:val="22"/>
          <w:szCs w:val="22"/>
        </w:rPr>
        <w:t xml:space="preserve"> </w:t>
      </w:r>
      <w:r w:rsidRPr="003135A8">
        <w:rPr>
          <w:sz w:val="22"/>
          <w:szCs w:val="22"/>
        </w:rPr>
        <w:t>and</w:t>
      </w:r>
      <w:r w:rsidRPr="003135A8">
        <w:rPr>
          <w:spacing w:val="34"/>
          <w:sz w:val="22"/>
          <w:szCs w:val="22"/>
        </w:rPr>
        <w:t xml:space="preserve"> </w:t>
      </w:r>
      <w:r w:rsidRPr="003135A8">
        <w:rPr>
          <w:sz w:val="22"/>
          <w:szCs w:val="22"/>
        </w:rPr>
        <w:t>monocot</w:t>
      </w:r>
      <w:r w:rsidRPr="003135A8">
        <w:rPr>
          <w:spacing w:val="29"/>
          <w:sz w:val="22"/>
          <w:szCs w:val="22"/>
        </w:rPr>
        <w:t xml:space="preserve"> </w:t>
      </w:r>
      <w:r w:rsidRPr="003135A8">
        <w:rPr>
          <w:sz w:val="22"/>
          <w:szCs w:val="22"/>
        </w:rPr>
        <w:t>embryo;</w:t>
      </w:r>
      <w:r w:rsidRPr="003135A8">
        <w:rPr>
          <w:spacing w:val="39"/>
          <w:sz w:val="22"/>
          <w:szCs w:val="22"/>
        </w:rPr>
        <w:t xml:space="preserve"> </w:t>
      </w:r>
      <w:r w:rsidRPr="003135A8">
        <w:rPr>
          <w:sz w:val="22"/>
          <w:szCs w:val="22"/>
        </w:rPr>
        <w:t>Embryoendosperm</w:t>
      </w:r>
      <w:r w:rsidRPr="003135A8">
        <w:rPr>
          <w:spacing w:val="-52"/>
          <w:sz w:val="22"/>
          <w:szCs w:val="22"/>
        </w:rPr>
        <w:t xml:space="preserve"> </w:t>
      </w:r>
      <w:r w:rsidRPr="003135A8">
        <w:rPr>
          <w:sz w:val="22"/>
          <w:szCs w:val="22"/>
        </w:rPr>
        <w:t>relationship</w:t>
      </w:r>
    </w:p>
    <w:p w14:paraId="571AC790" w14:textId="280F006C" w:rsidR="001C2E03" w:rsidRPr="00933C0F" w:rsidRDefault="001C2E03" w:rsidP="00933C0F">
      <w:pPr>
        <w:pStyle w:val="BodyText"/>
        <w:rPr>
          <w:b/>
        </w:rPr>
      </w:pPr>
      <w:bookmarkStart w:id="369" w:name="_Toc136424922"/>
      <w:r>
        <w:t xml:space="preserve">      </w:t>
      </w:r>
      <w:r w:rsidR="00933C0F">
        <w:tab/>
      </w:r>
      <w:r w:rsidR="00933C0F">
        <w:tab/>
      </w:r>
      <w:r w:rsidR="00933C0F">
        <w:tab/>
      </w:r>
      <w:r w:rsidR="00933C0F">
        <w:tab/>
      </w:r>
      <w:r w:rsidR="00933C0F">
        <w:tab/>
      </w:r>
      <w:r w:rsidR="00933C0F">
        <w:tab/>
      </w:r>
      <w:r w:rsidR="00933C0F">
        <w:tab/>
      </w:r>
      <w:r w:rsidR="00933C0F">
        <w:tab/>
      </w:r>
      <w:r w:rsidR="00933C0F">
        <w:tab/>
      </w:r>
      <w:r w:rsidR="00933C0F">
        <w:tab/>
      </w:r>
      <w:r w:rsidR="00933C0F">
        <w:tab/>
      </w:r>
      <w:r w:rsidR="00933C0F">
        <w:tab/>
      </w:r>
      <w:r>
        <w:t xml:space="preserve"> </w:t>
      </w:r>
      <w:r w:rsidRPr="00933C0F">
        <w:rPr>
          <w:b/>
          <w:sz w:val="22"/>
        </w:rPr>
        <w:t>(8</w:t>
      </w:r>
      <w:r w:rsidRPr="00933C0F">
        <w:rPr>
          <w:b/>
          <w:spacing w:val="11"/>
          <w:sz w:val="22"/>
        </w:rPr>
        <w:t xml:space="preserve"> </w:t>
      </w:r>
      <w:r w:rsidRPr="00933C0F">
        <w:rPr>
          <w:b/>
          <w:sz w:val="22"/>
        </w:rPr>
        <w:t>lectures)</w:t>
      </w:r>
      <w:bookmarkEnd w:id="369"/>
    </w:p>
    <w:p w14:paraId="3966B75B" w14:textId="77777777" w:rsidR="001C2E03" w:rsidRPr="003135A8" w:rsidRDefault="001C2E03" w:rsidP="00A34D47">
      <w:pPr>
        <w:spacing w:after="0" w:line="240" w:lineRule="auto"/>
        <w:jc w:val="both"/>
        <w:rPr>
          <w:rFonts w:ascii="Times New Roman" w:hAnsi="Times New Roman" w:cs="Times New Roman"/>
          <w:b/>
        </w:rPr>
      </w:pPr>
      <w:r w:rsidRPr="003135A8">
        <w:rPr>
          <w:rFonts w:ascii="Times New Roman" w:hAnsi="Times New Roman" w:cs="Times New Roman"/>
          <w:b/>
        </w:rPr>
        <w:t>Unit</w:t>
      </w:r>
      <w:r w:rsidRPr="003135A8">
        <w:rPr>
          <w:rFonts w:ascii="Times New Roman" w:hAnsi="Times New Roman" w:cs="Times New Roman"/>
          <w:b/>
          <w:spacing w:val="13"/>
        </w:rPr>
        <w:t xml:space="preserve"> </w:t>
      </w:r>
      <w:r w:rsidRPr="003135A8">
        <w:rPr>
          <w:rFonts w:ascii="Times New Roman" w:hAnsi="Times New Roman" w:cs="Times New Roman"/>
          <w:b/>
        </w:rPr>
        <w:t>8:</w:t>
      </w:r>
      <w:r w:rsidRPr="003135A8">
        <w:rPr>
          <w:rFonts w:ascii="Times New Roman" w:hAnsi="Times New Roman" w:cs="Times New Roman"/>
          <w:b/>
          <w:spacing w:val="16"/>
        </w:rPr>
        <w:t xml:space="preserve"> </w:t>
      </w:r>
      <w:r w:rsidRPr="003135A8">
        <w:rPr>
          <w:rFonts w:ascii="Times New Roman" w:hAnsi="Times New Roman" w:cs="Times New Roman"/>
          <w:b/>
        </w:rPr>
        <w:t>Apomixis</w:t>
      </w:r>
      <w:r w:rsidRPr="003135A8">
        <w:rPr>
          <w:rFonts w:ascii="Times New Roman" w:hAnsi="Times New Roman" w:cs="Times New Roman"/>
          <w:b/>
          <w:spacing w:val="16"/>
        </w:rPr>
        <w:t xml:space="preserve"> </w:t>
      </w:r>
      <w:r w:rsidRPr="003135A8">
        <w:rPr>
          <w:rFonts w:ascii="Times New Roman" w:hAnsi="Times New Roman" w:cs="Times New Roman"/>
          <w:b/>
        </w:rPr>
        <w:t>and</w:t>
      </w:r>
      <w:r w:rsidRPr="003135A8">
        <w:rPr>
          <w:rFonts w:ascii="Times New Roman" w:hAnsi="Times New Roman" w:cs="Times New Roman"/>
          <w:b/>
          <w:spacing w:val="15"/>
        </w:rPr>
        <w:t xml:space="preserve"> </w:t>
      </w:r>
      <w:r w:rsidRPr="003135A8">
        <w:rPr>
          <w:rFonts w:ascii="Times New Roman" w:hAnsi="Times New Roman" w:cs="Times New Roman"/>
          <w:b/>
        </w:rPr>
        <w:t>polyembryony</w:t>
      </w:r>
    </w:p>
    <w:p w14:paraId="3494E1F2" w14:textId="54CC50D6" w:rsidR="001C2E03" w:rsidRPr="003135A8" w:rsidRDefault="001C2E03" w:rsidP="00A34D47">
      <w:pPr>
        <w:tabs>
          <w:tab w:val="left" w:pos="8342"/>
        </w:tabs>
        <w:spacing w:after="0" w:line="240" w:lineRule="auto"/>
        <w:jc w:val="both"/>
        <w:rPr>
          <w:rFonts w:ascii="Times New Roman" w:hAnsi="Times New Roman" w:cs="Times New Roman"/>
          <w:b/>
        </w:rPr>
      </w:pPr>
      <w:r w:rsidRPr="003135A8">
        <w:rPr>
          <w:rFonts w:ascii="Times New Roman" w:hAnsi="Times New Roman" w:cs="Times New Roman"/>
        </w:rPr>
        <w:t>Definition,</w:t>
      </w:r>
      <w:r w:rsidRPr="003135A8">
        <w:rPr>
          <w:rFonts w:ascii="Times New Roman" w:hAnsi="Times New Roman" w:cs="Times New Roman"/>
          <w:spacing w:val="14"/>
        </w:rPr>
        <w:t xml:space="preserve"> </w:t>
      </w:r>
      <w:r w:rsidRPr="003135A8">
        <w:rPr>
          <w:rFonts w:ascii="Times New Roman" w:hAnsi="Times New Roman" w:cs="Times New Roman"/>
        </w:rPr>
        <w:t>types</w:t>
      </w:r>
      <w:r w:rsidRPr="003135A8">
        <w:rPr>
          <w:rFonts w:ascii="Times New Roman" w:hAnsi="Times New Roman" w:cs="Times New Roman"/>
          <w:spacing w:val="15"/>
        </w:rPr>
        <w:t xml:space="preserve"> </w:t>
      </w:r>
      <w:r w:rsidRPr="003135A8">
        <w:rPr>
          <w:rFonts w:ascii="Times New Roman" w:hAnsi="Times New Roman" w:cs="Times New Roman"/>
        </w:rPr>
        <w:t>and</w:t>
      </w:r>
      <w:r w:rsidRPr="003135A8">
        <w:rPr>
          <w:rFonts w:ascii="Times New Roman" w:hAnsi="Times New Roman" w:cs="Times New Roman"/>
          <w:spacing w:val="12"/>
        </w:rPr>
        <w:t xml:space="preserve"> </w:t>
      </w:r>
      <w:r w:rsidRPr="003135A8">
        <w:rPr>
          <w:rFonts w:ascii="Times New Roman" w:hAnsi="Times New Roman" w:cs="Times New Roman"/>
        </w:rPr>
        <w:t>Practical</w:t>
      </w:r>
      <w:r w:rsidRPr="003135A8">
        <w:rPr>
          <w:rFonts w:ascii="Times New Roman" w:hAnsi="Times New Roman" w:cs="Times New Roman"/>
          <w:spacing w:val="12"/>
        </w:rPr>
        <w:t xml:space="preserve"> </w:t>
      </w:r>
      <w:r w:rsidRPr="003135A8">
        <w:rPr>
          <w:rFonts w:ascii="Times New Roman" w:hAnsi="Times New Roman" w:cs="Times New Roman"/>
        </w:rPr>
        <w:t>applications</w:t>
      </w:r>
      <w:r w:rsidRPr="003135A8">
        <w:rPr>
          <w:rFonts w:ascii="Times New Roman" w:hAnsi="Times New Roman" w:cs="Times New Roman"/>
        </w:rPr>
        <w:tab/>
      </w:r>
      <w:r>
        <w:rPr>
          <w:rFonts w:ascii="Times New Roman" w:hAnsi="Times New Roman" w:cs="Times New Roman"/>
        </w:rPr>
        <w:t xml:space="preserve">      </w:t>
      </w:r>
      <w:r w:rsidRPr="003135A8">
        <w:rPr>
          <w:rFonts w:ascii="Times New Roman" w:hAnsi="Times New Roman" w:cs="Times New Roman"/>
          <w:b/>
        </w:rPr>
        <w:t>(8</w:t>
      </w:r>
      <w:r w:rsidRPr="003135A8">
        <w:rPr>
          <w:rFonts w:ascii="Times New Roman" w:hAnsi="Times New Roman" w:cs="Times New Roman"/>
          <w:b/>
          <w:spacing w:val="13"/>
        </w:rPr>
        <w:t xml:space="preserve"> </w:t>
      </w:r>
      <w:r w:rsidRPr="003135A8">
        <w:rPr>
          <w:rFonts w:ascii="Times New Roman" w:hAnsi="Times New Roman" w:cs="Times New Roman"/>
          <w:b/>
        </w:rPr>
        <w:t>lectures)</w:t>
      </w:r>
    </w:p>
    <w:p w14:paraId="4EACCA1E" w14:textId="77777777" w:rsidR="001C2E03" w:rsidRPr="003135A8" w:rsidRDefault="001C2E03" w:rsidP="00A34D47">
      <w:pPr>
        <w:autoSpaceDE w:val="0"/>
        <w:autoSpaceDN w:val="0"/>
        <w:adjustRightInd w:val="0"/>
        <w:spacing w:after="0" w:line="240" w:lineRule="auto"/>
        <w:jc w:val="both"/>
        <w:rPr>
          <w:rFonts w:ascii="Times New Roman" w:hAnsi="Times New Roman" w:cs="Times New Roman"/>
          <w:b/>
          <w:bCs/>
          <w:color w:val="000000"/>
        </w:rPr>
      </w:pPr>
    </w:p>
    <w:p w14:paraId="55D2CC7F" w14:textId="77777777" w:rsidR="001C2E03" w:rsidRPr="004A6840" w:rsidRDefault="001C2E03" w:rsidP="004A6840">
      <w:pPr>
        <w:pStyle w:val="BodyText"/>
        <w:rPr>
          <w:b/>
          <w:sz w:val="22"/>
        </w:rPr>
      </w:pPr>
      <w:r w:rsidRPr="004A6840">
        <w:rPr>
          <w:b/>
          <w:sz w:val="22"/>
        </w:rPr>
        <w:t>Reference Books:</w:t>
      </w:r>
    </w:p>
    <w:p w14:paraId="12FBF7AF" w14:textId="77777777" w:rsidR="001C2E03" w:rsidRPr="00AC1632" w:rsidRDefault="001C2E03" w:rsidP="00C97343">
      <w:pPr>
        <w:pStyle w:val="ListParagraph"/>
        <w:widowControl w:val="0"/>
        <w:numPr>
          <w:ilvl w:val="0"/>
          <w:numId w:val="128"/>
        </w:numPr>
        <w:tabs>
          <w:tab w:val="left" w:pos="560"/>
        </w:tabs>
        <w:autoSpaceDE w:val="0"/>
        <w:autoSpaceDN w:val="0"/>
        <w:spacing w:after="0" w:line="240" w:lineRule="auto"/>
        <w:contextualSpacing w:val="0"/>
        <w:jc w:val="both"/>
        <w:rPr>
          <w:rFonts w:ascii="Times New Roman" w:hAnsi="Times New Roman" w:cs="Times New Roman"/>
          <w:sz w:val="20"/>
          <w:szCs w:val="20"/>
        </w:rPr>
      </w:pPr>
      <w:r w:rsidRPr="00AC1632">
        <w:rPr>
          <w:rFonts w:ascii="Times New Roman" w:hAnsi="Times New Roman" w:cs="Times New Roman"/>
          <w:w w:val="105"/>
          <w:sz w:val="20"/>
          <w:szCs w:val="20"/>
        </w:rPr>
        <w:t>Bhojwani,</w:t>
      </w:r>
      <w:r w:rsidRPr="00AC1632">
        <w:rPr>
          <w:rFonts w:ascii="Times New Roman" w:hAnsi="Times New Roman" w:cs="Times New Roman"/>
          <w:spacing w:val="-2"/>
          <w:w w:val="105"/>
          <w:sz w:val="20"/>
          <w:szCs w:val="20"/>
        </w:rPr>
        <w:t xml:space="preserve"> S.S. &amp; Bhatnagar, S.P. (2011). Embryology of Angiosperms. Vikas Publication House Pvt. Ltd New Delhi. 5th edition.</w:t>
      </w:r>
    </w:p>
    <w:p w14:paraId="6759BC5A" w14:textId="77777777" w:rsidR="001C2E03" w:rsidRPr="00AC1632" w:rsidRDefault="001C2E03" w:rsidP="00C97343">
      <w:pPr>
        <w:pStyle w:val="ListParagraph"/>
        <w:widowControl w:val="0"/>
        <w:numPr>
          <w:ilvl w:val="0"/>
          <w:numId w:val="128"/>
        </w:numPr>
        <w:tabs>
          <w:tab w:val="left" w:pos="560"/>
        </w:tabs>
        <w:autoSpaceDE w:val="0"/>
        <w:autoSpaceDN w:val="0"/>
        <w:spacing w:after="0" w:line="240" w:lineRule="auto"/>
        <w:contextualSpacing w:val="0"/>
        <w:jc w:val="both"/>
        <w:rPr>
          <w:rFonts w:ascii="Times New Roman" w:hAnsi="Times New Roman" w:cs="Times New Roman"/>
          <w:sz w:val="20"/>
          <w:szCs w:val="20"/>
        </w:rPr>
      </w:pPr>
      <w:r w:rsidRPr="00AC1632">
        <w:rPr>
          <w:rFonts w:ascii="Times New Roman" w:hAnsi="Times New Roman" w:cs="Times New Roman"/>
          <w:spacing w:val="-1"/>
          <w:w w:val="105"/>
          <w:sz w:val="20"/>
          <w:szCs w:val="20"/>
        </w:rPr>
        <w:t>Mauseth,</w:t>
      </w:r>
      <w:r w:rsidRPr="00AC1632">
        <w:rPr>
          <w:rFonts w:ascii="Times New Roman" w:hAnsi="Times New Roman" w:cs="Times New Roman"/>
          <w:spacing w:val="-6"/>
          <w:w w:val="105"/>
          <w:sz w:val="20"/>
          <w:szCs w:val="20"/>
        </w:rPr>
        <w:t xml:space="preserve"> </w:t>
      </w:r>
      <w:r w:rsidRPr="00AC1632">
        <w:rPr>
          <w:rFonts w:ascii="Times New Roman" w:hAnsi="Times New Roman" w:cs="Times New Roman"/>
          <w:spacing w:val="-1"/>
          <w:w w:val="105"/>
          <w:sz w:val="20"/>
          <w:szCs w:val="20"/>
        </w:rPr>
        <w:t>J.D.</w:t>
      </w:r>
      <w:r w:rsidRPr="00AC1632">
        <w:rPr>
          <w:rFonts w:ascii="Times New Roman" w:hAnsi="Times New Roman" w:cs="Times New Roman"/>
          <w:spacing w:val="-8"/>
          <w:w w:val="105"/>
          <w:sz w:val="20"/>
          <w:szCs w:val="20"/>
        </w:rPr>
        <w:t xml:space="preserve"> </w:t>
      </w:r>
      <w:r w:rsidRPr="00AC1632">
        <w:rPr>
          <w:rFonts w:ascii="Times New Roman" w:hAnsi="Times New Roman" w:cs="Times New Roman"/>
          <w:spacing w:val="-1"/>
          <w:w w:val="105"/>
          <w:sz w:val="20"/>
          <w:szCs w:val="20"/>
        </w:rPr>
        <w:t>(1988).</w:t>
      </w:r>
      <w:r w:rsidRPr="00AC1632">
        <w:rPr>
          <w:rFonts w:ascii="Times New Roman" w:hAnsi="Times New Roman" w:cs="Times New Roman"/>
          <w:spacing w:val="-11"/>
          <w:w w:val="105"/>
          <w:sz w:val="20"/>
          <w:szCs w:val="20"/>
        </w:rPr>
        <w:t xml:space="preserve"> </w:t>
      </w:r>
      <w:r w:rsidRPr="00AC1632">
        <w:rPr>
          <w:rFonts w:ascii="Times New Roman" w:hAnsi="Times New Roman" w:cs="Times New Roman"/>
          <w:spacing w:val="-1"/>
          <w:w w:val="105"/>
          <w:sz w:val="20"/>
          <w:szCs w:val="20"/>
        </w:rPr>
        <w:t>Plant</w:t>
      </w:r>
      <w:r w:rsidRPr="00AC1632">
        <w:rPr>
          <w:rFonts w:ascii="Times New Roman" w:hAnsi="Times New Roman" w:cs="Times New Roman"/>
          <w:spacing w:val="-8"/>
          <w:w w:val="105"/>
          <w:sz w:val="20"/>
          <w:szCs w:val="20"/>
        </w:rPr>
        <w:t xml:space="preserve"> </w:t>
      </w:r>
      <w:r w:rsidRPr="00AC1632">
        <w:rPr>
          <w:rFonts w:ascii="Times New Roman" w:hAnsi="Times New Roman" w:cs="Times New Roman"/>
          <w:spacing w:val="-1"/>
          <w:w w:val="105"/>
          <w:sz w:val="20"/>
          <w:szCs w:val="20"/>
        </w:rPr>
        <w:t>Anatomy.</w:t>
      </w:r>
      <w:r w:rsidRPr="00AC1632">
        <w:rPr>
          <w:rFonts w:ascii="Times New Roman" w:hAnsi="Times New Roman" w:cs="Times New Roman"/>
          <w:spacing w:val="-8"/>
          <w:w w:val="105"/>
          <w:sz w:val="20"/>
          <w:szCs w:val="20"/>
        </w:rPr>
        <w:t xml:space="preserve"> </w:t>
      </w:r>
      <w:r w:rsidRPr="00AC1632">
        <w:rPr>
          <w:rFonts w:ascii="Times New Roman" w:hAnsi="Times New Roman" w:cs="Times New Roman"/>
          <w:spacing w:val="-1"/>
          <w:w w:val="105"/>
          <w:sz w:val="20"/>
          <w:szCs w:val="20"/>
        </w:rPr>
        <w:t>The</w:t>
      </w:r>
      <w:r w:rsidRPr="00AC1632">
        <w:rPr>
          <w:rFonts w:ascii="Times New Roman" w:hAnsi="Times New Roman" w:cs="Times New Roman"/>
          <w:spacing w:val="-8"/>
          <w:w w:val="105"/>
          <w:sz w:val="20"/>
          <w:szCs w:val="20"/>
        </w:rPr>
        <w:t xml:space="preserve"> </w:t>
      </w:r>
      <w:r w:rsidRPr="00AC1632">
        <w:rPr>
          <w:rFonts w:ascii="Times New Roman" w:hAnsi="Times New Roman" w:cs="Times New Roman"/>
          <w:spacing w:val="-1"/>
          <w:w w:val="105"/>
          <w:sz w:val="20"/>
          <w:szCs w:val="20"/>
        </w:rPr>
        <w:t>Benjamin/Cummings</w:t>
      </w:r>
      <w:r w:rsidRPr="00AC1632">
        <w:rPr>
          <w:rFonts w:ascii="Times New Roman" w:hAnsi="Times New Roman" w:cs="Times New Roman"/>
          <w:spacing w:val="-7"/>
          <w:w w:val="105"/>
          <w:sz w:val="20"/>
          <w:szCs w:val="20"/>
        </w:rPr>
        <w:t xml:space="preserve"> </w:t>
      </w:r>
      <w:r w:rsidRPr="00AC1632">
        <w:rPr>
          <w:rFonts w:ascii="Times New Roman" w:hAnsi="Times New Roman" w:cs="Times New Roman"/>
          <w:w w:val="105"/>
          <w:sz w:val="20"/>
          <w:szCs w:val="20"/>
        </w:rPr>
        <w:t>Publisher,</w:t>
      </w:r>
      <w:r w:rsidRPr="00AC1632">
        <w:rPr>
          <w:rFonts w:ascii="Times New Roman" w:hAnsi="Times New Roman" w:cs="Times New Roman"/>
          <w:spacing w:val="-10"/>
          <w:w w:val="105"/>
          <w:sz w:val="20"/>
          <w:szCs w:val="20"/>
        </w:rPr>
        <w:t xml:space="preserve"> </w:t>
      </w:r>
      <w:r w:rsidRPr="00AC1632">
        <w:rPr>
          <w:rFonts w:ascii="Times New Roman" w:hAnsi="Times New Roman" w:cs="Times New Roman"/>
          <w:w w:val="105"/>
          <w:sz w:val="20"/>
          <w:szCs w:val="20"/>
        </w:rPr>
        <w:t>USA.</w:t>
      </w:r>
    </w:p>
    <w:p w14:paraId="6337F6E7" w14:textId="4412019D" w:rsidR="00DA3250" w:rsidRPr="007637F0" w:rsidRDefault="006E1315" w:rsidP="00486F16">
      <w:pPr>
        <w:widowControl w:val="0"/>
        <w:autoSpaceDE w:val="0"/>
        <w:autoSpaceDN w:val="0"/>
        <w:adjustRightInd w:val="0"/>
        <w:spacing w:line="240" w:lineRule="auto"/>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3621923D" w14:textId="261BE650" w:rsidR="00D77BE2" w:rsidRPr="007637F0" w:rsidRDefault="00D77BE2" w:rsidP="00CB004C">
      <w:pPr>
        <w:pStyle w:val="Heading2"/>
        <w:numPr>
          <w:ilvl w:val="0"/>
          <w:numId w:val="49"/>
        </w:numPr>
        <w:rPr>
          <w:sz w:val="24"/>
        </w:rPr>
      </w:pPr>
      <w:bookmarkStart w:id="370" w:name="_Toc142542900"/>
      <w:r w:rsidRPr="007637F0">
        <w:rPr>
          <w:rStyle w:val="Heading2Char"/>
          <w:bCs/>
          <w:sz w:val="24"/>
        </w:rPr>
        <w:lastRenderedPageBreak/>
        <w:t>MINOR COURSE- MN 1C PR:</w:t>
      </w:r>
      <w:r w:rsidRPr="007637F0">
        <w:rPr>
          <w:sz w:val="24"/>
        </w:rPr>
        <w:br/>
      </w:r>
      <w:r w:rsidRPr="007637F0">
        <w:rPr>
          <w:rStyle w:val="Heading2Char"/>
          <w:b/>
          <w:bCs/>
          <w:sz w:val="24"/>
        </w:rPr>
        <w:t>MINOR PRACTICALS-</w:t>
      </w:r>
      <w:r w:rsidRPr="007637F0">
        <w:rPr>
          <w:sz w:val="24"/>
        </w:rPr>
        <w:t>1C PR</w:t>
      </w:r>
      <w:bookmarkEnd w:id="370"/>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rsidRPr="007637F0" w14:paraId="35F169C4"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F40B99" w14:textId="77777777" w:rsidR="00D77BE2" w:rsidRPr="007637F0" w:rsidRDefault="00D77BE2"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D6DCA77"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7FD27ED"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10</w:t>
            </w:r>
          </w:p>
        </w:tc>
      </w:tr>
    </w:tbl>
    <w:p w14:paraId="097366AA" w14:textId="77777777" w:rsidR="00D77BE2" w:rsidRPr="007637F0" w:rsidRDefault="00D77BE2" w:rsidP="00D77BE2">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Practicals-01) </w:t>
      </w:r>
      <w:r w:rsidRPr="007637F0">
        <w:rPr>
          <w:rFonts w:ascii="Times New Roman" w:hAnsi="Times New Roman" w:cs="Times New Roman"/>
          <w:b/>
          <w:bCs/>
          <w:color w:val="000000"/>
          <w:szCs w:val="24"/>
        </w:rPr>
        <w:t>30 Hours</w:t>
      </w:r>
    </w:p>
    <w:p w14:paraId="2B362ECC" w14:textId="77777777" w:rsidR="00D77BE2" w:rsidRPr="007637F0" w:rsidRDefault="00D77BE2" w:rsidP="00D77BE2">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58AE13F0" w14:textId="77777777" w:rsidR="00D77BE2" w:rsidRPr="007637F0" w:rsidRDefault="00D77BE2" w:rsidP="00D77BE2">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293FB123" w14:textId="77777777" w:rsidR="00D77BE2" w:rsidRPr="007637F0" w:rsidRDefault="00D77BE2" w:rsidP="00D77BE2">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0B7B421E"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12A4276F"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3E897915" w14:textId="77777777" w:rsidR="00D77BE2" w:rsidRPr="007637F0" w:rsidRDefault="00D77BE2" w:rsidP="00D77BE2">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3AF6F777" w14:textId="77777777" w:rsidR="00D77BE2" w:rsidRPr="007637F0" w:rsidRDefault="00D77BE2" w:rsidP="00D77BE2">
      <w:p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Practicals:</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1A0669C5" w14:textId="77777777" w:rsidR="000E6385" w:rsidRPr="000E6385" w:rsidRDefault="000E6385" w:rsidP="00C97343">
      <w:pPr>
        <w:pStyle w:val="ListParagraph"/>
        <w:widowControl w:val="0"/>
        <w:numPr>
          <w:ilvl w:val="0"/>
          <w:numId w:val="129"/>
        </w:numPr>
        <w:tabs>
          <w:tab w:val="left" w:pos="449"/>
        </w:tabs>
        <w:autoSpaceDE w:val="0"/>
        <w:autoSpaceDN w:val="0"/>
        <w:spacing w:line="240" w:lineRule="auto"/>
        <w:jc w:val="both"/>
        <w:rPr>
          <w:rFonts w:ascii="Times New Roman" w:hAnsi="Times New Roman" w:cs="Times New Roman"/>
        </w:rPr>
      </w:pPr>
      <w:r w:rsidRPr="000E6385">
        <w:rPr>
          <w:rFonts w:ascii="Times New Roman" w:hAnsi="Times New Roman" w:cs="Times New Roman"/>
        </w:rPr>
        <w:t>Study</w:t>
      </w:r>
      <w:r w:rsidRPr="000E6385">
        <w:rPr>
          <w:rFonts w:ascii="Times New Roman" w:hAnsi="Times New Roman" w:cs="Times New Roman"/>
          <w:spacing w:val="13"/>
        </w:rPr>
        <w:t xml:space="preserve"> </w:t>
      </w:r>
      <w:r w:rsidRPr="000E6385">
        <w:rPr>
          <w:rFonts w:ascii="Times New Roman" w:hAnsi="Times New Roman" w:cs="Times New Roman"/>
        </w:rPr>
        <w:t>of</w:t>
      </w:r>
      <w:r w:rsidRPr="000E6385">
        <w:rPr>
          <w:rFonts w:ascii="Times New Roman" w:hAnsi="Times New Roman" w:cs="Times New Roman"/>
          <w:spacing w:val="16"/>
        </w:rPr>
        <w:t xml:space="preserve"> </w:t>
      </w:r>
      <w:r w:rsidRPr="000E6385">
        <w:rPr>
          <w:rFonts w:ascii="Times New Roman" w:hAnsi="Times New Roman" w:cs="Times New Roman"/>
        </w:rPr>
        <w:t>meristems</w:t>
      </w:r>
      <w:r w:rsidRPr="000E6385">
        <w:rPr>
          <w:rFonts w:ascii="Times New Roman" w:hAnsi="Times New Roman" w:cs="Times New Roman"/>
          <w:spacing w:val="16"/>
        </w:rPr>
        <w:t xml:space="preserve"> </w:t>
      </w:r>
      <w:r w:rsidRPr="000E6385">
        <w:rPr>
          <w:rFonts w:ascii="Times New Roman" w:hAnsi="Times New Roman" w:cs="Times New Roman"/>
        </w:rPr>
        <w:t>through</w:t>
      </w:r>
      <w:r w:rsidRPr="000E6385">
        <w:rPr>
          <w:rFonts w:ascii="Times New Roman" w:hAnsi="Times New Roman" w:cs="Times New Roman"/>
          <w:spacing w:val="18"/>
        </w:rPr>
        <w:t xml:space="preserve"> </w:t>
      </w:r>
      <w:r w:rsidRPr="000E6385">
        <w:rPr>
          <w:rFonts w:ascii="Times New Roman" w:hAnsi="Times New Roman" w:cs="Times New Roman"/>
        </w:rPr>
        <w:t>permanent</w:t>
      </w:r>
      <w:r w:rsidRPr="000E6385">
        <w:rPr>
          <w:rFonts w:ascii="Times New Roman" w:hAnsi="Times New Roman" w:cs="Times New Roman"/>
          <w:spacing w:val="13"/>
        </w:rPr>
        <w:t xml:space="preserve"> </w:t>
      </w:r>
      <w:r w:rsidRPr="000E6385">
        <w:rPr>
          <w:rFonts w:ascii="Times New Roman" w:hAnsi="Times New Roman" w:cs="Times New Roman"/>
        </w:rPr>
        <w:t>slides</w:t>
      </w:r>
      <w:r w:rsidRPr="000E6385">
        <w:rPr>
          <w:rFonts w:ascii="Times New Roman" w:hAnsi="Times New Roman" w:cs="Times New Roman"/>
          <w:spacing w:val="11"/>
        </w:rPr>
        <w:t xml:space="preserve"> </w:t>
      </w:r>
      <w:r w:rsidRPr="000E6385">
        <w:rPr>
          <w:rFonts w:ascii="Times New Roman" w:hAnsi="Times New Roman" w:cs="Times New Roman"/>
        </w:rPr>
        <w:t>and</w:t>
      </w:r>
      <w:r w:rsidRPr="000E6385">
        <w:rPr>
          <w:rFonts w:ascii="Times New Roman" w:hAnsi="Times New Roman" w:cs="Times New Roman"/>
          <w:spacing w:val="16"/>
        </w:rPr>
        <w:t xml:space="preserve"> </w:t>
      </w:r>
      <w:r w:rsidRPr="000E6385">
        <w:rPr>
          <w:rFonts w:ascii="Times New Roman" w:hAnsi="Times New Roman" w:cs="Times New Roman"/>
        </w:rPr>
        <w:t>photographs.</w:t>
      </w:r>
    </w:p>
    <w:p w14:paraId="03146936" w14:textId="77777777" w:rsidR="000E6385" w:rsidRPr="000E6385" w:rsidRDefault="000E6385" w:rsidP="00C97343">
      <w:pPr>
        <w:pStyle w:val="ListParagraph"/>
        <w:widowControl w:val="0"/>
        <w:numPr>
          <w:ilvl w:val="0"/>
          <w:numId w:val="129"/>
        </w:numPr>
        <w:tabs>
          <w:tab w:val="left" w:pos="537"/>
        </w:tabs>
        <w:autoSpaceDE w:val="0"/>
        <w:autoSpaceDN w:val="0"/>
        <w:spacing w:line="240" w:lineRule="auto"/>
        <w:ind w:right="242"/>
        <w:jc w:val="both"/>
        <w:rPr>
          <w:rFonts w:ascii="Times New Roman" w:hAnsi="Times New Roman" w:cs="Times New Roman"/>
        </w:rPr>
      </w:pPr>
      <w:r w:rsidRPr="000E6385">
        <w:rPr>
          <w:rFonts w:ascii="Times New Roman" w:hAnsi="Times New Roman" w:cs="Times New Roman"/>
        </w:rPr>
        <w:t>Tissues</w:t>
      </w:r>
      <w:r w:rsidRPr="000E6385">
        <w:rPr>
          <w:rFonts w:ascii="Times New Roman" w:hAnsi="Times New Roman" w:cs="Times New Roman"/>
          <w:spacing w:val="1"/>
        </w:rPr>
        <w:t xml:space="preserve"> </w:t>
      </w:r>
      <w:r w:rsidRPr="000E6385">
        <w:rPr>
          <w:rFonts w:ascii="Times New Roman" w:hAnsi="Times New Roman" w:cs="Times New Roman"/>
        </w:rPr>
        <w:t>(parenchyma,</w:t>
      </w:r>
      <w:r w:rsidRPr="000E6385">
        <w:rPr>
          <w:rFonts w:ascii="Times New Roman" w:hAnsi="Times New Roman" w:cs="Times New Roman"/>
          <w:spacing w:val="1"/>
        </w:rPr>
        <w:t xml:space="preserve"> </w:t>
      </w:r>
      <w:r w:rsidRPr="000E6385">
        <w:rPr>
          <w:rFonts w:ascii="Times New Roman" w:hAnsi="Times New Roman" w:cs="Times New Roman"/>
        </w:rPr>
        <w:t>collenchyma</w:t>
      </w:r>
      <w:r w:rsidRPr="000E6385">
        <w:rPr>
          <w:rFonts w:ascii="Times New Roman" w:hAnsi="Times New Roman" w:cs="Times New Roman"/>
          <w:spacing w:val="1"/>
        </w:rPr>
        <w:t xml:space="preserve"> </w:t>
      </w:r>
      <w:r w:rsidRPr="000E6385">
        <w:rPr>
          <w:rFonts w:ascii="Times New Roman" w:hAnsi="Times New Roman" w:cs="Times New Roman"/>
        </w:rPr>
        <w:t>and</w:t>
      </w:r>
      <w:r w:rsidRPr="000E6385">
        <w:rPr>
          <w:rFonts w:ascii="Times New Roman" w:hAnsi="Times New Roman" w:cs="Times New Roman"/>
          <w:spacing w:val="1"/>
        </w:rPr>
        <w:t xml:space="preserve"> </w:t>
      </w:r>
      <w:r w:rsidRPr="000E6385">
        <w:rPr>
          <w:rFonts w:ascii="Times New Roman" w:hAnsi="Times New Roman" w:cs="Times New Roman"/>
        </w:rPr>
        <w:t>sclerenchyma);</w:t>
      </w:r>
      <w:r w:rsidRPr="000E6385">
        <w:rPr>
          <w:rFonts w:ascii="Times New Roman" w:hAnsi="Times New Roman" w:cs="Times New Roman"/>
          <w:spacing w:val="1"/>
        </w:rPr>
        <w:t xml:space="preserve"> </w:t>
      </w:r>
      <w:r w:rsidRPr="000E6385">
        <w:rPr>
          <w:rFonts w:ascii="Times New Roman" w:hAnsi="Times New Roman" w:cs="Times New Roman"/>
        </w:rPr>
        <w:t>Macerated</w:t>
      </w:r>
      <w:r w:rsidRPr="000E6385">
        <w:rPr>
          <w:rFonts w:ascii="Times New Roman" w:hAnsi="Times New Roman" w:cs="Times New Roman"/>
          <w:spacing w:val="1"/>
        </w:rPr>
        <w:t xml:space="preserve"> </w:t>
      </w:r>
      <w:r w:rsidRPr="000E6385">
        <w:rPr>
          <w:rFonts w:ascii="Times New Roman" w:hAnsi="Times New Roman" w:cs="Times New Roman"/>
        </w:rPr>
        <w:t>xylary</w:t>
      </w:r>
      <w:r w:rsidRPr="000E6385">
        <w:rPr>
          <w:rFonts w:ascii="Times New Roman" w:hAnsi="Times New Roman" w:cs="Times New Roman"/>
          <w:spacing w:val="1"/>
        </w:rPr>
        <w:t xml:space="preserve"> </w:t>
      </w:r>
      <w:r w:rsidRPr="000E6385">
        <w:rPr>
          <w:rFonts w:ascii="Times New Roman" w:hAnsi="Times New Roman" w:cs="Times New Roman"/>
        </w:rPr>
        <w:t>elements,</w:t>
      </w:r>
      <w:r w:rsidRPr="000E6385">
        <w:rPr>
          <w:rFonts w:ascii="Times New Roman" w:hAnsi="Times New Roman" w:cs="Times New Roman"/>
          <w:spacing w:val="1"/>
        </w:rPr>
        <w:t xml:space="preserve"> </w:t>
      </w:r>
      <w:r w:rsidRPr="000E6385">
        <w:rPr>
          <w:rFonts w:ascii="Times New Roman" w:hAnsi="Times New Roman" w:cs="Times New Roman"/>
        </w:rPr>
        <w:t>Phloem</w:t>
      </w:r>
      <w:r w:rsidRPr="000E6385">
        <w:rPr>
          <w:rFonts w:ascii="Times New Roman" w:hAnsi="Times New Roman" w:cs="Times New Roman"/>
          <w:spacing w:val="-52"/>
        </w:rPr>
        <w:t xml:space="preserve"> </w:t>
      </w:r>
      <w:r w:rsidRPr="000E6385">
        <w:rPr>
          <w:rFonts w:ascii="Times New Roman" w:hAnsi="Times New Roman" w:cs="Times New Roman"/>
        </w:rPr>
        <w:t>(Permanent</w:t>
      </w:r>
      <w:r w:rsidRPr="000E6385">
        <w:rPr>
          <w:rFonts w:ascii="Times New Roman" w:hAnsi="Times New Roman" w:cs="Times New Roman"/>
          <w:spacing w:val="1"/>
        </w:rPr>
        <w:t xml:space="preserve"> </w:t>
      </w:r>
      <w:r w:rsidRPr="000E6385">
        <w:rPr>
          <w:rFonts w:ascii="Times New Roman" w:hAnsi="Times New Roman" w:cs="Times New Roman"/>
        </w:rPr>
        <w:t>slides,</w:t>
      </w:r>
      <w:r w:rsidRPr="000E6385">
        <w:rPr>
          <w:rFonts w:ascii="Times New Roman" w:hAnsi="Times New Roman" w:cs="Times New Roman"/>
          <w:spacing w:val="6"/>
        </w:rPr>
        <w:t xml:space="preserve"> </w:t>
      </w:r>
      <w:r w:rsidRPr="000E6385">
        <w:rPr>
          <w:rFonts w:ascii="Times New Roman" w:hAnsi="Times New Roman" w:cs="Times New Roman"/>
        </w:rPr>
        <w:t>photographs)</w:t>
      </w:r>
    </w:p>
    <w:p w14:paraId="4114EA66" w14:textId="77777777" w:rsidR="000E6385" w:rsidRPr="000E6385" w:rsidRDefault="000E6385" w:rsidP="00C97343">
      <w:pPr>
        <w:pStyle w:val="ListParagraph"/>
        <w:widowControl w:val="0"/>
        <w:numPr>
          <w:ilvl w:val="0"/>
          <w:numId w:val="129"/>
        </w:numPr>
        <w:tabs>
          <w:tab w:val="left" w:pos="449"/>
        </w:tabs>
        <w:autoSpaceDE w:val="0"/>
        <w:autoSpaceDN w:val="0"/>
        <w:spacing w:line="240" w:lineRule="auto"/>
        <w:jc w:val="both"/>
        <w:rPr>
          <w:rFonts w:ascii="Times New Roman" w:hAnsi="Times New Roman" w:cs="Times New Roman"/>
        </w:rPr>
      </w:pPr>
      <w:r w:rsidRPr="000E6385">
        <w:rPr>
          <w:rFonts w:ascii="Times New Roman" w:hAnsi="Times New Roman" w:cs="Times New Roman"/>
        </w:rPr>
        <w:t>Stem:</w:t>
      </w:r>
      <w:r w:rsidRPr="000E6385">
        <w:rPr>
          <w:rFonts w:ascii="Times New Roman" w:hAnsi="Times New Roman" w:cs="Times New Roman"/>
          <w:spacing w:val="16"/>
        </w:rPr>
        <w:t xml:space="preserve"> </w:t>
      </w:r>
      <w:r w:rsidRPr="000E6385">
        <w:rPr>
          <w:rFonts w:ascii="Times New Roman" w:hAnsi="Times New Roman" w:cs="Times New Roman"/>
        </w:rPr>
        <w:t>Monocot:</w:t>
      </w:r>
      <w:r w:rsidRPr="000E6385">
        <w:rPr>
          <w:rFonts w:ascii="Times New Roman" w:hAnsi="Times New Roman" w:cs="Times New Roman"/>
          <w:spacing w:val="21"/>
        </w:rPr>
        <w:t xml:space="preserve"> </w:t>
      </w:r>
      <w:r w:rsidRPr="000E6385">
        <w:rPr>
          <w:rFonts w:ascii="Times New Roman" w:hAnsi="Times New Roman" w:cs="Times New Roman"/>
        </w:rPr>
        <w:t>Zea</w:t>
      </w:r>
      <w:r w:rsidRPr="000E6385">
        <w:rPr>
          <w:rFonts w:ascii="Times New Roman" w:hAnsi="Times New Roman" w:cs="Times New Roman"/>
          <w:spacing w:val="15"/>
        </w:rPr>
        <w:t xml:space="preserve"> </w:t>
      </w:r>
      <w:r w:rsidRPr="000E6385">
        <w:rPr>
          <w:rFonts w:ascii="Times New Roman" w:hAnsi="Times New Roman" w:cs="Times New Roman"/>
        </w:rPr>
        <w:t>mays;</w:t>
      </w:r>
      <w:r w:rsidRPr="000E6385">
        <w:rPr>
          <w:rFonts w:ascii="Times New Roman" w:hAnsi="Times New Roman" w:cs="Times New Roman"/>
          <w:spacing w:val="19"/>
        </w:rPr>
        <w:t xml:space="preserve"> </w:t>
      </w:r>
      <w:r w:rsidRPr="000E6385">
        <w:rPr>
          <w:rFonts w:ascii="Times New Roman" w:hAnsi="Times New Roman" w:cs="Times New Roman"/>
        </w:rPr>
        <w:t>Dicot:</w:t>
      </w:r>
      <w:r w:rsidRPr="000E6385">
        <w:rPr>
          <w:rFonts w:ascii="Times New Roman" w:hAnsi="Times New Roman" w:cs="Times New Roman"/>
          <w:spacing w:val="19"/>
        </w:rPr>
        <w:t xml:space="preserve"> </w:t>
      </w:r>
      <w:r w:rsidRPr="000E6385">
        <w:rPr>
          <w:rFonts w:ascii="Times New Roman" w:hAnsi="Times New Roman" w:cs="Times New Roman"/>
        </w:rPr>
        <w:t>Helianthus;</w:t>
      </w:r>
      <w:r w:rsidRPr="000E6385">
        <w:rPr>
          <w:rFonts w:ascii="Times New Roman" w:hAnsi="Times New Roman" w:cs="Times New Roman"/>
          <w:spacing w:val="17"/>
        </w:rPr>
        <w:t xml:space="preserve"> </w:t>
      </w:r>
      <w:r w:rsidRPr="000E6385">
        <w:rPr>
          <w:rFonts w:ascii="Times New Roman" w:hAnsi="Times New Roman" w:cs="Times New Roman"/>
        </w:rPr>
        <w:t>Secondary:</w:t>
      </w:r>
      <w:r w:rsidRPr="000E6385">
        <w:rPr>
          <w:rFonts w:ascii="Times New Roman" w:hAnsi="Times New Roman" w:cs="Times New Roman"/>
          <w:spacing w:val="20"/>
        </w:rPr>
        <w:t xml:space="preserve"> </w:t>
      </w:r>
      <w:r w:rsidRPr="000E6385">
        <w:rPr>
          <w:rFonts w:ascii="Times New Roman" w:hAnsi="Times New Roman" w:cs="Times New Roman"/>
        </w:rPr>
        <w:t>Helianthus</w:t>
      </w:r>
      <w:r w:rsidRPr="000E6385">
        <w:rPr>
          <w:rFonts w:ascii="Times New Roman" w:hAnsi="Times New Roman" w:cs="Times New Roman"/>
          <w:spacing w:val="17"/>
        </w:rPr>
        <w:t xml:space="preserve"> </w:t>
      </w:r>
      <w:r w:rsidRPr="000E6385">
        <w:rPr>
          <w:rFonts w:ascii="Times New Roman" w:hAnsi="Times New Roman" w:cs="Times New Roman"/>
        </w:rPr>
        <w:t>(only</w:t>
      </w:r>
      <w:r w:rsidRPr="000E6385">
        <w:rPr>
          <w:rFonts w:ascii="Times New Roman" w:hAnsi="Times New Roman" w:cs="Times New Roman"/>
          <w:spacing w:val="19"/>
        </w:rPr>
        <w:t xml:space="preserve"> </w:t>
      </w:r>
      <w:r w:rsidRPr="000E6385">
        <w:rPr>
          <w:rFonts w:ascii="Times New Roman" w:hAnsi="Times New Roman" w:cs="Times New Roman"/>
        </w:rPr>
        <w:t>Permanent</w:t>
      </w:r>
      <w:r w:rsidRPr="000E6385">
        <w:rPr>
          <w:rFonts w:ascii="Times New Roman" w:hAnsi="Times New Roman" w:cs="Times New Roman"/>
          <w:spacing w:val="21"/>
        </w:rPr>
        <w:t xml:space="preserve"> </w:t>
      </w:r>
      <w:r w:rsidRPr="000E6385">
        <w:rPr>
          <w:rFonts w:ascii="Times New Roman" w:hAnsi="Times New Roman" w:cs="Times New Roman"/>
        </w:rPr>
        <w:t>slides).</w:t>
      </w:r>
    </w:p>
    <w:p w14:paraId="5A712438" w14:textId="77777777" w:rsidR="000E6385" w:rsidRPr="000E6385" w:rsidRDefault="000E6385" w:rsidP="00C97343">
      <w:pPr>
        <w:pStyle w:val="ListParagraph"/>
        <w:widowControl w:val="0"/>
        <w:numPr>
          <w:ilvl w:val="0"/>
          <w:numId w:val="129"/>
        </w:numPr>
        <w:tabs>
          <w:tab w:val="left" w:pos="449"/>
        </w:tabs>
        <w:autoSpaceDE w:val="0"/>
        <w:autoSpaceDN w:val="0"/>
        <w:spacing w:line="240" w:lineRule="auto"/>
        <w:jc w:val="both"/>
        <w:rPr>
          <w:rFonts w:ascii="Times New Roman" w:hAnsi="Times New Roman" w:cs="Times New Roman"/>
        </w:rPr>
      </w:pPr>
      <w:r w:rsidRPr="000E6385">
        <w:rPr>
          <w:rFonts w:ascii="Times New Roman" w:hAnsi="Times New Roman" w:cs="Times New Roman"/>
        </w:rPr>
        <w:t>Root:</w:t>
      </w:r>
      <w:r w:rsidRPr="000E6385">
        <w:rPr>
          <w:rFonts w:ascii="Times New Roman" w:hAnsi="Times New Roman" w:cs="Times New Roman"/>
          <w:spacing w:val="15"/>
        </w:rPr>
        <w:t xml:space="preserve"> </w:t>
      </w:r>
      <w:r w:rsidRPr="000E6385">
        <w:rPr>
          <w:rFonts w:ascii="Times New Roman" w:hAnsi="Times New Roman" w:cs="Times New Roman"/>
        </w:rPr>
        <w:t>Monocot:</w:t>
      </w:r>
      <w:r w:rsidRPr="000E6385">
        <w:rPr>
          <w:rFonts w:ascii="Times New Roman" w:hAnsi="Times New Roman" w:cs="Times New Roman"/>
          <w:spacing w:val="15"/>
        </w:rPr>
        <w:t xml:space="preserve"> </w:t>
      </w:r>
      <w:r w:rsidRPr="000E6385">
        <w:rPr>
          <w:rFonts w:ascii="Times New Roman" w:hAnsi="Times New Roman" w:cs="Times New Roman"/>
        </w:rPr>
        <w:t>Zea</w:t>
      </w:r>
      <w:r w:rsidRPr="000E6385">
        <w:rPr>
          <w:rFonts w:ascii="Times New Roman" w:hAnsi="Times New Roman" w:cs="Times New Roman"/>
          <w:spacing w:val="17"/>
        </w:rPr>
        <w:t xml:space="preserve"> </w:t>
      </w:r>
      <w:r w:rsidRPr="000E6385">
        <w:rPr>
          <w:rFonts w:ascii="Times New Roman" w:hAnsi="Times New Roman" w:cs="Times New Roman"/>
        </w:rPr>
        <w:t>mays;</w:t>
      </w:r>
      <w:r w:rsidRPr="000E6385">
        <w:rPr>
          <w:rFonts w:ascii="Times New Roman" w:hAnsi="Times New Roman" w:cs="Times New Roman"/>
          <w:spacing w:val="25"/>
        </w:rPr>
        <w:t xml:space="preserve"> </w:t>
      </w:r>
      <w:r w:rsidRPr="000E6385">
        <w:rPr>
          <w:rFonts w:ascii="Times New Roman" w:hAnsi="Times New Roman" w:cs="Times New Roman"/>
        </w:rPr>
        <w:t>Dicot:</w:t>
      </w:r>
      <w:r w:rsidRPr="000E6385">
        <w:rPr>
          <w:rFonts w:ascii="Times New Roman" w:hAnsi="Times New Roman" w:cs="Times New Roman"/>
          <w:spacing w:val="21"/>
        </w:rPr>
        <w:t xml:space="preserve"> </w:t>
      </w:r>
      <w:r w:rsidRPr="000E6385">
        <w:rPr>
          <w:rFonts w:ascii="Times New Roman" w:hAnsi="Times New Roman" w:cs="Times New Roman"/>
        </w:rPr>
        <w:t>Helianthus;</w:t>
      </w:r>
      <w:r w:rsidRPr="000E6385">
        <w:rPr>
          <w:rFonts w:ascii="Times New Roman" w:hAnsi="Times New Roman" w:cs="Times New Roman"/>
          <w:spacing w:val="18"/>
        </w:rPr>
        <w:t xml:space="preserve"> </w:t>
      </w:r>
      <w:r w:rsidRPr="000E6385">
        <w:rPr>
          <w:rFonts w:ascii="Times New Roman" w:hAnsi="Times New Roman" w:cs="Times New Roman"/>
        </w:rPr>
        <w:t>Secondary:</w:t>
      </w:r>
      <w:r w:rsidRPr="000E6385">
        <w:rPr>
          <w:rFonts w:ascii="Times New Roman" w:hAnsi="Times New Roman" w:cs="Times New Roman"/>
          <w:spacing w:val="24"/>
        </w:rPr>
        <w:t xml:space="preserve"> </w:t>
      </w:r>
      <w:r w:rsidRPr="000E6385">
        <w:rPr>
          <w:rFonts w:ascii="Times New Roman" w:hAnsi="Times New Roman" w:cs="Times New Roman"/>
        </w:rPr>
        <w:t>Helianthus</w:t>
      </w:r>
      <w:r w:rsidRPr="000E6385">
        <w:rPr>
          <w:rFonts w:ascii="Times New Roman" w:hAnsi="Times New Roman" w:cs="Times New Roman"/>
          <w:spacing w:val="18"/>
        </w:rPr>
        <w:t xml:space="preserve"> </w:t>
      </w:r>
      <w:r w:rsidRPr="000E6385">
        <w:rPr>
          <w:rFonts w:ascii="Times New Roman" w:hAnsi="Times New Roman" w:cs="Times New Roman"/>
        </w:rPr>
        <w:t>(only</w:t>
      </w:r>
      <w:r w:rsidRPr="000E6385">
        <w:rPr>
          <w:rFonts w:ascii="Times New Roman" w:hAnsi="Times New Roman" w:cs="Times New Roman"/>
          <w:spacing w:val="15"/>
        </w:rPr>
        <w:t xml:space="preserve"> </w:t>
      </w:r>
      <w:r w:rsidRPr="000E6385">
        <w:rPr>
          <w:rFonts w:ascii="Times New Roman" w:hAnsi="Times New Roman" w:cs="Times New Roman"/>
        </w:rPr>
        <w:t>Permanent</w:t>
      </w:r>
      <w:r w:rsidRPr="000E6385">
        <w:rPr>
          <w:rFonts w:ascii="Times New Roman" w:hAnsi="Times New Roman" w:cs="Times New Roman"/>
          <w:spacing w:val="17"/>
        </w:rPr>
        <w:t xml:space="preserve"> </w:t>
      </w:r>
      <w:r w:rsidRPr="000E6385">
        <w:rPr>
          <w:rFonts w:ascii="Times New Roman" w:hAnsi="Times New Roman" w:cs="Times New Roman"/>
        </w:rPr>
        <w:t>slides).</w:t>
      </w:r>
    </w:p>
    <w:p w14:paraId="41876F08" w14:textId="77777777" w:rsidR="000E6385" w:rsidRPr="000E6385" w:rsidRDefault="000E6385" w:rsidP="00C97343">
      <w:pPr>
        <w:pStyle w:val="ListParagraph"/>
        <w:widowControl w:val="0"/>
        <w:numPr>
          <w:ilvl w:val="0"/>
          <w:numId w:val="129"/>
        </w:numPr>
        <w:tabs>
          <w:tab w:val="left" w:pos="449"/>
        </w:tabs>
        <w:autoSpaceDE w:val="0"/>
        <w:autoSpaceDN w:val="0"/>
        <w:spacing w:line="240" w:lineRule="auto"/>
        <w:jc w:val="both"/>
        <w:rPr>
          <w:rFonts w:ascii="Times New Roman" w:hAnsi="Times New Roman" w:cs="Times New Roman"/>
        </w:rPr>
      </w:pPr>
      <w:r w:rsidRPr="000E6385">
        <w:rPr>
          <w:rFonts w:ascii="Times New Roman" w:hAnsi="Times New Roman" w:cs="Times New Roman"/>
        </w:rPr>
        <w:t>Leaf:</w:t>
      </w:r>
      <w:r w:rsidRPr="000E6385">
        <w:rPr>
          <w:rFonts w:ascii="Times New Roman" w:hAnsi="Times New Roman" w:cs="Times New Roman"/>
          <w:spacing w:val="12"/>
        </w:rPr>
        <w:t xml:space="preserve"> </w:t>
      </w:r>
      <w:r w:rsidRPr="000E6385">
        <w:rPr>
          <w:rFonts w:ascii="Times New Roman" w:hAnsi="Times New Roman" w:cs="Times New Roman"/>
        </w:rPr>
        <w:t>Dicot</w:t>
      </w:r>
      <w:r w:rsidRPr="000E6385">
        <w:rPr>
          <w:rFonts w:ascii="Times New Roman" w:hAnsi="Times New Roman" w:cs="Times New Roman"/>
          <w:spacing w:val="15"/>
        </w:rPr>
        <w:t xml:space="preserve"> </w:t>
      </w:r>
      <w:r w:rsidRPr="000E6385">
        <w:rPr>
          <w:rFonts w:ascii="Times New Roman" w:hAnsi="Times New Roman" w:cs="Times New Roman"/>
        </w:rPr>
        <w:t>and</w:t>
      </w:r>
      <w:r w:rsidRPr="000E6385">
        <w:rPr>
          <w:rFonts w:ascii="Times New Roman" w:hAnsi="Times New Roman" w:cs="Times New Roman"/>
          <w:spacing w:val="12"/>
        </w:rPr>
        <w:t xml:space="preserve"> </w:t>
      </w:r>
      <w:r w:rsidRPr="000E6385">
        <w:rPr>
          <w:rFonts w:ascii="Times New Roman" w:hAnsi="Times New Roman" w:cs="Times New Roman"/>
        </w:rPr>
        <w:t>Monocot</w:t>
      </w:r>
      <w:r w:rsidRPr="000E6385">
        <w:rPr>
          <w:rFonts w:ascii="Times New Roman" w:hAnsi="Times New Roman" w:cs="Times New Roman"/>
          <w:spacing w:val="12"/>
        </w:rPr>
        <w:t xml:space="preserve"> </w:t>
      </w:r>
      <w:r w:rsidRPr="000E6385">
        <w:rPr>
          <w:rFonts w:ascii="Times New Roman" w:hAnsi="Times New Roman" w:cs="Times New Roman"/>
        </w:rPr>
        <w:t>leaf</w:t>
      </w:r>
      <w:r w:rsidRPr="000E6385">
        <w:rPr>
          <w:rFonts w:ascii="Times New Roman" w:hAnsi="Times New Roman" w:cs="Times New Roman"/>
          <w:spacing w:val="13"/>
        </w:rPr>
        <w:t xml:space="preserve"> </w:t>
      </w:r>
      <w:r w:rsidRPr="000E6385">
        <w:rPr>
          <w:rFonts w:ascii="Times New Roman" w:hAnsi="Times New Roman" w:cs="Times New Roman"/>
        </w:rPr>
        <w:t>(only</w:t>
      </w:r>
      <w:r w:rsidRPr="000E6385">
        <w:rPr>
          <w:rFonts w:ascii="Times New Roman" w:hAnsi="Times New Roman" w:cs="Times New Roman"/>
          <w:spacing w:val="12"/>
        </w:rPr>
        <w:t xml:space="preserve"> </w:t>
      </w:r>
      <w:r w:rsidRPr="000E6385">
        <w:rPr>
          <w:rFonts w:ascii="Times New Roman" w:hAnsi="Times New Roman" w:cs="Times New Roman"/>
        </w:rPr>
        <w:t>Permanent</w:t>
      </w:r>
      <w:r w:rsidRPr="000E6385">
        <w:rPr>
          <w:rFonts w:ascii="Times New Roman" w:hAnsi="Times New Roman" w:cs="Times New Roman"/>
          <w:spacing w:val="10"/>
        </w:rPr>
        <w:t xml:space="preserve"> </w:t>
      </w:r>
      <w:r w:rsidRPr="000E6385">
        <w:rPr>
          <w:rFonts w:ascii="Times New Roman" w:hAnsi="Times New Roman" w:cs="Times New Roman"/>
        </w:rPr>
        <w:t>slides).</w:t>
      </w:r>
    </w:p>
    <w:p w14:paraId="03BB54F6" w14:textId="77777777" w:rsidR="000E6385" w:rsidRPr="000E6385" w:rsidRDefault="000E6385" w:rsidP="00C97343">
      <w:pPr>
        <w:pStyle w:val="ListParagraph"/>
        <w:widowControl w:val="0"/>
        <w:numPr>
          <w:ilvl w:val="0"/>
          <w:numId w:val="129"/>
        </w:numPr>
        <w:tabs>
          <w:tab w:val="left" w:pos="449"/>
        </w:tabs>
        <w:autoSpaceDE w:val="0"/>
        <w:autoSpaceDN w:val="0"/>
        <w:spacing w:line="240" w:lineRule="auto"/>
        <w:jc w:val="both"/>
        <w:rPr>
          <w:rFonts w:ascii="Times New Roman" w:hAnsi="Times New Roman" w:cs="Times New Roman"/>
        </w:rPr>
      </w:pPr>
      <w:r w:rsidRPr="000E6385">
        <w:rPr>
          <w:rFonts w:ascii="Times New Roman" w:hAnsi="Times New Roman" w:cs="Times New Roman"/>
        </w:rPr>
        <w:t>Adaptive</w:t>
      </w:r>
      <w:r w:rsidRPr="000E6385">
        <w:rPr>
          <w:rFonts w:ascii="Times New Roman" w:hAnsi="Times New Roman" w:cs="Times New Roman"/>
          <w:spacing w:val="17"/>
        </w:rPr>
        <w:t xml:space="preserve"> </w:t>
      </w:r>
      <w:r w:rsidRPr="000E6385">
        <w:rPr>
          <w:rFonts w:ascii="Times New Roman" w:hAnsi="Times New Roman" w:cs="Times New Roman"/>
        </w:rPr>
        <w:t>anatomy:</w:t>
      </w:r>
      <w:r w:rsidRPr="000E6385">
        <w:rPr>
          <w:rFonts w:ascii="Times New Roman" w:hAnsi="Times New Roman" w:cs="Times New Roman"/>
          <w:spacing w:val="18"/>
        </w:rPr>
        <w:t xml:space="preserve"> </w:t>
      </w:r>
      <w:r w:rsidRPr="000E6385">
        <w:rPr>
          <w:rFonts w:ascii="Times New Roman" w:hAnsi="Times New Roman" w:cs="Times New Roman"/>
        </w:rPr>
        <w:t>Xerophyte</w:t>
      </w:r>
      <w:r w:rsidRPr="000E6385">
        <w:rPr>
          <w:rFonts w:ascii="Times New Roman" w:hAnsi="Times New Roman" w:cs="Times New Roman"/>
          <w:spacing w:val="21"/>
        </w:rPr>
        <w:t xml:space="preserve"> </w:t>
      </w:r>
      <w:r w:rsidRPr="000E6385">
        <w:rPr>
          <w:rFonts w:ascii="Times New Roman" w:hAnsi="Times New Roman" w:cs="Times New Roman"/>
        </w:rPr>
        <w:t>(Nerium</w:t>
      </w:r>
      <w:r w:rsidRPr="000E6385">
        <w:rPr>
          <w:rFonts w:ascii="Times New Roman" w:hAnsi="Times New Roman" w:cs="Times New Roman"/>
          <w:spacing w:val="16"/>
        </w:rPr>
        <w:t xml:space="preserve"> </w:t>
      </w:r>
      <w:r w:rsidRPr="000E6385">
        <w:rPr>
          <w:rFonts w:ascii="Times New Roman" w:hAnsi="Times New Roman" w:cs="Times New Roman"/>
        </w:rPr>
        <w:t>leaf);</w:t>
      </w:r>
      <w:r w:rsidRPr="000E6385">
        <w:rPr>
          <w:rFonts w:ascii="Times New Roman" w:hAnsi="Times New Roman" w:cs="Times New Roman"/>
          <w:spacing w:val="13"/>
        </w:rPr>
        <w:t xml:space="preserve"> </w:t>
      </w:r>
      <w:r w:rsidRPr="000E6385">
        <w:rPr>
          <w:rFonts w:ascii="Times New Roman" w:hAnsi="Times New Roman" w:cs="Times New Roman"/>
        </w:rPr>
        <w:t>Hydrophyte</w:t>
      </w:r>
      <w:r w:rsidRPr="000E6385">
        <w:rPr>
          <w:rFonts w:ascii="Times New Roman" w:hAnsi="Times New Roman" w:cs="Times New Roman"/>
          <w:spacing w:val="21"/>
        </w:rPr>
        <w:t xml:space="preserve"> </w:t>
      </w:r>
      <w:r w:rsidRPr="000E6385">
        <w:rPr>
          <w:rFonts w:ascii="Times New Roman" w:hAnsi="Times New Roman" w:cs="Times New Roman"/>
        </w:rPr>
        <w:t>(Hydrilla</w:t>
      </w:r>
      <w:r w:rsidRPr="000E6385">
        <w:rPr>
          <w:rFonts w:ascii="Times New Roman" w:hAnsi="Times New Roman" w:cs="Times New Roman"/>
          <w:spacing w:val="16"/>
        </w:rPr>
        <w:t xml:space="preserve"> </w:t>
      </w:r>
      <w:r w:rsidRPr="000E6385">
        <w:rPr>
          <w:rFonts w:ascii="Times New Roman" w:hAnsi="Times New Roman" w:cs="Times New Roman"/>
        </w:rPr>
        <w:t>stem).</w:t>
      </w:r>
    </w:p>
    <w:p w14:paraId="44B706AE" w14:textId="77777777" w:rsidR="000E6385" w:rsidRPr="000E6385" w:rsidRDefault="000E6385" w:rsidP="00C97343">
      <w:pPr>
        <w:pStyle w:val="ListParagraph"/>
        <w:widowControl w:val="0"/>
        <w:numPr>
          <w:ilvl w:val="0"/>
          <w:numId w:val="129"/>
        </w:numPr>
        <w:tabs>
          <w:tab w:val="left" w:pos="449"/>
        </w:tabs>
        <w:autoSpaceDE w:val="0"/>
        <w:autoSpaceDN w:val="0"/>
        <w:spacing w:line="240" w:lineRule="auto"/>
        <w:jc w:val="both"/>
        <w:rPr>
          <w:rFonts w:ascii="Times New Roman" w:hAnsi="Times New Roman" w:cs="Times New Roman"/>
        </w:rPr>
      </w:pPr>
      <w:r w:rsidRPr="000E6385">
        <w:rPr>
          <w:rFonts w:ascii="Times New Roman" w:hAnsi="Times New Roman" w:cs="Times New Roman"/>
        </w:rPr>
        <w:t>Structure</w:t>
      </w:r>
      <w:r w:rsidRPr="000E6385">
        <w:rPr>
          <w:rFonts w:ascii="Times New Roman" w:hAnsi="Times New Roman" w:cs="Times New Roman"/>
          <w:spacing w:val="16"/>
        </w:rPr>
        <w:t xml:space="preserve"> </w:t>
      </w:r>
      <w:r w:rsidRPr="000E6385">
        <w:rPr>
          <w:rFonts w:ascii="Times New Roman" w:hAnsi="Times New Roman" w:cs="Times New Roman"/>
        </w:rPr>
        <w:t>of</w:t>
      </w:r>
      <w:r w:rsidRPr="000E6385">
        <w:rPr>
          <w:rFonts w:ascii="Times New Roman" w:hAnsi="Times New Roman" w:cs="Times New Roman"/>
          <w:spacing w:val="12"/>
        </w:rPr>
        <w:t xml:space="preserve"> </w:t>
      </w:r>
      <w:r w:rsidRPr="000E6385">
        <w:rPr>
          <w:rFonts w:ascii="Times New Roman" w:hAnsi="Times New Roman" w:cs="Times New Roman"/>
        </w:rPr>
        <w:t>anther</w:t>
      </w:r>
      <w:r w:rsidRPr="000E6385">
        <w:rPr>
          <w:rFonts w:ascii="Times New Roman" w:hAnsi="Times New Roman" w:cs="Times New Roman"/>
          <w:spacing w:val="17"/>
        </w:rPr>
        <w:t xml:space="preserve"> </w:t>
      </w:r>
      <w:r w:rsidRPr="000E6385">
        <w:rPr>
          <w:rFonts w:ascii="Times New Roman" w:hAnsi="Times New Roman" w:cs="Times New Roman"/>
        </w:rPr>
        <w:t>(young</w:t>
      </w:r>
      <w:r w:rsidRPr="000E6385">
        <w:rPr>
          <w:rFonts w:ascii="Times New Roman" w:hAnsi="Times New Roman" w:cs="Times New Roman"/>
          <w:spacing w:val="13"/>
        </w:rPr>
        <w:t xml:space="preserve"> </w:t>
      </w:r>
      <w:r w:rsidRPr="000E6385">
        <w:rPr>
          <w:rFonts w:ascii="Times New Roman" w:hAnsi="Times New Roman" w:cs="Times New Roman"/>
        </w:rPr>
        <w:t>and</w:t>
      </w:r>
      <w:r w:rsidRPr="000E6385">
        <w:rPr>
          <w:rFonts w:ascii="Times New Roman" w:hAnsi="Times New Roman" w:cs="Times New Roman"/>
          <w:spacing w:val="15"/>
        </w:rPr>
        <w:t xml:space="preserve"> </w:t>
      </w:r>
      <w:r w:rsidRPr="000E6385">
        <w:rPr>
          <w:rFonts w:ascii="Times New Roman" w:hAnsi="Times New Roman" w:cs="Times New Roman"/>
        </w:rPr>
        <w:t>mature),</w:t>
      </w:r>
      <w:r w:rsidRPr="000E6385">
        <w:rPr>
          <w:rFonts w:ascii="Times New Roman" w:hAnsi="Times New Roman" w:cs="Times New Roman"/>
          <w:spacing w:val="17"/>
        </w:rPr>
        <w:t xml:space="preserve"> </w:t>
      </w:r>
      <w:r w:rsidRPr="000E6385">
        <w:rPr>
          <w:rFonts w:ascii="Times New Roman" w:hAnsi="Times New Roman" w:cs="Times New Roman"/>
        </w:rPr>
        <w:t>tapetum</w:t>
      </w:r>
      <w:r w:rsidRPr="000E6385">
        <w:rPr>
          <w:rFonts w:ascii="Times New Roman" w:hAnsi="Times New Roman" w:cs="Times New Roman"/>
          <w:spacing w:val="15"/>
        </w:rPr>
        <w:t xml:space="preserve"> </w:t>
      </w:r>
      <w:r w:rsidRPr="000E6385">
        <w:rPr>
          <w:rFonts w:ascii="Times New Roman" w:hAnsi="Times New Roman" w:cs="Times New Roman"/>
        </w:rPr>
        <w:t>(amoeboid</w:t>
      </w:r>
      <w:r w:rsidRPr="000E6385">
        <w:rPr>
          <w:rFonts w:ascii="Times New Roman" w:hAnsi="Times New Roman" w:cs="Times New Roman"/>
          <w:spacing w:val="15"/>
        </w:rPr>
        <w:t xml:space="preserve"> </w:t>
      </w:r>
      <w:r w:rsidRPr="000E6385">
        <w:rPr>
          <w:rFonts w:ascii="Times New Roman" w:hAnsi="Times New Roman" w:cs="Times New Roman"/>
        </w:rPr>
        <w:t>and</w:t>
      </w:r>
      <w:r w:rsidRPr="000E6385">
        <w:rPr>
          <w:rFonts w:ascii="Times New Roman" w:hAnsi="Times New Roman" w:cs="Times New Roman"/>
          <w:spacing w:val="12"/>
        </w:rPr>
        <w:t xml:space="preserve"> </w:t>
      </w:r>
      <w:r w:rsidRPr="000E6385">
        <w:rPr>
          <w:rFonts w:ascii="Times New Roman" w:hAnsi="Times New Roman" w:cs="Times New Roman"/>
        </w:rPr>
        <w:t>secretory)</w:t>
      </w:r>
      <w:r w:rsidRPr="000E6385">
        <w:rPr>
          <w:rFonts w:ascii="Times New Roman" w:hAnsi="Times New Roman" w:cs="Times New Roman"/>
          <w:spacing w:val="18"/>
        </w:rPr>
        <w:t xml:space="preserve"> </w:t>
      </w:r>
      <w:r w:rsidRPr="000E6385">
        <w:rPr>
          <w:rFonts w:ascii="Times New Roman" w:hAnsi="Times New Roman" w:cs="Times New Roman"/>
        </w:rPr>
        <w:t>(Permanent</w:t>
      </w:r>
      <w:r w:rsidRPr="000E6385">
        <w:rPr>
          <w:rFonts w:ascii="Times New Roman" w:hAnsi="Times New Roman" w:cs="Times New Roman"/>
          <w:spacing w:val="15"/>
        </w:rPr>
        <w:t xml:space="preserve"> </w:t>
      </w:r>
      <w:r w:rsidRPr="000E6385">
        <w:rPr>
          <w:rFonts w:ascii="Times New Roman" w:hAnsi="Times New Roman" w:cs="Times New Roman"/>
        </w:rPr>
        <w:t>slides).</w:t>
      </w:r>
    </w:p>
    <w:p w14:paraId="3C882C95" w14:textId="77777777" w:rsidR="000E6385" w:rsidRPr="000E6385" w:rsidRDefault="000E6385" w:rsidP="00C97343">
      <w:pPr>
        <w:pStyle w:val="ListParagraph"/>
        <w:widowControl w:val="0"/>
        <w:numPr>
          <w:ilvl w:val="0"/>
          <w:numId w:val="129"/>
        </w:numPr>
        <w:tabs>
          <w:tab w:val="left" w:pos="449"/>
        </w:tabs>
        <w:autoSpaceDE w:val="0"/>
        <w:autoSpaceDN w:val="0"/>
        <w:spacing w:line="240" w:lineRule="auto"/>
        <w:jc w:val="both"/>
        <w:rPr>
          <w:rFonts w:ascii="Times New Roman" w:hAnsi="Times New Roman" w:cs="Times New Roman"/>
        </w:rPr>
      </w:pPr>
      <w:r w:rsidRPr="000E6385">
        <w:rPr>
          <w:rFonts w:ascii="Times New Roman" w:hAnsi="Times New Roman" w:cs="Times New Roman"/>
        </w:rPr>
        <w:t>Types</w:t>
      </w:r>
      <w:r w:rsidRPr="000E6385">
        <w:rPr>
          <w:rFonts w:ascii="Times New Roman" w:hAnsi="Times New Roman" w:cs="Times New Roman"/>
          <w:spacing w:val="20"/>
        </w:rPr>
        <w:t xml:space="preserve"> </w:t>
      </w:r>
      <w:r w:rsidRPr="000E6385">
        <w:rPr>
          <w:rFonts w:ascii="Times New Roman" w:hAnsi="Times New Roman" w:cs="Times New Roman"/>
        </w:rPr>
        <w:t>of</w:t>
      </w:r>
      <w:r w:rsidRPr="000E6385">
        <w:rPr>
          <w:rFonts w:ascii="Times New Roman" w:hAnsi="Times New Roman" w:cs="Times New Roman"/>
          <w:spacing w:val="21"/>
        </w:rPr>
        <w:t xml:space="preserve"> </w:t>
      </w:r>
      <w:r w:rsidRPr="000E6385">
        <w:rPr>
          <w:rFonts w:ascii="Times New Roman" w:hAnsi="Times New Roman" w:cs="Times New Roman"/>
        </w:rPr>
        <w:t>ovules:</w:t>
      </w:r>
      <w:r w:rsidRPr="000E6385">
        <w:rPr>
          <w:rFonts w:ascii="Times New Roman" w:hAnsi="Times New Roman" w:cs="Times New Roman"/>
          <w:spacing w:val="19"/>
        </w:rPr>
        <w:t xml:space="preserve"> </w:t>
      </w:r>
      <w:r w:rsidRPr="000E6385">
        <w:rPr>
          <w:rFonts w:ascii="Times New Roman" w:hAnsi="Times New Roman" w:cs="Times New Roman"/>
        </w:rPr>
        <w:t>anatropous,</w:t>
      </w:r>
      <w:r w:rsidRPr="000E6385">
        <w:rPr>
          <w:rFonts w:ascii="Times New Roman" w:hAnsi="Times New Roman" w:cs="Times New Roman"/>
          <w:spacing w:val="23"/>
        </w:rPr>
        <w:t xml:space="preserve"> </w:t>
      </w:r>
      <w:r w:rsidRPr="000E6385">
        <w:rPr>
          <w:rFonts w:ascii="Times New Roman" w:hAnsi="Times New Roman" w:cs="Times New Roman"/>
        </w:rPr>
        <w:t>orthotropous,</w:t>
      </w:r>
      <w:r w:rsidRPr="000E6385">
        <w:rPr>
          <w:rFonts w:ascii="Times New Roman" w:hAnsi="Times New Roman" w:cs="Times New Roman"/>
          <w:spacing w:val="21"/>
        </w:rPr>
        <w:t xml:space="preserve"> </w:t>
      </w:r>
      <w:r w:rsidRPr="000E6385">
        <w:rPr>
          <w:rFonts w:ascii="Times New Roman" w:hAnsi="Times New Roman" w:cs="Times New Roman"/>
        </w:rPr>
        <w:t>circinotropous,</w:t>
      </w:r>
      <w:r w:rsidRPr="000E6385">
        <w:rPr>
          <w:rFonts w:ascii="Times New Roman" w:hAnsi="Times New Roman" w:cs="Times New Roman"/>
          <w:spacing w:val="21"/>
        </w:rPr>
        <w:t xml:space="preserve"> </w:t>
      </w:r>
      <w:r w:rsidRPr="000E6385">
        <w:rPr>
          <w:rFonts w:ascii="Times New Roman" w:hAnsi="Times New Roman" w:cs="Times New Roman"/>
        </w:rPr>
        <w:t>amphitropous/</w:t>
      </w:r>
      <w:r w:rsidRPr="000E6385">
        <w:rPr>
          <w:rFonts w:ascii="Times New Roman" w:hAnsi="Times New Roman" w:cs="Times New Roman"/>
          <w:spacing w:val="24"/>
        </w:rPr>
        <w:t xml:space="preserve"> </w:t>
      </w:r>
      <w:r w:rsidRPr="000E6385">
        <w:rPr>
          <w:rFonts w:ascii="Times New Roman" w:hAnsi="Times New Roman" w:cs="Times New Roman"/>
        </w:rPr>
        <w:t>campylotropous.</w:t>
      </w:r>
    </w:p>
    <w:p w14:paraId="4F233522" w14:textId="77777777" w:rsidR="000E6385" w:rsidRPr="000E6385" w:rsidRDefault="000E6385" w:rsidP="00C97343">
      <w:pPr>
        <w:pStyle w:val="ListParagraph"/>
        <w:widowControl w:val="0"/>
        <w:numPr>
          <w:ilvl w:val="0"/>
          <w:numId w:val="129"/>
        </w:numPr>
        <w:tabs>
          <w:tab w:val="left" w:pos="507"/>
        </w:tabs>
        <w:autoSpaceDE w:val="0"/>
        <w:autoSpaceDN w:val="0"/>
        <w:spacing w:line="240" w:lineRule="auto"/>
        <w:ind w:right="247"/>
        <w:jc w:val="both"/>
        <w:rPr>
          <w:rFonts w:ascii="Times New Roman" w:hAnsi="Times New Roman" w:cs="Times New Roman"/>
        </w:rPr>
      </w:pPr>
      <w:r w:rsidRPr="000E6385">
        <w:rPr>
          <w:rFonts w:ascii="Times New Roman" w:hAnsi="Times New Roman" w:cs="Times New Roman"/>
        </w:rPr>
        <w:t>Female</w:t>
      </w:r>
      <w:r w:rsidRPr="000E6385">
        <w:rPr>
          <w:rFonts w:ascii="Times New Roman" w:hAnsi="Times New Roman" w:cs="Times New Roman"/>
          <w:spacing w:val="20"/>
        </w:rPr>
        <w:t xml:space="preserve"> </w:t>
      </w:r>
      <w:r w:rsidRPr="000E6385">
        <w:rPr>
          <w:rFonts w:ascii="Times New Roman" w:hAnsi="Times New Roman" w:cs="Times New Roman"/>
        </w:rPr>
        <w:t>gametophyte:</w:t>
      </w:r>
      <w:r w:rsidRPr="000E6385">
        <w:rPr>
          <w:rFonts w:ascii="Times New Roman" w:hAnsi="Times New Roman" w:cs="Times New Roman"/>
          <w:spacing w:val="20"/>
        </w:rPr>
        <w:t xml:space="preserve"> </w:t>
      </w:r>
      <w:r w:rsidRPr="000E6385">
        <w:rPr>
          <w:rFonts w:ascii="Times New Roman" w:hAnsi="Times New Roman" w:cs="Times New Roman"/>
        </w:rPr>
        <w:t>Polygonum</w:t>
      </w:r>
      <w:r w:rsidRPr="000E6385">
        <w:rPr>
          <w:rFonts w:ascii="Times New Roman" w:hAnsi="Times New Roman" w:cs="Times New Roman"/>
          <w:spacing w:val="25"/>
        </w:rPr>
        <w:t xml:space="preserve"> </w:t>
      </w:r>
      <w:r w:rsidRPr="000E6385">
        <w:rPr>
          <w:rFonts w:ascii="Times New Roman" w:hAnsi="Times New Roman" w:cs="Times New Roman"/>
        </w:rPr>
        <w:t>(monosporic)</w:t>
      </w:r>
      <w:r w:rsidRPr="000E6385">
        <w:rPr>
          <w:rFonts w:ascii="Times New Roman" w:hAnsi="Times New Roman" w:cs="Times New Roman"/>
          <w:spacing w:val="22"/>
        </w:rPr>
        <w:t xml:space="preserve"> </w:t>
      </w:r>
      <w:r w:rsidRPr="000E6385">
        <w:rPr>
          <w:rFonts w:ascii="Times New Roman" w:hAnsi="Times New Roman" w:cs="Times New Roman"/>
        </w:rPr>
        <w:t>type</w:t>
      </w:r>
      <w:r w:rsidRPr="000E6385">
        <w:rPr>
          <w:rFonts w:ascii="Times New Roman" w:hAnsi="Times New Roman" w:cs="Times New Roman"/>
          <w:spacing w:val="19"/>
        </w:rPr>
        <w:t xml:space="preserve"> </w:t>
      </w:r>
      <w:r w:rsidRPr="000E6385">
        <w:rPr>
          <w:rFonts w:ascii="Times New Roman" w:hAnsi="Times New Roman" w:cs="Times New Roman"/>
        </w:rPr>
        <w:t>of</w:t>
      </w:r>
      <w:r w:rsidRPr="000E6385">
        <w:rPr>
          <w:rFonts w:ascii="Times New Roman" w:hAnsi="Times New Roman" w:cs="Times New Roman"/>
          <w:spacing w:val="22"/>
        </w:rPr>
        <w:t xml:space="preserve"> </w:t>
      </w:r>
      <w:r w:rsidRPr="000E6385">
        <w:rPr>
          <w:rFonts w:ascii="Times New Roman" w:hAnsi="Times New Roman" w:cs="Times New Roman"/>
        </w:rPr>
        <w:t>Embryo</w:t>
      </w:r>
      <w:r w:rsidRPr="000E6385">
        <w:rPr>
          <w:rFonts w:ascii="Times New Roman" w:hAnsi="Times New Roman" w:cs="Times New Roman"/>
          <w:spacing w:val="25"/>
        </w:rPr>
        <w:t xml:space="preserve"> </w:t>
      </w:r>
      <w:r w:rsidRPr="000E6385">
        <w:rPr>
          <w:rFonts w:ascii="Times New Roman" w:hAnsi="Times New Roman" w:cs="Times New Roman"/>
        </w:rPr>
        <w:t>sac</w:t>
      </w:r>
      <w:r w:rsidRPr="000E6385">
        <w:rPr>
          <w:rFonts w:ascii="Times New Roman" w:hAnsi="Times New Roman" w:cs="Times New Roman"/>
          <w:spacing w:val="20"/>
        </w:rPr>
        <w:t xml:space="preserve"> </w:t>
      </w:r>
      <w:r w:rsidRPr="000E6385">
        <w:rPr>
          <w:rFonts w:ascii="Times New Roman" w:hAnsi="Times New Roman" w:cs="Times New Roman"/>
        </w:rPr>
        <w:t>Development</w:t>
      </w:r>
      <w:r w:rsidRPr="000E6385">
        <w:rPr>
          <w:rFonts w:ascii="Times New Roman" w:hAnsi="Times New Roman" w:cs="Times New Roman"/>
          <w:spacing w:val="22"/>
        </w:rPr>
        <w:t xml:space="preserve"> </w:t>
      </w:r>
      <w:r w:rsidRPr="000E6385">
        <w:rPr>
          <w:rFonts w:ascii="Times New Roman" w:hAnsi="Times New Roman" w:cs="Times New Roman"/>
        </w:rPr>
        <w:t>(Permanent</w:t>
      </w:r>
      <w:r w:rsidRPr="000E6385">
        <w:rPr>
          <w:rFonts w:ascii="Times New Roman" w:hAnsi="Times New Roman" w:cs="Times New Roman"/>
          <w:spacing w:val="-52"/>
        </w:rPr>
        <w:t xml:space="preserve"> </w:t>
      </w:r>
      <w:r w:rsidRPr="000E6385">
        <w:rPr>
          <w:rFonts w:ascii="Times New Roman" w:hAnsi="Times New Roman" w:cs="Times New Roman"/>
        </w:rPr>
        <w:t>slides/photographs).</w:t>
      </w:r>
    </w:p>
    <w:p w14:paraId="14BA2D80" w14:textId="77777777" w:rsidR="000E6385" w:rsidRPr="000E6385" w:rsidRDefault="000E6385" w:rsidP="00C97343">
      <w:pPr>
        <w:pStyle w:val="ListParagraph"/>
        <w:widowControl w:val="0"/>
        <w:numPr>
          <w:ilvl w:val="0"/>
          <w:numId w:val="129"/>
        </w:numPr>
        <w:tabs>
          <w:tab w:val="left" w:pos="561"/>
        </w:tabs>
        <w:autoSpaceDE w:val="0"/>
        <w:autoSpaceDN w:val="0"/>
        <w:spacing w:line="240" w:lineRule="auto"/>
        <w:jc w:val="both"/>
        <w:rPr>
          <w:rFonts w:ascii="Times New Roman" w:hAnsi="Times New Roman" w:cs="Times New Roman"/>
        </w:rPr>
      </w:pPr>
      <w:r w:rsidRPr="000E6385">
        <w:rPr>
          <w:rFonts w:ascii="Times New Roman" w:hAnsi="Times New Roman" w:cs="Times New Roman"/>
        </w:rPr>
        <w:t>Ultrastructure</w:t>
      </w:r>
      <w:r w:rsidRPr="000E6385">
        <w:rPr>
          <w:rFonts w:ascii="Times New Roman" w:hAnsi="Times New Roman" w:cs="Times New Roman"/>
          <w:spacing w:val="14"/>
        </w:rPr>
        <w:t xml:space="preserve"> </w:t>
      </w:r>
      <w:r w:rsidRPr="000E6385">
        <w:rPr>
          <w:rFonts w:ascii="Times New Roman" w:hAnsi="Times New Roman" w:cs="Times New Roman"/>
        </w:rPr>
        <w:t>of</w:t>
      </w:r>
      <w:r w:rsidRPr="000E6385">
        <w:rPr>
          <w:rFonts w:ascii="Times New Roman" w:hAnsi="Times New Roman" w:cs="Times New Roman"/>
          <w:spacing w:val="15"/>
        </w:rPr>
        <w:t xml:space="preserve"> </w:t>
      </w:r>
      <w:r w:rsidRPr="000E6385">
        <w:rPr>
          <w:rFonts w:ascii="Times New Roman" w:hAnsi="Times New Roman" w:cs="Times New Roman"/>
        </w:rPr>
        <w:t>mature</w:t>
      </w:r>
      <w:r w:rsidRPr="000E6385">
        <w:rPr>
          <w:rFonts w:ascii="Times New Roman" w:hAnsi="Times New Roman" w:cs="Times New Roman"/>
          <w:spacing w:val="16"/>
        </w:rPr>
        <w:t xml:space="preserve"> </w:t>
      </w:r>
      <w:r w:rsidRPr="000E6385">
        <w:rPr>
          <w:rFonts w:ascii="Times New Roman" w:hAnsi="Times New Roman" w:cs="Times New Roman"/>
        </w:rPr>
        <w:t>egg</w:t>
      </w:r>
      <w:r w:rsidRPr="000E6385">
        <w:rPr>
          <w:rFonts w:ascii="Times New Roman" w:hAnsi="Times New Roman" w:cs="Times New Roman"/>
          <w:spacing w:val="18"/>
        </w:rPr>
        <w:t xml:space="preserve"> </w:t>
      </w:r>
      <w:r w:rsidRPr="000E6385">
        <w:rPr>
          <w:rFonts w:ascii="Times New Roman" w:hAnsi="Times New Roman" w:cs="Times New Roman"/>
        </w:rPr>
        <w:t>apparatus</w:t>
      </w:r>
      <w:r w:rsidRPr="000E6385">
        <w:rPr>
          <w:rFonts w:ascii="Times New Roman" w:hAnsi="Times New Roman" w:cs="Times New Roman"/>
          <w:spacing w:val="15"/>
        </w:rPr>
        <w:t xml:space="preserve"> </w:t>
      </w:r>
      <w:r w:rsidRPr="000E6385">
        <w:rPr>
          <w:rFonts w:ascii="Times New Roman" w:hAnsi="Times New Roman" w:cs="Times New Roman"/>
        </w:rPr>
        <w:t>cells</w:t>
      </w:r>
      <w:r w:rsidRPr="000E6385">
        <w:rPr>
          <w:rFonts w:ascii="Times New Roman" w:hAnsi="Times New Roman" w:cs="Times New Roman"/>
          <w:spacing w:val="16"/>
        </w:rPr>
        <w:t xml:space="preserve"> </w:t>
      </w:r>
      <w:r w:rsidRPr="000E6385">
        <w:rPr>
          <w:rFonts w:ascii="Times New Roman" w:hAnsi="Times New Roman" w:cs="Times New Roman"/>
        </w:rPr>
        <w:t>through</w:t>
      </w:r>
      <w:r w:rsidRPr="000E6385">
        <w:rPr>
          <w:rFonts w:ascii="Times New Roman" w:hAnsi="Times New Roman" w:cs="Times New Roman"/>
          <w:spacing w:val="18"/>
        </w:rPr>
        <w:t xml:space="preserve"> </w:t>
      </w:r>
      <w:r w:rsidRPr="000E6385">
        <w:rPr>
          <w:rFonts w:ascii="Times New Roman" w:hAnsi="Times New Roman" w:cs="Times New Roman"/>
        </w:rPr>
        <w:t>electron</w:t>
      </w:r>
      <w:r w:rsidRPr="000E6385">
        <w:rPr>
          <w:rFonts w:ascii="Times New Roman" w:hAnsi="Times New Roman" w:cs="Times New Roman"/>
          <w:spacing w:val="15"/>
        </w:rPr>
        <w:t xml:space="preserve"> </w:t>
      </w:r>
      <w:r w:rsidRPr="000E6385">
        <w:rPr>
          <w:rFonts w:ascii="Times New Roman" w:hAnsi="Times New Roman" w:cs="Times New Roman"/>
        </w:rPr>
        <w:t>micrographs.</w:t>
      </w:r>
    </w:p>
    <w:p w14:paraId="45703A4D" w14:textId="77777777" w:rsidR="000E6385" w:rsidRPr="000E6385" w:rsidRDefault="000E6385" w:rsidP="00C97343">
      <w:pPr>
        <w:pStyle w:val="ListParagraph"/>
        <w:widowControl w:val="0"/>
        <w:numPr>
          <w:ilvl w:val="0"/>
          <w:numId w:val="129"/>
        </w:numPr>
        <w:tabs>
          <w:tab w:val="left" w:pos="672"/>
        </w:tabs>
        <w:autoSpaceDE w:val="0"/>
        <w:autoSpaceDN w:val="0"/>
        <w:spacing w:line="240" w:lineRule="auto"/>
        <w:ind w:right="248"/>
        <w:jc w:val="both"/>
        <w:rPr>
          <w:rFonts w:ascii="Times New Roman" w:hAnsi="Times New Roman" w:cs="Times New Roman"/>
        </w:rPr>
      </w:pPr>
      <w:r w:rsidRPr="000E6385">
        <w:rPr>
          <w:rFonts w:ascii="Times New Roman" w:hAnsi="Times New Roman" w:cs="Times New Roman"/>
        </w:rPr>
        <w:t>Pollination</w:t>
      </w:r>
      <w:r w:rsidRPr="000E6385">
        <w:rPr>
          <w:rFonts w:ascii="Times New Roman" w:hAnsi="Times New Roman" w:cs="Times New Roman"/>
          <w:spacing w:val="19"/>
        </w:rPr>
        <w:t xml:space="preserve"> </w:t>
      </w:r>
      <w:r w:rsidRPr="000E6385">
        <w:rPr>
          <w:rFonts w:ascii="Times New Roman" w:hAnsi="Times New Roman" w:cs="Times New Roman"/>
        </w:rPr>
        <w:t>types</w:t>
      </w:r>
      <w:r w:rsidRPr="000E6385">
        <w:rPr>
          <w:rFonts w:ascii="Times New Roman" w:hAnsi="Times New Roman" w:cs="Times New Roman"/>
          <w:spacing w:val="15"/>
        </w:rPr>
        <w:t xml:space="preserve"> </w:t>
      </w:r>
      <w:r w:rsidRPr="000E6385">
        <w:rPr>
          <w:rFonts w:ascii="Times New Roman" w:hAnsi="Times New Roman" w:cs="Times New Roman"/>
        </w:rPr>
        <w:t>and</w:t>
      </w:r>
      <w:r w:rsidRPr="000E6385">
        <w:rPr>
          <w:rFonts w:ascii="Times New Roman" w:hAnsi="Times New Roman" w:cs="Times New Roman"/>
          <w:spacing w:val="19"/>
        </w:rPr>
        <w:t xml:space="preserve"> </w:t>
      </w:r>
      <w:r w:rsidRPr="000E6385">
        <w:rPr>
          <w:rFonts w:ascii="Times New Roman" w:hAnsi="Times New Roman" w:cs="Times New Roman"/>
        </w:rPr>
        <w:t>seed</w:t>
      </w:r>
      <w:r w:rsidRPr="000E6385">
        <w:rPr>
          <w:rFonts w:ascii="Times New Roman" w:hAnsi="Times New Roman" w:cs="Times New Roman"/>
          <w:spacing w:val="19"/>
        </w:rPr>
        <w:t xml:space="preserve"> </w:t>
      </w:r>
      <w:r w:rsidRPr="000E6385">
        <w:rPr>
          <w:rFonts w:ascii="Times New Roman" w:hAnsi="Times New Roman" w:cs="Times New Roman"/>
        </w:rPr>
        <w:t>dispersal</w:t>
      </w:r>
      <w:r w:rsidRPr="000E6385">
        <w:rPr>
          <w:rFonts w:ascii="Times New Roman" w:hAnsi="Times New Roman" w:cs="Times New Roman"/>
          <w:spacing w:val="19"/>
        </w:rPr>
        <w:t xml:space="preserve"> </w:t>
      </w:r>
      <w:r w:rsidRPr="000E6385">
        <w:rPr>
          <w:rFonts w:ascii="Times New Roman" w:hAnsi="Times New Roman" w:cs="Times New Roman"/>
        </w:rPr>
        <w:t>mechanisms</w:t>
      </w:r>
      <w:r w:rsidRPr="000E6385">
        <w:rPr>
          <w:rFonts w:ascii="Times New Roman" w:hAnsi="Times New Roman" w:cs="Times New Roman"/>
          <w:spacing w:val="19"/>
        </w:rPr>
        <w:t xml:space="preserve"> </w:t>
      </w:r>
      <w:r w:rsidRPr="000E6385">
        <w:rPr>
          <w:rFonts w:ascii="Times New Roman" w:hAnsi="Times New Roman" w:cs="Times New Roman"/>
        </w:rPr>
        <w:t>(including</w:t>
      </w:r>
      <w:r w:rsidRPr="000E6385">
        <w:rPr>
          <w:rFonts w:ascii="Times New Roman" w:hAnsi="Times New Roman" w:cs="Times New Roman"/>
          <w:spacing w:val="17"/>
        </w:rPr>
        <w:t xml:space="preserve"> </w:t>
      </w:r>
      <w:r w:rsidRPr="000E6385">
        <w:rPr>
          <w:rFonts w:ascii="Times New Roman" w:hAnsi="Times New Roman" w:cs="Times New Roman"/>
        </w:rPr>
        <w:t>appendages,</w:t>
      </w:r>
      <w:r w:rsidRPr="000E6385">
        <w:rPr>
          <w:rFonts w:ascii="Times New Roman" w:hAnsi="Times New Roman" w:cs="Times New Roman"/>
          <w:spacing w:val="25"/>
        </w:rPr>
        <w:t xml:space="preserve"> </w:t>
      </w:r>
      <w:r w:rsidRPr="000E6385">
        <w:rPr>
          <w:rFonts w:ascii="Times New Roman" w:hAnsi="Times New Roman" w:cs="Times New Roman"/>
        </w:rPr>
        <w:t>aril,</w:t>
      </w:r>
      <w:r w:rsidRPr="000E6385">
        <w:rPr>
          <w:rFonts w:ascii="Times New Roman" w:hAnsi="Times New Roman" w:cs="Times New Roman"/>
          <w:spacing w:val="22"/>
        </w:rPr>
        <w:t xml:space="preserve"> </w:t>
      </w:r>
      <w:r w:rsidRPr="000E6385">
        <w:rPr>
          <w:rFonts w:ascii="Times New Roman" w:hAnsi="Times New Roman" w:cs="Times New Roman"/>
        </w:rPr>
        <w:t>caruncle)</w:t>
      </w:r>
      <w:r w:rsidRPr="000E6385">
        <w:rPr>
          <w:rFonts w:ascii="Times New Roman" w:hAnsi="Times New Roman" w:cs="Times New Roman"/>
          <w:spacing w:val="-52"/>
        </w:rPr>
        <w:t xml:space="preserve"> </w:t>
      </w:r>
      <w:r w:rsidRPr="000E6385">
        <w:rPr>
          <w:rFonts w:ascii="Times New Roman" w:hAnsi="Times New Roman" w:cs="Times New Roman"/>
        </w:rPr>
        <w:t>(Photographs</w:t>
      </w:r>
      <w:r w:rsidRPr="000E6385">
        <w:rPr>
          <w:rFonts w:ascii="Times New Roman" w:hAnsi="Times New Roman" w:cs="Times New Roman"/>
          <w:spacing w:val="3"/>
        </w:rPr>
        <w:t xml:space="preserve"> </w:t>
      </w:r>
      <w:r w:rsidRPr="000E6385">
        <w:rPr>
          <w:rFonts w:ascii="Times New Roman" w:hAnsi="Times New Roman" w:cs="Times New Roman"/>
        </w:rPr>
        <w:t>and</w:t>
      </w:r>
      <w:r w:rsidRPr="000E6385">
        <w:rPr>
          <w:rFonts w:ascii="Times New Roman" w:hAnsi="Times New Roman" w:cs="Times New Roman"/>
          <w:spacing w:val="1"/>
        </w:rPr>
        <w:t xml:space="preserve"> </w:t>
      </w:r>
      <w:r w:rsidRPr="000E6385">
        <w:rPr>
          <w:rFonts w:ascii="Times New Roman" w:hAnsi="Times New Roman" w:cs="Times New Roman"/>
        </w:rPr>
        <w:t>specimens).</w:t>
      </w:r>
    </w:p>
    <w:p w14:paraId="7D797BA7" w14:textId="77777777" w:rsidR="000E6385" w:rsidRPr="000E6385" w:rsidRDefault="000E6385" w:rsidP="00C97343">
      <w:pPr>
        <w:pStyle w:val="ListParagraph"/>
        <w:widowControl w:val="0"/>
        <w:numPr>
          <w:ilvl w:val="0"/>
          <w:numId w:val="129"/>
        </w:numPr>
        <w:tabs>
          <w:tab w:val="left" w:pos="561"/>
        </w:tabs>
        <w:autoSpaceDE w:val="0"/>
        <w:autoSpaceDN w:val="0"/>
        <w:spacing w:line="240" w:lineRule="auto"/>
        <w:jc w:val="both"/>
        <w:rPr>
          <w:rFonts w:ascii="Times New Roman" w:hAnsi="Times New Roman" w:cs="Times New Roman"/>
        </w:rPr>
      </w:pPr>
      <w:r w:rsidRPr="000E6385">
        <w:rPr>
          <w:rFonts w:ascii="Times New Roman" w:hAnsi="Times New Roman" w:cs="Times New Roman"/>
        </w:rPr>
        <w:t>Dissection</w:t>
      </w:r>
      <w:r w:rsidRPr="000E6385">
        <w:rPr>
          <w:rFonts w:ascii="Times New Roman" w:hAnsi="Times New Roman" w:cs="Times New Roman"/>
          <w:spacing w:val="17"/>
        </w:rPr>
        <w:t xml:space="preserve"> </w:t>
      </w:r>
      <w:r w:rsidRPr="000E6385">
        <w:rPr>
          <w:rFonts w:ascii="Times New Roman" w:hAnsi="Times New Roman" w:cs="Times New Roman"/>
        </w:rPr>
        <w:t>of</w:t>
      </w:r>
      <w:r w:rsidRPr="000E6385">
        <w:rPr>
          <w:rFonts w:ascii="Times New Roman" w:hAnsi="Times New Roman" w:cs="Times New Roman"/>
          <w:spacing w:val="17"/>
        </w:rPr>
        <w:t xml:space="preserve"> </w:t>
      </w:r>
      <w:r w:rsidRPr="000E6385">
        <w:rPr>
          <w:rFonts w:ascii="Times New Roman" w:hAnsi="Times New Roman" w:cs="Times New Roman"/>
        </w:rPr>
        <w:t>embryo/endosperm</w:t>
      </w:r>
      <w:r w:rsidRPr="000E6385">
        <w:rPr>
          <w:rFonts w:ascii="Times New Roman" w:hAnsi="Times New Roman" w:cs="Times New Roman"/>
          <w:spacing w:val="17"/>
        </w:rPr>
        <w:t xml:space="preserve"> </w:t>
      </w:r>
      <w:r w:rsidRPr="000E6385">
        <w:rPr>
          <w:rFonts w:ascii="Times New Roman" w:hAnsi="Times New Roman" w:cs="Times New Roman"/>
        </w:rPr>
        <w:t>from</w:t>
      </w:r>
      <w:r w:rsidRPr="000E6385">
        <w:rPr>
          <w:rFonts w:ascii="Times New Roman" w:hAnsi="Times New Roman" w:cs="Times New Roman"/>
          <w:spacing w:val="17"/>
        </w:rPr>
        <w:t xml:space="preserve"> </w:t>
      </w:r>
      <w:r w:rsidRPr="000E6385">
        <w:rPr>
          <w:rFonts w:ascii="Times New Roman" w:hAnsi="Times New Roman" w:cs="Times New Roman"/>
        </w:rPr>
        <w:t>developing</w:t>
      </w:r>
      <w:r w:rsidRPr="000E6385">
        <w:rPr>
          <w:rFonts w:ascii="Times New Roman" w:hAnsi="Times New Roman" w:cs="Times New Roman"/>
          <w:spacing w:val="19"/>
        </w:rPr>
        <w:t xml:space="preserve"> </w:t>
      </w:r>
      <w:r w:rsidRPr="000E6385">
        <w:rPr>
          <w:rFonts w:ascii="Times New Roman" w:hAnsi="Times New Roman" w:cs="Times New Roman"/>
        </w:rPr>
        <w:t>seeds.</w:t>
      </w:r>
    </w:p>
    <w:p w14:paraId="3889B426" w14:textId="77777777" w:rsidR="000E6385" w:rsidRPr="000E6385" w:rsidRDefault="000E6385" w:rsidP="00C97343">
      <w:pPr>
        <w:pStyle w:val="ListParagraph"/>
        <w:widowControl w:val="0"/>
        <w:numPr>
          <w:ilvl w:val="0"/>
          <w:numId w:val="129"/>
        </w:numPr>
        <w:tabs>
          <w:tab w:val="left" w:pos="561"/>
        </w:tabs>
        <w:autoSpaceDE w:val="0"/>
        <w:autoSpaceDN w:val="0"/>
        <w:spacing w:line="240" w:lineRule="auto"/>
        <w:jc w:val="both"/>
        <w:rPr>
          <w:rFonts w:ascii="Times New Roman" w:hAnsi="Times New Roman" w:cs="Times New Roman"/>
        </w:rPr>
      </w:pPr>
      <w:r w:rsidRPr="000E6385">
        <w:rPr>
          <w:rFonts w:ascii="Times New Roman" w:hAnsi="Times New Roman" w:cs="Times New Roman"/>
        </w:rPr>
        <w:t>Calculation</w:t>
      </w:r>
      <w:r w:rsidRPr="000E6385">
        <w:rPr>
          <w:rFonts w:ascii="Times New Roman" w:hAnsi="Times New Roman" w:cs="Times New Roman"/>
          <w:spacing w:val="11"/>
        </w:rPr>
        <w:t xml:space="preserve"> </w:t>
      </w:r>
      <w:r w:rsidRPr="000E6385">
        <w:rPr>
          <w:rFonts w:ascii="Times New Roman" w:hAnsi="Times New Roman" w:cs="Times New Roman"/>
        </w:rPr>
        <w:t>of</w:t>
      </w:r>
      <w:r w:rsidRPr="000E6385">
        <w:rPr>
          <w:rFonts w:ascii="Times New Roman" w:hAnsi="Times New Roman" w:cs="Times New Roman"/>
          <w:spacing w:val="16"/>
        </w:rPr>
        <w:t xml:space="preserve"> </w:t>
      </w:r>
      <w:r w:rsidRPr="000E6385">
        <w:rPr>
          <w:rFonts w:ascii="Times New Roman" w:hAnsi="Times New Roman" w:cs="Times New Roman"/>
        </w:rPr>
        <w:t>percentage</w:t>
      </w:r>
      <w:r w:rsidRPr="000E6385">
        <w:rPr>
          <w:rFonts w:ascii="Times New Roman" w:hAnsi="Times New Roman" w:cs="Times New Roman"/>
          <w:spacing w:val="15"/>
        </w:rPr>
        <w:t xml:space="preserve"> </w:t>
      </w:r>
      <w:r w:rsidRPr="000E6385">
        <w:rPr>
          <w:rFonts w:ascii="Times New Roman" w:hAnsi="Times New Roman" w:cs="Times New Roman"/>
        </w:rPr>
        <w:t>of</w:t>
      </w:r>
      <w:r w:rsidRPr="000E6385">
        <w:rPr>
          <w:rFonts w:ascii="Times New Roman" w:hAnsi="Times New Roman" w:cs="Times New Roman"/>
          <w:spacing w:val="14"/>
        </w:rPr>
        <w:t xml:space="preserve"> </w:t>
      </w:r>
      <w:r w:rsidRPr="000E6385">
        <w:rPr>
          <w:rFonts w:ascii="Times New Roman" w:hAnsi="Times New Roman" w:cs="Times New Roman"/>
        </w:rPr>
        <w:t>germinated</w:t>
      </w:r>
      <w:r w:rsidRPr="000E6385">
        <w:rPr>
          <w:rFonts w:ascii="Times New Roman" w:hAnsi="Times New Roman" w:cs="Times New Roman"/>
          <w:spacing w:val="14"/>
        </w:rPr>
        <w:t xml:space="preserve"> </w:t>
      </w:r>
      <w:r w:rsidRPr="000E6385">
        <w:rPr>
          <w:rFonts w:ascii="Times New Roman" w:hAnsi="Times New Roman" w:cs="Times New Roman"/>
        </w:rPr>
        <w:t>pollen</w:t>
      </w:r>
      <w:r w:rsidRPr="000E6385">
        <w:rPr>
          <w:rFonts w:ascii="Times New Roman" w:hAnsi="Times New Roman" w:cs="Times New Roman"/>
          <w:spacing w:val="12"/>
        </w:rPr>
        <w:t xml:space="preserve"> </w:t>
      </w:r>
      <w:r w:rsidRPr="000E6385">
        <w:rPr>
          <w:rFonts w:ascii="Times New Roman" w:hAnsi="Times New Roman" w:cs="Times New Roman"/>
        </w:rPr>
        <w:t>in</w:t>
      </w:r>
      <w:r w:rsidRPr="000E6385">
        <w:rPr>
          <w:rFonts w:ascii="Times New Roman" w:hAnsi="Times New Roman" w:cs="Times New Roman"/>
          <w:spacing w:val="5"/>
        </w:rPr>
        <w:t xml:space="preserve"> </w:t>
      </w:r>
      <w:r w:rsidRPr="000E6385">
        <w:rPr>
          <w:rFonts w:ascii="Times New Roman" w:hAnsi="Times New Roman" w:cs="Times New Roman"/>
        </w:rPr>
        <w:t>a</w:t>
      </w:r>
      <w:r w:rsidRPr="000E6385">
        <w:rPr>
          <w:rFonts w:ascii="Times New Roman" w:hAnsi="Times New Roman" w:cs="Times New Roman"/>
          <w:spacing w:val="15"/>
        </w:rPr>
        <w:t xml:space="preserve"> </w:t>
      </w:r>
      <w:r w:rsidRPr="000E6385">
        <w:rPr>
          <w:rFonts w:ascii="Times New Roman" w:hAnsi="Times New Roman" w:cs="Times New Roman"/>
        </w:rPr>
        <w:t>given</w:t>
      </w:r>
      <w:r w:rsidRPr="000E6385">
        <w:rPr>
          <w:rFonts w:ascii="Times New Roman" w:hAnsi="Times New Roman" w:cs="Times New Roman"/>
          <w:spacing w:val="12"/>
        </w:rPr>
        <w:t xml:space="preserve"> </w:t>
      </w:r>
      <w:r w:rsidRPr="000E6385">
        <w:rPr>
          <w:rFonts w:ascii="Times New Roman" w:hAnsi="Times New Roman" w:cs="Times New Roman"/>
        </w:rPr>
        <w:t>medium.</w:t>
      </w:r>
    </w:p>
    <w:p w14:paraId="15E5CC4B" w14:textId="77777777" w:rsidR="000E6385" w:rsidRPr="003135A8" w:rsidRDefault="000E6385" w:rsidP="000E6385">
      <w:pPr>
        <w:widowControl w:val="0"/>
        <w:autoSpaceDE w:val="0"/>
        <w:autoSpaceDN w:val="0"/>
        <w:adjustRightInd w:val="0"/>
        <w:spacing w:after="0" w:line="240" w:lineRule="auto"/>
        <w:jc w:val="both"/>
        <w:rPr>
          <w:rFonts w:ascii="Times New Roman" w:hAnsi="Times New Roman"/>
          <w:b/>
          <w:bCs/>
          <w:color w:val="000000"/>
        </w:rPr>
      </w:pPr>
      <w:r w:rsidRPr="003135A8">
        <w:rPr>
          <w:rFonts w:ascii="Times New Roman" w:hAnsi="Times New Roman"/>
          <w:b/>
          <w:bCs/>
          <w:color w:val="000000"/>
        </w:rPr>
        <w:t xml:space="preserve">Reference Books: </w:t>
      </w:r>
    </w:p>
    <w:p w14:paraId="2BDB2945" w14:textId="77777777" w:rsidR="000E6385" w:rsidRPr="000E6385" w:rsidRDefault="000E6385" w:rsidP="00C97343">
      <w:pPr>
        <w:pStyle w:val="ListParagraph"/>
        <w:widowControl w:val="0"/>
        <w:numPr>
          <w:ilvl w:val="0"/>
          <w:numId w:val="130"/>
        </w:numPr>
        <w:tabs>
          <w:tab w:val="left" w:pos="560"/>
        </w:tabs>
        <w:autoSpaceDE w:val="0"/>
        <w:autoSpaceDN w:val="0"/>
        <w:spacing w:line="240" w:lineRule="auto"/>
        <w:jc w:val="both"/>
        <w:rPr>
          <w:rFonts w:ascii="Times New Roman" w:hAnsi="Times New Roman" w:cs="Times New Roman"/>
          <w:sz w:val="20"/>
          <w:szCs w:val="20"/>
        </w:rPr>
      </w:pPr>
      <w:r w:rsidRPr="000E6385">
        <w:rPr>
          <w:rFonts w:ascii="Times New Roman" w:hAnsi="Times New Roman" w:cs="Times New Roman"/>
          <w:w w:val="105"/>
          <w:sz w:val="20"/>
          <w:szCs w:val="20"/>
        </w:rPr>
        <w:t>Bhojwani,</w:t>
      </w:r>
      <w:r w:rsidRPr="000E6385">
        <w:rPr>
          <w:rFonts w:ascii="Times New Roman" w:hAnsi="Times New Roman" w:cs="Times New Roman"/>
          <w:spacing w:val="-2"/>
          <w:w w:val="105"/>
          <w:sz w:val="20"/>
          <w:szCs w:val="20"/>
        </w:rPr>
        <w:t xml:space="preserve"> </w:t>
      </w:r>
      <w:r w:rsidRPr="000E6385">
        <w:rPr>
          <w:rFonts w:ascii="Times New Roman" w:hAnsi="Times New Roman" w:cs="Times New Roman"/>
          <w:w w:val="105"/>
          <w:sz w:val="20"/>
          <w:szCs w:val="20"/>
        </w:rPr>
        <w:t>S.S.</w:t>
      </w:r>
      <w:r w:rsidRPr="000E6385">
        <w:rPr>
          <w:rFonts w:ascii="Times New Roman" w:hAnsi="Times New Roman" w:cs="Times New Roman"/>
          <w:spacing w:val="-2"/>
          <w:w w:val="105"/>
          <w:sz w:val="20"/>
          <w:szCs w:val="20"/>
        </w:rPr>
        <w:t xml:space="preserve"> </w:t>
      </w:r>
      <w:r w:rsidRPr="000E6385">
        <w:rPr>
          <w:rFonts w:ascii="Times New Roman" w:hAnsi="Times New Roman" w:cs="Times New Roman"/>
          <w:w w:val="105"/>
          <w:sz w:val="20"/>
          <w:szCs w:val="20"/>
        </w:rPr>
        <w:t>&amp;</w:t>
      </w:r>
      <w:r w:rsidRPr="000E6385">
        <w:rPr>
          <w:rFonts w:ascii="Times New Roman" w:hAnsi="Times New Roman" w:cs="Times New Roman"/>
          <w:spacing w:val="-5"/>
          <w:w w:val="105"/>
          <w:sz w:val="20"/>
          <w:szCs w:val="20"/>
        </w:rPr>
        <w:t xml:space="preserve"> </w:t>
      </w:r>
      <w:r w:rsidRPr="000E6385">
        <w:rPr>
          <w:rFonts w:ascii="Times New Roman" w:hAnsi="Times New Roman" w:cs="Times New Roman"/>
          <w:w w:val="105"/>
          <w:sz w:val="20"/>
          <w:szCs w:val="20"/>
        </w:rPr>
        <w:t>Bhatnagar,</w:t>
      </w:r>
      <w:r w:rsidRPr="000E6385">
        <w:rPr>
          <w:rFonts w:ascii="Times New Roman" w:hAnsi="Times New Roman" w:cs="Times New Roman"/>
          <w:spacing w:val="-4"/>
          <w:w w:val="105"/>
          <w:sz w:val="20"/>
          <w:szCs w:val="20"/>
        </w:rPr>
        <w:t xml:space="preserve"> </w:t>
      </w:r>
      <w:r w:rsidRPr="000E6385">
        <w:rPr>
          <w:rFonts w:ascii="Times New Roman" w:hAnsi="Times New Roman" w:cs="Times New Roman"/>
          <w:w w:val="105"/>
          <w:sz w:val="20"/>
          <w:szCs w:val="20"/>
        </w:rPr>
        <w:t>S.P.</w:t>
      </w:r>
      <w:r w:rsidRPr="000E6385">
        <w:rPr>
          <w:rFonts w:ascii="Times New Roman" w:hAnsi="Times New Roman" w:cs="Times New Roman"/>
          <w:spacing w:val="-1"/>
          <w:w w:val="105"/>
          <w:sz w:val="20"/>
          <w:szCs w:val="20"/>
        </w:rPr>
        <w:t xml:space="preserve"> </w:t>
      </w:r>
      <w:r w:rsidRPr="000E6385">
        <w:rPr>
          <w:rFonts w:ascii="Times New Roman" w:hAnsi="Times New Roman" w:cs="Times New Roman"/>
          <w:w w:val="105"/>
          <w:sz w:val="20"/>
          <w:szCs w:val="20"/>
        </w:rPr>
        <w:t>(2011).</w:t>
      </w:r>
      <w:r w:rsidRPr="000E6385">
        <w:rPr>
          <w:rFonts w:ascii="Times New Roman" w:hAnsi="Times New Roman" w:cs="Times New Roman"/>
          <w:spacing w:val="-4"/>
          <w:w w:val="105"/>
          <w:sz w:val="20"/>
          <w:szCs w:val="20"/>
        </w:rPr>
        <w:t xml:space="preserve"> </w:t>
      </w:r>
      <w:r w:rsidRPr="000E6385">
        <w:rPr>
          <w:rFonts w:ascii="Times New Roman" w:hAnsi="Times New Roman" w:cs="Times New Roman"/>
          <w:w w:val="105"/>
          <w:sz w:val="20"/>
          <w:szCs w:val="20"/>
        </w:rPr>
        <w:t>Embryology</w:t>
      </w:r>
      <w:r w:rsidRPr="000E6385">
        <w:rPr>
          <w:rFonts w:ascii="Times New Roman" w:hAnsi="Times New Roman" w:cs="Times New Roman"/>
          <w:spacing w:val="-3"/>
          <w:w w:val="105"/>
          <w:sz w:val="20"/>
          <w:szCs w:val="20"/>
        </w:rPr>
        <w:t xml:space="preserve"> </w:t>
      </w:r>
      <w:r w:rsidRPr="000E6385">
        <w:rPr>
          <w:rFonts w:ascii="Times New Roman" w:hAnsi="Times New Roman" w:cs="Times New Roman"/>
          <w:w w:val="105"/>
          <w:sz w:val="20"/>
          <w:szCs w:val="20"/>
        </w:rPr>
        <w:t>of</w:t>
      </w:r>
      <w:r w:rsidRPr="000E6385">
        <w:rPr>
          <w:rFonts w:ascii="Times New Roman" w:hAnsi="Times New Roman" w:cs="Times New Roman"/>
          <w:spacing w:val="-4"/>
          <w:w w:val="105"/>
          <w:sz w:val="20"/>
          <w:szCs w:val="20"/>
        </w:rPr>
        <w:t xml:space="preserve"> </w:t>
      </w:r>
      <w:r w:rsidRPr="000E6385">
        <w:rPr>
          <w:rFonts w:ascii="Times New Roman" w:hAnsi="Times New Roman" w:cs="Times New Roman"/>
          <w:w w:val="105"/>
          <w:sz w:val="20"/>
          <w:szCs w:val="20"/>
        </w:rPr>
        <w:t>Angiosperms.</w:t>
      </w:r>
      <w:r w:rsidRPr="000E6385">
        <w:rPr>
          <w:rFonts w:ascii="Times New Roman" w:hAnsi="Times New Roman" w:cs="Times New Roman"/>
          <w:spacing w:val="-1"/>
          <w:w w:val="105"/>
          <w:sz w:val="20"/>
          <w:szCs w:val="20"/>
        </w:rPr>
        <w:t xml:space="preserve"> </w:t>
      </w:r>
      <w:r w:rsidRPr="000E6385">
        <w:rPr>
          <w:rFonts w:ascii="Times New Roman" w:hAnsi="Times New Roman" w:cs="Times New Roman"/>
          <w:w w:val="105"/>
          <w:sz w:val="20"/>
          <w:szCs w:val="20"/>
        </w:rPr>
        <w:t>Vikas</w:t>
      </w:r>
      <w:r w:rsidRPr="000E6385">
        <w:rPr>
          <w:rFonts w:ascii="Times New Roman" w:hAnsi="Times New Roman" w:cs="Times New Roman"/>
          <w:spacing w:val="-4"/>
          <w:w w:val="105"/>
          <w:sz w:val="20"/>
          <w:szCs w:val="20"/>
        </w:rPr>
        <w:t xml:space="preserve"> </w:t>
      </w:r>
      <w:r w:rsidRPr="000E6385">
        <w:rPr>
          <w:rFonts w:ascii="Times New Roman" w:hAnsi="Times New Roman" w:cs="Times New Roman"/>
          <w:w w:val="105"/>
          <w:sz w:val="20"/>
          <w:szCs w:val="20"/>
        </w:rPr>
        <w:t>Publication</w:t>
      </w:r>
      <w:r w:rsidRPr="000E6385">
        <w:rPr>
          <w:rFonts w:ascii="Times New Roman" w:hAnsi="Times New Roman" w:cs="Times New Roman"/>
          <w:spacing w:val="-1"/>
          <w:w w:val="105"/>
          <w:sz w:val="20"/>
          <w:szCs w:val="20"/>
        </w:rPr>
        <w:t xml:space="preserve"> </w:t>
      </w:r>
      <w:r w:rsidRPr="000E6385">
        <w:rPr>
          <w:rFonts w:ascii="Times New Roman" w:hAnsi="Times New Roman" w:cs="Times New Roman"/>
          <w:w w:val="105"/>
          <w:sz w:val="20"/>
          <w:szCs w:val="20"/>
        </w:rPr>
        <w:t>House</w:t>
      </w:r>
      <w:r w:rsidRPr="000E6385">
        <w:rPr>
          <w:rFonts w:ascii="Times New Roman" w:hAnsi="Times New Roman" w:cs="Times New Roman"/>
          <w:spacing w:val="-4"/>
          <w:w w:val="105"/>
          <w:sz w:val="20"/>
          <w:szCs w:val="20"/>
        </w:rPr>
        <w:t xml:space="preserve"> </w:t>
      </w:r>
      <w:r w:rsidRPr="000E6385">
        <w:rPr>
          <w:rFonts w:ascii="Times New Roman" w:hAnsi="Times New Roman" w:cs="Times New Roman"/>
          <w:w w:val="105"/>
          <w:sz w:val="20"/>
          <w:szCs w:val="20"/>
        </w:rPr>
        <w:t>Pvt. Ltd. New</w:t>
      </w:r>
      <w:r w:rsidRPr="000E6385">
        <w:rPr>
          <w:rFonts w:ascii="Times New Roman" w:hAnsi="Times New Roman" w:cs="Times New Roman"/>
          <w:spacing w:val="-8"/>
          <w:w w:val="105"/>
          <w:sz w:val="20"/>
          <w:szCs w:val="20"/>
        </w:rPr>
        <w:t xml:space="preserve"> </w:t>
      </w:r>
      <w:r w:rsidRPr="000E6385">
        <w:rPr>
          <w:rFonts w:ascii="Times New Roman" w:hAnsi="Times New Roman" w:cs="Times New Roman"/>
          <w:w w:val="105"/>
          <w:sz w:val="20"/>
          <w:szCs w:val="20"/>
        </w:rPr>
        <w:t>Delhi.</w:t>
      </w:r>
      <w:r w:rsidRPr="000E6385">
        <w:rPr>
          <w:rFonts w:ascii="Times New Roman" w:hAnsi="Times New Roman" w:cs="Times New Roman"/>
          <w:spacing w:val="-8"/>
          <w:w w:val="105"/>
          <w:sz w:val="20"/>
          <w:szCs w:val="20"/>
        </w:rPr>
        <w:t xml:space="preserve"> </w:t>
      </w:r>
      <w:r w:rsidRPr="000E6385">
        <w:rPr>
          <w:rFonts w:ascii="Times New Roman" w:hAnsi="Times New Roman" w:cs="Times New Roman"/>
          <w:w w:val="105"/>
          <w:sz w:val="20"/>
          <w:szCs w:val="20"/>
        </w:rPr>
        <w:t>5th</w:t>
      </w:r>
      <w:r w:rsidRPr="000E6385">
        <w:rPr>
          <w:rFonts w:ascii="Times New Roman" w:hAnsi="Times New Roman" w:cs="Times New Roman"/>
          <w:spacing w:val="-8"/>
          <w:w w:val="105"/>
          <w:sz w:val="20"/>
          <w:szCs w:val="20"/>
        </w:rPr>
        <w:t xml:space="preserve"> </w:t>
      </w:r>
      <w:r w:rsidRPr="000E6385">
        <w:rPr>
          <w:rFonts w:ascii="Times New Roman" w:hAnsi="Times New Roman" w:cs="Times New Roman"/>
          <w:w w:val="105"/>
          <w:sz w:val="20"/>
          <w:szCs w:val="20"/>
        </w:rPr>
        <w:t>edition.</w:t>
      </w:r>
    </w:p>
    <w:p w14:paraId="2F806C18" w14:textId="638E59E7" w:rsidR="00D77BE2" w:rsidRPr="000E6385" w:rsidRDefault="000E6385" w:rsidP="00C97343">
      <w:pPr>
        <w:pStyle w:val="ListParagraph"/>
        <w:numPr>
          <w:ilvl w:val="0"/>
          <w:numId w:val="130"/>
        </w:numPr>
        <w:spacing w:after="0" w:line="240" w:lineRule="auto"/>
        <w:jc w:val="both"/>
        <w:rPr>
          <w:rFonts w:ascii="Times New Roman" w:hAnsi="Times New Roman" w:cs="Times New Roman"/>
          <w:sz w:val="20"/>
          <w:szCs w:val="20"/>
        </w:rPr>
      </w:pPr>
      <w:r w:rsidRPr="000E6385">
        <w:rPr>
          <w:rFonts w:ascii="Times New Roman" w:hAnsi="Times New Roman" w:cs="Times New Roman"/>
          <w:spacing w:val="-1"/>
          <w:w w:val="105"/>
          <w:sz w:val="20"/>
          <w:szCs w:val="20"/>
        </w:rPr>
        <w:t>Mauseth,</w:t>
      </w:r>
      <w:r w:rsidRPr="000E6385">
        <w:rPr>
          <w:rFonts w:ascii="Times New Roman" w:hAnsi="Times New Roman" w:cs="Times New Roman"/>
          <w:spacing w:val="-6"/>
          <w:w w:val="105"/>
          <w:sz w:val="20"/>
          <w:szCs w:val="20"/>
        </w:rPr>
        <w:t xml:space="preserve"> </w:t>
      </w:r>
      <w:r w:rsidRPr="000E6385">
        <w:rPr>
          <w:rFonts w:ascii="Times New Roman" w:hAnsi="Times New Roman" w:cs="Times New Roman"/>
          <w:spacing w:val="-1"/>
          <w:w w:val="105"/>
          <w:sz w:val="20"/>
          <w:szCs w:val="20"/>
        </w:rPr>
        <w:t>J.D.</w:t>
      </w:r>
      <w:r w:rsidRPr="000E6385">
        <w:rPr>
          <w:rFonts w:ascii="Times New Roman" w:hAnsi="Times New Roman" w:cs="Times New Roman"/>
          <w:spacing w:val="-8"/>
          <w:w w:val="105"/>
          <w:sz w:val="20"/>
          <w:szCs w:val="20"/>
        </w:rPr>
        <w:t xml:space="preserve"> </w:t>
      </w:r>
      <w:r w:rsidRPr="000E6385">
        <w:rPr>
          <w:rFonts w:ascii="Times New Roman" w:hAnsi="Times New Roman" w:cs="Times New Roman"/>
          <w:spacing w:val="-1"/>
          <w:w w:val="105"/>
          <w:sz w:val="20"/>
          <w:szCs w:val="20"/>
        </w:rPr>
        <w:t>(1988).</w:t>
      </w:r>
      <w:r w:rsidRPr="000E6385">
        <w:rPr>
          <w:rFonts w:ascii="Times New Roman" w:hAnsi="Times New Roman" w:cs="Times New Roman"/>
          <w:spacing w:val="-11"/>
          <w:w w:val="105"/>
          <w:sz w:val="20"/>
          <w:szCs w:val="20"/>
        </w:rPr>
        <w:t xml:space="preserve"> </w:t>
      </w:r>
      <w:r w:rsidRPr="000E6385">
        <w:rPr>
          <w:rFonts w:ascii="Times New Roman" w:hAnsi="Times New Roman" w:cs="Times New Roman"/>
          <w:spacing w:val="-1"/>
          <w:w w:val="105"/>
          <w:sz w:val="20"/>
          <w:szCs w:val="20"/>
        </w:rPr>
        <w:t>Plant</w:t>
      </w:r>
      <w:r w:rsidRPr="000E6385">
        <w:rPr>
          <w:rFonts w:ascii="Times New Roman" w:hAnsi="Times New Roman" w:cs="Times New Roman"/>
          <w:spacing w:val="-8"/>
          <w:w w:val="105"/>
          <w:sz w:val="20"/>
          <w:szCs w:val="20"/>
        </w:rPr>
        <w:t xml:space="preserve"> </w:t>
      </w:r>
      <w:r w:rsidRPr="000E6385">
        <w:rPr>
          <w:rFonts w:ascii="Times New Roman" w:hAnsi="Times New Roman" w:cs="Times New Roman"/>
          <w:spacing w:val="-1"/>
          <w:w w:val="105"/>
          <w:sz w:val="20"/>
          <w:szCs w:val="20"/>
        </w:rPr>
        <w:t>Anatomy.</w:t>
      </w:r>
      <w:r w:rsidRPr="000E6385">
        <w:rPr>
          <w:rFonts w:ascii="Times New Roman" w:hAnsi="Times New Roman" w:cs="Times New Roman"/>
          <w:spacing w:val="-8"/>
          <w:w w:val="105"/>
          <w:sz w:val="20"/>
          <w:szCs w:val="20"/>
        </w:rPr>
        <w:t xml:space="preserve"> </w:t>
      </w:r>
      <w:r w:rsidRPr="000E6385">
        <w:rPr>
          <w:rFonts w:ascii="Times New Roman" w:hAnsi="Times New Roman" w:cs="Times New Roman"/>
          <w:spacing w:val="-1"/>
          <w:w w:val="105"/>
          <w:sz w:val="20"/>
          <w:szCs w:val="20"/>
        </w:rPr>
        <w:t>The</w:t>
      </w:r>
      <w:r w:rsidRPr="000E6385">
        <w:rPr>
          <w:rFonts w:ascii="Times New Roman" w:hAnsi="Times New Roman" w:cs="Times New Roman"/>
          <w:spacing w:val="-8"/>
          <w:w w:val="105"/>
          <w:sz w:val="20"/>
          <w:szCs w:val="20"/>
        </w:rPr>
        <w:t xml:space="preserve"> </w:t>
      </w:r>
      <w:r w:rsidRPr="000E6385">
        <w:rPr>
          <w:rFonts w:ascii="Times New Roman" w:hAnsi="Times New Roman" w:cs="Times New Roman"/>
          <w:spacing w:val="-1"/>
          <w:w w:val="105"/>
          <w:sz w:val="20"/>
          <w:szCs w:val="20"/>
        </w:rPr>
        <w:t>Benjamin/Cummings</w:t>
      </w:r>
      <w:r w:rsidRPr="000E6385">
        <w:rPr>
          <w:rFonts w:ascii="Times New Roman" w:hAnsi="Times New Roman" w:cs="Times New Roman"/>
          <w:spacing w:val="-7"/>
          <w:w w:val="105"/>
          <w:sz w:val="20"/>
          <w:szCs w:val="20"/>
        </w:rPr>
        <w:t xml:space="preserve"> </w:t>
      </w:r>
      <w:r w:rsidRPr="000E6385">
        <w:rPr>
          <w:rFonts w:ascii="Times New Roman" w:hAnsi="Times New Roman" w:cs="Times New Roman"/>
          <w:w w:val="105"/>
          <w:sz w:val="20"/>
          <w:szCs w:val="20"/>
        </w:rPr>
        <w:t>Publisher,</w:t>
      </w:r>
      <w:r w:rsidRPr="000E6385">
        <w:rPr>
          <w:rFonts w:ascii="Times New Roman" w:hAnsi="Times New Roman" w:cs="Times New Roman"/>
          <w:spacing w:val="-10"/>
          <w:w w:val="105"/>
          <w:sz w:val="20"/>
          <w:szCs w:val="20"/>
        </w:rPr>
        <w:t xml:space="preserve"> </w:t>
      </w:r>
      <w:r w:rsidRPr="000E6385">
        <w:rPr>
          <w:rFonts w:ascii="Times New Roman" w:hAnsi="Times New Roman" w:cs="Times New Roman"/>
          <w:w w:val="105"/>
          <w:sz w:val="20"/>
          <w:szCs w:val="20"/>
        </w:rPr>
        <w:t>USA.</w:t>
      </w:r>
    </w:p>
    <w:p w14:paraId="6CBFA2B7" w14:textId="11B291B9" w:rsidR="00FE6A67" w:rsidRPr="007637F0" w:rsidRDefault="00FE6A67" w:rsidP="00FE6A67">
      <w:pPr>
        <w:widowControl w:val="0"/>
        <w:autoSpaceDE w:val="0"/>
        <w:autoSpaceDN w:val="0"/>
        <w:adjustRightInd w:val="0"/>
        <w:spacing w:after="0"/>
        <w:rPr>
          <w:rFonts w:ascii="Times New Roman" w:hAnsi="Times New Roman" w:cs="Times New Roman"/>
          <w:b/>
          <w:bCs/>
          <w:color w:val="000000"/>
          <w:sz w:val="32"/>
          <w:szCs w:val="36"/>
        </w:rPr>
      </w:pPr>
      <w:r w:rsidRPr="007637F0">
        <w:rPr>
          <w:rFonts w:ascii="Times New Roman" w:hAnsi="Times New Roman"/>
          <w:color w:val="000000"/>
          <w:szCs w:val="24"/>
        </w:rPr>
        <w:t>-----------------------------------------------------------------------------------------------------------</w:t>
      </w:r>
      <w:r w:rsidR="00D45BEB">
        <w:rPr>
          <w:rFonts w:ascii="Times New Roman" w:hAnsi="Times New Roman"/>
          <w:color w:val="000000"/>
          <w:szCs w:val="24"/>
        </w:rPr>
        <w:t>-------------</w:t>
      </w:r>
      <w:r w:rsidRPr="007637F0">
        <w:rPr>
          <w:rFonts w:ascii="Times New Roman" w:hAnsi="Times New Roman"/>
          <w:color w:val="000000"/>
          <w:szCs w:val="24"/>
        </w:rPr>
        <w:t>-------------</w:t>
      </w:r>
    </w:p>
    <w:p w14:paraId="69AF1D5A" w14:textId="013587F3" w:rsidR="00D77BE2" w:rsidRPr="007637F0" w:rsidRDefault="00D77BE2" w:rsidP="00D77BE2">
      <w:pPr>
        <w:spacing w:after="160" w:line="259"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2BA0B960" w14:textId="01E75D8C" w:rsidR="009F1469" w:rsidRPr="007637F0" w:rsidRDefault="009F1469" w:rsidP="009F1469">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486F16">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4FF4722A" w14:textId="470C0E6C" w:rsidR="009F1469" w:rsidRPr="007637F0" w:rsidRDefault="009F1469" w:rsidP="009F1469">
      <w:pPr>
        <w:pStyle w:val="Heading1"/>
        <w:spacing w:before="0" w:after="0"/>
        <w:jc w:val="left"/>
        <w:rPr>
          <w:sz w:val="24"/>
        </w:rPr>
      </w:pPr>
      <w:bookmarkStart w:id="371" w:name="_Toc142542901"/>
      <w:r w:rsidRPr="007637F0">
        <w:rPr>
          <w:sz w:val="24"/>
        </w:rPr>
        <w:t xml:space="preserve">MINOR COURSE-1D </w:t>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t xml:space="preserve">       (SEM-VII)</w:t>
      </w:r>
      <w:bookmarkEnd w:id="371"/>
    </w:p>
    <w:p w14:paraId="6FCC8A60" w14:textId="10E20E04" w:rsidR="009F1469" w:rsidRPr="007637F0" w:rsidRDefault="009F1469" w:rsidP="009F1469">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486F16">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4E56BE8" w14:textId="65538B96" w:rsidR="009F1469" w:rsidRPr="006A638B" w:rsidRDefault="009F1469" w:rsidP="00CB004C">
      <w:pPr>
        <w:pStyle w:val="Heading2"/>
        <w:numPr>
          <w:ilvl w:val="0"/>
          <w:numId w:val="49"/>
        </w:numPr>
        <w:rPr>
          <w:sz w:val="24"/>
        </w:rPr>
      </w:pPr>
      <w:bookmarkStart w:id="372" w:name="_Toc142542902"/>
      <w:r w:rsidRPr="006A638B">
        <w:rPr>
          <w:rStyle w:val="Heading2Char"/>
          <w:bCs/>
          <w:sz w:val="24"/>
        </w:rPr>
        <w:t>MINOR COURSE- MN</w:t>
      </w:r>
      <w:r w:rsidR="00F9045F" w:rsidRPr="006A638B">
        <w:rPr>
          <w:rStyle w:val="Heading2Char"/>
          <w:bCs/>
          <w:sz w:val="24"/>
        </w:rPr>
        <w:t xml:space="preserve"> </w:t>
      </w:r>
      <w:r w:rsidRPr="006A638B">
        <w:rPr>
          <w:rStyle w:val="Heading2Char"/>
          <w:bCs/>
          <w:sz w:val="24"/>
        </w:rPr>
        <w:t>1D:</w:t>
      </w:r>
      <w:r w:rsidRPr="006A638B">
        <w:rPr>
          <w:sz w:val="24"/>
        </w:rPr>
        <w:br/>
      </w:r>
      <w:r w:rsidR="006A638B" w:rsidRPr="006A638B">
        <w:rPr>
          <w:rStyle w:val="Heading2Char"/>
          <w:b/>
          <w:bCs/>
          <w:sz w:val="24"/>
        </w:rPr>
        <w:t>PLANT PHYSIOLOGY &amp; METABOLISM</w:t>
      </w:r>
      <w:bookmarkEnd w:id="372"/>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F1469" w:rsidRPr="007637F0" w14:paraId="64F2A43F"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694D77" w14:textId="3B084C12" w:rsidR="009F1469" w:rsidRPr="007637F0" w:rsidRDefault="009F146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FF116D"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Attd. + </w:t>
            </w:r>
            <w:r w:rsidR="00FF116D"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FF116D"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FF116D"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CDB230" w14:textId="77777777" w:rsidR="009F1469" w:rsidRPr="007637F0"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8399AC0" w14:textId="6A687715" w:rsidR="009F1469" w:rsidRPr="007637F0"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Th (SIE + ESE) = </w:t>
            </w:r>
            <w:r w:rsidR="00FF116D"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4B93DF53" w14:textId="53895F60" w:rsidR="009F1469" w:rsidRPr="007637F0" w:rsidRDefault="009F1469" w:rsidP="009F1469">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F854B7"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F854B7"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59246951" w14:textId="77777777" w:rsidR="000E6385" w:rsidRPr="00573A64" w:rsidRDefault="000E6385" w:rsidP="000E6385">
      <w:pPr>
        <w:spacing w:after="0" w:line="240" w:lineRule="auto"/>
        <w:jc w:val="both"/>
        <w:rPr>
          <w:rFonts w:ascii="Times New Roman" w:eastAsia="Times New Roman" w:hAnsi="Times New Roman" w:cs="Times New Roman"/>
          <w:b/>
          <w:color w:val="00000A"/>
          <w:sz w:val="20"/>
          <w:szCs w:val="20"/>
        </w:rPr>
      </w:pPr>
      <w:r w:rsidRPr="00573A64">
        <w:rPr>
          <w:rFonts w:ascii="Times New Roman" w:eastAsia="Times New Roman" w:hAnsi="Times New Roman" w:cs="Times New Roman"/>
          <w:b/>
          <w:color w:val="00000A"/>
          <w:sz w:val="20"/>
          <w:szCs w:val="20"/>
        </w:rPr>
        <w:t>Learning Objectives:</w:t>
      </w:r>
    </w:p>
    <w:p w14:paraId="64E91F1E" w14:textId="77777777" w:rsidR="000E6385" w:rsidRPr="00573A64" w:rsidRDefault="000E6385" w:rsidP="00C97343">
      <w:pPr>
        <w:pStyle w:val="ListParagraph"/>
        <w:numPr>
          <w:ilvl w:val="0"/>
          <w:numId w:val="131"/>
        </w:numPr>
        <w:spacing w:line="240" w:lineRule="auto"/>
        <w:jc w:val="both"/>
        <w:rPr>
          <w:rFonts w:ascii="Times New Roman" w:eastAsia="Times New Roman" w:hAnsi="Times New Roman" w:cs="Times New Roman"/>
          <w:bCs/>
          <w:color w:val="00000A"/>
          <w:sz w:val="20"/>
          <w:szCs w:val="20"/>
        </w:rPr>
      </w:pPr>
      <w:r w:rsidRPr="00573A64">
        <w:rPr>
          <w:rFonts w:ascii="Times New Roman" w:eastAsia="Times New Roman" w:hAnsi="Times New Roman" w:cs="Times New Roman"/>
          <w:bCs/>
          <w:color w:val="00000A"/>
          <w:sz w:val="20"/>
          <w:szCs w:val="20"/>
        </w:rPr>
        <w:t>The course aims at making students realize how plants function, namely the importance of water, minerals, hormones, and light in plant growth and development.</w:t>
      </w:r>
    </w:p>
    <w:p w14:paraId="5E5BA1CE" w14:textId="77777777" w:rsidR="000E6385" w:rsidRPr="00573A64" w:rsidRDefault="000E6385" w:rsidP="00C97343">
      <w:pPr>
        <w:pStyle w:val="ListParagraph"/>
        <w:numPr>
          <w:ilvl w:val="0"/>
          <w:numId w:val="131"/>
        </w:numPr>
        <w:spacing w:line="240" w:lineRule="auto"/>
        <w:jc w:val="both"/>
        <w:rPr>
          <w:rFonts w:ascii="Times New Roman" w:eastAsia="Times New Roman" w:hAnsi="Times New Roman" w:cs="Times New Roman"/>
          <w:bCs/>
          <w:color w:val="00000A"/>
          <w:sz w:val="20"/>
          <w:szCs w:val="20"/>
        </w:rPr>
      </w:pPr>
      <w:r w:rsidRPr="00573A64">
        <w:rPr>
          <w:rFonts w:ascii="Times New Roman" w:eastAsia="Times New Roman" w:hAnsi="Times New Roman" w:cs="Times New Roman"/>
          <w:bCs/>
          <w:color w:val="00000A"/>
          <w:sz w:val="20"/>
          <w:szCs w:val="20"/>
        </w:rPr>
        <w:t xml:space="preserve">Understand transport mechanisms and translocation in the phloem, and appreciate the commercial applications of plant physiology. </w:t>
      </w:r>
    </w:p>
    <w:p w14:paraId="7C5B48DA" w14:textId="77777777" w:rsidR="000E6385" w:rsidRPr="00573A64" w:rsidRDefault="000E6385" w:rsidP="00C97343">
      <w:pPr>
        <w:pStyle w:val="ListParagraph"/>
        <w:numPr>
          <w:ilvl w:val="0"/>
          <w:numId w:val="131"/>
        </w:numPr>
        <w:spacing w:line="240" w:lineRule="auto"/>
        <w:jc w:val="both"/>
        <w:rPr>
          <w:rFonts w:ascii="Times New Roman" w:eastAsia="Times New Roman" w:hAnsi="Times New Roman" w:cs="Times New Roman"/>
          <w:bCs/>
          <w:color w:val="00000A"/>
          <w:sz w:val="20"/>
          <w:szCs w:val="20"/>
        </w:rPr>
      </w:pPr>
      <w:r w:rsidRPr="00573A64">
        <w:rPr>
          <w:rFonts w:ascii="Times New Roman" w:eastAsia="Times New Roman" w:hAnsi="Times New Roman" w:cs="Times New Roman"/>
          <w:bCs/>
          <w:color w:val="00000A"/>
          <w:sz w:val="20"/>
          <w:szCs w:val="20"/>
        </w:rPr>
        <w:t xml:space="preserve">Also, students acquired knowledge about handling of classical and modern plant biotechnology processes, including tissue culture for healthy plants, plants with improved characteristics. </w:t>
      </w:r>
    </w:p>
    <w:p w14:paraId="5506DE69" w14:textId="77777777" w:rsidR="000E6385" w:rsidRPr="00573A64" w:rsidRDefault="000E6385" w:rsidP="000E6385">
      <w:pPr>
        <w:spacing w:after="0" w:line="240" w:lineRule="auto"/>
        <w:jc w:val="both"/>
        <w:rPr>
          <w:rFonts w:ascii="Times New Roman" w:eastAsia="Times New Roman" w:hAnsi="Times New Roman" w:cs="Times New Roman"/>
          <w:b/>
          <w:color w:val="00000A"/>
          <w:sz w:val="20"/>
          <w:szCs w:val="20"/>
        </w:rPr>
      </w:pPr>
      <w:r w:rsidRPr="00573A64">
        <w:rPr>
          <w:rFonts w:ascii="Times New Roman" w:eastAsia="Times New Roman" w:hAnsi="Times New Roman" w:cs="Times New Roman"/>
          <w:b/>
          <w:color w:val="00000A"/>
          <w:sz w:val="20"/>
          <w:szCs w:val="20"/>
        </w:rPr>
        <w:t>Learning Outcomes:</w:t>
      </w:r>
    </w:p>
    <w:p w14:paraId="038F4EDF" w14:textId="77777777" w:rsidR="000E6385" w:rsidRPr="00573A64" w:rsidRDefault="000E6385" w:rsidP="00C97343">
      <w:pPr>
        <w:pStyle w:val="ListParagraph"/>
        <w:numPr>
          <w:ilvl w:val="0"/>
          <w:numId w:val="132"/>
        </w:numPr>
        <w:spacing w:line="240" w:lineRule="auto"/>
        <w:jc w:val="both"/>
        <w:rPr>
          <w:rFonts w:ascii="Times New Roman" w:eastAsia="Times New Roman" w:hAnsi="Times New Roman" w:cs="Times New Roman"/>
          <w:bCs/>
          <w:color w:val="00000A"/>
          <w:sz w:val="20"/>
          <w:szCs w:val="20"/>
        </w:rPr>
      </w:pPr>
      <w:r w:rsidRPr="00573A64">
        <w:rPr>
          <w:rFonts w:ascii="Times New Roman" w:eastAsia="Times New Roman" w:hAnsi="Times New Roman" w:cs="Times New Roman"/>
          <w:bCs/>
          <w:color w:val="00000A"/>
          <w:sz w:val="20"/>
          <w:szCs w:val="20"/>
        </w:rPr>
        <w:t xml:space="preserve">The students are able to correlate morphology, anatomy, cell structure and biochemistry with plant functioning. </w:t>
      </w:r>
    </w:p>
    <w:p w14:paraId="2BD163A1" w14:textId="77777777" w:rsidR="000E6385" w:rsidRPr="00573A64" w:rsidRDefault="000E6385" w:rsidP="00C97343">
      <w:pPr>
        <w:pStyle w:val="ListParagraph"/>
        <w:numPr>
          <w:ilvl w:val="0"/>
          <w:numId w:val="132"/>
        </w:numPr>
        <w:spacing w:line="240" w:lineRule="auto"/>
        <w:jc w:val="both"/>
        <w:rPr>
          <w:rFonts w:ascii="Times New Roman" w:eastAsia="Times New Roman" w:hAnsi="Times New Roman" w:cs="Times New Roman"/>
          <w:bCs/>
          <w:color w:val="00000A"/>
          <w:sz w:val="20"/>
          <w:szCs w:val="20"/>
        </w:rPr>
      </w:pPr>
      <w:r w:rsidRPr="00573A64">
        <w:rPr>
          <w:rFonts w:ascii="Times New Roman" w:eastAsia="Times New Roman" w:hAnsi="Times New Roman" w:cs="Times New Roman"/>
          <w:bCs/>
          <w:color w:val="00000A"/>
          <w:sz w:val="20"/>
          <w:szCs w:val="20"/>
        </w:rPr>
        <w:t xml:space="preserve">The link between theory and practical syllabus is established, and the employability of youth would be enhanced. </w:t>
      </w:r>
    </w:p>
    <w:p w14:paraId="1AE7EE2F" w14:textId="77777777" w:rsidR="000E6385" w:rsidRPr="00573A64" w:rsidRDefault="000E6385" w:rsidP="00C97343">
      <w:pPr>
        <w:pStyle w:val="ListParagraph"/>
        <w:numPr>
          <w:ilvl w:val="0"/>
          <w:numId w:val="132"/>
        </w:numPr>
        <w:spacing w:line="240" w:lineRule="auto"/>
        <w:jc w:val="both"/>
        <w:rPr>
          <w:rFonts w:ascii="Times New Roman" w:eastAsia="Times New Roman" w:hAnsi="Times New Roman" w:cs="Times New Roman"/>
          <w:bCs/>
          <w:color w:val="00000A"/>
          <w:sz w:val="20"/>
          <w:szCs w:val="20"/>
        </w:rPr>
      </w:pPr>
      <w:r w:rsidRPr="00573A64">
        <w:rPr>
          <w:rFonts w:ascii="Times New Roman" w:eastAsia="Times New Roman" w:hAnsi="Times New Roman" w:cs="Times New Roman"/>
          <w:bCs/>
          <w:color w:val="00000A"/>
          <w:sz w:val="20"/>
          <w:szCs w:val="20"/>
        </w:rPr>
        <w:t xml:space="preserve">The youth can also begin small-scale enterprises. </w:t>
      </w:r>
    </w:p>
    <w:p w14:paraId="4EA93A9E" w14:textId="77777777" w:rsidR="000E6385" w:rsidRPr="00573A64" w:rsidRDefault="000E6385" w:rsidP="00C97343">
      <w:pPr>
        <w:pStyle w:val="ListParagraph"/>
        <w:numPr>
          <w:ilvl w:val="0"/>
          <w:numId w:val="132"/>
        </w:numPr>
        <w:spacing w:line="240" w:lineRule="auto"/>
        <w:jc w:val="both"/>
        <w:rPr>
          <w:rFonts w:ascii="Times New Roman" w:eastAsia="Times New Roman" w:hAnsi="Times New Roman" w:cs="Times New Roman"/>
          <w:bCs/>
          <w:color w:val="00000A"/>
          <w:sz w:val="20"/>
          <w:szCs w:val="20"/>
        </w:rPr>
      </w:pPr>
      <w:r w:rsidRPr="00573A64">
        <w:rPr>
          <w:rFonts w:ascii="Times New Roman" w:eastAsia="Times New Roman" w:hAnsi="Times New Roman" w:cs="Times New Roman"/>
          <w:bCs/>
          <w:color w:val="00000A"/>
          <w:sz w:val="20"/>
          <w:szCs w:val="20"/>
        </w:rPr>
        <w:t>Have the ability of explanation of concepts, principles and usage of the acquired knowledge in biotechnological, pharmaceutical, medical, ecological and agricultural applications.</w:t>
      </w:r>
    </w:p>
    <w:p w14:paraId="5EF569B9" w14:textId="77777777" w:rsidR="000E6385" w:rsidRPr="003135A8" w:rsidRDefault="000E6385" w:rsidP="000E6385">
      <w:pPr>
        <w:spacing w:after="0" w:line="240" w:lineRule="auto"/>
        <w:jc w:val="both"/>
        <w:rPr>
          <w:rFonts w:ascii="Times New Roman" w:eastAsia="Times New Roman" w:hAnsi="Times New Roman" w:cs="Times New Roman"/>
          <w:b/>
          <w:color w:val="00000A"/>
        </w:rPr>
      </w:pPr>
      <w:r w:rsidRPr="003135A8">
        <w:rPr>
          <w:rFonts w:ascii="Times New Roman" w:eastAsia="Times New Roman" w:hAnsi="Times New Roman" w:cs="Times New Roman"/>
          <w:b/>
          <w:color w:val="00000A"/>
        </w:rPr>
        <w:t>Course Content:</w:t>
      </w:r>
    </w:p>
    <w:p w14:paraId="15A115B4" w14:textId="77777777" w:rsidR="000E6385" w:rsidRPr="003135A8" w:rsidRDefault="000E6385" w:rsidP="000E6385">
      <w:pPr>
        <w:pStyle w:val="BodyText"/>
        <w:rPr>
          <w:b/>
          <w:sz w:val="22"/>
          <w:szCs w:val="22"/>
        </w:rPr>
      </w:pPr>
      <w:r w:rsidRPr="003135A8">
        <w:rPr>
          <w:b/>
          <w:sz w:val="22"/>
          <w:szCs w:val="22"/>
        </w:rPr>
        <w:t>Unit 1: Plant-water relations</w:t>
      </w:r>
    </w:p>
    <w:p w14:paraId="5FCA52F6" w14:textId="488AA2B8" w:rsidR="000E6385" w:rsidRPr="003135A8" w:rsidRDefault="000E6385" w:rsidP="000E6385">
      <w:pPr>
        <w:pStyle w:val="BodyText"/>
        <w:spacing w:after="200"/>
        <w:rPr>
          <w:b/>
          <w:sz w:val="22"/>
          <w:szCs w:val="22"/>
        </w:rPr>
      </w:pPr>
      <w:r w:rsidRPr="003135A8">
        <w:rPr>
          <w:sz w:val="22"/>
          <w:szCs w:val="22"/>
        </w:rPr>
        <w:t>Importance of water, water potential and its components; Transpiration types and its mechanism, significance; Factors affecting transpiration; Root pressure and guttation.</w:t>
      </w:r>
      <w:r w:rsidRPr="003135A8">
        <w:rPr>
          <w:sz w:val="22"/>
          <w:szCs w:val="22"/>
        </w:rPr>
        <w:tab/>
      </w:r>
      <w:r>
        <w:rPr>
          <w:sz w:val="22"/>
          <w:szCs w:val="22"/>
        </w:rPr>
        <w:tab/>
      </w:r>
      <w:r>
        <w:rPr>
          <w:sz w:val="22"/>
          <w:szCs w:val="22"/>
        </w:rPr>
        <w:tab/>
      </w:r>
      <w:r>
        <w:rPr>
          <w:sz w:val="22"/>
          <w:szCs w:val="22"/>
        </w:rPr>
        <w:tab/>
      </w:r>
      <w:r w:rsidRPr="003135A8">
        <w:rPr>
          <w:sz w:val="22"/>
          <w:szCs w:val="22"/>
        </w:rPr>
        <w:tab/>
      </w:r>
      <w:r w:rsidRPr="003135A8">
        <w:rPr>
          <w:b/>
          <w:sz w:val="22"/>
          <w:szCs w:val="22"/>
        </w:rPr>
        <w:t>(2 lectures)</w:t>
      </w:r>
    </w:p>
    <w:p w14:paraId="6FDD8686" w14:textId="77777777" w:rsidR="000E6385" w:rsidRPr="003135A8" w:rsidRDefault="000E6385" w:rsidP="000E6385">
      <w:pPr>
        <w:pStyle w:val="BodyText"/>
        <w:rPr>
          <w:b/>
          <w:sz w:val="22"/>
          <w:szCs w:val="22"/>
        </w:rPr>
      </w:pPr>
      <w:r w:rsidRPr="003135A8">
        <w:rPr>
          <w:b/>
          <w:sz w:val="22"/>
          <w:szCs w:val="22"/>
        </w:rPr>
        <w:t>Unit 2: Mineral nutrition</w:t>
      </w:r>
    </w:p>
    <w:p w14:paraId="207EB6BF" w14:textId="285A49D2" w:rsidR="000E6385" w:rsidRPr="003135A8" w:rsidRDefault="000E6385" w:rsidP="000E6385">
      <w:pPr>
        <w:pStyle w:val="BodyText"/>
        <w:spacing w:after="200"/>
        <w:rPr>
          <w:sz w:val="22"/>
          <w:szCs w:val="22"/>
        </w:rPr>
      </w:pPr>
      <w:r w:rsidRPr="003135A8">
        <w:rPr>
          <w:sz w:val="22"/>
          <w:szCs w:val="22"/>
        </w:rPr>
        <w:t>Essential elements, macro and micronutrients; Criteria of essentiality of elements; Role of essential elements; Transport of ions across cell membrane, active and passive transport.</w:t>
      </w:r>
      <w:r>
        <w:rPr>
          <w:sz w:val="22"/>
          <w:szCs w:val="22"/>
        </w:rPr>
        <w:tab/>
      </w:r>
      <w:r>
        <w:rPr>
          <w:sz w:val="22"/>
          <w:szCs w:val="22"/>
        </w:rPr>
        <w:tab/>
      </w:r>
      <w:r>
        <w:rPr>
          <w:sz w:val="22"/>
          <w:szCs w:val="22"/>
        </w:rPr>
        <w:tab/>
      </w:r>
      <w:r w:rsidRPr="003135A8">
        <w:rPr>
          <w:sz w:val="22"/>
          <w:szCs w:val="22"/>
        </w:rPr>
        <w:tab/>
      </w:r>
      <w:r w:rsidRPr="003135A8">
        <w:rPr>
          <w:b/>
          <w:sz w:val="22"/>
          <w:szCs w:val="22"/>
        </w:rPr>
        <w:t>(2 lectures)</w:t>
      </w:r>
    </w:p>
    <w:p w14:paraId="38357ECD" w14:textId="77777777" w:rsidR="000E6385" w:rsidRPr="003135A8" w:rsidRDefault="000E6385" w:rsidP="000E6385">
      <w:pPr>
        <w:pStyle w:val="BodyText"/>
        <w:rPr>
          <w:b/>
          <w:sz w:val="22"/>
          <w:szCs w:val="22"/>
        </w:rPr>
      </w:pPr>
      <w:r w:rsidRPr="003135A8">
        <w:rPr>
          <w:b/>
          <w:sz w:val="22"/>
          <w:szCs w:val="22"/>
        </w:rPr>
        <w:t>Unit 3: Translocation in phloem</w:t>
      </w:r>
    </w:p>
    <w:p w14:paraId="774E47E6" w14:textId="1E11AB8B" w:rsidR="000E6385" w:rsidRPr="003135A8" w:rsidRDefault="000E6385" w:rsidP="000E6385">
      <w:pPr>
        <w:pStyle w:val="BodyText"/>
        <w:spacing w:after="200"/>
        <w:rPr>
          <w:b/>
          <w:sz w:val="22"/>
          <w:szCs w:val="22"/>
        </w:rPr>
      </w:pPr>
      <w:r w:rsidRPr="003135A8">
        <w:rPr>
          <w:sz w:val="22"/>
          <w:szCs w:val="22"/>
        </w:rPr>
        <w:t>Composition of phloem sap, girdling experiment; Pressure flow model; Mechanism of translocation of Organic solutes.</w:t>
      </w:r>
      <w:r w:rsidRPr="003135A8">
        <w:rPr>
          <w:sz w:val="22"/>
          <w:szCs w:val="22"/>
        </w:rPr>
        <w:tab/>
      </w:r>
      <w:r w:rsidRPr="003135A8">
        <w:rPr>
          <w:sz w:val="22"/>
          <w:szCs w:val="22"/>
        </w:rPr>
        <w:tab/>
      </w:r>
      <w:r w:rsidRPr="003135A8">
        <w:rPr>
          <w:sz w:val="22"/>
          <w:szCs w:val="22"/>
        </w:rPr>
        <w:tab/>
      </w:r>
      <w:r w:rsidRPr="003135A8">
        <w:rPr>
          <w:sz w:val="22"/>
          <w:szCs w:val="22"/>
        </w:rPr>
        <w:tab/>
      </w:r>
      <w:r w:rsidRPr="003135A8">
        <w:rPr>
          <w:sz w:val="22"/>
          <w:szCs w:val="22"/>
        </w:rPr>
        <w:tab/>
      </w:r>
      <w:r w:rsidRPr="003135A8">
        <w:rPr>
          <w:sz w:val="22"/>
          <w:szCs w:val="22"/>
        </w:rPr>
        <w:tab/>
      </w:r>
      <w:r w:rsidRPr="003135A8">
        <w:rPr>
          <w:sz w:val="22"/>
          <w:szCs w:val="22"/>
        </w:rPr>
        <w:tab/>
      </w:r>
      <w:r>
        <w:rPr>
          <w:sz w:val="22"/>
          <w:szCs w:val="22"/>
        </w:rPr>
        <w:tab/>
      </w:r>
      <w:r>
        <w:rPr>
          <w:sz w:val="22"/>
          <w:szCs w:val="22"/>
        </w:rPr>
        <w:tab/>
      </w:r>
      <w:r>
        <w:rPr>
          <w:sz w:val="22"/>
          <w:szCs w:val="22"/>
        </w:rPr>
        <w:tab/>
      </w:r>
      <w:r w:rsidRPr="003135A8">
        <w:rPr>
          <w:sz w:val="22"/>
          <w:szCs w:val="22"/>
        </w:rPr>
        <w:tab/>
      </w:r>
      <w:r w:rsidRPr="003135A8">
        <w:rPr>
          <w:sz w:val="22"/>
          <w:szCs w:val="22"/>
        </w:rPr>
        <w:tab/>
      </w:r>
      <w:r w:rsidRPr="003135A8">
        <w:rPr>
          <w:b/>
          <w:sz w:val="22"/>
          <w:szCs w:val="22"/>
        </w:rPr>
        <w:t>(2 lectures)</w:t>
      </w:r>
    </w:p>
    <w:p w14:paraId="1129430F" w14:textId="77777777" w:rsidR="000E6385" w:rsidRPr="003135A8" w:rsidRDefault="000E6385" w:rsidP="000E6385">
      <w:pPr>
        <w:pStyle w:val="BodyText"/>
        <w:rPr>
          <w:b/>
          <w:sz w:val="22"/>
          <w:szCs w:val="22"/>
        </w:rPr>
      </w:pPr>
      <w:r w:rsidRPr="003135A8">
        <w:rPr>
          <w:b/>
          <w:sz w:val="22"/>
          <w:szCs w:val="22"/>
        </w:rPr>
        <w:t>Unit 4: Photosynthesis</w:t>
      </w:r>
    </w:p>
    <w:p w14:paraId="76FE5DB4" w14:textId="1B19C68C" w:rsidR="000E6385" w:rsidRPr="003135A8" w:rsidRDefault="000E6385" w:rsidP="000E6385">
      <w:pPr>
        <w:pStyle w:val="BodyText"/>
        <w:rPr>
          <w:sz w:val="22"/>
          <w:szCs w:val="22"/>
        </w:rPr>
      </w:pPr>
      <w:r w:rsidRPr="003135A8">
        <w:rPr>
          <w:sz w:val="22"/>
          <w:szCs w:val="22"/>
        </w:rPr>
        <w:t>Photosynthetic Pigments (Chla, Chlb, xanthophylls, carotene); Photosystem I and II, reaction center, antenna molecules; Photophosphorylation; C3, C4 and CAM pathways of carbon fixation; Photorespiration.</w:t>
      </w:r>
      <w:r w:rsidRPr="003135A8">
        <w:rPr>
          <w:sz w:val="22"/>
          <w:szCs w:val="22"/>
        </w:rPr>
        <w:tab/>
      </w:r>
      <w:r w:rsidRPr="003135A8">
        <w:rPr>
          <w:sz w:val="22"/>
          <w:szCs w:val="22"/>
        </w:rPr>
        <w:tab/>
      </w:r>
      <w:r w:rsidRPr="003135A8">
        <w:rPr>
          <w:sz w:val="22"/>
          <w:szCs w:val="22"/>
        </w:rPr>
        <w:tab/>
      </w:r>
      <w:r w:rsidRPr="003135A8">
        <w:rPr>
          <w:sz w:val="22"/>
          <w:szCs w:val="22"/>
        </w:rPr>
        <w:tab/>
      </w:r>
      <w:r w:rsidRPr="003135A8">
        <w:rPr>
          <w:sz w:val="22"/>
          <w:szCs w:val="22"/>
        </w:rPr>
        <w:tab/>
      </w:r>
      <w:r w:rsidRPr="003135A8">
        <w:rPr>
          <w:sz w:val="22"/>
          <w:szCs w:val="22"/>
        </w:rPr>
        <w:tab/>
      </w:r>
      <w:r w:rsidRPr="003135A8">
        <w:rPr>
          <w:sz w:val="22"/>
          <w:szCs w:val="22"/>
        </w:rPr>
        <w:tab/>
      </w:r>
      <w:r>
        <w:rPr>
          <w:sz w:val="22"/>
          <w:szCs w:val="22"/>
        </w:rPr>
        <w:tab/>
      </w:r>
      <w:r>
        <w:rPr>
          <w:sz w:val="22"/>
          <w:szCs w:val="22"/>
        </w:rPr>
        <w:tab/>
      </w:r>
      <w:r>
        <w:rPr>
          <w:sz w:val="22"/>
          <w:szCs w:val="22"/>
        </w:rPr>
        <w:tab/>
      </w:r>
      <w:r>
        <w:rPr>
          <w:sz w:val="22"/>
          <w:szCs w:val="22"/>
        </w:rPr>
        <w:tab/>
      </w:r>
      <w:r w:rsidRPr="003135A8">
        <w:rPr>
          <w:sz w:val="22"/>
          <w:szCs w:val="22"/>
        </w:rPr>
        <w:tab/>
      </w:r>
      <w:r w:rsidRPr="003135A8">
        <w:rPr>
          <w:sz w:val="22"/>
          <w:szCs w:val="22"/>
        </w:rPr>
        <w:tab/>
      </w:r>
      <w:r w:rsidRPr="003135A8">
        <w:rPr>
          <w:b/>
          <w:sz w:val="22"/>
          <w:szCs w:val="22"/>
        </w:rPr>
        <w:t>(3 lectures)</w:t>
      </w:r>
    </w:p>
    <w:p w14:paraId="175DB8A1" w14:textId="13FC9B34" w:rsidR="000E6385" w:rsidRPr="003135A8" w:rsidRDefault="000E6385" w:rsidP="000E6385">
      <w:pPr>
        <w:pStyle w:val="BodyText"/>
        <w:rPr>
          <w:b/>
          <w:sz w:val="22"/>
          <w:szCs w:val="22"/>
        </w:rPr>
      </w:pPr>
      <w:r w:rsidRPr="003135A8">
        <w:rPr>
          <w:b/>
          <w:sz w:val="22"/>
          <w:szCs w:val="22"/>
        </w:rPr>
        <w:t>Unit 5: Respiration</w:t>
      </w:r>
      <w:r>
        <w:rPr>
          <w:b/>
          <w:sz w:val="22"/>
          <w:szCs w:val="22"/>
        </w:rPr>
        <w:tab/>
      </w:r>
    </w:p>
    <w:p w14:paraId="0180C43F" w14:textId="69CBEDD1" w:rsidR="000E6385" w:rsidRPr="003135A8" w:rsidRDefault="000E6385" w:rsidP="000E6385">
      <w:pPr>
        <w:pStyle w:val="BodyText"/>
        <w:spacing w:after="200"/>
        <w:rPr>
          <w:sz w:val="22"/>
          <w:szCs w:val="22"/>
        </w:rPr>
      </w:pPr>
      <w:r w:rsidRPr="003135A8">
        <w:rPr>
          <w:sz w:val="22"/>
          <w:szCs w:val="22"/>
        </w:rPr>
        <w:t>Glycolysis, anaerobic respiration, TCA cycle; Oxidative phosphorylation, Glyoxylate, Oxidative Pentose Phosphate Pathway.</w:t>
      </w:r>
      <w:r w:rsidRPr="003135A8">
        <w:rPr>
          <w:sz w:val="22"/>
          <w:szCs w:val="22"/>
        </w:rPr>
        <w:tab/>
      </w:r>
      <w:r w:rsidRPr="003135A8">
        <w:rPr>
          <w:sz w:val="22"/>
          <w:szCs w:val="22"/>
        </w:rPr>
        <w:tab/>
      </w:r>
      <w:r w:rsidRPr="003135A8">
        <w:rPr>
          <w:sz w:val="22"/>
          <w:szCs w:val="22"/>
        </w:rPr>
        <w:tab/>
      </w:r>
      <w:r w:rsidRPr="003135A8">
        <w:rPr>
          <w:sz w:val="22"/>
          <w:szCs w:val="22"/>
        </w:rPr>
        <w:tab/>
      </w:r>
      <w:r w:rsidRPr="003135A8">
        <w:rPr>
          <w:sz w:val="22"/>
          <w:szCs w:val="22"/>
        </w:rPr>
        <w:tab/>
      </w:r>
      <w:r>
        <w:rPr>
          <w:sz w:val="22"/>
          <w:szCs w:val="22"/>
        </w:rPr>
        <w:tab/>
      </w:r>
      <w:r>
        <w:rPr>
          <w:sz w:val="22"/>
          <w:szCs w:val="22"/>
        </w:rPr>
        <w:tab/>
      </w:r>
      <w:r w:rsidRPr="003135A8">
        <w:rPr>
          <w:sz w:val="22"/>
          <w:szCs w:val="22"/>
        </w:rPr>
        <w:tab/>
      </w:r>
      <w:r w:rsidRPr="003135A8">
        <w:rPr>
          <w:sz w:val="22"/>
          <w:szCs w:val="22"/>
        </w:rPr>
        <w:tab/>
      </w:r>
      <w:r w:rsidRPr="003135A8">
        <w:rPr>
          <w:sz w:val="22"/>
          <w:szCs w:val="22"/>
        </w:rPr>
        <w:tab/>
      </w:r>
      <w:r w:rsidRPr="003135A8">
        <w:rPr>
          <w:b/>
          <w:sz w:val="22"/>
          <w:szCs w:val="22"/>
        </w:rPr>
        <w:t>(3 lectures)</w:t>
      </w:r>
    </w:p>
    <w:p w14:paraId="43F54A80" w14:textId="77777777" w:rsidR="000E6385" w:rsidRPr="003135A8" w:rsidRDefault="000E6385" w:rsidP="000E6385">
      <w:pPr>
        <w:pStyle w:val="BodyText"/>
        <w:rPr>
          <w:b/>
          <w:sz w:val="22"/>
          <w:szCs w:val="22"/>
        </w:rPr>
      </w:pPr>
      <w:r w:rsidRPr="003135A8">
        <w:rPr>
          <w:b/>
          <w:sz w:val="22"/>
          <w:szCs w:val="22"/>
        </w:rPr>
        <w:t>Unit 6: Enzymes</w:t>
      </w:r>
    </w:p>
    <w:p w14:paraId="3437F162" w14:textId="45FFB201" w:rsidR="000E6385" w:rsidRPr="003135A8" w:rsidRDefault="000E6385" w:rsidP="000E6385">
      <w:pPr>
        <w:pStyle w:val="BodyText"/>
        <w:spacing w:after="200"/>
        <w:rPr>
          <w:b/>
          <w:sz w:val="22"/>
          <w:szCs w:val="22"/>
        </w:rPr>
      </w:pPr>
      <w:r w:rsidRPr="003135A8">
        <w:rPr>
          <w:sz w:val="22"/>
          <w:szCs w:val="22"/>
        </w:rPr>
        <w:t>Structure and properties; Mechanism and mode of enzyme action, factors.</w:t>
      </w:r>
      <w:r>
        <w:rPr>
          <w:sz w:val="22"/>
          <w:szCs w:val="22"/>
        </w:rPr>
        <w:tab/>
      </w:r>
      <w:r w:rsidRPr="003135A8">
        <w:rPr>
          <w:sz w:val="22"/>
          <w:szCs w:val="22"/>
        </w:rPr>
        <w:tab/>
      </w:r>
      <w:r w:rsidRPr="003135A8">
        <w:rPr>
          <w:sz w:val="22"/>
          <w:szCs w:val="22"/>
        </w:rPr>
        <w:tab/>
      </w:r>
      <w:r w:rsidRPr="003135A8">
        <w:rPr>
          <w:b/>
          <w:sz w:val="22"/>
          <w:szCs w:val="22"/>
        </w:rPr>
        <w:t>(2 lectures)</w:t>
      </w:r>
    </w:p>
    <w:p w14:paraId="61341C95" w14:textId="77777777" w:rsidR="000E6385" w:rsidRPr="003135A8" w:rsidRDefault="000E6385" w:rsidP="000E6385">
      <w:pPr>
        <w:pStyle w:val="BodyText"/>
        <w:rPr>
          <w:b/>
          <w:sz w:val="22"/>
          <w:szCs w:val="22"/>
        </w:rPr>
      </w:pPr>
      <w:r w:rsidRPr="003135A8">
        <w:rPr>
          <w:b/>
          <w:sz w:val="22"/>
          <w:szCs w:val="22"/>
        </w:rPr>
        <w:t>Unit 7: Nitrogen metabolism</w:t>
      </w:r>
    </w:p>
    <w:p w14:paraId="2739741F" w14:textId="541A3691" w:rsidR="000E6385" w:rsidRPr="003135A8" w:rsidRDefault="000E6385" w:rsidP="000E6385">
      <w:pPr>
        <w:pStyle w:val="BodyText"/>
        <w:spacing w:after="200"/>
        <w:rPr>
          <w:b/>
          <w:sz w:val="22"/>
          <w:szCs w:val="22"/>
        </w:rPr>
      </w:pPr>
      <w:r w:rsidRPr="003135A8">
        <w:rPr>
          <w:sz w:val="22"/>
          <w:szCs w:val="22"/>
        </w:rPr>
        <w:t>Biological nitrogen fixation; Nitrate and ammonia assimilation.</w:t>
      </w:r>
      <w:r w:rsidRPr="003135A8">
        <w:rPr>
          <w:sz w:val="22"/>
          <w:szCs w:val="22"/>
        </w:rPr>
        <w:tab/>
      </w:r>
      <w:r>
        <w:rPr>
          <w:sz w:val="22"/>
          <w:szCs w:val="22"/>
        </w:rPr>
        <w:tab/>
      </w:r>
      <w:r>
        <w:rPr>
          <w:sz w:val="22"/>
          <w:szCs w:val="22"/>
        </w:rPr>
        <w:tab/>
      </w:r>
      <w:r w:rsidRPr="003135A8">
        <w:rPr>
          <w:sz w:val="22"/>
          <w:szCs w:val="22"/>
        </w:rPr>
        <w:tab/>
      </w:r>
      <w:r w:rsidRPr="003135A8">
        <w:rPr>
          <w:sz w:val="22"/>
          <w:szCs w:val="22"/>
        </w:rPr>
        <w:tab/>
      </w:r>
      <w:r w:rsidRPr="003135A8">
        <w:rPr>
          <w:b/>
          <w:sz w:val="22"/>
          <w:szCs w:val="22"/>
        </w:rPr>
        <w:t>(3 lectures)</w:t>
      </w:r>
    </w:p>
    <w:p w14:paraId="622883A1" w14:textId="77777777" w:rsidR="000E6385" w:rsidRPr="003135A8" w:rsidRDefault="000E6385" w:rsidP="000E6385">
      <w:pPr>
        <w:pStyle w:val="BodyText"/>
        <w:rPr>
          <w:b/>
          <w:sz w:val="22"/>
          <w:szCs w:val="22"/>
        </w:rPr>
      </w:pPr>
      <w:r w:rsidRPr="003135A8">
        <w:rPr>
          <w:b/>
          <w:sz w:val="22"/>
          <w:szCs w:val="22"/>
        </w:rPr>
        <w:t>Unit 8: Plant growth regulators</w:t>
      </w:r>
    </w:p>
    <w:p w14:paraId="474EA46F" w14:textId="70B79F94" w:rsidR="000E6385" w:rsidRPr="003135A8" w:rsidRDefault="000E6385" w:rsidP="000E6385">
      <w:pPr>
        <w:pStyle w:val="BodyText"/>
        <w:spacing w:after="200"/>
        <w:rPr>
          <w:sz w:val="22"/>
          <w:szCs w:val="22"/>
        </w:rPr>
      </w:pPr>
      <w:r w:rsidRPr="003135A8">
        <w:rPr>
          <w:sz w:val="22"/>
          <w:szCs w:val="22"/>
        </w:rPr>
        <w:t xml:space="preserve">Discovery and physiological roles of Auxins, Gibberellins, Cytokinins, ABA, Ethylene. </w:t>
      </w:r>
      <w:r>
        <w:rPr>
          <w:sz w:val="22"/>
          <w:szCs w:val="22"/>
        </w:rPr>
        <w:tab/>
      </w:r>
      <w:r>
        <w:rPr>
          <w:sz w:val="22"/>
          <w:szCs w:val="22"/>
        </w:rPr>
        <w:tab/>
      </w:r>
      <w:r w:rsidRPr="003135A8">
        <w:rPr>
          <w:b/>
          <w:sz w:val="22"/>
          <w:szCs w:val="22"/>
        </w:rPr>
        <w:t>(3 lectures)</w:t>
      </w:r>
    </w:p>
    <w:p w14:paraId="2F071436" w14:textId="77777777" w:rsidR="000E6385" w:rsidRPr="003135A8" w:rsidRDefault="000E6385" w:rsidP="000E6385">
      <w:pPr>
        <w:pStyle w:val="BodyText"/>
        <w:rPr>
          <w:b/>
          <w:sz w:val="22"/>
          <w:szCs w:val="22"/>
        </w:rPr>
      </w:pPr>
      <w:r w:rsidRPr="003135A8">
        <w:rPr>
          <w:b/>
          <w:sz w:val="22"/>
          <w:szCs w:val="22"/>
        </w:rPr>
        <w:t>Unit 9: Plant response to light and temperature</w:t>
      </w:r>
    </w:p>
    <w:p w14:paraId="3D9F25F2" w14:textId="2F634A10" w:rsidR="000E6385" w:rsidRPr="003135A8" w:rsidRDefault="000E6385" w:rsidP="000E6385">
      <w:pPr>
        <w:pStyle w:val="BodyText"/>
        <w:spacing w:after="200"/>
        <w:rPr>
          <w:sz w:val="22"/>
          <w:szCs w:val="22"/>
        </w:rPr>
      </w:pPr>
      <w:r w:rsidRPr="003135A8">
        <w:rPr>
          <w:sz w:val="22"/>
          <w:szCs w:val="22"/>
        </w:rPr>
        <w:t>Photoperiodism (SDP, LDP, Day neutral plants); Phytochrome (discovery and structure), red and far red light responses on photomorphogenesis; Vernalization.</w:t>
      </w:r>
      <w:r w:rsidRPr="003135A8">
        <w:rPr>
          <w:sz w:val="22"/>
          <w:szCs w:val="22"/>
        </w:rPr>
        <w:tab/>
      </w:r>
      <w:r w:rsidRPr="003135A8">
        <w:rPr>
          <w:sz w:val="22"/>
          <w:szCs w:val="22"/>
        </w:rPr>
        <w:tab/>
      </w:r>
      <w:r w:rsidRPr="003135A8">
        <w:rPr>
          <w:sz w:val="22"/>
          <w:szCs w:val="22"/>
        </w:rPr>
        <w:tab/>
      </w:r>
      <w:r>
        <w:rPr>
          <w:sz w:val="22"/>
          <w:szCs w:val="22"/>
        </w:rPr>
        <w:tab/>
      </w:r>
      <w:r>
        <w:rPr>
          <w:sz w:val="22"/>
          <w:szCs w:val="22"/>
        </w:rPr>
        <w:tab/>
      </w:r>
      <w:r w:rsidRPr="003135A8">
        <w:rPr>
          <w:sz w:val="22"/>
          <w:szCs w:val="22"/>
        </w:rPr>
        <w:tab/>
      </w:r>
      <w:r w:rsidRPr="003135A8">
        <w:rPr>
          <w:b/>
          <w:sz w:val="22"/>
          <w:szCs w:val="22"/>
        </w:rPr>
        <w:t>(3 lectures)</w:t>
      </w:r>
    </w:p>
    <w:p w14:paraId="1D7F95F3" w14:textId="77777777" w:rsidR="000E6385" w:rsidRPr="003135A8" w:rsidRDefault="000E6385" w:rsidP="000E6385">
      <w:pPr>
        <w:pStyle w:val="BodyText"/>
        <w:rPr>
          <w:b/>
          <w:sz w:val="22"/>
          <w:szCs w:val="22"/>
        </w:rPr>
      </w:pPr>
      <w:r w:rsidRPr="003135A8">
        <w:rPr>
          <w:b/>
          <w:sz w:val="22"/>
          <w:szCs w:val="22"/>
        </w:rPr>
        <w:lastRenderedPageBreak/>
        <w:t>Reference</w:t>
      </w:r>
      <w:r w:rsidRPr="003135A8">
        <w:rPr>
          <w:b/>
          <w:spacing w:val="-7"/>
          <w:sz w:val="22"/>
          <w:szCs w:val="22"/>
        </w:rPr>
        <w:t xml:space="preserve"> </w:t>
      </w:r>
      <w:r w:rsidRPr="003135A8">
        <w:rPr>
          <w:b/>
          <w:sz w:val="22"/>
          <w:szCs w:val="22"/>
        </w:rPr>
        <w:t>Books:</w:t>
      </w:r>
    </w:p>
    <w:p w14:paraId="42A8475F" w14:textId="77777777" w:rsidR="000E6385" w:rsidRPr="000E6385" w:rsidRDefault="000E6385" w:rsidP="00C97343">
      <w:pPr>
        <w:pStyle w:val="ListParagraph"/>
        <w:widowControl w:val="0"/>
        <w:numPr>
          <w:ilvl w:val="0"/>
          <w:numId w:val="133"/>
        </w:numPr>
        <w:tabs>
          <w:tab w:val="left" w:pos="624"/>
          <w:tab w:val="left" w:pos="625"/>
        </w:tabs>
        <w:autoSpaceDE w:val="0"/>
        <w:autoSpaceDN w:val="0"/>
        <w:spacing w:line="240" w:lineRule="auto"/>
        <w:jc w:val="both"/>
        <w:rPr>
          <w:rFonts w:asciiTheme="majorBidi" w:hAnsiTheme="majorBidi" w:cstheme="majorBidi"/>
          <w:sz w:val="20"/>
          <w:szCs w:val="20"/>
        </w:rPr>
      </w:pPr>
      <w:r w:rsidRPr="000E6385">
        <w:rPr>
          <w:rFonts w:asciiTheme="majorBidi" w:hAnsiTheme="majorBidi" w:cstheme="majorBidi"/>
          <w:spacing w:val="-1"/>
          <w:sz w:val="20"/>
          <w:szCs w:val="20"/>
        </w:rPr>
        <w:t>Taiz,</w:t>
      </w:r>
      <w:r w:rsidRPr="000E6385">
        <w:rPr>
          <w:rFonts w:asciiTheme="majorBidi" w:hAnsiTheme="majorBidi" w:cstheme="majorBidi"/>
          <w:spacing w:val="-12"/>
          <w:sz w:val="20"/>
          <w:szCs w:val="20"/>
        </w:rPr>
        <w:t xml:space="preserve"> </w:t>
      </w:r>
      <w:r w:rsidRPr="000E6385">
        <w:rPr>
          <w:rFonts w:asciiTheme="majorBidi" w:hAnsiTheme="majorBidi" w:cstheme="majorBidi"/>
          <w:sz w:val="20"/>
          <w:szCs w:val="20"/>
        </w:rPr>
        <w:t>L.,</w:t>
      </w:r>
      <w:r w:rsidRPr="000E6385">
        <w:rPr>
          <w:rFonts w:asciiTheme="majorBidi" w:hAnsiTheme="majorBidi" w:cstheme="majorBidi"/>
          <w:spacing w:val="-11"/>
          <w:sz w:val="20"/>
          <w:szCs w:val="20"/>
        </w:rPr>
        <w:t xml:space="preserve"> </w:t>
      </w:r>
      <w:r w:rsidRPr="000E6385">
        <w:rPr>
          <w:rFonts w:asciiTheme="majorBidi" w:hAnsiTheme="majorBidi" w:cstheme="majorBidi"/>
          <w:sz w:val="20"/>
          <w:szCs w:val="20"/>
        </w:rPr>
        <w:t>Zeiger,</w:t>
      </w:r>
      <w:r w:rsidRPr="000E6385">
        <w:rPr>
          <w:rFonts w:asciiTheme="majorBidi" w:hAnsiTheme="majorBidi" w:cstheme="majorBidi"/>
          <w:spacing w:val="-11"/>
          <w:sz w:val="20"/>
          <w:szCs w:val="20"/>
        </w:rPr>
        <w:t xml:space="preserve"> </w:t>
      </w:r>
      <w:r w:rsidRPr="000E6385">
        <w:rPr>
          <w:rFonts w:asciiTheme="majorBidi" w:hAnsiTheme="majorBidi" w:cstheme="majorBidi"/>
          <w:sz w:val="20"/>
          <w:szCs w:val="20"/>
        </w:rPr>
        <w:t>E.,</w:t>
      </w:r>
      <w:r w:rsidRPr="000E6385">
        <w:rPr>
          <w:rFonts w:asciiTheme="majorBidi" w:hAnsiTheme="majorBidi" w:cstheme="majorBidi"/>
          <w:spacing w:val="-15"/>
          <w:sz w:val="20"/>
          <w:szCs w:val="20"/>
        </w:rPr>
        <w:t xml:space="preserve"> </w:t>
      </w:r>
      <w:r w:rsidRPr="000E6385">
        <w:rPr>
          <w:rFonts w:asciiTheme="majorBidi" w:hAnsiTheme="majorBidi" w:cstheme="majorBidi"/>
          <w:sz w:val="20"/>
          <w:szCs w:val="20"/>
        </w:rPr>
        <w:t>(2010).</w:t>
      </w:r>
      <w:r w:rsidRPr="000E6385">
        <w:rPr>
          <w:rFonts w:asciiTheme="majorBidi" w:hAnsiTheme="majorBidi" w:cstheme="majorBidi"/>
          <w:spacing w:val="-11"/>
          <w:sz w:val="20"/>
          <w:szCs w:val="20"/>
        </w:rPr>
        <w:t xml:space="preserve"> </w:t>
      </w:r>
      <w:r w:rsidRPr="000E6385">
        <w:rPr>
          <w:rFonts w:asciiTheme="majorBidi" w:hAnsiTheme="majorBidi" w:cstheme="majorBidi"/>
          <w:sz w:val="20"/>
          <w:szCs w:val="20"/>
        </w:rPr>
        <w:t>Plant</w:t>
      </w:r>
      <w:r w:rsidRPr="000E6385">
        <w:rPr>
          <w:rFonts w:asciiTheme="majorBidi" w:hAnsiTheme="majorBidi" w:cstheme="majorBidi"/>
          <w:spacing w:val="-8"/>
          <w:sz w:val="20"/>
          <w:szCs w:val="20"/>
        </w:rPr>
        <w:t xml:space="preserve"> </w:t>
      </w:r>
      <w:r w:rsidRPr="000E6385">
        <w:rPr>
          <w:rFonts w:asciiTheme="majorBidi" w:hAnsiTheme="majorBidi" w:cstheme="majorBidi"/>
          <w:sz w:val="20"/>
          <w:szCs w:val="20"/>
        </w:rPr>
        <w:t>Physiology.</w:t>
      </w:r>
      <w:r w:rsidRPr="000E6385">
        <w:rPr>
          <w:rFonts w:asciiTheme="majorBidi" w:hAnsiTheme="majorBidi" w:cstheme="majorBidi"/>
          <w:spacing w:val="-12"/>
          <w:sz w:val="20"/>
          <w:szCs w:val="20"/>
        </w:rPr>
        <w:t xml:space="preserve"> </w:t>
      </w:r>
      <w:r w:rsidRPr="000E6385">
        <w:rPr>
          <w:rFonts w:asciiTheme="majorBidi" w:hAnsiTheme="majorBidi" w:cstheme="majorBidi"/>
          <w:sz w:val="20"/>
          <w:szCs w:val="20"/>
        </w:rPr>
        <w:t>Sinauer</w:t>
      </w:r>
      <w:r w:rsidRPr="000E6385">
        <w:rPr>
          <w:rFonts w:asciiTheme="majorBidi" w:hAnsiTheme="majorBidi" w:cstheme="majorBidi"/>
          <w:spacing w:val="-11"/>
          <w:sz w:val="20"/>
          <w:szCs w:val="20"/>
        </w:rPr>
        <w:t xml:space="preserve"> </w:t>
      </w:r>
      <w:r w:rsidRPr="000E6385">
        <w:rPr>
          <w:rFonts w:asciiTheme="majorBidi" w:hAnsiTheme="majorBidi" w:cstheme="majorBidi"/>
          <w:sz w:val="20"/>
          <w:szCs w:val="20"/>
        </w:rPr>
        <w:t>Associates</w:t>
      </w:r>
      <w:r w:rsidRPr="000E6385">
        <w:rPr>
          <w:rFonts w:asciiTheme="majorBidi" w:hAnsiTheme="majorBidi" w:cstheme="majorBidi"/>
          <w:spacing w:val="-15"/>
          <w:sz w:val="20"/>
          <w:szCs w:val="20"/>
        </w:rPr>
        <w:t xml:space="preserve"> </w:t>
      </w:r>
      <w:r w:rsidRPr="000E6385">
        <w:rPr>
          <w:rFonts w:asciiTheme="majorBidi" w:hAnsiTheme="majorBidi" w:cstheme="majorBidi"/>
          <w:sz w:val="20"/>
          <w:szCs w:val="20"/>
        </w:rPr>
        <w:t>Inc.,</w:t>
      </w:r>
      <w:r w:rsidRPr="000E6385">
        <w:rPr>
          <w:rFonts w:asciiTheme="majorBidi" w:hAnsiTheme="majorBidi" w:cstheme="majorBidi"/>
          <w:spacing w:val="-11"/>
          <w:sz w:val="20"/>
          <w:szCs w:val="20"/>
        </w:rPr>
        <w:t xml:space="preserve"> </w:t>
      </w:r>
      <w:r w:rsidRPr="000E6385">
        <w:rPr>
          <w:rFonts w:asciiTheme="majorBidi" w:hAnsiTheme="majorBidi" w:cstheme="majorBidi"/>
          <w:sz w:val="20"/>
          <w:szCs w:val="20"/>
        </w:rPr>
        <w:t>U.S.A.</w:t>
      </w:r>
      <w:r w:rsidRPr="000E6385">
        <w:rPr>
          <w:rFonts w:asciiTheme="majorBidi" w:hAnsiTheme="majorBidi" w:cstheme="majorBidi"/>
          <w:spacing w:val="-11"/>
          <w:sz w:val="20"/>
          <w:szCs w:val="20"/>
        </w:rPr>
        <w:t xml:space="preserve"> </w:t>
      </w:r>
      <w:r w:rsidRPr="000E6385">
        <w:rPr>
          <w:rFonts w:asciiTheme="majorBidi" w:hAnsiTheme="majorBidi" w:cstheme="majorBidi"/>
          <w:sz w:val="20"/>
          <w:szCs w:val="20"/>
        </w:rPr>
        <w:t>5</w:t>
      </w:r>
      <w:r w:rsidRPr="000E6385">
        <w:rPr>
          <w:rFonts w:asciiTheme="majorBidi" w:hAnsiTheme="majorBidi" w:cstheme="majorBidi"/>
          <w:sz w:val="20"/>
          <w:szCs w:val="20"/>
          <w:vertAlign w:val="superscript"/>
        </w:rPr>
        <w:t>th</w:t>
      </w:r>
      <w:r w:rsidRPr="000E6385">
        <w:rPr>
          <w:rFonts w:asciiTheme="majorBidi" w:hAnsiTheme="majorBidi" w:cstheme="majorBidi"/>
          <w:spacing w:val="-15"/>
          <w:sz w:val="20"/>
          <w:szCs w:val="20"/>
        </w:rPr>
        <w:t xml:space="preserve"> </w:t>
      </w:r>
      <w:r w:rsidRPr="000E6385">
        <w:rPr>
          <w:rFonts w:asciiTheme="majorBidi" w:hAnsiTheme="majorBidi" w:cstheme="majorBidi"/>
          <w:sz w:val="20"/>
          <w:szCs w:val="20"/>
        </w:rPr>
        <w:t>Edition.</w:t>
      </w:r>
    </w:p>
    <w:p w14:paraId="4CC6D4EA" w14:textId="77777777" w:rsidR="000E6385" w:rsidRPr="000E6385" w:rsidRDefault="000E6385" w:rsidP="00C97343">
      <w:pPr>
        <w:pStyle w:val="ListParagraph"/>
        <w:widowControl w:val="0"/>
        <w:numPr>
          <w:ilvl w:val="0"/>
          <w:numId w:val="133"/>
        </w:numPr>
        <w:tabs>
          <w:tab w:val="left" w:pos="624"/>
          <w:tab w:val="left" w:pos="625"/>
        </w:tabs>
        <w:autoSpaceDE w:val="0"/>
        <w:autoSpaceDN w:val="0"/>
        <w:spacing w:line="240" w:lineRule="auto"/>
        <w:jc w:val="both"/>
        <w:rPr>
          <w:rFonts w:asciiTheme="majorBidi" w:hAnsiTheme="majorBidi" w:cstheme="majorBidi"/>
          <w:sz w:val="20"/>
          <w:szCs w:val="20"/>
        </w:rPr>
      </w:pPr>
      <w:r w:rsidRPr="000E6385">
        <w:rPr>
          <w:rFonts w:asciiTheme="majorBidi" w:hAnsiTheme="majorBidi" w:cstheme="majorBidi"/>
          <w:spacing w:val="-1"/>
          <w:sz w:val="20"/>
          <w:szCs w:val="20"/>
        </w:rPr>
        <w:t>Hopkins,</w:t>
      </w:r>
      <w:r w:rsidRPr="000E6385">
        <w:rPr>
          <w:rFonts w:asciiTheme="majorBidi" w:hAnsiTheme="majorBidi" w:cstheme="majorBidi"/>
          <w:spacing w:val="-5"/>
          <w:sz w:val="20"/>
          <w:szCs w:val="20"/>
        </w:rPr>
        <w:t xml:space="preserve"> </w:t>
      </w:r>
      <w:r w:rsidRPr="000E6385">
        <w:rPr>
          <w:rFonts w:asciiTheme="majorBidi" w:hAnsiTheme="majorBidi" w:cstheme="majorBidi"/>
          <w:spacing w:val="-1"/>
          <w:sz w:val="20"/>
          <w:szCs w:val="20"/>
        </w:rPr>
        <w:t>W.G.,</w:t>
      </w:r>
      <w:r w:rsidRPr="000E6385">
        <w:rPr>
          <w:rFonts w:asciiTheme="majorBidi" w:hAnsiTheme="majorBidi" w:cstheme="majorBidi"/>
          <w:spacing w:val="-9"/>
          <w:sz w:val="20"/>
          <w:szCs w:val="20"/>
        </w:rPr>
        <w:t xml:space="preserve"> </w:t>
      </w:r>
      <w:r w:rsidRPr="000E6385">
        <w:rPr>
          <w:rFonts w:asciiTheme="majorBidi" w:hAnsiTheme="majorBidi" w:cstheme="majorBidi"/>
          <w:spacing w:val="-1"/>
          <w:sz w:val="20"/>
          <w:szCs w:val="20"/>
        </w:rPr>
        <w:t>Huner,</w:t>
      </w:r>
      <w:r w:rsidRPr="000E6385">
        <w:rPr>
          <w:rFonts w:asciiTheme="majorBidi" w:hAnsiTheme="majorBidi" w:cstheme="majorBidi"/>
          <w:spacing w:val="-9"/>
          <w:sz w:val="20"/>
          <w:szCs w:val="20"/>
        </w:rPr>
        <w:t xml:space="preserve"> </w:t>
      </w:r>
      <w:r w:rsidRPr="000E6385">
        <w:rPr>
          <w:rFonts w:asciiTheme="majorBidi" w:hAnsiTheme="majorBidi" w:cstheme="majorBidi"/>
          <w:spacing w:val="-1"/>
          <w:sz w:val="20"/>
          <w:szCs w:val="20"/>
        </w:rPr>
        <w:t>N.P.,</w:t>
      </w:r>
      <w:r w:rsidRPr="000E6385">
        <w:rPr>
          <w:rFonts w:asciiTheme="majorBidi" w:hAnsiTheme="majorBidi" w:cstheme="majorBidi"/>
          <w:spacing w:val="-9"/>
          <w:sz w:val="20"/>
          <w:szCs w:val="20"/>
        </w:rPr>
        <w:t xml:space="preserve"> </w:t>
      </w:r>
      <w:r w:rsidRPr="000E6385">
        <w:rPr>
          <w:rFonts w:asciiTheme="majorBidi" w:hAnsiTheme="majorBidi" w:cstheme="majorBidi"/>
          <w:spacing w:val="-1"/>
          <w:sz w:val="20"/>
          <w:szCs w:val="20"/>
        </w:rPr>
        <w:t>(2009).</w:t>
      </w:r>
      <w:r w:rsidRPr="000E6385">
        <w:rPr>
          <w:rFonts w:asciiTheme="majorBidi" w:hAnsiTheme="majorBidi" w:cstheme="majorBidi"/>
          <w:spacing w:val="-10"/>
          <w:sz w:val="20"/>
          <w:szCs w:val="20"/>
        </w:rPr>
        <w:t xml:space="preserve"> </w:t>
      </w:r>
      <w:r w:rsidRPr="000E6385">
        <w:rPr>
          <w:rFonts w:asciiTheme="majorBidi" w:hAnsiTheme="majorBidi" w:cstheme="majorBidi"/>
          <w:spacing w:val="-1"/>
          <w:sz w:val="20"/>
          <w:szCs w:val="20"/>
        </w:rPr>
        <w:t>Introduction</w:t>
      </w:r>
      <w:r w:rsidRPr="000E6385">
        <w:rPr>
          <w:rFonts w:asciiTheme="majorBidi" w:hAnsiTheme="majorBidi" w:cstheme="majorBidi"/>
          <w:spacing w:val="-17"/>
          <w:sz w:val="20"/>
          <w:szCs w:val="20"/>
        </w:rPr>
        <w:t xml:space="preserve"> </w:t>
      </w:r>
      <w:r w:rsidRPr="000E6385">
        <w:rPr>
          <w:rFonts w:asciiTheme="majorBidi" w:hAnsiTheme="majorBidi" w:cstheme="majorBidi"/>
          <w:spacing w:val="-1"/>
          <w:sz w:val="20"/>
          <w:szCs w:val="20"/>
        </w:rPr>
        <w:t>to</w:t>
      </w:r>
      <w:r w:rsidRPr="000E6385">
        <w:rPr>
          <w:rFonts w:asciiTheme="majorBidi" w:hAnsiTheme="majorBidi" w:cstheme="majorBidi"/>
          <w:spacing w:val="-6"/>
          <w:sz w:val="20"/>
          <w:szCs w:val="20"/>
        </w:rPr>
        <w:t xml:space="preserve"> </w:t>
      </w:r>
      <w:r w:rsidRPr="000E6385">
        <w:rPr>
          <w:rFonts w:asciiTheme="majorBidi" w:hAnsiTheme="majorBidi" w:cstheme="majorBidi"/>
          <w:spacing w:val="-1"/>
          <w:sz w:val="20"/>
          <w:szCs w:val="20"/>
        </w:rPr>
        <w:t>Plant</w:t>
      </w:r>
      <w:r w:rsidRPr="000E6385">
        <w:rPr>
          <w:rFonts w:asciiTheme="majorBidi" w:hAnsiTheme="majorBidi" w:cstheme="majorBidi"/>
          <w:spacing w:val="-6"/>
          <w:sz w:val="20"/>
          <w:szCs w:val="20"/>
        </w:rPr>
        <w:t xml:space="preserve"> </w:t>
      </w:r>
      <w:r w:rsidRPr="000E6385">
        <w:rPr>
          <w:rFonts w:asciiTheme="majorBidi" w:hAnsiTheme="majorBidi" w:cstheme="majorBidi"/>
          <w:spacing w:val="-1"/>
          <w:sz w:val="20"/>
          <w:szCs w:val="20"/>
        </w:rPr>
        <w:t>Physiology.</w:t>
      </w:r>
      <w:r w:rsidRPr="000E6385">
        <w:rPr>
          <w:rFonts w:asciiTheme="majorBidi" w:hAnsiTheme="majorBidi" w:cstheme="majorBidi"/>
          <w:spacing w:val="-9"/>
          <w:sz w:val="20"/>
          <w:szCs w:val="20"/>
        </w:rPr>
        <w:t xml:space="preserve"> </w:t>
      </w:r>
      <w:r w:rsidRPr="000E6385">
        <w:rPr>
          <w:rFonts w:asciiTheme="majorBidi" w:hAnsiTheme="majorBidi" w:cstheme="majorBidi"/>
          <w:sz w:val="20"/>
          <w:szCs w:val="20"/>
        </w:rPr>
        <w:t>John</w:t>
      </w:r>
      <w:r w:rsidRPr="000E6385">
        <w:rPr>
          <w:rFonts w:asciiTheme="majorBidi" w:hAnsiTheme="majorBidi" w:cstheme="majorBidi"/>
          <w:spacing w:val="-57"/>
          <w:sz w:val="20"/>
          <w:szCs w:val="20"/>
        </w:rPr>
        <w:t xml:space="preserve"> </w:t>
      </w:r>
      <w:r w:rsidRPr="000E6385">
        <w:rPr>
          <w:rFonts w:asciiTheme="majorBidi" w:hAnsiTheme="majorBidi" w:cstheme="majorBidi"/>
          <w:sz w:val="20"/>
          <w:szCs w:val="20"/>
        </w:rPr>
        <w:t>Wiley</w:t>
      </w:r>
      <w:r w:rsidRPr="000E6385">
        <w:rPr>
          <w:rFonts w:asciiTheme="majorBidi" w:hAnsiTheme="majorBidi" w:cstheme="majorBidi"/>
          <w:spacing w:val="1"/>
          <w:sz w:val="20"/>
          <w:szCs w:val="20"/>
        </w:rPr>
        <w:t xml:space="preserve"> </w:t>
      </w:r>
      <w:r w:rsidRPr="000E6385">
        <w:rPr>
          <w:rFonts w:asciiTheme="majorBidi" w:hAnsiTheme="majorBidi" w:cstheme="majorBidi"/>
          <w:sz w:val="20"/>
          <w:szCs w:val="20"/>
        </w:rPr>
        <w:t>&amp;</w:t>
      </w:r>
      <w:r w:rsidRPr="000E6385">
        <w:rPr>
          <w:rFonts w:asciiTheme="majorBidi" w:hAnsiTheme="majorBidi" w:cstheme="majorBidi"/>
          <w:spacing w:val="-3"/>
          <w:sz w:val="20"/>
          <w:szCs w:val="20"/>
        </w:rPr>
        <w:t xml:space="preserve"> </w:t>
      </w:r>
      <w:r w:rsidRPr="000E6385">
        <w:rPr>
          <w:rFonts w:asciiTheme="majorBidi" w:hAnsiTheme="majorBidi" w:cstheme="majorBidi"/>
          <w:sz w:val="20"/>
          <w:szCs w:val="20"/>
        </w:rPr>
        <w:t>Sons,</w:t>
      </w:r>
      <w:r w:rsidRPr="000E6385">
        <w:rPr>
          <w:rFonts w:asciiTheme="majorBidi" w:hAnsiTheme="majorBidi" w:cstheme="majorBidi"/>
          <w:spacing w:val="3"/>
          <w:sz w:val="20"/>
          <w:szCs w:val="20"/>
        </w:rPr>
        <w:t xml:space="preserve"> </w:t>
      </w:r>
      <w:r w:rsidRPr="000E6385">
        <w:rPr>
          <w:rFonts w:asciiTheme="majorBidi" w:hAnsiTheme="majorBidi" w:cstheme="majorBidi"/>
          <w:sz w:val="20"/>
          <w:szCs w:val="20"/>
        </w:rPr>
        <w:t>U.S.A.</w:t>
      </w:r>
      <w:r w:rsidRPr="000E6385">
        <w:rPr>
          <w:rFonts w:asciiTheme="majorBidi" w:hAnsiTheme="majorBidi" w:cstheme="majorBidi"/>
          <w:spacing w:val="4"/>
          <w:sz w:val="20"/>
          <w:szCs w:val="20"/>
        </w:rPr>
        <w:t xml:space="preserve"> </w:t>
      </w:r>
      <w:r w:rsidRPr="000E6385">
        <w:rPr>
          <w:rFonts w:asciiTheme="majorBidi" w:hAnsiTheme="majorBidi" w:cstheme="majorBidi"/>
          <w:sz w:val="20"/>
          <w:szCs w:val="20"/>
        </w:rPr>
        <w:t>4</w:t>
      </w:r>
      <w:r w:rsidRPr="000E6385">
        <w:rPr>
          <w:rFonts w:asciiTheme="majorBidi" w:hAnsiTheme="majorBidi" w:cstheme="majorBidi"/>
          <w:sz w:val="20"/>
          <w:szCs w:val="20"/>
          <w:vertAlign w:val="superscript"/>
        </w:rPr>
        <w:t>th</w:t>
      </w:r>
      <w:r w:rsidRPr="000E6385">
        <w:rPr>
          <w:rFonts w:asciiTheme="majorBidi" w:hAnsiTheme="majorBidi" w:cstheme="majorBidi"/>
          <w:sz w:val="20"/>
          <w:szCs w:val="20"/>
        </w:rPr>
        <w:t xml:space="preserve"> ed.</w:t>
      </w:r>
    </w:p>
    <w:p w14:paraId="02E2E0D7" w14:textId="77777777" w:rsidR="000E6385" w:rsidRPr="000E6385" w:rsidRDefault="000E6385" w:rsidP="00C97343">
      <w:pPr>
        <w:pStyle w:val="ListParagraph"/>
        <w:widowControl w:val="0"/>
        <w:numPr>
          <w:ilvl w:val="0"/>
          <w:numId w:val="133"/>
        </w:numPr>
        <w:tabs>
          <w:tab w:val="left" w:pos="624"/>
          <w:tab w:val="left" w:pos="625"/>
        </w:tabs>
        <w:autoSpaceDE w:val="0"/>
        <w:autoSpaceDN w:val="0"/>
        <w:spacing w:line="240" w:lineRule="auto"/>
        <w:jc w:val="both"/>
        <w:rPr>
          <w:rFonts w:asciiTheme="majorBidi" w:hAnsiTheme="majorBidi" w:cstheme="majorBidi"/>
          <w:sz w:val="20"/>
          <w:szCs w:val="20"/>
        </w:rPr>
      </w:pPr>
      <w:r w:rsidRPr="000E6385">
        <w:rPr>
          <w:rFonts w:asciiTheme="majorBidi" w:hAnsiTheme="majorBidi" w:cstheme="majorBidi"/>
          <w:sz w:val="20"/>
          <w:szCs w:val="20"/>
        </w:rPr>
        <w:t>Bajracharya,</w:t>
      </w:r>
      <w:r w:rsidRPr="000E6385">
        <w:rPr>
          <w:rFonts w:asciiTheme="majorBidi" w:hAnsiTheme="majorBidi" w:cstheme="majorBidi"/>
          <w:spacing w:val="9"/>
          <w:sz w:val="20"/>
          <w:szCs w:val="20"/>
        </w:rPr>
        <w:t xml:space="preserve"> </w:t>
      </w:r>
      <w:r w:rsidRPr="000E6385">
        <w:rPr>
          <w:rFonts w:asciiTheme="majorBidi" w:hAnsiTheme="majorBidi" w:cstheme="majorBidi"/>
          <w:sz w:val="20"/>
          <w:szCs w:val="20"/>
        </w:rPr>
        <w:t>D.,</w:t>
      </w:r>
      <w:r w:rsidRPr="000E6385">
        <w:rPr>
          <w:rFonts w:asciiTheme="majorBidi" w:hAnsiTheme="majorBidi" w:cstheme="majorBidi"/>
          <w:spacing w:val="9"/>
          <w:sz w:val="20"/>
          <w:szCs w:val="20"/>
        </w:rPr>
        <w:t xml:space="preserve"> </w:t>
      </w:r>
      <w:r w:rsidRPr="000E6385">
        <w:rPr>
          <w:rFonts w:asciiTheme="majorBidi" w:hAnsiTheme="majorBidi" w:cstheme="majorBidi"/>
          <w:sz w:val="20"/>
          <w:szCs w:val="20"/>
        </w:rPr>
        <w:t>(1999).</w:t>
      </w:r>
      <w:r w:rsidRPr="000E6385">
        <w:rPr>
          <w:rFonts w:asciiTheme="majorBidi" w:hAnsiTheme="majorBidi" w:cstheme="majorBidi"/>
          <w:spacing w:val="6"/>
          <w:sz w:val="20"/>
          <w:szCs w:val="20"/>
        </w:rPr>
        <w:t xml:space="preserve"> </w:t>
      </w:r>
      <w:r w:rsidRPr="000E6385">
        <w:rPr>
          <w:rFonts w:asciiTheme="majorBidi" w:hAnsiTheme="majorBidi" w:cstheme="majorBidi"/>
          <w:sz w:val="20"/>
          <w:szCs w:val="20"/>
        </w:rPr>
        <w:t>Experiments</w:t>
      </w:r>
      <w:r w:rsidRPr="000E6385">
        <w:rPr>
          <w:rFonts w:asciiTheme="majorBidi" w:hAnsiTheme="majorBidi" w:cstheme="majorBidi"/>
          <w:spacing w:val="11"/>
          <w:sz w:val="20"/>
          <w:szCs w:val="20"/>
        </w:rPr>
        <w:t xml:space="preserve"> </w:t>
      </w:r>
      <w:r w:rsidRPr="000E6385">
        <w:rPr>
          <w:rFonts w:asciiTheme="majorBidi" w:hAnsiTheme="majorBidi" w:cstheme="majorBidi"/>
          <w:sz w:val="20"/>
          <w:szCs w:val="20"/>
        </w:rPr>
        <w:t>in</w:t>
      </w:r>
      <w:r w:rsidRPr="000E6385">
        <w:rPr>
          <w:rFonts w:asciiTheme="majorBidi" w:hAnsiTheme="majorBidi" w:cstheme="majorBidi"/>
          <w:spacing w:val="2"/>
          <w:sz w:val="20"/>
          <w:szCs w:val="20"/>
        </w:rPr>
        <w:t xml:space="preserve"> </w:t>
      </w:r>
      <w:r w:rsidRPr="000E6385">
        <w:rPr>
          <w:rFonts w:asciiTheme="majorBidi" w:hAnsiTheme="majorBidi" w:cstheme="majorBidi"/>
          <w:sz w:val="20"/>
          <w:szCs w:val="20"/>
        </w:rPr>
        <w:t>Plant</w:t>
      </w:r>
      <w:r w:rsidRPr="000E6385">
        <w:rPr>
          <w:rFonts w:asciiTheme="majorBidi" w:hAnsiTheme="majorBidi" w:cstheme="majorBidi"/>
          <w:spacing w:val="13"/>
          <w:sz w:val="20"/>
          <w:szCs w:val="20"/>
        </w:rPr>
        <w:t xml:space="preserve"> </w:t>
      </w:r>
      <w:r w:rsidRPr="000E6385">
        <w:rPr>
          <w:rFonts w:asciiTheme="majorBidi" w:hAnsiTheme="majorBidi" w:cstheme="majorBidi"/>
          <w:sz w:val="20"/>
          <w:szCs w:val="20"/>
        </w:rPr>
        <w:t>Physiology-</w:t>
      </w:r>
      <w:r w:rsidRPr="000E6385">
        <w:rPr>
          <w:rFonts w:asciiTheme="majorBidi" w:hAnsiTheme="majorBidi" w:cstheme="majorBidi"/>
          <w:spacing w:val="14"/>
          <w:sz w:val="20"/>
          <w:szCs w:val="20"/>
        </w:rPr>
        <w:t xml:space="preserve"> </w:t>
      </w:r>
      <w:r w:rsidRPr="000E6385">
        <w:rPr>
          <w:rFonts w:asciiTheme="majorBidi" w:hAnsiTheme="majorBidi" w:cstheme="majorBidi"/>
          <w:sz w:val="20"/>
          <w:szCs w:val="20"/>
        </w:rPr>
        <w:t>A</w:t>
      </w:r>
      <w:r w:rsidRPr="000E6385">
        <w:rPr>
          <w:rFonts w:asciiTheme="majorBidi" w:hAnsiTheme="majorBidi" w:cstheme="majorBidi"/>
          <w:spacing w:val="3"/>
          <w:sz w:val="20"/>
          <w:szCs w:val="20"/>
        </w:rPr>
        <w:t xml:space="preserve"> </w:t>
      </w:r>
      <w:r w:rsidRPr="000E6385">
        <w:rPr>
          <w:rFonts w:asciiTheme="majorBidi" w:hAnsiTheme="majorBidi" w:cstheme="majorBidi"/>
          <w:sz w:val="20"/>
          <w:szCs w:val="20"/>
        </w:rPr>
        <w:t>Laboratory</w:t>
      </w:r>
      <w:r w:rsidRPr="000E6385">
        <w:rPr>
          <w:rFonts w:asciiTheme="majorBidi" w:hAnsiTheme="majorBidi" w:cstheme="majorBidi"/>
          <w:spacing w:val="-57"/>
          <w:sz w:val="20"/>
          <w:szCs w:val="20"/>
        </w:rPr>
        <w:t xml:space="preserve"> </w:t>
      </w:r>
      <w:r w:rsidRPr="000E6385">
        <w:rPr>
          <w:rFonts w:asciiTheme="majorBidi" w:hAnsiTheme="majorBidi" w:cstheme="majorBidi"/>
          <w:sz w:val="20"/>
          <w:szCs w:val="20"/>
        </w:rPr>
        <w:t>Manual.</w:t>
      </w:r>
      <w:r w:rsidRPr="000E6385">
        <w:rPr>
          <w:rFonts w:asciiTheme="majorBidi" w:hAnsiTheme="majorBidi" w:cstheme="majorBidi"/>
          <w:spacing w:val="3"/>
          <w:sz w:val="20"/>
          <w:szCs w:val="20"/>
        </w:rPr>
        <w:t xml:space="preserve"> </w:t>
      </w:r>
      <w:r w:rsidRPr="000E6385">
        <w:rPr>
          <w:rFonts w:asciiTheme="majorBidi" w:hAnsiTheme="majorBidi" w:cstheme="majorBidi"/>
          <w:sz w:val="20"/>
          <w:szCs w:val="20"/>
        </w:rPr>
        <w:t>Narosa Publishing</w:t>
      </w:r>
      <w:r w:rsidRPr="000E6385">
        <w:rPr>
          <w:rFonts w:asciiTheme="majorBidi" w:hAnsiTheme="majorBidi" w:cstheme="majorBidi"/>
          <w:spacing w:val="1"/>
          <w:sz w:val="20"/>
          <w:szCs w:val="20"/>
        </w:rPr>
        <w:t xml:space="preserve"> </w:t>
      </w:r>
      <w:r w:rsidRPr="000E6385">
        <w:rPr>
          <w:rFonts w:asciiTheme="majorBidi" w:hAnsiTheme="majorBidi" w:cstheme="majorBidi"/>
          <w:sz w:val="20"/>
          <w:szCs w:val="20"/>
        </w:rPr>
        <w:t>House,</w:t>
      </w:r>
      <w:r w:rsidRPr="000E6385">
        <w:rPr>
          <w:rFonts w:asciiTheme="majorBidi" w:hAnsiTheme="majorBidi" w:cstheme="majorBidi"/>
          <w:spacing w:val="3"/>
          <w:sz w:val="20"/>
          <w:szCs w:val="20"/>
        </w:rPr>
        <w:t xml:space="preserve"> </w:t>
      </w:r>
      <w:r w:rsidRPr="000E6385">
        <w:rPr>
          <w:rFonts w:asciiTheme="majorBidi" w:hAnsiTheme="majorBidi" w:cstheme="majorBidi"/>
          <w:sz w:val="20"/>
          <w:szCs w:val="20"/>
        </w:rPr>
        <w:t>New Delhi.</w:t>
      </w:r>
    </w:p>
    <w:p w14:paraId="54D844B0" w14:textId="77777777" w:rsidR="000E6385" w:rsidRPr="000E6385" w:rsidRDefault="000E6385" w:rsidP="00C97343">
      <w:pPr>
        <w:pStyle w:val="ListParagraph"/>
        <w:widowControl w:val="0"/>
        <w:numPr>
          <w:ilvl w:val="0"/>
          <w:numId w:val="133"/>
        </w:numPr>
        <w:tabs>
          <w:tab w:val="left" w:pos="691"/>
          <w:tab w:val="left" w:pos="692"/>
        </w:tabs>
        <w:autoSpaceDE w:val="0"/>
        <w:autoSpaceDN w:val="0"/>
        <w:spacing w:line="240" w:lineRule="auto"/>
        <w:jc w:val="both"/>
        <w:rPr>
          <w:rFonts w:asciiTheme="majorBidi" w:hAnsiTheme="majorBidi" w:cstheme="majorBidi"/>
          <w:sz w:val="20"/>
          <w:szCs w:val="20"/>
        </w:rPr>
      </w:pPr>
      <w:r w:rsidRPr="000E6385">
        <w:rPr>
          <w:rFonts w:asciiTheme="majorBidi" w:hAnsiTheme="majorBidi" w:cstheme="majorBidi"/>
          <w:spacing w:val="-1"/>
          <w:sz w:val="20"/>
          <w:szCs w:val="20"/>
        </w:rPr>
        <w:t>Bhojwani,</w:t>
      </w:r>
      <w:r w:rsidRPr="000E6385">
        <w:rPr>
          <w:rFonts w:asciiTheme="majorBidi" w:hAnsiTheme="majorBidi" w:cstheme="majorBidi"/>
          <w:spacing w:val="-6"/>
          <w:sz w:val="20"/>
          <w:szCs w:val="20"/>
        </w:rPr>
        <w:t xml:space="preserve"> </w:t>
      </w:r>
      <w:r w:rsidRPr="000E6385">
        <w:rPr>
          <w:rFonts w:asciiTheme="majorBidi" w:hAnsiTheme="majorBidi" w:cstheme="majorBidi"/>
          <w:spacing w:val="-1"/>
          <w:sz w:val="20"/>
          <w:szCs w:val="20"/>
        </w:rPr>
        <w:t>S.S.</w:t>
      </w:r>
      <w:r w:rsidRPr="000E6385">
        <w:rPr>
          <w:rFonts w:asciiTheme="majorBidi" w:hAnsiTheme="majorBidi" w:cstheme="majorBidi"/>
          <w:spacing w:val="-6"/>
          <w:sz w:val="20"/>
          <w:szCs w:val="20"/>
        </w:rPr>
        <w:t xml:space="preserve"> </w:t>
      </w:r>
      <w:r w:rsidRPr="000E6385">
        <w:rPr>
          <w:rFonts w:asciiTheme="majorBidi" w:hAnsiTheme="majorBidi" w:cstheme="majorBidi"/>
          <w:spacing w:val="-1"/>
          <w:sz w:val="20"/>
          <w:szCs w:val="20"/>
        </w:rPr>
        <w:t>and</w:t>
      </w:r>
      <w:r w:rsidRPr="000E6385">
        <w:rPr>
          <w:rFonts w:asciiTheme="majorBidi" w:hAnsiTheme="majorBidi" w:cstheme="majorBidi"/>
          <w:spacing w:val="-8"/>
          <w:sz w:val="20"/>
          <w:szCs w:val="20"/>
        </w:rPr>
        <w:t xml:space="preserve"> </w:t>
      </w:r>
      <w:r w:rsidRPr="000E6385">
        <w:rPr>
          <w:rFonts w:asciiTheme="majorBidi" w:hAnsiTheme="majorBidi" w:cstheme="majorBidi"/>
          <w:spacing w:val="-1"/>
          <w:sz w:val="20"/>
          <w:szCs w:val="20"/>
        </w:rPr>
        <w:t>Razdan,</w:t>
      </w:r>
      <w:r w:rsidRPr="000E6385">
        <w:rPr>
          <w:rFonts w:asciiTheme="majorBidi" w:hAnsiTheme="majorBidi" w:cstheme="majorBidi"/>
          <w:spacing w:val="-5"/>
          <w:sz w:val="20"/>
          <w:szCs w:val="20"/>
        </w:rPr>
        <w:t xml:space="preserve"> </w:t>
      </w:r>
      <w:r w:rsidRPr="000E6385">
        <w:rPr>
          <w:rFonts w:asciiTheme="majorBidi" w:hAnsiTheme="majorBidi" w:cstheme="majorBidi"/>
          <w:spacing w:val="-1"/>
          <w:sz w:val="20"/>
          <w:szCs w:val="20"/>
        </w:rPr>
        <w:t>M.K.,</w:t>
      </w:r>
      <w:r w:rsidRPr="000E6385">
        <w:rPr>
          <w:rFonts w:asciiTheme="majorBidi" w:hAnsiTheme="majorBidi" w:cstheme="majorBidi"/>
          <w:spacing w:val="-6"/>
          <w:sz w:val="20"/>
          <w:szCs w:val="20"/>
        </w:rPr>
        <w:t xml:space="preserve"> </w:t>
      </w:r>
      <w:r w:rsidRPr="000E6385">
        <w:rPr>
          <w:rFonts w:asciiTheme="majorBidi" w:hAnsiTheme="majorBidi" w:cstheme="majorBidi"/>
          <w:spacing w:val="-1"/>
          <w:sz w:val="20"/>
          <w:szCs w:val="20"/>
        </w:rPr>
        <w:t>(1996).</w:t>
      </w:r>
      <w:r w:rsidRPr="000E6385">
        <w:rPr>
          <w:rFonts w:asciiTheme="majorBidi" w:hAnsiTheme="majorBidi" w:cstheme="majorBidi"/>
          <w:spacing w:val="-6"/>
          <w:sz w:val="20"/>
          <w:szCs w:val="20"/>
        </w:rPr>
        <w:t xml:space="preserve"> </w:t>
      </w:r>
      <w:r w:rsidRPr="000E6385">
        <w:rPr>
          <w:rFonts w:asciiTheme="majorBidi" w:hAnsiTheme="majorBidi" w:cstheme="majorBidi"/>
          <w:spacing w:val="-1"/>
          <w:sz w:val="20"/>
          <w:szCs w:val="20"/>
        </w:rPr>
        <w:t>Plant</w:t>
      </w:r>
      <w:r w:rsidRPr="000E6385">
        <w:rPr>
          <w:rFonts w:asciiTheme="majorBidi" w:hAnsiTheme="majorBidi" w:cstheme="majorBidi"/>
          <w:spacing w:val="-3"/>
          <w:sz w:val="20"/>
          <w:szCs w:val="20"/>
        </w:rPr>
        <w:t xml:space="preserve"> </w:t>
      </w:r>
      <w:r w:rsidRPr="000E6385">
        <w:rPr>
          <w:rFonts w:asciiTheme="majorBidi" w:hAnsiTheme="majorBidi" w:cstheme="majorBidi"/>
          <w:sz w:val="20"/>
          <w:szCs w:val="20"/>
        </w:rPr>
        <w:t>Tissue</w:t>
      </w:r>
      <w:r w:rsidRPr="000E6385">
        <w:rPr>
          <w:rFonts w:asciiTheme="majorBidi" w:hAnsiTheme="majorBidi" w:cstheme="majorBidi"/>
          <w:spacing w:val="-8"/>
          <w:sz w:val="20"/>
          <w:szCs w:val="20"/>
        </w:rPr>
        <w:t xml:space="preserve"> </w:t>
      </w:r>
      <w:r w:rsidRPr="000E6385">
        <w:rPr>
          <w:rFonts w:asciiTheme="majorBidi" w:hAnsiTheme="majorBidi" w:cstheme="majorBidi"/>
          <w:sz w:val="20"/>
          <w:szCs w:val="20"/>
        </w:rPr>
        <w:t>Culture:</w:t>
      </w:r>
      <w:r w:rsidRPr="000E6385">
        <w:rPr>
          <w:rFonts w:asciiTheme="majorBidi" w:hAnsiTheme="majorBidi" w:cstheme="majorBidi"/>
          <w:spacing w:val="1"/>
          <w:sz w:val="20"/>
          <w:szCs w:val="20"/>
        </w:rPr>
        <w:t xml:space="preserve"> </w:t>
      </w:r>
      <w:r w:rsidRPr="000E6385">
        <w:rPr>
          <w:rFonts w:asciiTheme="majorBidi" w:hAnsiTheme="majorBidi" w:cstheme="majorBidi"/>
          <w:sz w:val="20"/>
          <w:szCs w:val="20"/>
        </w:rPr>
        <w:t>Theory</w:t>
      </w:r>
      <w:r w:rsidRPr="000E6385">
        <w:rPr>
          <w:rFonts w:asciiTheme="majorBidi" w:hAnsiTheme="majorBidi" w:cstheme="majorBidi"/>
          <w:spacing w:val="-17"/>
          <w:sz w:val="20"/>
          <w:szCs w:val="20"/>
        </w:rPr>
        <w:t xml:space="preserve"> </w:t>
      </w:r>
      <w:r w:rsidRPr="000E6385">
        <w:rPr>
          <w:rFonts w:asciiTheme="majorBidi" w:hAnsiTheme="majorBidi" w:cstheme="majorBidi"/>
          <w:sz w:val="20"/>
          <w:szCs w:val="20"/>
        </w:rPr>
        <w:t>and</w:t>
      </w:r>
      <w:r w:rsidRPr="000E6385">
        <w:rPr>
          <w:rFonts w:asciiTheme="majorBidi" w:hAnsiTheme="majorBidi" w:cstheme="majorBidi"/>
          <w:spacing w:val="-57"/>
          <w:sz w:val="20"/>
          <w:szCs w:val="20"/>
        </w:rPr>
        <w:t xml:space="preserve"> </w:t>
      </w:r>
      <w:r w:rsidRPr="000E6385">
        <w:rPr>
          <w:rFonts w:asciiTheme="majorBidi" w:hAnsiTheme="majorBidi" w:cstheme="majorBidi"/>
          <w:sz w:val="20"/>
          <w:szCs w:val="20"/>
        </w:rPr>
        <w:t>Practice.</w:t>
      </w:r>
      <w:r w:rsidRPr="000E6385">
        <w:rPr>
          <w:rFonts w:asciiTheme="majorBidi" w:hAnsiTheme="majorBidi" w:cstheme="majorBidi"/>
          <w:spacing w:val="2"/>
          <w:sz w:val="20"/>
          <w:szCs w:val="20"/>
        </w:rPr>
        <w:t xml:space="preserve"> </w:t>
      </w:r>
      <w:r w:rsidRPr="000E6385">
        <w:rPr>
          <w:rFonts w:asciiTheme="majorBidi" w:hAnsiTheme="majorBidi" w:cstheme="majorBidi"/>
          <w:sz w:val="20"/>
          <w:szCs w:val="20"/>
        </w:rPr>
        <w:t>Elsevier</w:t>
      </w:r>
      <w:r w:rsidRPr="000E6385">
        <w:rPr>
          <w:rFonts w:asciiTheme="majorBidi" w:hAnsiTheme="majorBidi" w:cstheme="majorBidi"/>
          <w:spacing w:val="2"/>
          <w:sz w:val="20"/>
          <w:szCs w:val="20"/>
        </w:rPr>
        <w:t xml:space="preserve"> </w:t>
      </w:r>
      <w:r w:rsidRPr="000E6385">
        <w:rPr>
          <w:rFonts w:asciiTheme="majorBidi" w:hAnsiTheme="majorBidi" w:cstheme="majorBidi"/>
          <w:sz w:val="20"/>
          <w:szCs w:val="20"/>
        </w:rPr>
        <w:t>Science Amsterdam.</w:t>
      </w:r>
      <w:r w:rsidRPr="000E6385">
        <w:rPr>
          <w:rFonts w:asciiTheme="majorBidi" w:hAnsiTheme="majorBidi" w:cstheme="majorBidi"/>
          <w:spacing w:val="3"/>
          <w:sz w:val="20"/>
          <w:szCs w:val="20"/>
        </w:rPr>
        <w:t xml:space="preserve"> </w:t>
      </w:r>
      <w:r w:rsidRPr="000E6385">
        <w:rPr>
          <w:rFonts w:asciiTheme="majorBidi" w:hAnsiTheme="majorBidi" w:cstheme="majorBidi"/>
          <w:sz w:val="20"/>
          <w:szCs w:val="20"/>
        </w:rPr>
        <w:t>The Netherlands.</w:t>
      </w:r>
    </w:p>
    <w:p w14:paraId="07CFF0B4" w14:textId="77777777" w:rsidR="000E6385" w:rsidRPr="000E6385" w:rsidRDefault="000E6385" w:rsidP="00C97343">
      <w:pPr>
        <w:pStyle w:val="ListParagraph"/>
        <w:widowControl w:val="0"/>
        <w:numPr>
          <w:ilvl w:val="0"/>
          <w:numId w:val="133"/>
        </w:numPr>
        <w:tabs>
          <w:tab w:val="left" w:pos="691"/>
          <w:tab w:val="left" w:pos="692"/>
        </w:tabs>
        <w:autoSpaceDE w:val="0"/>
        <w:autoSpaceDN w:val="0"/>
        <w:spacing w:after="0" w:line="240" w:lineRule="auto"/>
        <w:jc w:val="both"/>
        <w:rPr>
          <w:rFonts w:asciiTheme="majorBidi" w:hAnsiTheme="majorBidi" w:cstheme="majorBidi"/>
          <w:sz w:val="20"/>
          <w:szCs w:val="20"/>
        </w:rPr>
      </w:pPr>
      <w:r w:rsidRPr="000E6385">
        <w:rPr>
          <w:rFonts w:asciiTheme="majorBidi" w:hAnsiTheme="majorBidi" w:cstheme="majorBidi"/>
          <w:sz w:val="20"/>
          <w:szCs w:val="20"/>
        </w:rPr>
        <w:t>Glick,</w:t>
      </w:r>
      <w:r w:rsidRPr="000E6385">
        <w:rPr>
          <w:rFonts w:asciiTheme="majorBidi" w:hAnsiTheme="majorBidi" w:cstheme="majorBidi"/>
          <w:spacing w:val="18"/>
          <w:sz w:val="20"/>
          <w:szCs w:val="20"/>
        </w:rPr>
        <w:t xml:space="preserve"> </w:t>
      </w:r>
      <w:r w:rsidRPr="000E6385">
        <w:rPr>
          <w:rFonts w:asciiTheme="majorBidi" w:hAnsiTheme="majorBidi" w:cstheme="majorBidi"/>
          <w:sz w:val="20"/>
          <w:szCs w:val="20"/>
        </w:rPr>
        <w:t>B.R.,</w:t>
      </w:r>
      <w:r w:rsidRPr="000E6385">
        <w:rPr>
          <w:rFonts w:asciiTheme="majorBidi" w:hAnsiTheme="majorBidi" w:cstheme="majorBidi"/>
          <w:spacing w:val="18"/>
          <w:sz w:val="20"/>
          <w:szCs w:val="20"/>
        </w:rPr>
        <w:t xml:space="preserve"> </w:t>
      </w:r>
      <w:r w:rsidRPr="000E6385">
        <w:rPr>
          <w:rFonts w:asciiTheme="majorBidi" w:hAnsiTheme="majorBidi" w:cstheme="majorBidi"/>
          <w:sz w:val="20"/>
          <w:szCs w:val="20"/>
        </w:rPr>
        <w:t>Pasternak,</w:t>
      </w:r>
      <w:r w:rsidRPr="000E6385">
        <w:rPr>
          <w:rFonts w:asciiTheme="majorBidi" w:hAnsiTheme="majorBidi" w:cstheme="majorBidi"/>
          <w:spacing w:val="19"/>
          <w:sz w:val="20"/>
          <w:szCs w:val="20"/>
        </w:rPr>
        <w:t xml:space="preserve"> </w:t>
      </w:r>
      <w:r w:rsidRPr="000E6385">
        <w:rPr>
          <w:rFonts w:asciiTheme="majorBidi" w:hAnsiTheme="majorBidi" w:cstheme="majorBidi"/>
          <w:sz w:val="20"/>
          <w:szCs w:val="20"/>
        </w:rPr>
        <w:t>J.J.</w:t>
      </w:r>
      <w:r w:rsidRPr="000E6385">
        <w:rPr>
          <w:rFonts w:asciiTheme="majorBidi" w:hAnsiTheme="majorBidi" w:cstheme="majorBidi"/>
          <w:spacing w:val="13"/>
          <w:sz w:val="20"/>
          <w:szCs w:val="20"/>
        </w:rPr>
        <w:t xml:space="preserve"> </w:t>
      </w:r>
      <w:r w:rsidRPr="000E6385">
        <w:rPr>
          <w:rFonts w:asciiTheme="majorBidi" w:hAnsiTheme="majorBidi" w:cstheme="majorBidi"/>
          <w:sz w:val="20"/>
          <w:szCs w:val="20"/>
        </w:rPr>
        <w:t>(2003).</w:t>
      </w:r>
      <w:r w:rsidRPr="000E6385">
        <w:rPr>
          <w:rFonts w:asciiTheme="majorBidi" w:hAnsiTheme="majorBidi" w:cstheme="majorBidi"/>
          <w:spacing w:val="19"/>
          <w:sz w:val="20"/>
          <w:szCs w:val="20"/>
        </w:rPr>
        <w:t xml:space="preserve"> </w:t>
      </w:r>
      <w:r w:rsidRPr="000E6385">
        <w:rPr>
          <w:rFonts w:asciiTheme="majorBidi" w:hAnsiTheme="majorBidi" w:cstheme="majorBidi"/>
          <w:sz w:val="20"/>
          <w:szCs w:val="20"/>
        </w:rPr>
        <w:t>Molecular</w:t>
      </w:r>
      <w:r w:rsidRPr="000E6385">
        <w:rPr>
          <w:rFonts w:asciiTheme="majorBidi" w:hAnsiTheme="majorBidi" w:cstheme="majorBidi"/>
          <w:spacing w:val="17"/>
          <w:sz w:val="20"/>
          <w:szCs w:val="20"/>
        </w:rPr>
        <w:t xml:space="preserve"> </w:t>
      </w:r>
      <w:r w:rsidRPr="000E6385">
        <w:rPr>
          <w:rFonts w:asciiTheme="majorBidi" w:hAnsiTheme="majorBidi" w:cstheme="majorBidi"/>
          <w:sz w:val="20"/>
          <w:szCs w:val="20"/>
        </w:rPr>
        <w:t>Biotechnology-</w:t>
      </w:r>
      <w:r w:rsidRPr="000E6385">
        <w:rPr>
          <w:rFonts w:asciiTheme="majorBidi" w:hAnsiTheme="majorBidi" w:cstheme="majorBidi"/>
          <w:spacing w:val="18"/>
          <w:sz w:val="20"/>
          <w:szCs w:val="20"/>
        </w:rPr>
        <w:t xml:space="preserve"> </w:t>
      </w:r>
      <w:r w:rsidRPr="000E6385">
        <w:rPr>
          <w:rFonts w:asciiTheme="majorBidi" w:hAnsiTheme="majorBidi" w:cstheme="majorBidi"/>
          <w:sz w:val="20"/>
          <w:szCs w:val="20"/>
        </w:rPr>
        <w:t>Principles</w:t>
      </w:r>
      <w:r w:rsidRPr="000E6385">
        <w:rPr>
          <w:rFonts w:asciiTheme="majorBidi" w:hAnsiTheme="majorBidi" w:cstheme="majorBidi"/>
          <w:spacing w:val="15"/>
          <w:sz w:val="20"/>
          <w:szCs w:val="20"/>
        </w:rPr>
        <w:t xml:space="preserve"> </w:t>
      </w:r>
      <w:r w:rsidRPr="000E6385">
        <w:rPr>
          <w:rFonts w:asciiTheme="majorBidi" w:hAnsiTheme="majorBidi" w:cstheme="majorBidi"/>
          <w:sz w:val="20"/>
          <w:szCs w:val="20"/>
        </w:rPr>
        <w:t>and</w:t>
      </w:r>
      <w:r w:rsidRPr="000E6385">
        <w:rPr>
          <w:rFonts w:asciiTheme="majorBidi" w:hAnsiTheme="majorBidi" w:cstheme="majorBidi"/>
          <w:spacing w:val="-57"/>
          <w:sz w:val="20"/>
          <w:szCs w:val="20"/>
        </w:rPr>
        <w:t xml:space="preserve"> </w:t>
      </w:r>
      <w:r w:rsidRPr="000E6385">
        <w:rPr>
          <w:rFonts w:asciiTheme="majorBidi" w:hAnsiTheme="majorBidi" w:cstheme="majorBidi"/>
          <w:sz w:val="20"/>
          <w:szCs w:val="20"/>
        </w:rPr>
        <w:t>Applications</w:t>
      </w:r>
      <w:r w:rsidRPr="000E6385">
        <w:rPr>
          <w:rFonts w:asciiTheme="majorBidi" w:hAnsiTheme="majorBidi" w:cstheme="majorBidi"/>
          <w:spacing w:val="-1"/>
          <w:sz w:val="20"/>
          <w:szCs w:val="20"/>
        </w:rPr>
        <w:t xml:space="preserve"> </w:t>
      </w:r>
      <w:r w:rsidRPr="000E6385">
        <w:rPr>
          <w:rFonts w:asciiTheme="majorBidi" w:hAnsiTheme="majorBidi" w:cstheme="majorBidi"/>
          <w:sz w:val="20"/>
          <w:szCs w:val="20"/>
        </w:rPr>
        <w:t>of</w:t>
      </w:r>
      <w:r w:rsidRPr="000E6385">
        <w:rPr>
          <w:rFonts w:asciiTheme="majorBidi" w:hAnsiTheme="majorBidi" w:cstheme="majorBidi"/>
          <w:spacing w:val="-7"/>
          <w:sz w:val="20"/>
          <w:szCs w:val="20"/>
        </w:rPr>
        <w:t xml:space="preserve"> </w:t>
      </w:r>
      <w:r w:rsidRPr="000E6385">
        <w:rPr>
          <w:rFonts w:asciiTheme="majorBidi" w:hAnsiTheme="majorBidi" w:cstheme="majorBidi"/>
          <w:sz w:val="20"/>
          <w:szCs w:val="20"/>
        </w:rPr>
        <w:t>recombinant</w:t>
      </w:r>
      <w:r w:rsidRPr="000E6385">
        <w:rPr>
          <w:rFonts w:asciiTheme="majorBidi" w:hAnsiTheme="majorBidi" w:cstheme="majorBidi"/>
          <w:spacing w:val="5"/>
          <w:sz w:val="20"/>
          <w:szCs w:val="20"/>
        </w:rPr>
        <w:t xml:space="preserve"> </w:t>
      </w:r>
      <w:r w:rsidRPr="000E6385">
        <w:rPr>
          <w:rFonts w:asciiTheme="majorBidi" w:hAnsiTheme="majorBidi" w:cstheme="majorBidi"/>
          <w:sz w:val="20"/>
          <w:szCs w:val="20"/>
        </w:rPr>
        <w:t>DNA.</w:t>
      </w:r>
      <w:r w:rsidRPr="000E6385">
        <w:rPr>
          <w:rFonts w:asciiTheme="majorBidi" w:hAnsiTheme="majorBidi" w:cstheme="majorBidi"/>
          <w:spacing w:val="3"/>
          <w:sz w:val="20"/>
          <w:szCs w:val="20"/>
        </w:rPr>
        <w:t xml:space="preserve"> </w:t>
      </w:r>
      <w:r w:rsidRPr="000E6385">
        <w:rPr>
          <w:rFonts w:asciiTheme="majorBidi" w:hAnsiTheme="majorBidi" w:cstheme="majorBidi"/>
          <w:sz w:val="20"/>
          <w:szCs w:val="20"/>
        </w:rPr>
        <w:t>ASM</w:t>
      </w:r>
      <w:r w:rsidRPr="000E6385">
        <w:rPr>
          <w:rFonts w:asciiTheme="majorBidi" w:hAnsiTheme="majorBidi" w:cstheme="majorBidi"/>
          <w:spacing w:val="-1"/>
          <w:sz w:val="20"/>
          <w:szCs w:val="20"/>
        </w:rPr>
        <w:t xml:space="preserve"> </w:t>
      </w:r>
      <w:r w:rsidRPr="000E6385">
        <w:rPr>
          <w:rFonts w:asciiTheme="majorBidi" w:hAnsiTheme="majorBidi" w:cstheme="majorBidi"/>
          <w:sz w:val="20"/>
          <w:szCs w:val="20"/>
        </w:rPr>
        <w:t>Press,</w:t>
      </w:r>
      <w:r w:rsidRPr="000E6385">
        <w:rPr>
          <w:rFonts w:asciiTheme="majorBidi" w:hAnsiTheme="majorBidi" w:cstheme="majorBidi"/>
          <w:spacing w:val="3"/>
          <w:sz w:val="20"/>
          <w:szCs w:val="20"/>
        </w:rPr>
        <w:t xml:space="preserve"> </w:t>
      </w:r>
      <w:r w:rsidRPr="000E6385">
        <w:rPr>
          <w:rFonts w:asciiTheme="majorBidi" w:hAnsiTheme="majorBidi" w:cstheme="majorBidi"/>
          <w:sz w:val="20"/>
          <w:szCs w:val="20"/>
        </w:rPr>
        <w:t>Washington.</w:t>
      </w:r>
    </w:p>
    <w:p w14:paraId="7B573ED1" w14:textId="29D7BB09" w:rsidR="00730FD9" w:rsidRPr="007637F0" w:rsidRDefault="00730FD9" w:rsidP="00D45BEB">
      <w:pPr>
        <w:widowControl w:val="0"/>
        <w:autoSpaceDE w:val="0"/>
        <w:autoSpaceDN w:val="0"/>
        <w:adjustRightInd w:val="0"/>
        <w:spacing w:line="240" w:lineRule="auto"/>
        <w:rPr>
          <w:rFonts w:ascii="Times New Roman" w:hAnsi="Times New Roman"/>
          <w:b/>
          <w:bCs/>
          <w:sz w:val="24"/>
          <w:szCs w:val="28"/>
        </w:rPr>
      </w:pPr>
      <w:r w:rsidRPr="007637F0">
        <w:rPr>
          <w:rFonts w:ascii="Times New Roman" w:hAnsi="Times New Roman"/>
          <w:szCs w:val="24"/>
        </w:rPr>
        <w:t>------------------------------------------------------------------------------------------</w:t>
      </w:r>
      <w:r w:rsidR="00151672">
        <w:rPr>
          <w:rFonts w:ascii="Times New Roman" w:hAnsi="Times New Roman"/>
          <w:szCs w:val="24"/>
        </w:rPr>
        <w:t>------------</w:t>
      </w:r>
      <w:r w:rsidRPr="007637F0">
        <w:rPr>
          <w:rFonts w:ascii="Times New Roman" w:hAnsi="Times New Roman"/>
          <w:szCs w:val="24"/>
        </w:rPr>
        <w:t>-------------------------------</w:t>
      </w:r>
    </w:p>
    <w:p w14:paraId="61BD9993" w14:textId="5A3A87B2" w:rsidR="00D77BE2" w:rsidRDefault="00D77BE2">
      <w:pPr>
        <w:spacing w:after="160" w:line="259" w:lineRule="auto"/>
        <w:rPr>
          <w:rFonts w:ascii="Times New Roman" w:hAnsi="Times New Roman"/>
          <w:b/>
          <w:bCs/>
          <w:color w:val="000000"/>
          <w:sz w:val="24"/>
          <w:szCs w:val="28"/>
        </w:rPr>
      </w:pPr>
    </w:p>
    <w:p w14:paraId="26B60F37" w14:textId="454E8A00" w:rsidR="00D77BE2" w:rsidRPr="007637F0" w:rsidRDefault="00D77BE2" w:rsidP="00CB004C">
      <w:pPr>
        <w:pStyle w:val="Heading2"/>
        <w:numPr>
          <w:ilvl w:val="0"/>
          <w:numId w:val="49"/>
        </w:numPr>
        <w:rPr>
          <w:sz w:val="24"/>
        </w:rPr>
      </w:pPr>
      <w:bookmarkStart w:id="373" w:name="_Toc142542903"/>
      <w:r w:rsidRPr="007637F0">
        <w:rPr>
          <w:rStyle w:val="Heading2Char"/>
          <w:bCs/>
          <w:sz w:val="24"/>
        </w:rPr>
        <w:t>MINOR COURSE- MN 1D PR:</w:t>
      </w:r>
      <w:r w:rsidRPr="007637F0">
        <w:rPr>
          <w:sz w:val="24"/>
        </w:rPr>
        <w:br/>
      </w:r>
      <w:r w:rsidRPr="007637F0">
        <w:rPr>
          <w:rStyle w:val="Heading2Char"/>
          <w:b/>
          <w:bCs/>
          <w:sz w:val="24"/>
        </w:rPr>
        <w:t>MINOR PRACTICALS-</w:t>
      </w:r>
      <w:r w:rsidRPr="007637F0">
        <w:rPr>
          <w:sz w:val="24"/>
        </w:rPr>
        <w:t>1D PR</w:t>
      </w:r>
      <w:bookmarkEnd w:id="373"/>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rsidRPr="007637F0" w14:paraId="30F1AD5A"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1726BA7" w14:textId="77777777" w:rsidR="00D77BE2" w:rsidRPr="007637F0" w:rsidRDefault="00D77BE2"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D98A1C4"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382833E"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10</w:t>
            </w:r>
          </w:p>
        </w:tc>
      </w:tr>
    </w:tbl>
    <w:p w14:paraId="429428A4" w14:textId="77777777" w:rsidR="00D77BE2" w:rsidRPr="007637F0" w:rsidRDefault="00D77BE2" w:rsidP="00D77BE2">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Practicals-01) </w:t>
      </w:r>
      <w:r w:rsidRPr="007637F0">
        <w:rPr>
          <w:rFonts w:ascii="Times New Roman" w:hAnsi="Times New Roman" w:cs="Times New Roman"/>
          <w:b/>
          <w:bCs/>
          <w:color w:val="000000"/>
          <w:szCs w:val="24"/>
        </w:rPr>
        <w:t>30 Hours</w:t>
      </w:r>
    </w:p>
    <w:p w14:paraId="48E7F857" w14:textId="77777777" w:rsidR="00D77BE2" w:rsidRPr="007637F0" w:rsidRDefault="00D77BE2" w:rsidP="00D77BE2">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062EF681" w14:textId="77777777" w:rsidR="00D77BE2" w:rsidRPr="007637F0" w:rsidRDefault="00D77BE2" w:rsidP="00D77BE2">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52B35E9F" w14:textId="77777777" w:rsidR="00D77BE2" w:rsidRPr="007637F0" w:rsidRDefault="00D77BE2" w:rsidP="00D77BE2">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4641D699"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66D28771"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35A2EE6A" w14:textId="77777777" w:rsidR="00D77BE2" w:rsidRPr="007637F0" w:rsidRDefault="00D77BE2" w:rsidP="00D77BE2">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46A135B8" w14:textId="77777777" w:rsidR="00D77BE2" w:rsidRPr="007637F0" w:rsidRDefault="00D77BE2" w:rsidP="000E6385">
      <w:p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Practicals:</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62C66335" w14:textId="77777777" w:rsidR="000E6385" w:rsidRPr="003135A8" w:rsidRDefault="000E6385" w:rsidP="00C97343">
      <w:pPr>
        <w:pStyle w:val="ListParagraph"/>
        <w:widowControl w:val="0"/>
        <w:numPr>
          <w:ilvl w:val="0"/>
          <w:numId w:val="134"/>
        </w:numPr>
        <w:tabs>
          <w:tab w:val="left" w:pos="692"/>
        </w:tabs>
        <w:autoSpaceDE w:val="0"/>
        <w:autoSpaceDN w:val="0"/>
        <w:spacing w:line="240" w:lineRule="auto"/>
        <w:jc w:val="both"/>
        <w:rPr>
          <w:rFonts w:ascii="Times New Roman" w:hAnsi="Times New Roman" w:cs="Times New Roman"/>
        </w:rPr>
      </w:pPr>
      <w:r w:rsidRPr="003135A8">
        <w:rPr>
          <w:rFonts w:ascii="Times New Roman" w:hAnsi="Times New Roman" w:cs="Times New Roman"/>
        </w:rPr>
        <w:t>Determination</w:t>
      </w:r>
      <w:r w:rsidRPr="003135A8">
        <w:rPr>
          <w:rFonts w:ascii="Times New Roman" w:hAnsi="Times New Roman" w:cs="Times New Roman"/>
          <w:spacing w:val="-5"/>
        </w:rPr>
        <w:t xml:space="preserve"> </w:t>
      </w:r>
      <w:r w:rsidRPr="003135A8">
        <w:rPr>
          <w:rFonts w:ascii="Times New Roman" w:hAnsi="Times New Roman" w:cs="Times New Roman"/>
        </w:rPr>
        <w:t>of</w:t>
      </w:r>
      <w:r w:rsidRPr="003135A8">
        <w:rPr>
          <w:rFonts w:ascii="Times New Roman" w:hAnsi="Times New Roman" w:cs="Times New Roman"/>
          <w:spacing w:val="-8"/>
        </w:rPr>
        <w:t xml:space="preserve"> </w:t>
      </w:r>
      <w:r w:rsidRPr="003135A8">
        <w:rPr>
          <w:rFonts w:ascii="Times New Roman" w:hAnsi="Times New Roman" w:cs="Times New Roman"/>
        </w:rPr>
        <w:t>osmotic</w:t>
      </w:r>
      <w:r w:rsidRPr="003135A8">
        <w:rPr>
          <w:rFonts w:ascii="Times New Roman" w:hAnsi="Times New Roman" w:cs="Times New Roman"/>
          <w:spacing w:val="-1"/>
        </w:rPr>
        <w:t xml:space="preserve"> </w:t>
      </w:r>
      <w:r w:rsidRPr="003135A8">
        <w:rPr>
          <w:rFonts w:ascii="Times New Roman" w:hAnsi="Times New Roman" w:cs="Times New Roman"/>
        </w:rPr>
        <w:t>potential</w:t>
      </w:r>
      <w:r w:rsidRPr="003135A8">
        <w:rPr>
          <w:rFonts w:ascii="Times New Roman" w:hAnsi="Times New Roman" w:cs="Times New Roman"/>
          <w:spacing w:val="-4"/>
        </w:rPr>
        <w:t xml:space="preserve"> </w:t>
      </w:r>
      <w:r w:rsidRPr="003135A8">
        <w:rPr>
          <w:rFonts w:ascii="Times New Roman" w:hAnsi="Times New Roman" w:cs="Times New Roman"/>
        </w:rPr>
        <w:t>of</w:t>
      </w:r>
      <w:r w:rsidRPr="003135A8">
        <w:rPr>
          <w:rFonts w:ascii="Times New Roman" w:hAnsi="Times New Roman" w:cs="Times New Roman"/>
          <w:spacing w:val="-8"/>
        </w:rPr>
        <w:t xml:space="preserve"> </w:t>
      </w:r>
      <w:r w:rsidRPr="003135A8">
        <w:rPr>
          <w:rFonts w:ascii="Times New Roman" w:hAnsi="Times New Roman" w:cs="Times New Roman"/>
        </w:rPr>
        <w:t>plant</w:t>
      </w:r>
      <w:r w:rsidRPr="003135A8">
        <w:rPr>
          <w:rFonts w:ascii="Times New Roman" w:hAnsi="Times New Roman" w:cs="Times New Roman"/>
          <w:spacing w:val="5"/>
        </w:rPr>
        <w:t xml:space="preserve"> </w:t>
      </w:r>
      <w:r w:rsidRPr="003135A8">
        <w:rPr>
          <w:rFonts w:ascii="Times New Roman" w:hAnsi="Times New Roman" w:cs="Times New Roman"/>
        </w:rPr>
        <w:t>cell</w:t>
      </w:r>
      <w:r w:rsidRPr="003135A8">
        <w:rPr>
          <w:rFonts w:ascii="Times New Roman" w:hAnsi="Times New Roman" w:cs="Times New Roman"/>
          <w:spacing w:val="-5"/>
        </w:rPr>
        <w:t xml:space="preserve"> </w:t>
      </w:r>
      <w:r w:rsidRPr="003135A8">
        <w:rPr>
          <w:rFonts w:ascii="Times New Roman" w:hAnsi="Times New Roman" w:cs="Times New Roman"/>
        </w:rPr>
        <w:t>sap</w:t>
      </w:r>
      <w:r w:rsidRPr="003135A8">
        <w:rPr>
          <w:rFonts w:ascii="Times New Roman" w:hAnsi="Times New Roman" w:cs="Times New Roman"/>
          <w:spacing w:val="1"/>
        </w:rPr>
        <w:t xml:space="preserve"> </w:t>
      </w:r>
      <w:r w:rsidRPr="003135A8">
        <w:rPr>
          <w:rFonts w:ascii="Times New Roman" w:hAnsi="Times New Roman" w:cs="Times New Roman"/>
        </w:rPr>
        <w:t>by</w:t>
      </w:r>
      <w:r w:rsidRPr="003135A8">
        <w:rPr>
          <w:rFonts w:ascii="Times New Roman" w:hAnsi="Times New Roman" w:cs="Times New Roman"/>
          <w:spacing w:val="-1"/>
        </w:rPr>
        <w:t xml:space="preserve"> </w:t>
      </w:r>
      <w:r w:rsidRPr="003135A8">
        <w:rPr>
          <w:rFonts w:ascii="Times New Roman" w:hAnsi="Times New Roman" w:cs="Times New Roman"/>
        </w:rPr>
        <w:t>plasmolytic</w:t>
      </w:r>
      <w:r w:rsidRPr="003135A8">
        <w:rPr>
          <w:rFonts w:ascii="Times New Roman" w:hAnsi="Times New Roman" w:cs="Times New Roman"/>
          <w:spacing w:val="4"/>
        </w:rPr>
        <w:t xml:space="preserve"> </w:t>
      </w:r>
      <w:r w:rsidRPr="003135A8">
        <w:rPr>
          <w:rFonts w:ascii="Times New Roman" w:hAnsi="Times New Roman" w:cs="Times New Roman"/>
        </w:rPr>
        <w:t>method.</w:t>
      </w:r>
    </w:p>
    <w:p w14:paraId="6FD8D918" w14:textId="77777777" w:rsidR="000E6385" w:rsidRPr="003135A8" w:rsidRDefault="000E6385" w:rsidP="00C97343">
      <w:pPr>
        <w:pStyle w:val="ListParagraph"/>
        <w:widowControl w:val="0"/>
        <w:numPr>
          <w:ilvl w:val="0"/>
          <w:numId w:val="134"/>
        </w:numPr>
        <w:tabs>
          <w:tab w:val="left" w:pos="692"/>
        </w:tabs>
        <w:autoSpaceDE w:val="0"/>
        <w:autoSpaceDN w:val="0"/>
        <w:spacing w:line="240" w:lineRule="auto"/>
        <w:jc w:val="both"/>
        <w:rPr>
          <w:rFonts w:ascii="Times New Roman" w:hAnsi="Times New Roman" w:cs="Times New Roman"/>
        </w:rPr>
      </w:pPr>
      <w:r w:rsidRPr="003135A8">
        <w:rPr>
          <w:rFonts w:ascii="Times New Roman" w:hAnsi="Times New Roman" w:cs="Times New Roman"/>
        </w:rPr>
        <w:t>Measurement</w:t>
      </w:r>
      <w:r w:rsidRPr="003135A8">
        <w:rPr>
          <w:rFonts w:ascii="Times New Roman" w:hAnsi="Times New Roman" w:cs="Times New Roman"/>
          <w:spacing w:val="4"/>
        </w:rPr>
        <w:t xml:space="preserve"> </w:t>
      </w:r>
      <w:r w:rsidRPr="003135A8">
        <w:rPr>
          <w:rFonts w:ascii="Times New Roman" w:hAnsi="Times New Roman" w:cs="Times New Roman"/>
        </w:rPr>
        <w:t>of</w:t>
      </w:r>
      <w:r w:rsidRPr="003135A8">
        <w:rPr>
          <w:rFonts w:ascii="Times New Roman" w:hAnsi="Times New Roman" w:cs="Times New Roman"/>
          <w:spacing w:val="-7"/>
        </w:rPr>
        <w:t xml:space="preserve"> </w:t>
      </w:r>
      <w:r w:rsidRPr="003135A8">
        <w:rPr>
          <w:rFonts w:ascii="Times New Roman" w:hAnsi="Times New Roman" w:cs="Times New Roman"/>
        </w:rPr>
        <w:t>rate</w:t>
      </w:r>
      <w:r w:rsidRPr="003135A8">
        <w:rPr>
          <w:rFonts w:ascii="Times New Roman" w:hAnsi="Times New Roman" w:cs="Times New Roman"/>
          <w:spacing w:val="-6"/>
        </w:rPr>
        <w:t xml:space="preserve"> </w:t>
      </w:r>
      <w:r w:rsidRPr="003135A8">
        <w:rPr>
          <w:rFonts w:ascii="Times New Roman" w:hAnsi="Times New Roman" w:cs="Times New Roman"/>
        </w:rPr>
        <w:t>of</w:t>
      </w:r>
      <w:r w:rsidRPr="003135A8">
        <w:rPr>
          <w:rFonts w:ascii="Times New Roman" w:hAnsi="Times New Roman" w:cs="Times New Roman"/>
          <w:spacing w:val="-8"/>
        </w:rPr>
        <w:t xml:space="preserve"> </w:t>
      </w:r>
      <w:r w:rsidRPr="003135A8">
        <w:rPr>
          <w:rFonts w:ascii="Times New Roman" w:hAnsi="Times New Roman" w:cs="Times New Roman"/>
        </w:rPr>
        <w:t>transpiration;</w:t>
      </w:r>
      <w:r w:rsidRPr="003135A8">
        <w:rPr>
          <w:rFonts w:ascii="Times New Roman" w:hAnsi="Times New Roman" w:cs="Times New Roman"/>
          <w:spacing w:val="-5"/>
        </w:rPr>
        <w:t xml:space="preserve"> </w:t>
      </w:r>
      <w:r w:rsidRPr="003135A8">
        <w:rPr>
          <w:rFonts w:ascii="Times New Roman" w:hAnsi="Times New Roman" w:cs="Times New Roman"/>
        </w:rPr>
        <w:t>Farmers</w:t>
      </w:r>
      <w:r w:rsidRPr="003135A8">
        <w:rPr>
          <w:rFonts w:ascii="Times New Roman" w:hAnsi="Times New Roman" w:cs="Times New Roman"/>
          <w:spacing w:val="-1"/>
        </w:rPr>
        <w:t xml:space="preserve"> </w:t>
      </w:r>
      <w:r w:rsidRPr="003135A8">
        <w:rPr>
          <w:rFonts w:ascii="Times New Roman" w:hAnsi="Times New Roman" w:cs="Times New Roman"/>
        </w:rPr>
        <w:t>photometer/Ganogs</w:t>
      </w:r>
      <w:r w:rsidRPr="003135A8">
        <w:rPr>
          <w:rFonts w:ascii="Times New Roman" w:hAnsi="Times New Roman" w:cs="Times New Roman"/>
          <w:spacing w:val="-2"/>
        </w:rPr>
        <w:t xml:space="preserve"> </w:t>
      </w:r>
      <w:r w:rsidRPr="003135A8">
        <w:rPr>
          <w:rFonts w:ascii="Times New Roman" w:hAnsi="Times New Roman" w:cs="Times New Roman"/>
        </w:rPr>
        <w:t>photometer.</w:t>
      </w:r>
    </w:p>
    <w:p w14:paraId="6D0D5CAF" w14:textId="77777777" w:rsidR="000E6385" w:rsidRPr="003135A8" w:rsidRDefault="000E6385" w:rsidP="00C97343">
      <w:pPr>
        <w:pStyle w:val="ListParagraph"/>
        <w:widowControl w:val="0"/>
        <w:numPr>
          <w:ilvl w:val="0"/>
          <w:numId w:val="134"/>
        </w:numPr>
        <w:tabs>
          <w:tab w:val="left" w:pos="692"/>
        </w:tabs>
        <w:autoSpaceDE w:val="0"/>
        <w:autoSpaceDN w:val="0"/>
        <w:spacing w:line="240" w:lineRule="auto"/>
        <w:jc w:val="both"/>
        <w:rPr>
          <w:rFonts w:ascii="Times New Roman" w:hAnsi="Times New Roman" w:cs="Times New Roman"/>
        </w:rPr>
      </w:pPr>
      <w:r w:rsidRPr="003135A8">
        <w:rPr>
          <w:rFonts w:ascii="Times New Roman" w:hAnsi="Times New Roman" w:cs="Times New Roman"/>
        </w:rPr>
        <w:t>Calculation</w:t>
      </w:r>
      <w:r w:rsidRPr="003135A8">
        <w:rPr>
          <w:rFonts w:ascii="Times New Roman" w:hAnsi="Times New Roman" w:cs="Times New Roman"/>
          <w:spacing w:val="-5"/>
        </w:rPr>
        <w:t xml:space="preserve"> </w:t>
      </w:r>
      <w:r w:rsidRPr="003135A8">
        <w:rPr>
          <w:rFonts w:ascii="Times New Roman" w:hAnsi="Times New Roman" w:cs="Times New Roman"/>
        </w:rPr>
        <w:t>of</w:t>
      </w:r>
      <w:r w:rsidRPr="003135A8">
        <w:rPr>
          <w:rFonts w:ascii="Times New Roman" w:hAnsi="Times New Roman" w:cs="Times New Roman"/>
          <w:spacing w:val="-7"/>
        </w:rPr>
        <w:t xml:space="preserve"> </w:t>
      </w:r>
      <w:r w:rsidRPr="003135A8">
        <w:rPr>
          <w:rFonts w:ascii="Times New Roman" w:hAnsi="Times New Roman" w:cs="Times New Roman"/>
        </w:rPr>
        <w:t>stomatal</w:t>
      </w:r>
      <w:r w:rsidRPr="003135A8">
        <w:rPr>
          <w:rFonts w:ascii="Times New Roman" w:hAnsi="Times New Roman" w:cs="Times New Roman"/>
          <w:spacing w:val="-4"/>
        </w:rPr>
        <w:t xml:space="preserve"> </w:t>
      </w:r>
      <w:r w:rsidRPr="003135A8">
        <w:rPr>
          <w:rFonts w:ascii="Times New Roman" w:hAnsi="Times New Roman" w:cs="Times New Roman"/>
        </w:rPr>
        <w:t>index</w:t>
      </w:r>
      <w:r w:rsidRPr="003135A8">
        <w:rPr>
          <w:rFonts w:ascii="Times New Roman" w:hAnsi="Times New Roman" w:cs="Times New Roman"/>
          <w:spacing w:val="-4"/>
        </w:rPr>
        <w:t xml:space="preserve"> </w:t>
      </w:r>
      <w:r w:rsidRPr="003135A8">
        <w:rPr>
          <w:rFonts w:ascii="Times New Roman" w:hAnsi="Times New Roman" w:cs="Times New Roman"/>
        </w:rPr>
        <w:t>and stomatal</w:t>
      </w:r>
      <w:r w:rsidRPr="003135A8">
        <w:rPr>
          <w:rFonts w:ascii="Times New Roman" w:hAnsi="Times New Roman" w:cs="Times New Roman"/>
          <w:spacing w:val="-4"/>
        </w:rPr>
        <w:t xml:space="preserve"> </w:t>
      </w:r>
      <w:r w:rsidRPr="003135A8">
        <w:rPr>
          <w:rFonts w:ascii="Times New Roman" w:hAnsi="Times New Roman" w:cs="Times New Roman"/>
        </w:rPr>
        <w:t>frequency</w:t>
      </w:r>
      <w:r w:rsidRPr="003135A8">
        <w:rPr>
          <w:rFonts w:ascii="Times New Roman" w:hAnsi="Times New Roman" w:cs="Times New Roman"/>
          <w:spacing w:val="-9"/>
        </w:rPr>
        <w:t xml:space="preserve"> </w:t>
      </w:r>
      <w:r w:rsidRPr="003135A8">
        <w:rPr>
          <w:rFonts w:ascii="Times New Roman" w:hAnsi="Times New Roman" w:cs="Times New Roman"/>
        </w:rPr>
        <w:t>of</w:t>
      </w:r>
      <w:r w:rsidRPr="003135A8">
        <w:rPr>
          <w:rFonts w:ascii="Times New Roman" w:hAnsi="Times New Roman" w:cs="Times New Roman"/>
          <w:spacing w:val="-7"/>
        </w:rPr>
        <w:t xml:space="preserve"> </w:t>
      </w:r>
      <w:r w:rsidRPr="003135A8">
        <w:rPr>
          <w:rFonts w:ascii="Times New Roman" w:hAnsi="Times New Roman" w:cs="Times New Roman"/>
        </w:rPr>
        <w:t>a</w:t>
      </w:r>
      <w:r w:rsidRPr="003135A8">
        <w:rPr>
          <w:rFonts w:ascii="Times New Roman" w:hAnsi="Times New Roman" w:cs="Times New Roman"/>
          <w:spacing w:val="4"/>
        </w:rPr>
        <w:t xml:space="preserve"> </w:t>
      </w:r>
      <w:r w:rsidRPr="003135A8">
        <w:rPr>
          <w:rFonts w:ascii="Times New Roman" w:hAnsi="Times New Roman" w:cs="Times New Roman"/>
        </w:rPr>
        <w:t>mesophyte and a xerophyte.</w:t>
      </w:r>
    </w:p>
    <w:p w14:paraId="34A9A63A" w14:textId="77777777" w:rsidR="000E6385" w:rsidRPr="003135A8" w:rsidRDefault="000E6385" w:rsidP="00C97343">
      <w:pPr>
        <w:pStyle w:val="ListParagraph"/>
        <w:widowControl w:val="0"/>
        <w:numPr>
          <w:ilvl w:val="0"/>
          <w:numId w:val="134"/>
        </w:numPr>
        <w:tabs>
          <w:tab w:val="left" w:pos="692"/>
        </w:tabs>
        <w:autoSpaceDE w:val="0"/>
        <w:autoSpaceDN w:val="0"/>
        <w:spacing w:line="240" w:lineRule="auto"/>
        <w:jc w:val="both"/>
        <w:rPr>
          <w:rFonts w:ascii="Times New Roman" w:hAnsi="Times New Roman" w:cs="Times New Roman"/>
        </w:rPr>
      </w:pPr>
      <w:r w:rsidRPr="003135A8">
        <w:rPr>
          <w:rFonts w:ascii="Times New Roman" w:hAnsi="Times New Roman" w:cs="Times New Roman"/>
        </w:rPr>
        <w:t>Demonstration</w:t>
      </w:r>
      <w:r w:rsidRPr="003135A8">
        <w:rPr>
          <w:rFonts w:ascii="Times New Roman" w:hAnsi="Times New Roman" w:cs="Times New Roman"/>
          <w:spacing w:val="-4"/>
        </w:rPr>
        <w:t xml:space="preserve"> </w:t>
      </w:r>
      <w:r w:rsidRPr="003135A8">
        <w:rPr>
          <w:rFonts w:ascii="Times New Roman" w:hAnsi="Times New Roman" w:cs="Times New Roman"/>
        </w:rPr>
        <w:t>of</w:t>
      </w:r>
      <w:r w:rsidRPr="003135A8">
        <w:rPr>
          <w:rFonts w:ascii="Times New Roman" w:hAnsi="Times New Roman" w:cs="Times New Roman"/>
          <w:spacing w:val="-7"/>
        </w:rPr>
        <w:t xml:space="preserve"> </w:t>
      </w:r>
      <w:r w:rsidRPr="003135A8">
        <w:rPr>
          <w:rFonts w:ascii="Times New Roman" w:hAnsi="Times New Roman" w:cs="Times New Roman"/>
        </w:rPr>
        <w:t>Hill</w:t>
      </w:r>
      <w:r w:rsidRPr="003135A8">
        <w:rPr>
          <w:rFonts w:ascii="Times New Roman" w:hAnsi="Times New Roman" w:cs="Times New Roman"/>
          <w:spacing w:val="-8"/>
        </w:rPr>
        <w:t xml:space="preserve"> </w:t>
      </w:r>
      <w:r w:rsidRPr="003135A8">
        <w:rPr>
          <w:rFonts w:ascii="Times New Roman" w:hAnsi="Times New Roman" w:cs="Times New Roman"/>
        </w:rPr>
        <w:t>reaction.</w:t>
      </w:r>
    </w:p>
    <w:p w14:paraId="6B5AD443" w14:textId="77777777" w:rsidR="000E6385" w:rsidRPr="003135A8" w:rsidRDefault="000E6385" w:rsidP="00C97343">
      <w:pPr>
        <w:pStyle w:val="ListParagraph"/>
        <w:widowControl w:val="0"/>
        <w:numPr>
          <w:ilvl w:val="0"/>
          <w:numId w:val="134"/>
        </w:numPr>
        <w:tabs>
          <w:tab w:val="left" w:pos="692"/>
        </w:tabs>
        <w:autoSpaceDE w:val="0"/>
        <w:autoSpaceDN w:val="0"/>
        <w:spacing w:line="240" w:lineRule="auto"/>
        <w:jc w:val="both"/>
        <w:rPr>
          <w:rFonts w:ascii="Times New Roman" w:hAnsi="Times New Roman" w:cs="Times New Roman"/>
        </w:rPr>
      </w:pPr>
      <w:r w:rsidRPr="003135A8">
        <w:rPr>
          <w:rFonts w:ascii="Times New Roman" w:hAnsi="Times New Roman" w:cs="Times New Roman"/>
        </w:rPr>
        <w:t>To</w:t>
      </w:r>
      <w:r w:rsidRPr="003135A8">
        <w:rPr>
          <w:rFonts w:ascii="Times New Roman" w:hAnsi="Times New Roman" w:cs="Times New Roman"/>
          <w:spacing w:val="14"/>
        </w:rPr>
        <w:t xml:space="preserve"> </w:t>
      </w:r>
      <w:r w:rsidRPr="003135A8">
        <w:rPr>
          <w:rFonts w:ascii="Times New Roman" w:hAnsi="Times New Roman" w:cs="Times New Roman"/>
        </w:rPr>
        <w:t>study</w:t>
      </w:r>
      <w:r w:rsidRPr="003135A8">
        <w:rPr>
          <w:rFonts w:ascii="Times New Roman" w:hAnsi="Times New Roman" w:cs="Times New Roman"/>
          <w:spacing w:val="4"/>
        </w:rPr>
        <w:t xml:space="preserve"> </w:t>
      </w:r>
      <w:r w:rsidRPr="003135A8">
        <w:rPr>
          <w:rFonts w:ascii="Times New Roman" w:hAnsi="Times New Roman" w:cs="Times New Roman"/>
        </w:rPr>
        <w:t>the</w:t>
      </w:r>
      <w:r w:rsidRPr="003135A8">
        <w:rPr>
          <w:rFonts w:ascii="Times New Roman" w:hAnsi="Times New Roman" w:cs="Times New Roman"/>
          <w:spacing w:val="13"/>
        </w:rPr>
        <w:t xml:space="preserve"> </w:t>
      </w:r>
      <w:r w:rsidRPr="003135A8">
        <w:rPr>
          <w:rFonts w:ascii="Times New Roman" w:hAnsi="Times New Roman" w:cs="Times New Roman"/>
        </w:rPr>
        <w:t>effect</w:t>
      </w:r>
      <w:r w:rsidRPr="003135A8">
        <w:rPr>
          <w:rFonts w:ascii="Times New Roman" w:hAnsi="Times New Roman" w:cs="Times New Roman"/>
          <w:spacing w:val="14"/>
        </w:rPr>
        <w:t xml:space="preserve"> </w:t>
      </w:r>
      <w:r w:rsidRPr="003135A8">
        <w:rPr>
          <w:rFonts w:ascii="Times New Roman" w:hAnsi="Times New Roman" w:cs="Times New Roman"/>
        </w:rPr>
        <w:t>of</w:t>
      </w:r>
      <w:r w:rsidRPr="003135A8">
        <w:rPr>
          <w:rFonts w:ascii="Times New Roman" w:hAnsi="Times New Roman" w:cs="Times New Roman"/>
          <w:spacing w:val="11"/>
        </w:rPr>
        <w:t xml:space="preserve"> </w:t>
      </w:r>
      <w:r w:rsidRPr="003135A8">
        <w:rPr>
          <w:rFonts w:ascii="Times New Roman" w:hAnsi="Times New Roman" w:cs="Times New Roman"/>
        </w:rPr>
        <w:t>light</w:t>
      </w:r>
      <w:r w:rsidRPr="003135A8">
        <w:rPr>
          <w:rFonts w:ascii="Times New Roman" w:hAnsi="Times New Roman" w:cs="Times New Roman"/>
          <w:spacing w:val="19"/>
        </w:rPr>
        <w:t xml:space="preserve"> </w:t>
      </w:r>
      <w:r w:rsidRPr="003135A8">
        <w:rPr>
          <w:rFonts w:ascii="Times New Roman" w:hAnsi="Times New Roman" w:cs="Times New Roman"/>
        </w:rPr>
        <w:t>intensity</w:t>
      </w:r>
      <w:r w:rsidRPr="003135A8">
        <w:rPr>
          <w:rFonts w:ascii="Times New Roman" w:hAnsi="Times New Roman" w:cs="Times New Roman"/>
          <w:spacing w:val="4"/>
        </w:rPr>
        <w:t xml:space="preserve"> </w:t>
      </w:r>
      <w:r w:rsidRPr="003135A8">
        <w:rPr>
          <w:rFonts w:ascii="Times New Roman" w:hAnsi="Times New Roman" w:cs="Times New Roman"/>
        </w:rPr>
        <w:t>and</w:t>
      </w:r>
      <w:r w:rsidRPr="003135A8">
        <w:rPr>
          <w:rFonts w:ascii="Times New Roman" w:hAnsi="Times New Roman" w:cs="Times New Roman"/>
          <w:spacing w:val="26"/>
        </w:rPr>
        <w:t xml:space="preserve"> </w:t>
      </w:r>
      <w:r w:rsidRPr="003135A8">
        <w:rPr>
          <w:rFonts w:ascii="Times New Roman" w:hAnsi="Times New Roman" w:cs="Times New Roman"/>
        </w:rPr>
        <w:t>bicarbonate</w:t>
      </w:r>
      <w:r w:rsidRPr="003135A8">
        <w:rPr>
          <w:rFonts w:ascii="Times New Roman" w:hAnsi="Times New Roman" w:cs="Times New Roman"/>
          <w:spacing w:val="13"/>
        </w:rPr>
        <w:t xml:space="preserve"> </w:t>
      </w:r>
      <w:r w:rsidRPr="003135A8">
        <w:rPr>
          <w:rFonts w:ascii="Times New Roman" w:hAnsi="Times New Roman" w:cs="Times New Roman"/>
        </w:rPr>
        <w:t>concentration</w:t>
      </w:r>
      <w:r w:rsidRPr="003135A8">
        <w:rPr>
          <w:rFonts w:ascii="Times New Roman" w:hAnsi="Times New Roman" w:cs="Times New Roman"/>
          <w:spacing w:val="9"/>
        </w:rPr>
        <w:t xml:space="preserve"> </w:t>
      </w:r>
      <w:r w:rsidRPr="003135A8">
        <w:rPr>
          <w:rFonts w:ascii="Times New Roman" w:hAnsi="Times New Roman" w:cs="Times New Roman"/>
        </w:rPr>
        <w:t>on</w:t>
      </w:r>
      <w:r w:rsidRPr="003135A8">
        <w:rPr>
          <w:rFonts w:ascii="Times New Roman" w:hAnsi="Times New Roman" w:cs="Times New Roman"/>
          <w:spacing w:val="9"/>
        </w:rPr>
        <w:t xml:space="preserve"> </w:t>
      </w:r>
      <w:r w:rsidRPr="003135A8">
        <w:rPr>
          <w:rFonts w:ascii="Times New Roman" w:hAnsi="Times New Roman" w:cs="Times New Roman"/>
        </w:rPr>
        <w:t>O2</w:t>
      </w:r>
      <w:r w:rsidRPr="003135A8">
        <w:rPr>
          <w:rFonts w:ascii="Times New Roman" w:hAnsi="Times New Roman" w:cs="Times New Roman"/>
          <w:spacing w:val="14"/>
        </w:rPr>
        <w:t xml:space="preserve"> </w:t>
      </w:r>
      <w:r w:rsidRPr="003135A8">
        <w:rPr>
          <w:rFonts w:ascii="Times New Roman" w:hAnsi="Times New Roman" w:cs="Times New Roman"/>
        </w:rPr>
        <w:t>evolution</w:t>
      </w:r>
      <w:r w:rsidRPr="003135A8">
        <w:rPr>
          <w:rFonts w:ascii="Times New Roman" w:hAnsi="Times New Roman" w:cs="Times New Roman"/>
          <w:spacing w:val="14"/>
        </w:rPr>
        <w:t xml:space="preserve"> </w:t>
      </w:r>
      <w:r w:rsidRPr="003135A8">
        <w:rPr>
          <w:rFonts w:ascii="Times New Roman" w:hAnsi="Times New Roman" w:cs="Times New Roman"/>
        </w:rPr>
        <w:t>in</w:t>
      </w:r>
      <w:r w:rsidRPr="003135A8">
        <w:rPr>
          <w:rFonts w:ascii="Times New Roman" w:hAnsi="Times New Roman" w:cs="Times New Roman"/>
          <w:spacing w:val="-57"/>
        </w:rPr>
        <w:t xml:space="preserve"> </w:t>
      </w:r>
      <w:r w:rsidRPr="003135A8">
        <w:rPr>
          <w:rFonts w:ascii="Times New Roman" w:hAnsi="Times New Roman" w:cs="Times New Roman"/>
        </w:rPr>
        <w:t>photosynthesis.</w:t>
      </w:r>
    </w:p>
    <w:p w14:paraId="168DFC56" w14:textId="77777777" w:rsidR="000E6385" w:rsidRPr="003135A8" w:rsidRDefault="000E6385" w:rsidP="00C97343">
      <w:pPr>
        <w:pStyle w:val="ListParagraph"/>
        <w:widowControl w:val="0"/>
        <w:numPr>
          <w:ilvl w:val="0"/>
          <w:numId w:val="134"/>
        </w:numPr>
        <w:tabs>
          <w:tab w:val="left" w:pos="692"/>
        </w:tabs>
        <w:autoSpaceDE w:val="0"/>
        <w:autoSpaceDN w:val="0"/>
        <w:spacing w:line="240" w:lineRule="auto"/>
        <w:jc w:val="both"/>
        <w:rPr>
          <w:rFonts w:ascii="Times New Roman" w:hAnsi="Times New Roman" w:cs="Times New Roman"/>
        </w:rPr>
      </w:pPr>
      <w:r w:rsidRPr="003135A8">
        <w:rPr>
          <w:rFonts w:ascii="Times New Roman" w:hAnsi="Times New Roman" w:cs="Times New Roman"/>
        </w:rPr>
        <w:t>Separation</w:t>
      </w:r>
      <w:r w:rsidRPr="003135A8">
        <w:rPr>
          <w:rFonts w:ascii="Times New Roman" w:hAnsi="Times New Roman" w:cs="Times New Roman"/>
          <w:spacing w:val="-6"/>
        </w:rPr>
        <w:t xml:space="preserve"> </w:t>
      </w:r>
      <w:r w:rsidRPr="003135A8">
        <w:rPr>
          <w:rFonts w:ascii="Times New Roman" w:hAnsi="Times New Roman" w:cs="Times New Roman"/>
        </w:rPr>
        <w:t>of</w:t>
      </w:r>
      <w:r w:rsidRPr="003135A8">
        <w:rPr>
          <w:rFonts w:ascii="Times New Roman" w:hAnsi="Times New Roman" w:cs="Times New Roman"/>
          <w:spacing w:val="-9"/>
        </w:rPr>
        <w:t xml:space="preserve"> </w:t>
      </w:r>
      <w:r w:rsidRPr="003135A8">
        <w:rPr>
          <w:rFonts w:ascii="Times New Roman" w:hAnsi="Times New Roman" w:cs="Times New Roman"/>
        </w:rPr>
        <w:t>amino</w:t>
      </w:r>
      <w:r w:rsidRPr="003135A8">
        <w:rPr>
          <w:rFonts w:ascii="Times New Roman" w:hAnsi="Times New Roman" w:cs="Times New Roman"/>
          <w:spacing w:val="3"/>
        </w:rPr>
        <w:t xml:space="preserve"> </w:t>
      </w:r>
      <w:r w:rsidRPr="003135A8">
        <w:rPr>
          <w:rFonts w:ascii="Times New Roman" w:hAnsi="Times New Roman" w:cs="Times New Roman"/>
        </w:rPr>
        <w:t>acids</w:t>
      </w:r>
      <w:r w:rsidRPr="003135A8">
        <w:rPr>
          <w:rFonts w:ascii="Times New Roman" w:hAnsi="Times New Roman" w:cs="Times New Roman"/>
          <w:spacing w:val="-3"/>
        </w:rPr>
        <w:t xml:space="preserve"> </w:t>
      </w:r>
      <w:r w:rsidRPr="003135A8">
        <w:rPr>
          <w:rFonts w:ascii="Times New Roman" w:hAnsi="Times New Roman" w:cs="Times New Roman"/>
        </w:rPr>
        <w:t>/</w:t>
      </w:r>
      <w:r w:rsidRPr="003135A8">
        <w:rPr>
          <w:rFonts w:ascii="Times New Roman" w:hAnsi="Times New Roman" w:cs="Times New Roman"/>
          <w:spacing w:val="-2"/>
        </w:rPr>
        <w:t xml:space="preserve"> </w:t>
      </w:r>
      <w:r w:rsidRPr="003135A8">
        <w:rPr>
          <w:rFonts w:ascii="Times New Roman" w:hAnsi="Times New Roman" w:cs="Times New Roman"/>
        </w:rPr>
        <w:t>pigments</w:t>
      </w:r>
      <w:r w:rsidRPr="003135A8">
        <w:rPr>
          <w:rFonts w:ascii="Times New Roman" w:hAnsi="Times New Roman" w:cs="Times New Roman"/>
          <w:spacing w:val="-3"/>
        </w:rPr>
        <w:t xml:space="preserve"> </w:t>
      </w:r>
      <w:r w:rsidRPr="003135A8">
        <w:rPr>
          <w:rFonts w:ascii="Times New Roman" w:hAnsi="Times New Roman" w:cs="Times New Roman"/>
        </w:rPr>
        <w:t>by</w:t>
      </w:r>
      <w:r w:rsidRPr="003135A8">
        <w:rPr>
          <w:rFonts w:ascii="Times New Roman" w:hAnsi="Times New Roman" w:cs="Times New Roman"/>
          <w:spacing w:val="-5"/>
        </w:rPr>
        <w:t xml:space="preserve"> </w:t>
      </w:r>
      <w:r w:rsidRPr="003135A8">
        <w:rPr>
          <w:rFonts w:ascii="Times New Roman" w:hAnsi="Times New Roman" w:cs="Times New Roman"/>
        </w:rPr>
        <w:t>paper</w:t>
      </w:r>
      <w:r w:rsidRPr="003135A8">
        <w:rPr>
          <w:rFonts w:ascii="Times New Roman" w:hAnsi="Times New Roman" w:cs="Times New Roman"/>
          <w:spacing w:val="-1"/>
        </w:rPr>
        <w:t xml:space="preserve"> </w:t>
      </w:r>
      <w:r w:rsidRPr="003135A8">
        <w:rPr>
          <w:rFonts w:ascii="Times New Roman" w:hAnsi="Times New Roman" w:cs="Times New Roman"/>
        </w:rPr>
        <w:t>chromatography.</w:t>
      </w:r>
    </w:p>
    <w:p w14:paraId="60163B98" w14:textId="77777777" w:rsidR="000E6385" w:rsidRPr="003135A8" w:rsidRDefault="000E6385" w:rsidP="00C97343">
      <w:pPr>
        <w:pStyle w:val="ListParagraph"/>
        <w:widowControl w:val="0"/>
        <w:numPr>
          <w:ilvl w:val="0"/>
          <w:numId w:val="134"/>
        </w:numPr>
        <w:tabs>
          <w:tab w:val="left" w:pos="692"/>
        </w:tabs>
        <w:autoSpaceDE w:val="0"/>
        <w:autoSpaceDN w:val="0"/>
        <w:spacing w:line="240" w:lineRule="auto"/>
        <w:jc w:val="both"/>
        <w:rPr>
          <w:rFonts w:ascii="Times New Roman" w:hAnsi="Times New Roman" w:cs="Times New Roman"/>
        </w:rPr>
      </w:pPr>
      <w:r w:rsidRPr="003135A8">
        <w:rPr>
          <w:rFonts w:ascii="Times New Roman" w:hAnsi="Times New Roman" w:cs="Times New Roman"/>
        </w:rPr>
        <w:t>To</w:t>
      </w:r>
      <w:r w:rsidRPr="003135A8">
        <w:rPr>
          <w:rFonts w:ascii="Times New Roman" w:hAnsi="Times New Roman" w:cs="Times New Roman"/>
          <w:spacing w:val="1"/>
        </w:rPr>
        <w:t xml:space="preserve"> </w:t>
      </w:r>
      <w:r w:rsidRPr="003135A8">
        <w:rPr>
          <w:rFonts w:ascii="Times New Roman" w:hAnsi="Times New Roman" w:cs="Times New Roman"/>
        </w:rPr>
        <w:t>determine the</w:t>
      </w:r>
      <w:r w:rsidRPr="003135A8">
        <w:rPr>
          <w:rFonts w:ascii="Times New Roman" w:hAnsi="Times New Roman" w:cs="Times New Roman"/>
          <w:spacing w:val="1"/>
        </w:rPr>
        <w:t xml:space="preserve"> </w:t>
      </w:r>
      <w:r w:rsidRPr="003135A8">
        <w:rPr>
          <w:rFonts w:ascii="Times New Roman" w:hAnsi="Times New Roman" w:cs="Times New Roman"/>
        </w:rPr>
        <w:t>absorption</w:t>
      </w:r>
      <w:r w:rsidRPr="003135A8">
        <w:rPr>
          <w:rFonts w:ascii="Times New Roman" w:hAnsi="Times New Roman" w:cs="Times New Roman"/>
          <w:spacing w:val="-4"/>
        </w:rPr>
        <w:t xml:space="preserve"> </w:t>
      </w:r>
      <w:r w:rsidRPr="003135A8">
        <w:rPr>
          <w:rFonts w:ascii="Times New Roman" w:hAnsi="Times New Roman" w:cs="Times New Roman"/>
        </w:rPr>
        <w:t>of</w:t>
      </w:r>
      <w:r w:rsidRPr="003135A8">
        <w:rPr>
          <w:rFonts w:ascii="Times New Roman" w:hAnsi="Times New Roman" w:cs="Times New Roman"/>
          <w:spacing w:val="-6"/>
        </w:rPr>
        <w:t xml:space="preserve"> </w:t>
      </w:r>
      <w:r w:rsidRPr="003135A8">
        <w:rPr>
          <w:rFonts w:ascii="Times New Roman" w:hAnsi="Times New Roman" w:cs="Times New Roman"/>
        </w:rPr>
        <w:t>water</w:t>
      </w:r>
      <w:r w:rsidRPr="003135A8">
        <w:rPr>
          <w:rFonts w:ascii="Times New Roman" w:hAnsi="Times New Roman" w:cs="Times New Roman"/>
          <w:spacing w:val="2"/>
        </w:rPr>
        <w:t xml:space="preserve"> </w:t>
      </w:r>
      <w:r w:rsidRPr="003135A8">
        <w:rPr>
          <w:rFonts w:ascii="Times New Roman" w:hAnsi="Times New Roman" w:cs="Times New Roman"/>
        </w:rPr>
        <w:t>by</w:t>
      </w:r>
      <w:r w:rsidRPr="003135A8">
        <w:rPr>
          <w:rFonts w:ascii="Times New Roman" w:hAnsi="Times New Roman" w:cs="Times New Roman"/>
          <w:spacing w:val="-8"/>
        </w:rPr>
        <w:t xml:space="preserve"> </w:t>
      </w:r>
      <w:r w:rsidRPr="003135A8">
        <w:rPr>
          <w:rFonts w:ascii="Times New Roman" w:hAnsi="Times New Roman" w:cs="Times New Roman"/>
        </w:rPr>
        <w:t>Oily</w:t>
      </w:r>
      <w:r w:rsidRPr="003135A8">
        <w:rPr>
          <w:rFonts w:ascii="Times New Roman" w:hAnsi="Times New Roman" w:cs="Times New Roman"/>
          <w:spacing w:val="-9"/>
        </w:rPr>
        <w:t xml:space="preserve"> </w:t>
      </w:r>
      <w:r w:rsidRPr="003135A8">
        <w:rPr>
          <w:rFonts w:ascii="Times New Roman" w:hAnsi="Times New Roman" w:cs="Times New Roman"/>
        </w:rPr>
        <w:t>and</w:t>
      </w:r>
      <w:r w:rsidRPr="003135A8">
        <w:rPr>
          <w:rFonts w:ascii="Times New Roman" w:hAnsi="Times New Roman" w:cs="Times New Roman"/>
          <w:spacing w:val="2"/>
        </w:rPr>
        <w:t xml:space="preserve"> </w:t>
      </w:r>
      <w:r w:rsidRPr="003135A8">
        <w:rPr>
          <w:rFonts w:ascii="Times New Roman" w:hAnsi="Times New Roman" w:cs="Times New Roman"/>
        </w:rPr>
        <w:t>starchy</w:t>
      </w:r>
      <w:r w:rsidRPr="003135A8">
        <w:rPr>
          <w:rFonts w:ascii="Times New Roman" w:hAnsi="Times New Roman" w:cs="Times New Roman"/>
          <w:spacing w:val="-9"/>
        </w:rPr>
        <w:t xml:space="preserve"> </w:t>
      </w:r>
      <w:r w:rsidRPr="003135A8">
        <w:rPr>
          <w:rFonts w:ascii="Times New Roman" w:hAnsi="Times New Roman" w:cs="Times New Roman"/>
        </w:rPr>
        <w:t>seed.</w:t>
      </w:r>
    </w:p>
    <w:p w14:paraId="4FF91394" w14:textId="77777777" w:rsidR="000E6385" w:rsidRPr="003135A8" w:rsidRDefault="000E6385" w:rsidP="000E6385">
      <w:pPr>
        <w:spacing w:after="0" w:line="240" w:lineRule="auto"/>
        <w:jc w:val="both"/>
        <w:rPr>
          <w:rFonts w:ascii="Times New Roman" w:hAnsi="Times New Roman" w:cs="Times New Roman"/>
          <w:b/>
          <w:u w:val="single"/>
        </w:rPr>
      </w:pPr>
      <w:r w:rsidRPr="003135A8">
        <w:rPr>
          <w:rFonts w:ascii="Times New Roman" w:hAnsi="Times New Roman" w:cs="Times New Roman"/>
          <w:b/>
          <w:u w:val="single"/>
        </w:rPr>
        <w:t>Demonstration</w:t>
      </w:r>
      <w:r w:rsidRPr="003135A8">
        <w:rPr>
          <w:rFonts w:ascii="Times New Roman" w:hAnsi="Times New Roman" w:cs="Times New Roman"/>
          <w:b/>
          <w:spacing w:val="-5"/>
          <w:u w:val="single"/>
        </w:rPr>
        <w:t xml:space="preserve"> </w:t>
      </w:r>
      <w:r w:rsidRPr="003135A8">
        <w:rPr>
          <w:rFonts w:ascii="Times New Roman" w:hAnsi="Times New Roman" w:cs="Times New Roman"/>
          <w:b/>
          <w:u w:val="single"/>
        </w:rPr>
        <w:t>experiments</w:t>
      </w:r>
    </w:p>
    <w:p w14:paraId="2170FB0C" w14:textId="77777777" w:rsidR="000E6385" w:rsidRPr="003135A8" w:rsidRDefault="000E6385" w:rsidP="00C97343">
      <w:pPr>
        <w:pStyle w:val="ListParagraph"/>
        <w:widowControl w:val="0"/>
        <w:numPr>
          <w:ilvl w:val="0"/>
          <w:numId w:val="135"/>
        </w:numPr>
        <w:tabs>
          <w:tab w:val="left" w:pos="687"/>
        </w:tabs>
        <w:autoSpaceDE w:val="0"/>
        <w:autoSpaceDN w:val="0"/>
        <w:spacing w:line="240" w:lineRule="auto"/>
        <w:jc w:val="both"/>
        <w:rPr>
          <w:rFonts w:ascii="Times New Roman" w:hAnsi="Times New Roman" w:cs="Times New Roman"/>
        </w:rPr>
      </w:pPr>
      <w:r w:rsidRPr="003135A8">
        <w:rPr>
          <w:rFonts w:ascii="Times New Roman" w:hAnsi="Times New Roman" w:cs="Times New Roman"/>
        </w:rPr>
        <w:t>Effect</w:t>
      </w:r>
      <w:r w:rsidRPr="003135A8">
        <w:rPr>
          <w:rFonts w:ascii="Times New Roman" w:hAnsi="Times New Roman" w:cs="Times New Roman"/>
          <w:spacing w:val="4"/>
        </w:rPr>
        <w:t xml:space="preserve"> </w:t>
      </w:r>
      <w:r w:rsidRPr="003135A8">
        <w:rPr>
          <w:rFonts w:ascii="Times New Roman" w:hAnsi="Times New Roman" w:cs="Times New Roman"/>
        </w:rPr>
        <w:t>of</w:t>
      </w:r>
      <w:r w:rsidRPr="003135A8">
        <w:rPr>
          <w:rFonts w:ascii="Times New Roman" w:hAnsi="Times New Roman" w:cs="Times New Roman"/>
          <w:spacing w:val="-8"/>
        </w:rPr>
        <w:t xml:space="preserve"> </w:t>
      </w:r>
      <w:r w:rsidRPr="003135A8">
        <w:rPr>
          <w:rFonts w:ascii="Times New Roman" w:hAnsi="Times New Roman" w:cs="Times New Roman"/>
        </w:rPr>
        <w:t>auxins</w:t>
      </w:r>
      <w:r w:rsidRPr="003135A8">
        <w:rPr>
          <w:rFonts w:ascii="Times New Roman" w:hAnsi="Times New Roman" w:cs="Times New Roman"/>
          <w:spacing w:val="-2"/>
        </w:rPr>
        <w:t xml:space="preserve"> </w:t>
      </w:r>
      <w:r w:rsidRPr="003135A8">
        <w:rPr>
          <w:rFonts w:ascii="Times New Roman" w:hAnsi="Times New Roman" w:cs="Times New Roman"/>
        </w:rPr>
        <w:t>on</w:t>
      </w:r>
      <w:r w:rsidRPr="003135A8">
        <w:rPr>
          <w:rFonts w:ascii="Times New Roman" w:hAnsi="Times New Roman" w:cs="Times New Roman"/>
          <w:spacing w:val="-5"/>
        </w:rPr>
        <w:t xml:space="preserve"> </w:t>
      </w:r>
      <w:r w:rsidRPr="003135A8">
        <w:rPr>
          <w:rFonts w:ascii="Times New Roman" w:hAnsi="Times New Roman" w:cs="Times New Roman"/>
        </w:rPr>
        <w:t>rooting.</w:t>
      </w:r>
    </w:p>
    <w:p w14:paraId="065BAC84" w14:textId="77777777" w:rsidR="000E6385" w:rsidRPr="003135A8" w:rsidRDefault="000E6385" w:rsidP="00C97343">
      <w:pPr>
        <w:pStyle w:val="ListParagraph"/>
        <w:widowControl w:val="0"/>
        <w:numPr>
          <w:ilvl w:val="0"/>
          <w:numId w:val="135"/>
        </w:numPr>
        <w:tabs>
          <w:tab w:val="left" w:pos="687"/>
        </w:tabs>
        <w:autoSpaceDE w:val="0"/>
        <w:autoSpaceDN w:val="0"/>
        <w:spacing w:line="240" w:lineRule="auto"/>
        <w:jc w:val="both"/>
        <w:rPr>
          <w:rFonts w:ascii="Times New Roman" w:hAnsi="Times New Roman" w:cs="Times New Roman"/>
        </w:rPr>
      </w:pPr>
      <w:r w:rsidRPr="003135A8">
        <w:rPr>
          <w:rFonts w:ascii="Times New Roman" w:hAnsi="Times New Roman" w:cs="Times New Roman"/>
        </w:rPr>
        <w:t>Suction</w:t>
      </w:r>
      <w:r w:rsidRPr="003135A8">
        <w:rPr>
          <w:rFonts w:ascii="Times New Roman" w:hAnsi="Times New Roman" w:cs="Times New Roman"/>
          <w:spacing w:val="-6"/>
        </w:rPr>
        <w:t xml:space="preserve"> </w:t>
      </w:r>
      <w:r w:rsidRPr="003135A8">
        <w:rPr>
          <w:rFonts w:ascii="Times New Roman" w:hAnsi="Times New Roman" w:cs="Times New Roman"/>
        </w:rPr>
        <w:t>due</w:t>
      </w:r>
      <w:r w:rsidRPr="003135A8">
        <w:rPr>
          <w:rFonts w:ascii="Times New Roman" w:hAnsi="Times New Roman" w:cs="Times New Roman"/>
          <w:spacing w:val="-2"/>
        </w:rPr>
        <w:t xml:space="preserve"> </w:t>
      </w:r>
      <w:r w:rsidRPr="003135A8">
        <w:rPr>
          <w:rFonts w:ascii="Times New Roman" w:hAnsi="Times New Roman" w:cs="Times New Roman"/>
        </w:rPr>
        <w:t>to</w:t>
      </w:r>
      <w:r w:rsidRPr="003135A8">
        <w:rPr>
          <w:rFonts w:ascii="Times New Roman" w:hAnsi="Times New Roman" w:cs="Times New Roman"/>
          <w:spacing w:val="-4"/>
        </w:rPr>
        <w:t xml:space="preserve"> </w:t>
      </w:r>
      <w:r w:rsidRPr="003135A8">
        <w:rPr>
          <w:rFonts w:ascii="Times New Roman" w:hAnsi="Times New Roman" w:cs="Times New Roman"/>
        </w:rPr>
        <w:t>transpiration.</w:t>
      </w:r>
    </w:p>
    <w:p w14:paraId="05F5FD6D" w14:textId="77777777" w:rsidR="000E6385" w:rsidRPr="003135A8" w:rsidRDefault="000E6385" w:rsidP="00C97343">
      <w:pPr>
        <w:pStyle w:val="ListParagraph"/>
        <w:widowControl w:val="0"/>
        <w:numPr>
          <w:ilvl w:val="0"/>
          <w:numId w:val="135"/>
        </w:numPr>
        <w:tabs>
          <w:tab w:val="left" w:pos="687"/>
        </w:tabs>
        <w:autoSpaceDE w:val="0"/>
        <w:autoSpaceDN w:val="0"/>
        <w:spacing w:line="240" w:lineRule="auto"/>
        <w:jc w:val="both"/>
        <w:rPr>
          <w:rFonts w:ascii="Times New Roman" w:hAnsi="Times New Roman" w:cs="Times New Roman"/>
        </w:rPr>
      </w:pPr>
      <w:r w:rsidRPr="003135A8">
        <w:rPr>
          <w:rFonts w:ascii="Times New Roman" w:hAnsi="Times New Roman" w:cs="Times New Roman"/>
        </w:rPr>
        <w:t>R.Q.</w:t>
      </w:r>
    </w:p>
    <w:p w14:paraId="4907FE49" w14:textId="77777777" w:rsidR="000E6385" w:rsidRPr="003135A8" w:rsidRDefault="000E6385" w:rsidP="00C97343">
      <w:pPr>
        <w:pStyle w:val="ListParagraph"/>
        <w:widowControl w:val="0"/>
        <w:numPr>
          <w:ilvl w:val="0"/>
          <w:numId w:val="135"/>
        </w:numPr>
        <w:tabs>
          <w:tab w:val="left" w:pos="687"/>
        </w:tabs>
        <w:autoSpaceDE w:val="0"/>
        <w:autoSpaceDN w:val="0"/>
        <w:spacing w:line="240" w:lineRule="auto"/>
        <w:jc w:val="both"/>
        <w:rPr>
          <w:rFonts w:ascii="Times New Roman" w:hAnsi="Times New Roman" w:cs="Times New Roman"/>
        </w:rPr>
      </w:pPr>
      <w:r w:rsidRPr="003135A8">
        <w:rPr>
          <w:rFonts w:ascii="Times New Roman" w:hAnsi="Times New Roman" w:cs="Times New Roman"/>
        </w:rPr>
        <w:t>Respiration in</w:t>
      </w:r>
      <w:r w:rsidRPr="003135A8">
        <w:rPr>
          <w:rFonts w:ascii="Times New Roman" w:hAnsi="Times New Roman" w:cs="Times New Roman"/>
          <w:spacing w:val="-5"/>
        </w:rPr>
        <w:t xml:space="preserve"> </w:t>
      </w:r>
      <w:r w:rsidRPr="003135A8">
        <w:rPr>
          <w:rFonts w:ascii="Times New Roman" w:hAnsi="Times New Roman" w:cs="Times New Roman"/>
        </w:rPr>
        <w:t>roots.</w:t>
      </w:r>
    </w:p>
    <w:p w14:paraId="7BB3DF05" w14:textId="77777777" w:rsidR="000E6385" w:rsidRPr="003135A8" w:rsidRDefault="000E6385" w:rsidP="000E6385">
      <w:pPr>
        <w:widowControl w:val="0"/>
        <w:autoSpaceDE w:val="0"/>
        <w:autoSpaceDN w:val="0"/>
        <w:adjustRightInd w:val="0"/>
        <w:spacing w:line="240" w:lineRule="auto"/>
        <w:jc w:val="both"/>
        <w:rPr>
          <w:rFonts w:ascii="Times New Roman" w:hAnsi="Times New Roman"/>
          <w:color w:val="000000"/>
        </w:rPr>
      </w:pPr>
      <w:r w:rsidRPr="003135A8">
        <w:rPr>
          <w:rFonts w:ascii="Times New Roman" w:hAnsi="Times New Roman"/>
          <w:b/>
          <w:bCs/>
          <w:color w:val="000000"/>
        </w:rPr>
        <w:t xml:space="preserve">Reference Books: </w:t>
      </w:r>
    </w:p>
    <w:p w14:paraId="3E7FB65B" w14:textId="77777777" w:rsidR="000E6385" w:rsidRPr="000E6385" w:rsidRDefault="000E6385" w:rsidP="00C97343">
      <w:pPr>
        <w:pStyle w:val="ListParagraph"/>
        <w:widowControl w:val="0"/>
        <w:numPr>
          <w:ilvl w:val="0"/>
          <w:numId w:val="136"/>
        </w:numPr>
        <w:tabs>
          <w:tab w:val="left" w:pos="560"/>
        </w:tabs>
        <w:autoSpaceDE w:val="0"/>
        <w:autoSpaceDN w:val="0"/>
        <w:spacing w:line="240" w:lineRule="auto"/>
        <w:ind w:right="246"/>
        <w:jc w:val="both"/>
        <w:rPr>
          <w:rFonts w:ascii="Times New Roman" w:hAnsi="Times New Roman" w:cs="Times New Roman"/>
          <w:sz w:val="20"/>
          <w:szCs w:val="20"/>
        </w:rPr>
      </w:pPr>
      <w:r w:rsidRPr="000E6385">
        <w:rPr>
          <w:rFonts w:ascii="Times New Roman" w:hAnsi="Times New Roman" w:cs="Times New Roman"/>
          <w:w w:val="105"/>
          <w:sz w:val="20"/>
          <w:szCs w:val="20"/>
        </w:rPr>
        <w:t>Taiz,</w:t>
      </w:r>
      <w:r w:rsidRPr="000E6385">
        <w:rPr>
          <w:rFonts w:ascii="Times New Roman" w:hAnsi="Times New Roman" w:cs="Times New Roman"/>
          <w:spacing w:val="31"/>
          <w:w w:val="105"/>
          <w:sz w:val="20"/>
          <w:szCs w:val="20"/>
        </w:rPr>
        <w:t xml:space="preserve"> </w:t>
      </w:r>
      <w:r w:rsidRPr="000E6385">
        <w:rPr>
          <w:rFonts w:ascii="Times New Roman" w:hAnsi="Times New Roman" w:cs="Times New Roman"/>
          <w:w w:val="105"/>
          <w:sz w:val="20"/>
          <w:szCs w:val="20"/>
        </w:rPr>
        <w:t>L.,</w:t>
      </w:r>
      <w:r w:rsidRPr="000E6385">
        <w:rPr>
          <w:rFonts w:ascii="Times New Roman" w:hAnsi="Times New Roman" w:cs="Times New Roman"/>
          <w:spacing w:val="27"/>
          <w:w w:val="105"/>
          <w:sz w:val="20"/>
          <w:szCs w:val="20"/>
        </w:rPr>
        <w:t xml:space="preserve"> </w:t>
      </w:r>
      <w:r w:rsidRPr="000E6385">
        <w:rPr>
          <w:rFonts w:ascii="Times New Roman" w:hAnsi="Times New Roman" w:cs="Times New Roman"/>
          <w:w w:val="105"/>
          <w:sz w:val="20"/>
          <w:szCs w:val="20"/>
        </w:rPr>
        <w:t>Zeiger,</w:t>
      </w:r>
      <w:r w:rsidRPr="000E6385">
        <w:rPr>
          <w:rFonts w:ascii="Times New Roman" w:hAnsi="Times New Roman" w:cs="Times New Roman"/>
          <w:spacing w:val="26"/>
          <w:w w:val="105"/>
          <w:sz w:val="20"/>
          <w:szCs w:val="20"/>
        </w:rPr>
        <w:t xml:space="preserve"> </w:t>
      </w:r>
      <w:r w:rsidRPr="000E6385">
        <w:rPr>
          <w:rFonts w:ascii="Times New Roman" w:hAnsi="Times New Roman" w:cs="Times New Roman"/>
          <w:w w:val="105"/>
          <w:sz w:val="20"/>
          <w:szCs w:val="20"/>
        </w:rPr>
        <w:t>E.,</w:t>
      </w:r>
      <w:r w:rsidRPr="000E6385">
        <w:rPr>
          <w:rFonts w:ascii="Times New Roman" w:hAnsi="Times New Roman" w:cs="Times New Roman"/>
          <w:spacing w:val="27"/>
          <w:w w:val="105"/>
          <w:sz w:val="20"/>
          <w:szCs w:val="20"/>
        </w:rPr>
        <w:t xml:space="preserve"> </w:t>
      </w:r>
      <w:r w:rsidRPr="000E6385">
        <w:rPr>
          <w:rFonts w:ascii="Times New Roman" w:hAnsi="Times New Roman" w:cs="Times New Roman"/>
          <w:w w:val="105"/>
          <w:sz w:val="20"/>
          <w:szCs w:val="20"/>
        </w:rPr>
        <w:t>MØller,</w:t>
      </w:r>
      <w:r w:rsidRPr="000E6385">
        <w:rPr>
          <w:rFonts w:ascii="Times New Roman" w:hAnsi="Times New Roman" w:cs="Times New Roman"/>
          <w:spacing w:val="28"/>
          <w:w w:val="105"/>
          <w:sz w:val="20"/>
          <w:szCs w:val="20"/>
        </w:rPr>
        <w:t xml:space="preserve"> </w:t>
      </w:r>
      <w:r w:rsidRPr="000E6385">
        <w:rPr>
          <w:rFonts w:ascii="Times New Roman" w:hAnsi="Times New Roman" w:cs="Times New Roman"/>
          <w:w w:val="105"/>
          <w:sz w:val="20"/>
          <w:szCs w:val="20"/>
        </w:rPr>
        <w:t>I.M.</w:t>
      </w:r>
      <w:r w:rsidRPr="000E6385">
        <w:rPr>
          <w:rFonts w:ascii="Times New Roman" w:hAnsi="Times New Roman" w:cs="Times New Roman"/>
          <w:spacing w:val="26"/>
          <w:w w:val="105"/>
          <w:sz w:val="20"/>
          <w:szCs w:val="20"/>
        </w:rPr>
        <w:t xml:space="preserve"> </w:t>
      </w:r>
      <w:r w:rsidRPr="000E6385">
        <w:rPr>
          <w:rFonts w:ascii="Times New Roman" w:hAnsi="Times New Roman" w:cs="Times New Roman"/>
          <w:w w:val="105"/>
          <w:sz w:val="20"/>
          <w:szCs w:val="20"/>
        </w:rPr>
        <w:t>and</w:t>
      </w:r>
      <w:r w:rsidRPr="000E6385">
        <w:rPr>
          <w:rFonts w:ascii="Times New Roman" w:hAnsi="Times New Roman" w:cs="Times New Roman"/>
          <w:spacing w:val="25"/>
          <w:w w:val="105"/>
          <w:sz w:val="20"/>
          <w:szCs w:val="20"/>
        </w:rPr>
        <w:t xml:space="preserve"> </w:t>
      </w:r>
      <w:r w:rsidRPr="000E6385">
        <w:rPr>
          <w:rFonts w:ascii="Times New Roman" w:hAnsi="Times New Roman" w:cs="Times New Roman"/>
          <w:w w:val="105"/>
          <w:sz w:val="20"/>
          <w:szCs w:val="20"/>
        </w:rPr>
        <w:t>Murphy,</w:t>
      </w:r>
      <w:r w:rsidRPr="000E6385">
        <w:rPr>
          <w:rFonts w:ascii="Times New Roman" w:hAnsi="Times New Roman" w:cs="Times New Roman"/>
          <w:spacing w:val="26"/>
          <w:w w:val="105"/>
          <w:sz w:val="20"/>
          <w:szCs w:val="20"/>
        </w:rPr>
        <w:t xml:space="preserve"> </w:t>
      </w:r>
      <w:r w:rsidRPr="000E6385">
        <w:rPr>
          <w:rFonts w:ascii="Times New Roman" w:hAnsi="Times New Roman" w:cs="Times New Roman"/>
          <w:w w:val="105"/>
          <w:sz w:val="20"/>
          <w:szCs w:val="20"/>
        </w:rPr>
        <w:t>A</w:t>
      </w:r>
      <w:r w:rsidRPr="000E6385">
        <w:rPr>
          <w:rFonts w:ascii="Times New Roman" w:hAnsi="Times New Roman" w:cs="Times New Roman"/>
          <w:spacing w:val="28"/>
          <w:w w:val="105"/>
          <w:sz w:val="20"/>
          <w:szCs w:val="20"/>
        </w:rPr>
        <w:t xml:space="preserve"> </w:t>
      </w:r>
      <w:r w:rsidRPr="000E6385">
        <w:rPr>
          <w:rFonts w:ascii="Times New Roman" w:hAnsi="Times New Roman" w:cs="Times New Roman"/>
          <w:w w:val="105"/>
          <w:sz w:val="20"/>
          <w:szCs w:val="20"/>
        </w:rPr>
        <w:t>(2015).</w:t>
      </w:r>
      <w:r w:rsidRPr="000E6385">
        <w:rPr>
          <w:rFonts w:ascii="Times New Roman" w:hAnsi="Times New Roman" w:cs="Times New Roman"/>
          <w:spacing w:val="24"/>
          <w:w w:val="105"/>
          <w:sz w:val="20"/>
          <w:szCs w:val="20"/>
        </w:rPr>
        <w:t xml:space="preserve"> </w:t>
      </w:r>
      <w:r w:rsidRPr="000E6385">
        <w:rPr>
          <w:rFonts w:ascii="Times New Roman" w:hAnsi="Times New Roman" w:cs="Times New Roman"/>
          <w:w w:val="105"/>
          <w:sz w:val="20"/>
          <w:szCs w:val="20"/>
        </w:rPr>
        <w:t>Plant</w:t>
      </w:r>
      <w:r w:rsidRPr="000E6385">
        <w:rPr>
          <w:rFonts w:ascii="Times New Roman" w:hAnsi="Times New Roman" w:cs="Times New Roman"/>
          <w:spacing w:val="27"/>
          <w:w w:val="105"/>
          <w:sz w:val="20"/>
          <w:szCs w:val="20"/>
        </w:rPr>
        <w:t xml:space="preserve"> </w:t>
      </w:r>
      <w:r w:rsidRPr="000E6385">
        <w:rPr>
          <w:rFonts w:ascii="Times New Roman" w:hAnsi="Times New Roman" w:cs="Times New Roman"/>
          <w:w w:val="105"/>
          <w:sz w:val="20"/>
          <w:szCs w:val="20"/>
        </w:rPr>
        <w:t>Physiology</w:t>
      </w:r>
      <w:r w:rsidRPr="000E6385">
        <w:rPr>
          <w:rFonts w:ascii="Times New Roman" w:hAnsi="Times New Roman" w:cs="Times New Roman"/>
          <w:spacing w:val="22"/>
          <w:w w:val="105"/>
          <w:sz w:val="20"/>
          <w:szCs w:val="20"/>
        </w:rPr>
        <w:t xml:space="preserve"> </w:t>
      </w:r>
      <w:r w:rsidRPr="000E6385">
        <w:rPr>
          <w:rFonts w:ascii="Times New Roman" w:hAnsi="Times New Roman" w:cs="Times New Roman"/>
          <w:w w:val="105"/>
          <w:sz w:val="20"/>
          <w:szCs w:val="20"/>
        </w:rPr>
        <w:t>and</w:t>
      </w:r>
      <w:r w:rsidRPr="000E6385">
        <w:rPr>
          <w:rFonts w:ascii="Times New Roman" w:hAnsi="Times New Roman" w:cs="Times New Roman"/>
          <w:spacing w:val="27"/>
          <w:w w:val="105"/>
          <w:sz w:val="20"/>
          <w:szCs w:val="20"/>
        </w:rPr>
        <w:t xml:space="preserve"> </w:t>
      </w:r>
      <w:r w:rsidRPr="000E6385">
        <w:rPr>
          <w:rFonts w:ascii="Times New Roman" w:hAnsi="Times New Roman" w:cs="Times New Roman"/>
          <w:w w:val="105"/>
          <w:sz w:val="20"/>
          <w:szCs w:val="20"/>
        </w:rPr>
        <w:t>Development.</w:t>
      </w:r>
      <w:r w:rsidRPr="000E6385">
        <w:rPr>
          <w:rFonts w:ascii="Times New Roman" w:hAnsi="Times New Roman" w:cs="Times New Roman"/>
          <w:spacing w:val="28"/>
          <w:w w:val="105"/>
          <w:sz w:val="20"/>
          <w:szCs w:val="20"/>
        </w:rPr>
        <w:t xml:space="preserve"> </w:t>
      </w:r>
      <w:r w:rsidRPr="000E6385">
        <w:rPr>
          <w:rFonts w:ascii="Times New Roman" w:hAnsi="Times New Roman" w:cs="Times New Roman"/>
          <w:w w:val="105"/>
          <w:sz w:val="20"/>
          <w:szCs w:val="20"/>
        </w:rPr>
        <w:t>Sinauer</w:t>
      </w:r>
      <w:r w:rsidRPr="000E6385">
        <w:rPr>
          <w:rFonts w:ascii="Times New Roman" w:hAnsi="Times New Roman" w:cs="Times New Roman"/>
          <w:spacing w:val="-50"/>
          <w:w w:val="105"/>
          <w:sz w:val="20"/>
          <w:szCs w:val="20"/>
        </w:rPr>
        <w:t xml:space="preserve"> </w:t>
      </w:r>
      <w:r w:rsidRPr="000E6385">
        <w:rPr>
          <w:rFonts w:ascii="Times New Roman" w:hAnsi="Times New Roman" w:cs="Times New Roman"/>
          <w:w w:val="105"/>
          <w:sz w:val="20"/>
          <w:szCs w:val="20"/>
        </w:rPr>
        <w:t>Associates</w:t>
      </w:r>
      <w:r w:rsidRPr="000E6385">
        <w:rPr>
          <w:rFonts w:ascii="Times New Roman" w:hAnsi="Times New Roman" w:cs="Times New Roman"/>
          <w:spacing w:val="-2"/>
          <w:w w:val="105"/>
          <w:sz w:val="20"/>
          <w:szCs w:val="20"/>
        </w:rPr>
        <w:t xml:space="preserve"> </w:t>
      </w:r>
      <w:r w:rsidRPr="000E6385">
        <w:rPr>
          <w:rFonts w:ascii="Times New Roman" w:hAnsi="Times New Roman" w:cs="Times New Roman"/>
          <w:w w:val="105"/>
          <w:sz w:val="20"/>
          <w:szCs w:val="20"/>
        </w:rPr>
        <w:t>Inc. USA.</w:t>
      </w:r>
      <w:r w:rsidRPr="000E6385">
        <w:rPr>
          <w:rFonts w:ascii="Times New Roman" w:hAnsi="Times New Roman" w:cs="Times New Roman"/>
          <w:spacing w:val="-2"/>
          <w:w w:val="105"/>
          <w:sz w:val="20"/>
          <w:szCs w:val="20"/>
        </w:rPr>
        <w:t xml:space="preserve"> </w:t>
      </w:r>
      <w:r w:rsidRPr="000E6385">
        <w:rPr>
          <w:rFonts w:ascii="Times New Roman" w:hAnsi="Times New Roman" w:cs="Times New Roman"/>
          <w:w w:val="105"/>
          <w:sz w:val="20"/>
          <w:szCs w:val="20"/>
        </w:rPr>
        <w:t>6th</w:t>
      </w:r>
      <w:r w:rsidRPr="000E6385">
        <w:rPr>
          <w:rFonts w:ascii="Times New Roman" w:hAnsi="Times New Roman" w:cs="Times New Roman"/>
          <w:spacing w:val="-2"/>
          <w:w w:val="105"/>
          <w:sz w:val="20"/>
          <w:szCs w:val="20"/>
        </w:rPr>
        <w:t xml:space="preserve"> </w:t>
      </w:r>
      <w:r w:rsidRPr="000E6385">
        <w:rPr>
          <w:rFonts w:ascii="Times New Roman" w:hAnsi="Times New Roman" w:cs="Times New Roman"/>
          <w:w w:val="105"/>
          <w:sz w:val="20"/>
          <w:szCs w:val="20"/>
        </w:rPr>
        <w:t>edition.</w:t>
      </w:r>
    </w:p>
    <w:p w14:paraId="44839E7F" w14:textId="77777777" w:rsidR="000E6385" w:rsidRPr="000E6385" w:rsidRDefault="000E6385" w:rsidP="00C97343">
      <w:pPr>
        <w:pStyle w:val="ListParagraph"/>
        <w:widowControl w:val="0"/>
        <w:numPr>
          <w:ilvl w:val="0"/>
          <w:numId w:val="136"/>
        </w:numPr>
        <w:tabs>
          <w:tab w:val="left" w:pos="560"/>
        </w:tabs>
        <w:autoSpaceDE w:val="0"/>
        <w:autoSpaceDN w:val="0"/>
        <w:spacing w:line="240" w:lineRule="auto"/>
        <w:ind w:right="245"/>
        <w:jc w:val="both"/>
        <w:rPr>
          <w:rFonts w:ascii="Times New Roman" w:hAnsi="Times New Roman" w:cs="Times New Roman"/>
          <w:sz w:val="20"/>
          <w:szCs w:val="20"/>
        </w:rPr>
      </w:pPr>
      <w:r w:rsidRPr="000E6385">
        <w:rPr>
          <w:rFonts w:ascii="Times New Roman" w:hAnsi="Times New Roman" w:cs="Times New Roman"/>
          <w:w w:val="105"/>
          <w:sz w:val="20"/>
          <w:szCs w:val="20"/>
        </w:rPr>
        <w:t>Hopkins,</w:t>
      </w:r>
      <w:r w:rsidRPr="000E6385">
        <w:rPr>
          <w:rFonts w:ascii="Times New Roman" w:hAnsi="Times New Roman" w:cs="Times New Roman"/>
          <w:spacing w:val="22"/>
          <w:w w:val="105"/>
          <w:sz w:val="20"/>
          <w:szCs w:val="20"/>
        </w:rPr>
        <w:t xml:space="preserve"> </w:t>
      </w:r>
      <w:r w:rsidRPr="000E6385">
        <w:rPr>
          <w:rFonts w:ascii="Times New Roman" w:hAnsi="Times New Roman" w:cs="Times New Roman"/>
          <w:w w:val="105"/>
          <w:sz w:val="20"/>
          <w:szCs w:val="20"/>
        </w:rPr>
        <w:t>W.G.,</w:t>
      </w:r>
      <w:r w:rsidRPr="000E6385">
        <w:rPr>
          <w:rFonts w:ascii="Times New Roman" w:hAnsi="Times New Roman" w:cs="Times New Roman"/>
          <w:spacing w:val="20"/>
          <w:w w:val="105"/>
          <w:sz w:val="20"/>
          <w:szCs w:val="20"/>
        </w:rPr>
        <w:t xml:space="preserve"> </w:t>
      </w:r>
      <w:r w:rsidRPr="000E6385">
        <w:rPr>
          <w:rFonts w:ascii="Times New Roman" w:hAnsi="Times New Roman" w:cs="Times New Roman"/>
          <w:w w:val="105"/>
          <w:sz w:val="20"/>
          <w:szCs w:val="20"/>
        </w:rPr>
        <w:t>Huner,</w:t>
      </w:r>
      <w:r w:rsidRPr="000E6385">
        <w:rPr>
          <w:rFonts w:ascii="Times New Roman" w:hAnsi="Times New Roman" w:cs="Times New Roman"/>
          <w:spacing w:val="21"/>
          <w:w w:val="105"/>
          <w:sz w:val="20"/>
          <w:szCs w:val="20"/>
        </w:rPr>
        <w:t xml:space="preserve"> </w:t>
      </w:r>
      <w:r w:rsidRPr="000E6385">
        <w:rPr>
          <w:rFonts w:ascii="Times New Roman" w:hAnsi="Times New Roman" w:cs="Times New Roman"/>
          <w:w w:val="105"/>
          <w:sz w:val="20"/>
          <w:szCs w:val="20"/>
        </w:rPr>
        <w:t>N.P.,</w:t>
      </w:r>
      <w:r w:rsidRPr="000E6385">
        <w:rPr>
          <w:rFonts w:ascii="Times New Roman" w:hAnsi="Times New Roman" w:cs="Times New Roman"/>
          <w:spacing w:val="22"/>
          <w:w w:val="105"/>
          <w:sz w:val="20"/>
          <w:szCs w:val="20"/>
        </w:rPr>
        <w:t xml:space="preserve"> </w:t>
      </w:r>
      <w:r w:rsidRPr="000E6385">
        <w:rPr>
          <w:rFonts w:ascii="Times New Roman" w:hAnsi="Times New Roman" w:cs="Times New Roman"/>
          <w:w w:val="105"/>
          <w:sz w:val="20"/>
          <w:szCs w:val="20"/>
        </w:rPr>
        <w:t>(2009).</w:t>
      </w:r>
      <w:r w:rsidRPr="000E6385">
        <w:rPr>
          <w:rFonts w:ascii="Times New Roman" w:hAnsi="Times New Roman" w:cs="Times New Roman"/>
          <w:spacing w:val="21"/>
          <w:w w:val="105"/>
          <w:sz w:val="20"/>
          <w:szCs w:val="20"/>
        </w:rPr>
        <w:t xml:space="preserve"> </w:t>
      </w:r>
      <w:r w:rsidRPr="000E6385">
        <w:rPr>
          <w:rFonts w:ascii="Times New Roman" w:hAnsi="Times New Roman" w:cs="Times New Roman"/>
          <w:w w:val="105"/>
          <w:sz w:val="20"/>
          <w:szCs w:val="20"/>
        </w:rPr>
        <w:t>Introduction</w:t>
      </w:r>
      <w:r w:rsidRPr="000E6385">
        <w:rPr>
          <w:rFonts w:ascii="Times New Roman" w:hAnsi="Times New Roman" w:cs="Times New Roman"/>
          <w:spacing w:val="20"/>
          <w:w w:val="105"/>
          <w:sz w:val="20"/>
          <w:szCs w:val="20"/>
        </w:rPr>
        <w:t xml:space="preserve"> </w:t>
      </w:r>
      <w:r w:rsidRPr="000E6385">
        <w:rPr>
          <w:rFonts w:ascii="Times New Roman" w:hAnsi="Times New Roman" w:cs="Times New Roman"/>
          <w:w w:val="105"/>
          <w:sz w:val="20"/>
          <w:szCs w:val="20"/>
        </w:rPr>
        <w:t>to</w:t>
      </w:r>
      <w:r w:rsidRPr="000E6385">
        <w:rPr>
          <w:rFonts w:ascii="Times New Roman" w:hAnsi="Times New Roman" w:cs="Times New Roman"/>
          <w:spacing w:val="21"/>
          <w:w w:val="105"/>
          <w:sz w:val="20"/>
          <w:szCs w:val="20"/>
        </w:rPr>
        <w:t xml:space="preserve"> </w:t>
      </w:r>
      <w:r w:rsidRPr="000E6385">
        <w:rPr>
          <w:rFonts w:ascii="Times New Roman" w:hAnsi="Times New Roman" w:cs="Times New Roman"/>
          <w:w w:val="105"/>
          <w:sz w:val="20"/>
          <w:szCs w:val="20"/>
        </w:rPr>
        <w:t>Plant</w:t>
      </w:r>
      <w:r w:rsidRPr="000E6385">
        <w:rPr>
          <w:rFonts w:ascii="Times New Roman" w:hAnsi="Times New Roman" w:cs="Times New Roman"/>
          <w:spacing w:val="20"/>
          <w:w w:val="105"/>
          <w:sz w:val="20"/>
          <w:szCs w:val="20"/>
        </w:rPr>
        <w:t xml:space="preserve"> </w:t>
      </w:r>
      <w:r w:rsidRPr="000E6385">
        <w:rPr>
          <w:rFonts w:ascii="Times New Roman" w:hAnsi="Times New Roman" w:cs="Times New Roman"/>
          <w:w w:val="105"/>
          <w:sz w:val="20"/>
          <w:szCs w:val="20"/>
        </w:rPr>
        <w:t>Physiology.</w:t>
      </w:r>
      <w:r w:rsidRPr="000E6385">
        <w:rPr>
          <w:rFonts w:ascii="Times New Roman" w:hAnsi="Times New Roman" w:cs="Times New Roman"/>
          <w:spacing w:val="23"/>
          <w:w w:val="105"/>
          <w:sz w:val="20"/>
          <w:szCs w:val="20"/>
        </w:rPr>
        <w:t xml:space="preserve"> </w:t>
      </w:r>
      <w:r w:rsidRPr="000E6385">
        <w:rPr>
          <w:rFonts w:ascii="Times New Roman" w:hAnsi="Times New Roman" w:cs="Times New Roman"/>
          <w:w w:val="105"/>
          <w:sz w:val="20"/>
          <w:szCs w:val="20"/>
        </w:rPr>
        <w:t>John</w:t>
      </w:r>
      <w:r w:rsidRPr="000E6385">
        <w:rPr>
          <w:rFonts w:ascii="Times New Roman" w:hAnsi="Times New Roman" w:cs="Times New Roman"/>
          <w:spacing w:val="22"/>
          <w:w w:val="105"/>
          <w:sz w:val="20"/>
          <w:szCs w:val="20"/>
        </w:rPr>
        <w:t xml:space="preserve"> </w:t>
      </w:r>
      <w:r w:rsidRPr="000E6385">
        <w:rPr>
          <w:rFonts w:ascii="Times New Roman" w:hAnsi="Times New Roman" w:cs="Times New Roman"/>
          <w:w w:val="105"/>
          <w:sz w:val="20"/>
          <w:szCs w:val="20"/>
        </w:rPr>
        <w:t>Wiley</w:t>
      </w:r>
      <w:r w:rsidRPr="000E6385">
        <w:rPr>
          <w:rFonts w:ascii="Times New Roman" w:hAnsi="Times New Roman" w:cs="Times New Roman"/>
          <w:spacing w:val="21"/>
          <w:w w:val="105"/>
          <w:sz w:val="20"/>
          <w:szCs w:val="20"/>
        </w:rPr>
        <w:t xml:space="preserve"> </w:t>
      </w:r>
      <w:r w:rsidRPr="000E6385">
        <w:rPr>
          <w:rFonts w:ascii="Times New Roman" w:hAnsi="Times New Roman" w:cs="Times New Roman"/>
          <w:w w:val="105"/>
          <w:sz w:val="20"/>
          <w:szCs w:val="20"/>
        </w:rPr>
        <w:t>&amp;</w:t>
      </w:r>
      <w:r w:rsidRPr="000E6385">
        <w:rPr>
          <w:rFonts w:ascii="Times New Roman" w:hAnsi="Times New Roman" w:cs="Times New Roman"/>
          <w:spacing w:val="21"/>
          <w:w w:val="105"/>
          <w:sz w:val="20"/>
          <w:szCs w:val="20"/>
        </w:rPr>
        <w:t xml:space="preserve"> </w:t>
      </w:r>
      <w:r w:rsidRPr="000E6385">
        <w:rPr>
          <w:rFonts w:ascii="Times New Roman" w:hAnsi="Times New Roman" w:cs="Times New Roman"/>
          <w:w w:val="105"/>
          <w:sz w:val="20"/>
          <w:szCs w:val="20"/>
        </w:rPr>
        <w:t>Sons,</w:t>
      </w:r>
      <w:r w:rsidRPr="000E6385">
        <w:rPr>
          <w:rFonts w:ascii="Times New Roman" w:hAnsi="Times New Roman" w:cs="Times New Roman"/>
          <w:spacing w:val="22"/>
          <w:w w:val="105"/>
          <w:sz w:val="20"/>
          <w:szCs w:val="20"/>
        </w:rPr>
        <w:t xml:space="preserve"> </w:t>
      </w:r>
      <w:r w:rsidRPr="000E6385">
        <w:rPr>
          <w:rFonts w:ascii="Times New Roman" w:hAnsi="Times New Roman" w:cs="Times New Roman"/>
          <w:w w:val="105"/>
          <w:sz w:val="20"/>
          <w:szCs w:val="20"/>
        </w:rPr>
        <w:t>U.S.A.</w:t>
      </w:r>
      <w:r w:rsidRPr="000E6385">
        <w:rPr>
          <w:rFonts w:ascii="Times New Roman" w:hAnsi="Times New Roman" w:cs="Times New Roman"/>
          <w:spacing w:val="19"/>
          <w:w w:val="105"/>
          <w:sz w:val="20"/>
          <w:szCs w:val="20"/>
        </w:rPr>
        <w:t xml:space="preserve"> </w:t>
      </w:r>
      <w:r w:rsidRPr="000E6385">
        <w:rPr>
          <w:rFonts w:ascii="Times New Roman" w:hAnsi="Times New Roman" w:cs="Times New Roman"/>
          <w:w w:val="105"/>
          <w:sz w:val="20"/>
          <w:szCs w:val="20"/>
        </w:rPr>
        <w:t>4th</w:t>
      </w:r>
      <w:r w:rsidRPr="000E6385">
        <w:rPr>
          <w:rFonts w:ascii="Times New Roman" w:hAnsi="Times New Roman" w:cs="Times New Roman"/>
          <w:spacing w:val="-49"/>
          <w:w w:val="105"/>
          <w:sz w:val="20"/>
          <w:szCs w:val="20"/>
        </w:rPr>
        <w:t xml:space="preserve"> </w:t>
      </w:r>
      <w:r w:rsidRPr="000E6385">
        <w:rPr>
          <w:rFonts w:ascii="Times New Roman" w:hAnsi="Times New Roman" w:cs="Times New Roman"/>
          <w:w w:val="105"/>
          <w:sz w:val="20"/>
          <w:szCs w:val="20"/>
        </w:rPr>
        <w:t>Edition.</w:t>
      </w:r>
    </w:p>
    <w:p w14:paraId="08643506" w14:textId="77777777" w:rsidR="000E6385" w:rsidRPr="000E6385" w:rsidRDefault="000E6385" w:rsidP="00C97343">
      <w:pPr>
        <w:pStyle w:val="ListParagraph"/>
        <w:widowControl w:val="0"/>
        <w:numPr>
          <w:ilvl w:val="0"/>
          <w:numId w:val="136"/>
        </w:numPr>
        <w:tabs>
          <w:tab w:val="left" w:pos="560"/>
        </w:tabs>
        <w:autoSpaceDE w:val="0"/>
        <w:autoSpaceDN w:val="0"/>
        <w:spacing w:after="0" w:line="240" w:lineRule="auto"/>
        <w:ind w:right="243"/>
        <w:jc w:val="both"/>
        <w:rPr>
          <w:rFonts w:ascii="Times New Roman" w:hAnsi="Times New Roman" w:cs="Times New Roman"/>
          <w:sz w:val="20"/>
          <w:szCs w:val="20"/>
        </w:rPr>
      </w:pPr>
      <w:r w:rsidRPr="000E6385">
        <w:rPr>
          <w:rFonts w:ascii="Times New Roman" w:hAnsi="Times New Roman" w:cs="Times New Roman"/>
          <w:w w:val="105"/>
          <w:sz w:val="20"/>
          <w:szCs w:val="20"/>
        </w:rPr>
        <w:t>Bajracharya,</w:t>
      </w:r>
      <w:r w:rsidRPr="000E6385">
        <w:rPr>
          <w:rFonts w:ascii="Times New Roman" w:hAnsi="Times New Roman" w:cs="Times New Roman"/>
          <w:spacing w:val="40"/>
          <w:w w:val="105"/>
          <w:sz w:val="20"/>
          <w:szCs w:val="20"/>
        </w:rPr>
        <w:t xml:space="preserve"> </w:t>
      </w:r>
      <w:r w:rsidRPr="000E6385">
        <w:rPr>
          <w:rFonts w:ascii="Times New Roman" w:hAnsi="Times New Roman" w:cs="Times New Roman"/>
          <w:w w:val="105"/>
          <w:sz w:val="20"/>
          <w:szCs w:val="20"/>
        </w:rPr>
        <w:t>D.,</w:t>
      </w:r>
      <w:r w:rsidRPr="000E6385">
        <w:rPr>
          <w:rFonts w:ascii="Times New Roman" w:hAnsi="Times New Roman" w:cs="Times New Roman"/>
          <w:spacing w:val="45"/>
          <w:w w:val="105"/>
          <w:sz w:val="20"/>
          <w:szCs w:val="20"/>
        </w:rPr>
        <w:t xml:space="preserve"> </w:t>
      </w:r>
      <w:r w:rsidRPr="000E6385">
        <w:rPr>
          <w:rFonts w:ascii="Times New Roman" w:hAnsi="Times New Roman" w:cs="Times New Roman"/>
          <w:w w:val="105"/>
          <w:sz w:val="20"/>
          <w:szCs w:val="20"/>
        </w:rPr>
        <w:t>(1999).</w:t>
      </w:r>
      <w:r w:rsidRPr="000E6385">
        <w:rPr>
          <w:rFonts w:ascii="Times New Roman" w:hAnsi="Times New Roman" w:cs="Times New Roman"/>
          <w:spacing w:val="43"/>
          <w:w w:val="105"/>
          <w:sz w:val="20"/>
          <w:szCs w:val="20"/>
        </w:rPr>
        <w:t xml:space="preserve"> </w:t>
      </w:r>
      <w:r w:rsidRPr="000E6385">
        <w:rPr>
          <w:rFonts w:ascii="Times New Roman" w:hAnsi="Times New Roman" w:cs="Times New Roman"/>
          <w:w w:val="105"/>
          <w:sz w:val="20"/>
          <w:szCs w:val="20"/>
        </w:rPr>
        <w:t>Experiments</w:t>
      </w:r>
      <w:r w:rsidRPr="000E6385">
        <w:rPr>
          <w:rFonts w:ascii="Times New Roman" w:hAnsi="Times New Roman" w:cs="Times New Roman"/>
          <w:spacing w:val="44"/>
          <w:w w:val="105"/>
          <w:sz w:val="20"/>
          <w:szCs w:val="20"/>
        </w:rPr>
        <w:t xml:space="preserve"> </w:t>
      </w:r>
      <w:r w:rsidRPr="000E6385">
        <w:rPr>
          <w:rFonts w:ascii="Times New Roman" w:hAnsi="Times New Roman" w:cs="Times New Roman"/>
          <w:w w:val="105"/>
          <w:sz w:val="20"/>
          <w:szCs w:val="20"/>
        </w:rPr>
        <w:t>in</w:t>
      </w:r>
      <w:r w:rsidRPr="000E6385">
        <w:rPr>
          <w:rFonts w:ascii="Times New Roman" w:hAnsi="Times New Roman" w:cs="Times New Roman"/>
          <w:spacing w:val="43"/>
          <w:w w:val="105"/>
          <w:sz w:val="20"/>
          <w:szCs w:val="20"/>
        </w:rPr>
        <w:t xml:space="preserve"> </w:t>
      </w:r>
      <w:r w:rsidRPr="000E6385">
        <w:rPr>
          <w:rFonts w:ascii="Times New Roman" w:hAnsi="Times New Roman" w:cs="Times New Roman"/>
          <w:w w:val="105"/>
          <w:sz w:val="20"/>
          <w:szCs w:val="20"/>
        </w:rPr>
        <w:t>Plant</w:t>
      </w:r>
      <w:r w:rsidRPr="000E6385">
        <w:rPr>
          <w:rFonts w:ascii="Times New Roman" w:hAnsi="Times New Roman" w:cs="Times New Roman"/>
          <w:spacing w:val="44"/>
          <w:w w:val="105"/>
          <w:sz w:val="20"/>
          <w:szCs w:val="20"/>
        </w:rPr>
        <w:t xml:space="preserve"> </w:t>
      </w:r>
      <w:r w:rsidRPr="000E6385">
        <w:rPr>
          <w:rFonts w:ascii="Times New Roman" w:hAnsi="Times New Roman" w:cs="Times New Roman"/>
          <w:w w:val="105"/>
          <w:sz w:val="20"/>
          <w:szCs w:val="20"/>
        </w:rPr>
        <w:t>Physiology-</w:t>
      </w:r>
      <w:r w:rsidRPr="000E6385">
        <w:rPr>
          <w:rFonts w:ascii="Times New Roman" w:hAnsi="Times New Roman" w:cs="Times New Roman"/>
          <w:spacing w:val="45"/>
          <w:w w:val="105"/>
          <w:sz w:val="20"/>
          <w:szCs w:val="20"/>
        </w:rPr>
        <w:t xml:space="preserve"> </w:t>
      </w:r>
      <w:r w:rsidRPr="000E6385">
        <w:rPr>
          <w:rFonts w:ascii="Times New Roman" w:hAnsi="Times New Roman" w:cs="Times New Roman"/>
          <w:w w:val="105"/>
          <w:sz w:val="20"/>
          <w:szCs w:val="20"/>
        </w:rPr>
        <w:t>A</w:t>
      </w:r>
      <w:r w:rsidRPr="000E6385">
        <w:rPr>
          <w:rFonts w:ascii="Times New Roman" w:hAnsi="Times New Roman" w:cs="Times New Roman"/>
          <w:spacing w:val="44"/>
          <w:w w:val="105"/>
          <w:sz w:val="20"/>
          <w:szCs w:val="20"/>
        </w:rPr>
        <w:t xml:space="preserve"> </w:t>
      </w:r>
      <w:r w:rsidRPr="000E6385">
        <w:rPr>
          <w:rFonts w:ascii="Times New Roman" w:hAnsi="Times New Roman" w:cs="Times New Roman"/>
          <w:w w:val="105"/>
          <w:sz w:val="20"/>
          <w:szCs w:val="20"/>
        </w:rPr>
        <w:t>Laboratory</w:t>
      </w:r>
      <w:r w:rsidRPr="000E6385">
        <w:rPr>
          <w:rFonts w:ascii="Times New Roman" w:hAnsi="Times New Roman" w:cs="Times New Roman"/>
          <w:spacing w:val="39"/>
          <w:w w:val="105"/>
          <w:sz w:val="20"/>
          <w:szCs w:val="20"/>
        </w:rPr>
        <w:t xml:space="preserve"> </w:t>
      </w:r>
      <w:r w:rsidRPr="000E6385">
        <w:rPr>
          <w:rFonts w:ascii="Times New Roman" w:hAnsi="Times New Roman" w:cs="Times New Roman"/>
          <w:w w:val="105"/>
          <w:sz w:val="20"/>
          <w:szCs w:val="20"/>
        </w:rPr>
        <w:t>Manual.</w:t>
      </w:r>
      <w:r w:rsidRPr="000E6385">
        <w:rPr>
          <w:rFonts w:ascii="Times New Roman" w:hAnsi="Times New Roman" w:cs="Times New Roman"/>
          <w:spacing w:val="45"/>
          <w:w w:val="105"/>
          <w:sz w:val="20"/>
          <w:szCs w:val="20"/>
        </w:rPr>
        <w:t xml:space="preserve"> </w:t>
      </w:r>
      <w:r w:rsidRPr="000E6385">
        <w:rPr>
          <w:rFonts w:ascii="Times New Roman" w:hAnsi="Times New Roman" w:cs="Times New Roman"/>
          <w:w w:val="105"/>
          <w:sz w:val="20"/>
          <w:szCs w:val="20"/>
        </w:rPr>
        <w:t>Narosa</w:t>
      </w:r>
      <w:r w:rsidRPr="000E6385">
        <w:rPr>
          <w:rFonts w:ascii="Times New Roman" w:hAnsi="Times New Roman" w:cs="Times New Roman"/>
          <w:spacing w:val="46"/>
          <w:w w:val="105"/>
          <w:sz w:val="20"/>
          <w:szCs w:val="20"/>
        </w:rPr>
        <w:t xml:space="preserve"> </w:t>
      </w:r>
      <w:r w:rsidRPr="000E6385">
        <w:rPr>
          <w:rFonts w:ascii="Times New Roman" w:hAnsi="Times New Roman" w:cs="Times New Roman"/>
          <w:w w:val="105"/>
          <w:sz w:val="20"/>
          <w:szCs w:val="20"/>
        </w:rPr>
        <w:t>Publishing</w:t>
      </w:r>
      <w:r w:rsidRPr="000E6385">
        <w:rPr>
          <w:rFonts w:ascii="Times New Roman" w:hAnsi="Times New Roman" w:cs="Times New Roman"/>
          <w:spacing w:val="-49"/>
          <w:w w:val="105"/>
          <w:sz w:val="20"/>
          <w:szCs w:val="20"/>
        </w:rPr>
        <w:t xml:space="preserve"> </w:t>
      </w:r>
      <w:r w:rsidRPr="000E6385">
        <w:rPr>
          <w:rFonts w:ascii="Times New Roman" w:hAnsi="Times New Roman" w:cs="Times New Roman"/>
          <w:w w:val="105"/>
          <w:sz w:val="20"/>
          <w:szCs w:val="20"/>
        </w:rPr>
        <w:t>House,</w:t>
      </w:r>
      <w:r w:rsidRPr="000E6385">
        <w:rPr>
          <w:rFonts w:ascii="Times New Roman" w:hAnsi="Times New Roman" w:cs="Times New Roman"/>
          <w:spacing w:val="-2"/>
          <w:w w:val="105"/>
          <w:sz w:val="20"/>
          <w:szCs w:val="20"/>
        </w:rPr>
        <w:t xml:space="preserve"> </w:t>
      </w:r>
      <w:r w:rsidRPr="000E6385">
        <w:rPr>
          <w:rFonts w:ascii="Times New Roman" w:hAnsi="Times New Roman" w:cs="Times New Roman"/>
          <w:w w:val="105"/>
          <w:sz w:val="20"/>
          <w:szCs w:val="20"/>
        </w:rPr>
        <w:t>New</w:t>
      </w:r>
      <w:r w:rsidRPr="000E6385">
        <w:rPr>
          <w:rFonts w:ascii="Times New Roman" w:hAnsi="Times New Roman" w:cs="Times New Roman"/>
          <w:spacing w:val="-2"/>
          <w:w w:val="105"/>
          <w:sz w:val="20"/>
          <w:szCs w:val="20"/>
        </w:rPr>
        <w:t xml:space="preserve"> </w:t>
      </w:r>
      <w:r w:rsidRPr="000E6385">
        <w:rPr>
          <w:rFonts w:ascii="Times New Roman" w:hAnsi="Times New Roman" w:cs="Times New Roman"/>
          <w:w w:val="105"/>
          <w:sz w:val="20"/>
          <w:szCs w:val="20"/>
        </w:rPr>
        <w:t>Delhi.</w:t>
      </w:r>
    </w:p>
    <w:p w14:paraId="51479413" w14:textId="117DBC9F" w:rsidR="00DA3250" w:rsidRPr="007637F0" w:rsidRDefault="00FE6A67" w:rsidP="00FE6A67">
      <w:pPr>
        <w:widowControl w:val="0"/>
        <w:autoSpaceDE w:val="0"/>
        <w:autoSpaceDN w:val="0"/>
        <w:adjustRightInd w:val="0"/>
        <w:spacing w:line="240" w:lineRule="auto"/>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41B9751E" w14:textId="2F73E4BA" w:rsidR="00DA3250" w:rsidRPr="007637F0" w:rsidRDefault="00DA3250" w:rsidP="00DA3250">
      <w:pPr>
        <w:spacing w:after="160" w:line="259" w:lineRule="auto"/>
        <w:rPr>
          <w:rFonts w:ascii="Times New Roman" w:hAnsi="Times New Roman" w:cs="Times New Roman"/>
          <w:b/>
          <w:bCs/>
          <w:color w:val="000000"/>
          <w:sz w:val="24"/>
          <w:szCs w:val="28"/>
        </w:rPr>
      </w:pPr>
    </w:p>
    <w:sectPr w:rsidR="00DA3250" w:rsidRPr="007637F0" w:rsidSect="004944A2">
      <w:headerReference w:type="default" r:id="rId24"/>
      <w:pgSz w:w="11907" w:h="16840" w:code="9"/>
      <w:pgMar w:top="1247" w:right="794" w:bottom="1077" w:left="136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677E1" w14:textId="77777777" w:rsidR="00D04CEB" w:rsidRDefault="00D04CEB" w:rsidP="00BE6809">
      <w:pPr>
        <w:spacing w:after="0" w:line="240" w:lineRule="auto"/>
      </w:pPr>
      <w:r>
        <w:separator/>
      </w:r>
    </w:p>
  </w:endnote>
  <w:endnote w:type="continuationSeparator" w:id="0">
    <w:p w14:paraId="5DFDAB79" w14:textId="77777777" w:rsidR="00D04CEB" w:rsidRDefault="00D04CEB" w:rsidP="00BE6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47DA1" w14:textId="642341F7" w:rsidR="00D04CEB" w:rsidRPr="00E56AB6" w:rsidRDefault="00F32B2D">
    <w:pPr>
      <w:pStyle w:val="Footer"/>
      <w:rPr>
        <w:rFonts w:ascii="Times New Roman" w:hAnsi="Times New Roman" w:cs="Times New Roman"/>
        <w:sz w:val="20"/>
      </w:rPr>
    </w:pPr>
    <w:r>
      <w:rPr>
        <w:rFonts w:ascii="Times New Roman" w:hAnsi="Times New Roman" w:cs="Times New Roman"/>
        <w:sz w:val="20"/>
      </w:rPr>
      <w:t xml:space="preserve">Upgraded &amp; </w:t>
    </w:r>
    <w:sdt>
      <w:sdtPr>
        <w:rPr>
          <w:rFonts w:ascii="Times New Roman" w:hAnsi="Times New Roman" w:cs="Times New Roman"/>
          <w:sz w:val="20"/>
        </w:rPr>
        <w:id w:val="2082557477"/>
        <w:docPartObj>
          <w:docPartGallery w:val="Page Numbers (Bottom of Page)"/>
          <w:docPartUnique/>
        </w:docPartObj>
      </w:sdtPr>
      <w:sdtEndPr/>
      <w:sdtContent>
        <w:r w:rsidRPr="00B51C35">
          <w:rPr>
            <w:rFonts w:ascii="Times New Roman" w:hAnsi="Times New Roman" w:cs="Times New Roman"/>
            <w:sz w:val="20"/>
          </w:rPr>
          <w:t xml:space="preserve">Implemented </w:t>
        </w:r>
        <w:r>
          <w:rPr>
            <w:rFonts w:ascii="Times New Roman" w:hAnsi="Times New Roman" w:cs="Times New Roman"/>
            <w:sz w:val="20"/>
          </w:rPr>
          <w:t xml:space="preserve">from </w:t>
        </w:r>
        <w:r w:rsidRPr="001E35B4">
          <w:rPr>
            <w:rFonts w:ascii="Times New Roman" w:hAnsi="Times New Roman" w:cs="Times New Roman"/>
            <w:sz w:val="20"/>
          </w:rPr>
          <w:t>3</w:t>
        </w:r>
        <w:r w:rsidRPr="001E35B4">
          <w:rPr>
            <w:rFonts w:ascii="Times New Roman" w:hAnsi="Times New Roman" w:cs="Times New Roman"/>
            <w:sz w:val="20"/>
            <w:vertAlign w:val="superscript"/>
          </w:rPr>
          <w:t>rd</w:t>
        </w:r>
        <w:r>
          <w:rPr>
            <w:rFonts w:ascii="Times New Roman" w:hAnsi="Times New Roman" w:cs="Times New Roman"/>
            <w:sz w:val="20"/>
          </w:rPr>
          <w:t xml:space="preserve"> </w:t>
        </w:r>
        <w:r w:rsidRPr="001E35B4">
          <w:rPr>
            <w:rFonts w:ascii="Times New Roman" w:hAnsi="Times New Roman" w:cs="Times New Roman"/>
            <w:sz w:val="20"/>
          </w:rPr>
          <w:t>Sem</w:t>
        </w:r>
        <w:r>
          <w:rPr>
            <w:rFonts w:ascii="Times New Roman" w:hAnsi="Times New Roman" w:cs="Times New Roman"/>
            <w:sz w:val="20"/>
          </w:rPr>
          <w:t>.</w:t>
        </w:r>
        <w:r w:rsidRPr="001E35B4">
          <w:rPr>
            <w:rFonts w:ascii="Times New Roman" w:hAnsi="Times New Roman" w:cs="Times New Roman"/>
            <w:sz w:val="20"/>
          </w:rPr>
          <w:t xml:space="preserve"> of </w:t>
        </w:r>
        <w:r w:rsidRPr="00E56AB6">
          <w:rPr>
            <w:rFonts w:ascii="Times New Roman" w:hAnsi="Times New Roman" w:cs="Times New Roman"/>
            <w:sz w:val="20"/>
          </w:rPr>
          <w:t>Session 2022-26</w:t>
        </w:r>
      </w:sdtContent>
    </w:sdt>
    <w:r>
      <w:rPr>
        <w:rFonts w:ascii="Times New Roman" w:hAnsi="Times New Roman" w:cs="Times New Roman"/>
        <w:sz w:val="20"/>
      </w:rPr>
      <w:t xml:space="preserve"> &amp; 1</w:t>
    </w:r>
    <w:r w:rsidRPr="003B1040">
      <w:rPr>
        <w:rFonts w:ascii="Times New Roman" w:hAnsi="Times New Roman" w:cs="Times New Roman"/>
        <w:sz w:val="20"/>
        <w:vertAlign w:val="superscript"/>
      </w:rPr>
      <w:t>st</w:t>
    </w:r>
    <w:r>
      <w:rPr>
        <w:rFonts w:ascii="Times New Roman" w:hAnsi="Times New Roman" w:cs="Times New Roman"/>
        <w:sz w:val="20"/>
      </w:rPr>
      <w:t xml:space="preserve"> Sem. of </w:t>
    </w:r>
    <w:r w:rsidRPr="00787598">
      <w:rPr>
        <w:rFonts w:ascii="Times New Roman" w:hAnsi="Times New Roman" w:cs="Times New Roman"/>
        <w:sz w:val="20"/>
      </w:rPr>
      <w:t>Session 2023-27</w:t>
    </w:r>
    <w:r>
      <w:rPr>
        <w:rFonts w:ascii="Times New Roman" w:hAnsi="Times New Roman" w:cs="Times New Roman"/>
        <w:sz w:val="20"/>
      </w:rPr>
      <w:t xml:space="preserve"> Onwards</w:t>
    </w:r>
    <w:r w:rsidR="00D04CEB" w:rsidRPr="00E56AB6">
      <w:rPr>
        <w:rFonts w:ascii="Times New Roman" w:eastAsiaTheme="majorEastAsia" w:hAnsi="Times New Roman" w:cs="Times New Roman"/>
        <w:noProof/>
        <w:sz w:val="24"/>
        <w:szCs w:val="28"/>
        <w:lang w:val="en-IN" w:eastAsia="en-IN"/>
      </w:rPr>
      <w:t xml:space="preserve"> </w:t>
    </w:r>
    <w:r w:rsidR="00D04CEB" w:rsidRPr="00E56AB6">
      <w:rPr>
        <w:rFonts w:ascii="Times New Roman" w:eastAsiaTheme="majorEastAsia" w:hAnsi="Times New Roman" w:cs="Times New Roman"/>
        <w:noProof/>
        <w:sz w:val="24"/>
        <w:szCs w:val="28"/>
        <w:lang w:val="en-IN" w:eastAsia="en-IN"/>
      </w:rPr>
      <mc:AlternateContent>
        <mc:Choice Requires="wps">
          <w:drawing>
            <wp:anchor distT="0" distB="0" distL="114300" distR="114300" simplePos="0" relativeHeight="251657216" behindDoc="0" locked="0" layoutInCell="1" allowOverlap="1" wp14:anchorId="1C638447" wp14:editId="6701CDEF">
              <wp:simplePos x="0" y="0"/>
              <wp:positionH relativeFrom="rightMargin">
                <wp:posOffset>-185420</wp:posOffset>
              </wp:positionH>
              <wp:positionV relativeFrom="bottomMargin">
                <wp:posOffset>80010</wp:posOffset>
              </wp:positionV>
              <wp:extent cx="512445" cy="441325"/>
              <wp:effectExtent l="0" t="0" r="0" b="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348C701" w14:textId="1CD94A49" w:rsidR="00D04CEB" w:rsidRDefault="00D04CEB">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D76548" w:rsidRPr="00D76548">
                            <w:rPr>
                              <w:noProof/>
                              <w:sz w:val="28"/>
                              <w:szCs w:val="28"/>
                            </w:rPr>
                            <w:t>3</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384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34" type="#_x0000_t176" style="position:absolute;margin-left:-14.6pt;margin-top:6.3pt;width:40.35pt;height:34.7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qjyAIAANcFAAAOAAAAZHJzL2Uyb0RvYy54bWysVG1v0zAQ/o7Ef7D8PctLnbaJlk5d0yCk&#10;AZMGP8BNnMYisYPtLh2I/87Zabt2ExICWimyfb6757l7fNc3+65Fj0xpLkWGw6sAIyZKWXGxzfCX&#10;z4U3x0gbKiraSsEy/MQ0vlm8fXM99CmLZCPbiikEQYROhz7DjTF96vu6bFhH9ZXsmQBjLVVHDWzV&#10;1q8UHSB61/pREEz9QaqqV7JkWsNpPhrxwsWva1aaT3WtmUFthgGbcV/lvhv79RfXNN0q2je8PMCg&#10;f4Gio1xA0lOonBqKdoq/CtXxUkkta3NVys6Xdc1L5jgAmzB4weahoT1zXKA4uj+VSf+/sOXHx3uF&#10;eJXhCCNBO2hR0cqhbKgyKVq2hilBDUP3Y4lRZCs29DoFx4f+XlnOur+T5VeNhFw1VGzZUik5NIxW&#10;gDO09/0LB7vR4Io2wwdZQUK6M9IVb1+rzgaEsqC969HTqUdsb1AJh3EYERJjVIKJkHASxS4DTY/O&#10;vdLmHZMdsosM18AGYClz4nKg4jLSxzttLEKaHv0sACEL3rZOG624OICL4wngAVdrs8hcq38kQbKe&#10;r+fEI9F07ZEgz71lsSLetAhncT7JV6s8/GnzhiRteFUxYdMcZReSP2vr4QGMgjkJT8uWVzachaTV&#10;drNqFXqkIPt4NZ/ckkOVzq75lzBcEYDLC0pQ7uA2SrxiOp95pCCxl8yCuReEyW0yDUhC8uKS0h0X&#10;7N8poSHDSQzNdXR+y202sf/X3GjacZAuanmX4Xlgf/YSTa0s16Jya0N5O67PSmHhP5cC2n1stBOx&#10;1e2of7Pf7CGKFfNGVk8gZyVBbjBjYBrCopHqO0YDTJYM6287qhhG7XsBTyIJCbGjyG1IPItgo84t&#10;m3MLFSWEyrDBaFyuzDi+dr3i2wYyha5GQi7hGdXcqfkZ1eHxwfRwpA6Tzo6n87279TyPF78AAAD/&#10;/wMAUEsDBBQABgAIAAAAIQDVU/yW3AAAAAgBAAAPAAAAZHJzL2Rvd25yZXYueG1sTI/BTsMwEETv&#10;SPyDtZW4tU6CErUhToWoEFdaWs5uvCRR7XUUu034e5YTHFfzNPO22s7OihuOofekIF0lIJAab3pq&#10;FRw/XpdrECFqMtp6QgXfGGBb399VujR+oj3eDrEVXEKh1Aq6GIdSytB06HRY+QGJsy8/Oh35HFtp&#10;Rj1xubMyS5JCOt0TL3R6wJcOm8vh6hSciqnZtY/7z9P7Ub/J2W6GXR6VeljMz08gIs7xD4ZffVaH&#10;mp3O/komCKtgmW0yRjnIChAM5GkO4qxgnaUg60r+f6D+AQAA//8DAFBLAQItABQABgAIAAAAIQC2&#10;gziS/gAAAOEBAAATAAAAAAAAAAAAAAAAAAAAAABbQ29udGVudF9UeXBlc10ueG1sUEsBAi0AFAAG&#10;AAgAAAAhADj9If/WAAAAlAEAAAsAAAAAAAAAAAAAAAAALwEAAF9yZWxzLy5yZWxzUEsBAi0AFAAG&#10;AAgAAAAhAA9q6qPIAgAA1wUAAA4AAAAAAAAAAAAAAAAALgIAAGRycy9lMm9Eb2MueG1sUEsBAi0A&#10;FAAGAAgAAAAhANVT/JbcAAAACAEAAA8AAAAAAAAAAAAAAAAAIgUAAGRycy9kb3ducmV2LnhtbFBL&#10;BQYAAAAABAAEAPMAAAArBgAAAAA=&#10;" filled="f" fillcolor="#5c83b4" stroked="f" strokecolor="#737373">
              <v:textbox>
                <w:txbxContent>
                  <w:p w14:paraId="0348C701" w14:textId="1CD94A49" w:rsidR="00D04CEB" w:rsidRDefault="00D04CEB">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D76548" w:rsidRPr="00D76548">
                      <w:rPr>
                        <w:noProof/>
                        <w:sz w:val="28"/>
                        <w:szCs w:val="28"/>
                      </w:rPr>
                      <w:t>3</w:t>
                    </w:r>
                    <w:r>
                      <w:rPr>
                        <w:noProof/>
                        <w:sz w:val="28"/>
                        <w:szCs w:val="28"/>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166857"/>
      <w:docPartObj>
        <w:docPartGallery w:val="Page Numbers (Bottom of Page)"/>
        <w:docPartUnique/>
      </w:docPartObj>
    </w:sdtPr>
    <w:sdtEndPr/>
    <w:sdtContent>
      <w:p w14:paraId="1EF71BB1" w14:textId="530FDCF8" w:rsidR="00D04CEB" w:rsidRDefault="00D04CEB">
        <w:pPr>
          <w:pStyle w:val="Footer"/>
        </w:pPr>
        <w:r>
          <w:rPr>
            <w:rFonts w:asciiTheme="majorHAnsi" w:eastAsiaTheme="majorEastAsia" w:hAnsiTheme="majorHAnsi" w:cstheme="majorBidi"/>
            <w:noProof/>
            <w:sz w:val="28"/>
            <w:szCs w:val="28"/>
            <w:lang w:val="en-IN" w:eastAsia="en-IN"/>
          </w:rPr>
          <mc:AlternateContent>
            <mc:Choice Requires="wps">
              <w:drawing>
                <wp:anchor distT="0" distB="0" distL="114300" distR="114300" simplePos="0" relativeHeight="251658240" behindDoc="0" locked="0" layoutInCell="1" allowOverlap="1" wp14:anchorId="30D64833" wp14:editId="4652017C">
                  <wp:simplePos x="0" y="0"/>
                  <wp:positionH relativeFrom="rightMargin">
                    <wp:align>center</wp:align>
                  </wp:positionH>
                  <wp:positionV relativeFrom="bottomMargin">
                    <wp:align>center</wp:align>
                  </wp:positionV>
                  <wp:extent cx="512445" cy="441325"/>
                  <wp:effectExtent l="0" t="0" r="0"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F39DC7D" w14:textId="06363FFB" w:rsidR="00D04CEB" w:rsidRDefault="00D04CEB">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D76548" w:rsidRPr="00D76548">
                                <w:rPr>
                                  <w:noProof/>
                                  <w:sz w:val="28"/>
                                  <w:szCs w:val="28"/>
                                </w:rPr>
                                <w:t>i</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648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5"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DGzQIAAN4FAAAOAAAAZHJzL2Uyb0RvYy54bWysVGFv0zAQ/Y7Ef7D8PUvSOm0SLUVd0yCk&#10;AZMGP8BNnMYisYPtNh2I/87Zabt2CAkBrRTZPt/de3fPd/vm0LVoz5TmUmQ4vAkwYqKUFRfbDH/+&#10;VHgxRtpQUdFWCpbhJ6bxm8XrV7dDn7KJbGRbMYUgiNDp0Ge4MaZPfV+XDeuovpE9E2Cspeqoga3a&#10;+pWiA0TvWn8SBDN/kKrqlSyZ1nCaj0a8cPHrmpXmY11rZlCbYcBm3Fe578Z+/cUtTbeK9g0vjzDo&#10;X6DoKBeQ9Bwqp4aineK/hOp4qaSWtbkpZefLuuYlcxyATRi8YPPY0J45LlAc3Z/LpP9f2PLD/kEh&#10;XmWYYCRoBy0qWjmUDVUmRcvWMCWoYehhLDEitmJDr1NwfOwflOWs+3tZftFIyFVDxZYtlZJDw2gF&#10;OEN7379ysBsNrmgzvJcVJKQ7I13xDrXqbEAoCzq4Hj2de8QOBpVwGIUTQiKMSjAREk4nkctA05Nz&#10;r7R5y2SH7CLDNbABWMqcuRypuIx0f6+NRUjTk58FIGTB29ZpoxVXB3BxPAE84GptFplr9fckSNbx&#10;OiYemczWHgny3FsWK+LNinAe5dN8tcrDHzZvSNKGVxUTNs1JdiH5s7YeH8AomLPwtGx5ZcNZSFpt&#10;N6tWoT0F2UereHrn+gbgL6751zBcEYDLC0pQ7uBuknjFLJ57pCCRl8yD2AvC5C6ZBSQheXFN6Z4L&#10;9u+U0JDhJILmOjq/5Taf2v9RARfcaNpxkC5qeZfhOLA/e4mmVpZrUbm1obwd1xelsPCfSwEVOzXa&#10;idjqdtS/OWwO7t04hVtNb2T1BKpWElQHowaGIiwaqb5hNMCAybD+uqOKYdS+E/AykpAQO5HchkTz&#10;CWzUpWVzaaGihFAZNhiNy5UZp9iuV3zbQKbQlUrIJbymmjtRP6M6vkEYIo7bceDZKXW5d7eex/Li&#10;JwAAAP//AwBQSwMEFAAGAAgAAAAhABrkTJ3ZAAAAAwEAAA8AAABkcnMvZG93bnJldi54bWxMj8FO&#10;wzAQRO9I/IO1SNyoA6ihDXEqRIW40tJy3sZLEmGvo3jbhL/HcKGXlUYzmnlbribv1ImG2AU2cDvL&#10;QBHXwXbcGNi9v9wsQEVBtugCk4FvirCqLi9KLGwYeUOnrTQqlXAs0EAr0hdax7olj3EWeuLkfYbB&#10;oyQ5NNoOOKZy7/RdluXaY8dpocWenluqv7ZHb2Cfj/W6ud987N92+Kont+zXczHm+mp6egQlNMl/&#10;GH7xEzpUiekQjmyjcgbSI/J3k7fIHkAdDOTLOeiq1Ofs1Q8AAAD//wMAUEsBAi0AFAAGAAgAAAAh&#10;ALaDOJL+AAAA4QEAABMAAAAAAAAAAAAAAAAAAAAAAFtDb250ZW50X1R5cGVzXS54bWxQSwECLQAU&#10;AAYACAAAACEAOP0h/9YAAACUAQAACwAAAAAAAAAAAAAAAAAvAQAAX3JlbHMvLnJlbHNQSwECLQAU&#10;AAYACAAAACEAGX4Axs0CAADeBQAADgAAAAAAAAAAAAAAAAAuAgAAZHJzL2Uyb0RvYy54bWxQSwEC&#10;LQAUAAYACAAAACEAGuRMndkAAAADAQAADwAAAAAAAAAAAAAAAAAnBQAAZHJzL2Rvd25yZXYueG1s&#10;UEsFBgAAAAAEAAQA8wAAAC0GAAAAAA==&#10;" filled="f" fillcolor="#5c83b4" stroked="f" strokecolor="#737373">
                  <v:textbox>
                    <w:txbxContent>
                      <w:p w14:paraId="1F39DC7D" w14:textId="06363FFB" w:rsidR="00D04CEB" w:rsidRDefault="00D04CEB">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D76548" w:rsidRPr="00D76548">
                          <w:rPr>
                            <w:noProof/>
                            <w:sz w:val="28"/>
                            <w:szCs w:val="28"/>
                          </w:rPr>
                          <w:t>i</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A54FA" w14:textId="77777777" w:rsidR="00D04CEB" w:rsidRDefault="00D04CEB" w:rsidP="00BE6809">
      <w:pPr>
        <w:spacing w:after="0" w:line="240" w:lineRule="auto"/>
      </w:pPr>
      <w:r>
        <w:separator/>
      </w:r>
    </w:p>
  </w:footnote>
  <w:footnote w:type="continuationSeparator" w:id="0">
    <w:p w14:paraId="204520CB" w14:textId="77777777" w:rsidR="00D04CEB" w:rsidRDefault="00D04CEB" w:rsidP="00BE6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A9CA" w14:textId="77777777" w:rsidR="00D04CEB" w:rsidRDefault="00D04CEB" w:rsidP="008745F2">
    <w:pPr>
      <w:pStyle w:val="Header"/>
      <w:tabs>
        <w:tab w:val="clear" w:pos="4680"/>
        <w:tab w:val="clear" w:pos="9360"/>
        <w:tab w:val="left" w:pos="2160"/>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EB2F8" w14:textId="6D221149" w:rsidR="00D04CEB" w:rsidRPr="00E56AB6" w:rsidRDefault="00D04CEB" w:rsidP="006446D4">
    <w:pPr>
      <w:pStyle w:val="Header"/>
      <w:rPr>
        <w:rFonts w:ascii="Times New Roman" w:hAnsi="Times New Roman" w:cs="Times New Roman"/>
        <w:sz w:val="20"/>
      </w:rPr>
    </w:pPr>
    <w:r>
      <w:rPr>
        <w:rFonts w:ascii="Times New Roman" w:hAnsi="Times New Roman" w:cs="Times New Roman"/>
        <w:sz w:val="20"/>
      </w:rPr>
      <w:t xml:space="preserve">ANTHROPOLOGY </w:t>
    </w:r>
    <w:r w:rsidRPr="00E56AB6">
      <w:rPr>
        <w:rFonts w:ascii="Times New Roman" w:hAnsi="Times New Roman" w:cs="Times New Roman"/>
        <w:sz w:val="20"/>
      </w:rPr>
      <w:t xml:space="preserve"> HONS./RESEARCH</w:t>
    </w:r>
    <w:r w:rsidRPr="00E56AB6">
      <w:rPr>
        <w:rFonts w:ascii="Times New Roman" w:hAnsi="Times New Roman" w:cs="Times New Roman"/>
        <w:sz w:val="20"/>
      </w:rPr>
      <w:ptab w:relativeTo="margin" w:alignment="center" w:leader="none"/>
    </w:r>
    <w:r w:rsidRPr="00E56AB6">
      <w:rPr>
        <w:rFonts w:ascii="Times New Roman" w:hAnsi="Times New Roman" w:cs="Times New Roman"/>
        <w:sz w:val="20"/>
      </w:rPr>
      <w:t xml:space="preserve"> FYUGP</w:t>
    </w:r>
    <w:r w:rsidRPr="00E56AB6">
      <w:rPr>
        <w:rFonts w:ascii="Times New Roman" w:hAnsi="Times New Roman" w:cs="Times New Roman"/>
        <w:sz w:val="20"/>
      </w:rPr>
      <w:ptab w:relativeTo="margin" w:alignment="right" w:leader="none"/>
    </w:r>
    <w:r w:rsidRPr="00E56AB6">
      <w:rPr>
        <w:rFonts w:ascii="Times New Roman" w:hAnsi="Times New Roman" w:cs="Times New Roman"/>
        <w:sz w:val="20"/>
      </w:rPr>
      <w:t>RANCHI UNIVERSITY</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4010E" w14:textId="77777777" w:rsidR="00D04CEB" w:rsidRPr="00E56AB6" w:rsidRDefault="00D04CEB" w:rsidP="006446D4">
    <w:pPr>
      <w:pStyle w:val="Header"/>
      <w:rPr>
        <w:rFonts w:ascii="Times New Roman" w:hAnsi="Times New Roman" w:cs="Times New Roman"/>
        <w:sz w:val="20"/>
      </w:rPr>
    </w:pPr>
    <w:r>
      <w:rPr>
        <w:rFonts w:ascii="Times New Roman" w:hAnsi="Times New Roman" w:cs="Times New Roman"/>
        <w:sz w:val="20"/>
      </w:rPr>
      <w:t xml:space="preserve">BOTANY </w:t>
    </w:r>
    <w:r w:rsidRPr="00E56AB6">
      <w:rPr>
        <w:rFonts w:ascii="Times New Roman" w:hAnsi="Times New Roman" w:cs="Times New Roman"/>
        <w:sz w:val="20"/>
      </w:rPr>
      <w:t xml:space="preserve"> HONS./RESEARCH</w:t>
    </w:r>
    <w:r w:rsidRPr="00E56AB6">
      <w:rPr>
        <w:rFonts w:ascii="Times New Roman" w:hAnsi="Times New Roman" w:cs="Times New Roman"/>
        <w:sz w:val="20"/>
      </w:rPr>
      <w:ptab w:relativeTo="margin" w:alignment="center" w:leader="none"/>
    </w:r>
    <w:r w:rsidRPr="00E56AB6">
      <w:rPr>
        <w:rFonts w:ascii="Times New Roman" w:hAnsi="Times New Roman" w:cs="Times New Roman"/>
        <w:sz w:val="20"/>
      </w:rPr>
      <w:t xml:space="preserve"> FYUGP</w:t>
    </w:r>
    <w:r w:rsidRPr="00E56AB6">
      <w:rPr>
        <w:rFonts w:ascii="Times New Roman" w:hAnsi="Times New Roman" w:cs="Times New Roman"/>
        <w:sz w:val="20"/>
      </w:rPr>
      <w:ptab w:relativeTo="margin" w:alignment="right" w:leader="none"/>
    </w:r>
    <w:r w:rsidRPr="00E56AB6">
      <w:rPr>
        <w:rFonts w:ascii="Times New Roman" w:hAnsi="Times New Roman" w:cs="Times New Roman"/>
        <w:sz w:val="20"/>
      </w:rPr>
      <w:t>RANCHI UNIVERSITY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5A53"/>
    <w:multiLevelType w:val="hybridMultilevel"/>
    <w:tmpl w:val="5C826ABE"/>
    <w:lvl w:ilvl="0" w:tplc="6AA6DFD6">
      <w:start w:val="1"/>
      <w:numFmt w:val="lowerLetter"/>
      <w:lvlText w:val="%1)"/>
      <w:lvlJc w:val="left"/>
      <w:pPr>
        <w:ind w:left="1440" w:hanging="360"/>
      </w:pPr>
      <w:rPr>
        <w:b w:val="0"/>
      </w:rPr>
    </w:lvl>
    <w:lvl w:ilvl="1" w:tplc="7FDED382">
      <w:start w:val="1"/>
      <w:numFmt w:val="lowerLetter"/>
      <w:lvlText w:val="%2)"/>
      <w:lvlJc w:val="left"/>
      <w:pPr>
        <w:ind w:left="2160" w:hanging="360"/>
      </w:pPr>
      <w:rPr>
        <w:b w:val="0"/>
      </w:rPr>
    </w:lvl>
    <w:lvl w:ilvl="2" w:tplc="4009001B">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26927A6"/>
    <w:multiLevelType w:val="hybridMultilevel"/>
    <w:tmpl w:val="0E6EDB9A"/>
    <w:lvl w:ilvl="0" w:tplc="4328B2E0">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2DC6F2B"/>
    <w:multiLevelType w:val="hybridMultilevel"/>
    <w:tmpl w:val="1B480D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3DC3054"/>
    <w:multiLevelType w:val="hybridMultilevel"/>
    <w:tmpl w:val="7C52D922"/>
    <w:lvl w:ilvl="0" w:tplc="4328B2E0">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5165A1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7B7D1F"/>
    <w:multiLevelType w:val="hybridMultilevel"/>
    <w:tmpl w:val="84E23A86"/>
    <w:lvl w:ilvl="0" w:tplc="89E81C5A">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6A763C6"/>
    <w:multiLevelType w:val="hybridMultilevel"/>
    <w:tmpl w:val="B97EBD8A"/>
    <w:lvl w:ilvl="0" w:tplc="FFFFFFF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 w15:restartNumberingAfterBreak="0">
    <w:nsid w:val="0AC67C40"/>
    <w:multiLevelType w:val="hybridMultilevel"/>
    <w:tmpl w:val="D684F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BAC7B12"/>
    <w:multiLevelType w:val="hybridMultilevel"/>
    <w:tmpl w:val="7C52D922"/>
    <w:lvl w:ilvl="0" w:tplc="4328B2E0">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BAD1A0E"/>
    <w:multiLevelType w:val="hybridMultilevel"/>
    <w:tmpl w:val="920E8A0E"/>
    <w:lvl w:ilvl="0" w:tplc="4009000F">
      <w:start w:val="1"/>
      <w:numFmt w:val="decimal"/>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10" w15:restartNumberingAfterBreak="0">
    <w:nsid w:val="0CDF770D"/>
    <w:multiLevelType w:val="hybridMultilevel"/>
    <w:tmpl w:val="9A82E87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0D356832"/>
    <w:multiLevelType w:val="hybridMultilevel"/>
    <w:tmpl w:val="98E871D6"/>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12" w15:restartNumberingAfterBreak="0">
    <w:nsid w:val="102D51A2"/>
    <w:multiLevelType w:val="hybridMultilevel"/>
    <w:tmpl w:val="DAE288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10C3FD4"/>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131A12B3"/>
    <w:multiLevelType w:val="hybridMultilevel"/>
    <w:tmpl w:val="40A8CC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45D7AE9"/>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6" w15:restartNumberingAfterBreak="0">
    <w:nsid w:val="14C56CBB"/>
    <w:multiLevelType w:val="hybridMultilevel"/>
    <w:tmpl w:val="1122C8EA"/>
    <w:lvl w:ilvl="0" w:tplc="FFFFFFF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15:restartNumberingAfterBreak="0">
    <w:nsid w:val="160C7108"/>
    <w:multiLevelType w:val="hybridMultilevel"/>
    <w:tmpl w:val="FBB051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8105E6B"/>
    <w:multiLevelType w:val="hybridMultilevel"/>
    <w:tmpl w:val="F94A4B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ABB22A2"/>
    <w:multiLevelType w:val="hybridMultilevel"/>
    <w:tmpl w:val="187CAF5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1BAB2C4D"/>
    <w:multiLevelType w:val="hybridMultilevel"/>
    <w:tmpl w:val="91BA099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15:restartNumberingAfterBreak="0">
    <w:nsid w:val="1BBA76A5"/>
    <w:multiLevelType w:val="hybridMultilevel"/>
    <w:tmpl w:val="EBE8D8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1E1C6186"/>
    <w:multiLevelType w:val="hybridMultilevel"/>
    <w:tmpl w:val="20E20380"/>
    <w:lvl w:ilvl="0" w:tplc="4009000F">
      <w:start w:val="1"/>
      <w:numFmt w:val="decimal"/>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23" w15:restartNumberingAfterBreak="0">
    <w:nsid w:val="1EDA422C"/>
    <w:multiLevelType w:val="hybridMultilevel"/>
    <w:tmpl w:val="9C32B5B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4" w15:restartNumberingAfterBreak="0">
    <w:nsid w:val="1F175FDE"/>
    <w:multiLevelType w:val="hybridMultilevel"/>
    <w:tmpl w:val="3EC2264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5" w15:restartNumberingAfterBreak="0">
    <w:nsid w:val="1F8F74C6"/>
    <w:multiLevelType w:val="hybridMultilevel"/>
    <w:tmpl w:val="601207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0E062D3"/>
    <w:multiLevelType w:val="hybridMultilevel"/>
    <w:tmpl w:val="B750F1DE"/>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29204A7"/>
    <w:multiLevelType w:val="hybridMultilevel"/>
    <w:tmpl w:val="7E201B0E"/>
    <w:lvl w:ilvl="0" w:tplc="4CB8AFB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22FB267B"/>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30103A3"/>
    <w:multiLevelType w:val="hybridMultilevel"/>
    <w:tmpl w:val="761466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247C4F5D"/>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31" w15:restartNumberingAfterBreak="0">
    <w:nsid w:val="26182C9E"/>
    <w:multiLevelType w:val="hybridMultilevel"/>
    <w:tmpl w:val="ED2A2D3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2" w15:restartNumberingAfterBreak="0">
    <w:nsid w:val="283839CA"/>
    <w:multiLevelType w:val="hybridMultilevel"/>
    <w:tmpl w:val="927E4F3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29392D95"/>
    <w:multiLevelType w:val="hybridMultilevel"/>
    <w:tmpl w:val="E68299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2A4F43B3"/>
    <w:multiLevelType w:val="hybridMultilevel"/>
    <w:tmpl w:val="BC0E04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2AC5794C"/>
    <w:multiLevelType w:val="hybridMultilevel"/>
    <w:tmpl w:val="743C95E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2DC345D5"/>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37" w15:restartNumberingAfterBreak="0">
    <w:nsid w:val="2DEB3A28"/>
    <w:multiLevelType w:val="hybridMultilevel"/>
    <w:tmpl w:val="BF2216B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8" w15:restartNumberingAfterBreak="0">
    <w:nsid w:val="2F2A2DA5"/>
    <w:multiLevelType w:val="hybridMultilevel"/>
    <w:tmpl w:val="8490FC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2F6C0504"/>
    <w:multiLevelType w:val="hybridMultilevel"/>
    <w:tmpl w:val="362ECF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2F6D20C8"/>
    <w:multiLevelType w:val="hybridMultilevel"/>
    <w:tmpl w:val="FD2C21E8"/>
    <w:lvl w:ilvl="0" w:tplc="435C98AC">
      <w:start w:val="1"/>
      <w:numFmt w:val="decimal"/>
      <w:lvlText w:val="%1."/>
      <w:lvlJc w:val="left"/>
      <w:pPr>
        <w:ind w:left="686" w:hanging="366"/>
      </w:pPr>
      <w:rPr>
        <w:w w:val="105"/>
        <w:sz w:val="24"/>
        <w:szCs w:val="24"/>
        <w:lang w:val="en-US" w:eastAsia="en-US" w:bidi="ar-SA"/>
      </w:rPr>
    </w:lvl>
    <w:lvl w:ilvl="1" w:tplc="FFFFFFFF">
      <w:numFmt w:val="bullet"/>
      <w:lvlText w:val="•"/>
      <w:lvlJc w:val="left"/>
      <w:pPr>
        <w:ind w:left="1568" w:hanging="366"/>
      </w:pPr>
      <w:rPr>
        <w:lang w:val="en-US" w:eastAsia="en-US" w:bidi="ar-SA"/>
      </w:rPr>
    </w:lvl>
    <w:lvl w:ilvl="2" w:tplc="FFFFFFFF">
      <w:numFmt w:val="bullet"/>
      <w:lvlText w:val="•"/>
      <w:lvlJc w:val="left"/>
      <w:pPr>
        <w:ind w:left="2457" w:hanging="366"/>
      </w:pPr>
      <w:rPr>
        <w:lang w:val="en-US" w:eastAsia="en-US" w:bidi="ar-SA"/>
      </w:rPr>
    </w:lvl>
    <w:lvl w:ilvl="3" w:tplc="FFFFFFFF">
      <w:numFmt w:val="bullet"/>
      <w:lvlText w:val="•"/>
      <w:lvlJc w:val="left"/>
      <w:pPr>
        <w:ind w:left="3346" w:hanging="366"/>
      </w:pPr>
      <w:rPr>
        <w:lang w:val="en-US" w:eastAsia="en-US" w:bidi="ar-SA"/>
      </w:rPr>
    </w:lvl>
    <w:lvl w:ilvl="4" w:tplc="FFFFFFFF">
      <w:numFmt w:val="bullet"/>
      <w:lvlText w:val="•"/>
      <w:lvlJc w:val="left"/>
      <w:pPr>
        <w:ind w:left="4235" w:hanging="366"/>
      </w:pPr>
      <w:rPr>
        <w:lang w:val="en-US" w:eastAsia="en-US" w:bidi="ar-SA"/>
      </w:rPr>
    </w:lvl>
    <w:lvl w:ilvl="5" w:tplc="FFFFFFFF">
      <w:numFmt w:val="bullet"/>
      <w:lvlText w:val="•"/>
      <w:lvlJc w:val="left"/>
      <w:pPr>
        <w:ind w:left="5124" w:hanging="366"/>
      </w:pPr>
      <w:rPr>
        <w:lang w:val="en-US" w:eastAsia="en-US" w:bidi="ar-SA"/>
      </w:rPr>
    </w:lvl>
    <w:lvl w:ilvl="6" w:tplc="FFFFFFFF">
      <w:numFmt w:val="bullet"/>
      <w:lvlText w:val="•"/>
      <w:lvlJc w:val="left"/>
      <w:pPr>
        <w:ind w:left="6013" w:hanging="366"/>
      </w:pPr>
      <w:rPr>
        <w:lang w:val="en-US" w:eastAsia="en-US" w:bidi="ar-SA"/>
      </w:rPr>
    </w:lvl>
    <w:lvl w:ilvl="7" w:tplc="FFFFFFFF">
      <w:numFmt w:val="bullet"/>
      <w:lvlText w:val="•"/>
      <w:lvlJc w:val="left"/>
      <w:pPr>
        <w:ind w:left="6902" w:hanging="366"/>
      </w:pPr>
      <w:rPr>
        <w:lang w:val="en-US" w:eastAsia="en-US" w:bidi="ar-SA"/>
      </w:rPr>
    </w:lvl>
    <w:lvl w:ilvl="8" w:tplc="FFFFFFFF">
      <w:numFmt w:val="bullet"/>
      <w:lvlText w:val="•"/>
      <w:lvlJc w:val="left"/>
      <w:pPr>
        <w:ind w:left="7791" w:hanging="366"/>
      </w:pPr>
      <w:rPr>
        <w:lang w:val="en-US" w:eastAsia="en-US" w:bidi="ar-SA"/>
      </w:rPr>
    </w:lvl>
  </w:abstractNum>
  <w:abstractNum w:abstractNumId="41" w15:restartNumberingAfterBreak="0">
    <w:nsid w:val="2FCF49A2"/>
    <w:multiLevelType w:val="hybridMultilevel"/>
    <w:tmpl w:val="09820E9E"/>
    <w:lvl w:ilvl="0" w:tplc="435C98AC">
      <w:start w:val="1"/>
      <w:numFmt w:val="decimal"/>
      <w:lvlText w:val="%1."/>
      <w:lvlJc w:val="left"/>
      <w:pPr>
        <w:ind w:left="720" w:hanging="360"/>
      </w:pPr>
      <w:rPr>
        <w:w w:val="105"/>
      </w:rPr>
    </w:lvl>
    <w:lvl w:ilvl="1" w:tplc="40090019">
      <w:start w:val="1"/>
      <w:numFmt w:val="lowerLetter"/>
      <w:lvlText w:val="%2."/>
      <w:lvlJc w:val="left"/>
      <w:pPr>
        <w:ind w:left="980" w:hanging="360"/>
      </w:pPr>
    </w:lvl>
    <w:lvl w:ilvl="2" w:tplc="4009001B">
      <w:start w:val="1"/>
      <w:numFmt w:val="lowerRoman"/>
      <w:lvlText w:val="%3."/>
      <w:lvlJc w:val="right"/>
      <w:pPr>
        <w:ind w:left="1700" w:hanging="180"/>
      </w:pPr>
    </w:lvl>
    <w:lvl w:ilvl="3" w:tplc="4009000F">
      <w:start w:val="1"/>
      <w:numFmt w:val="decimal"/>
      <w:lvlText w:val="%4."/>
      <w:lvlJc w:val="left"/>
      <w:pPr>
        <w:ind w:left="2420" w:hanging="360"/>
      </w:pPr>
    </w:lvl>
    <w:lvl w:ilvl="4" w:tplc="40090019">
      <w:start w:val="1"/>
      <w:numFmt w:val="lowerLetter"/>
      <w:lvlText w:val="%5."/>
      <w:lvlJc w:val="left"/>
      <w:pPr>
        <w:ind w:left="3140" w:hanging="360"/>
      </w:pPr>
    </w:lvl>
    <w:lvl w:ilvl="5" w:tplc="4009001B">
      <w:start w:val="1"/>
      <w:numFmt w:val="lowerRoman"/>
      <w:lvlText w:val="%6."/>
      <w:lvlJc w:val="right"/>
      <w:pPr>
        <w:ind w:left="3860" w:hanging="180"/>
      </w:pPr>
    </w:lvl>
    <w:lvl w:ilvl="6" w:tplc="4009000F">
      <w:start w:val="1"/>
      <w:numFmt w:val="decimal"/>
      <w:lvlText w:val="%7."/>
      <w:lvlJc w:val="left"/>
      <w:pPr>
        <w:ind w:left="4580" w:hanging="360"/>
      </w:pPr>
    </w:lvl>
    <w:lvl w:ilvl="7" w:tplc="40090019">
      <w:start w:val="1"/>
      <w:numFmt w:val="lowerLetter"/>
      <w:lvlText w:val="%8."/>
      <w:lvlJc w:val="left"/>
      <w:pPr>
        <w:ind w:left="5300" w:hanging="360"/>
      </w:pPr>
    </w:lvl>
    <w:lvl w:ilvl="8" w:tplc="4009001B">
      <w:start w:val="1"/>
      <w:numFmt w:val="lowerRoman"/>
      <w:lvlText w:val="%9."/>
      <w:lvlJc w:val="right"/>
      <w:pPr>
        <w:ind w:left="6020" w:hanging="180"/>
      </w:pPr>
    </w:lvl>
  </w:abstractNum>
  <w:abstractNum w:abstractNumId="42" w15:restartNumberingAfterBreak="0">
    <w:nsid w:val="30E56FFC"/>
    <w:multiLevelType w:val="hybridMultilevel"/>
    <w:tmpl w:val="E37EFB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33673CB4"/>
    <w:multiLevelType w:val="hybridMultilevel"/>
    <w:tmpl w:val="3C3C46BA"/>
    <w:lvl w:ilvl="0" w:tplc="A188533A">
      <w:start w:val="1"/>
      <w:numFmt w:val="decimal"/>
      <w:lvlText w:val="%1."/>
      <w:lvlJc w:val="left"/>
      <w:pPr>
        <w:ind w:left="720" w:hanging="360"/>
      </w:pPr>
      <w:rPr>
        <w:b w:val="0"/>
        <w:b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4" w15:restartNumberingAfterBreak="0">
    <w:nsid w:val="33AF7C14"/>
    <w:multiLevelType w:val="hybridMultilevel"/>
    <w:tmpl w:val="2E840A60"/>
    <w:lvl w:ilvl="0" w:tplc="9A52B884">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15:restartNumberingAfterBreak="0">
    <w:nsid w:val="342770CA"/>
    <w:multiLevelType w:val="hybridMultilevel"/>
    <w:tmpl w:val="7B10A8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348C1978"/>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7" w15:restartNumberingAfterBreak="0">
    <w:nsid w:val="35EC4D93"/>
    <w:multiLevelType w:val="hybridMultilevel"/>
    <w:tmpl w:val="3F9CB0FA"/>
    <w:lvl w:ilvl="0" w:tplc="1B2A6824">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380B3C42"/>
    <w:multiLevelType w:val="hybridMultilevel"/>
    <w:tmpl w:val="123CD1C8"/>
    <w:lvl w:ilvl="0" w:tplc="FFFFFFFF">
      <w:start w:val="1"/>
      <w:numFmt w:val="lowerRoman"/>
      <w:lvlText w:val="(%1)"/>
      <w:lvlJc w:val="left"/>
      <w:pPr>
        <w:ind w:left="720" w:hanging="72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9" w15:restartNumberingAfterBreak="0">
    <w:nsid w:val="38106EE8"/>
    <w:multiLevelType w:val="hybridMultilevel"/>
    <w:tmpl w:val="1E88D11A"/>
    <w:lvl w:ilvl="0" w:tplc="7B504C20">
      <w:start w:val="1"/>
      <w:numFmt w:val="decimal"/>
      <w:lvlText w:val="%1."/>
      <w:lvlJc w:val="left"/>
      <w:pPr>
        <w:ind w:left="998" w:hanging="341"/>
      </w:pPr>
      <w:rPr>
        <w:rFonts w:ascii="Times New Roman" w:eastAsia="Times New Roman" w:hAnsi="Times New Roman" w:cs="Times New Roman" w:hint="default"/>
        <w:w w:val="100"/>
        <w:sz w:val="22"/>
        <w:szCs w:val="22"/>
        <w:lang w:val="en-US" w:eastAsia="en-US" w:bidi="ar-SA"/>
      </w:rPr>
    </w:lvl>
    <w:lvl w:ilvl="1" w:tplc="C2C6C3F8">
      <w:numFmt w:val="bullet"/>
      <w:lvlText w:val="•"/>
      <w:lvlJc w:val="left"/>
      <w:pPr>
        <w:ind w:left="1858" w:hanging="341"/>
      </w:pPr>
      <w:rPr>
        <w:lang w:val="en-US" w:eastAsia="en-US" w:bidi="ar-SA"/>
      </w:rPr>
    </w:lvl>
    <w:lvl w:ilvl="2" w:tplc="A8B83DAE">
      <w:numFmt w:val="bullet"/>
      <w:lvlText w:val="•"/>
      <w:lvlJc w:val="left"/>
      <w:pPr>
        <w:ind w:left="2716" w:hanging="341"/>
      </w:pPr>
      <w:rPr>
        <w:lang w:val="en-US" w:eastAsia="en-US" w:bidi="ar-SA"/>
      </w:rPr>
    </w:lvl>
    <w:lvl w:ilvl="3" w:tplc="8D7438C4">
      <w:numFmt w:val="bullet"/>
      <w:lvlText w:val="•"/>
      <w:lvlJc w:val="left"/>
      <w:pPr>
        <w:ind w:left="3575" w:hanging="341"/>
      </w:pPr>
      <w:rPr>
        <w:lang w:val="en-US" w:eastAsia="en-US" w:bidi="ar-SA"/>
      </w:rPr>
    </w:lvl>
    <w:lvl w:ilvl="4" w:tplc="1798A4D8">
      <w:numFmt w:val="bullet"/>
      <w:lvlText w:val="•"/>
      <w:lvlJc w:val="left"/>
      <w:pPr>
        <w:ind w:left="4433" w:hanging="341"/>
      </w:pPr>
      <w:rPr>
        <w:lang w:val="en-US" w:eastAsia="en-US" w:bidi="ar-SA"/>
      </w:rPr>
    </w:lvl>
    <w:lvl w:ilvl="5" w:tplc="84EA6DD8">
      <w:numFmt w:val="bullet"/>
      <w:lvlText w:val="•"/>
      <w:lvlJc w:val="left"/>
      <w:pPr>
        <w:ind w:left="5292" w:hanging="341"/>
      </w:pPr>
      <w:rPr>
        <w:lang w:val="en-US" w:eastAsia="en-US" w:bidi="ar-SA"/>
      </w:rPr>
    </w:lvl>
    <w:lvl w:ilvl="6" w:tplc="8090A146">
      <w:numFmt w:val="bullet"/>
      <w:lvlText w:val="•"/>
      <w:lvlJc w:val="left"/>
      <w:pPr>
        <w:ind w:left="6150" w:hanging="341"/>
      </w:pPr>
      <w:rPr>
        <w:lang w:val="en-US" w:eastAsia="en-US" w:bidi="ar-SA"/>
      </w:rPr>
    </w:lvl>
    <w:lvl w:ilvl="7" w:tplc="7FFA198C">
      <w:numFmt w:val="bullet"/>
      <w:lvlText w:val="•"/>
      <w:lvlJc w:val="left"/>
      <w:pPr>
        <w:ind w:left="7008" w:hanging="341"/>
      </w:pPr>
      <w:rPr>
        <w:lang w:val="en-US" w:eastAsia="en-US" w:bidi="ar-SA"/>
      </w:rPr>
    </w:lvl>
    <w:lvl w:ilvl="8" w:tplc="7A86F50A">
      <w:numFmt w:val="bullet"/>
      <w:lvlText w:val="•"/>
      <w:lvlJc w:val="left"/>
      <w:pPr>
        <w:ind w:left="7867" w:hanging="341"/>
      </w:pPr>
      <w:rPr>
        <w:lang w:val="en-US" w:eastAsia="en-US" w:bidi="ar-SA"/>
      </w:rPr>
    </w:lvl>
  </w:abstractNum>
  <w:abstractNum w:abstractNumId="50" w15:restartNumberingAfterBreak="0">
    <w:nsid w:val="38223631"/>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51" w15:restartNumberingAfterBreak="0">
    <w:nsid w:val="38486837"/>
    <w:multiLevelType w:val="hybridMultilevel"/>
    <w:tmpl w:val="9A5AF4D4"/>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52" w15:restartNumberingAfterBreak="0">
    <w:nsid w:val="38EB6093"/>
    <w:multiLevelType w:val="hybridMultilevel"/>
    <w:tmpl w:val="84460950"/>
    <w:lvl w:ilvl="0" w:tplc="82A42F64">
      <w:start w:val="1"/>
      <w:numFmt w:val="decimal"/>
      <w:lvlText w:val="%1."/>
      <w:lvlJc w:val="left"/>
      <w:pPr>
        <w:ind w:left="643" w:hanging="361"/>
      </w:pPr>
      <w:rPr>
        <w:rFonts w:ascii="Times New Roman" w:eastAsia="Times New Roman" w:hAnsi="Times New Roman" w:cs="Times New Roman" w:hint="default"/>
        <w:w w:val="100"/>
        <w:sz w:val="24"/>
        <w:szCs w:val="24"/>
        <w:lang w:val="en-US" w:eastAsia="en-US" w:bidi="ar-SA"/>
      </w:rPr>
    </w:lvl>
    <w:lvl w:ilvl="1" w:tplc="678C077A">
      <w:start w:val="1"/>
      <w:numFmt w:val="decimal"/>
      <w:lvlText w:val="%2."/>
      <w:lvlJc w:val="left"/>
      <w:pPr>
        <w:ind w:left="960" w:hanging="341"/>
      </w:pPr>
      <w:rPr>
        <w:rFonts w:ascii="Times New Roman" w:eastAsia="Times New Roman" w:hAnsi="Times New Roman" w:cs="Times New Roman" w:hint="default"/>
        <w:w w:val="100"/>
        <w:sz w:val="22"/>
        <w:szCs w:val="22"/>
        <w:lang w:val="en-US" w:eastAsia="en-US" w:bidi="ar-SA"/>
      </w:rPr>
    </w:lvl>
    <w:lvl w:ilvl="2" w:tplc="4E48AFB8">
      <w:numFmt w:val="bullet"/>
      <w:lvlText w:val="•"/>
      <w:lvlJc w:val="left"/>
      <w:pPr>
        <w:ind w:left="1994" w:hanging="341"/>
      </w:pPr>
      <w:rPr>
        <w:lang w:val="en-US" w:eastAsia="en-US" w:bidi="ar-SA"/>
      </w:rPr>
    </w:lvl>
    <w:lvl w:ilvl="3" w:tplc="D30C213A">
      <w:numFmt w:val="bullet"/>
      <w:lvlText w:val="•"/>
      <w:lvlJc w:val="left"/>
      <w:pPr>
        <w:ind w:left="3030" w:hanging="341"/>
      </w:pPr>
      <w:rPr>
        <w:lang w:val="en-US" w:eastAsia="en-US" w:bidi="ar-SA"/>
      </w:rPr>
    </w:lvl>
    <w:lvl w:ilvl="4" w:tplc="1D548142">
      <w:numFmt w:val="bullet"/>
      <w:lvlText w:val="•"/>
      <w:lvlJc w:val="left"/>
      <w:pPr>
        <w:ind w:left="4065" w:hanging="341"/>
      </w:pPr>
      <w:rPr>
        <w:lang w:val="en-US" w:eastAsia="en-US" w:bidi="ar-SA"/>
      </w:rPr>
    </w:lvl>
    <w:lvl w:ilvl="5" w:tplc="26FAAAE6">
      <w:numFmt w:val="bullet"/>
      <w:lvlText w:val="•"/>
      <w:lvlJc w:val="left"/>
      <w:pPr>
        <w:ind w:left="5101" w:hanging="341"/>
      </w:pPr>
      <w:rPr>
        <w:lang w:val="en-US" w:eastAsia="en-US" w:bidi="ar-SA"/>
      </w:rPr>
    </w:lvl>
    <w:lvl w:ilvl="6" w:tplc="E8F49896">
      <w:numFmt w:val="bullet"/>
      <w:lvlText w:val="•"/>
      <w:lvlJc w:val="left"/>
      <w:pPr>
        <w:ind w:left="6136" w:hanging="341"/>
      </w:pPr>
      <w:rPr>
        <w:lang w:val="en-US" w:eastAsia="en-US" w:bidi="ar-SA"/>
      </w:rPr>
    </w:lvl>
    <w:lvl w:ilvl="7" w:tplc="62163C38">
      <w:numFmt w:val="bullet"/>
      <w:lvlText w:val="•"/>
      <w:lvlJc w:val="left"/>
      <w:pPr>
        <w:ind w:left="7172" w:hanging="341"/>
      </w:pPr>
      <w:rPr>
        <w:lang w:val="en-US" w:eastAsia="en-US" w:bidi="ar-SA"/>
      </w:rPr>
    </w:lvl>
    <w:lvl w:ilvl="8" w:tplc="87F8A032">
      <w:numFmt w:val="bullet"/>
      <w:lvlText w:val="•"/>
      <w:lvlJc w:val="left"/>
      <w:pPr>
        <w:ind w:left="8207" w:hanging="341"/>
      </w:pPr>
      <w:rPr>
        <w:lang w:val="en-US" w:eastAsia="en-US" w:bidi="ar-SA"/>
      </w:rPr>
    </w:lvl>
  </w:abstractNum>
  <w:abstractNum w:abstractNumId="53" w15:restartNumberingAfterBreak="0">
    <w:nsid w:val="39F52E16"/>
    <w:multiLevelType w:val="hybridMultilevel"/>
    <w:tmpl w:val="9B4061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3A353387"/>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55" w15:restartNumberingAfterBreak="0">
    <w:nsid w:val="3B19775C"/>
    <w:multiLevelType w:val="hybridMultilevel"/>
    <w:tmpl w:val="A35EDD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3BBC4EE7"/>
    <w:multiLevelType w:val="hybridMultilevel"/>
    <w:tmpl w:val="55A02E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3DAD5CD4"/>
    <w:multiLevelType w:val="hybridMultilevel"/>
    <w:tmpl w:val="D4844B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3E3B2D30"/>
    <w:multiLevelType w:val="hybridMultilevel"/>
    <w:tmpl w:val="B7C493DA"/>
    <w:lvl w:ilvl="0" w:tplc="77FEA640">
      <w:start w:val="1"/>
      <w:numFmt w:val="decimal"/>
      <w:lvlText w:val="%1."/>
      <w:lvlJc w:val="left"/>
      <w:pPr>
        <w:ind w:left="720"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3E9E0304"/>
    <w:multiLevelType w:val="hybridMultilevel"/>
    <w:tmpl w:val="B9DE21A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0" w15:restartNumberingAfterBreak="0">
    <w:nsid w:val="3EED4659"/>
    <w:multiLevelType w:val="hybridMultilevel"/>
    <w:tmpl w:val="30F6B7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3F597E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62" w15:restartNumberingAfterBreak="0">
    <w:nsid w:val="42B00F29"/>
    <w:multiLevelType w:val="hybridMultilevel"/>
    <w:tmpl w:val="739205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438F0186"/>
    <w:multiLevelType w:val="hybridMultilevel"/>
    <w:tmpl w:val="DD3AAB6E"/>
    <w:lvl w:ilvl="0" w:tplc="4D16B814">
      <w:start w:val="1"/>
      <w:numFmt w:val="upperRoman"/>
      <w:pStyle w:val="Heading2"/>
      <w:lvlText w:val="%1."/>
      <w:lvlJc w:val="left"/>
      <w:pPr>
        <w:ind w:left="720" w:hanging="720"/>
      </w:pPr>
      <w:rPr>
        <w:sz w:val="24"/>
      </w:rPr>
    </w:lvl>
    <w:lvl w:ilvl="1" w:tplc="40090019">
      <w:start w:val="1"/>
      <w:numFmt w:val="lowerLetter"/>
      <w:lvlText w:val="%2."/>
      <w:lvlJc w:val="left"/>
      <w:pPr>
        <w:ind w:left="1866" w:hanging="360"/>
      </w:pPr>
    </w:lvl>
    <w:lvl w:ilvl="2" w:tplc="4009001B">
      <w:start w:val="1"/>
      <w:numFmt w:val="lowerRoman"/>
      <w:lvlText w:val="%3."/>
      <w:lvlJc w:val="right"/>
      <w:pPr>
        <w:ind w:left="2586" w:hanging="180"/>
      </w:pPr>
    </w:lvl>
    <w:lvl w:ilvl="3" w:tplc="4009000F">
      <w:start w:val="1"/>
      <w:numFmt w:val="decimal"/>
      <w:lvlText w:val="%4."/>
      <w:lvlJc w:val="left"/>
      <w:pPr>
        <w:ind w:left="3306" w:hanging="360"/>
      </w:pPr>
    </w:lvl>
    <w:lvl w:ilvl="4" w:tplc="40090019">
      <w:start w:val="1"/>
      <w:numFmt w:val="lowerLetter"/>
      <w:lvlText w:val="%5."/>
      <w:lvlJc w:val="left"/>
      <w:pPr>
        <w:ind w:left="4026" w:hanging="360"/>
      </w:pPr>
    </w:lvl>
    <w:lvl w:ilvl="5" w:tplc="4009001B">
      <w:start w:val="1"/>
      <w:numFmt w:val="lowerRoman"/>
      <w:lvlText w:val="%6."/>
      <w:lvlJc w:val="right"/>
      <w:pPr>
        <w:ind w:left="4746" w:hanging="180"/>
      </w:pPr>
    </w:lvl>
    <w:lvl w:ilvl="6" w:tplc="4009000F">
      <w:start w:val="1"/>
      <w:numFmt w:val="decimal"/>
      <w:lvlText w:val="%7."/>
      <w:lvlJc w:val="left"/>
      <w:pPr>
        <w:ind w:left="5466" w:hanging="360"/>
      </w:pPr>
    </w:lvl>
    <w:lvl w:ilvl="7" w:tplc="40090019">
      <w:start w:val="1"/>
      <w:numFmt w:val="lowerLetter"/>
      <w:lvlText w:val="%8."/>
      <w:lvlJc w:val="left"/>
      <w:pPr>
        <w:ind w:left="6186" w:hanging="360"/>
      </w:pPr>
    </w:lvl>
    <w:lvl w:ilvl="8" w:tplc="4009001B">
      <w:start w:val="1"/>
      <w:numFmt w:val="lowerRoman"/>
      <w:lvlText w:val="%9."/>
      <w:lvlJc w:val="right"/>
      <w:pPr>
        <w:ind w:left="6906" w:hanging="180"/>
      </w:pPr>
    </w:lvl>
  </w:abstractNum>
  <w:abstractNum w:abstractNumId="64" w15:restartNumberingAfterBreak="0">
    <w:nsid w:val="43FF4A89"/>
    <w:multiLevelType w:val="hybridMultilevel"/>
    <w:tmpl w:val="82268D80"/>
    <w:lvl w:ilvl="0" w:tplc="CAD604F6">
      <w:start w:val="1"/>
      <w:numFmt w:val="decimal"/>
      <w:lvlText w:val="%1."/>
      <w:lvlJc w:val="left"/>
      <w:pPr>
        <w:ind w:left="674" w:hanging="337"/>
      </w:pPr>
      <w:rPr>
        <w:rFonts w:ascii="Times New Roman" w:eastAsia="Times New Roman" w:hAnsi="Times New Roman" w:cs="Times New Roman" w:hint="default"/>
        <w:w w:val="100"/>
        <w:sz w:val="22"/>
        <w:szCs w:val="22"/>
        <w:lang w:val="en-US" w:eastAsia="en-US" w:bidi="ar-SA"/>
      </w:rPr>
    </w:lvl>
    <w:lvl w:ilvl="1" w:tplc="BB449BF0">
      <w:numFmt w:val="bullet"/>
      <w:lvlText w:val="•"/>
      <w:lvlJc w:val="left"/>
      <w:pPr>
        <w:ind w:left="1601" w:hanging="337"/>
      </w:pPr>
      <w:rPr>
        <w:lang w:val="en-US" w:eastAsia="en-US" w:bidi="ar-SA"/>
      </w:rPr>
    </w:lvl>
    <w:lvl w:ilvl="2" w:tplc="CDB2B106">
      <w:numFmt w:val="bullet"/>
      <w:lvlText w:val="•"/>
      <w:lvlJc w:val="left"/>
      <w:pPr>
        <w:ind w:left="2533" w:hanging="337"/>
      </w:pPr>
      <w:rPr>
        <w:lang w:val="en-US" w:eastAsia="en-US" w:bidi="ar-SA"/>
      </w:rPr>
    </w:lvl>
    <w:lvl w:ilvl="3" w:tplc="E200C20A">
      <w:numFmt w:val="bullet"/>
      <w:lvlText w:val="•"/>
      <w:lvlJc w:val="left"/>
      <w:pPr>
        <w:ind w:left="3465" w:hanging="337"/>
      </w:pPr>
      <w:rPr>
        <w:lang w:val="en-US" w:eastAsia="en-US" w:bidi="ar-SA"/>
      </w:rPr>
    </w:lvl>
    <w:lvl w:ilvl="4" w:tplc="A08233EC">
      <w:numFmt w:val="bullet"/>
      <w:lvlText w:val="•"/>
      <w:lvlJc w:val="left"/>
      <w:pPr>
        <w:ind w:left="4397" w:hanging="337"/>
      </w:pPr>
      <w:rPr>
        <w:lang w:val="en-US" w:eastAsia="en-US" w:bidi="ar-SA"/>
      </w:rPr>
    </w:lvl>
    <w:lvl w:ilvl="5" w:tplc="60120B58">
      <w:numFmt w:val="bullet"/>
      <w:lvlText w:val="•"/>
      <w:lvlJc w:val="left"/>
      <w:pPr>
        <w:ind w:left="5329" w:hanging="337"/>
      </w:pPr>
      <w:rPr>
        <w:lang w:val="en-US" w:eastAsia="en-US" w:bidi="ar-SA"/>
      </w:rPr>
    </w:lvl>
    <w:lvl w:ilvl="6" w:tplc="7F4AC45E">
      <w:numFmt w:val="bullet"/>
      <w:lvlText w:val="•"/>
      <w:lvlJc w:val="left"/>
      <w:pPr>
        <w:ind w:left="6261" w:hanging="337"/>
      </w:pPr>
      <w:rPr>
        <w:lang w:val="en-US" w:eastAsia="en-US" w:bidi="ar-SA"/>
      </w:rPr>
    </w:lvl>
    <w:lvl w:ilvl="7" w:tplc="CED20A40">
      <w:numFmt w:val="bullet"/>
      <w:lvlText w:val="•"/>
      <w:lvlJc w:val="left"/>
      <w:pPr>
        <w:ind w:left="7193" w:hanging="337"/>
      </w:pPr>
      <w:rPr>
        <w:lang w:val="en-US" w:eastAsia="en-US" w:bidi="ar-SA"/>
      </w:rPr>
    </w:lvl>
    <w:lvl w:ilvl="8" w:tplc="AA2AA042">
      <w:numFmt w:val="bullet"/>
      <w:lvlText w:val="•"/>
      <w:lvlJc w:val="left"/>
      <w:pPr>
        <w:ind w:left="8125" w:hanging="337"/>
      </w:pPr>
      <w:rPr>
        <w:lang w:val="en-US" w:eastAsia="en-US" w:bidi="ar-SA"/>
      </w:rPr>
    </w:lvl>
  </w:abstractNum>
  <w:abstractNum w:abstractNumId="65" w15:restartNumberingAfterBreak="0">
    <w:nsid w:val="449E1B20"/>
    <w:multiLevelType w:val="hybridMultilevel"/>
    <w:tmpl w:val="7E8C48A4"/>
    <w:lvl w:ilvl="0" w:tplc="435C98AC">
      <w:start w:val="1"/>
      <w:numFmt w:val="decimal"/>
      <w:lvlText w:val="%1."/>
      <w:lvlJc w:val="left"/>
      <w:pPr>
        <w:ind w:left="720" w:hanging="360"/>
      </w:pPr>
      <w:rPr>
        <w:rFonts w:hint="default"/>
        <w:w w:val="105"/>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44E13A7C"/>
    <w:multiLevelType w:val="hybridMultilevel"/>
    <w:tmpl w:val="EA567802"/>
    <w:lvl w:ilvl="0" w:tplc="4009000F">
      <w:start w:val="1"/>
      <w:numFmt w:val="decimal"/>
      <w:lvlText w:val="%1."/>
      <w:lvlJc w:val="left"/>
      <w:pPr>
        <w:ind w:left="566" w:hanging="339"/>
      </w:pPr>
      <w:rPr>
        <w:rFonts w:hint="default"/>
        <w:w w:val="133"/>
        <w:lang w:val="en-US" w:eastAsia="en-US" w:bidi="ar-SA"/>
      </w:rPr>
    </w:lvl>
    <w:lvl w:ilvl="1" w:tplc="F35E0652">
      <w:numFmt w:val="bullet"/>
      <w:lvlText w:val="•"/>
      <w:lvlJc w:val="left"/>
      <w:pPr>
        <w:ind w:left="1480" w:hanging="339"/>
      </w:pPr>
      <w:rPr>
        <w:rFonts w:hint="default"/>
        <w:lang w:val="en-US" w:eastAsia="en-US" w:bidi="ar-SA"/>
      </w:rPr>
    </w:lvl>
    <w:lvl w:ilvl="2" w:tplc="B420DBB2">
      <w:numFmt w:val="bullet"/>
      <w:lvlText w:val="•"/>
      <w:lvlJc w:val="left"/>
      <w:pPr>
        <w:ind w:left="2400" w:hanging="339"/>
      </w:pPr>
      <w:rPr>
        <w:rFonts w:hint="default"/>
        <w:lang w:val="en-US" w:eastAsia="en-US" w:bidi="ar-SA"/>
      </w:rPr>
    </w:lvl>
    <w:lvl w:ilvl="3" w:tplc="DA767282">
      <w:numFmt w:val="bullet"/>
      <w:lvlText w:val="•"/>
      <w:lvlJc w:val="left"/>
      <w:pPr>
        <w:ind w:left="3320" w:hanging="339"/>
      </w:pPr>
      <w:rPr>
        <w:rFonts w:hint="default"/>
        <w:lang w:val="en-US" w:eastAsia="en-US" w:bidi="ar-SA"/>
      </w:rPr>
    </w:lvl>
    <w:lvl w:ilvl="4" w:tplc="4A94976A">
      <w:numFmt w:val="bullet"/>
      <w:lvlText w:val="•"/>
      <w:lvlJc w:val="left"/>
      <w:pPr>
        <w:ind w:left="4240" w:hanging="339"/>
      </w:pPr>
      <w:rPr>
        <w:rFonts w:hint="default"/>
        <w:lang w:val="en-US" w:eastAsia="en-US" w:bidi="ar-SA"/>
      </w:rPr>
    </w:lvl>
    <w:lvl w:ilvl="5" w:tplc="63820AA4">
      <w:numFmt w:val="bullet"/>
      <w:lvlText w:val="•"/>
      <w:lvlJc w:val="left"/>
      <w:pPr>
        <w:ind w:left="5160" w:hanging="339"/>
      </w:pPr>
      <w:rPr>
        <w:rFonts w:hint="default"/>
        <w:lang w:val="en-US" w:eastAsia="en-US" w:bidi="ar-SA"/>
      </w:rPr>
    </w:lvl>
    <w:lvl w:ilvl="6" w:tplc="7C94CA96">
      <w:numFmt w:val="bullet"/>
      <w:lvlText w:val="•"/>
      <w:lvlJc w:val="left"/>
      <w:pPr>
        <w:ind w:left="6080" w:hanging="339"/>
      </w:pPr>
      <w:rPr>
        <w:rFonts w:hint="default"/>
        <w:lang w:val="en-US" w:eastAsia="en-US" w:bidi="ar-SA"/>
      </w:rPr>
    </w:lvl>
    <w:lvl w:ilvl="7" w:tplc="720A5FA6">
      <w:numFmt w:val="bullet"/>
      <w:lvlText w:val="•"/>
      <w:lvlJc w:val="left"/>
      <w:pPr>
        <w:ind w:left="7000" w:hanging="339"/>
      </w:pPr>
      <w:rPr>
        <w:rFonts w:hint="default"/>
        <w:lang w:val="en-US" w:eastAsia="en-US" w:bidi="ar-SA"/>
      </w:rPr>
    </w:lvl>
    <w:lvl w:ilvl="8" w:tplc="BB2E4BD0">
      <w:numFmt w:val="bullet"/>
      <w:lvlText w:val="•"/>
      <w:lvlJc w:val="left"/>
      <w:pPr>
        <w:ind w:left="7920" w:hanging="339"/>
      </w:pPr>
      <w:rPr>
        <w:rFonts w:hint="default"/>
        <w:lang w:val="en-US" w:eastAsia="en-US" w:bidi="ar-SA"/>
      </w:rPr>
    </w:lvl>
  </w:abstractNum>
  <w:abstractNum w:abstractNumId="67" w15:restartNumberingAfterBreak="0">
    <w:nsid w:val="455F10A0"/>
    <w:multiLevelType w:val="hybridMultilevel"/>
    <w:tmpl w:val="0B0E8F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45B45554"/>
    <w:multiLevelType w:val="hybridMultilevel"/>
    <w:tmpl w:val="E696B1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47293CC5"/>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70" w15:restartNumberingAfterBreak="0">
    <w:nsid w:val="484E153B"/>
    <w:multiLevelType w:val="multilevel"/>
    <w:tmpl w:val="D82492EE"/>
    <w:lvl w:ilvl="0">
      <w:start w:val="4"/>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493822B0"/>
    <w:multiLevelType w:val="hybridMultilevel"/>
    <w:tmpl w:val="FD82E8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494522E9"/>
    <w:multiLevelType w:val="multilevel"/>
    <w:tmpl w:val="17602D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4CD67D23"/>
    <w:multiLevelType w:val="hybridMultilevel"/>
    <w:tmpl w:val="086EBD0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4" w15:restartNumberingAfterBreak="0">
    <w:nsid w:val="4D6C7A2B"/>
    <w:multiLevelType w:val="hybridMultilevel"/>
    <w:tmpl w:val="25847B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4F07733A"/>
    <w:multiLevelType w:val="hybridMultilevel"/>
    <w:tmpl w:val="179625C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6" w15:restartNumberingAfterBreak="0">
    <w:nsid w:val="4F7D3C3B"/>
    <w:multiLevelType w:val="hybridMultilevel"/>
    <w:tmpl w:val="5BB82A24"/>
    <w:lvl w:ilvl="0" w:tplc="4009000F">
      <w:start w:val="1"/>
      <w:numFmt w:val="decimal"/>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77" w15:restartNumberingAfterBreak="0">
    <w:nsid w:val="4FE41462"/>
    <w:multiLevelType w:val="hybridMultilevel"/>
    <w:tmpl w:val="ED00B85E"/>
    <w:lvl w:ilvl="0" w:tplc="21369E3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509406A8"/>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17B1F0D"/>
    <w:multiLevelType w:val="hybridMultilevel"/>
    <w:tmpl w:val="F6A2670A"/>
    <w:lvl w:ilvl="0" w:tplc="A188533A">
      <w:start w:val="1"/>
      <w:numFmt w:val="decimal"/>
      <w:lvlText w:val="%1."/>
      <w:lvlJc w:val="left"/>
      <w:pPr>
        <w:ind w:left="720" w:hanging="360"/>
      </w:pPr>
      <w:rPr>
        <w:b w:val="0"/>
        <w:b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0" w15:restartNumberingAfterBreak="0">
    <w:nsid w:val="52AB2FE7"/>
    <w:multiLevelType w:val="hybridMultilevel"/>
    <w:tmpl w:val="E5E2C7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52EF5ADB"/>
    <w:multiLevelType w:val="hybridMultilevel"/>
    <w:tmpl w:val="9984C5F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531D3806"/>
    <w:multiLevelType w:val="hybridMultilevel"/>
    <w:tmpl w:val="DAE891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531F137A"/>
    <w:multiLevelType w:val="hybridMultilevel"/>
    <w:tmpl w:val="BD2855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532E58C0"/>
    <w:multiLevelType w:val="hybridMultilevel"/>
    <w:tmpl w:val="24C27F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15:restartNumberingAfterBreak="0">
    <w:nsid w:val="53B171D9"/>
    <w:multiLevelType w:val="hybridMultilevel"/>
    <w:tmpl w:val="AAB2FE70"/>
    <w:lvl w:ilvl="0" w:tplc="4009000F">
      <w:start w:val="1"/>
      <w:numFmt w:val="decimal"/>
      <w:lvlText w:val="%1."/>
      <w:lvlJc w:val="left"/>
      <w:pPr>
        <w:ind w:left="941" w:hanging="360"/>
      </w:pPr>
    </w:lvl>
    <w:lvl w:ilvl="1" w:tplc="40090019" w:tentative="1">
      <w:start w:val="1"/>
      <w:numFmt w:val="lowerLetter"/>
      <w:lvlText w:val="%2."/>
      <w:lvlJc w:val="left"/>
      <w:pPr>
        <w:ind w:left="1661" w:hanging="360"/>
      </w:pPr>
    </w:lvl>
    <w:lvl w:ilvl="2" w:tplc="4009001B" w:tentative="1">
      <w:start w:val="1"/>
      <w:numFmt w:val="lowerRoman"/>
      <w:lvlText w:val="%3."/>
      <w:lvlJc w:val="right"/>
      <w:pPr>
        <w:ind w:left="2381" w:hanging="180"/>
      </w:pPr>
    </w:lvl>
    <w:lvl w:ilvl="3" w:tplc="4009000F" w:tentative="1">
      <w:start w:val="1"/>
      <w:numFmt w:val="decimal"/>
      <w:lvlText w:val="%4."/>
      <w:lvlJc w:val="left"/>
      <w:pPr>
        <w:ind w:left="3101" w:hanging="360"/>
      </w:pPr>
    </w:lvl>
    <w:lvl w:ilvl="4" w:tplc="40090019" w:tentative="1">
      <w:start w:val="1"/>
      <w:numFmt w:val="lowerLetter"/>
      <w:lvlText w:val="%5."/>
      <w:lvlJc w:val="left"/>
      <w:pPr>
        <w:ind w:left="3821" w:hanging="360"/>
      </w:pPr>
    </w:lvl>
    <w:lvl w:ilvl="5" w:tplc="4009001B" w:tentative="1">
      <w:start w:val="1"/>
      <w:numFmt w:val="lowerRoman"/>
      <w:lvlText w:val="%6."/>
      <w:lvlJc w:val="right"/>
      <w:pPr>
        <w:ind w:left="4541" w:hanging="180"/>
      </w:pPr>
    </w:lvl>
    <w:lvl w:ilvl="6" w:tplc="4009000F" w:tentative="1">
      <w:start w:val="1"/>
      <w:numFmt w:val="decimal"/>
      <w:lvlText w:val="%7."/>
      <w:lvlJc w:val="left"/>
      <w:pPr>
        <w:ind w:left="5261" w:hanging="360"/>
      </w:pPr>
    </w:lvl>
    <w:lvl w:ilvl="7" w:tplc="40090019" w:tentative="1">
      <w:start w:val="1"/>
      <w:numFmt w:val="lowerLetter"/>
      <w:lvlText w:val="%8."/>
      <w:lvlJc w:val="left"/>
      <w:pPr>
        <w:ind w:left="5981" w:hanging="360"/>
      </w:pPr>
    </w:lvl>
    <w:lvl w:ilvl="8" w:tplc="4009001B" w:tentative="1">
      <w:start w:val="1"/>
      <w:numFmt w:val="lowerRoman"/>
      <w:lvlText w:val="%9."/>
      <w:lvlJc w:val="right"/>
      <w:pPr>
        <w:ind w:left="6701" w:hanging="180"/>
      </w:pPr>
    </w:lvl>
  </w:abstractNum>
  <w:abstractNum w:abstractNumId="86" w15:restartNumberingAfterBreak="0">
    <w:nsid w:val="53CA3BBE"/>
    <w:multiLevelType w:val="hybridMultilevel"/>
    <w:tmpl w:val="69648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54E63272"/>
    <w:multiLevelType w:val="hybridMultilevel"/>
    <w:tmpl w:val="DCBA4D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55462F4E"/>
    <w:multiLevelType w:val="hybridMultilevel"/>
    <w:tmpl w:val="7C52D922"/>
    <w:lvl w:ilvl="0" w:tplc="4328B2E0">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55D1790D"/>
    <w:multiLevelType w:val="hybridMultilevel"/>
    <w:tmpl w:val="6BCC11A4"/>
    <w:lvl w:ilvl="0" w:tplc="019877B6">
      <w:start w:val="5"/>
      <w:numFmt w:val="decimal"/>
      <w:lvlText w:val="%1."/>
      <w:lvlJc w:val="left"/>
      <w:pPr>
        <w:ind w:left="282" w:hanging="288"/>
      </w:pPr>
      <w:rPr>
        <w:rFonts w:ascii="Times New Roman" w:eastAsia="Times New Roman" w:hAnsi="Times New Roman" w:cs="Times New Roman" w:hint="default"/>
        <w:w w:val="100"/>
        <w:sz w:val="24"/>
        <w:szCs w:val="24"/>
        <w:lang w:val="en-US" w:eastAsia="en-US" w:bidi="ar-SA"/>
      </w:rPr>
    </w:lvl>
    <w:lvl w:ilvl="1" w:tplc="E61A122C">
      <w:start w:val="1"/>
      <w:numFmt w:val="lowerLetter"/>
      <w:lvlText w:val="%2)"/>
      <w:lvlJc w:val="left"/>
      <w:pPr>
        <w:ind w:left="710" w:hanging="284"/>
      </w:pPr>
      <w:rPr>
        <w:rFonts w:ascii="Times New Roman" w:eastAsia="Times New Roman" w:hAnsi="Times New Roman" w:cs="Times New Roman" w:hint="default"/>
        <w:spacing w:val="0"/>
        <w:w w:val="100"/>
        <w:sz w:val="22"/>
        <w:szCs w:val="22"/>
        <w:lang w:val="en-US" w:eastAsia="en-US" w:bidi="ar-SA"/>
      </w:rPr>
    </w:lvl>
    <w:lvl w:ilvl="2" w:tplc="69D0EB22">
      <w:start w:val="1"/>
      <w:numFmt w:val="decimal"/>
      <w:lvlText w:val="%3."/>
      <w:lvlJc w:val="left"/>
      <w:pPr>
        <w:ind w:left="1185" w:hanging="337"/>
      </w:pPr>
      <w:rPr>
        <w:rFonts w:ascii="Times New Roman" w:eastAsia="Times New Roman" w:hAnsi="Times New Roman" w:cs="Times New Roman" w:hint="default"/>
        <w:w w:val="100"/>
        <w:sz w:val="22"/>
        <w:szCs w:val="22"/>
        <w:lang w:val="en-US" w:eastAsia="en-US" w:bidi="ar-SA"/>
      </w:rPr>
    </w:lvl>
    <w:lvl w:ilvl="3" w:tplc="3906FB58">
      <w:numFmt w:val="bullet"/>
      <w:lvlText w:val="•"/>
      <w:lvlJc w:val="left"/>
      <w:pPr>
        <w:ind w:left="2345" w:hanging="337"/>
      </w:pPr>
      <w:rPr>
        <w:lang w:val="en-US" w:eastAsia="en-US" w:bidi="ar-SA"/>
      </w:rPr>
    </w:lvl>
    <w:lvl w:ilvl="4" w:tplc="F5C41718">
      <w:numFmt w:val="bullet"/>
      <w:lvlText w:val="•"/>
      <w:lvlJc w:val="left"/>
      <w:pPr>
        <w:ind w:left="3510" w:hanging="337"/>
      </w:pPr>
      <w:rPr>
        <w:lang w:val="en-US" w:eastAsia="en-US" w:bidi="ar-SA"/>
      </w:rPr>
    </w:lvl>
    <w:lvl w:ilvl="5" w:tplc="5F42F3A0">
      <w:numFmt w:val="bullet"/>
      <w:lvlText w:val="•"/>
      <w:lvlJc w:val="left"/>
      <w:pPr>
        <w:ind w:left="4675" w:hanging="337"/>
      </w:pPr>
      <w:rPr>
        <w:lang w:val="en-US" w:eastAsia="en-US" w:bidi="ar-SA"/>
      </w:rPr>
    </w:lvl>
    <w:lvl w:ilvl="6" w:tplc="CC380324">
      <w:numFmt w:val="bullet"/>
      <w:lvlText w:val="•"/>
      <w:lvlJc w:val="left"/>
      <w:pPr>
        <w:ind w:left="5840" w:hanging="337"/>
      </w:pPr>
      <w:rPr>
        <w:lang w:val="en-US" w:eastAsia="en-US" w:bidi="ar-SA"/>
      </w:rPr>
    </w:lvl>
    <w:lvl w:ilvl="7" w:tplc="EE608E86">
      <w:numFmt w:val="bullet"/>
      <w:lvlText w:val="•"/>
      <w:lvlJc w:val="left"/>
      <w:pPr>
        <w:ind w:left="7005" w:hanging="337"/>
      </w:pPr>
      <w:rPr>
        <w:lang w:val="en-US" w:eastAsia="en-US" w:bidi="ar-SA"/>
      </w:rPr>
    </w:lvl>
    <w:lvl w:ilvl="8" w:tplc="333A90F4">
      <w:numFmt w:val="bullet"/>
      <w:lvlText w:val="•"/>
      <w:lvlJc w:val="left"/>
      <w:pPr>
        <w:ind w:left="8170" w:hanging="337"/>
      </w:pPr>
      <w:rPr>
        <w:lang w:val="en-US" w:eastAsia="en-US" w:bidi="ar-SA"/>
      </w:rPr>
    </w:lvl>
  </w:abstractNum>
  <w:abstractNum w:abstractNumId="90" w15:restartNumberingAfterBreak="0">
    <w:nsid w:val="568859D1"/>
    <w:multiLevelType w:val="hybridMultilevel"/>
    <w:tmpl w:val="D88AC92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58271B0D"/>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85E66F8"/>
    <w:multiLevelType w:val="hybridMultilevel"/>
    <w:tmpl w:val="43A0CE78"/>
    <w:lvl w:ilvl="0" w:tplc="435C98AC">
      <w:start w:val="1"/>
      <w:numFmt w:val="decimal"/>
      <w:lvlText w:val="%1."/>
      <w:lvlJc w:val="left"/>
      <w:pPr>
        <w:ind w:left="820" w:hanging="360"/>
      </w:pPr>
      <w:rPr>
        <w:rFonts w:hint="default"/>
        <w:w w:val="105"/>
      </w:r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93" w15:restartNumberingAfterBreak="0">
    <w:nsid w:val="588D724C"/>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4" w15:restartNumberingAfterBreak="0">
    <w:nsid w:val="59C7762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AFB1513"/>
    <w:multiLevelType w:val="hybridMultilevel"/>
    <w:tmpl w:val="5FC45E28"/>
    <w:lvl w:ilvl="0" w:tplc="435C98AC">
      <w:start w:val="1"/>
      <w:numFmt w:val="decimal"/>
      <w:lvlText w:val="%1."/>
      <w:lvlJc w:val="left"/>
      <w:pPr>
        <w:ind w:left="720" w:hanging="360"/>
      </w:pPr>
      <w:rPr>
        <w:rFonts w:hint="default"/>
        <w:w w:val="105"/>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15:restartNumberingAfterBreak="0">
    <w:nsid w:val="5BA91F6F"/>
    <w:multiLevelType w:val="hybridMultilevel"/>
    <w:tmpl w:val="05224D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15:restartNumberingAfterBreak="0">
    <w:nsid w:val="5C8F2F38"/>
    <w:multiLevelType w:val="hybridMultilevel"/>
    <w:tmpl w:val="88F244C6"/>
    <w:lvl w:ilvl="0" w:tplc="40090017">
      <w:start w:val="1"/>
      <w:numFmt w:val="lowerLetter"/>
      <w:lvlText w:val="%1)"/>
      <w:lvlJc w:val="left"/>
      <w:pPr>
        <w:ind w:left="892" w:hanging="360"/>
      </w:pPr>
      <w:rPr>
        <w:rFonts w:hint="default"/>
        <w:b w:val="0"/>
      </w:rPr>
    </w:lvl>
    <w:lvl w:ilvl="1" w:tplc="40090001">
      <w:start w:val="1"/>
      <w:numFmt w:val="bullet"/>
      <w:lvlText w:val=""/>
      <w:lvlJc w:val="left"/>
      <w:pPr>
        <w:ind w:left="1612" w:hanging="360"/>
      </w:pPr>
      <w:rPr>
        <w:rFonts w:ascii="Symbol" w:hAnsi="Symbol" w:hint="default"/>
      </w:rPr>
    </w:lvl>
    <w:lvl w:ilvl="2" w:tplc="4009001B" w:tentative="1">
      <w:start w:val="1"/>
      <w:numFmt w:val="lowerRoman"/>
      <w:lvlText w:val="%3."/>
      <w:lvlJc w:val="right"/>
      <w:pPr>
        <w:ind w:left="2332" w:hanging="180"/>
      </w:pPr>
    </w:lvl>
    <w:lvl w:ilvl="3" w:tplc="4009000F" w:tentative="1">
      <w:start w:val="1"/>
      <w:numFmt w:val="decimal"/>
      <w:lvlText w:val="%4."/>
      <w:lvlJc w:val="left"/>
      <w:pPr>
        <w:ind w:left="3052" w:hanging="360"/>
      </w:pPr>
    </w:lvl>
    <w:lvl w:ilvl="4" w:tplc="40090019" w:tentative="1">
      <w:start w:val="1"/>
      <w:numFmt w:val="lowerLetter"/>
      <w:lvlText w:val="%5."/>
      <w:lvlJc w:val="left"/>
      <w:pPr>
        <w:ind w:left="3772" w:hanging="360"/>
      </w:pPr>
    </w:lvl>
    <w:lvl w:ilvl="5" w:tplc="4009001B" w:tentative="1">
      <w:start w:val="1"/>
      <w:numFmt w:val="lowerRoman"/>
      <w:lvlText w:val="%6."/>
      <w:lvlJc w:val="right"/>
      <w:pPr>
        <w:ind w:left="4492" w:hanging="180"/>
      </w:pPr>
    </w:lvl>
    <w:lvl w:ilvl="6" w:tplc="4009000F" w:tentative="1">
      <w:start w:val="1"/>
      <w:numFmt w:val="decimal"/>
      <w:lvlText w:val="%7."/>
      <w:lvlJc w:val="left"/>
      <w:pPr>
        <w:ind w:left="5212" w:hanging="360"/>
      </w:pPr>
    </w:lvl>
    <w:lvl w:ilvl="7" w:tplc="40090019" w:tentative="1">
      <w:start w:val="1"/>
      <w:numFmt w:val="lowerLetter"/>
      <w:lvlText w:val="%8."/>
      <w:lvlJc w:val="left"/>
      <w:pPr>
        <w:ind w:left="5932" w:hanging="360"/>
      </w:pPr>
    </w:lvl>
    <w:lvl w:ilvl="8" w:tplc="4009001B" w:tentative="1">
      <w:start w:val="1"/>
      <w:numFmt w:val="lowerRoman"/>
      <w:lvlText w:val="%9."/>
      <w:lvlJc w:val="right"/>
      <w:pPr>
        <w:ind w:left="6652" w:hanging="180"/>
      </w:pPr>
    </w:lvl>
  </w:abstractNum>
  <w:abstractNum w:abstractNumId="98" w15:restartNumberingAfterBreak="0">
    <w:nsid w:val="5CCF4474"/>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99" w15:restartNumberingAfterBreak="0">
    <w:nsid w:val="5D1B2274"/>
    <w:multiLevelType w:val="hybridMultilevel"/>
    <w:tmpl w:val="EE6C24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0" w15:restartNumberingAfterBreak="0">
    <w:nsid w:val="5EF77E8B"/>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1" w15:restartNumberingAfterBreak="0">
    <w:nsid w:val="5FD94C7F"/>
    <w:multiLevelType w:val="hybridMultilevel"/>
    <w:tmpl w:val="D1E2841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2" w15:restartNumberingAfterBreak="0">
    <w:nsid w:val="5FDF34D7"/>
    <w:multiLevelType w:val="hybridMultilevel"/>
    <w:tmpl w:val="95E8844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3" w15:restartNumberingAfterBreak="0">
    <w:nsid w:val="60FB5B86"/>
    <w:multiLevelType w:val="hybridMultilevel"/>
    <w:tmpl w:val="BB424A76"/>
    <w:lvl w:ilvl="0" w:tplc="4328B2E0">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 w15:restartNumberingAfterBreak="0">
    <w:nsid w:val="62720B1C"/>
    <w:multiLevelType w:val="hybridMultilevel"/>
    <w:tmpl w:val="DC2E51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 w15:restartNumberingAfterBreak="0">
    <w:nsid w:val="640F645D"/>
    <w:multiLevelType w:val="hybridMultilevel"/>
    <w:tmpl w:val="2E8C13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15:restartNumberingAfterBreak="0">
    <w:nsid w:val="669F3026"/>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07" w15:restartNumberingAfterBreak="0">
    <w:nsid w:val="66D26236"/>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67974D74"/>
    <w:multiLevelType w:val="hybridMultilevel"/>
    <w:tmpl w:val="CA6ACDD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9" w15:restartNumberingAfterBreak="0">
    <w:nsid w:val="67CF4E99"/>
    <w:multiLevelType w:val="hybridMultilevel"/>
    <w:tmpl w:val="F6ACB5B4"/>
    <w:lvl w:ilvl="0" w:tplc="4009000F">
      <w:start w:val="1"/>
      <w:numFmt w:val="decimal"/>
      <w:lvlText w:val="%1."/>
      <w:lvlJc w:val="left"/>
      <w:pPr>
        <w:ind w:left="691" w:hanging="361"/>
      </w:pPr>
      <w:rPr>
        <w:w w:val="100"/>
        <w:sz w:val="24"/>
        <w:szCs w:val="24"/>
        <w:lang w:val="en-US" w:eastAsia="en-US" w:bidi="ar-SA"/>
      </w:rPr>
    </w:lvl>
    <w:lvl w:ilvl="1" w:tplc="FFFFFFFF">
      <w:numFmt w:val="bullet"/>
      <w:lvlText w:val="•"/>
      <w:lvlJc w:val="left"/>
      <w:pPr>
        <w:ind w:left="1586" w:hanging="361"/>
      </w:pPr>
      <w:rPr>
        <w:lang w:val="en-US" w:eastAsia="en-US" w:bidi="ar-SA"/>
      </w:rPr>
    </w:lvl>
    <w:lvl w:ilvl="2" w:tplc="FFFFFFFF">
      <w:numFmt w:val="bullet"/>
      <w:lvlText w:val="•"/>
      <w:lvlJc w:val="left"/>
      <w:pPr>
        <w:ind w:left="2473" w:hanging="361"/>
      </w:pPr>
      <w:rPr>
        <w:lang w:val="en-US" w:eastAsia="en-US" w:bidi="ar-SA"/>
      </w:rPr>
    </w:lvl>
    <w:lvl w:ilvl="3" w:tplc="FFFFFFFF">
      <w:numFmt w:val="bullet"/>
      <w:lvlText w:val="•"/>
      <w:lvlJc w:val="left"/>
      <w:pPr>
        <w:ind w:left="3360" w:hanging="361"/>
      </w:pPr>
      <w:rPr>
        <w:lang w:val="en-US" w:eastAsia="en-US" w:bidi="ar-SA"/>
      </w:rPr>
    </w:lvl>
    <w:lvl w:ilvl="4" w:tplc="FFFFFFFF">
      <w:numFmt w:val="bullet"/>
      <w:lvlText w:val="•"/>
      <w:lvlJc w:val="left"/>
      <w:pPr>
        <w:ind w:left="4247" w:hanging="361"/>
      </w:pPr>
      <w:rPr>
        <w:lang w:val="en-US" w:eastAsia="en-US" w:bidi="ar-SA"/>
      </w:rPr>
    </w:lvl>
    <w:lvl w:ilvl="5" w:tplc="FFFFFFFF">
      <w:numFmt w:val="bullet"/>
      <w:lvlText w:val="•"/>
      <w:lvlJc w:val="left"/>
      <w:pPr>
        <w:ind w:left="5134" w:hanging="361"/>
      </w:pPr>
      <w:rPr>
        <w:lang w:val="en-US" w:eastAsia="en-US" w:bidi="ar-SA"/>
      </w:rPr>
    </w:lvl>
    <w:lvl w:ilvl="6" w:tplc="FFFFFFFF">
      <w:numFmt w:val="bullet"/>
      <w:lvlText w:val="•"/>
      <w:lvlJc w:val="left"/>
      <w:pPr>
        <w:ind w:left="6021" w:hanging="361"/>
      </w:pPr>
      <w:rPr>
        <w:lang w:val="en-US" w:eastAsia="en-US" w:bidi="ar-SA"/>
      </w:rPr>
    </w:lvl>
    <w:lvl w:ilvl="7" w:tplc="FFFFFFFF">
      <w:numFmt w:val="bullet"/>
      <w:lvlText w:val="•"/>
      <w:lvlJc w:val="left"/>
      <w:pPr>
        <w:ind w:left="6908" w:hanging="361"/>
      </w:pPr>
      <w:rPr>
        <w:lang w:val="en-US" w:eastAsia="en-US" w:bidi="ar-SA"/>
      </w:rPr>
    </w:lvl>
    <w:lvl w:ilvl="8" w:tplc="FFFFFFFF">
      <w:numFmt w:val="bullet"/>
      <w:lvlText w:val="•"/>
      <w:lvlJc w:val="left"/>
      <w:pPr>
        <w:ind w:left="7795" w:hanging="361"/>
      </w:pPr>
      <w:rPr>
        <w:lang w:val="en-US" w:eastAsia="en-US" w:bidi="ar-SA"/>
      </w:rPr>
    </w:lvl>
  </w:abstractNum>
  <w:abstractNum w:abstractNumId="110" w15:restartNumberingAfterBreak="0">
    <w:nsid w:val="684B5057"/>
    <w:multiLevelType w:val="hybridMultilevel"/>
    <w:tmpl w:val="DA3CF07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1" w15:restartNumberingAfterBreak="0">
    <w:nsid w:val="685379D5"/>
    <w:multiLevelType w:val="hybridMultilevel"/>
    <w:tmpl w:val="7AF6BD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6BAD1033"/>
    <w:multiLevelType w:val="hybridMultilevel"/>
    <w:tmpl w:val="7346E5C0"/>
    <w:lvl w:ilvl="0" w:tplc="729C2F7C">
      <w:start w:val="1"/>
      <w:numFmt w:val="lowerRoman"/>
      <w:lvlText w:val="%1."/>
      <w:lvlJc w:val="left"/>
      <w:pPr>
        <w:ind w:left="351" w:hanging="296"/>
        <w:jc w:val="right"/>
      </w:pPr>
      <w:rPr>
        <w:rFonts w:ascii="Times New Roman" w:eastAsia="Times New Roman" w:hAnsi="Times New Roman" w:cs="Times New Roman" w:hint="default"/>
        <w:b/>
        <w:bCs/>
        <w:color w:val="FF0000"/>
        <w:w w:val="100"/>
        <w:sz w:val="22"/>
        <w:szCs w:val="22"/>
        <w:lang w:val="en-US" w:eastAsia="en-US" w:bidi="ar-SA"/>
      </w:rPr>
    </w:lvl>
    <w:lvl w:ilvl="1" w:tplc="FCD6692A">
      <w:numFmt w:val="bullet"/>
      <w:lvlText w:val=""/>
      <w:lvlJc w:val="left"/>
      <w:pPr>
        <w:ind w:left="532" w:hanging="360"/>
      </w:pPr>
      <w:rPr>
        <w:rFonts w:ascii="Symbol" w:eastAsia="Symbol" w:hAnsi="Symbol" w:cs="Symbol" w:hint="default"/>
        <w:w w:val="100"/>
        <w:sz w:val="24"/>
        <w:szCs w:val="24"/>
        <w:lang w:val="en-US" w:eastAsia="en-US" w:bidi="ar-SA"/>
      </w:rPr>
    </w:lvl>
    <w:lvl w:ilvl="2" w:tplc="ECDEAFD8">
      <w:numFmt w:val="bullet"/>
      <w:lvlText w:val=""/>
      <w:lvlJc w:val="left"/>
      <w:pPr>
        <w:ind w:left="892" w:hanging="360"/>
      </w:pPr>
      <w:rPr>
        <w:rFonts w:ascii="Symbol" w:eastAsia="Symbol" w:hAnsi="Symbol" w:cs="Symbol" w:hint="default"/>
        <w:w w:val="100"/>
        <w:sz w:val="24"/>
        <w:szCs w:val="24"/>
        <w:lang w:val="en-US" w:eastAsia="en-US" w:bidi="ar-SA"/>
      </w:rPr>
    </w:lvl>
    <w:lvl w:ilvl="3" w:tplc="637C0C0A">
      <w:numFmt w:val="bullet"/>
      <w:lvlText w:val="•"/>
      <w:lvlJc w:val="left"/>
      <w:pPr>
        <w:ind w:left="1725" w:hanging="360"/>
      </w:pPr>
      <w:rPr>
        <w:rFonts w:hint="default"/>
        <w:lang w:val="en-US" w:eastAsia="en-US" w:bidi="ar-SA"/>
      </w:rPr>
    </w:lvl>
    <w:lvl w:ilvl="4" w:tplc="4E88330C">
      <w:numFmt w:val="bullet"/>
      <w:lvlText w:val="•"/>
      <w:lvlJc w:val="left"/>
      <w:pPr>
        <w:ind w:left="2551" w:hanging="360"/>
      </w:pPr>
      <w:rPr>
        <w:rFonts w:hint="default"/>
        <w:lang w:val="en-US" w:eastAsia="en-US" w:bidi="ar-SA"/>
      </w:rPr>
    </w:lvl>
    <w:lvl w:ilvl="5" w:tplc="B7B65FC8">
      <w:numFmt w:val="bullet"/>
      <w:lvlText w:val="•"/>
      <w:lvlJc w:val="left"/>
      <w:pPr>
        <w:ind w:left="3377" w:hanging="360"/>
      </w:pPr>
      <w:rPr>
        <w:rFonts w:hint="default"/>
        <w:lang w:val="en-US" w:eastAsia="en-US" w:bidi="ar-SA"/>
      </w:rPr>
    </w:lvl>
    <w:lvl w:ilvl="6" w:tplc="1ABCE04A">
      <w:numFmt w:val="bullet"/>
      <w:lvlText w:val="•"/>
      <w:lvlJc w:val="left"/>
      <w:pPr>
        <w:ind w:left="4203" w:hanging="360"/>
      </w:pPr>
      <w:rPr>
        <w:rFonts w:hint="default"/>
        <w:lang w:val="en-US" w:eastAsia="en-US" w:bidi="ar-SA"/>
      </w:rPr>
    </w:lvl>
    <w:lvl w:ilvl="7" w:tplc="F1BC60A8">
      <w:numFmt w:val="bullet"/>
      <w:lvlText w:val="•"/>
      <w:lvlJc w:val="left"/>
      <w:pPr>
        <w:ind w:left="5028" w:hanging="360"/>
      </w:pPr>
      <w:rPr>
        <w:rFonts w:hint="default"/>
        <w:lang w:val="en-US" w:eastAsia="en-US" w:bidi="ar-SA"/>
      </w:rPr>
    </w:lvl>
    <w:lvl w:ilvl="8" w:tplc="810083A8">
      <w:numFmt w:val="bullet"/>
      <w:lvlText w:val="•"/>
      <w:lvlJc w:val="left"/>
      <w:pPr>
        <w:ind w:left="5854" w:hanging="360"/>
      </w:pPr>
      <w:rPr>
        <w:rFonts w:hint="default"/>
        <w:lang w:val="en-US" w:eastAsia="en-US" w:bidi="ar-SA"/>
      </w:rPr>
    </w:lvl>
  </w:abstractNum>
  <w:abstractNum w:abstractNumId="113" w15:restartNumberingAfterBreak="0">
    <w:nsid w:val="6CBC3DB2"/>
    <w:multiLevelType w:val="hybridMultilevel"/>
    <w:tmpl w:val="33828A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4" w15:restartNumberingAfterBreak="0">
    <w:nsid w:val="6DF651B2"/>
    <w:multiLevelType w:val="multilevel"/>
    <w:tmpl w:val="725D3AFC"/>
    <w:lvl w:ilvl="0">
      <w:start w:val="1"/>
      <w:numFmt w:val="lowerRoman"/>
      <w:lvlText w:val="%1."/>
      <w:lvlJc w:val="left"/>
      <w:pPr>
        <w:ind w:left="0" w:firstLine="190"/>
      </w:p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115" w15:restartNumberingAfterBreak="0">
    <w:nsid w:val="6E1A3938"/>
    <w:multiLevelType w:val="hybridMultilevel"/>
    <w:tmpl w:val="E03E4046"/>
    <w:lvl w:ilvl="0" w:tplc="4009000F">
      <w:start w:val="1"/>
      <w:numFmt w:val="decimal"/>
      <w:lvlText w:val="%1."/>
      <w:lvlJc w:val="left"/>
      <w:pPr>
        <w:ind w:left="820" w:hanging="360"/>
      </w:pPr>
    </w:lvl>
    <w:lvl w:ilvl="1" w:tplc="40090019">
      <w:start w:val="1"/>
      <w:numFmt w:val="lowerLetter"/>
      <w:lvlText w:val="%2."/>
      <w:lvlJc w:val="left"/>
      <w:pPr>
        <w:ind w:left="1540" w:hanging="360"/>
      </w:pPr>
    </w:lvl>
    <w:lvl w:ilvl="2" w:tplc="4009001B">
      <w:start w:val="1"/>
      <w:numFmt w:val="lowerRoman"/>
      <w:lvlText w:val="%3."/>
      <w:lvlJc w:val="right"/>
      <w:pPr>
        <w:ind w:left="2260" w:hanging="180"/>
      </w:pPr>
    </w:lvl>
    <w:lvl w:ilvl="3" w:tplc="4009000F">
      <w:start w:val="1"/>
      <w:numFmt w:val="decimal"/>
      <w:lvlText w:val="%4."/>
      <w:lvlJc w:val="left"/>
      <w:pPr>
        <w:ind w:left="2980" w:hanging="360"/>
      </w:pPr>
    </w:lvl>
    <w:lvl w:ilvl="4" w:tplc="40090019">
      <w:start w:val="1"/>
      <w:numFmt w:val="lowerLetter"/>
      <w:lvlText w:val="%5."/>
      <w:lvlJc w:val="left"/>
      <w:pPr>
        <w:ind w:left="3700" w:hanging="360"/>
      </w:pPr>
    </w:lvl>
    <w:lvl w:ilvl="5" w:tplc="4009001B">
      <w:start w:val="1"/>
      <w:numFmt w:val="lowerRoman"/>
      <w:lvlText w:val="%6."/>
      <w:lvlJc w:val="right"/>
      <w:pPr>
        <w:ind w:left="4420" w:hanging="180"/>
      </w:pPr>
    </w:lvl>
    <w:lvl w:ilvl="6" w:tplc="4009000F">
      <w:start w:val="1"/>
      <w:numFmt w:val="decimal"/>
      <w:lvlText w:val="%7."/>
      <w:lvlJc w:val="left"/>
      <w:pPr>
        <w:ind w:left="5140" w:hanging="360"/>
      </w:pPr>
    </w:lvl>
    <w:lvl w:ilvl="7" w:tplc="40090019">
      <w:start w:val="1"/>
      <w:numFmt w:val="lowerLetter"/>
      <w:lvlText w:val="%8."/>
      <w:lvlJc w:val="left"/>
      <w:pPr>
        <w:ind w:left="5860" w:hanging="360"/>
      </w:pPr>
    </w:lvl>
    <w:lvl w:ilvl="8" w:tplc="4009001B">
      <w:start w:val="1"/>
      <w:numFmt w:val="lowerRoman"/>
      <w:lvlText w:val="%9."/>
      <w:lvlJc w:val="right"/>
      <w:pPr>
        <w:ind w:left="6580" w:hanging="180"/>
      </w:pPr>
    </w:lvl>
  </w:abstractNum>
  <w:abstractNum w:abstractNumId="116" w15:restartNumberingAfterBreak="0">
    <w:nsid w:val="6E377974"/>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7" w15:restartNumberingAfterBreak="0">
    <w:nsid w:val="700378F1"/>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8" w15:restartNumberingAfterBreak="0">
    <w:nsid w:val="71755F2F"/>
    <w:multiLevelType w:val="hybridMultilevel"/>
    <w:tmpl w:val="97C62410"/>
    <w:lvl w:ilvl="0" w:tplc="4009000F">
      <w:start w:val="1"/>
      <w:numFmt w:val="decimal"/>
      <w:lvlText w:val="%1."/>
      <w:lvlJc w:val="left"/>
      <w:pPr>
        <w:ind w:left="360" w:hanging="360"/>
      </w:pPr>
      <w:rPr>
        <w:rFonts w:hint="default"/>
        <w:color w:val="00000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9" w15:restartNumberingAfterBreak="0">
    <w:nsid w:val="71E811D0"/>
    <w:multiLevelType w:val="hybridMultilevel"/>
    <w:tmpl w:val="2AA0890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15:restartNumberingAfterBreak="0">
    <w:nsid w:val="723A6BFD"/>
    <w:multiLevelType w:val="hybridMultilevel"/>
    <w:tmpl w:val="2E2E243A"/>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121" w15:restartNumberingAfterBreak="0">
    <w:nsid w:val="725D3A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22" w15:restartNumberingAfterBreak="0">
    <w:nsid w:val="737F3146"/>
    <w:multiLevelType w:val="hybridMultilevel"/>
    <w:tmpl w:val="88A6C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3" w15:restartNumberingAfterBreak="0">
    <w:nsid w:val="77A2452A"/>
    <w:multiLevelType w:val="hybridMultilevel"/>
    <w:tmpl w:val="2B4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4" w15:restartNumberingAfterBreak="0">
    <w:nsid w:val="77ED0537"/>
    <w:multiLevelType w:val="hybridMultilevel"/>
    <w:tmpl w:val="9D8EBF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5" w15:restartNumberingAfterBreak="0">
    <w:nsid w:val="79870387"/>
    <w:multiLevelType w:val="hybridMultilevel"/>
    <w:tmpl w:val="0D48F3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6" w15:restartNumberingAfterBreak="0">
    <w:nsid w:val="7A3F0F06"/>
    <w:multiLevelType w:val="hybridMultilevel"/>
    <w:tmpl w:val="0F52368A"/>
    <w:lvl w:ilvl="0" w:tplc="435C98AC">
      <w:start w:val="1"/>
      <w:numFmt w:val="decimal"/>
      <w:lvlText w:val="%1."/>
      <w:lvlJc w:val="left"/>
      <w:pPr>
        <w:ind w:left="720" w:hanging="360"/>
      </w:pPr>
      <w:rPr>
        <w:rFonts w:hint="default"/>
        <w:w w:val="105"/>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7" w15:restartNumberingAfterBreak="0">
    <w:nsid w:val="7A8170C1"/>
    <w:multiLevelType w:val="hybridMultilevel"/>
    <w:tmpl w:val="CDB0902E"/>
    <w:lvl w:ilvl="0" w:tplc="435C98AC">
      <w:start w:val="1"/>
      <w:numFmt w:val="decimal"/>
      <w:lvlText w:val="%1."/>
      <w:lvlJc w:val="left"/>
      <w:pPr>
        <w:ind w:left="720" w:hanging="360"/>
      </w:pPr>
      <w:rPr>
        <w:rFonts w:hint="default"/>
        <w:w w:val="105"/>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8" w15:restartNumberingAfterBreak="0">
    <w:nsid w:val="7AD05275"/>
    <w:multiLevelType w:val="hybridMultilevel"/>
    <w:tmpl w:val="E30A78DC"/>
    <w:lvl w:ilvl="0" w:tplc="666498B6">
      <w:start w:val="1"/>
      <w:numFmt w:val="lowerRoman"/>
      <w:lvlText w:val="%1."/>
      <w:lvlJc w:val="right"/>
      <w:pPr>
        <w:ind w:left="630" w:hanging="360"/>
      </w:pPr>
      <w:rPr>
        <w:rFonts w:ascii="Times New Roman" w:hAnsi="Times New Roman" w:cs="Times New Roman" w:hint="default"/>
        <w:b w:val="0"/>
        <w:sz w:val="24"/>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9" w15:restartNumberingAfterBreak="0">
    <w:nsid w:val="7BD44C62"/>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30" w15:restartNumberingAfterBreak="0">
    <w:nsid w:val="7CB467D5"/>
    <w:multiLevelType w:val="hybridMultilevel"/>
    <w:tmpl w:val="390A91CE"/>
    <w:lvl w:ilvl="0" w:tplc="8DA0995C">
      <w:start w:val="2"/>
      <w:numFmt w:val="decimal"/>
      <w:lvlText w:val="%1."/>
      <w:lvlJc w:val="left"/>
      <w:pPr>
        <w:ind w:left="720" w:hanging="360"/>
      </w:pPr>
      <w:rPr>
        <w:rFonts w:hint="default"/>
      </w:rPr>
    </w:lvl>
    <w:lvl w:ilvl="1" w:tplc="40090019" w:tentative="1">
      <w:start w:val="1"/>
      <w:numFmt w:val="lowerLetter"/>
      <w:lvlText w:val="%2."/>
      <w:lvlJc w:val="left"/>
      <w:pPr>
        <w:ind w:left="1060" w:hanging="360"/>
      </w:pPr>
    </w:lvl>
    <w:lvl w:ilvl="2" w:tplc="4009001B" w:tentative="1">
      <w:start w:val="1"/>
      <w:numFmt w:val="lowerRoman"/>
      <w:lvlText w:val="%3."/>
      <w:lvlJc w:val="right"/>
      <w:pPr>
        <w:ind w:left="1780" w:hanging="180"/>
      </w:pPr>
    </w:lvl>
    <w:lvl w:ilvl="3" w:tplc="4009000F" w:tentative="1">
      <w:start w:val="1"/>
      <w:numFmt w:val="decimal"/>
      <w:lvlText w:val="%4."/>
      <w:lvlJc w:val="left"/>
      <w:pPr>
        <w:ind w:left="2500" w:hanging="360"/>
      </w:pPr>
    </w:lvl>
    <w:lvl w:ilvl="4" w:tplc="40090019" w:tentative="1">
      <w:start w:val="1"/>
      <w:numFmt w:val="lowerLetter"/>
      <w:lvlText w:val="%5."/>
      <w:lvlJc w:val="left"/>
      <w:pPr>
        <w:ind w:left="3220" w:hanging="360"/>
      </w:pPr>
    </w:lvl>
    <w:lvl w:ilvl="5" w:tplc="4009001B" w:tentative="1">
      <w:start w:val="1"/>
      <w:numFmt w:val="lowerRoman"/>
      <w:lvlText w:val="%6."/>
      <w:lvlJc w:val="right"/>
      <w:pPr>
        <w:ind w:left="3940" w:hanging="180"/>
      </w:pPr>
    </w:lvl>
    <w:lvl w:ilvl="6" w:tplc="4009000F" w:tentative="1">
      <w:start w:val="1"/>
      <w:numFmt w:val="decimal"/>
      <w:lvlText w:val="%7."/>
      <w:lvlJc w:val="left"/>
      <w:pPr>
        <w:ind w:left="4660" w:hanging="360"/>
      </w:pPr>
    </w:lvl>
    <w:lvl w:ilvl="7" w:tplc="40090019" w:tentative="1">
      <w:start w:val="1"/>
      <w:numFmt w:val="lowerLetter"/>
      <w:lvlText w:val="%8."/>
      <w:lvlJc w:val="left"/>
      <w:pPr>
        <w:ind w:left="5380" w:hanging="360"/>
      </w:pPr>
    </w:lvl>
    <w:lvl w:ilvl="8" w:tplc="4009001B" w:tentative="1">
      <w:start w:val="1"/>
      <w:numFmt w:val="lowerRoman"/>
      <w:lvlText w:val="%9."/>
      <w:lvlJc w:val="right"/>
      <w:pPr>
        <w:ind w:left="6100" w:hanging="180"/>
      </w:pPr>
    </w:lvl>
  </w:abstractNum>
  <w:abstractNum w:abstractNumId="131" w15:restartNumberingAfterBreak="0">
    <w:nsid w:val="7CD30535"/>
    <w:multiLevelType w:val="hybridMultilevel"/>
    <w:tmpl w:val="EF24F84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2" w15:restartNumberingAfterBreak="0">
    <w:nsid w:val="7D7E173A"/>
    <w:multiLevelType w:val="hybridMultilevel"/>
    <w:tmpl w:val="7390C044"/>
    <w:lvl w:ilvl="0" w:tplc="FFFFFFF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3" w15:restartNumberingAfterBreak="0">
    <w:nsid w:val="7F07728D"/>
    <w:multiLevelType w:val="hybridMultilevel"/>
    <w:tmpl w:val="C49E836C"/>
    <w:lvl w:ilvl="0" w:tplc="3FD2ED18">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2"/>
    <w:lvlOverride w:ilvl="0">
      <w:startOverride w:val="1"/>
    </w:lvlOverride>
    <w:lvlOverride w:ilvl="1"/>
    <w:lvlOverride w:ilvl="2"/>
    <w:lvlOverride w:ilvl="3"/>
    <w:lvlOverride w:ilvl="4"/>
    <w:lvlOverride w:ilvl="5"/>
    <w:lvlOverride w:ilvl="6"/>
    <w:lvlOverride w:ilvl="7"/>
    <w:lvlOverride w:ilvl="8"/>
  </w:num>
  <w:num w:numId="7">
    <w:abstractNumId w:val="51"/>
  </w:num>
  <w:num w:numId="8">
    <w:abstractNumId w:val="11"/>
  </w:num>
  <w:num w:numId="9">
    <w:abstractNumId w:val="73"/>
  </w:num>
  <w:num w:numId="1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2"/>
  </w:num>
  <w:num w:numId="31">
    <w:abstractNumId w:val="0"/>
  </w:num>
  <w:num w:numId="32">
    <w:abstractNumId w:val="128"/>
  </w:num>
  <w:num w:numId="33">
    <w:abstractNumId w:val="97"/>
  </w:num>
  <w:num w:numId="34">
    <w:abstractNumId w:val="120"/>
  </w:num>
  <w:num w:numId="35">
    <w:abstractNumId w:val="116"/>
  </w:num>
  <w:num w:numId="36">
    <w:abstractNumId w:val="100"/>
  </w:num>
  <w:num w:numId="37">
    <w:abstractNumId w:val="27"/>
  </w:num>
  <w:num w:numId="38">
    <w:abstractNumId w:val="10"/>
  </w:num>
  <w:num w:numId="39">
    <w:abstractNumId w:val="44"/>
  </w:num>
  <w:num w:numId="40">
    <w:abstractNumId w:val="63"/>
    <w:lvlOverride w:ilvl="0">
      <w:startOverride w:val="1"/>
    </w:lvlOverride>
  </w:num>
  <w:num w:numId="41">
    <w:abstractNumId w:val="63"/>
    <w:lvlOverride w:ilvl="0">
      <w:startOverride w:val="1"/>
    </w:lvlOverride>
  </w:num>
  <w:num w:numId="42">
    <w:abstractNumId w:val="63"/>
    <w:lvlOverride w:ilvl="0">
      <w:startOverride w:val="1"/>
    </w:lvlOverride>
  </w:num>
  <w:num w:numId="43">
    <w:abstractNumId w:val="63"/>
    <w:lvlOverride w:ilvl="0">
      <w:startOverride w:val="1"/>
    </w:lvlOverride>
  </w:num>
  <w:num w:numId="44">
    <w:abstractNumId w:val="63"/>
  </w:num>
  <w:num w:numId="45">
    <w:abstractNumId w:val="63"/>
    <w:lvlOverride w:ilvl="0">
      <w:startOverride w:val="1"/>
    </w:lvlOverride>
  </w:num>
  <w:num w:numId="46">
    <w:abstractNumId w:val="63"/>
    <w:lvlOverride w:ilvl="0">
      <w:startOverride w:val="1"/>
    </w:lvlOverride>
  </w:num>
  <w:num w:numId="47">
    <w:abstractNumId w:val="118"/>
  </w:num>
  <w:num w:numId="48">
    <w:abstractNumId w:val="75"/>
  </w:num>
  <w:num w:numId="49">
    <w:abstractNumId w:val="63"/>
    <w:lvlOverride w:ilvl="0">
      <w:startOverride w:val="1"/>
    </w:lvlOverride>
  </w:num>
  <w:num w:numId="50">
    <w:abstractNumId w:val="63"/>
    <w:lvlOverride w:ilvl="0">
      <w:startOverride w:val="1"/>
    </w:lvlOverride>
  </w:num>
  <w:num w:numId="51">
    <w:abstractNumId w:val="58"/>
  </w:num>
  <w:num w:numId="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9"/>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59">
    <w:abstractNumId w:val="64"/>
    <w:lvlOverride w:ilvl="0">
      <w:startOverride w:val="1"/>
    </w:lvlOverride>
    <w:lvlOverride w:ilvl="1"/>
    <w:lvlOverride w:ilvl="2"/>
    <w:lvlOverride w:ilvl="3"/>
    <w:lvlOverride w:ilvl="4"/>
    <w:lvlOverride w:ilvl="5"/>
    <w:lvlOverride w:ilvl="6"/>
    <w:lvlOverride w:ilvl="7"/>
    <w:lvlOverride w:ilvl="8"/>
  </w:num>
  <w:num w:numId="6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1"/>
  </w:num>
  <w:num w:numId="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num>
  <w:num w:numId="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2"/>
  </w:num>
  <w:num w:numId="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2"/>
    <w:lvlOverride w:ilvl="0">
      <w:startOverride w:val="1"/>
    </w:lvlOverride>
    <w:lvlOverride w:ilvl="1">
      <w:startOverride w:val="1"/>
    </w:lvlOverride>
    <w:lvlOverride w:ilvl="2"/>
    <w:lvlOverride w:ilvl="3"/>
    <w:lvlOverride w:ilvl="4"/>
    <w:lvlOverride w:ilvl="5"/>
    <w:lvlOverride w:ilvl="6"/>
    <w:lvlOverride w:ilvl="7"/>
    <w:lvlOverride w:ilvl="8"/>
  </w:num>
  <w:num w:numId="78">
    <w:abstractNumId w:val="104"/>
  </w:num>
  <w:num w:numId="79">
    <w:abstractNumId w:val="1"/>
  </w:num>
  <w:num w:numId="80">
    <w:abstractNumId w:val="103"/>
  </w:num>
  <w:num w:numId="81">
    <w:abstractNumId w:val="3"/>
  </w:num>
  <w:num w:numId="8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num>
  <w:num w:numId="84">
    <w:abstractNumId w:val="88"/>
  </w:num>
  <w:num w:numId="85">
    <w:abstractNumId w:val="84"/>
  </w:num>
  <w:num w:numId="86">
    <w:abstractNumId w:val="56"/>
  </w:num>
  <w:num w:numId="87">
    <w:abstractNumId w:val="77"/>
  </w:num>
  <w:num w:numId="88">
    <w:abstractNumId w:val="81"/>
  </w:num>
  <w:num w:numId="89">
    <w:abstractNumId w:val="96"/>
  </w:num>
  <w:num w:numId="90">
    <w:abstractNumId w:val="123"/>
  </w:num>
  <w:num w:numId="91">
    <w:abstractNumId w:val="62"/>
  </w:num>
  <w:num w:numId="92">
    <w:abstractNumId w:val="2"/>
  </w:num>
  <w:num w:numId="93">
    <w:abstractNumId w:val="133"/>
  </w:num>
  <w:num w:numId="94">
    <w:abstractNumId w:val="49"/>
    <w:lvlOverride w:ilvl="0">
      <w:startOverride w:val="1"/>
    </w:lvlOverride>
    <w:lvlOverride w:ilvl="1"/>
    <w:lvlOverride w:ilvl="2"/>
    <w:lvlOverride w:ilvl="3"/>
    <w:lvlOverride w:ilvl="4"/>
    <w:lvlOverride w:ilvl="5"/>
    <w:lvlOverride w:ilvl="6"/>
    <w:lvlOverride w:ilvl="7"/>
    <w:lvlOverride w:ilvl="8"/>
  </w:num>
  <w:num w:numId="95">
    <w:abstractNumId w:val="67"/>
  </w:num>
  <w:num w:numId="96">
    <w:abstractNumId w:val="71"/>
  </w:num>
  <w:num w:numId="97">
    <w:abstractNumId w:val="85"/>
  </w:num>
  <w:num w:numId="98">
    <w:abstractNumId w:val="86"/>
  </w:num>
  <w:num w:numId="99">
    <w:abstractNumId w:val="127"/>
  </w:num>
  <w:num w:numId="100">
    <w:abstractNumId w:val="82"/>
  </w:num>
  <w:num w:numId="101">
    <w:abstractNumId w:val="5"/>
  </w:num>
  <w:num w:numId="102">
    <w:abstractNumId w:val="83"/>
  </w:num>
  <w:num w:numId="103">
    <w:abstractNumId w:val="126"/>
  </w:num>
  <w:num w:numId="104">
    <w:abstractNumId w:val="125"/>
  </w:num>
  <w:num w:numId="105">
    <w:abstractNumId w:val="33"/>
  </w:num>
  <w:num w:numId="106">
    <w:abstractNumId w:val="26"/>
  </w:num>
  <w:num w:numId="107">
    <w:abstractNumId w:val="7"/>
  </w:num>
  <w:num w:numId="108">
    <w:abstractNumId w:val="47"/>
  </w:num>
  <w:num w:numId="109">
    <w:abstractNumId w:val="29"/>
  </w:num>
  <w:num w:numId="110">
    <w:abstractNumId w:val="113"/>
  </w:num>
  <w:num w:numId="111">
    <w:abstractNumId w:val="57"/>
  </w:num>
  <w:num w:numId="112">
    <w:abstractNumId w:val="122"/>
  </w:num>
  <w:num w:numId="113">
    <w:abstractNumId w:val="65"/>
  </w:num>
  <w:num w:numId="114">
    <w:abstractNumId w:val="38"/>
  </w:num>
  <w:num w:numId="115">
    <w:abstractNumId w:val="25"/>
  </w:num>
  <w:num w:numId="116">
    <w:abstractNumId w:val="9"/>
  </w:num>
  <w:num w:numId="117">
    <w:abstractNumId w:val="22"/>
  </w:num>
  <w:num w:numId="118">
    <w:abstractNumId w:val="131"/>
  </w:num>
  <w:num w:numId="119">
    <w:abstractNumId w:val="66"/>
  </w:num>
  <w:num w:numId="120">
    <w:abstractNumId w:val="124"/>
  </w:num>
  <w:num w:numId="121">
    <w:abstractNumId w:val="32"/>
  </w:num>
  <w:num w:numId="122">
    <w:abstractNumId w:val="90"/>
  </w:num>
  <w:num w:numId="123">
    <w:abstractNumId w:val="45"/>
  </w:num>
  <w:num w:numId="124">
    <w:abstractNumId w:val="80"/>
  </w:num>
  <w:num w:numId="125">
    <w:abstractNumId w:val="55"/>
  </w:num>
  <w:num w:numId="126">
    <w:abstractNumId w:val="76"/>
  </w:num>
  <w:num w:numId="127">
    <w:abstractNumId w:val="92"/>
  </w:num>
  <w:num w:numId="128">
    <w:abstractNumId w:val="87"/>
  </w:num>
  <w:num w:numId="129">
    <w:abstractNumId w:val="39"/>
  </w:num>
  <w:num w:numId="130">
    <w:abstractNumId w:val="21"/>
  </w:num>
  <w:num w:numId="131">
    <w:abstractNumId w:val="14"/>
  </w:num>
  <w:num w:numId="132">
    <w:abstractNumId w:val="119"/>
  </w:num>
  <w:num w:numId="133">
    <w:abstractNumId w:val="53"/>
  </w:num>
  <w:num w:numId="134">
    <w:abstractNumId w:val="109"/>
    <w:lvlOverride w:ilvl="0">
      <w:startOverride w:val="1"/>
    </w:lvlOverride>
    <w:lvlOverride w:ilvl="1"/>
    <w:lvlOverride w:ilvl="2"/>
    <w:lvlOverride w:ilvl="3"/>
    <w:lvlOverride w:ilvl="4"/>
    <w:lvlOverride w:ilvl="5"/>
    <w:lvlOverride w:ilvl="6"/>
    <w:lvlOverride w:ilvl="7"/>
    <w:lvlOverride w:ilvl="8"/>
  </w:num>
  <w:num w:numId="135">
    <w:abstractNumId w:val="40"/>
    <w:lvlOverride w:ilvl="0">
      <w:startOverride w:val="1"/>
    </w:lvlOverride>
    <w:lvlOverride w:ilvl="1"/>
    <w:lvlOverride w:ilvl="2"/>
    <w:lvlOverride w:ilvl="3"/>
    <w:lvlOverride w:ilvl="4"/>
    <w:lvlOverride w:ilvl="5"/>
    <w:lvlOverride w:ilvl="6"/>
    <w:lvlOverride w:ilvl="7"/>
    <w:lvlOverride w:ilvl="8"/>
  </w:num>
  <w:num w:numId="136">
    <w:abstractNumId w:val="74"/>
  </w:num>
  <w:num w:numId="137">
    <w:abstractNumId w:val="63"/>
    <w:lvlOverride w:ilvl="0">
      <w:startOverride w:val="1"/>
    </w:lvlOverride>
  </w:num>
  <w:num w:numId="138">
    <w:abstractNumId w:val="60"/>
  </w:num>
  <w:num w:numId="139">
    <w:abstractNumId w:val="17"/>
  </w:num>
  <w:num w:numId="140">
    <w:abstractNumId w:val="68"/>
  </w:num>
  <w:num w:numId="141">
    <w:abstractNumId w:val="34"/>
  </w:num>
  <w:num w:numId="142">
    <w:abstractNumId w:val="18"/>
  </w:num>
  <w:num w:numId="143">
    <w:abstractNumId w:val="95"/>
  </w:num>
  <w:num w:numId="144">
    <w:abstractNumId w:val="105"/>
  </w:num>
  <w:num w:numId="145">
    <w:abstractNumId w:val="63"/>
    <w:lvlOverride w:ilvl="0">
      <w:startOverride w:val="1"/>
    </w:lvlOverride>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alignBordersAndEdg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809"/>
    <w:rsid w:val="000004EE"/>
    <w:rsid w:val="000019DE"/>
    <w:rsid w:val="000041FA"/>
    <w:rsid w:val="00005035"/>
    <w:rsid w:val="0000709F"/>
    <w:rsid w:val="000120FF"/>
    <w:rsid w:val="00012B9F"/>
    <w:rsid w:val="00014010"/>
    <w:rsid w:val="000147D8"/>
    <w:rsid w:val="0002073E"/>
    <w:rsid w:val="00020960"/>
    <w:rsid w:val="00021B2B"/>
    <w:rsid w:val="0002230C"/>
    <w:rsid w:val="00024142"/>
    <w:rsid w:val="00026B9E"/>
    <w:rsid w:val="00030B81"/>
    <w:rsid w:val="00031F66"/>
    <w:rsid w:val="00035B5F"/>
    <w:rsid w:val="00035B75"/>
    <w:rsid w:val="00035BD7"/>
    <w:rsid w:val="00035DF5"/>
    <w:rsid w:val="0003600E"/>
    <w:rsid w:val="00036A01"/>
    <w:rsid w:val="0003757C"/>
    <w:rsid w:val="000379E9"/>
    <w:rsid w:val="00037EF9"/>
    <w:rsid w:val="000405B7"/>
    <w:rsid w:val="0004302F"/>
    <w:rsid w:val="000431D2"/>
    <w:rsid w:val="00044682"/>
    <w:rsid w:val="00045516"/>
    <w:rsid w:val="00046294"/>
    <w:rsid w:val="00046744"/>
    <w:rsid w:val="000476FD"/>
    <w:rsid w:val="00047A41"/>
    <w:rsid w:val="000505C1"/>
    <w:rsid w:val="0005207F"/>
    <w:rsid w:val="00052D49"/>
    <w:rsid w:val="000541EE"/>
    <w:rsid w:val="0005422A"/>
    <w:rsid w:val="00054240"/>
    <w:rsid w:val="0005462D"/>
    <w:rsid w:val="00055968"/>
    <w:rsid w:val="00057DEE"/>
    <w:rsid w:val="00057E08"/>
    <w:rsid w:val="00061419"/>
    <w:rsid w:val="00061EFB"/>
    <w:rsid w:val="00062080"/>
    <w:rsid w:val="00064395"/>
    <w:rsid w:val="00064A99"/>
    <w:rsid w:val="0006527D"/>
    <w:rsid w:val="00065A7B"/>
    <w:rsid w:val="00065C15"/>
    <w:rsid w:val="00065D5D"/>
    <w:rsid w:val="00067C21"/>
    <w:rsid w:val="00067CDF"/>
    <w:rsid w:val="00067E9B"/>
    <w:rsid w:val="00070387"/>
    <w:rsid w:val="000730A3"/>
    <w:rsid w:val="000742A3"/>
    <w:rsid w:val="00075CE6"/>
    <w:rsid w:val="00076148"/>
    <w:rsid w:val="000774B8"/>
    <w:rsid w:val="000814DB"/>
    <w:rsid w:val="000817D0"/>
    <w:rsid w:val="00081E78"/>
    <w:rsid w:val="0008267F"/>
    <w:rsid w:val="0008358E"/>
    <w:rsid w:val="0008405E"/>
    <w:rsid w:val="00084516"/>
    <w:rsid w:val="000845D8"/>
    <w:rsid w:val="0008615B"/>
    <w:rsid w:val="00086621"/>
    <w:rsid w:val="00090355"/>
    <w:rsid w:val="000906A8"/>
    <w:rsid w:val="00090CC0"/>
    <w:rsid w:val="000912C0"/>
    <w:rsid w:val="00091C37"/>
    <w:rsid w:val="00092FDB"/>
    <w:rsid w:val="00094075"/>
    <w:rsid w:val="00094A40"/>
    <w:rsid w:val="0009613E"/>
    <w:rsid w:val="0009723B"/>
    <w:rsid w:val="00097FF8"/>
    <w:rsid w:val="000A1D55"/>
    <w:rsid w:val="000A39C5"/>
    <w:rsid w:val="000A3B86"/>
    <w:rsid w:val="000A404C"/>
    <w:rsid w:val="000A565E"/>
    <w:rsid w:val="000A6E55"/>
    <w:rsid w:val="000A7DA8"/>
    <w:rsid w:val="000B0E8E"/>
    <w:rsid w:val="000B1ADB"/>
    <w:rsid w:val="000B2AC9"/>
    <w:rsid w:val="000B2D8A"/>
    <w:rsid w:val="000B45AE"/>
    <w:rsid w:val="000B4C23"/>
    <w:rsid w:val="000B6D74"/>
    <w:rsid w:val="000B7CEC"/>
    <w:rsid w:val="000B7F16"/>
    <w:rsid w:val="000C149E"/>
    <w:rsid w:val="000C268F"/>
    <w:rsid w:val="000C3400"/>
    <w:rsid w:val="000C3A09"/>
    <w:rsid w:val="000C49D6"/>
    <w:rsid w:val="000C5A5C"/>
    <w:rsid w:val="000C64AC"/>
    <w:rsid w:val="000D08E2"/>
    <w:rsid w:val="000D0991"/>
    <w:rsid w:val="000D14A6"/>
    <w:rsid w:val="000D57EE"/>
    <w:rsid w:val="000D589F"/>
    <w:rsid w:val="000D6C39"/>
    <w:rsid w:val="000D76B3"/>
    <w:rsid w:val="000E6263"/>
    <w:rsid w:val="000E6385"/>
    <w:rsid w:val="000E6465"/>
    <w:rsid w:val="000F14E2"/>
    <w:rsid w:val="000F1794"/>
    <w:rsid w:val="000F4291"/>
    <w:rsid w:val="000F4601"/>
    <w:rsid w:val="000F4AFB"/>
    <w:rsid w:val="000F5A6C"/>
    <w:rsid w:val="000F79C8"/>
    <w:rsid w:val="001005CB"/>
    <w:rsid w:val="0010142A"/>
    <w:rsid w:val="0010145B"/>
    <w:rsid w:val="001019A0"/>
    <w:rsid w:val="00103A69"/>
    <w:rsid w:val="00104AF6"/>
    <w:rsid w:val="00105B1F"/>
    <w:rsid w:val="00105ECA"/>
    <w:rsid w:val="00107766"/>
    <w:rsid w:val="00112871"/>
    <w:rsid w:val="001133C8"/>
    <w:rsid w:val="00113695"/>
    <w:rsid w:val="001159EB"/>
    <w:rsid w:val="00115D90"/>
    <w:rsid w:val="00117559"/>
    <w:rsid w:val="00120253"/>
    <w:rsid w:val="00123222"/>
    <w:rsid w:val="00123B24"/>
    <w:rsid w:val="00125238"/>
    <w:rsid w:val="00126D9B"/>
    <w:rsid w:val="00127059"/>
    <w:rsid w:val="00127223"/>
    <w:rsid w:val="00127686"/>
    <w:rsid w:val="001314D2"/>
    <w:rsid w:val="00132A1A"/>
    <w:rsid w:val="00133E8A"/>
    <w:rsid w:val="00140469"/>
    <w:rsid w:val="00141027"/>
    <w:rsid w:val="001430FF"/>
    <w:rsid w:val="001458E8"/>
    <w:rsid w:val="0014607F"/>
    <w:rsid w:val="00146502"/>
    <w:rsid w:val="00151259"/>
    <w:rsid w:val="001513D1"/>
    <w:rsid w:val="00151672"/>
    <w:rsid w:val="00151E05"/>
    <w:rsid w:val="00152671"/>
    <w:rsid w:val="00152BF3"/>
    <w:rsid w:val="00152F98"/>
    <w:rsid w:val="00153643"/>
    <w:rsid w:val="00154444"/>
    <w:rsid w:val="0015469A"/>
    <w:rsid w:val="001552DF"/>
    <w:rsid w:val="0015692D"/>
    <w:rsid w:val="00157180"/>
    <w:rsid w:val="001576E3"/>
    <w:rsid w:val="0016042C"/>
    <w:rsid w:val="00161FCC"/>
    <w:rsid w:val="00162952"/>
    <w:rsid w:val="00163B8F"/>
    <w:rsid w:val="00164CC5"/>
    <w:rsid w:val="001658E4"/>
    <w:rsid w:val="001658F3"/>
    <w:rsid w:val="00165D7F"/>
    <w:rsid w:val="00167AB0"/>
    <w:rsid w:val="00170939"/>
    <w:rsid w:val="001726F7"/>
    <w:rsid w:val="00173466"/>
    <w:rsid w:val="00175229"/>
    <w:rsid w:val="0017582A"/>
    <w:rsid w:val="001804EA"/>
    <w:rsid w:val="00180639"/>
    <w:rsid w:val="00181432"/>
    <w:rsid w:val="0018145A"/>
    <w:rsid w:val="00181D98"/>
    <w:rsid w:val="00183B96"/>
    <w:rsid w:val="00185640"/>
    <w:rsid w:val="001914B7"/>
    <w:rsid w:val="00191704"/>
    <w:rsid w:val="00191F38"/>
    <w:rsid w:val="00192768"/>
    <w:rsid w:val="0019368D"/>
    <w:rsid w:val="00193CCE"/>
    <w:rsid w:val="00193F8C"/>
    <w:rsid w:val="001946D8"/>
    <w:rsid w:val="00195FA0"/>
    <w:rsid w:val="00196A2F"/>
    <w:rsid w:val="00196B34"/>
    <w:rsid w:val="00197BCD"/>
    <w:rsid w:val="001A13AD"/>
    <w:rsid w:val="001A6269"/>
    <w:rsid w:val="001B36A1"/>
    <w:rsid w:val="001B3B13"/>
    <w:rsid w:val="001B4D6E"/>
    <w:rsid w:val="001B517E"/>
    <w:rsid w:val="001B5684"/>
    <w:rsid w:val="001B613A"/>
    <w:rsid w:val="001B62E3"/>
    <w:rsid w:val="001B6670"/>
    <w:rsid w:val="001B685C"/>
    <w:rsid w:val="001B715A"/>
    <w:rsid w:val="001B784B"/>
    <w:rsid w:val="001C0591"/>
    <w:rsid w:val="001C2E03"/>
    <w:rsid w:val="001C370C"/>
    <w:rsid w:val="001C4029"/>
    <w:rsid w:val="001C6B62"/>
    <w:rsid w:val="001C7E76"/>
    <w:rsid w:val="001D455D"/>
    <w:rsid w:val="001D4DD5"/>
    <w:rsid w:val="001D5752"/>
    <w:rsid w:val="001D6AF2"/>
    <w:rsid w:val="001E22E8"/>
    <w:rsid w:val="001E2443"/>
    <w:rsid w:val="001E2E11"/>
    <w:rsid w:val="001E3216"/>
    <w:rsid w:val="001E5FE2"/>
    <w:rsid w:val="001E63DE"/>
    <w:rsid w:val="001E678C"/>
    <w:rsid w:val="001E6C65"/>
    <w:rsid w:val="001F0024"/>
    <w:rsid w:val="001F093F"/>
    <w:rsid w:val="001F0F4E"/>
    <w:rsid w:val="001F4848"/>
    <w:rsid w:val="001F5A72"/>
    <w:rsid w:val="002004EE"/>
    <w:rsid w:val="00200729"/>
    <w:rsid w:val="00201B01"/>
    <w:rsid w:val="002020DB"/>
    <w:rsid w:val="00202342"/>
    <w:rsid w:val="0020320D"/>
    <w:rsid w:val="0020371F"/>
    <w:rsid w:val="00203ED2"/>
    <w:rsid w:val="0020413D"/>
    <w:rsid w:val="00204FF3"/>
    <w:rsid w:val="00205EB7"/>
    <w:rsid w:val="002064F6"/>
    <w:rsid w:val="0020667A"/>
    <w:rsid w:val="00206B2B"/>
    <w:rsid w:val="002113C8"/>
    <w:rsid w:val="00211529"/>
    <w:rsid w:val="002116FA"/>
    <w:rsid w:val="002119F2"/>
    <w:rsid w:val="00212C7A"/>
    <w:rsid w:val="00213280"/>
    <w:rsid w:val="002144FE"/>
    <w:rsid w:val="00214C53"/>
    <w:rsid w:val="00217724"/>
    <w:rsid w:val="00220317"/>
    <w:rsid w:val="0022108B"/>
    <w:rsid w:val="00222663"/>
    <w:rsid w:val="002238B3"/>
    <w:rsid w:val="002259E9"/>
    <w:rsid w:val="002303C6"/>
    <w:rsid w:val="00232BD9"/>
    <w:rsid w:val="00234755"/>
    <w:rsid w:val="00234F6A"/>
    <w:rsid w:val="00235164"/>
    <w:rsid w:val="00235672"/>
    <w:rsid w:val="002365B6"/>
    <w:rsid w:val="00236901"/>
    <w:rsid w:val="00240B04"/>
    <w:rsid w:val="002419E9"/>
    <w:rsid w:val="00241C42"/>
    <w:rsid w:val="00242A71"/>
    <w:rsid w:val="0024393B"/>
    <w:rsid w:val="00243DA3"/>
    <w:rsid w:val="002441F8"/>
    <w:rsid w:val="002449B8"/>
    <w:rsid w:val="00245A0E"/>
    <w:rsid w:val="00247F58"/>
    <w:rsid w:val="0025133D"/>
    <w:rsid w:val="00255617"/>
    <w:rsid w:val="00257DC1"/>
    <w:rsid w:val="00257EE8"/>
    <w:rsid w:val="00257EF9"/>
    <w:rsid w:val="002602B3"/>
    <w:rsid w:val="00260634"/>
    <w:rsid w:val="002606A2"/>
    <w:rsid w:val="00260B01"/>
    <w:rsid w:val="002620C1"/>
    <w:rsid w:val="002625FE"/>
    <w:rsid w:val="0026454D"/>
    <w:rsid w:val="00264C04"/>
    <w:rsid w:val="002663B9"/>
    <w:rsid w:val="00266769"/>
    <w:rsid w:val="002673D2"/>
    <w:rsid w:val="00270C7E"/>
    <w:rsid w:val="00272433"/>
    <w:rsid w:val="00273A07"/>
    <w:rsid w:val="00273DAD"/>
    <w:rsid w:val="00274756"/>
    <w:rsid w:val="00276300"/>
    <w:rsid w:val="002776DB"/>
    <w:rsid w:val="00277D0D"/>
    <w:rsid w:val="00280948"/>
    <w:rsid w:val="00281A96"/>
    <w:rsid w:val="002832A5"/>
    <w:rsid w:val="00283B1E"/>
    <w:rsid w:val="00285187"/>
    <w:rsid w:val="002866FF"/>
    <w:rsid w:val="00287B1E"/>
    <w:rsid w:val="002932BC"/>
    <w:rsid w:val="00294D06"/>
    <w:rsid w:val="0029538F"/>
    <w:rsid w:val="002968A7"/>
    <w:rsid w:val="00297015"/>
    <w:rsid w:val="002A0AE6"/>
    <w:rsid w:val="002A1BD5"/>
    <w:rsid w:val="002A21E2"/>
    <w:rsid w:val="002A478A"/>
    <w:rsid w:val="002A586F"/>
    <w:rsid w:val="002A591B"/>
    <w:rsid w:val="002A6FDC"/>
    <w:rsid w:val="002A7700"/>
    <w:rsid w:val="002B0EA1"/>
    <w:rsid w:val="002B1485"/>
    <w:rsid w:val="002B26BA"/>
    <w:rsid w:val="002B2E40"/>
    <w:rsid w:val="002B3081"/>
    <w:rsid w:val="002B35CD"/>
    <w:rsid w:val="002B4ADC"/>
    <w:rsid w:val="002B560E"/>
    <w:rsid w:val="002C1055"/>
    <w:rsid w:val="002C10E8"/>
    <w:rsid w:val="002C135B"/>
    <w:rsid w:val="002C5EE1"/>
    <w:rsid w:val="002C6309"/>
    <w:rsid w:val="002C68C4"/>
    <w:rsid w:val="002C6CB6"/>
    <w:rsid w:val="002C6E9C"/>
    <w:rsid w:val="002C7625"/>
    <w:rsid w:val="002D08D9"/>
    <w:rsid w:val="002D10C3"/>
    <w:rsid w:val="002D1768"/>
    <w:rsid w:val="002D2E66"/>
    <w:rsid w:val="002D368B"/>
    <w:rsid w:val="002D3A28"/>
    <w:rsid w:val="002D42FB"/>
    <w:rsid w:val="002D565E"/>
    <w:rsid w:val="002D56D4"/>
    <w:rsid w:val="002D5737"/>
    <w:rsid w:val="002D6946"/>
    <w:rsid w:val="002D6C62"/>
    <w:rsid w:val="002D7311"/>
    <w:rsid w:val="002E0FE3"/>
    <w:rsid w:val="002E456C"/>
    <w:rsid w:val="002E6B3F"/>
    <w:rsid w:val="002E6E3C"/>
    <w:rsid w:val="002E7437"/>
    <w:rsid w:val="002E75BA"/>
    <w:rsid w:val="002F1755"/>
    <w:rsid w:val="002F2ADA"/>
    <w:rsid w:val="002F467B"/>
    <w:rsid w:val="002F58B3"/>
    <w:rsid w:val="002F6A7C"/>
    <w:rsid w:val="0030005E"/>
    <w:rsid w:val="0030133D"/>
    <w:rsid w:val="00302862"/>
    <w:rsid w:val="00302BD1"/>
    <w:rsid w:val="00306F17"/>
    <w:rsid w:val="00307E24"/>
    <w:rsid w:val="00311ECC"/>
    <w:rsid w:val="00312AE3"/>
    <w:rsid w:val="00313375"/>
    <w:rsid w:val="00313CC5"/>
    <w:rsid w:val="00314DCA"/>
    <w:rsid w:val="00323D4D"/>
    <w:rsid w:val="003241CE"/>
    <w:rsid w:val="003259A4"/>
    <w:rsid w:val="003261AF"/>
    <w:rsid w:val="00326994"/>
    <w:rsid w:val="0032784D"/>
    <w:rsid w:val="003309F1"/>
    <w:rsid w:val="00330DD5"/>
    <w:rsid w:val="00335B83"/>
    <w:rsid w:val="00335DBA"/>
    <w:rsid w:val="00336D70"/>
    <w:rsid w:val="0034488D"/>
    <w:rsid w:val="003449C8"/>
    <w:rsid w:val="003461E8"/>
    <w:rsid w:val="00346521"/>
    <w:rsid w:val="00346544"/>
    <w:rsid w:val="0035011A"/>
    <w:rsid w:val="00351D8C"/>
    <w:rsid w:val="00352714"/>
    <w:rsid w:val="0035334D"/>
    <w:rsid w:val="003536B7"/>
    <w:rsid w:val="00354168"/>
    <w:rsid w:val="0035595D"/>
    <w:rsid w:val="00357E02"/>
    <w:rsid w:val="00360804"/>
    <w:rsid w:val="00360D4E"/>
    <w:rsid w:val="00361D1E"/>
    <w:rsid w:val="0036200A"/>
    <w:rsid w:val="00363956"/>
    <w:rsid w:val="00363DE7"/>
    <w:rsid w:val="00364107"/>
    <w:rsid w:val="00365B70"/>
    <w:rsid w:val="003711D5"/>
    <w:rsid w:val="003725C3"/>
    <w:rsid w:val="00375A57"/>
    <w:rsid w:val="00376073"/>
    <w:rsid w:val="0037716E"/>
    <w:rsid w:val="003808BA"/>
    <w:rsid w:val="00380B1F"/>
    <w:rsid w:val="00380BC2"/>
    <w:rsid w:val="00380EB1"/>
    <w:rsid w:val="0038103B"/>
    <w:rsid w:val="00381AE5"/>
    <w:rsid w:val="003823C2"/>
    <w:rsid w:val="003826C4"/>
    <w:rsid w:val="00384327"/>
    <w:rsid w:val="00384F3C"/>
    <w:rsid w:val="00386576"/>
    <w:rsid w:val="00386B3C"/>
    <w:rsid w:val="003879D2"/>
    <w:rsid w:val="00390501"/>
    <w:rsid w:val="00390FB3"/>
    <w:rsid w:val="003919CC"/>
    <w:rsid w:val="003928B9"/>
    <w:rsid w:val="00393659"/>
    <w:rsid w:val="0039405E"/>
    <w:rsid w:val="00394096"/>
    <w:rsid w:val="003955F5"/>
    <w:rsid w:val="00396CED"/>
    <w:rsid w:val="0039754B"/>
    <w:rsid w:val="003A0FA7"/>
    <w:rsid w:val="003A2733"/>
    <w:rsid w:val="003A2B67"/>
    <w:rsid w:val="003A37BC"/>
    <w:rsid w:val="003A3FB9"/>
    <w:rsid w:val="003A4417"/>
    <w:rsid w:val="003A54C5"/>
    <w:rsid w:val="003A6843"/>
    <w:rsid w:val="003A6AD5"/>
    <w:rsid w:val="003A6E30"/>
    <w:rsid w:val="003A70D4"/>
    <w:rsid w:val="003B1D39"/>
    <w:rsid w:val="003B2D62"/>
    <w:rsid w:val="003B55CB"/>
    <w:rsid w:val="003B58DE"/>
    <w:rsid w:val="003B643C"/>
    <w:rsid w:val="003B75EC"/>
    <w:rsid w:val="003C05CA"/>
    <w:rsid w:val="003C0D78"/>
    <w:rsid w:val="003C1293"/>
    <w:rsid w:val="003C14F7"/>
    <w:rsid w:val="003C4E5A"/>
    <w:rsid w:val="003C5F77"/>
    <w:rsid w:val="003C708D"/>
    <w:rsid w:val="003D1150"/>
    <w:rsid w:val="003D2352"/>
    <w:rsid w:val="003D24FB"/>
    <w:rsid w:val="003D2532"/>
    <w:rsid w:val="003D309F"/>
    <w:rsid w:val="003D40B6"/>
    <w:rsid w:val="003D4D43"/>
    <w:rsid w:val="003D687C"/>
    <w:rsid w:val="003D6961"/>
    <w:rsid w:val="003D6DF9"/>
    <w:rsid w:val="003D72A5"/>
    <w:rsid w:val="003E076C"/>
    <w:rsid w:val="003E08E8"/>
    <w:rsid w:val="003E093F"/>
    <w:rsid w:val="003E28C2"/>
    <w:rsid w:val="003E33C1"/>
    <w:rsid w:val="003E4D9F"/>
    <w:rsid w:val="003E5222"/>
    <w:rsid w:val="003E63B6"/>
    <w:rsid w:val="003E6628"/>
    <w:rsid w:val="003E7E1D"/>
    <w:rsid w:val="003F07AF"/>
    <w:rsid w:val="003F380E"/>
    <w:rsid w:val="003F4797"/>
    <w:rsid w:val="003F5F1F"/>
    <w:rsid w:val="00400C58"/>
    <w:rsid w:val="004014BF"/>
    <w:rsid w:val="004019E1"/>
    <w:rsid w:val="00402892"/>
    <w:rsid w:val="004030E0"/>
    <w:rsid w:val="0040415F"/>
    <w:rsid w:val="00404AAE"/>
    <w:rsid w:val="004061A5"/>
    <w:rsid w:val="00406CEE"/>
    <w:rsid w:val="004072C0"/>
    <w:rsid w:val="00407B7B"/>
    <w:rsid w:val="00414583"/>
    <w:rsid w:val="00414983"/>
    <w:rsid w:val="004152D1"/>
    <w:rsid w:val="00415305"/>
    <w:rsid w:val="00415F5F"/>
    <w:rsid w:val="00417303"/>
    <w:rsid w:val="0042081F"/>
    <w:rsid w:val="00420910"/>
    <w:rsid w:val="00420DF3"/>
    <w:rsid w:val="004222B4"/>
    <w:rsid w:val="0042426C"/>
    <w:rsid w:val="004249B8"/>
    <w:rsid w:val="00425053"/>
    <w:rsid w:val="00426D6D"/>
    <w:rsid w:val="004271C4"/>
    <w:rsid w:val="004272DE"/>
    <w:rsid w:val="00427465"/>
    <w:rsid w:val="0042794C"/>
    <w:rsid w:val="00430B16"/>
    <w:rsid w:val="00431A34"/>
    <w:rsid w:val="00432BF4"/>
    <w:rsid w:val="00433101"/>
    <w:rsid w:val="00433C78"/>
    <w:rsid w:val="004346B7"/>
    <w:rsid w:val="00437CF8"/>
    <w:rsid w:val="00437E67"/>
    <w:rsid w:val="004406AA"/>
    <w:rsid w:val="004421AB"/>
    <w:rsid w:val="00443DEF"/>
    <w:rsid w:val="00444A9E"/>
    <w:rsid w:val="00445108"/>
    <w:rsid w:val="0044613A"/>
    <w:rsid w:val="004471EA"/>
    <w:rsid w:val="00451626"/>
    <w:rsid w:val="00451ECF"/>
    <w:rsid w:val="00452D8E"/>
    <w:rsid w:val="00455781"/>
    <w:rsid w:val="00455A7E"/>
    <w:rsid w:val="00457935"/>
    <w:rsid w:val="00457F5C"/>
    <w:rsid w:val="00460184"/>
    <w:rsid w:val="004608CE"/>
    <w:rsid w:val="00460D19"/>
    <w:rsid w:val="004614F7"/>
    <w:rsid w:val="00461EC8"/>
    <w:rsid w:val="0046245F"/>
    <w:rsid w:val="00462682"/>
    <w:rsid w:val="00462E37"/>
    <w:rsid w:val="00462E9C"/>
    <w:rsid w:val="0046344C"/>
    <w:rsid w:val="00466502"/>
    <w:rsid w:val="0047058A"/>
    <w:rsid w:val="00472341"/>
    <w:rsid w:val="00473174"/>
    <w:rsid w:val="00476311"/>
    <w:rsid w:val="0047646C"/>
    <w:rsid w:val="00477D33"/>
    <w:rsid w:val="0048045A"/>
    <w:rsid w:val="0048083B"/>
    <w:rsid w:val="00481C0E"/>
    <w:rsid w:val="00485194"/>
    <w:rsid w:val="004858EC"/>
    <w:rsid w:val="00486093"/>
    <w:rsid w:val="00486F16"/>
    <w:rsid w:val="004944A2"/>
    <w:rsid w:val="00494522"/>
    <w:rsid w:val="00494D15"/>
    <w:rsid w:val="004978EB"/>
    <w:rsid w:val="00497E1E"/>
    <w:rsid w:val="004A028F"/>
    <w:rsid w:val="004A06B3"/>
    <w:rsid w:val="004A2192"/>
    <w:rsid w:val="004A2D07"/>
    <w:rsid w:val="004A5B9E"/>
    <w:rsid w:val="004A6840"/>
    <w:rsid w:val="004A7463"/>
    <w:rsid w:val="004B06CB"/>
    <w:rsid w:val="004B18A1"/>
    <w:rsid w:val="004B2361"/>
    <w:rsid w:val="004B247C"/>
    <w:rsid w:val="004B2EFF"/>
    <w:rsid w:val="004B35D1"/>
    <w:rsid w:val="004B3ED1"/>
    <w:rsid w:val="004B5907"/>
    <w:rsid w:val="004B7D4D"/>
    <w:rsid w:val="004B7E46"/>
    <w:rsid w:val="004C00A3"/>
    <w:rsid w:val="004C0B9F"/>
    <w:rsid w:val="004C0DDE"/>
    <w:rsid w:val="004C2B1A"/>
    <w:rsid w:val="004C331B"/>
    <w:rsid w:val="004C3CCE"/>
    <w:rsid w:val="004C55A3"/>
    <w:rsid w:val="004C581E"/>
    <w:rsid w:val="004C611A"/>
    <w:rsid w:val="004C6671"/>
    <w:rsid w:val="004C75CA"/>
    <w:rsid w:val="004D152C"/>
    <w:rsid w:val="004D2EB7"/>
    <w:rsid w:val="004D2EFA"/>
    <w:rsid w:val="004D354B"/>
    <w:rsid w:val="004D4114"/>
    <w:rsid w:val="004D674F"/>
    <w:rsid w:val="004E0660"/>
    <w:rsid w:val="004E1662"/>
    <w:rsid w:val="004E2A8A"/>
    <w:rsid w:val="004E3616"/>
    <w:rsid w:val="004E5235"/>
    <w:rsid w:val="004E57B7"/>
    <w:rsid w:val="004E66B9"/>
    <w:rsid w:val="004F1C68"/>
    <w:rsid w:val="004F2AE2"/>
    <w:rsid w:val="004F4401"/>
    <w:rsid w:val="004F525D"/>
    <w:rsid w:val="004F5DB0"/>
    <w:rsid w:val="004F6607"/>
    <w:rsid w:val="004F6A04"/>
    <w:rsid w:val="004F7444"/>
    <w:rsid w:val="0050098E"/>
    <w:rsid w:val="005016C8"/>
    <w:rsid w:val="00502225"/>
    <w:rsid w:val="00502382"/>
    <w:rsid w:val="005024CB"/>
    <w:rsid w:val="00502951"/>
    <w:rsid w:val="005045B8"/>
    <w:rsid w:val="00505126"/>
    <w:rsid w:val="00505DFA"/>
    <w:rsid w:val="005060FD"/>
    <w:rsid w:val="00510BB5"/>
    <w:rsid w:val="00510D4F"/>
    <w:rsid w:val="00511C51"/>
    <w:rsid w:val="00514E01"/>
    <w:rsid w:val="00515847"/>
    <w:rsid w:val="005165EA"/>
    <w:rsid w:val="005171DD"/>
    <w:rsid w:val="0051773E"/>
    <w:rsid w:val="00520637"/>
    <w:rsid w:val="00520A66"/>
    <w:rsid w:val="00520B57"/>
    <w:rsid w:val="00520DC2"/>
    <w:rsid w:val="00522970"/>
    <w:rsid w:val="00522C77"/>
    <w:rsid w:val="00523B57"/>
    <w:rsid w:val="00523BEC"/>
    <w:rsid w:val="00525057"/>
    <w:rsid w:val="00525C02"/>
    <w:rsid w:val="00531080"/>
    <w:rsid w:val="0053114D"/>
    <w:rsid w:val="00531F20"/>
    <w:rsid w:val="0053273B"/>
    <w:rsid w:val="00532B4E"/>
    <w:rsid w:val="005361BE"/>
    <w:rsid w:val="00536F39"/>
    <w:rsid w:val="00541C61"/>
    <w:rsid w:val="005424AE"/>
    <w:rsid w:val="0054285F"/>
    <w:rsid w:val="00546CC7"/>
    <w:rsid w:val="0055078F"/>
    <w:rsid w:val="00552D52"/>
    <w:rsid w:val="00553431"/>
    <w:rsid w:val="00556C08"/>
    <w:rsid w:val="005572A6"/>
    <w:rsid w:val="00557F47"/>
    <w:rsid w:val="00557F8A"/>
    <w:rsid w:val="00560CF6"/>
    <w:rsid w:val="00564E7F"/>
    <w:rsid w:val="005652D8"/>
    <w:rsid w:val="00567D33"/>
    <w:rsid w:val="00570B37"/>
    <w:rsid w:val="00571721"/>
    <w:rsid w:val="00572AE3"/>
    <w:rsid w:val="00572CFE"/>
    <w:rsid w:val="00575217"/>
    <w:rsid w:val="00575B2A"/>
    <w:rsid w:val="00577823"/>
    <w:rsid w:val="00581502"/>
    <w:rsid w:val="00581C14"/>
    <w:rsid w:val="005828ED"/>
    <w:rsid w:val="005833D2"/>
    <w:rsid w:val="005844F1"/>
    <w:rsid w:val="005855B1"/>
    <w:rsid w:val="005876F1"/>
    <w:rsid w:val="00587779"/>
    <w:rsid w:val="00591F29"/>
    <w:rsid w:val="00593051"/>
    <w:rsid w:val="00593BCF"/>
    <w:rsid w:val="00595B6A"/>
    <w:rsid w:val="005965FF"/>
    <w:rsid w:val="005A2566"/>
    <w:rsid w:val="005A33D1"/>
    <w:rsid w:val="005A463F"/>
    <w:rsid w:val="005A4ED5"/>
    <w:rsid w:val="005B1DA1"/>
    <w:rsid w:val="005B3D78"/>
    <w:rsid w:val="005B6347"/>
    <w:rsid w:val="005B686F"/>
    <w:rsid w:val="005B750A"/>
    <w:rsid w:val="005B7550"/>
    <w:rsid w:val="005C19B8"/>
    <w:rsid w:val="005C1E8D"/>
    <w:rsid w:val="005C51BC"/>
    <w:rsid w:val="005C5CDB"/>
    <w:rsid w:val="005C6786"/>
    <w:rsid w:val="005C7CC7"/>
    <w:rsid w:val="005D0B30"/>
    <w:rsid w:val="005D108C"/>
    <w:rsid w:val="005D17AF"/>
    <w:rsid w:val="005D4A4E"/>
    <w:rsid w:val="005D5CF8"/>
    <w:rsid w:val="005D66FF"/>
    <w:rsid w:val="005D7749"/>
    <w:rsid w:val="005E17F3"/>
    <w:rsid w:val="005E4A2F"/>
    <w:rsid w:val="005E50F1"/>
    <w:rsid w:val="005E5A71"/>
    <w:rsid w:val="005E674E"/>
    <w:rsid w:val="005F08FD"/>
    <w:rsid w:val="005F1A4A"/>
    <w:rsid w:val="005F2487"/>
    <w:rsid w:val="005F2603"/>
    <w:rsid w:val="005F2626"/>
    <w:rsid w:val="005F307B"/>
    <w:rsid w:val="005F33FA"/>
    <w:rsid w:val="005F34CC"/>
    <w:rsid w:val="005F578E"/>
    <w:rsid w:val="005F5E3A"/>
    <w:rsid w:val="0060287A"/>
    <w:rsid w:val="006074A9"/>
    <w:rsid w:val="00607704"/>
    <w:rsid w:val="00607EE7"/>
    <w:rsid w:val="00611BB6"/>
    <w:rsid w:val="00612F12"/>
    <w:rsid w:val="00613625"/>
    <w:rsid w:val="00614D33"/>
    <w:rsid w:val="006159AA"/>
    <w:rsid w:val="00616EAC"/>
    <w:rsid w:val="00617A10"/>
    <w:rsid w:val="00617D06"/>
    <w:rsid w:val="0062034E"/>
    <w:rsid w:val="00620DDE"/>
    <w:rsid w:val="006212DB"/>
    <w:rsid w:val="0062347E"/>
    <w:rsid w:val="0062662E"/>
    <w:rsid w:val="006300D5"/>
    <w:rsid w:val="006312D2"/>
    <w:rsid w:val="006313BD"/>
    <w:rsid w:val="00631BFB"/>
    <w:rsid w:val="00632CC5"/>
    <w:rsid w:val="00633CFD"/>
    <w:rsid w:val="00635598"/>
    <w:rsid w:val="00635F5D"/>
    <w:rsid w:val="00636646"/>
    <w:rsid w:val="006407E7"/>
    <w:rsid w:val="00640D8C"/>
    <w:rsid w:val="00641541"/>
    <w:rsid w:val="006446D4"/>
    <w:rsid w:val="006449A8"/>
    <w:rsid w:val="00646C1E"/>
    <w:rsid w:val="00646FF3"/>
    <w:rsid w:val="00650A91"/>
    <w:rsid w:val="0065303B"/>
    <w:rsid w:val="00654567"/>
    <w:rsid w:val="00654785"/>
    <w:rsid w:val="00654F1A"/>
    <w:rsid w:val="00660C26"/>
    <w:rsid w:val="00660E47"/>
    <w:rsid w:val="0066157F"/>
    <w:rsid w:val="00663AEC"/>
    <w:rsid w:val="00665353"/>
    <w:rsid w:val="00665E32"/>
    <w:rsid w:val="006673A4"/>
    <w:rsid w:val="006709A0"/>
    <w:rsid w:val="00670D46"/>
    <w:rsid w:val="00671CDF"/>
    <w:rsid w:val="006720B6"/>
    <w:rsid w:val="006733AD"/>
    <w:rsid w:val="006741C1"/>
    <w:rsid w:val="00674265"/>
    <w:rsid w:val="00674DFD"/>
    <w:rsid w:val="006752C4"/>
    <w:rsid w:val="00675476"/>
    <w:rsid w:val="00675E40"/>
    <w:rsid w:val="0068233D"/>
    <w:rsid w:val="00683943"/>
    <w:rsid w:val="00684F1E"/>
    <w:rsid w:val="006871A3"/>
    <w:rsid w:val="00687525"/>
    <w:rsid w:val="0068774C"/>
    <w:rsid w:val="006905DE"/>
    <w:rsid w:val="006908ED"/>
    <w:rsid w:val="006910E4"/>
    <w:rsid w:val="0069227D"/>
    <w:rsid w:val="00692813"/>
    <w:rsid w:val="00693DA3"/>
    <w:rsid w:val="006957EA"/>
    <w:rsid w:val="00695EA8"/>
    <w:rsid w:val="006A1EAC"/>
    <w:rsid w:val="006A2019"/>
    <w:rsid w:val="006A258A"/>
    <w:rsid w:val="006A35CC"/>
    <w:rsid w:val="006A3709"/>
    <w:rsid w:val="006A43C4"/>
    <w:rsid w:val="006A638B"/>
    <w:rsid w:val="006A63E2"/>
    <w:rsid w:val="006A6892"/>
    <w:rsid w:val="006A6F03"/>
    <w:rsid w:val="006B053B"/>
    <w:rsid w:val="006B0A1F"/>
    <w:rsid w:val="006B2930"/>
    <w:rsid w:val="006B31A4"/>
    <w:rsid w:val="006B3948"/>
    <w:rsid w:val="006B4BB8"/>
    <w:rsid w:val="006B4FCA"/>
    <w:rsid w:val="006B5403"/>
    <w:rsid w:val="006B6914"/>
    <w:rsid w:val="006B6F71"/>
    <w:rsid w:val="006C1005"/>
    <w:rsid w:val="006C2713"/>
    <w:rsid w:val="006C3B4D"/>
    <w:rsid w:val="006C3C18"/>
    <w:rsid w:val="006C571D"/>
    <w:rsid w:val="006C5D68"/>
    <w:rsid w:val="006C5F6F"/>
    <w:rsid w:val="006C60F7"/>
    <w:rsid w:val="006C6260"/>
    <w:rsid w:val="006D1283"/>
    <w:rsid w:val="006D15EE"/>
    <w:rsid w:val="006D200C"/>
    <w:rsid w:val="006D238A"/>
    <w:rsid w:val="006D293A"/>
    <w:rsid w:val="006D3040"/>
    <w:rsid w:val="006D313A"/>
    <w:rsid w:val="006D3C8C"/>
    <w:rsid w:val="006D3D82"/>
    <w:rsid w:val="006D455C"/>
    <w:rsid w:val="006D7174"/>
    <w:rsid w:val="006D7406"/>
    <w:rsid w:val="006D75B9"/>
    <w:rsid w:val="006E01C6"/>
    <w:rsid w:val="006E0854"/>
    <w:rsid w:val="006E1315"/>
    <w:rsid w:val="006E1B07"/>
    <w:rsid w:val="006E1CC6"/>
    <w:rsid w:val="006E1ED8"/>
    <w:rsid w:val="006E34DB"/>
    <w:rsid w:val="006E4694"/>
    <w:rsid w:val="006E5385"/>
    <w:rsid w:val="006E5855"/>
    <w:rsid w:val="006E7302"/>
    <w:rsid w:val="006F0EE0"/>
    <w:rsid w:val="006F0F55"/>
    <w:rsid w:val="006F195E"/>
    <w:rsid w:val="006F1D78"/>
    <w:rsid w:val="006F234F"/>
    <w:rsid w:val="006F2E4B"/>
    <w:rsid w:val="006F40F5"/>
    <w:rsid w:val="006F7917"/>
    <w:rsid w:val="006F7EBB"/>
    <w:rsid w:val="007007C5"/>
    <w:rsid w:val="00700F69"/>
    <w:rsid w:val="00701802"/>
    <w:rsid w:val="00701D7B"/>
    <w:rsid w:val="00702102"/>
    <w:rsid w:val="0070294F"/>
    <w:rsid w:val="00703E54"/>
    <w:rsid w:val="00705663"/>
    <w:rsid w:val="00707BFA"/>
    <w:rsid w:val="00707E17"/>
    <w:rsid w:val="00707F7F"/>
    <w:rsid w:val="007152E1"/>
    <w:rsid w:val="00715502"/>
    <w:rsid w:val="00720703"/>
    <w:rsid w:val="00720DAA"/>
    <w:rsid w:val="00720DFB"/>
    <w:rsid w:val="00721905"/>
    <w:rsid w:val="007225AD"/>
    <w:rsid w:val="007232AB"/>
    <w:rsid w:val="00724026"/>
    <w:rsid w:val="00726B50"/>
    <w:rsid w:val="00726E5A"/>
    <w:rsid w:val="007307D8"/>
    <w:rsid w:val="00730A6F"/>
    <w:rsid w:val="00730CE0"/>
    <w:rsid w:val="00730FD9"/>
    <w:rsid w:val="007317C6"/>
    <w:rsid w:val="007337D4"/>
    <w:rsid w:val="00733EAB"/>
    <w:rsid w:val="007356AA"/>
    <w:rsid w:val="00740FBC"/>
    <w:rsid w:val="0074108D"/>
    <w:rsid w:val="00741690"/>
    <w:rsid w:val="007441AE"/>
    <w:rsid w:val="00744211"/>
    <w:rsid w:val="00744678"/>
    <w:rsid w:val="00744FA1"/>
    <w:rsid w:val="00745647"/>
    <w:rsid w:val="00746183"/>
    <w:rsid w:val="00746A54"/>
    <w:rsid w:val="00746B3C"/>
    <w:rsid w:val="00747930"/>
    <w:rsid w:val="00750929"/>
    <w:rsid w:val="00751361"/>
    <w:rsid w:val="00751EDE"/>
    <w:rsid w:val="00752449"/>
    <w:rsid w:val="007525DB"/>
    <w:rsid w:val="00752791"/>
    <w:rsid w:val="00752C82"/>
    <w:rsid w:val="0075532B"/>
    <w:rsid w:val="007555C4"/>
    <w:rsid w:val="007570FD"/>
    <w:rsid w:val="0075731F"/>
    <w:rsid w:val="0075751B"/>
    <w:rsid w:val="007578E0"/>
    <w:rsid w:val="007617BC"/>
    <w:rsid w:val="007617DE"/>
    <w:rsid w:val="00761968"/>
    <w:rsid w:val="00762417"/>
    <w:rsid w:val="00762ABA"/>
    <w:rsid w:val="00762F40"/>
    <w:rsid w:val="007637F0"/>
    <w:rsid w:val="007648F3"/>
    <w:rsid w:val="00764DB5"/>
    <w:rsid w:val="007659EE"/>
    <w:rsid w:val="00766196"/>
    <w:rsid w:val="00766210"/>
    <w:rsid w:val="007668B9"/>
    <w:rsid w:val="00767C15"/>
    <w:rsid w:val="007714DB"/>
    <w:rsid w:val="00771DC0"/>
    <w:rsid w:val="00772840"/>
    <w:rsid w:val="00773DCE"/>
    <w:rsid w:val="00774318"/>
    <w:rsid w:val="00774EA4"/>
    <w:rsid w:val="00775DC9"/>
    <w:rsid w:val="00776F87"/>
    <w:rsid w:val="0078315B"/>
    <w:rsid w:val="00784160"/>
    <w:rsid w:val="00784E6C"/>
    <w:rsid w:val="007856D9"/>
    <w:rsid w:val="00791AF0"/>
    <w:rsid w:val="00793981"/>
    <w:rsid w:val="00793B80"/>
    <w:rsid w:val="00795BC9"/>
    <w:rsid w:val="00795ED7"/>
    <w:rsid w:val="00797184"/>
    <w:rsid w:val="007A024F"/>
    <w:rsid w:val="007A10D8"/>
    <w:rsid w:val="007A1E74"/>
    <w:rsid w:val="007A2C5E"/>
    <w:rsid w:val="007A33C1"/>
    <w:rsid w:val="007A4DE5"/>
    <w:rsid w:val="007A5293"/>
    <w:rsid w:val="007A5EC8"/>
    <w:rsid w:val="007A6AA9"/>
    <w:rsid w:val="007A7F4B"/>
    <w:rsid w:val="007B043D"/>
    <w:rsid w:val="007B2327"/>
    <w:rsid w:val="007B3EED"/>
    <w:rsid w:val="007B3F34"/>
    <w:rsid w:val="007B45F6"/>
    <w:rsid w:val="007B7057"/>
    <w:rsid w:val="007B747E"/>
    <w:rsid w:val="007B7C28"/>
    <w:rsid w:val="007C02FD"/>
    <w:rsid w:val="007C0CD0"/>
    <w:rsid w:val="007C2E9D"/>
    <w:rsid w:val="007C30E8"/>
    <w:rsid w:val="007C3EF9"/>
    <w:rsid w:val="007C61F8"/>
    <w:rsid w:val="007C63B7"/>
    <w:rsid w:val="007C6D5D"/>
    <w:rsid w:val="007D3EE7"/>
    <w:rsid w:val="007D4B68"/>
    <w:rsid w:val="007D4DB9"/>
    <w:rsid w:val="007D4DFA"/>
    <w:rsid w:val="007D5193"/>
    <w:rsid w:val="007D6A15"/>
    <w:rsid w:val="007D6C41"/>
    <w:rsid w:val="007D6E8D"/>
    <w:rsid w:val="007E0479"/>
    <w:rsid w:val="007E18AD"/>
    <w:rsid w:val="007E2FEB"/>
    <w:rsid w:val="007E37FD"/>
    <w:rsid w:val="007E4085"/>
    <w:rsid w:val="007E47A8"/>
    <w:rsid w:val="007E5A60"/>
    <w:rsid w:val="007F02F3"/>
    <w:rsid w:val="007F152E"/>
    <w:rsid w:val="007F2AC5"/>
    <w:rsid w:val="007F2CEA"/>
    <w:rsid w:val="007F4061"/>
    <w:rsid w:val="007F4BCD"/>
    <w:rsid w:val="007F4EDC"/>
    <w:rsid w:val="007F5A35"/>
    <w:rsid w:val="007F6EE1"/>
    <w:rsid w:val="0080046E"/>
    <w:rsid w:val="00801EEB"/>
    <w:rsid w:val="00802B63"/>
    <w:rsid w:val="008039B8"/>
    <w:rsid w:val="00803AF5"/>
    <w:rsid w:val="008040ED"/>
    <w:rsid w:val="00804C6D"/>
    <w:rsid w:val="00804F92"/>
    <w:rsid w:val="00806C34"/>
    <w:rsid w:val="00807D41"/>
    <w:rsid w:val="008100C8"/>
    <w:rsid w:val="00811485"/>
    <w:rsid w:val="00811D23"/>
    <w:rsid w:val="00813BED"/>
    <w:rsid w:val="00820A48"/>
    <w:rsid w:val="00821C69"/>
    <w:rsid w:val="00823711"/>
    <w:rsid w:val="00824441"/>
    <w:rsid w:val="00824E69"/>
    <w:rsid w:val="00825881"/>
    <w:rsid w:val="0082686E"/>
    <w:rsid w:val="00826F88"/>
    <w:rsid w:val="00831895"/>
    <w:rsid w:val="008335B8"/>
    <w:rsid w:val="008337AD"/>
    <w:rsid w:val="00834E80"/>
    <w:rsid w:val="00834EE7"/>
    <w:rsid w:val="00835312"/>
    <w:rsid w:val="00837611"/>
    <w:rsid w:val="00840AD3"/>
    <w:rsid w:val="00841DAE"/>
    <w:rsid w:val="00841E16"/>
    <w:rsid w:val="008436FF"/>
    <w:rsid w:val="00844EB9"/>
    <w:rsid w:val="00845858"/>
    <w:rsid w:val="00846B72"/>
    <w:rsid w:val="008470EB"/>
    <w:rsid w:val="00850836"/>
    <w:rsid w:val="00851394"/>
    <w:rsid w:val="008513CB"/>
    <w:rsid w:val="008513FD"/>
    <w:rsid w:val="00854338"/>
    <w:rsid w:val="00854A5C"/>
    <w:rsid w:val="00856205"/>
    <w:rsid w:val="00856C43"/>
    <w:rsid w:val="00856F00"/>
    <w:rsid w:val="0086007E"/>
    <w:rsid w:val="008632AC"/>
    <w:rsid w:val="00863622"/>
    <w:rsid w:val="0086771E"/>
    <w:rsid w:val="00867B84"/>
    <w:rsid w:val="00867E12"/>
    <w:rsid w:val="00870003"/>
    <w:rsid w:val="0087085F"/>
    <w:rsid w:val="00870EC6"/>
    <w:rsid w:val="008712A1"/>
    <w:rsid w:val="00871742"/>
    <w:rsid w:val="008717A9"/>
    <w:rsid w:val="008745F2"/>
    <w:rsid w:val="00874661"/>
    <w:rsid w:val="00874A57"/>
    <w:rsid w:val="0087542C"/>
    <w:rsid w:val="00875D06"/>
    <w:rsid w:val="0087636F"/>
    <w:rsid w:val="0088038F"/>
    <w:rsid w:val="008819CD"/>
    <w:rsid w:val="0088201B"/>
    <w:rsid w:val="0088578C"/>
    <w:rsid w:val="00886A56"/>
    <w:rsid w:val="00886F20"/>
    <w:rsid w:val="0089156B"/>
    <w:rsid w:val="0089172F"/>
    <w:rsid w:val="008917C5"/>
    <w:rsid w:val="00892601"/>
    <w:rsid w:val="00893843"/>
    <w:rsid w:val="0089487E"/>
    <w:rsid w:val="00894B4E"/>
    <w:rsid w:val="008954C4"/>
    <w:rsid w:val="00896ED0"/>
    <w:rsid w:val="00897407"/>
    <w:rsid w:val="008A0928"/>
    <w:rsid w:val="008A1A43"/>
    <w:rsid w:val="008A2A4E"/>
    <w:rsid w:val="008A5057"/>
    <w:rsid w:val="008A5747"/>
    <w:rsid w:val="008A7492"/>
    <w:rsid w:val="008B07DC"/>
    <w:rsid w:val="008B0E86"/>
    <w:rsid w:val="008B2EB1"/>
    <w:rsid w:val="008B346F"/>
    <w:rsid w:val="008B4393"/>
    <w:rsid w:val="008B458A"/>
    <w:rsid w:val="008B45C6"/>
    <w:rsid w:val="008B7852"/>
    <w:rsid w:val="008C04D2"/>
    <w:rsid w:val="008C13DD"/>
    <w:rsid w:val="008C1D27"/>
    <w:rsid w:val="008C2862"/>
    <w:rsid w:val="008C28A4"/>
    <w:rsid w:val="008C2DBF"/>
    <w:rsid w:val="008C4B55"/>
    <w:rsid w:val="008C530D"/>
    <w:rsid w:val="008C5913"/>
    <w:rsid w:val="008C5D55"/>
    <w:rsid w:val="008C64A7"/>
    <w:rsid w:val="008C68FA"/>
    <w:rsid w:val="008D0204"/>
    <w:rsid w:val="008D0DE0"/>
    <w:rsid w:val="008D3D70"/>
    <w:rsid w:val="008D499E"/>
    <w:rsid w:val="008D4D97"/>
    <w:rsid w:val="008D4F48"/>
    <w:rsid w:val="008E090E"/>
    <w:rsid w:val="008E1849"/>
    <w:rsid w:val="008E18DA"/>
    <w:rsid w:val="008E1FA1"/>
    <w:rsid w:val="008E227D"/>
    <w:rsid w:val="008E45F9"/>
    <w:rsid w:val="008E4AF9"/>
    <w:rsid w:val="008E78FF"/>
    <w:rsid w:val="008F1575"/>
    <w:rsid w:val="008F1BF1"/>
    <w:rsid w:val="008F24B4"/>
    <w:rsid w:val="008F5A8B"/>
    <w:rsid w:val="008F73CD"/>
    <w:rsid w:val="008F7A15"/>
    <w:rsid w:val="008F7EFD"/>
    <w:rsid w:val="009008BD"/>
    <w:rsid w:val="00900AF8"/>
    <w:rsid w:val="00900DA3"/>
    <w:rsid w:val="009012F4"/>
    <w:rsid w:val="0090132A"/>
    <w:rsid w:val="00901488"/>
    <w:rsid w:val="00901D42"/>
    <w:rsid w:val="00902272"/>
    <w:rsid w:val="00902A28"/>
    <w:rsid w:val="00902ECE"/>
    <w:rsid w:val="0090412D"/>
    <w:rsid w:val="00904C5C"/>
    <w:rsid w:val="009057DF"/>
    <w:rsid w:val="00911CAE"/>
    <w:rsid w:val="00913083"/>
    <w:rsid w:val="00914A05"/>
    <w:rsid w:val="00920BA4"/>
    <w:rsid w:val="00922383"/>
    <w:rsid w:val="009233F6"/>
    <w:rsid w:val="00924507"/>
    <w:rsid w:val="00925C24"/>
    <w:rsid w:val="009261C8"/>
    <w:rsid w:val="00927873"/>
    <w:rsid w:val="00930F73"/>
    <w:rsid w:val="00933C0F"/>
    <w:rsid w:val="009340CE"/>
    <w:rsid w:val="00934B68"/>
    <w:rsid w:val="00935EB3"/>
    <w:rsid w:val="00937978"/>
    <w:rsid w:val="0094104B"/>
    <w:rsid w:val="00941C3D"/>
    <w:rsid w:val="009420C4"/>
    <w:rsid w:val="009423DD"/>
    <w:rsid w:val="00942E4B"/>
    <w:rsid w:val="00943EDD"/>
    <w:rsid w:val="00945BCE"/>
    <w:rsid w:val="00946501"/>
    <w:rsid w:val="00950013"/>
    <w:rsid w:val="00950157"/>
    <w:rsid w:val="0095055F"/>
    <w:rsid w:val="00950CC5"/>
    <w:rsid w:val="009510A7"/>
    <w:rsid w:val="0095120F"/>
    <w:rsid w:val="0095155D"/>
    <w:rsid w:val="00951EEF"/>
    <w:rsid w:val="00951F19"/>
    <w:rsid w:val="00952CC6"/>
    <w:rsid w:val="00954666"/>
    <w:rsid w:val="00955E5E"/>
    <w:rsid w:val="00957DCF"/>
    <w:rsid w:val="00957FFA"/>
    <w:rsid w:val="00960A59"/>
    <w:rsid w:val="00963789"/>
    <w:rsid w:val="00965C42"/>
    <w:rsid w:val="00965C7F"/>
    <w:rsid w:val="009660C9"/>
    <w:rsid w:val="0096735F"/>
    <w:rsid w:val="009723C2"/>
    <w:rsid w:val="009734F2"/>
    <w:rsid w:val="00973D79"/>
    <w:rsid w:val="00976053"/>
    <w:rsid w:val="009763CE"/>
    <w:rsid w:val="009770F9"/>
    <w:rsid w:val="00977A04"/>
    <w:rsid w:val="00980740"/>
    <w:rsid w:val="00980C84"/>
    <w:rsid w:val="00984DA1"/>
    <w:rsid w:val="0098578B"/>
    <w:rsid w:val="00985C63"/>
    <w:rsid w:val="009872FC"/>
    <w:rsid w:val="00987340"/>
    <w:rsid w:val="00987F9D"/>
    <w:rsid w:val="00990DD6"/>
    <w:rsid w:val="00990ED4"/>
    <w:rsid w:val="00991BDA"/>
    <w:rsid w:val="00991DBC"/>
    <w:rsid w:val="0099287D"/>
    <w:rsid w:val="00993944"/>
    <w:rsid w:val="00995921"/>
    <w:rsid w:val="00997444"/>
    <w:rsid w:val="009974A5"/>
    <w:rsid w:val="009975D7"/>
    <w:rsid w:val="00997C9A"/>
    <w:rsid w:val="009A0A03"/>
    <w:rsid w:val="009A3176"/>
    <w:rsid w:val="009A4745"/>
    <w:rsid w:val="009A61BE"/>
    <w:rsid w:val="009A6C91"/>
    <w:rsid w:val="009A7E36"/>
    <w:rsid w:val="009B4672"/>
    <w:rsid w:val="009B5FA4"/>
    <w:rsid w:val="009B7A13"/>
    <w:rsid w:val="009C0A82"/>
    <w:rsid w:val="009C0E71"/>
    <w:rsid w:val="009C2140"/>
    <w:rsid w:val="009C2FCD"/>
    <w:rsid w:val="009C514B"/>
    <w:rsid w:val="009C632F"/>
    <w:rsid w:val="009C688C"/>
    <w:rsid w:val="009C6952"/>
    <w:rsid w:val="009C6A67"/>
    <w:rsid w:val="009D4307"/>
    <w:rsid w:val="009D4655"/>
    <w:rsid w:val="009D5BF7"/>
    <w:rsid w:val="009D6163"/>
    <w:rsid w:val="009D683F"/>
    <w:rsid w:val="009D7FC1"/>
    <w:rsid w:val="009E11C2"/>
    <w:rsid w:val="009E3589"/>
    <w:rsid w:val="009E4058"/>
    <w:rsid w:val="009F1469"/>
    <w:rsid w:val="009F2CCE"/>
    <w:rsid w:val="009F2CD2"/>
    <w:rsid w:val="009F42BB"/>
    <w:rsid w:val="009F4B27"/>
    <w:rsid w:val="009F6CA3"/>
    <w:rsid w:val="00A0114B"/>
    <w:rsid w:val="00A01614"/>
    <w:rsid w:val="00A01761"/>
    <w:rsid w:val="00A01F43"/>
    <w:rsid w:val="00A03D3B"/>
    <w:rsid w:val="00A11CA2"/>
    <w:rsid w:val="00A1235D"/>
    <w:rsid w:val="00A12EFE"/>
    <w:rsid w:val="00A12FBF"/>
    <w:rsid w:val="00A142DD"/>
    <w:rsid w:val="00A14325"/>
    <w:rsid w:val="00A15472"/>
    <w:rsid w:val="00A17E6B"/>
    <w:rsid w:val="00A20C12"/>
    <w:rsid w:val="00A21A8E"/>
    <w:rsid w:val="00A21D8D"/>
    <w:rsid w:val="00A21F46"/>
    <w:rsid w:val="00A22BCF"/>
    <w:rsid w:val="00A22F32"/>
    <w:rsid w:val="00A23683"/>
    <w:rsid w:val="00A24D6A"/>
    <w:rsid w:val="00A25A06"/>
    <w:rsid w:val="00A271F1"/>
    <w:rsid w:val="00A2788A"/>
    <w:rsid w:val="00A27BD1"/>
    <w:rsid w:val="00A30924"/>
    <w:rsid w:val="00A3112B"/>
    <w:rsid w:val="00A3250A"/>
    <w:rsid w:val="00A337E1"/>
    <w:rsid w:val="00A34468"/>
    <w:rsid w:val="00A34C52"/>
    <w:rsid w:val="00A34D47"/>
    <w:rsid w:val="00A37E5F"/>
    <w:rsid w:val="00A42424"/>
    <w:rsid w:val="00A428D3"/>
    <w:rsid w:val="00A42B18"/>
    <w:rsid w:val="00A43832"/>
    <w:rsid w:val="00A44CDA"/>
    <w:rsid w:val="00A4518B"/>
    <w:rsid w:val="00A45BF3"/>
    <w:rsid w:val="00A51653"/>
    <w:rsid w:val="00A53FBB"/>
    <w:rsid w:val="00A54266"/>
    <w:rsid w:val="00A55F17"/>
    <w:rsid w:val="00A56AEE"/>
    <w:rsid w:val="00A56EBD"/>
    <w:rsid w:val="00A5722E"/>
    <w:rsid w:val="00A606BB"/>
    <w:rsid w:val="00A60DE8"/>
    <w:rsid w:val="00A61982"/>
    <w:rsid w:val="00A6249C"/>
    <w:rsid w:val="00A63E4C"/>
    <w:rsid w:val="00A64B0C"/>
    <w:rsid w:val="00A64DFA"/>
    <w:rsid w:val="00A65A13"/>
    <w:rsid w:val="00A67C7F"/>
    <w:rsid w:val="00A733EA"/>
    <w:rsid w:val="00A73710"/>
    <w:rsid w:val="00A74311"/>
    <w:rsid w:val="00A74C5E"/>
    <w:rsid w:val="00A76580"/>
    <w:rsid w:val="00A80D52"/>
    <w:rsid w:val="00A826D2"/>
    <w:rsid w:val="00A82C46"/>
    <w:rsid w:val="00A82C53"/>
    <w:rsid w:val="00A831D1"/>
    <w:rsid w:val="00A84E72"/>
    <w:rsid w:val="00A85AE5"/>
    <w:rsid w:val="00A8614D"/>
    <w:rsid w:val="00A868F1"/>
    <w:rsid w:val="00A87A15"/>
    <w:rsid w:val="00A90462"/>
    <w:rsid w:val="00A90EE3"/>
    <w:rsid w:val="00A929ED"/>
    <w:rsid w:val="00A938DF"/>
    <w:rsid w:val="00A94765"/>
    <w:rsid w:val="00AA24AE"/>
    <w:rsid w:val="00AA3580"/>
    <w:rsid w:val="00AA45B1"/>
    <w:rsid w:val="00AA4859"/>
    <w:rsid w:val="00AA657F"/>
    <w:rsid w:val="00AA7B83"/>
    <w:rsid w:val="00AA7D4B"/>
    <w:rsid w:val="00AA7D93"/>
    <w:rsid w:val="00AB0E11"/>
    <w:rsid w:val="00AB3219"/>
    <w:rsid w:val="00AB3888"/>
    <w:rsid w:val="00AB3E2F"/>
    <w:rsid w:val="00AB4927"/>
    <w:rsid w:val="00AB517E"/>
    <w:rsid w:val="00AB56DB"/>
    <w:rsid w:val="00AB61D1"/>
    <w:rsid w:val="00AB6DF5"/>
    <w:rsid w:val="00AB7505"/>
    <w:rsid w:val="00AC4665"/>
    <w:rsid w:val="00AC4D15"/>
    <w:rsid w:val="00AC5014"/>
    <w:rsid w:val="00AC55D6"/>
    <w:rsid w:val="00AC5B79"/>
    <w:rsid w:val="00AC66A4"/>
    <w:rsid w:val="00AC7EC5"/>
    <w:rsid w:val="00AD0575"/>
    <w:rsid w:val="00AD18E1"/>
    <w:rsid w:val="00AD2445"/>
    <w:rsid w:val="00AD3B2B"/>
    <w:rsid w:val="00AD3C92"/>
    <w:rsid w:val="00AD4F64"/>
    <w:rsid w:val="00AD6351"/>
    <w:rsid w:val="00AE00C1"/>
    <w:rsid w:val="00AE0F2E"/>
    <w:rsid w:val="00AE2A2F"/>
    <w:rsid w:val="00AE2EF6"/>
    <w:rsid w:val="00AE373D"/>
    <w:rsid w:val="00AE3FC0"/>
    <w:rsid w:val="00AE412B"/>
    <w:rsid w:val="00AE4A04"/>
    <w:rsid w:val="00AE546E"/>
    <w:rsid w:val="00AE5BD6"/>
    <w:rsid w:val="00AE624F"/>
    <w:rsid w:val="00AE6E90"/>
    <w:rsid w:val="00AF20E0"/>
    <w:rsid w:val="00AF2951"/>
    <w:rsid w:val="00AF50CB"/>
    <w:rsid w:val="00AF55DF"/>
    <w:rsid w:val="00AF59B1"/>
    <w:rsid w:val="00AF6BDD"/>
    <w:rsid w:val="00AF75F2"/>
    <w:rsid w:val="00B0056F"/>
    <w:rsid w:val="00B01745"/>
    <w:rsid w:val="00B01B23"/>
    <w:rsid w:val="00B02509"/>
    <w:rsid w:val="00B0301C"/>
    <w:rsid w:val="00B03688"/>
    <w:rsid w:val="00B03DB5"/>
    <w:rsid w:val="00B04548"/>
    <w:rsid w:val="00B04668"/>
    <w:rsid w:val="00B047B4"/>
    <w:rsid w:val="00B0585D"/>
    <w:rsid w:val="00B0652B"/>
    <w:rsid w:val="00B067AF"/>
    <w:rsid w:val="00B06B4D"/>
    <w:rsid w:val="00B06E83"/>
    <w:rsid w:val="00B135B6"/>
    <w:rsid w:val="00B13F34"/>
    <w:rsid w:val="00B14742"/>
    <w:rsid w:val="00B15628"/>
    <w:rsid w:val="00B1774C"/>
    <w:rsid w:val="00B1774F"/>
    <w:rsid w:val="00B21CA5"/>
    <w:rsid w:val="00B21EE7"/>
    <w:rsid w:val="00B2215C"/>
    <w:rsid w:val="00B249BA"/>
    <w:rsid w:val="00B254AF"/>
    <w:rsid w:val="00B25CB3"/>
    <w:rsid w:val="00B3059F"/>
    <w:rsid w:val="00B30BC8"/>
    <w:rsid w:val="00B30F99"/>
    <w:rsid w:val="00B31471"/>
    <w:rsid w:val="00B315E3"/>
    <w:rsid w:val="00B355D9"/>
    <w:rsid w:val="00B36446"/>
    <w:rsid w:val="00B4062B"/>
    <w:rsid w:val="00B40DD4"/>
    <w:rsid w:val="00B43CEF"/>
    <w:rsid w:val="00B457E0"/>
    <w:rsid w:val="00B4583B"/>
    <w:rsid w:val="00B4770F"/>
    <w:rsid w:val="00B47F19"/>
    <w:rsid w:val="00B50542"/>
    <w:rsid w:val="00B51346"/>
    <w:rsid w:val="00B5188A"/>
    <w:rsid w:val="00B53FCF"/>
    <w:rsid w:val="00B54CEA"/>
    <w:rsid w:val="00B55032"/>
    <w:rsid w:val="00B55ADB"/>
    <w:rsid w:val="00B57BFB"/>
    <w:rsid w:val="00B6078E"/>
    <w:rsid w:val="00B60EE0"/>
    <w:rsid w:val="00B6216E"/>
    <w:rsid w:val="00B6269D"/>
    <w:rsid w:val="00B62F0C"/>
    <w:rsid w:val="00B644F4"/>
    <w:rsid w:val="00B646A9"/>
    <w:rsid w:val="00B6773A"/>
    <w:rsid w:val="00B704D2"/>
    <w:rsid w:val="00B7053B"/>
    <w:rsid w:val="00B73261"/>
    <w:rsid w:val="00B73AAD"/>
    <w:rsid w:val="00B74C5F"/>
    <w:rsid w:val="00B76A55"/>
    <w:rsid w:val="00B810B8"/>
    <w:rsid w:val="00B81D16"/>
    <w:rsid w:val="00B84CE7"/>
    <w:rsid w:val="00B851A9"/>
    <w:rsid w:val="00B85CA1"/>
    <w:rsid w:val="00B91818"/>
    <w:rsid w:val="00B918F8"/>
    <w:rsid w:val="00B92262"/>
    <w:rsid w:val="00B95402"/>
    <w:rsid w:val="00B95D9F"/>
    <w:rsid w:val="00B970B4"/>
    <w:rsid w:val="00BA03DC"/>
    <w:rsid w:val="00BA04C2"/>
    <w:rsid w:val="00BA1488"/>
    <w:rsid w:val="00BA29ED"/>
    <w:rsid w:val="00BA2AA0"/>
    <w:rsid w:val="00BA2AA2"/>
    <w:rsid w:val="00BA3D50"/>
    <w:rsid w:val="00BA431E"/>
    <w:rsid w:val="00BA4764"/>
    <w:rsid w:val="00BA4896"/>
    <w:rsid w:val="00BA56DE"/>
    <w:rsid w:val="00BA6114"/>
    <w:rsid w:val="00BA73B6"/>
    <w:rsid w:val="00BB0FD8"/>
    <w:rsid w:val="00BB1063"/>
    <w:rsid w:val="00BB1257"/>
    <w:rsid w:val="00BB3BAE"/>
    <w:rsid w:val="00BB5D94"/>
    <w:rsid w:val="00BB6322"/>
    <w:rsid w:val="00BB6753"/>
    <w:rsid w:val="00BB6901"/>
    <w:rsid w:val="00BC1DF7"/>
    <w:rsid w:val="00BC21FB"/>
    <w:rsid w:val="00BC2A94"/>
    <w:rsid w:val="00BC33AE"/>
    <w:rsid w:val="00BC38C4"/>
    <w:rsid w:val="00BC3F37"/>
    <w:rsid w:val="00BC4F66"/>
    <w:rsid w:val="00BC5A37"/>
    <w:rsid w:val="00BC5DF7"/>
    <w:rsid w:val="00BC677F"/>
    <w:rsid w:val="00BD0A3E"/>
    <w:rsid w:val="00BD0F97"/>
    <w:rsid w:val="00BD228C"/>
    <w:rsid w:val="00BD346E"/>
    <w:rsid w:val="00BD3D2A"/>
    <w:rsid w:val="00BD52A7"/>
    <w:rsid w:val="00BD5B90"/>
    <w:rsid w:val="00BD60BE"/>
    <w:rsid w:val="00BD7375"/>
    <w:rsid w:val="00BD7785"/>
    <w:rsid w:val="00BD7B73"/>
    <w:rsid w:val="00BE067E"/>
    <w:rsid w:val="00BE0940"/>
    <w:rsid w:val="00BE1113"/>
    <w:rsid w:val="00BE2DC0"/>
    <w:rsid w:val="00BE36EB"/>
    <w:rsid w:val="00BE43B5"/>
    <w:rsid w:val="00BE5A47"/>
    <w:rsid w:val="00BE5FE4"/>
    <w:rsid w:val="00BE6809"/>
    <w:rsid w:val="00BE6A63"/>
    <w:rsid w:val="00BE6F31"/>
    <w:rsid w:val="00BF1299"/>
    <w:rsid w:val="00BF4B2B"/>
    <w:rsid w:val="00BF4F41"/>
    <w:rsid w:val="00BF6A35"/>
    <w:rsid w:val="00BF7FCB"/>
    <w:rsid w:val="00C009FE"/>
    <w:rsid w:val="00C01AF9"/>
    <w:rsid w:val="00C01EB0"/>
    <w:rsid w:val="00C01F3B"/>
    <w:rsid w:val="00C030EC"/>
    <w:rsid w:val="00C042CC"/>
    <w:rsid w:val="00C05C95"/>
    <w:rsid w:val="00C0731D"/>
    <w:rsid w:val="00C0751E"/>
    <w:rsid w:val="00C07E83"/>
    <w:rsid w:val="00C1401F"/>
    <w:rsid w:val="00C14368"/>
    <w:rsid w:val="00C14A95"/>
    <w:rsid w:val="00C158E2"/>
    <w:rsid w:val="00C16308"/>
    <w:rsid w:val="00C200CA"/>
    <w:rsid w:val="00C21500"/>
    <w:rsid w:val="00C23492"/>
    <w:rsid w:val="00C242E5"/>
    <w:rsid w:val="00C26C15"/>
    <w:rsid w:val="00C31269"/>
    <w:rsid w:val="00C3150E"/>
    <w:rsid w:val="00C31B3A"/>
    <w:rsid w:val="00C32510"/>
    <w:rsid w:val="00C32604"/>
    <w:rsid w:val="00C32772"/>
    <w:rsid w:val="00C33495"/>
    <w:rsid w:val="00C354E0"/>
    <w:rsid w:val="00C36D9A"/>
    <w:rsid w:val="00C37BEB"/>
    <w:rsid w:val="00C45C76"/>
    <w:rsid w:val="00C4730D"/>
    <w:rsid w:val="00C52999"/>
    <w:rsid w:val="00C537C2"/>
    <w:rsid w:val="00C53F16"/>
    <w:rsid w:val="00C546B6"/>
    <w:rsid w:val="00C54B7F"/>
    <w:rsid w:val="00C57B44"/>
    <w:rsid w:val="00C615AB"/>
    <w:rsid w:val="00C62E7A"/>
    <w:rsid w:val="00C6427B"/>
    <w:rsid w:val="00C65186"/>
    <w:rsid w:val="00C6565E"/>
    <w:rsid w:val="00C6663A"/>
    <w:rsid w:val="00C701A0"/>
    <w:rsid w:val="00C71B7C"/>
    <w:rsid w:val="00C72E30"/>
    <w:rsid w:val="00C732A2"/>
    <w:rsid w:val="00C75611"/>
    <w:rsid w:val="00C80047"/>
    <w:rsid w:val="00C80245"/>
    <w:rsid w:val="00C803FC"/>
    <w:rsid w:val="00C80814"/>
    <w:rsid w:val="00C80FC5"/>
    <w:rsid w:val="00C815D9"/>
    <w:rsid w:val="00C816EF"/>
    <w:rsid w:val="00C81BE6"/>
    <w:rsid w:val="00C81D8B"/>
    <w:rsid w:val="00C8299F"/>
    <w:rsid w:val="00C82B23"/>
    <w:rsid w:val="00C82C93"/>
    <w:rsid w:val="00C856D3"/>
    <w:rsid w:val="00C86C07"/>
    <w:rsid w:val="00C878E4"/>
    <w:rsid w:val="00C92DA4"/>
    <w:rsid w:val="00C951E1"/>
    <w:rsid w:val="00C951E9"/>
    <w:rsid w:val="00C95993"/>
    <w:rsid w:val="00C97343"/>
    <w:rsid w:val="00C97746"/>
    <w:rsid w:val="00C97AB4"/>
    <w:rsid w:val="00C97E62"/>
    <w:rsid w:val="00CA0396"/>
    <w:rsid w:val="00CA1130"/>
    <w:rsid w:val="00CA31CD"/>
    <w:rsid w:val="00CA33B5"/>
    <w:rsid w:val="00CA3521"/>
    <w:rsid w:val="00CA3A8A"/>
    <w:rsid w:val="00CA4282"/>
    <w:rsid w:val="00CA4284"/>
    <w:rsid w:val="00CA502C"/>
    <w:rsid w:val="00CA6021"/>
    <w:rsid w:val="00CB004C"/>
    <w:rsid w:val="00CB0D47"/>
    <w:rsid w:val="00CB3AD2"/>
    <w:rsid w:val="00CB75A5"/>
    <w:rsid w:val="00CB7E1C"/>
    <w:rsid w:val="00CC38A4"/>
    <w:rsid w:val="00CC55CC"/>
    <w:rsid w:val="00CC7A5B"/>
    <w:rsid w:val="00CC7CCF"/>
    <w:rsid w:val="00CD1CC4"/>
    <w:rsid w:val="00CD26DD"/>
    <w:rsid w:val="00CD2772"/>
    <w:rsid w:val="00CD3A55"/>
    <w:rsid w:val="00CD3A5A"/>
    <w:rsid w:val="00CD59D4"/>
    <w:rsid w:val="00CD609B"/>
    <w:rsid w:val="00CD6C61"/>
    <w:rsid w:val="00CD6D02"/>
    <w:rsid w:val="00CD7C96"/>
    <w:rsid w:val="00CE0167"/>
    <w:rsid w:val="00CE4F5B"/>
    <w:rsid w:val="00CE6651"/>
    <w:rsid w:val="00CE7A7A"/>
    <w:rsid w:val="00CF0609"/>
    <w:rsid w:val="00CF08F9"/>
    <w:rsid w:val="00CF2821"/>
    <w:rsid w:val="00CF3147"/>
    <w:rsid w:val="00CF52DB"/>
    <w:rsid w:val="00CF5C1E"/>
    <w:rsid w:val="00CF5C2D"/>
    <w:rsid w:val="00D00683"/>
    <w:rsid w:val="00D01FCC"/>
    <w:rsid w:val="00D026DE"/>
    <w:rsid w:val="00D04CEB"/>
    <w:rsid w:val="00D05C29"/>
    <w:rsid w:val="00D06D81"/>
    <w:rsid w:val="00D10E00"/>
    <w:rsid w:val="00D11E94"/>
    <w:rsid w:val="00D12182"/>
    <w:rsid w:val="00D123D8"/>
    <w:rsid w:val="00D124F4"/>
    <w:rsid w:val="00D12826"/>
    <w:rsid w:val="00D1374B"/>
    <w:rsid w:val="00D138DC"/>
    <w:rsid w:val="00D13A38"/>
    <w:rsid w:val="00D1431A"/>
    <w:rsid w:val="00D14BEC"/>
    <w:rsid w:val="00D15984"/>
    <w:rsid w:val="00D162AE"/>
    <w:rsid w:val="00D16EB3"/>
    <w:rsid w:val="00D1713F"/>
    <w:rsid w:val="00D203A5"/>
    <w:rsid w:val="00D22B3C"/>
    <w:rsid w:val="00D22E3D"/>
    <w:rsid w:val="00D22F1D"/>
    <w:rsid w:val="00D2412A"/>
    <w:rsid w:val="00D24242"/>
    <w:rsid w:val="00D24953"/>
    <w:rsid w:val="00D24DC1"/>
    <w:rsid w:val="00D25B30"/>
    <w:rsid w:val="00D25B8C"/>
    <w:rsid w:val="00D26155"/>
    <w:rsid w:val="00D26780"/>
    <w:rsid w:val="00D317BB"/>
    <w:rsid w:val="00D3385F"/>
    <w:rsid w:val="00D339DA"/>
    <w:rsid w:val="00D373B1"/>
    <w:rsid w:val="00D37DC1"/>
    <w:rsid w:val="00D41455"/>
    <w:rsid w:val="00D414FC"/>
    <w:rsid w:val="00D4205A"/>
    <w:rsid w:val="00D427B9"/>
    <w:rsid w:val="00D432AB"/>
    <w:rsid w:val="00D43DDA"/>
    <w:rsid w:val="00D45BEB"/>
    <w:rsid w:val="00D470A7"/>
    <w:rsid w:val="00D47A0D"/>
    <w:rsid w:val="00D507DA"/>
    <w:rsid w:val="00D50C8F"/>
    <w:rsid w:val="00D528A1"/>
    <w:rsid w:val="00D53D57"/>
    <w:rsid w:val="00D54251"/>
    <w:rsid w:val="00D55442"/>
    <w:rsid w:val="00D55DCC"/>
    <w:rsid w:val="00D57387"/>
    <w:rsid w:val="00D57924"/>
    <w:rsid w:val="00D6074D"/>
    <w:rsid w:val="00D609DC"/>
    <w:rsid w:val="00D61EBD"/>
    <w:rsid w:val="00D63C5C"/>
    <w:rsid w:val="00D64B53"/>
    <w:rsid w:val="00D70591"/>
    <w:rsid w:val="00D73037"/>
    <w:rsid w:val="00D730A3"/>
    <w:rsid w:val="00D73A0D"/>
    <w:rsid w:val="00D7416A"/>
    <w:rsid w:val="00D74700"/>
    <w:rsid w:val="00D76548"/>
    <w:rsid w:val="00D76644"/>
    <w:rsid w:val="00D77AA0"/>
    <w:rsid w:val="00D77BE2"/>
    <w:rsid w:val="00D83C53"/>
    <w:rsid w:val="00D85D7D"/>
    <w:rsid w:val="00D876E8"/>
    <w:rsid w:val="00D91509"/>
    <w:rsid w:val="00D9158F"/>
    <w:rsid w:val="00D9231A"/>
    <w:rsid w:val="00D92769"/>
    <w:rsid w:val="00D927D7"/>
    <w:rsid w:val="00D95330"/>
    <w:rsid w:val="00D95C6C"/>
    <w:rsid w:val="00D972B4"/>
    <w:rsid w:val="00D97B0C"/>
    <w:rsid w:val="00DA0EF2"/>
    <w:rsid w:val="00DA3250"/>
    <w:rsid w:val="00DA547A"/>
    <w:rsid w:val="00DB0788"/>
    <w:rsid w:val="00DB07FB"/>
    <w:rsid w:val="00DB0826"/>
    <w:rsid w:val="00DB0A8F"/>
    <w:rsid w:val="00DB1CB7"/>
    <w:rsid w:val="00DB73B7"/>
    <w:rsid w:val="00DC0958"/>
    <w:rsid w:val="00DC314D"/>
    <w:rsid w:val="00DC33FF"/>
    <w:rsid w:val="00DC5391"/>
    <w:rsid w:val="00DC549A"/>
    <w:rsid w:val="00DC5C15"/>
    <w:rsid w:val="00DC71BE"/>
    <w:rsid w:val="00DC74F6"/>
    <w:rsid w:val="00DC79B0"/>
    <w:rsid w:val="00DD0180"/>
    <w:rsid w:val="00DD0251"/>
    <w:rsid w:val="00DD18D9"/>
    <w:rsid w:val="00DD28AB"/>
    <w:rsid w:val="00DD2F4B"/>
    <w:rsid w:val="00DD5816"/>
    <w:rsid w:val="00DD6485"/>
    <w:rsid w:val="00DD67AA"/>
    <w:rsid w:val="00DD6A85"/>
    <w:rsid w:val="00DD7F88"/>
    <w:rsid w:val="00DE1140"/>
    <w:rsid w:val="00DE1314"/>
    <w:rsid w:val="00DE5DBB"/>
    <w:rsid w:val="00DE66F7"/>
    <w:rsid w:val="00DE67A4"/>
    <w:rsid w:val="00DE6D4E"/>
    <w:rsid w:val="00DE71C8"/>
    <w:rsid w:val="00DF0123"/>
    <w:rsid w:val="00DF1516"/>
    <w:rsid w:val="00DF1A2D"/>
    <w:rsid w:val="00DF2D24"/>
    <w:rsid w:val="00DF3215"/>
    <w:rsid w:val="00DF344A"/>
    <w:rsid w:val="00DF3CDC"/>
    <w:rsid w:val="00DF505E"/>
    <w:rsid w:val="00DF793A"/>
    <w:rsid w:val="00E0210C"/>
    <w:rsid w:val="00E03928"/>
    <w:rsid w:val="00E059F0"/>
    <w:rsid w:val="00E0654C"/>
    <w:rsid w:val="00E077EA"/>
    <w:rsid w:val="00E10598"/>
    <w:rsid w:val="00E10B38"/>
    <w:rsid w:val="00E13A34"/>
    <w:rsid w:val="00E146CD"/>
    <w:rsid w:val="00E14999"/>
    <w:rsid w:val="00E15691"/>
    <w:rsid w:val="00E20B13"/>
    <w:rsid w:val="00E236B3"/>
    <w:rsid w:val="00E23FAB"/>
    <w:rsid w:val="00E25BF1"/>
    <w:rsid w:val="00E2627C"/>
    <w:rsid w:val="00E274E5"/>
    <w:rsid w:val="00E32FDD"/>
    <w:rsid w:val="00E33302"/>
    <w:rsid w:val="00E3344D"/>
    <w:rsid w:val="00E356CC"/>
    <w:rsid w:val="00E3727A"/>
    <w:rsid w:val="00E37DD4"/>
    <w:rsid w:val="00E4222A"/>
    <w:rsid w:val="00E45FFC"/>
    <w:rsid w:val="00E46426"/>
    <w:rsid w:val="00E46FD9"/>
    <w:rsid w:val="00E470CE"/>
    <w:rsid w:val="00E500BB"/>
    <w:rsid w:val="00E50874"/>
    <w:rsid w:val="00E509EB"/>
    <w:rsid w:val="00E52A70"/>
    <w:rsid w:val="00E54B92"/>
    <w:rsid w:val="00E56AB6"/>
    <w:rsid w:val="00E57734"/>
    <w:rsid w:val="00E601A8"/>
    <w:rsid w:val="00E6242B"/>
    <w:rsid w:val="00E637EB"/>
    <w:rsid w:val="00E63F11"/>
    <w:rsid w:val="00E643AD"/>
    <w:rsid w:val="00E64E27"/>
    <w:rsid w:val="00E678DF"/>
    <w:rsid w:val="00E67CC8"/>
    <w:rsid w:val="00E72287"/>
    <w:rsid w:val="00E725E0"/>
    <w:rsid w:val="00E730F8"/>
    <w:rsid w:val="00E7418B"/>
    <w:rsid w:val="00E800F1"/>
    <w:rsid w:val="00E807CC"/>
    <w:rsid w:val="00E80EAF"/>
    <w:rsid w:val="00E816DA"/>
    <w:rsid w:val="00E822D7"/>
    <w:rsid w:val="00E82782"/>
    <w:rsid w:val="00E82D96"/>
    <w:rsid w:val="00E832AA"/>
    <w:rsid w:val="00E83438"/>
    <w:rsid w:val="00E85EE6"/>
    <w:rsid w:val="00E86440"/>
    <w:rsid w:val="00E91843"/>
    <w:rsid w:val="00E9258B"/>
    <w:rsid w:val="00E93187"/>
    <w:rsid w:val="00E948A3"/>
    <w:rsid w:val="00E94FA0"/>
    <w:rsid w:val="00E95B72"/>
    <w:rsid w:val="00E95BBF"/>
    <w:rsid w:val="00E96A99"/>
    <w:rsid w:val="00E97903"/>
    <w:rsid w:val="00EA06C6"/>
    <w:rsid w:val="00EA0CC6"/>
    <w:rsid w:val="00EA36AE"/>
    <w:rsid w:val="00EA3D87"/>
    <w:rsid w:val="00EA5197"/>
    <w:rsid w:val="00EA6B73"/>
    <w:rsid w:val="00EA7C35"/>
    <w:rsid w:val="00EB1313"/>
    <w:rsid w:val="00EB1435"/>
    <w:rsid w:val="00EB1A02"/>
    <w:rsid w:val="00EB3F99"/>
    <w:rsid w:val="00EB5DE3"/>
    <w:rsid w:val="00EB5F77"/>
    <w:rsid w:val="00EB608B"/>
    <w:rsid w:val="00EC007C"/>
    <w:rsid w:val="00EC036D"/>
    <w:rsid w:val="00EC03EB"/>
    <w:rsid w:val="00EC10E2"/>
    <w:rsid w:val="00EC1F3D"/>
    <w:rsid w:val="00EC2F53"/>
    <w:rsid w:val="00EC4330"/>
    <w:rsid w:val="00EC4342"/>
    <w:rsid w:val="00EC6706"/>
    <w:rsid w:val="00EC6A4E"/>
    <w:rsid w:val="00EC7162"/>
    <w:rsid w:val="00ED10BC"/>
    <w:rsid w:val="00ED12DA"/>
    <w:rsid w:val="00ED1418"/>
    <w:rsid w:val="00ED3480"/>
    <w:rsid w:val="00ED53CB"/>
    <w:rsid w:val="00EE0366"/>
    <w:rsid w:val="00EE0847"/>
    <w:rsid w:val="00EE24CF"/>
    <w:rsid w:val="00EE4A33"/>
    <w:rsid w:val="00EE796F"/>
    <w:rsid w:val="00EF0115"/>
    <w:rsid w:val="00EF1F5B"/>
    <w:rsid w:val="00EF2382"/>
    <w:rsid w:val="00EF7362"/>
    <w:rsid w:val="00EF7AA2"/>
    <w:rsid w:val="00EF7B15"/>
    <w:rsid w:val="00EF7C39"/>
    <w:rsid w:val="00F015C6"/>
    <w:rsid w:val="00F01DC2"/>
    <w:rsid w:val="00F036ED"/>
    <w:rsid w:val="00F037FD"/>
    <w:rsid w:val="00F05246"/>
    <w:rsid w:val="00F05A62"/>
    <w:rsid w:val="00F06775"/>
    <w:rsid w:val="00F06E11"/>
    <w:rsid w:val="00F07D35"/>
    <w:rsid w:val="00F102E6"/>
    <w:rsid w:val="00F11691"/>
    <w:rsid w:val="00F1208F"/>
    <w:rsid w:val="00F12736"/>
    <w:rsid w:val="00F139E5"/>
    <w:rsid w:val="00F13F76"/>
    <w:rsid w:val="00F2047C"/>
    <w:rsid w:val="00F2189B"/>
    <w:rsid w:val="00F2229E"/>
    <w:rsid w:val="00F23037"/>
    <w:rsid w:val="00F250CF"/>
    <w:rsid w:val="00F2569D"/>
    <w:rsid w:val="00F25F23"/>
    <w:rsid w:val="00F2735F"/>
    <w:rsid w:val="00F27DAA"/>
    <w:rsid w:val="00F30238"/>
    <w:rsid w:val="00F30D74"/>
    <w:rsid w:val="00F32B2D"/>
    <w:rsid w:val="00F32FCC"/>
    <w:rsid w:val="00F37B79"/>
    <w:rsid w:val="00F37F0D"/>
    <w:rsid w:val="00F40436"/>
    <w:rsid w:val="00F409B8"/>
    <w:rsid w:val="00F4129D"/>
    <w:rsid w:val="00F412EE"/>
    <w:rsid w:val="00F41BE2"/>
    <w:rsid w:val="00F428A1"/>
    <w:rsid w:val="00F43183"/>
    <w:rsid w:val="00F434C3"/>
    <w:rsid w:val="00F43592"/>
    <w:rsid w:val="00F45494"/>
    <w:rsid w:val="00F46811"/>
    <w:rsid w:val="00F50AFC"/>
    <w:rsid w:val="00F51CB7"/>
    <w:rsid w:val="00F5264E"/>
    <w:rsid w:val="00F54ED0"/>
    <w:rsid w:val="00F5539F"/>
    <w:rsid w:val="00F56D5A"/>
    <w:rsid w:val="00F57064"/>
    <w:rsid w:val="00F57085"/>
    <w:rsid w:val="00F57AD8"/>
    <w:rsid w:val="00F57BE6"/>
    <w:rsid w:val="00F60083"/>
    <w:rsid w:val="00F60763"/>
    <w:rsid w:val="00F60E29"/>
    <w:rsid w:val="00F6154D"/>
    <w:rsid w:val="00F633A0"/>
    <w:rsid w:val="00F6345D"/>
    <w:rsid w:val="00F64C88"/>
    <w:rsid w:val="00F663F9"/>
    <w:rsid w:val="00F66440"/>
    <w:rsid w:val="00F67CA3"/>
    <w:rsid w:val="00F70E20"/>
    <w:rsid w:val="00F71A64"/>
    <w:rsid w:val="00F75535"/>
    <w:rsid w:val="00F75ED9"/>
    <w:rsid w:val="00F7645D"/>
    <w:rsid w:val="00F77B30"/>
    <w:rsid w:val="00F823AA"/>
    <w:rsid w:val="00F84B15"/>
    <w:rsid w:val="00F85180"/>
    <w:rsid w:val="00F854B7"/>
    <w:rsid w:val="00F87497"/>
    <w:rsid w:val="00F9045F"/>
    <w:rsid w:val="00F908DA"/>
    <w:rsid w:val="00F91020"/>
    <w:rsid w:val="00F91246"/>
    <w:rsid w:val="00F924D8"/>
    <w:rsid w:val="00F92833"/>
    <w:rsid w:val="00F92E1B"/>
    <w:rsid w:val="00F9384B"/>
    <w:rsid w:val="00F94BB5"/>
    <w:rsid w:val="00F9700E"/>
    <w:rsid w:val="00FA0F66"/>
    <w:rsid w:val="00FA38AB"/>
    <w:rsid w:val="00FA7C22"/>
    <w:rsid w:val="00FB1250"/>
    <w:rsid w:val="00FB1615"/>
    <w:rsid w:val="00FB19B5"/>
    <w:rsid w:val="00FB275F"/>
    <w:rsid w:val="00FB4D8D"/>
    <w:rsid w:val="00FB5D6A"/>
    <w:rsid w:val="00FB6500"/>
    <w:rsid w:val="00FB7998"/>
    <w:rsid w:val="00FB7D23"/>
    <w:rsid w:val="00FC26C8"/>
    <w:rsid w:val="00FC3CAB"/>
    <w:rsid w:val="00FC599E"/>
    <w:rsid w:val="00FC7435"/>
    <w:rsid w:val="00FC7BA0"/>
    <w:rsid w:val="00FC7C67"/>
    <w:rsid w:val="00FD348A"/>
    <w:rsid w:val="00FD3637"/>
    <w:rsid w:val="00FD377A"/>
    <w:rsid w:val="00FD5507"/>
    <w:rsid w:val="00FD7143"/>
    <w:rsid w:val="00FD7222"/>
    <w:rsid w:val="00FE05D2"/>
    <w:rsid w:val="00FE11CE"/>
    <w:rsid w:val="00FE24B2"/>
    <w:rsid w:val="00FE2B7C"/>
    <w:rsid w:val="00FE2CC9"/>
    <w:rsid w:val="00FE41BD"/>
    <w:rsid w:val="00FE4347"/>
    <w:rsid w:val="00FE47DF"/>
    <w:rsid w:val="00FE59BC"/>
    <w:rsid w:val="00FE67A2"/>
    <w:rsid w:val="00FE6A67"/>
    <w:rsid w:val="00FE7019"/>
    <w:rsid w:val="00FE7659"/>
    <w:rsid w:val="00FF116D"/>
    <w:rsid w:val="00FF228F"/>
    <w:rsid w:val="00FF3765"/>
    <w:rsid w:val="00FF3856"/>
    <w:rsid w:val="00FF3ACA"/>
    <w:rsid w:val="00FF3DD4"/>
    <w:rsid w:val="00FF4242"/>
    <w:rsid w:val="00FF5A96"/>
    <w:rsid w:val="00FF6A1A"/>
    <w:rsid w:val="00FF6CD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BBF5E"/>
  <w15:docId w15:val="{2133BA99-2E3C-4352-AE29-92FB0CFD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1C8"/>
    <w:pPr>
      <w:spacing w:after="200" w:line="276" w:lineRule="auto"/>
    </w:pPr>
    <w:rPr>
      <w:lang w:val="en-US"/>
    </w:rPr>
  </w:style>
  <w:style w:type="paragraph" w:styleId="Heading1">
    <w:name w:val="heading 1"/>
    <w:basedOn w:val="Normal"/>
    <w:next w:val="Normal"/>
    <w:link w:val="Heading1Char"/>
    <w:qFormat/>
    <w:rsid w:val="009C688C"/>
    <w:pPr>
      <w:keepNext/>
      <w:spacing w:before="240" w:after="60" w:line="240" w:lineRule="auto"/>
      <w:jc w:val="center"/>
      <w:outlineLvl w:val="0"/>
    </w:pPr>
    <w:rPr>
      <w:rFonts w:ascii="Times New Roman" w:eastAsia="Times New Roman" w:hAnsi="Times New Roman" w:cs="Times New Roman"/>
      <w:b/>
      <w:bCs/>
      <w:kern w:val="32"/>
      <w:sz w:val="36"/>
      <w:szCs w:val="36"/>
    </w:rPr>
  </w:style>
  <w:style w:type="paragraph" w:styleId="Heading2">
    <w:name w:val="heading 2"/>
    <w:basedOn w:val="ListParagraph"/>
    <w:next w:val="Normal"/>
    <w:link w:val="Heading2Char"/>
    <w:uiPriority w:val="9"/>
    <w:unhideWhenUsed/>
    <w:qFormat/>
    <w:rsid w:val="00F25F23"/>
    <w:pPr>
      <w:widowControl w:val="0"/>
      <w:numPr>
        <w:numId w:val="44"/>
      </w:numPr>
      <w:autoSpaceDE w:val="0"/>
      <w:autoSpaceDN w:val="0"/>
      <w:adjustRightInd w:val="0"/>
      <w:outlineLvl w:val="1"/>
    </w:pPr>
    <w:rPr>
      <w:rFonts w:ascii="Times New Roman" w:hAnsi="Times New Roman" w:cs="Times New Roman"/>
      <w:b/>
      <w:bCs/>
      <w:sz w:val="28"/>
      <w:szCs w:val="28"/>
    </w:rPr>
  </w:style>
  <w:style w:type="paragraph" w:styleId="Heading3">
    <w:name w:val="heading 3"/>
    <w:basedOn w:val="Normal"/>
    <w:next w:val="Normal"/>
    <w:link w:val="Heading3Char"/>
    <w:uiPriority w:val="9"/>
    <w:unhideWhenUsed/>
    <w:qFormat/>
    <w:rsid w:val="009C688C"/>
    <w:pPr>
      <w:widowControl w:val="0"/>
      <w:autoSpaceDE w:val="0"/>
      <w:autoSpaceDN w:val="0"/>
      <w:adjustRightInd w:val="0"/>
      <w:spacing w:before="240"/>
      <w:outlineLvl w:val="2"/>
    </w:pPr>
    <w:rPr>
      <w:rFonts w:ascii="Times New Roman" w:hAnsi="Times New Roman" w:cs="Times New Roman"/>
      <w:b/>
      <w:bCs/>
      <w:sz w:val="28"/>
      <w:szCs w:val="28"/>
    </w:rPr>
  </w:style>
  <w:style w:type="paragraph" w:styleId="Heading4">
    <w:name w:val="heading 4"/>
    <w:basedOn w:val="Normal"/>
    <w:next w:val="Normal"/>
    <w:link w:val="Heading4Char"/>
    <w:uiPriority w:val="9"/>
    <w:semiHidden/>
    <w:unhideWhenUsed/>
    <w:qFormat/>
    <w:rsid w:val="000840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013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88C"/>
    <w:rPr>
      <w:rFonts w:ascii="Times New Roman" w:eastAsia="Times New Roman" w:hAnsi="Times New Roman" w:cs="Times New Roman"/>
      <w:b/>
      <w:bCs/>
      <w:kern w:val="32"/>
      <w:sz w:val="36"/>
      <w:szCs w:val="36"/>
      <w:lang w:val="en-US"/>
    </w:rPr>
  </w:style>
  <w:style w:type="paragraph" w:styleId="ListParagraph">
    <w:name w:val="List Paragraph"/>
    <w:basedOn w:val="Normal"/>
    <w:uiPriority w:val="1"/>
    <w:qFormat/>
    <w:rsid w:val="00BE6809"/>
    <w:pPr>
      <w:ind w:left="720"/>
      <w:contextualSpacing/>
    </w:pPr>
  </w:style>
  <w:style w:type="paragraph" w:styleId="Header">
    <w:name w:val="header"/>
    <w:basedOn w:val="Normal"/>
    <w:link w:val="HeaderChar"/>
    <w:uiPriority w:val="99"/>
    <w:unhideWhenUsed/>
    <w:rsid w:val="00BE6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809"/>
    <w:rPr>
      <w:lang w:val="en-US"/>
    </w:rPr>
  </w:style>
  <w:style w:type="paragraph" w:styleId="Footer">
    <w:name w:val="footer"/>
    <w:basedOn w:val="Normal"/>
    <w:link w:val="FooterChar"/>
    <w:uiPriority w:val="99"/>
    <w:unhideWhenUsed/>
    <w:rsid w:val="00BE6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809"/>
    <w:rPr>
      <w:lang w:val="en-US"/>
    </w:rPr>
  </w:style>
  <w:style w:type="table" w:styleId="TableGrid">
    <w:name w:val="Table Grid"/>
    <w:basedOn w:val="TableNormal"/>
    <w:uiPriority w:val="59"/>
    <w:rsid w:val="00BE680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nhideWhenUsed/>
    <w:rsid w:val="00BE6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E6809"/>
    <w:rPr>
      <w:rFonts w:ascii="Tahoma" w:hAnsi="Tahoma" w:cs="Tahoma"/>
      <w:sz w:val="16"/>
      <w:szCs w:val="16"/>
      <w:lang w:val="en-US"/>
    </w:rPr>
  </w:style>
  <w:style w:type="paragraph" w:customStyle="1" w:styleId="ListParagraph1">
    <w:name w:val="List Paragraph1"/>
    <w:basedOn w:val="Normal"/>
    <w:uiPriority w:val="34"/>
    <w:qFormat/>
    <w:rsid w:val="00BE6809"/>
    <w:pPr>
      <w:ind w:left="720"/>
      <w:contextualSpacing/>
    </w:pPr>
    <w:rPr>
      <w:rFonts w:ascii="Calibri" w:eastAsia="Calibri" w:hAnsi="Calibri" w:cs="Times New Roman"/>
    </w:rPr>
  </w:style>
  <w:style w:type="paragraph" w:customStyle="1" w:styleId="NoSpacing1">
    <w:name w:val="No Spacing1"/>
    <w:uiPriority w:val="1"/>
    <w:qFormat/>
    <w:rsid w:val="00BE6809"/>
    <w:pPr>
      <w:spacing w:after="0" w:line="240" w:lineRule="auto"/>
    </w:pPr>
    <w:rPr>
      <w:rFonts w:ascii="Calibri" w:eastAsia="Calibri" w:hAnsi="Calibri" w:cs="Times New Roman"/>
      <w:lang w:val="en-US"/>
    </w:rPr>
  </w:style>
  <w:style w:type="character" w:customStyle="1" w:styleId="IntenseReference1">
    <w:name w:val="Intense Reference1"/>
    <w:basedOn w:val="DefaultParagraphFont"/>
    <w:uiPriority w:val="32"/>
    <w:qFormat/>
    <w:rsid w:val="00BE6809"/>
    <w:rPr>
      <w:b/>
      <w:bCs/>
      <w:smallCaps/>
      <w:color w:val="C0504D"/>
      <w:spacing w:val="5"/>
      <w:u w:val="single"/>
    </w:rPr>
  </w:style>
  <w:style w:type="character" w:customStyle="1" w:styleId="IntenseEmphasis1">
    <w:name w:val="Intense Emphasis1"/>
    <w:basedOn w:val="DefaultParagraphFont"/>
    <w:uiPriority w:val="21"/>
    <w:qFormat/>
    <w:rsid w:val="00BE6809"/>
    <w:rPr>
      <w:b/>
      <w:bCs/>
      <w:i/>
      <w:iCs/>
      <w:color w:val="4F81BD"/>
    </w:rPr>
  </w:style>
  <w:style w:type="paragraph" w:styleId="NoSpacing">
    <w:name w:val="No Spacing"/>
    <w:link w:val="NoSpacingChar"/>
    <w:uiPriority w:val="1"/>
    <w:qFormat/>
    <w:rsid w:val="00BE6809"/>
    <w:pPr>
      <w:spacing w:after="0" w:line="240" w:lineRule="auto"/>
    </w:pPr>
    <w:rPr>
      <w:rFonts w:ascii="Calibri" w:eastAsia="Times New Roman" w:hAnsi="Calibri" w:cs="Times New Roman"/>
      <w:lang w:val="en-US"/>
    </w:rPr>
  </w:style>
  <w:style w:type="paragraph" w:styleId="BodyText">
    <w:name w:val="Body Text"/>
    <w:basedOn w:val="Normal"/>
    <w:link w:val="BodyTextChar"/>
    <w:qFormat/>
    <w:rsid w:val="00BE680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E6809"/>
    <w:rPr>
      <w:rFonts w:ascii="Times New Roman" w:eastAsia="Times New Roman" w:hAnsi="Times New Roman" w:cs="Times New Roman"/>
      <w:sz w:val="24"/>
      <w:szCs w:val="24"/>
      <w:lang w:val="en-US"/>
    </w:rPr>
  </w:style>
  <w:style w:type="paragraph" w:customStyle="1" w:styleId="Default">
    <w:name w:val="Default"/>
    <w:rsid w:val="00BE6809"/>
    <w:pPr>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character" w:customStyle="1" w:styleId="NoSpacingChar">
    <w:name w:val="No Spacing Char"/>
    <w:basedOn w:val="DefaultParagraphFont"/>
    <w:link w:val="NoSpacing"/>
    <w:uiPriority w:val="1"/>
    <w:rsid w:val="00BE6809"/>
    <w:rPr>
      <w:rFonts w:ascii="Calibri" w:eastAsia="Times New Roman" w:hAnsi="Calibri" w:cs="Times New Roman"/>
      <w:lang w:val="en-US"/>
    </w:rPr>
  </w:style>
  <w:style w:type="table" w:customStyle="1" w:styleId="TableGrid1">
    <w:name w:val="Table Grid1"/>
    <w:basedOn w:val="TableNormal"/>
    <w:next w:val="TableGrid"/>
    <w:uiPriority w:val="59"/>
    <w:qFormat/>
    <w:rsid w:val="003B2D62"/>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16E"/>
    <w:rPr>
      <w:color w:val="0000FF"/>
      <w:u w:val="single"/>
    </w:rPr>
  </w:style>
  <w:style w:type="table" w:customStyle="1" w:styleId="GridTable1Light1">
    <w:name w:val="Grid Table 1 Light1"/>
    <w:basedOn w:val="TableNormal"/>
    <w:uiPriority w:val="46"/>
    <w:rsid w:val="00784E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9D68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212DB"/>
    <w:rPr>
      <w:sz w:val="16"/>
      <w:szCs w:val="16"/>
    </w:rPr>
  </w:style>
  <w:style w:type="paragraph" w:styleId="CommentText">
    <w:name w:val="annotation text"/>
    <w:basedOn w:val="Normal"/>
    <w:link w:val="CommentTextChar"/>
    <w:uiPriority w:val="99"/>
    <w:semiHidden/>
    <w:unhideWhenUsed/>
    <w:rsid w:val="006212DB"/>
    <w:pPr>
      <w:spacing w:line="240" w:lineRule="auto"/>
    </w:pPr>
    <w:rPr>
      <w:sz w:val="20"/>
      <w:szCs w:val="20"/>
    </w:rPr>
  </w:style>
  <w:style w:type="character" w:customStyle="1" w:styleId="CommentTextChar">
    <w:name w:val="Comment Text Char"/>
    <w:basedOn w:val="DefaultParagraphFont"/>
    <w:link w:val="CommentText"/>
    <w:uiPriority w:val="99"/>
    <w:semiHidden/>
    <w:rsid w:val="006212DB"/>
    <w:rPr>
      <w:sz w:val="20"/>
      <w:szCs w:val="20"/>
      <w:lang w:val="en-US"/>
    </w:rPr>
  </w:style>
  <w:style w:type="paragraph" w:styleId="CommentSubject">
    <w:name w:val="annotation subject"/>
    <w:basedOn w:val="CommentText"/>
    <w:next w:val="CommentText"/>
    <w:link w:val="CommentSubjectChar"/>
    <w:uiPriority w:val="99"/>
    <w:semiHidden/>
    <w:unhideWhenUsed/>
    <w:rsid w:val="006212DB"/>
    <w:rPr>
      <w:b/>
      <w:bCs/>
    </w:rPr>
  </w:style>
  <w:style w:type="character" w:customStyle="1" w:styleId="CommentSubjectChar">
    <w:name w:val="Comment Subject Char"/>
    <w:basedOn w:val="CommentTextChar"/>
    <w:link w:val="CommentSubject"/>
    <w:uiPriority w:val="99"/>
    <w:semiHidden/>
    <w:rsid w:val="006212DB"/>
    <w:rPr>
      <w:b/>
      <w:bCs/>
      <w:sz w:val="20"/>
      <w:szCs w:val="20"/>
      <w:lang w:val="en-US"/>
    </w:rPr>
  </w:style>
  <w:style w:type="table" w:customStyle="1" w:styleId="TableGrid2">
    <w:name w:val="Table Grid2"/>
    <w:basedOn w:val="TableNormal"/>
    <w:next w:val="TableGrid"/>
    <w:uiPriority w:val="59"/>
    <w:qFormat/>
    <w:rsid w:val="00420910"/>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532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405E"/>
    <w:rPr>
      <w:rFonts w:asciiTheme="majorHAnsi" w:eastAsiaTheme="majorEastAsia" w:hAnsiTheme="majorHAnsi" w:cstheme="majorBidi"/>
      <w:i/>
      <w:iCs/>
      <w:color w:val="2F5496" w:themeColor="accent1" w:themeShade="BF"/>
      <w:lang w:val="en-US"/>
    </w:rPr>
  </w:style>
  <w:style w:type="character" w:styleId="FollowedHyperlink">
    <w:name w:val="FollowedHyperlink"/>
    <w:basedOn w:val="DefaultParagraphFont"/>
    <w:uiPriority w:val="99"/>
    <w:semiHidden/>
    <w:unhideWhenUsed/>
    <w:rsid w:val="00CD3A55"/>
    <w:rPr>
      <w:color w:val="954F72" w:themeColor="followedHyperlink"/>
      <w:u w:val="single"/>
    </w:rPr>
  </w:style>
  <w:style w:type="paragraph" w:customStyle="1" w:styleId="msonormal0">
    <w:name w:val="msonormal"/>
    <w:basedOn w:val="Normal"/>
    <w:rsid w:val="00CD3A55"/>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table" w:customStyle="1" w:styleId="TableGrid11">
    <w:name w:val="Table Grid1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02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F25F23"/>
    <w:rPr>
      <w:rFonts w:ascii="Times New Roman" w:hAnsi="Times New Roman" w:cs="Times New Roman"/>
      <w:b/>
      <w:bCs/>
      <w:sz w:val="28"/>
      <w:szCs w:val="28"/>
      <w:lang w:val="en-US"/>
    </w:rPr>
  </w:style>
  <w:style w:type="character" w:customStyle="1" w:styleId="Heading3Char">
    <w:name w:val="Heading 3 Char"/>
    <w:basedOn w:val="DefaultParagraphFont"/>
    <w:link w:val="Heading3"/>
    <w:uiPriority w:val="9"/>
    <w:rsid w:val="009C688C"/>
    <w:rPr>
      <w:rFonts w:ascii="Times New Roman" w:hAnsi="Times New Roman" w:cs="Times New Roman"/>
      <w:b/>
      <w:bCs/>
      <w:sz w:val="28"/>
      <w:szCs w:val="28"/>
      <w:lang w:val="en-US"/>
    </w:rPr>
  </w:style>
  <w:style w:type="paragraph" w:styleId="TOCHeading">
    <w:name w:val="TOC Heading"/>
    <w:basedOn w:val="Heading1"/>
    <w:next w:val="Normal"/>
    <w:uiPriority w:val="39"/>
    <w:unhideWhenUsed/>
    <w:qFormat/>
    <w:rsid w:val="00A51653"/>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3">
    <w:name w:val="toc 3"/>
    <w:basedOn w:val="Normal"/>
    <w:next w:val="Normal"/>
    <w:autoRedefine/>
    <w:uiPriority w:val="39"/>
    <w:unhideWhenUsed/>
    <w:rsid w:val="00B13F34"/>
    <w:pPr>
      <w:spacing w:after="0"/>
      <w:ind w:left="440"/>
    </w:pPr>
    <w:rPr>
      <w:rFonts w:cstheme="minorHAnsi"/>
      <w:i/>
      <w:iCs/>
      <w:sz w:val="20"/>
      <w:szCs w:val="20"/>
    </w:rPr>
  </w:style>
  <w:style w:type="paragraph" w:styleId="TOC1">
    <w:name w:val="toc 1"/>
    <w:basedOn w:val="Normal"/>
    <w:next w:val="Normal"/>
    <w:autoRedefine/>
    <w:uiPriority w:val="39"/>
    <w:unhideWhenUsed/>
    <w:rsid w:val="000845D8"/>
    <w:pPr>
      <w:spacing w:before="120" w:after="120"/>
      <w:jc w:val="center"/>
    </w:pPr>
    <w:rPr>
      <w:rFonts w:cstheme="minorHAnsi"/>
      <w:b/>
      <w:bCs/>
      <w:caps/>
      <w:sz w:val="20"/>
      <w:szCs w:val="20"/>
    </w:rPr>
  </w:style>
  <w:style w:type="paragraph" w:styleId="TOC2">
    <w:name w:val="toc 2"/>
    <w:basedOn w:val="Normal"/>
    <w:next w:val="Normal"/>
    <w:autoRedefine/>
    <w:uiPriority w:val="39"/>
    <w:unhideWhenUsed/>
    <w:rsid w:val="00AA45B1"/>
    <w:pPr>
      <w:spacing w:after="0"/>
      <w:ind w:left="220"/>
    </w:pPr>
    <w:rPr>
      <w:rFonts w:cstheme="minorHAnsi"/>
      <w:smallCaps/>
      <w:sz w:val="20"/>
      <w:szCs w:val="20"/>
    </w:rPr>
  </w:style>
  <w:style w:type="paragraph" w:styleId="TOC4">
    <w:name w:val="toc 4"/>
    <w:basedOn w:val="Normal"/>
    <w:next w:val="Normal"/>
    <w:autoRedefine/>
    <w:uiPriority w:val="39"/>
    <w:unhideWhenUsed/>
    <w:rsid w:val="00D1431A"/>
    <w:pPr>
      <w:spacing w:after="0"/>
      <w:ind w:left="660"/>
    </w:pPr>
    <w:rPr>
      <w:rFonts w:cstheme="minorHAnsi"/>
      <w:sz w:val="18"/>
      <w:szCs w:val="18"/>
    </w:rPr>
  </w:style>
  <w:style w:type="character" w:customStyle="1" w:styleId="UnresolvedMention1">
    <w:name w:val="Unresolved Mention1"/>
    <w:basedOn w:val="DefaultParagraphFont"/>
    <w:uiPriority w:val="99"/>
    <w:semiHidden/>
    <w:unhideWhenUsed/>
    <w:rsid w:val="003D1150"/>
    <w:rPr>
      <w:color w:val="605E5C"/>
      <w:shd w:val="clear" w:color="auto" w:fill="E1DFDD"/>
    </w:rPr>
  </w:style>
  <w:style w:type="paragraph" w:styleId="TOC5">
    <w:name w:val="toc 5"/>
    <w:basedOn w:val="Normal"/>
    <w:next w:val="Normal"/>
    <w:autoRedefine/>
    <w:uiPriority w:val="39"/>
    <w:unhideWhenUsed/>
    <w:rsid w:val="00E72287"/>
    <w:pPr>
      <w:spacing w:after="0"/>
      <w:ind w:left="880"/>
    </w:pPr>
    <w:rPr>
      <w:rFonts w:cstheme="minorHAnsi"/>
      <w:sz w:val="18"/>
      <w:szCs w:val="18"/>
    </w:rPr>
  </w:style>
  <w:style w:type="paragraph" w:styleId="TOC6">
    <w:name w:val="toc 6"/>
    <w:basedOn w:val="Normal"/>
    <w:next w:val="Normal"/>
    <w:autoRedefine/>
    <w:uiPriority w:val="39"/>
    <w:unhideWhenUsed/>
    <w:rsid w:val="00E72287"/>
    <w:pPr>
      <w:spacing w:after="0"/>
      <w:ind w:left="1100"/>
    </w:pPr>
    <w:rPr>
      <w:rFonts w:cstheme="minorHAnsi"/>
      <w:sz w:val="18"/>
      <w:szCs w:val="18"/>
    </w:rPr>
  </w:style>
  <w:style w:type="paragraph" w:styleId="TOC7">
    <w:name w:val="toc 7"/>
    <w:basedOn w:val="Normal"/>
    <w:next w:val="Normal"/>
    <w:autoRedefine/>
    <w:uiPriority w:val="39"/>
    <w:unhideWhenUsed/>
    <w:rsid w:val="00E72287"/>
    <w:pPr>
      <w:spacing w:after="0"/>
      <w:ind w:left="1320"/>
    </w:pPr>
    <w:rPr>
      <w:rFonts w:cstheme="minorHAnsi"/>
      <w:sz w:val="18"/>
      <w:szCs w:val="18"/>
    </w:rPr>
  </w:style>
  <w:style w:type="paragraph" w:styleId="TOC8">
    <w:name w:val="toc 8"/>
    <w:basedOn w:val="Normal"/>
    <w:next w:val="Normal"/>
    <w:autoRedefine/>
    <w:uiPriority w:val="39"/>
    <w:unhideWhenUsed/>
    <w:rsid w:val="00E72287"/>
    <w:pPr>
      <w:spacing w:after="0"/>
      <w:ind w:left="1540"/>
    </w:pPr>
    <w:rPr>
      <w:rFonts w:cstheme="minorHAnsi"/>
      <w:sz w:val="18"/>
      <w:szCs w:val="18"/>
    </w:rPr>
  </w:style>
  <w:style w:type="paragraph" w:styleId="TOC9">
    <w:name w:val="toc 9"/>
    <w:basedOn w:val="Normal"/>
    <w:next w:val="Normal"/>
    <w:autoRedefine/>
    <w:uiPriority w:val="39"/>
    <w:unhideWhenUsed/>
    <w:rsid w:val="00E72287"/>
    <w:pPr>
      <w:spacing w:after="0"/>
      <w:ind w:left="1760"/>
    </w:pPr>
    <w:rPr>
      <w:rFonts w:cstheme="minorHAnsi"/>
      <w:sz w:val="18"/>
      <w:szCs w:val="18"/>
    </w:rPr>
  </w:style>
  <w:style w:type="paragraph" w:customStyle="1" w:styleId="TableParagraph">
    <w:name w:val="Table Paragraph"/>
    <w:basedOn w:val="Normal"/>
    <w:uiPriority w:val="1"/>
    <w:qFormat/>
    <w:rsid w:val="00593BCF"/>
    <w:pPr>
      <w:widowControl w:val="0"/>
      <w:autoSpaceDE w:val="0"/>
      <w:autoSpaceDN w:val="0"/>
      <w:spacing w:after="0" w:line="227" w:lineRule="exact"/>
    </w:pPr>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90132A"/>
    <w:rPr>
      <w:rFonts w:asciiTheme="majorHAnsi" w:eastAsiaTheme="majorEastAsia" w:hAnsiTheme="majorHAnsi" w:cstheme="majorBidi"/>
      <w:color w:val="2F5496" w:themeColor="accent1" w:themeShade="BF"/>
      <w:lang w:val="en-US"/>
    </w:rPr>
  </w:style>
  <w:style w:type="character" w:styleId="PlaceholderText">
    <w:name w:val="Placeholder Text"/>
    <w:basedOn w:val="DefaultParagraphFont"/>
    <w:uiPriority w:val="99"/>
    <w:semiHidden/>
    <w:rsid w:val="00746183"/>
    <w:rPr>
      <w:color w:val="808080"/>
    </w:rPr>
  </w:style>
  <w:style w:type="character" w:customStyle="1" w:styleId="a-size-extra-large">
    <w:name w:val="a-size-extra-large"/>
    <w:basedOn w:val="DefaultParagraphFont"/>
    <w:rsid w:val="003E076C"/>
  </w:style>
  <w:style w:type="character" w:customStyle="1" w:styleId="a-size-large">
    <w:name w:val="a-size-large"/>
    <w:basedOn w:val="DefaultParagraphFont"/>
    <w:rsid w:val="003E076C"/>
  </w:style>
  <w:style w:type="character" w:styleId="Strong">
    <w:name w:val="Strong"/>
    <w:basedOn w:val="DefaultParagraphFont"/>
    <w:uiPriority w:val="22"/>
    <w:qFormat/>
    <w:rsid w:val="007337D4"/>
    <w:rPr>
      <w:b/>
      <w:bCs/>
    </w:rPr>
  </w:style>
  <w:style w:type="paragraph" w:styleId="NormalWeb">
    <w:name w:val="Normal (Web)"/>
    <w:basedOn w:val="Normal"/>
    <w:uiPriority w:val="99"/>
    <w:semiHidden/>
    <w:unhideWhenUsed/>
    <w:rsid w:val="00C9734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213">
      <w:bodyDiv w:val="1"/>
      <w:marLeft w:val="0"/>
      <w:marRight w:val="0"/>
      <w:marTop w:val="0"/>
      <w:marBottom w:val="0"/>
      <w:divBdr>
        <w:top w:val="none" w:sz="0" w:space="0" w:color="auto"/>
        <w:left w:val="none" w:sz="0" w:space="0" w:color="auto"/>
        <w:bottom w:val="none" w:sz="0" w:space="0" w:color="auto"/>
        <w:right w:val="none" w:sz="0" w:space="0" w:color="auto"/>
      </w:divBdr>
    </w:div>
    <w:div w:id="12075751">
      <w:bodyDiv w:val="1"/>
      <w:marLeft w:val="0"/>
      <w:marRight w:val="0"/>
      <w:marTop w:val="0"/>
      <w:marBottom w:val="0"/>
      <w:divBdr>
        <w:top w:val="none" w:sz="0" w:space="0" w:color="auto"/>
        <w:left w:val="none" w:sz="0" w:space="0" w:color="auto"/>
        <w:bottom w:val="none" w:sz="0" w:space="0" w:color="auto"/>
        <w:right w:val="none" w:sz="0" w:space="0" w:color="auto"/>
      </w:divBdr>
    </w:div>
    <w:div w:id="71436501">
      <w:bodyDiv w:val="1"/>
      <w:marLeft w:val="0"/>
      <w:marRight w:val="0"/>
      <w:marTop w:val="0"/>
      <w:marBottom w:val="0"/>
      <w:divBdr>
        <w:top w:val="none" w:sz="0" w:space="0" w:color="auto"/>
        <w:left w:val="none" w:sz="0" w:space="0" w:color="auto"/>
        <w:bottom w:val="none" w:sz="0" w:space="0" w:color="auto"/>
        <w:right w:val="none" w:sz="0" w:space="0" w:color="auto"/>
      </w:divBdr>
    </w:div>
    <w:div w:id="82117280">
      <w:bodyDiv w:val="1"/>
      <w:marLeft w:val="0"/>
      <w:marRight w:val="0"/>
      <w:marTop w:val="0"/>
      <w:marBottom w:val="0"/>
      <w:divBdr>
        <w:top w:val="none" w:sz="0" w:space="0" w:color="auto"/>
        <w:left w:val="none" w:sz="0" w:space="0" w:color="auto"/>
        <w:bottom w:val="none" w:sz="0" w:space="0" w:color="auto"/>
        <w:right w:val="none" w:sz="0" w:space="0" w:color="auto"/>
      </w:divBdr>
    </w:div>
    <w:div w:id="82528726">
      <w:bodyDiv w:val="1"/>
      <w:marLeft w:val="0"/>
      <w:marRight w:val="0"/>
      <w:marTop w:val="0"/>
      <w:marBottom w:val="0"/>
      <w:divBdr>
        <w:top w:val="none" w:sz="0" w:space="0" w:color="auto"/>
        <w:left w:val="none" w:sz="0" w:space="0" w:color="auto"/>
        <w:bottom w:val="none" w:sz="0" w:space="0" w:color="auto"/>
        <w:right w:val="none" w:sz="0" w:space="0" w:color="auto"/>
      </w:divBdr>
    </w:div>
    <w:div w:id="95756804">
      <w:bodyDiv w:val="1"/>
      <w:marLeft w:val="0"/>
      <w:marRight w:val="0"/>
      <w:marTop w:val="0"/>
      <w:marBottom w:val="0"/>
      <w:divBdr>
        <w:top w:val="none" w:sz="0" w:space="0" w:color="auto"/>
        <w:left w:val="none" w:sz="0" w:space="0" w:color="auto"/>
        <w:bottom w:val="none" w:sz="0" w:space="0" w:color="auto"/>
        <w:right w:val="none" w:sz="0" w:space="0" w:color="auto"/>
      </w:divBdr>
    </w:div>
    <w:div w:id="102190282">
      <w:bodyDiv w:val="1"/>
      <w:marLeft w:val="0"/>
      <w:marRight w:val="0"/>
      <w:marTop w:val="0"/>
      <w:marBottom w:val="0"/>
      <w:divBdr>
        <w:top w:val="none" w:sz="0" w:space="0" w:color="auto"/>
        <w:left w:val="none" w:sz="0" w:space="0" w:color="auto"/>
        <w:bottom w:val="none" w:sz="0" w:space="0" w:color="auto"/>
        <w:right w:val="none" w:sz="0" w:space="0" w:color="auto"/>
      </w:divBdr>
    </w:div>
    <w:div w:id="106051829">
      <w:bodyDiv w:val="1"/>
      <w:marLeft w:val="0"/>
      <w:marRight w:val="0"/>
      <w:marTop w:val="0"/>
      <w:marBottom w:val="0"/>
      <w:divBdr>
        <w:top w:val="none" w:sz="0" w:space="0" w:color="auto"/>
        <w:left w:val="none" w:sz="0" w:space="0" w:color="auto"/>
        <w:bottom w:val="none" w:sz="0" w:space="0" w:color="auto"/>
        <w:right w:val="none" w:sz="0" w:space="0" w:color="auto"/>
      </w:divBdr>
    </w:div>
    <w:div w:id="116917782">
      <w:bodyDiv w:val="1"/>
      <w:marLeft w:val="0"/>
      <w:marRight w:val="0"/>
      <w:marTop w:val="0"/>
      <w:marBottom w:val="0"/>
      <w:divBdr>
        <w:top w:val="none" w:sz="0" w:space="0" w:color="auto"/>
        <w:left w:val="none" w:sz="0" w:space="0" w:color="auto"/>
        <w:bottom w:val="none" w:sz="0" w:space="0" w:color="auto"/>
        <w:right w:val="none" w:sz="0" w:space="0" w:color="auto"/>
      </w:divBdr>
    </w:div>
    <w:div w:id="148905402">
      <w:bodyDiv w:val="1"/>
      <w:marLeft w:val="0"/>
      <w:marRight w:val="0"/>
      <w:marTop w:val="0"/>
      <w:marBottom w:val="0"/>
      <w:divBdr>
        <w:top w:val="none" w:sz="0" w:space="0" w:color="auto"/>
        <w:left w:val="none" w:sz="0" w:space="0" w:color="auto"/>
        <w:bottom w:val="none" w:sz="0" w:space="0" w:color="auto"/>
        <w:right w:val="none" w:sz="0" w:space="0" w:color="auto"/>
      </w:divBdr>
    </w:div>
    <w:div w:id="177500244">
      <w:bodyDiv w:val="1"/>
      <w:marLeft w:val="0"/>
      <w:marRight w:val="0"/>
      <w:marTop w:val="0"/>
      <w:marBottom w:val="0"/>
      <w:divBdr>
        <w:top w:val="none" w:sz="0" w:space="0" w:color="auto"/>
        <w:left w:val="none" w:sz="0" w:space="0" w:color="auto"/>
        <w:bottom w:val="none" w:sz="0" w:space="0" w:color="auto"/>
        <w:right w:val="none" w:sz="0" w:space="0" w:color="auto"/>
      </w:divBdr>
    </w:div>
    <w:div w:id="179589102">
      <w:bodyDiv w:val="1"/>
      <w:marLeft w:val="0"/>
      <w:marRight w:val="0"/>
      <w:marTop w:val="0"/>
      <w:marBottom w:val="0"/>
      <w:divBdr>
        <w:top w:val="none" w:sz="0" w:space="0" w:color="auto"/>
        <w:left w:val="none" w:sz="0" w:space="0" w:color="auto"/>
        <w:bottom w:val="none" w:sz="0" w:space="0" w:color="auto"/>
        <w:right w:val="none" w:sz="0" w:space="0" w:color="auto"/>
      </w:divBdr>
    </w:div>
    <w:div w:id="236017233">
      <w:bodyDiv w:val="1"/>
      <w:marLeft w:val="0"/>
      <w:marRight w:val="0"/>
      <w:marTop w:val="0"/>
      <w:marBottom w:val="0"/>
      <w:divBdr>
        <w:top w:val="none" w:sz="0" w:space="0" w:color="auto"/>
        <w:left w:val="none" w:sz="0" w:space="0" w:color="auto"/>
        <w:bottom w:val="none" w:sz="0" w:space="0" w:color="auto"/>
        <w:right w:val="none" w:sz="0" w:space="0" w:color="auto"/>
      </w:divBdr>
    </w:div>
    <w:div w:id="237984880">
      <w:bodyDiv w:val="1"/>
      <w:marLeft w:val="0"/>
      <w:marRight w:val="0"/>
      <w:marTop w:val="0"/>
      <w:marBottom w:val="0"/>
      <w:divBdr>
        <w:top w:val="none" w:sz="0" w:space="0" w:color="auto"/>
        <w:left w:val="none" w:sz="0" w:space="0" w:color="auto"/>
        <w:bottom w:val="none" w:sz="0" w:space="0" w:color="auto"/>
        <w:right w:val="none" w:sz="0" w:space="0" w:color="auto"/>
      </w:divBdr>
    </w:div>
    <w:div w:id="247737999">
      <w:bodyDiv w:val="1"/>
      <w:marLeft w:val="0"/>
      <w:marRight w:val="0"/>
      <w:marTop w:val="0"/>
      <w:marBottom w:val="0"/>
      <w:divBdr>
        <w:top w:val="none" w:sz="0" w:space="0" w:color="auto"/>
        <w:left w:val="none" w:sz="0" w:space="0" w:color="auto"/>
        <w:bottom w:val="none" w:sz="0" w:space="0" w:color="auto"/>
        <w:right w:val="none" w:sz="0" w:space="0" w:color="auto"/>
      </w:divBdr>
    </w:div>
    <w:div w:id="266934601">
      <w:bodyDiv w:val="1"/>
      <w:marLeft w:val="0"/>
      <w:marRight w:val="0"/>
      <w:marTop w:val="0"/>
      <w:marBottom w:val="0"/>
      <w:divBdr>
        <w:top w:val="none" w:sz="0" w:space="0" w:color="auto"/>
        <w:left w:val="none" w:sz="0" w:space="0" w:color="auto"/>
        <w:bottom w:val="none" w:sz="0" w:space="0" w:color="auto"/>
        <w:right w:val="none" w:sz="0" w:space="0" w:color="auto"/>
      </w:divBdr>
    </w:div>
    <w:div w:id="314262423">
      <w:bodyDiv w:val="1"/>
      <w:marLeft w:val="0"/>
      <w:marRight w:val="0"/>
      <w:marTop w:val="0"/>
      <w:marBottom w:val="0"/>
      <w:divBdr>
        <w:top w:val="none" w:sz="0" w:space="0" w:color="auto"/>
        <w:left w:val="none" w:sz="0" w:space="0" w:color="auto"/>
        <w:bottom w:val="none" w:sz="0" w:space="0" w:color="auto"/>
        <w:right w:val="none" w:sz="0" w:space="0" w:color="auto"/>
      </w:divBdr>
    </w:div>
    <w:div w:id="315301506">
      <w:bodyDiv w:val="1"/>
      <w:marLeft w:val="0"/>
      <w:marRight w:val="0"/>
      <w:marTop w:val="0"/>
      <w:marBottom w:val="0"/>
      <w:divBdr>
        <w:top w:val="none" w:sz="0" w:space="0" w:color="auto"/>
        <w:left w:val="none" w:sz="0" w:space="0" w:color="auto"/>
        <w:bottom w:val="none" w:sz="0" w:space="0" w:color="auto"/>
        <w:right w:val="none" w:sz="0" w:space="0" w:color="auto"/>
      </w:divBdr>
    </w:div>
    <w:div w:id="321782321">
      <w:bodyDiv w:val="1"/>
      <w:marLeft w:val="0"/>
      <w:marRight w:val="0"/>
      <w:marTop w:val="0"/>
      <w:marBottom w:val="0"/>
      <w:divBdr>
        <w:top w:val="none" w:sz="0" w:space="0" w:color="auto"/>
        <w:left w:val="none" w:sz="0" w:space="0" w:color="auto"/>
        <w:bottom w:val="none" w:sz="0" w:space="0" w:color="auto"/>
        <w:right w:val="none" w:sz="0" w:space="0" w:color="auto"/>
      </w:divBdr>
    </w:div>
    <w:div w:id="347485564">
      <w:bodyDiv w:val="1"/>
      <w:marLeft w:val="0"/>
      <w:marRight w:val="0"/>
      <w:marTop w:val="0"/>
      <w:marBottom w:val="0"/>
      <w:divBdr>
        <w:top w:val="none" w:sz="0" w:space="0" w:color="auto"/>
        <w:left w:val="none" w:sz="0" w:space="0" w:color="auto"/>
        <w:bottom w:val="none" w:sz="0" w:space="0" w:color="auto"/>
        <w:right w:val="none" w:sz="0" w:space="0" w:color="auto"/>
      </w:divBdr>
    </w:div>
    <w:div w:id="347755480">
      <w:bodyDiv w:val="1"/>
      <w:marLeft w:val="0"/>
      <w:marRight w:val="0"/>
      <w:marTop w:val="0"/>
      <w:marBottom w:val="0"/>
      <w:divBdr>
        <w:top w:val="none" w:sz="0" w:space="0" w:color="auto"/>
        <w:left w:val="none" w:sz="0" w:space="0" w:color="auto"/>
        <w:bottom w:val="none" w:sz="0" w:space="0" w:color="auto"/>
        <w:right w:val="none" w:sz="0" w:space="0" w:color="auto"/>
      </w:divBdr>
    </w:div>
    <w:div w:id="349963152">
      <w:bodyDiv w:val="1"/>
      <w:marLeft w:val="0"/>
      <w:marRight w:val="0"/>
      <w:marTop w:val="0"/>
      <w:marBottom w:val="0"/>
      <w:divBdr>
        <w:top w:val="none" w:sz="0" w:space="0" w:color="auto"/>
        <w:left w:val="none" w:sz="0" w:space="0" w:color="auto"/>
        <w:bottom w:val="none" w:sz="0" w:space="0" w:color="auto"/>
        <w:right w:val="none" w:sz="0" w:space="0" w:color="auto"/>
      </w:divBdr>
    </w:div>
    <w:div w:id="356320738">
      <w:bodyDiv w:val="1"/>
      <w:marLeft w:val="0"/>
      <w:marRight w:val="0"/>
      <w:marTop w:val="0"/>
      <w:marBottom w:val="0"/>
      <w:divBdr>
        <w:top w:val="none" w:sz="0" w:space="0" w:color="auto"/>
        <w:left w:val="none" w:sz="0" w:space="0" w:color="auto"/>
        <w:bottom w:val="none" w:sz="0" w:space="0" w:color="auto"/>
        <w:right w:val="none" w:sz="0" w:space="0" w:color="auto"/>
      </w:divBdr>
    </w:div>
    <w:div w:id="382994852">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415906396">
      <w:bodyDiv w:val="1"/>
      <w:marLeft w:val="0"/>
      <w:marRight w:val="0"/>
      <w:marTop w:val="0"/>
      <w:marBottom w:val="0"/>
      <w:divBdr>
        <w:top w:val="none" w:sz="0" w:space="0" w:color="auto"/>
        <w:left w:val="none" w:sz="0" w:space="0" w:color="auto"/>
        <w:bottom w:val="none" w:sz="0" w:space="0" w:color="auto"/>
        <w:right w:val="none" w:sz="0" w:space="0" w:color="auto"/>
      </w:divBdr>
    </w:div>
    <w:div w:id="418871144">
      <w:bodyDiv w:val="1"/>
      <w:marLeft w:val="0"/>
      <w:marRight w:val="0"/>
      <w:marTop w:val="0"/>
      <w:marBottom w:val="0"/>
      <w:divBdr>
        <w:top w:val="none" w:sz="0" w:space="0" w:color="auto"/>
        <w:left w:val="none" w:sz="0" w:space="0" w:color="auto"/>
        <w:bottom w:val="none" w:sz="0" w:space="0" w:color="auto"/>
        <w:right w:val="none" w:sz="0" w:space="0" w:color="auto"/>
      </w:divBdr>
    </w:div>
    <w:div w:id="445852182">
      <w:bodyDiv w:val="1"/>
      <w:marLeft w:val="0"/>
      <w:marRight w:val="0"/>
      <w:marTop w:val="0"/>
      <w:marBottom w:val="0"/>
      <w:divBdr>
        <w:top w:val="none" w:sz="0" w:space="0" w:color="auto"/>
        <w:left w:val="none" w:sz="0" w:space="0" w:color="auto"/>
        <w:bottom w:val="none" w:sz="0" w:space="0" w:color="auto"/>
        <w:right w:val="none" w:sz="0" w:space="0" w:color="auto"/>
      </w:divBdr>
    </w:div>
    <w:div w:id="445852418">
      <w:bodyDiv w:val="1"/>
      <w:marLeft w:val="0"/>
      <w:marRight w:val="0"/>
      <w:marTop w:val="0"/>
      <w:marBottom w:val="0"/>
      <w:divBdr>
        <w:top w:val="none" w:sz="0" w:space="0" w:color="auto"/>
        <w:left w:val="none" w:sz="0" w:space="0" w:color="auto"/>
        <w:bottom w:val="none" w:sz="0" w:space="0" w:color="auto"/>
        <w:right w:val="none" w:sz="0" w:space="0" w:color="auto"/>
      </w:divBdr>
    </w:div>
    <w:div w:id="450784655">
      <w:bodyDiv w:val="1"/>
      <w:marLeft w:val="0"/>
      <w:marRight w:val="0"/>
      <w:marTop w:val="0"/>
      <w:marBottom w:val="0"/>
      <w:divBdr>
        <w:top w:val="none" w:sz="0" w:space="0" w:color="auto"/>
        <w:left w:val="none" w:sz="0" w:space="0" w:color="auto"/>
        <w:bottom w:val="none" w:sz="0" w:space="0" w:color="auto"/>
        <w:right w:val="none" w:sz="0" w:space="0" w:color="auto"/>
      </w:divBdr>
    </w:div>
    <w:div w:id="479465268">
      <w:bodyDiv w:val="1"/>
      <w:marLeft w:val="0"/>
      <w:marRight w:val="0"/>
      <w:marTop w:val="0"/>
      <w:marBottom w:val="0"/>
      <w:divBdr>
        <w:top w:val="none" w:sz="0" w:space="0" w:color="auto"/>
        <w:left w:val="none" w:sz="0" w:space="0" w:color="auto"/>
        <w:bottom w:val="none" w:sz="0" w:space="0" w:color="auto"/>
        <w:right w:val="none" w:sz="0" w:space="0" w:color="auto"/>
      </w:divBdr>
    </w:div>
    <w:div w:id="535699289">
      <w:bodyDiv w:val="1"/>
      <w:marLeft w:val="0"/>
      <w:marRight w:val="0"/>
      <w:marTop w:val="0"/>
      <w:marBottom w:val="0"/>
      <w:divBdr>
        <w:top w:val="none" w:sz="0" w:space="0" w:color="auto"/>
        <w:left w:val="none" w:sz="0" w:space="0" w:color="auto"/>
        <w:bottom w:val="none" w:sz="0" w:space="0" w:color="auto"/>
        <w:right w:val="none" w:sz="0" w:space="0" w:color="auto"/>
      </w:divBdr>
    </w:div>
    <w:div w:id="562134017">
      <w:bodyDiv w:val="1"/>
      <w:marLeft w:val="0"/>
      <w:marRight w:val="0"/>
      <w:marTop w:val="0"/>
      <w:marBottom w:val="0"/>
      <w:divBdr>
        <w:top w:val="none" w:sz="0" w:space="0" w:color="auto"/>
        <w:left w:val="none" w:sz="0" w:space="0" w:color="auto"/>
        <w:bottom w:val="none" w:sz="0" w:space="0" w:color="auto"/>
        <w:right w:val="none" w:sz="0" w:space="0" w:color="auto"/>
      </w:divBdr>
    </w:div>
    <w:div w:id="581530182">
      <w:bodyDiv w:val="1"/>
      <w:marLeft w:val="0"/>
      <w:marRight w:val="0"/>
      <w:marTop w:val="0"/>
      <w:marBottom w:val="0"/>
      <w:divBdr>
        <w:top w:val="none" w:sz="0" w:space="0" w:color="auto"/>
        <w:left w:val="none" w:sz="0" w:space="0" w:color="auto"/>
        <w:bottom w:val="none" w:sz="0" w:space="0" w:color="auto"/>
        <w:right w:val="none" w:sz="0" w:space="0" w:color="auto"/>
      </w:divBdr>
    </w:div>
    <w:div w:id="583493803">
      <w:bodyDiv w:val="1"/>
      <w:marLeft w:val="0"/>
      <w:marRight w:val="0"/>
      <w:marTop w:val="0"/>
      <w:marBottom w:val="0"/>
      <w:divBdr>
        <w:top w:val="none" w:sz="0" w:space="0" w:color="auto"/>
        <w:left w:val="none" w:sz="0" w:space="0" w:color="auto"/>
        <w:bottom w:val="none" w:sz="0" w:space="0" w:color="auto"/>
        <w:right w:val="none" w:sz="0" w:space="0" w:color="auto"/>
      </w:divBdr>
    </w:div>
    <w:div w:id="608584346">
      <w:bodyDiv w:val="1"/>
      <w:marLeft w:val="0"/>
      <w:marRight w:val="0"/>
      <w:marTop w:val="0"/>
      <w:marBottom w:val="0"/>
      <w:divBdr>
        <w:top w:val="none" w:sz="0" w:space="0" w:color="auto"/>
        <w:left w:val="none" w:sz="0" w:space="0" w:color="auto"/>
        <w:bottom w:val="none" w:sz="0" w:space="0" w:color="auto"/>
        <w:right w:val="none" w:sz="0" w:space="0" w:color="auto"/>
      </w:divBdr>
    </w:div>
    <w:div w:id="627397329">
      <w:bodyDiv w:val="1"/>
      <w:marLeft w:val="0"/>
      <w:marRight w:val="0"/>
      <w:marTop w:val="0"/>
      <w:marBottom w:val="0"/>
      <w:divBdr>
        <w:top w:val="none" w:sz="0" w:space="0" w:color="auto"/>
        <w:left w:val="none" w:sz="0" w:space="0" w:color="auto"/>
        <w:bottom w:val="none" w:sz="0" w:space="0" w:color="auto"/>
        <w:right w:val="none" w:sz="0" w:space="0" w:color="auto"/>
      </w:divBdr>
    </w:div>
    <w:div w:id="650980880">
      <w:bodyDiv w:val="1"/>
      <w:marLeft w:val="0"/>
      <w:marRight w:val="0"/>
      <w:marTop w:val="0"/>
      <w:marBottom w:val="0"/>
      <w:divBdr>
        <w:top w:val="none" w:sz="0" w:space="0" w:color="auto"/>
        <w:left w:val="none" w:sz="0" w:space="0" w:color="auto"/>
        <w:bottom w:val="none" w:sz="0" w:space="0" w:color="auto"/>
        <w:right w:val="none" w:sz="0" w:space="0" w:color="auto"/>
      </w:divBdr>
    </w:div>
    <w:div w:id="657929466">
      <w:bodyDiv w:val="1"/>
      <w:marLeft w:val="0"/>
      <w:marRight w:val="0"/>
      <w:marTop w:val="0"/>
      <w:marBottom w:val="0"/>
      <w:divBdr>
        <w:top w:val="none" w:sz="0" w:space="0" w:color="auto"/>
        <w:left w:val="none" w:sz="0" w:space="0" w:color="auto"/>
        <w:bottom w:val="none" w:sz="0" w:space="0" w:color="auto"/>
        <w:right w:val="none" w:sz="0" w:space="0" w:color="auto"/>
      </w:divBdr>
    </w:div>
    <w:div w:id="674961794">
      <w:bodyDiv w:val="1"/>
      <w:marLeft w:val="0"/>
      <w:marRight w:val="0"/>
      <w:marTop w:val="0"/>
      <w:marBottom w:val="0"/>
      <w:divBdr>
        <w:top w:val="none" w:sz="0" w:space="0" w:color="auto"/>
        <w:left w:val="none" w:sz="0" w:space="0" w:color="auto"/>
        <w:bottom w:val="none" w:sz="0" w:space="0" w:color="auto"/>
        <w:right w:val="none" w:sz="0" w:space="0" w:color="auto"/>
      </w:divBdr>
    </w:div>
    <w:div w:id="693582034">
      <w:bodyDiv w:val="1"/>
      <w:marLeft w:val="0"/>
      <w:marRight w:val="0"/>
      <w:marTop w:val="0"/>
      <w:marBottom w:val="0"/>
      <w:divBdr>
        <w:top w:val="none" w:sz="0" w:space="0" w:color="auto"/>
        <w:left w:val="none" w:sz="0" w:space="0" w:color="auto"/>
        <w:bottom w:val="none" w:sz="0" w:space="0" w:color="auto"/>
        <w:right w:val="none" w:sz="0" w:space="0" w:color="auto"/>
      </w:divBdr>
    </w:div>
    <w:div w:id="699550501">
      <w:bodyDiv w:val="1"/>
      <w:marLeft w:val="0"/>
      <w:marRight w:val="0"/>
      <w:marTop w:val="0"/>
      <w:marBottom w:val="0"/>
      <w:divBdr>
        <w:top w:val="none" w:sz="0" w:space="0" w:color="auto"/>
        <w:left w:val="none" w:sz="0" w:space="0" w:color="auto"/>
        <w:bottom w:val="none" w:sz="0" w:space="0" w:color="auto"/>
        <w:right w:val="none" w:sz="0" w:space="0" w:color="auto"/>
      </w:divBdr>
    </w:div>
    <w:div w:id="703024674">
      <w:bodyDiv w:val="1"/>
      <w:marLeft w:val="0"/>
      <w:marRight w:val="0"/>
      <w:marTop w:val="0"/>
      <w:marBottom w:val="0"/>
      <w:divBdr>
        <w:top w:val="none" w:sz="0" w:space="0" w:color="auto"/>
        <w:left w:val="none" w:sz="0" w:space="0" w:color="auto"/>
        <w:bottom w:val="none" w:sz="0" w:space="0" w:color="auto"/>
        <w:right w:val="none" w:sz="0" w:space="0" w:color="auto"/>
      </w:divBdr>
    </w:div>
    <w:div w:id="714161646">
      <w:bodyDiv w:val="1"/>
      <w:marLeft w:val="0"/>
      <w:marRight w:val="0"/>
      <w:marTop w:val="0"/>
      <w:marBottom w:val="0"/>
      <w:divBdr>
        <w:top w:val="none" w:sz="0" w:space="0" w:color="auto"/>
        <w:left w:val="none" w:sz="0" w:space="0" w:color="auto"/>
        <w:bottom w:val="none" w:sz="0" w:space="0" w:color="auto"/>
        <w:right w:val="none" w:sz="0" w:space="0" w:color="auto"/>
      </w:divBdr>
    </w:div>
    <w:div w:id="803931525">
      <w:bodyDiv w:val="1"/>
      <w:marLeft w:val="0"/>
      <w:marRight w:val="0"/>
      <w:marTop w:val="0"/>
      <w:marBottom w:val="0"/>
      <w:divBdr>
        <w:top w:val="none" w:sz="0" w:space="0" w:color="auto"/>
        <w:left w:val="none" w:sz="0" w:space="0" w:color="auto"/>
        <w:bottom w:val="none" w:sz="0" w:space="0" w:color="auto"/>
        <w:right w:val="none" w:sz="0" w:space="0" w:color="auto"/>
      </w:divBdr>
    </w:div>
    <w:div w:id="806632190">
      <w:bodyDiv w:val="1"/>
      <w:marLeft w:val="0"/>
      <w:marRight w:val="0"/>
      <w:marTop w:val="0"/>
      <w:marBottom w:val="0"/>
      <w:divBdr>
        <w:top w:val="none" w:sz="0" w:space="0" w:color="auto"/>
        <w:left w:val="none" w:sz="0" w:space="0" w:color="auto"/>
        <w:bottom w:val="none" w:sz="0" w:space="0" w:color="auto"/>
        <w:right w:val="none" w:sz="0" w:space="0" w:color="auto"/>
      </w:divBdr>
    </w:div>
    <w:div w:id="827863773">
      <w:bodyDiv w:val="1"/>
      <w:marLeft w:val="0"/>
      <w:marRight w:val="0"/>
      <w:marTop w:val="0"/>
      <w:marBottom w:val="0"/>
      <w:divBdr>
        <w:top w:val="none" w:sz="0" w:space="0" w:color="auto"/>
        <w:left w:val="none" w:sz="0" w:space="0" w:color="auto"/>
        <w:bottom w:val="none" w:sz="0" w:space="0" w:color="auto"/>
        <w:right w:val="none" w:sz="0" w:space="0" w:color="auto"/>
      </w:divBdr>
    </w:div>
    <w:div w:id="828329447">
      <w:bodyDiv w:val="1"/>
      <w:marLeft w:val="0"/>
      <w:marRight w:val="0"/>
      <w:marTop w:val="0"/>
      <w:marBottom w:val="0"/>
      <w:divBdr>
        <w:top w:val="none" w:sz="0" w:space="0" w:color="auto"/>
        <w:left w:val="none" w:sz="0" w:space="0" w:color="auto"/>
        <w:bottom w:val="none" w:sz="0" w:space="0" w:color="auto"/>
        <w:right w:val="none" w:sz="0" w:space="0" w:color="auto"/>
      </w:divBdr>
    </w:div>
    <w:div w:id="853689280">
      <w:bodyDiv w:val="1"/>
      <w:marLeft w:val="0"/>
      <w:marRight w:val="0"/>
      <w:marTop w:val="0"/>
      <w:marBottom w:val="0"/>
      <w:divBdr>
        <w:top w:val="none" w:sz="0" w:space="0" w:color="auto"/>
        <w:left w:val="none" w:sz="0" w:space="0" w:color="auto"/>
        <w:bottom w:val="none" w:sz="0" w:space="0" w:color="auto"/>
        <w:right w:val="none" w:sz="0" w:space="0" w:color="auto"/>
      </w:divBdr>
    </w:div>
    <w:div w:id="858540867">
      <w:bodyDiv w:val="1"/>
      <w:marLeft w:val="0"/>
      <w:marRight w:val="0"/>
      <w:marTop w:val="0"/>
      <w:marBottom w:val="0"/>
      <w:divBdr>
        <w:top w:val="none" w:sz="0" w:space="0" w:color="auto"/>
        <w:left w:val="none" w:sz="0" w:space="0" w:color="auto"/>
        <w:bottom w:val="none" w:sz="0" w:space="0" w:color="auto"/>
        <w:right w:val="none" w:sz="0" w:space="0" w:color="auto"/>
      </w:divBdr>
    </w:div>
    <w:div w:id="859397594">
      <w:bodyDiv w:val="1"/>
      <w:marLeft w:val="0"/>
      <w:marRight w:val="0"/>
      <w:marTop w:val="0"/>
      <w:marBottom w:val="0"/>
      <w:divBdr>
        <w:top w:val="none" w:sz="0" w:space="0" w:color="auto"/>
        <w:left w:val="none" w:sz="0" w:space="0" w:color="auto"/>
        <w:bottom w:val="none" w:sz="0" w:space="0" w:color="auto"/>
        <w:right w:val="none" w:sz="0" w:space="0" w:color="auto"/>
      </w:divBdr>
    </w:div>
    <w:div w:id="869802528">
      <w:bodyDiv w:val="1"/>
      <w:marLeft w:val="0"/>
      <w:marRight w:val="0"/>
      <w:marTop w:val="0"/>
      <w:marBottom w:val="0"/>
      <w:divBdr>
        <w:top w:val="none" w:sz="0" w:space="0" w:color="auto"/>
        <w:left w:val="none" w:sz="0" w:space="0" w:color="auto"/>
        <w:bottom w:val="none" w:sz="0" w:space="0" w:color="auto"/>
        <w:right w:val="none" w:sz="0" w:space="0" w:color="auto"/>
      </w:divBdr>
    </w:div>
    <w:div w:id="891766957">
      <w:bodyDiv w:val="1"/>
      <w:marLeft w:val="0"/>
      <w:marRight w:val="0"/>
      <w:marTop w:val="0"/>
      <w:marBottom w:val="0"/>
      <w:divBdr>
        <w:top w:val="none" w:sz="0" w:space="0" w:color="auto"/>
        <w:left w:val="none" w:sz="0" w:space="0" w:color="auto"/>
        <w:bottom w:val="none" w:sz="0" w:space="0" w:color="auto"/>
        <w:right w:val="none" w:sz="0" w:space="0" w:color="auto"/>
      </w:divBdr>
    </w:div>
    <w:div w:id="898906307">
      <w:bodyDiv w:val="1"/>
      <w:marLeft w:val="0"/>
      <w:marRight w:val="0"/>
      <w:marTop w:val="0"/>
      <w:marBottom w:val="0"/>
      <w:divBdr>
        <w:top w:val="none" w:sz="0" w:space="0" w:color="auto"/>
        <w:left w:val="none" w:sz="0" w:space="0" w:color="auto"/>
        <w:bottom w:val="none" w:sz="0" w:space="0" w:color="auto"/>
        <w:right w:val="none" w:sz="0" w:space="0" w:color="auto"/>
      </w:divBdr>
    </w:div>
    <w:div w:id="922765768">
      <w:bodyDiv w:val="1"/>
      <w:marLeft w:val="0"/>
      <w:marRight w:val="0"/>
      <w:marTop w:val="0"/>
      <w:marBottom w:val="0"/>
      <w:divBdr>
        <w:top w:val="none" w:sz="0" w:space="0" w:color="auto"/>
        <w:left w:val="none" w:sz="0" w:space="0" w:color="auto"/>
        <w:bottom w:val="none" w:sz="0" w:space="0" w:color="auto"/>
        <w:right w:val="none" w:sz="0" w:space="0" w:color="auto"/>
      </w:divBdr>
    </w:div>
    <w:div w:id="933788041">
      <w:bodyDiv w:val="1"/>
      <w:marLeft w:val="0"/>
      <w:marRight w:val="0"/>
      <w:marTop w:val="0"/>
      <w:marBottom w:val="0"/>
      <w:divBdr>
        <w:top w:val="none" w:sz="0" w:space="0" w:color="auto"/>
        <w:left w:val="none" w:sz="0" w:space="0" w:color="auto"/>
        <w:bottom w:val="none" w:sz="0" w:space="0" w:color="auto"/>
        <w:right w:val="none" w:sz="0" w:space="0" w:color="auto"/>
      </w:divBdr>
    </w:div>
    <w:div w:id="988050507">
      <w:bodyDiv w:val="1"/>
      <w:marLeft w:val="0"/>
      <w:marRight w:val="0"/>
      <w:marTop w:val="0"/>
      <w:marBottom w:val="0"/>
      <w:divBdr>
        <w:top w:val="none" w:sz="0" w:space="0" w:color="auto"/>
        <w:left w:val="none" w:sz="0" w:space="0" w:color="auto"/>
        <w:bottom w:val="none" w:sz="0" w:space="0" w:color="auto"/>
        <w:right w:val="none" w:sz="0" w:space="0" w:color="auto"/>
      </w:divBdr>
    </w:div>
    <w:div w:id="989987250">
      <w:bodyDiv w:val="1"/>
      <w:marLeft w:val="0"/>
      <w:marRight w:val="0"/>
      <w:marTop w:val="0"/>
      <w:marBottom w:val="0"/>
      <w:divBdr>
        <w:top w:val="none" w:sz="0" w:space="0" w:color="auto"/>
        <w:left w:val="none" w:sz="0" w:space="0" w:color="auto"/>
        <w:bottom w:val="none" w:sz="0" w:space="0" w:color="auto"/>
        <w:right w:val="none" w:sz="0" w:space="0" w:color="auto"/>
      </w:divBdr>
    </w:div>
    <w:div w:id="998314445">
      <w:bodyDiv w:val="1"/>
      <w:marLeft w:val="0"/>
      <w:marRight w:val="0"/>
      <w:marTop w:val="0"/>
      <w:marBottom w:val="0"/>
      <w:divBdr>
        <w:top w:val="none" w:sz="0" w:space="0" w:color="auto"/>
        <w:left w:val="none" w:sz="0" w:space="0" w:color="auto"/>
        <w:bottom w:val="none" w:sz="0" w:space="0" w:color="auto"/>
        <w:right w:val="none" w:sz="0" w:space="0" w:color="auto"/>
      </w:divBdr>
    </w:div>
    <w:div w:id="1004631924">
      <w:bodyDiv w:val="1"/>
      <w:marLeft w:val="0"/>
      <w:marRight w:val="0"/>
      <w:marTop w:val="0"/>
      <w:marBottom w:val="0"/>
      <w:divBdr>
        <w:top w:val="none" w:sz="0" w:space="0" w:color="auto"/>
        <w:left w:val="none" w:sz="0" w:space="0" w:color="auto"/>
        <w:bottom w:val="none" w:sz="0" w:space="0" w:color="auto"/>
        <w:right w:val="none" w:sz="0" w:space="0" w:color="auto"/>
      </w:divBdr>
    </w:div>
    <w:div w:id="1005789368">
      <w:bodyDiv w:val="1"/>
      <w:marLeft w:val="0"/>
      <w:marRight w:val="0"/>
      <w:marTop w:val="0"/>
      <w:marBottom w:val="0"/>
      <w:divBdr>
        <w:top w:val="none" w:sz="0" w:space="0" w:color="auto"/>
        <w:left w:val="none" w:sz="0" w:space="0" w:color="auto"/>
        <w:bottom w:val="none" w:sz="0" w:space="0" w:color="auto"/>
        <w:right w:val="none" w:sz="0" w:space="0" w:color="auto"/>
      </w:divBdr>
    </w:div>
    <w:div w:id="1009676434">
      <w:bodyDiv w:val="1"/>
      <w:marLeft w:val="0"/>
      <w:marRight w:val="0"/>
      <w:marTop w:val="0"/>
      <w:marBottom w:val="0"/>
      <w:divBdr>
        <w:top w:val="none" w:sz="0" w:space="0" w:color="auto"/>
        <w:left w:val="none" w:sz="0" w:space="0" w:color="auto"/>
        <w:bottom w:val="none" w:sz="0" w:space="0" w:color="auto"/>
        <w:right w:val="none" w:sz="0" w:space="0" w:color="auto"/>
      </w:divBdr>
    </w:div>
    <w:div w:id="1064985044">
      <w:bodyDiv w:val="1"/>
      <w:marLeft w:val="0"/>
      <w:marRight w:val="0"/>
      <w:marTop w:val="0"/>
      <w:marBottom w:val="0"/>
      <w:divBdr>
        <w:top w:val="none" w:sz="0" w:space="0" w:color="auto"/>
        <w:left w:val="none" w:sz="0" w:space="0" w:color="auto"/>
        <w:bottom w:val="none" w:sz="0" w:space="0" w:color="auto"/>
        <w:right w:val="none" w:sz="0" w:space="0" w:color="auto"/>
      </w:divBdr>
    </w:div>
    <w:div w:id="1080978527">
      <w:bodyDiv w:val="1"/>
      <w:marLeft w:val="0"/>
      <w:marRight w:val="0"/>
      <w:marTop w:val="0"/>
      <w:marBottom w:val="0"/>
      <w:divBdr>
        <w:top w:val="none" w:sz="0" w:space="0" w:color="auto"/>
        <w:left w:val="none" w:sz="0" w:space="0" w:color="auto"/>
        <w:bottom w:val="none" w:sz="0" w:space="0" w:color="auto"/>
        <w:right w:val="none" w:sz="0" w:space="0" w:color="auto"/>
      </w:divBdr>
    </w:div>
    <w:div w:id="1081097321">
      <w:bodyDiv w:val="1"/>
      <w:marLeft w:val="0"/>
      <w:marRight w:val="0"/>
      <w:marTop w:val="0"/>
      <w:marBottom w:val="0"/>
      <w:divBdr>
        <w:top w:val="none" w:sz="0" w:space="0" w:color="auto"/>
        <w:left w:val="none" w:sz="0" w:space="0" w:color="auto"/>
        <w:bottom w:val="none" w:sz="0" w:space="0" w:color="auto"/>
        <w:right w:val="none" w:sz="0" w:space="0" w:color="auto"/>
      </w:divBdr>
    </w:div>
    <w:div w:id="1089623533">
      <w:bodyDiv w:val="1"/>
      <w:marLeft w:val="0"/>
      <w:marRight w:val="0"/>
      <w:marTop w:val="0"/>
      <w:marBottom w:val="0"/>
      <w:divBdr>
        <w:top w:val="none" w:sz="0" w:space="0" w:color="auto"/>
        <w:left w:val="none" w:sz="0" w:space="0" w:color="auto"/>
        <w:bottom w:val="none" w:sz="0" w:space="0" w:color="auto"/>
        <w:right w:val="none" w:sz="0" w:space="0" w:color="auto"/>
      </w:divBdr>
    </w:div>
    <w:div w:id="1091320575">
      <w:bodyDiv w:val="1"/>
      <w:marLeft w:val="0"/>
      <w:marRight w:val="0"/>
      <w:marTop w:val="0"/>
      <w:marBottom w:val="0"/>
      <w:divBdr>
        <w:top w:val="none" w:sz="0" w:space="0" w:color="auto"/>
        <w:left w:val="none" w:sz="0" w:space="0" w:color="auto"/>
        <w:bottom w:val="none" w:sz="0" w:space="0" w:color="auto"/>
        <w:right w:val="none" w:sz="0" w:space="0" w:color="auto"/>
      </w:divBdr>
    </w:div>
    <w:div w:id="1098404934">
      <w:bodyDiv w:val="1"/>
      <w:marLeft w:val="0"/>
      <w:marRight w:val="0"/>
      <w:marTop w:val="0"/>
      <w:marBottom w:val="0"/>
      <w:divBdr>
        <w:top w:val="none" w:sz="0" w:space="0" w:color="auto"/>
        <w:left w:val="none" w:sz="0" w:space="0" w:color="auto"/>
        <w:bottom w:val="none" w:sz="0" w:space="0" w:color="auto"/>
        <w:right w:val="none" w:sz="0" w:space="0" w:color="auto"/>
      </w:divBdr>
    </w:div>
    <w:div w:id="1112702705">
      <w:bodyDiv w:val="1"/>
      <w:marLeft w:val="0"/>
      <w:marRight w:val="0"/>
      <w:marTop w:val="0"/>
      <w:marBottom w:val="0"/>
      <w:divBdr>
        <w:top w:val="none" w:sz="0" w:space="0" w:color="auto"/>
        <w:left w:val="none" w:sz="0" w:space="0" w:color="auto"/>
        <w:bottom w:val="none" w:sz="0" w:space="0" w:color="auto"/>
        <w:right w:val="none" w:sz="0" w:space="0" w:color="auto"/>
      </w:divBdr>
    </w:div>
    <w:div w:id="1142961756">
      <w:bodyDiv w:val="1"/>
      <w:marLeft w:val="0"/>
      <w:marRight w:val="0"/>
      <w:marTop w:val="0"/>
      <w:marBottom w:val="0"/>
      <w:divBdr>
        <w:top w:val="none" w:sz="0" w:space="0" w:color="auto"/>
        <w:left w:val="none" w:sz="0" w:space="0" w:color="auto"/>
        <w:bottom w:val="none" w:sz="0" w:space="0" w:color="auto"/>
        <w:right w:val="none" w:sz="0" w:space="0" w:color="auto"/>
      </w:divBdr>
    </w:div>
    <w:div w:id="1148782790">
      <w:bodyDiv w:val="1"/>
      <w:marLeft w:val="0"/>
      <w:marRight w:val="0"/>
      <w:marTop w:val="0"/>
      <w:marBottom w:val="0"/>
      <w:divBdr>
        <w:top w:val="none" w:sz="0" w:space="0" w:color="auto"/>
        <w:left w:val="none" w:sz="0" w:space="0" w:color="auto"/>
        <w:bottom w:val="none" w:sz="0" w:space="0" w:color="auto"/>
        <w:right w:val="none" w:sz="0" w:space="0" w:color="auto"/>
      </w:divBdr>
    </w:div>
    <w:div w:id="1162114598">
      <w:bodyDiv w:val="1"/>
      <w:marLeft w:val="0"/>
      <w:marRight w:val="0"/>
      <w:marTop w:val="0"/>
      <w:marBottom w:val="0"/>
      <w:divBdr>
        <w:top w:val="none" w:sz="0" w:space="0" w:color="auto"/>
        <w:left w:val="none" w:sz="0" w:space="0" w:color="auto"/>
        <w:bottom w:val="none" w:sz="0" w:space="0" w:color="auto"/>
        <w:right w:val="none" w:sz="0" w:space="0" w:color="auto"/>
      </w:divBdr>
    </w:div>
    <w:div w:id="1179543259">
      <w:bodyDiv w:val="1"/>
      <w:marLeft w:val="0"/>
      <w:marRight w:val="0"/>
      <w:marTop w:val="0"/>
      <w:marBottom w:val="0"/>
      <w:divBdr>
        <w:top w:val="none" w:sz="0" w:space="0" w:color="auto"/>
        <w:left w:val="none" w:sz="0" w:space="0" w:color="auto"/>
        <w:bottom w:val="none" w:sz="0" w:space="0" w:color="auto"/>
        <w:right w:val="none" w:sz="0" w:space="0" w:color="auto"/>
      </w:divBdr>
    </w:div>
    <w:div w:id="1187789058">
      <w:bodyDiv w:val="1"/>
      <w:marLeft w:val="0"/>
      <w:marRight w:val="0"/>
      <w:marTop w:val="0"/>
      <w:marBottom w:val="0"/>
      <w:divBdr>
        <w:top w:val="none" w:sz="0" w:space="0" w:color="auto"/>
        <w:left w:val="none" w:sz="0" w:space="0" w:color="auto"/>
        <w:bottom w:val="none" w:sz="0" w:space="0" w:color="auto"/>
        <w:right w:val="none" w:sz="0" w:space="0" w:color="auto"/>
      </w:divBdr>
    </w:div>
    <w:div w:id="1191263694">
      <w:bodyDiv w:val="1"/>
      <w:marLeft w:val="0"/>
      <w:marRight w:val="0"/>
      <w:marTop w:val="0"/>
      <w:marBottom w:val="0"/>
      <w:divBdr>
        <w:top w:val="none" w:sz="0" w:space="0" w:color="auto"/>
        <w:left w:val="none" w:sz="0" w:space="0" w:color="auto"/>
        <w:bottom w:val="none" w:sz="0" w:space="0" w:color="auto"/>
        <w:right w:val="none" w:sz="0" w:space="0" w:color="auto"/>
      </w:divBdr>
    </w:div>
    <w:div w:id="1219852799">
      <w:bodyDiv w:val="1"/>
      <w:marLeft w:val="0"/>
      <w:marRight w:val="0"/>
      <w:marTop w:val="0"/>
      <w:marBottom w:val="0"/>
      <w:divBdr>
        <w:top w:val="none" w:sz="0" w:space="0" w:color="auto"/>
        <w:left w:val="none" w:sz="0" w:space="0" w:color="auto"/>
        <w:bottom w:val="none" w:sz="0" w:space="0" w:color="auto"/>
        <w:right w:val="none" w:sz="0" w:space="0" w:color="auto"/>
      </w:divBdr>
    </w:div>
    <w:div w:id="1221943009">
      <w:bodyDiv w:val="1"/>
      <w:marLeft w:val="0"/>
      <w:marRight w:val="0"/>
      <w:marTop w:val="0"/>
      <w:marBottom w:val="0"/>
      <w:divBdr>
        <w:top w:val="none" w:sz="0" w:space="0" w:color="auto"/>
        <w:left w:val="none" w:sz="0" w:space="0" w:color="auto"/>
        <w:bottom w:val="none" w:sz="0" w:space="0" w:color="auto"/>
        <w:right w:val="none" w:sz="0" w:space="0" w:color="auto"/>
      </w:divBdr>
    </w:div>
    <w:div w:id="1225292915">
      <w:bodyDiv w:val="1"/>
      <w:marLeft w:val="0"/>
      <w:marRight w:val="0"/>
      <w:marTop w:val="0"/>
      <w:marBottom w:val="0"/>
      <w:divBdr>
        <w:top w:val="none" w:sz="0" w:space="0" w:color="auto"/>
        <w:left w:val="none" w:sz="0" w:space="0" w:color="auto"/>
        <w:bottom w:val="none" w:sz="0" w:space="0" w:color="auto"/>
        <w:right w:val="none" w:sz="0" w:space="0" w:color="auto"/>
      </w:divBdr>
    </w:div>
    <w:div w:id="1226332386">
      <w:bodyDiv w:val="1"/>
      <w:marLeft w:val="0"/>
      <w:marRight w:val="0"/>
      <w:marTop w:val="0"/>
      <w:marBottom w:val="0"/>
      <w:divBdr>
        <w:top w:val="none" w:sz="0" w:space="0" w:color="auto"/>
        <w:left w:val="none" w:sz="0" w:space="0" w:color="auto"/>
        <w:bottom w:val="none" w:sz="0" w:space="0" w:color="auto"/>
        <w:right w:val="none" w:sz="0" w:space="0" w:color="auto"/>
      </w:divBdr>
    </w:div>
    <w:div w:id="1230455022">
      <w:bodyDiv w:val="1"/>
      <w:marLeft w:val="0"/>
      <w:marRight w:val="0"/>
      <w:marTop w:val="0"/>
      <w:marBottom w:val="0"/>
      <w:divBdr>
        <w:top w:val="none" w:sz="0" w:space="0" w:color="auto"/>
        <w:left w:val="none" w:sz="0" w:space="0" w:color="auto"/>
        <w:bottom w:val="none" w:sz="0" w:space="0" w:color="auto"/>
        <w:right w:val="none" w:sz="0" w:space="0" w:color="auto"/>
      </w:divBdr>
    </w:div>
    <w:div w:id="1241450709">
      <w:bodyDiv w:val="1"/>
      <w:marLeft w:val="0"/>
      <w:marRight w:val="0"/>
      <w:marTop w:val="0"/>
      <w:marBottom w:val="0"/>
      <w:divBdr>
        <w:top w:val="none" w:sz="0" w:space="0" w:color="auto"/>
        <w:left w:val="none" w:sz="0" w:space="0" w:color="auto"/>
        <w:bottom w:val="none" w:sz="0" w:space="0" w:color="auto"/>
        <w:right w:val="none" w:sz="0" w:space="0" w:color="auto"/>
      </w:divBdr>
    </w:div>
    <w:div w:id="1249729316">
      <w:bodyDiv w:val="1"/>
      <w:marLeft w:val="0"/>
      <w:marRight w:val="0"/>
      <w:marTop w:val="0"/>
      <w:marBottom w:val="0"/>
      <w:divBdr>
        <w:top w:val="none" w:sz="0" w:space="0" w:color="auto"/>
        <w:left w:val="none" w:sz="0" w:space="0" w:color="auto"/>
        <w:bottom w:val="none" w:sz="0" w:space="0" w:color="auto"/>
        <w:right w:val="none" w:sz="0" w:space="0" w:color="auto"/>
      </w:divBdr>
    </w:div>
    <w:div w:id="1252815794">
      <w:bodyDiv w:val="1"/>
      <w:marLeft w:val="0"/>
      <w:marRight w:val="0"/>
      <w:marTop w:val="0"/>
      <w:marBottom w:val="0"/>
      <w:divBdr>
        <w:top w:val="none" w:sz="0" w:space="0" w:color="auto"/>
        <w:left w:val="none" w:sz="0" w:space="0" w:color="auto"/>
        <w:bottom w:val="none" w:sz="0" w:space="0" w:color="auto"/>
        <w:right w:val="none" w:sz="0" w:space="0" w:color="auto"/>
      </w:divBdr>
    </w:div>
    <w:div w:id="1253588447">
      <w:bodyDiv w:val="1"/>
      <w:marLeft w:val="0"/>
      <w:marRight w:val="0"/>
      <w:marTop w:val="0"/>
      <w:marBottom w:val="0"/>
      <w:divBdr>
        <w:top w:val="none" w:sz="0" w:space="0" w:color="auto"/>
        <w:left w:val="none" w:sz="0" w:space="0" w:color="auto"/>
        <w:bottom w:val="none" w:sz="0" w:space="0" w:color="auto"/>
        <w:right w:val="none" w:sz="0" w:space="0" w:color="auto"/>
      </w:divBdr>
    </w:div>
    <w:div w:id="1261330162">
      <w:bodyDiv w:val="1"/>
      <w:marLeft w:val="0"/>
      <w:marRight w:val="0"/>
      <w:marTop w:val="0"/>
      <w:marBottom w:val="0"/>
      <w:divBdr>
        <w:top w:val="none" w:sz="0" w:space="0" w:color="auto"/>
        <w:left w:val="none" w:sz="0" w:space="0" w:color="auto"/>
        <w:bottom w:val="none" w:sz="0" w:space="0" w:color="auto"/>
        <w:right w:val="none" w:sz="0" w:space="0" w:color="auto"/>
      </w:divBdr>
    </w:div>
    <w:div w:id="1278297513">
      <w:bodyDiv w:val="1"/>
      <w:marLeft w:val="0"/>
      <w:marRight w:val="0"/>
      <w:marTop w:val="0"/>
      <w:marBottom w:val="0"/>
      <w:divBdr>
        <w:top w:val="none" w:sz="0" w:space="0" w:color="auto"/>
        <w:left w:val="none" w:sz="0" w:space="0" w:color="auto"/>
        <w:bottom w:val="none" w:sz="0" w:space="0" w:color="auto"/>
        <w:right w:val="none" w:sz="0" w:space="0" w:color="auto"/>
      </w:divBdr>
    </w:div>
    <w:div w:id="1285692508">
      <w:bodyDiv w:val="1"/>
      <w:marLeft w:val="0"/>
      <w:marRight w:val="0"/>
      <w:marTop w:val="0"/>
      <w:marBottom w:val="0"/>
      <w:divBdr>
        <w:top w:val="none" w:sz="0" w:space="0" w:color="auto"/>
        <w:left w:val="none" w:sz="0" w:space="0" w:color="auto"/>
        <w:bottom w:val="none" w:sz="0" w:space="0" w:color="auto"/>
        <w:right w:val="none" w:sz="0" w:space="0" w:color="auto"/>
      </w:divBdr>
    </w:div>
    <w:div w:id="1288706915">
      <w:bodyDiv w:val="1"/>
      <w:marLeft w:val="0"/>
      <w:marRight w:val="0"/>
      <w:marTop w:val="0"/>
      <w:marBottom w:val="0"/>
      <w:divBdr>
        <w:top w:val="none" w:sz="0" w:space="0" w:color="auto"/>
        <w:left w:val="none" w:sz="0" w:space="0" w:color="auto"/>
        <w:bottom w:val="none" w:sz="0" w:space="0" w:color="auto"/>
        <w:right w:val="none" w:sz="0" w:space="0" w:color="auto"/>
      </w:divBdr>
    </w:div>
    <w:div w:id="1291520023">
      <w:bodyDiv w:val="1"/>
      <w:marLeft w:val="0"/>
      <w:marRight w:val="0"/>
      <w:marTop w:val="0"/>
      <w:marBottom w:val="0"/>
      <w:divBdr>
        <w:top w:val="none" w:sz="0" w:space="0" w:color="auto"/>
        <w:left w:val="none" w:sz="0" w:space="0" w:color="auto"/>
        <w:bottom w:val="none" w:sz="0" w:space="0" w:color="auto"/>
        <w:right w:val="none" w:sz="0" w:space="0" w:color="auto"/>
      </w:divBdr>
    </w:div>
    <w:div w:id="1293367964">
      <w:bodyDiv w:val="1"/>
      <w:marLeft w:val="0"/>
      <w:marRight w:val="0"/>
      <w:marTop w:val="0"/>
      <w:marBottom w:val="0"/>
      <w:divBdr>
        <w:top w:val="none" w:sz="0" w:space="0" w:color="auto"/>
        <w:left w:val="none" w:sz="0" w:space="0" w:color="auto"/>
        <w:bottom w:val="none" w:sz="0" w:space="0" w:color="auto"/>
        <w:right w:val="none" w:sz="0" w:space="0" w:color="auto"/>
      </w:divBdr>
    </w:div>
    <w:div w:id="1297182832">
      <w:bodyDiv w:val="1"/>
      <w:marLeft w:val="0"/>
      <w:marRight w:val="0"/>
      <w:marTop w:val="0"/>
      <w:marBottom w:val="0"/>
      <w:divBdr>
        <w:top w:val="none" w:sz="0" w:space="0" w:color="auto"/>
        <w:left w:val="none" w:sz="0" w:space="0" w:color="auto"/>
        <w:bottom w:val="none" w:sz="0" w:space="0" w:color="auto"/>
        <w:right w:val="none" w:sz="0" w:space="0" w:color="auto"/>
      </w:divBdr>
    </w:div>
    <w:div w:id="1311717056">
      <w:bodyDiv w:val="1"/>
      <w:marLeft w:val="0"/>
      <w:marRight w:val="0"/>
      <w:marTop w:val="0"/>
      <w:marBottom w:val="0"/>
      <w:divBdr>
        <w:top w:val="none" w:sz="0" w:space="0" w:color="auto"/>
        <w:left w:val="none" w:sz="0" w:space="0" w:color="auto"/>
        <w:bottom w:val="none" w:sz="0" w:space="0" w:color="auto"/>
        <w:right w:val="none" w:sz="0" w:space="0" w:color="auto"/>
      </w:divBdr>
    </w:div>
    <w:div w:id="1313826155">
      <w:bodyDiv w:val="1"/>
      <w:marLeft w:val="0"/>
      <w:marRight w:val="0"/>
      <w:marTop w:val="0"/>
      <w:marBottom w:val="0"/>
      <w:divBdr>
        <w:top w:val="none" w:sz="0" w:space="0" w:color="auto"/>
        <w:left w:val="none" w:sz="0" w:space="0" w:color="auto"/>
        <w:bottom w:val="none" w:sz="0" w:space="0" w:color="auto"/>
        <w:right w:val="none" w:sz="0" w:space="0" w:color="auto"/>
      </w:divBdr>
    </w:div>
    <w:div w:id="1314867021">
      <w:bodyDiv w:val="1"/>
      <w:marLeft w:val="0"/>
      <w:marRight w:val="0"/>
      <w:marTop w:val="0"/>
      <w:marBottom w:val="0"/>
      <w:divBdr>
        <w:top w:val="none" w:sz="0" w:space="0" w:color="auto"/>
        <w:left w:val="none" w:sz="0" w:space="0" w:color="auto"/>
        <w:bottom w:val="none" w:sz="0" w:space="0" w:color="auto"/>
        <w:right w:val="none" w:sz="0" w:space="0" w:color="auto"/>
      </w:divBdr>
    </w:div>
    <w:div w:id="1337877774">
      <w:bodyDiv w:val="1"/>
      <w:marLeft w:val="0"/>
      <w:marRight w:val="0"/>
      <w:marTop w:val="0"/>
      <w:marBottom w:val="0"/>
      <w:divBdr>
        <w:top w:val="none" w:sz="0" w:space="0" w:color="auto"/>
        <w:left w:val="none" w:sz="0" w:space="0" w:color="auto"/>
        <w:bottom w:val="none" w:sz="0" w:space="0" w:color="auto"/>
        <w:right w:val="none" w:sz="0" w:space="0" w:color="auto"/>
      </w:divBdr>
    </w:div>
    <w:div w:id="1338072394">
      <w:bodyDiv w:val="1"/>
      <w:marLeft w:val="0"/>
      <w:marRight w:val="0"/>
      <w:marTop w:val="0"/>
      <w:marBottom w:val="0"/>
      <w:divBdr>
        <w:top w:val="none" w:sz="0" w:space="0" w:color="auto"/>
        <w:left w:val="none" w:sz="0" w:space="0" w:color="auto"/>
        <w:bottom w:val="none" w:sz="0" w:space="0" w:color="auto"/>
        <w:right w:val="none" w:sz="0" w:space="0" w:color="auto"/>
      </w:divBdr>
    </w:div>
    <w:div w:id="1352292435">
      <w:bodyDiv w:val="1"/>
      <w:marLeft w:val="0"/>
      <w:marRight w:val="0"/>
      <w:marTop w:val="0"/>
      <w:marBottom w:val="0"/>
      <w:divBdr>
        <w:top w:val="none" w:sz="0" w:space="0" w:color="auto"/>
        <w:left w:val="none" w:sz="0" w:space="0" w:color="auto"/>
        <w:bottom w:val="none" w:sz="0" w:space="0" w:color="auto"/>
        <w:right w:val="none" w:sz="0" w:space="0" w:color="auto"/>
      </w:divBdr>
    </w:div>
    <w:div w:id="1361323004">
      <w:bodyDiv w:val="1"/>
      <w:marLeft w:val="0"/>
      <w:marRight w:val="0"/>
      <w:marTop w:val="0"/>
      <w:marBottom w:val="0"/>
      <w:divBdr>
        <w:top w:val="none" w:sz="0" w:space="0" w:color="auto"/>
        <w:left w:val="none" w:sz="0" w:space="0" w:color="auto"/>
        <w:bottom w:val="none" w:sz="0" w:space="0" w:color="auto"/>
        <w:right w:val="none" w:sz="0" w:space="0" w:color="auto"/>
      </w:divBdr>
    </w:div>
    <w:div w:id="1382632281">
      <w:bodyDiv w:val="1"/>
      <w:marLeft w:val="0"/>
      <w:marRight w:val="0"/>
      <w:marTop w:val="0"/>
      <w:marBottom w:val="0"/>
      <w:divBdr>
        <w:top w:val="none" w:sz="0" w:space="0" w:color="auto"/>
        <w:left w:val="none" w:sz="0" w:space="0" w:color="auto"/>
        <w:bottom w:val="none" w:sz="0" w:space="0" w:color="auto"/>
        <w:right w:val="none" w:sz="0" w:space="0" w:color="auto"/>
      </w:divBdr>
    </w:div>
    <w:div w:id="1384522958">
      <w:bodyDiv w:val="1"/>
      <w:marLeft w:val="0"/>
      <w:marRight w:val="0"/>
      <w:marTop w:val="0"/>
      <w:marBottom w:val="0"/>
      <w:divBdr>
        <w:top w:val="none" w:sz="0" w:space="0" w:color="auto"/>
        <w:left w:val="none" w:sz="0" w:space="0" w:color="auto"/>
        <w:bottom w:val="none" w:sz="0" w:space="0" w:color="auto"/>
        <w:right w:val="none" w:sz="0" w:space="0" w:color="auto"/>
      </w:divBdr>
    </w:div>
    <w:div w:id="1394890133">
      <w:bodyDiv w:val="1"/>
      <w:marLeft w:val="0"/>
      <w:marRight w:val="0"/>
      <w:marTop w:val="0"/>
      <w:marBottom w:val="0"/>
      <w:divBdr>
        <w:top w:val="none" w:sz="0" w:space="0" w:color="auto"/>
        <w:left w:val="none" w:sz="0" w:space="0" w:color="auto"/>
        <w:bottom w:val="none" w:sz="0" w:space="0" w:color="auto"/>
        <w:right w:val="none" w:sz="0" w:space="0" w:color="auto"/>
      </w:divBdr>
    </w:div>
    <w:div w:id="1409114431">
      <w:bodyDiv w:val="1"/>
      <w:marLeft w:val="0"/>
      <w:marRight w:val="0"/>
      <w:marTop w:val="0"/>
      <w:marBottom w:val="0"/>
      <w:divBdr>
        <w:top w:val="none" w:sz="0" w:space="0" w:color="auto"/>
        <w:left w:val="none" w:sz="0" w:space="0" w:color="auto"/>
        <w:bottom w:val="none" w:sz="0" w:space="0" w:color="auto"/>
        <w:right w:val="none" w:sz="0" w:space="0" w:color="auto"/>
      </w:divBdr>
    </w:div>
    <w:div w:id="1411923616">
      <w:bodyDiv w:val="1"/>
      <w:marLeft w:val="0"/>
      <w:marRight w:val="0"/>
      <w:marTop w:val="0"/>
      <w:marBottom w:val="0"/>
      <w:divBdr>
        <w:top w:val="none" w:sz="0" w:space="0" w:color="auto"/>
        <w:left w:val="none" w:sz="0" w:space="0" w:color="auto"/>
        <w:bottom w:val="none" w:sz="0" w:space="0" w:color="auto"/>
        <w:right w:val="none" w:sz="0" w:space="0" w:color="auto"/>
      </w:divBdr>
    </w:div>
    <w:div w:id="1433667931">
      <w:bodyDiv w:val="1"/>
      <w:marLeft w:val="0"/>
      <w:marRight w:val="0"/>
      <w:marTop w:val="0"/>
      <w:marBottom w:val="0"/>
      <w:divBdr>
        <w:top w:val="none" w:sz="0" w:space="0" w:color="auto"/>
        <w:left w:val="none" w:sz="0" w:space="0" w:color="auto"/>
        <w:bottom w:val="none" w:sz="0" w:space="0" w:color="auto"/>
        <w:right w:val="none" w:sz="0" w:space="0" w:color="auto"/>
      </w:divBdr>
    </w:div>
    <w:div w:id="1457404972">
      <w:bodyDiv w:val="1"/>
      <w:marLeft w:val="0"/>
      <w:marRight w:val="0"/>
      <w:marTop w:val="0"/>
      <w:marBottom w:val="0"/>
      <w:divBdr>
        <w:top w:val="none" w:sz="0" w:space="0" w:color="auto"/>
        <w:left w:val="none" w:sz="0" w:space="0" w:color="auto"/>
        <w:bottom w:val="none" w:sz="0" w:space="0" w:color="auto"/>
        <w:right w:val="none" w:sz="0" w:space="0" w:color="auto"/>
      </w:divBdr>
    </w:div>
    <w:div w:id="1466388220">
      <w:bodyDiv w:val="1"/>
      <w:marLeft w:val="0"/>
      <w:marRight w:val="0"/>
      <w:marTop w:val="0"/>
      <w:marBottom w:val="0"/>
      <w:divBdr>
        <w:top w:val="none" w:sz="0" w:space="0" w:color="auto"/>
        <w:left w:val="none" w:sz="0" w:space="0" w:color="auto"/>
        <w:bottom w:val="none" w:sz="0" w:space="0" w:color="auto"/>
        <w:right w:val="none" w:sz="0" w:space="0" w:color="auto"/>
      </w:divBdr>
    </w:div>
    <w:div w:id="1482849794">
      <w:bodyDiv w:val="1"/>
      <w:marLeft w:val="0"/>
      <w:marRight w:val="0"/>
      <w:marTop w:val="0"/>
      <w:marBottom w:val="0"/>
      <w:divBdr>
        <w:top w:val="none" w:sz="0" w:space="0" w:color="auto"/>
        <w:left w:val="none" w:sz="0" w:space="0" w:color="auto"/>
        <w:bottom w:val="none" w:sz="0" w:space="0" w:color="auto"/>
        <w:right w:val="none" w:sz="0" w:space="0" w:color="auto"/>
      </w:divBdr>
    </w:div>
    <w:div w:id="1512261214">
      <w:bodyDiv w:val="1"/>
      <w:marLeft w:val="0"/>
      <w:marRight w:val="0"/>
      <w:marTop w:val="0"/>
      <w:marBottom w:val="0"/>
      <w:divBdr>
        <w:top w:val="none" w:sz="0" w:space="0" w:color="auto"/>
        <w:left w:val="none" w:sz="0" w:space="0" w:color="auto"/>
        <w:bottom w:val="none" w:sz="0" w:space="0" w:color="auto"/>
        <w:right w:val="none" w:sz="0" w:space="0" w:color="auto"/>
      </w:divBdr>
    </w:div>
    <w:div w:id="1524397605">
      <w:bodyDiv w:val="1"/>
      <w:marLeft w:val="0"/>
      <w:marRight w:val="0"/>
      <w:marTop w:val="0"/>
      <w:marBottom w:val="0"/>
      <w:divBdr>
        <w:top w:val="none" w:sz="0" w:space="0" w:color="auto"/>
        <w:left w:val="none" w:sz="0" w:space="0" w:color="auto"/>
        <w:bottom w:val="none" w:sz="0" w:space="0" w:color="auto"/>
        <w:right w:val="none" w:sz="0" w:space="0" w:color="auto"/>
      </w:divBdr>
    </w:div>
    <w:div w:id="1529681722">
      <w:bodyDiv w:val="1"/>
      <w:marLeft w:val="0"/>
      <w:marRight w:val="0"/>
      <w:marTop w:val="0"/>
      <w:marBottom w:val="0"/>
      <w:divBdr>
        <w:top w:val="none" w:sz="0" w:space="0" w:color="auto"/>
        <w:left w:val="none" w:sz="0" w:space="0" w:color="auto"/>
        <w:bottom w:val="none" w:sz="0" w:space="0" w:color="auto"/>
        <w:right w:val="none" w:sz="0" w:space="0" w:color="auto"/>
      </w:divBdr>
    </w:div>
    <w:div w:id="1549997331">
      <w:bodyDiv w:val="1"/>
      <w:marLeft w:val="0"/>
      <w:marRight w:val="0"/>
      <w:marTop w:val="0"/>
      <w:marBottom w:val="0"/>
      <w:divBdr>
        <w:top w:val="none" w:sz="0" w:space="0" w:color="auto"/>
        <w:left w:val="none" w:sz="0" w:space="0" w:color="auto"/>
        <w:bottom w:val="none" w:sz="0" w:space="0" w:color="auto"/>
        <w:right w:val="none" w:sz="0" w:space="0" w:color="auto"/>
      </w:divBdr>
    </w:div>
    <w:div w:id="1594439673">
      <w:bodyDiv w:val="1"/>
      <w:marLeft w:val="0"/>
      <w:marRight w:val="0"/>
      <w:marTop w:val="0"/>
      <w:marBottom w:val="0"/>
      <w:divBdr>
        <w:top w:val="none" w:sz="0" w:space="0" w:color="auto"/>
        <w:left w:val="none" w:sz="0" w:space="0" w:color="auto"/>
        <w:bottom w:val="none" w:sz="0" w:space="0" w:color="auto"/>
        <w:right w:val="none" w:sz="0" w:space="0" w:color="auto"/>
      </w:divBdr>
    </w:div>
    <w:div w:id="1603754966">
      <w:bodyDiv w:val="1"/>
      <w:marLeft w:val="0"/>
      <w:marRight w:val="0"/>
      <w:marTop w:val="0"/>
      <w:marBottom w:val="0"/>
      <w:divBdr>
        <w:top w:val="none" w:sz="0" w:space="0" w:color="auto"/>
        <w:left w:val="none" w:sz="0" w:space="0" w:color="auto"/>
        <w:bottom w:val="none" w:sz="0" w:space="0" w:color="auto"/>
        <w:right w:val="none" w:sz="0" w:space="0" w:color="auto"/>
      </w:divBdr>
    </w:div>
    <w:div w:id="1648050301">
      <w:bodyDiv w:val="1"/>
      <w:marLeft w:val="0"/>
      <w:marRight w:val="0"/>
      <w:marTop w:val="0"/>
      <w:marBottom w:val="0"/>
      <w:divBdr>
        <w:top w:val="none" w:sz="0" w:space="0" w:color="auto"/>
        <w:left w:val="none" w:sz="0" w:space="0" w:color="auto"/>
        <w:bottom w:val="none" w:sz="0" w:space="0" w:color="auto"/>
        <w:right w:val="none" w:sz="0" w:space="0" w:color="auto"/>
      </w:divBdr>
    </w:div>
    <w:div w:id="1660385809">
      <w:bodyDiv w:val="1"/>
      <w:marLeft w:val="0"/>
      <w:marRight w:val="0"/>
      <w:marTop w:val="0"/>
      <w:marBottom w:val="0"/>
      <w:divBdr>
        <w:top w:val="none" w:sz="0" w:space="0" w:color="auto"/>
        <w:left w:val="none" w:sz="0" w:space="0" w:color="auto"/>
        <w:bottom w:val="none" w:sz="0" w:space="0" w:color="auto"/>
        <w:right w:val="none" w:sz="0" w:space="0" w:color="auto"/>
      </w:divBdr>
    </w:div>
    <w:div w:id="1660502291">
      <w:bodyDiv w:val="1"/>
      <w:marLeft w:val="0"/>
      <w:marRight w:val="0"/>
      <w:marTop w:val="0"/>
      <w:marBottom w:val="0"/>
      <w:divBdr>
        <w:top w:val="none" w:sz="0" w:space="0" w:color="auto"/>
        <w:left w:val="none" w:sz="0" w:space="0" w:color="auto"/>
        <w:bottom w:val="none" w:sz="0" w:space="0" w:color="auto"/>
        <w:right w:val="none" w:sz="0" w:space="0" w:color="auto"/>
      </w:divBdr>
    </w:div>
    <w:div w:id="1667855389">
      <w:bodyDiv w:val="1"/>
      <w:marLeft w:val="0"/>
      <w:marRight w:val="0"/>
      <w:marTop w:val="0"/>
      <w:marBottom w:val="0"/>
      <w:divBdr>
        <w:top w:val="none" w:sz="0" w:space="0" w:color="auto"/>
        <w:left w:val="none" w:sz="0" w:space="0" w:color="auto"/>
        <w:bottom w:val="none" w:sz="0" w:space="0" w:color="auto"/>
        <w:right w:val="none" w:sz="0" w:space="0" w:color="auto"/>
      </w:divBdr>
    </w:div>
    <w:div w:id="1684866779">
      <w:bodyDiv w:val="1"/>
      <w:marLeft w:val="0"/>
      <w:marRight w:val="0"/>
      <w:marTop w:val="0"/>
      <w:marBottom w:val="0"/>
      <w:divBdr>
        <w:top w:val="none" w:sz="0" w:space="0" w:color="auto"/>
        <w:left w:val="none" w:sz="0" w:space="0" w:color="auto"/>
        <w:bottom w:val="none" w:sz="0" w:space="0" w:color="auto"/>
        <w:right w:val="none" w:sz="0" w:space="0" w:color="auto"/>
      </w:divBdr>
    </w:div>
    <w:div w:id="1721396749">
      <w:bodyDiv w:val="1"/>
      <w:marLeft w:val="0"/>
      <w:marRight w:val="0"/>
      <w:marTop w:val="0"/>
      <w:marBottom w:val="0"/>
      <w:divBdr>
        <w:top w:val="none" w:sz="0" w:space="0" w:color="auto"/>
        <w:left w:val="none" w:sz="0" w:space="0" w:color="auto"/>
        <w:bottom w:val="none" w:sz="0" w:space="0" w:color="auto"/>
        <w:right w:val="none" w:sz="0" w:space="0" w:color="auto"/>
      </w:divBdr>
    </w:div>
    <w:div w:id="1722483147">
      <w:bodyDiv w:val="1"/>
      <w:marLeft w:val="0"/>
      <w:marRight w:val="0"/>
      <w:marTop w:val="0"/>
      <w:marBottom w:val="0"/>
      <w:divBdr>
        <w:top w:val="none" w:sz="0" w:space="0" w:color="auto"/>
        <w:left w:val="none" w:sz="0" w:space="0" w:color="auto"/>
        <w:bottom w:val="none" w:sz="0" w:space="0" w:color="auto"/>
        <w:right w:val="none" w:sz="0" w:space="0" w:color="auto"/>
      </w:divBdr>
    </w:div>
    <w:div w:id="1722753658">
      <w:bodyDiv w:val="1"/>
      <w:marLeft w:val="0"/>
      <w:marRight w:val="0"/>
      <w:marTop w:val="0"/>
      <w:marBottom w:val="0"/>
      <w:divBdr>
        <w:top w:val="none" w:sz="0" w:space="0" w:color="auto"/>
        <w:left w:val="none" w:sz="0" w:space="0" w:color="auto"/>
        <w:bottom w:val="none" w:sz="0" w:space="0" w:color="auto"/>
        <w:right w:val="none" w:sz="0" w:space="0" w:color="auto"/>
      </w:divBdr>
    </w:div>
    <w:div w:id="1729105580">
      <w:bodyDiv w:val="1"/>
      <w:marLeft w:val="0"/>
      <w:marRight w:val="0"/>
      <w:marTop w:val="0"/>
      <w:marBottom w:val="0"/>
      <w:divBdr>
        <w:top w:val="none" w:sz="0" w:space="0" w:color="auto"/>
        <w:left w:val="none" w:sz="0" w:space="0" w:color="auto"/>
        <w:bottom w:val="none" w:sz="0" w:space="0" w:color="auto"/>
        <w:right w:val="none" w:sz="0" w:space="0" w:color="auto"/>
      </w:divBdr>
    </w:div>
    <w:div w:id="1794208019">
      <w:bodyDiv w:val="1"/>
      <w:marLeft w:val="0"/>
      <w:marRight w:val="0"/>
      <w:marTop w:val="0"/>
      <w:marBottom w:val="0"/>
      <w:divBdr>
        <w:top w:val="none" w:sz="0" w:space="0" w:color="auto"/>
        <w:left w:val="none" w:sz="0" w:space="0" w:color="auto"/>
        <w:bottom w:val="none" w:sz="0" w:space="0" w:color="auto"/>
        <w:right w:val="none" w:sz="0" w:space="0" w:color="auto"/>
      </w:divBdr>
    </w:div>
    <w:div w:id="1803696312">
      <w:bodyDiv w:val="1"/>
      <w:marLeft w:val="0"/>
      <w:marRight w:val="0"/>
      <w:marTop w:val="0"/>
      <w:marBottom w:val="0"/>
      <w:divBdr>
        <w:top w:val="none" w:sz="0" w:space="0" w:color="auto"/>
        <w:left w:val="none" w:sz="0" w:space="0" w:color="auto"/>
        <w:bottom w:val="none" w:sz="0" w:space="0" w:color="auto"/>
        <w:right w:val="none" w:sz="0" w:space="0" w:color="auto"/>
      </w:divBdr>
    </w:div>
    <w:div w:id="1804039297">
      <w:bodyDiv w:val="1"/>
      <w:marLeft w:val="0"/>
      <w:marRight w:val="0"/>
      <w:marTop w:val="0"/>
      <w:marBottom w:val="0"/>
      <w:divBdr>
        <w:top w:val="none" w:sz="0" w:space="0" w:color="auto"/>
        <w:left w:val="none" w:sz="0" w:space="0" w:color="auto"/>
        <w:bottom w:val="none" w:sz="0" w:space="0" w:color="auto"/>
        <w:right w:val="none" w:sz="0" w:space="0" w:color="auto"/>
      </w:divBdr>
    </w:div>
    <w:div w:id="1809274764">
      <w:bodyDiv w:val="1"/>
      <w:marLeft w:val="0"/>
      <w:marRight w:val="0"/>
      <w:marTop w:val="0"/>
      <w:marBottom w:val="0"/>
      <w:divBdr>
        <w:top w:val="none" w:sz="0" w:space="0" w:color="auto"/>
        <w:left w:val="none" w:sz="0" w:space="0" w:color="auto"/>
        <w:bottom w:val="none" w:sz="0" w:space="0" w:color="auto"/>
        <w:right w:val="none" w:sz="0" w:space="0" w:color="auto"/>
      </w:divBdr>
    </w:div>
    <w:div w:id="1832984889">
      <w:bodyDiv w:val="1"/>
      <w:marLeft w:val="0"/>
      <w:marRight w:val="0"/>
      <w:marTop w:val="0"/>
      <w:marBottom w:val="0"/>
      <w:divBdr>
        <w:top w:val="none" w:sz="0" w:space="0" w:color="auto"/>
        <w:left w:val="none" w:sz="0" w:space="0" w:color="auto"/>
        <w:bottom w:val="none" w:sz="0" w:space="0" w:color="auto"/>
        <w:right w:val="none" w:sz="0" w:space="0" w:color="auto"/>
      </w:divBdr>
    </w:div>
    <w:div w:id="1852910511">
      <w:bodyDiv w:val="1"/>
      <w:marLeft w:val="0"/>
      <w:marRight w:val="0"/>
      <w:marTop w:val="0"/>
      <w:marBottom w:val="0"/>
      <w:divBdr>
        <w:top w:val="none" w:sz="0" w:space="0" w:color="auto"/>
        <w:left w:val="none" w:sz="0" w:space="0" w:color="auto"/>
        <w:bottom w:val="none" w:sz="0" w:space="0" w:color="auto"/>
        <w:right w:val="none" w:sz="0" w:space="0" w:color="auto"/>
      </w:divBdr>
    </w:div>
    <w:div w:id="1854149311">
      <w:bodyDiv w:val="1"/>
      <w:marLeft w:val="0"/>
      <w:marRight w:val="0"/>
      <w:marTop w:val="0"/>
      <w:marBottom w:val="0"/>
      <w:divBdr>
        <w:top w:val="none" w:sz="0" w:space="0" w:color="auto"/>
        <w:left w:val="none" w:sz="0" w:space="0" w:color="auto"/>
        <w:bottom w:val="none" w:sz="0" w:space="0" w:color="auto"/>
        <w:right w:val="none" w:sz="0" w:space="0" w:color="auto"/>
      </w:divBdr>
    </w:div>
    <w:div w:id="1864708070">
      <w:bodyDiv w:val="1"/>
      <w:marLeft w:val="0"/>
      <w:marRight w:val="0"/>
      <w:marTop w:val="0"/>
      <w:marBottom w:val="0"/>
      <w:divBdr>
        <w:top w:val="none" w:sz="0" w:space="0" w:color="auto"/>
        <w:left w:val="none" w:sz="0" w:space="0" w:color="auto"/>
        <w:bottom w:val="none" w:sz="0" w:space="0" w:color="auto"/>
        <w:right w:val="none" w:sz="0" w:space="0" w:color="auto"/>
      </w:divBdr>
    </w:div>
    <w:div w:id="1872452840">
      <w:bodyDiv w:val="1"/>
      <w:marLeft w:val="0"/>
      <w:marRight w:val="0"/>
      <w:marTop w:val="0"/>
      <w:marBottom w:val="0"/>
      <w:divBdr>
        <w:top w:val="none" w:sz="0" w:space="0" w:color="auto"/>
        <w:left w:val="none" w:sz="0" w:space="0" w:color="auto"/>
        <w:bottom w:val="none" w:sz="0" w:space="0" w:color="auto"/>
        <w:right w:val="none" w:sz="0" w:space="0" w:color="auto"/>
      </w:divBdr>
    </w:div>
    <w:div w:id="1899128442">
      <w:bodyDiv w:val="1"/>
      <w:marLeft w:val="0"/>
      <w:marRight w:val="0"/>
      <w:marTop w:val="0"/>
      <w:marBottom w:val="0"/>
      <w:divBdr>
        <w:top w:val="none" w:sz="0" w:space="0" w:color="auto"/>
        <w:left w:val="none" w:sz="0" w:space="0" w:color="auto"/>
        <w:bottom w:val="none" w:sz="0" w:space="0" w:color="auto"/>
        <w:right w:val="none" w:sz="0" w:space="0" w:color="auto"/>
      </w:divBdr>
    </w:div>
    <w:div w:id="1912080703">
      <w:bodyDiv w:val="1"/>
      <w:marLeft w:val="0"/>
      <w:marRight w:val="0"/>
      <w:marTop w:val="0"/>
      <w:marBottom w:val="0"/>
      <w:divBdr>
        <w:top w:val="none" w:sz="0" w:space="0" w:color="auto"/>
        <w:left w:val="none" w:sz="0" w:space="0" w:color="auto"/>
        <w:bottom w:val="none" w:sz="0" w:space="0" w:color="auto"/>
        <w:right w:val="none" w:sz="0" w:space="0" w:color="auto"/>
      </w:divBdr>
    </w:div>
    <w:div w:id="1915116197">
      <w:bodyDiv w:val="1"/>
      <w:marLeft w:val="0"/>
      <w:marRight w:val="0"/>
      <w:marTop w:val="0"/>
      <w:marBottom w:val="0"/>
      <w:divBdr>
        <w:top w:val="none" w:sz="0" w:space="0" w:color="auto"/>
        <w:left w:val="none" w:sz="0" w:space="0" w:color="auto"/>
        <w:bottom w:val="none" w:sz="0" w:space="0" w:color="auto"/>
        <w:right w:val="none" w:sz="0" w:space="0" w:color="auto"/>
      </w:divBdr>
    </w:div>
    <w:div w:id="1916551042">
      <w:bodyDiv w:val="1"/>
      <w:marLeft w:val="0"/>
      <w:marRight w:val="0"/>
      <w:marTop w:val="0"/>
      <w:marBottom w:val="0"/>
      <w:divBdr>
        <w:top w:val="none" w:sz="0" w:space="0" w:color="auto"/>
        <w:left w:val="none" w:sz="0" w:space="0" w:color="auto"/>
        <w:bottom w:val="none" w:sz="0" w:space="0" w:color="auto"/>
        <w:right w:val="none" w:sz="0" w:space="0" w:color="auto"/>
      </w:divBdr>
    </w:div>
    <w:div w:id="1917395897">
      <w:bodyDiv w:val="1"/>
      <w:marLeft w:val="0"/>
      <w:marRight w:val="0"/>
      <w:marTop w:val="0"/>
      <w:marBottom w:val="0"/>
      <w:divBdr>
        <w:top w:val="none" w:sz="0" w:space="0" w:color="auto"/>
        <w:left w:val="none" w:sz="0" w:space="0" w:color="auto"/>
        <w:bottom w:val="none" w:sz="0" w:space="0" w:color="auto"/>
        <w:right w:val="none" w:sz="0" w:space="0" w:color="auto"/>
      </w:divBdr>
    </w:div>
    <w:div w:id="1928730807">
      <w:bodyDiv w:val="1"/>
      <w:marLeft w:val="0"/>
      <w:marRight w:val="0"/>
      <w:marTop w:val="0"/>
      <w:marBottom w:val="0"/>
      <w:divBdr>
        <w:top w:val="none" w:sz="0" w:space="0" w:color="auto"/>
        <w:left w:val="none" w:sz="0" w:space="0" w:color="auto"/>
        <w:bottom w:val="none" w:sz="0" w:space="0" w:color="auto"/>
        <w:right w:val="none" w:sz="0" w:space="0" w:color="auto"/>
      </w:divBdr>
    </w:div>
    <w:div w:id="1930116016">
      <w:bodyDiv w:val="1"/>
      <w:marLeft w:val="0"/>
      <w:marRight w:val="0"/>
      <w:marTop w:val="0"/>
      <w:marBottom w:val="0"/>
      <w:divBdr>
        <w:top w:val="none" w:sz="0" w:space="0" w:color="auto"/>
        <w:left w:val="none" w:sz="0" w:space="0" w:color="auto"/>
        <w:bottom w:val="none" w:sz="0" w:space="0" w:color="auto"/>
        <w:right w:val="none" w:sz="0" w:space="0" w:color="auto"/>
      </w:divBdr>
    </w:div>
    <w:div w:id="1968048243">
      <w:bodyDiv w:val="1"/>
      <w:marLeft w:val="0"/>
      <w:marRight w:val="0"/>
      <w:marTop w:val="0"/>
      <w:marBottom w:val="0"/>
      <w:divBdr>
        <w:top w:val="none" w:sz="0" w:space="0" w:color="auto"/>
        <w:left w:val="none" w:sz="0" w:space="0" w:color="auto"/>
        <w:bottom w:val="none" w:sz="0" w:space="0" w:color="auto"/>
        <w:right w:val="none" w:sz="0" w:space="0" w:color="auto"/>
      </w:divBdr>
    </w:div>
    <w:div w:id="1978414436">
      <w:bodyDiv w:val="1"/>
      <w:marLeft w:val="0"/>
      <w:marRight w:val="0"/>
      <w:marTop w:val="0"/>
      <w:marBottom w:val="0"/>
      <w:divBdr>
        <w:top w:val="none" w:sz="0" w:space="0" w:color="auto"/>
        <w:left w:val="none" w:sz="0" w:space="0" w:color="auto"/>
        <w:bottom w:val="none" w:sz="0" w:space="0" w:color="auto"/>
        <w:right w:val="none" w:sz="0" w:space="0" w:color="auto"/>
      </w:divBdr>
    </w:div>
    <w:div w:id="1990749955">
      <w:bodyDiv w:val="1"/>
      <w:marLeft w:val="0"/>
      <w:marRight w:val="0"/>
      <w:marTop w:val="0"/>
      <w:marBottom w:val="0"/>
      <w:divBdr>
        <w:top w:val="none" w:sz="0" w:space="0" w:color="auto"/>
        <w:left w:val="none" w:sz="0" w:space="0" w:color="auto"/>
        <w:bottom w:val="none" w:sz="0" w:space="0" w:color="auto"/>
        <w:right w:val="none" w:sz="0" w:space="0" w:color="auto"/>
      </w:divBdr>
    </w:div>
    <w:div w:id="2007198504">
      <w:bodyDiv w:val="1"/>
      <w:marLeft w:val="0"/>
      <w:marRight w:val="0"/>
      <w:marTop w:val="0"/>
      <w:marBottom w:val="0"/>
      <w:divBdr>
        <w:top w:val="none" w:sz="0" w:space="0" w:color="auto"/>
        <w:left w:val="none" w:sz="0" w:space="0" w:color="auto"/>
        <w:bottom w:val="none" w:sz="0" w:space="0" w:color="auto"/>
        <w:right w:val="none" w:sz="0" w:space="0" w:color="auto"/>
      </w:divBdr>
    </w:div>
    <w:div w:id="2007436980">
      <w:bodyDiv w:val="1"/>
      <w:marLeft w:val="0"/>
      <w:marRight w:val="0"/>
      <w:marTop w:val="0"/>
      <w:marBottom w:val="0"/>
      <w:divBdr>
        <w:top w:val="none" w:sz="0" w:space="0" w:color="auto"/>
        <w:left w:val="none" w:sz="0" w:space="0" w:color="auto"/>
        <w:bottom w:val="none" w:sz="0" w:space="0" w:color="auto"/>
        <w:right w:val="none" w:sz="0" w:space="0" w:color="auto"/>
      </w:divBdr>
    </w:div>
    <w:div w:id="2013800085">
      <w:bodyDiv w:val="1"/>
      <w:marLeft w:val="0"/>
      <w:marRight w:val="0"/>
      <w:marTop w:val="0"/>
      <w:marBottom w:val="0"/>
      <w:divBdr>
        <w:top w:val="none" w:sz="0" w:space="0" w:color="auto"/>
        <w:left w:val="none" w:sz="0" w:space="0" w:color="auto"/>
        <w:bottom w:val="none" w:sz="0" w:space="0" w:color="auto"/>
        <w:right w:val="none" w:sz="0" w:space="0" w:color="auto"/>
      </w:divBdr>
    </w:div>
    <w:div w:id="2015570183">
      <w:bodyDiv w:val="1"/>
      <w:marLeft w:val="0"/>
      <w:marRight w:val="0"/>
      <w:marTop w:val="0"/>
      <w:marBottom w:val="0"/>
      <w:divBdr>
        <w:top w:val="none" w:sz="0" w:space="0" w:color="auto"/>
        <w:left w:val="none" w:sz="0" w:space="0" w:color="auto"/>
        <w:bottom w:val="none" w:sz="0" w:space="0" w:color="auto"/>
        <w:right w:val="none" w:sz="0" w:space="0" w:color="auto"/>
      </w:divBdr>
    </w:div>
    <w:div w:id="2023313755">
      <w:bodyDiv w:val="1"/>
      <w:marLeft w:val="0"/>
      <w:marRight w:val="0"/>
      <w:marTop w:val="0"/>
      <w:marBottom w:val="0"/>
      <w:divBdr>
        <w:top w:val="none" w:sz="0" w:space="0" w:color="auto"/>
        <w:left w:val="none" w:sz="0" w:space="0" w:color="auto"/>
        <w:bottom w:val="none" w:sz="0" w:space="0" w:color="auto"/>
        <w:right w:val="none" w:sz="0" w:space="0" w:color="auto"/>
      </w:divBdr>
    </w:div>
    <w:div w:id="2026206009">
      <w:bodyDiv w:val="1"/>
      <w:marLeft w:val="0"/>
      <w:marRight w:val="0"/>
      <w:marTop w:val="0"/>
      <w:marBottom w:val="0"/>
      <w:divBdr>
        <w:top w:val="none" w:sz="0" w:space="0" w:color="auto"/>
        <w:left w:val="none" w:sz="0" w:space="0" w:color="auto"/>
        <w:bottom w:val="none" w:sz="0" w:space="0" w:color="auto"/>
        <w:right w:val="none" w:sz="0" w:space="0" w:color="auto"/>
      </w:divBdr>
    </w:div>
    <w:div w:id="2034651750">
      <w:bodyDiv w:val="1"/>
      <w:marLeft w:val="0"/>
      <w:marRight w:val="0"/>
      <w:marTop w:val="0"/>
      <w:marBottom w:val="0"/>
      <w:divBdr>
        <w:top w:val="none" w:sz="0" w:space="0" w:color="auto"/>
        <w:left w:val="none" w:sz="0" w:space="0" w:color="auto"/>
        <w:bottom w:val="none" w:sz="0" w:space="0" w:color="auto"/>
        <w:right w:val="none" w:sz="0" w:space="0" w:color="auto"/>
      </w:divBdr>
    </w:div>
    <w:div w:id="2051831437">
      <w:bodyDiv w:val="1"/>
      <w:marLeft w:val="0"/>
      <w:marRight w:val="0"/>
      <w:marTop w:val="0"/>
      <w:marBottom w:val="0"/>
      <w:divBdr>
        <w:top w:val="none" w:sz="0" w:space="0" w:color="auto"/>
        <w:left w:val="none" w:sz="0" w:space="0" w:color="auto"/>
        <w:bottom w:val="none" w:sz="0" w:space="0" w:color="auto"/>
        <w:right w:val="none" w:sz="0" w:space="0" w:color="auto"/>
      </w:divBdr>
    </w:div>
    <w:div w:id="2056273434">
      <w:bodyDiv w:val="1"/>
      <w:marLeft w:val="0"/>
      <w:marRight w:val="0"/>
      <w:marTop w:val="0"/>
      <w:marBottom w:val="0"/>
      <w:divBdr>
        <w:top w:val="none" w:sz="0" w:space="0" w:color="auto"/>
        <w:left w:val="none" w:sz="0" w:space="0" w:color="auto"/>
        <w:bottom w:val="none" w:sz="0" w:space="0" w:color="auto"/>
        <w:right w:val="none" w:sz="0" w:space="0" w:color="auto"/>
      </w:divBdr>
    </w:div>
    <w:div w:id="2091347392">
      <w:bodyDiv w:val="1"/>
      <w:marLeft w:val="0"/>
      <w:marRight w:val="0"/>
      <w:marTop w:val="0"/>
      <w:marBottom w:val="0"/>
      <w:divBdr>
        <w:top w:val="none" w:sz="0" w:space="0" w:color="auto"/>
        <w:left w:val="none" w:sz="0" w:space="0" w:color="auto"/>
        <w:bottom w:val="none" w:sz="0" w:space="0" w:color="auto"/>
        <w:right w:val="none" w:sz="0" w:space="0" w:color="auto"/>
      </w:divBdr>
    </w:div>
    <w:div w:id="2109302481">
      <w:bodyDiv w:val="1"/>
      <w:marLeft w:val="0"/>
      <w:marRight w:val="0"/>
      <w:marTop w:val="0"/>
      <w:marBottom w:val="0"/>
      <w:divBdr>
        <w:top w:val="none" w:sz="0" w:space="0" w:color="auto"/>
        <w:left w:val="none" w:sz="0" w:space="0" w:color="auto"/>
        <w:bottom w:val="none" w:sz="0" w:space="0" w:color="auto"/>
        <w:right w:val="none" w:sz="0" w:space="0" w:color="auto"/>
      </w:divBdr>
    </w:div>
    <w:div w:id="2133942315">
      <w:bodyDiv w:val="1"/>
      <w:marLeft w:val="0"/>
      <w:marRight w:val="0"/>
      <w:marTop w:val="0"/>
      <w:marBottom w:val="0"/>
      <w:divBdr>
        <w:top w:val="none" w:sz="0" w:space="0" w:color="auto"/>
        <w:left w:val="none" w:sz="0" w:space="0" w:color="auto"/>
        <w:bottom w:val="none" w:sz="0" w:space="0" w:color="auto"/>
        <w:right w:val="none" w:sz="0" w:space="0" w:color="auto"/>
      </w:divBdr>
    </w:div>
    <w:div w:id="214704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amazon.in/Wallace-Wang/e/B000APXK5W/ref=dp_byline_cont_book_1"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books.google.co.in/books?id=fABzMgAACAA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hyperlink" Target="https://www.amazon.in/Windows-User-Guide-Beginners-Seniors-ebook/dp/B09KPF817Y/ref=sr_1_8?crid=2A39WWRHAMK0B&amp;keywords=windows+operating+system+book+for+beginners&amp;qid=1681653245&amp;s=books&amp;sprefix=windows+operating+ssytem+book+for+beginner%2Cstripbooks%2C333&amp;sr=1-8"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amazon.in/s/ref=dp_byline_sr_ebooks_1?ie=UTF8&amp;field-author=Noble++Powell&amp;text=Noble++Powell&amp;sort=relevancerank&amp;search-alias=digital-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Academic Session 2022-2026 &amp; Onwards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947258-106E-450E-88D9-E23CABAAB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67</Pages>
  <Words>23398</Words>
  <Characters>133373</Characters>
  <Application>Microsoft Office Word</Application>
  <DocSecurity>0</DocSecurity>
  <Lines>1111</Lines>
  <Paragraphs>312</Paragraphs>
  <ScaleCrop>false</ScaleCrop>
  <HeadingPairs>
    <vt:vector size="2" baseType="variant">
      <vt:variant>
        <vt:lpstr>Title</vt:lpstr>
      </vt:variant>
      <vt:variant>
        <vt:i4>1</vt:i4>
      </vt:variant>
    </vt:vector>
  </HeadingPairs>
  <TitlesOfParts>
    <vt:vector size="1" baseType="lpstr">
      <vt:lpstr>MODIFIED CBCS CURRICULM OF</vt:lpstr>
    </vt:vector>
  </TitlesOfParts>
  <Company>Upgraded &amp; Implemented for 3rd Semester of</Company>
  <LinksUpToDate>false</LinksUpToDate>
  <CharactersWithSpaces>156459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CBCS CURRICULM OF</dc:title>
  <dc:subject>FOR UNDER GRADUATE COURSES UNDER RANCHI UNIVERSITY</dc:subject>
  <dc:creator>Pankaj Pankaj</dc:creator>
  <cp:keywords/>
  <dc:description/>
  <cp:lastModifiedBy>Dell</cp:lastModifiedBy>
  <cp:revision>67</cp:revision>
  <cp:lastPrinted>2023-05-01T02:34:00Z</cp:lastPrinted>
  <dcterms:created xsi:type="dcterms:W3CDTF">2023-06-30T08:23:00Z</dcterms:created>
  <dcterms:modified xsi:type="dcterms:W3CDTF">2023-08-10T01:22:00Z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7d9715f7a357f169318e1d8dd5dc429ef75bce9a7b7918d842a35b064275e595</vt:lpwstr>
  </property>
</Properties>
</file>