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eastAsiaTheme="minorHAnsi" w:hAnsi="Times New Roman" w:cstheme="minorBidi"/>
          <w:color w:val="4472C4" w:themeColor="accent1"/>
        </w:rPr>
        <w:id w:val="-650361858"/>
        <w:docPartObj>
          <w:docPartGallery w:val="Cover Pages"/>
          <w:docPartUnique/>
        </w:docPartObj>
      </w:sdtPr>
      <w:sdtEndPr>
        <w:rPr>
          <w:color w:val="auto"/>
          <w:sz w:val="44"/>
          <w:szCs w:val="24"/>
        </w:rPr>
      </w:sdtEndPr>
      <w:sdtContent>
        <w:p w14:paraId="2A2916F0" w14:textId="70B1BED0" w:rsidR="00F51CB7" w:rsidRDefault="00F51CB7" w:rsidP="00302862">
          <w:pPr>
            <w:pStyle w:val="NoSpacing"/>
            <w:spacing w:after="240"/>
            <w:jc w:val="center"/>
            <w:rPr>
              <w:rFonts w:ascii="Times New Roman" w:eastAsiaTheme="minorHAnsi" w:hAnsi="Times New Roman" w:cstheme="minorBidi"/>
              <w:color w:val="4472C4" w:themeColor="accent1"/>
            </w:rPr>
          </w:pPr>
        </w:p>
        <w:p w14:paraId="23EA61E3" w14:textId="77777777" w:rsidR="00A23683" w:rsidRPr="000D589F" w:rsidRDefault="00A23683" w:rsidP="00302862">
          <w:pPr>
            <w:pStyle w:val="NoSpacing"/>
            <w:spacing w:after="240"/>
            <w:jc w:val="center"/>
            <w:rPr>
              <w:rFonts w:ascii="Times New Roman" w:eastAsiaTheme="minorHAnsi" w:hAnsi="Times New Roman"/>
              <w:color w:val="4472C4" w:themeColor="accent1"/>
            </w:rPr>
          </w:pPr>
        </w:p>
        <w:p w14:paraId="0561B4CE" w14:textId="77777777" w:rsidR="00F51CB7" w:rsidRPr="000D589F" w:rsidRDefault="00F51CB7" w:rsidP="00302862">
          <w:pPr>
            <w:pStyle w:val="NoSpacing"/>
            <w:spacing w:after="240"/>
            <w:jc w:val="center"/>
            <w:rPr>
              <w:rFonts w:ascii="Times New Roman" w:eastAsiaTheme="minorHAnsi" w:hAnsi="Times New Roman"/>
              <w:color w:val="4472C4" w:themeColor="accent1"/>
            </w:rPr>
          </w:pPr>
        </w:p>
        <w:p w14:paraId="1061FE7B" w14:textId="77777777" w:rsidR="00F51CB7" w:rsidRPr="000D589F" w:rsidRDefault="00F51CB7" w:rsidP="00302862">
          <w:pPr>
            <w:pStyle w:val="NoSpacing"/>
            <w:spacing w:after="240"/>
            <w:jc w:val="center"/>
            <w:rPr>
              <w:rFonts w:ascii="Times New Roman" w:eastAsiaTheme="minorHAnsi" w:hAnsi="Times New Roman"/>
              <w:color w:val="4472C4" w:themeColor="accent1"/>
            </w:rPr>
          </w:pPr>
          <w:r w:rsidRPr="000D589F">
            <w:rPr>
              <w:rFonts w:ascii="Times New Roman" w:hAnsi="Times New Roman"/>
              <w:noProof/>
              <w:lang w:val="en-IN" w:eastAsia="en-IN"/>
            </w:rPr>
            <w:drawing>
              <wp:inline distT="0" distB="0" distL="0" distR="0" wp14:anchorId="42EAC6A0" wp14:editId="43D2AEEF">
                <wp:extent cx="890270" cy="89027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6" name="Picture 6" descr="E:\RU_LOGO_MC.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890270" cy="890270"/>
                        </a:xfrm>
                        <a:prstGeom prst="rect">
                          <a:avLst/>
                        </a:prstGeom>
                        <a:noFill/>
                        <a:ln w="9525">
                          <a:noFill/>
                          <a:miter lim="800000"/>
                          <a:headEnd/>
                          <a:tailEnd/>
                        </a:ln>
                      </pic:spPr>
                    </pic:pic>
                  </a:graphicData>
                </a:graphic>
              </wp:inline>
            </w:drawing>
          </w:r>
        </w:p>
        <w:p w14:paraId="1A6C7EA4" w14:textId="77777777" w:rsidR="00BE6809" w:rsidRPr="000D589F" w:rsidRDefault="00BE6809" w:rsidP="00302862">
          <w:pPr>
            <w:pStyle w:val="NoSpacing"/>
            <w:spacing w:after="24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048DD341" wp14:editId="4FEE2294">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p w14:paraId="4F4317C5" w14:textId="77777777" w:rsidR="00F51CB7" w:rsidRDefault="00F51CB7" w:rsidP="00302862">
          <w:pPr>
            <w:pStyle w:val="NoSpacing"/>
            <w:spacing w:after="240"/>
            <w:jc w:val="center"/>
            <w:rPr>
              <w:rFonts w:ascii="Times New Roman" w:hAnsi="Times New Roman"/>
              <w:color w:val="4472C4" w:themeColor="accent1"/>
            </w:rPr>
          </w:pPr>
        </w:p>
        <w:p w14:paraId="5BF3B143" w14:textId="77777777" w:rsidR="001B3B13" w:rsidRDefault="001B3B13" w:rsidP="00302862">
          <w:pPr>
            <w:pStyle w:val="NoSpacing"/>
            <w:spacing w:after="240"/>
            <w:jc w:val="center"/>
            <w:rPr>
              <w:rFonts w:ascii="Times New Roman" w:hAnsi="Times New Roman"/>
              <w:color w:val="4472C4" w:themeColor="accent1"/>
            </w:rPr>
          </w:pPr>
        </w:p>
        <w:p w14:paraId="2EE4493B" w14:textId="77777777" w:rsidR="00A90462" w:rsidRPr="000D589F" w:rsidRDefault="00A90462" w:rsidP="00302862">
          <w:pPr>
            <w:pStyle w:val="NoSpacing"/>
            <w:spacing w:after="240"/>
            <w:jc w:val="center"/>
            <w:rPr>
              <w:rFonts w:ascii="Times New Roman" w:hAnsi="Times New Roman"/>
              <w:color w:val="4472C4" w:themeColor="accent1"/>
            </w:rPr>
          </w:pPr>
        </w:p>
        <w:p w14:paraId="06DA39DF" w14:textId="77777777" w:rsidR="00F51CB7" w:rsidRPr="000D589F" w:rsidRDefault="007525DB" w:rsidP="00FC26C8">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sz w:val="40"/>
              <w:szCs w:val="24"/>
            </w:rPr>
          </w:pPr>
          <w:r>
            <w:rPr>
              <w:rFonts w:ascii="Times New Roman" w:eastAsiaTheme="minorHAnsi" w:hAnsi="Times New Roman"/>
              <w:sz w:val="40"/>
              <w:szCs w:val="24"/>
            </w:rPr>
            <w:t>FYUGP</w:t>
          </w:r>
          <w:r w:rsidR="001B36A1" w:rsidRPr="000D589F">
            <w:rPr>
              <w:rFonts w:ascii="Times New Roman" w:eastAsiaTheme="minorHAnsi" w:hAnsi="Times New Roman"/>
              <w:sz w:val="40"/>
              <w:szCs w:val="24"/>
            </w:rPr>
            <w:t xml:space="preserve"> </w:t>
          </w:r>
        </w:p>
        <w:p w14:paraId="5AA8B296" w14:textId="7EAEBA27" w:rsidR="00351D8C" w:rsidRPr="0053273B" w:rsidRDefault="003720CD" w:rsidP="0053273B">
          <w:pPr>
            <w:pStyle w:val="NoSpacing"/>
            <w:pBdr>
              <w:top w:val="single" w:sz="6" w:space="6" w:color="4472C4" w:themeColor="accent1"/>
              <w:bottom w:val="single" w:sz="6" w:space="6" w:color="4472C4" w:themeColor="accent1"/>
            </w:pBdr>
            <w:spacing w:after="240"/>
            <w:jc w:val="center"/>
            <w:rPr>
              <w:rFonts w:ascii="Times New Roman" w:eastAsiaTheme="minorHAnsi" w:hAnsi="Times New Roman"/>
              <w:b/>
              <w:sz w:val="40"/>
              <w:szCs w:val="24"/>
            </w:rPr>
          </w:pPr>
          <w:r>
            <w:rPr>
              <w:rFonts w:ascii="Times New Roman" w:eastAsiaTheme="minorHAnsi" w:hAnsi="Times New Roman"/>
              <w:b/>
              <w:sz w:val="40"/>
              <w:szCs w:val="24"/>
            </w:rPr>
            <w:t>ENGLISH</w:t>
          </w:r>
          <w:r w:rsidR="00F51CB7" w:rsidRPr="000D589F">
            <w:rPr>
              <w:rFonts w:ascii="Times New Roman" w:eastAsiaTheme="minorHAnsi" w:hAnsi="Times New Roman"/>
              <w:b/>
              <w:sz w:val="40"/>
              <w:szCs w:val="24"/>
            </w:rPr>
            <w:t xml:space="preserve"> </w:t>
          </w:r>
          <w:r w:rsidR="00A868F1" w:rsidRPr="000D589F">
            <w:rPr>
              <w:rFonts w:ascii="Times New Roman" w:eastAsiaTheme="minorHAnsi" w:hAnsi="Times New Roman"/>
              <w:b/>
              <w:sz w:val="40"/>
              <w:szCs w:val="24"/>
            </w:rPr>
            <w:t>HONOURS</w:t>
          </w:r>
          <w:r w:rsidR="00BE2DC0">
            <w:rPr>
              <w:rFonts w:ascii="Times New Roman" w:eastAsiaTheme="minorHAnsi" w:hAnsi="Times New Roman"/>
              <w:b/>
              <w:sz w:val="40"/>
              <w:szCs w:val="24"/>
            </w:rPr>
            <w:t>/ RESEARCH</w:t>
          </w:r>
        </w:p>
        <w:p w14:paraId="14D804C7" w14:textId="77777777" w:rsidR="00BE6809" w:rsidRPr="000D589F" w:rsidRDefault="002776DB">
          <w:pPr>
            <w:pStyle w:val="NoSpacing"/>
            <w:jc w:val="center"/>
            <w:rPr>
              <w:rFonts w:ascii="Times New Roman" w:hAnsi="Times New Roman"/>
              <w:color w:val="4472C4" w:themeColor="accent1"/>
              <w:sz w:val="28"/>
              <w:szCs w:val="28"/>
            </w:rPr>
          </w:pPr>
          <w:r w:rsidRPr="000D589F">
            <w:rPr>
              <w:rFonts w:ascii="Times New Roman" w:hAnsi="Times New Roman"/>
              <w:sz w:val="28"/>
              <w:szCs w:val="24"/>
            </w:rPr>
            <w:t>FOR UNDER GRADUATE COURSES UNDER RANCHI UNIVERSITY</w:t>
          </w:r>
        </w:p>
        <w:p w14:paraId="3E3C096E" w14:textId="77777777" w:rsidR="00BE6809" w:rsidRPr="000D589F" w:rsidRDefault="00BE6809">
          <w:pPr>
            <w:pStyle w:val="NoSpacing"/>
            <w:spacing w:before="480"/>
            <w:jc w:val="center"/>
            <w:rPr>
              <w:rFonts w:ascii="Times New Roman" w:hAnsi="Times New Roman"/>
              <w:color w:val="4472C4" w:themeColor="accent1"/>
            </w:rPr>
          </w:pPr>
          <w:r w:rsidRPr="000D589F">
            <w:rPr>
              <w:rFonts w:ascii="Times New Roman" w:hAnsi="Times New Roman"/>
              <w:noProof/>
              <w:color w:val="4472C4" w:themeColor="accent1"/>
              <w:lang w:val="en-IN" w:eastAsia="en-IN"/>
            </w:rPr>
            <w:drawing>
              <wp:inline distT="0" distB="0" distL="0" distR="0" wp14:anchorId="7DB169EB" wp14:editId="1A395AA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0429136" w14:textId="5C30560A" w:rsidR="009E4058" w:rsidRDefault="00B01B23" w:rsidP="009E4058">
          <w:pPr>
            <w:spacing w:after="160" w:line="259" w:lineRule="auto"/>
            <w:rPr>
              <w:rFonts w:ascii="Times New Roman" w:hAnsi="Times New Roman"/>
              <w:sz w:val="44"/>
              <w:szCs w:val="24"/>
            </w:rPr>
          </w:pPr>
          <w:r>
            <w:rPr>
              <w:rFonts w:ascii="Times New Roman" w:hAnsi="Times New Roman" w:cs="Times New Roman"/>
              <w:noProof/>
              <w:color w:val="4472C4" w:themeColor="accent1"/>
              <w:lang w:val="en-IN" w:eastAsia="en-IN"/>
            </w:rPr>
            <mc:AlternateContent>
              <mc:Choice Requires="wps">
                <w:drawing>
                  <wp:anchor distT="0" distB="0" distL="114300" distR="114300" simplePos="0" relativeHeight="251676672" behindDoc="0" locked="0" layoutInCell="1" allowOverlap="1" wp14:anchorId="25568883" wp14:editId="1666F987">
                    <wp:simplePos x="0" y="0"/>
                    <wp:positionH relativeFrom="margin">
                      <wp:align>right</wp:align>
                    </wp:positionH>
                    <wp:positionV relativeFrom="margin">
                      <wp:posOffset>7672705</wp:posOffset>
                    </wp:positionV>
                    <wp:extent cx="5940425" cy="40894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408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C8D0B" w14:textId="5789F2EB" w:rsidR="005C5F38" w:rsidRDefault="00BB4F9E">
                                <w:pPr>
                                  <w:pStyle w:val="NoSpacing"/>
                                  <w:jc w:val="center"/>
                                  <w:rPr>
                                    <w:color w:val="4472C4" w:themeColor="accent1"/>
                                  </w:rPr>
                                </w:pPr>
                                <w:sdt>
                                  <w:sdtPr>
                                    <w:rPr>
                                      <w:rFonts w:ascii="Times New Roman" w:hAnsi="Times New Roman"/>
                                      <w:sz w:val="28"/>
                                      <w:szCs w:val="24"/>
                                    </w:rPr>
                                    <w:alias w:val="Company"/>
                                    <w:tag w:val=""/>
                                    <w:id w:val="-1951311625"/>
                                    <w:dataBinding w:prefixMappings="xmlns:ns0='http://schemas.openxmlformats.org/officeDocument/2006/extended-properties' " w:xpath="/ns0:Properties[1]/ns0:Company[1]" w:storeItemID="{6668398D-A668-4E3E-A5EB-62B293D839F1}"/>
                                    <w:text/>
                                  </w:sdtPr>
                                  <w:sdtEndPr/>
                                  <w:sdtContent>
                                    <w:r w:rsidR="00F27153">
                                      <w:rPr>
                                        <w:rFonts w:ascii="Times New Roman" w:hAnsi="Times New Roman"/>
                                        <w:sz w:val="28"/>
                                        <w:szCs w:val="24"/>
                                      </w:rPr>
                                      <w:t xml:space="preserve">Upgraded &amp; Implemented from 3rd Semester of </w:t>
                                    </w:r>
                                    <w:r w:rsidR="00F27153" w:rsidRPr="009B0AA1">
                                      <w:rPr>
                                        <w:rFonts w:ascii="Times New Roman" w:hAnsi="Times New Roman"/>
                                        <w:sz w:val="28"/>
                                        <w:szCs w:val="24"/>
                                      </w:rPr>
                                      <w:t>Academic Session 2022-26</w:t>
                                    </w:r>
                                  </w:sdtContent>
                                </w:sdt>
                              </w:p>
                              <w:p w14:paraId="3BDBA188" w14:textId="70EC082B" w:rsidR="005C5F38" w:rsidRDefault="00BB4F9E">
                                <w:pPr>
                                  <w:pStyle w:val="NoSpacing"/>
                                  <w:jc w:val="center"/>
                                  <w:rPr>
                                    <w:color w:val="4472C4" w:themeColor="accent1"/>
                                  </w:rPr>
                                </w:pPr>
                                <w:sdt>
                                  <w:sdtPr>
                                    <w:rPr>
                                      <w:rFonts w:ascii="Times New Roman" w:hAnsi="Times New Roman"/>
                                      <w:sz w:val="28"/>
                                      <w:szCs w:val="24"/>
                                    </w:rPr>
                                    <w:alias w:val="Address"/>
                                    <w:tag w:val=""/>
                                    <w:id w:val="1255710108"/>
                                    <w:dataBinding w:prefixMappings="xmlns:ns0='http://schemas.microsoft.com/office/2006/coverPageProps' " w:xpath="/ns0:CoverPageProperties[1]/ns0:CompanyAddress[1]" w:storeItemID="{55AF091B-3C7A-41E3-B477-F2FDAA23CFDA}"/>
                                    <w:text/>
                                  </w:sdtPr>
                                  <w:sdtEndPr/>
                                  <w:sdtContent>
                                    <w:r w:rsidR="00787598">
                                      <w:rPr>
                                        <w:rFonts w:ascii="Times New Roman" w:hAnsi="Times New Roman"/>
                                        <w:sz w:val="28"/>
                                        <w:szCs w:val="24"/>
                                      </w:rPr>
                                      <w:t xml:space="preserve">&amp; </w:t>
                                    </w:r>
                                    <w:r w:rsidR="00F27153">
                                      <w:rPr>
                                        <w:rFonts w:ascii="Times New Roman" w:hAnsi="Times New Roman"/>
                                        <w:sz w:val="28"/>
                                        <w:szCs w:val="24"/>
                                      </w:rPr>
                                      <w:t xml:space="preserve">From 1st Semester </w:t>
                                    </w:r>
                                    <w:r w:rsidR="002613AD">
                                      <w:rPr>
                                        <w:rFonts w:ascii="Times New Roman" w:hAnsi="Times New Roman"/>
                                        <w:sz w:val="28"/>
                                        <w:szCs w:val="24"/>
                                      </w:rPr>
                                      <w:t xml:space="preserve">of </w:t>
                                    </w:r>
                                    <w:r w:rsidR="005C5F38">
                                      <w:rPr>
                                        <w:rFonts w:ascii="Times New Roman" w:hAnsi="Times New Roman"/>
                                        <w:sz w:val="28"/>
                                        <w:szCs w:val="24"/>
                                      </w:rPr>
                                      <w:t>Session 2023-27 Onwards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5568883" id="_x0000_t202" coordsize="21600,21600" o:spt="202" path="m,l,21600r21600,l21600,xe">
                    <v:stroke joinstyle="miter"/>
                    <v:path gradientshapeok="t" o:connecttype="rect"/>
                  </v:shapetype>
                  <v:shape id="Text Box 142" o:spid="_x0000_s1026" type="#_x0000_t202" style="position:absolute;margin-left:416.55pt;margin-top:604.15pt;width:467.75pt;height:32.2pt;z-index:251676672;visibility:visible;mso-wrap-style:square;mso-width-percent:1000;mso-height-percent:0;mso-wrap-distance-left:9pt;mso-wrap-distance-top:0;mso-wrap-distance-right:9pt;mso-wrap-distance-bottom:0;mso-position-horizontal:right;mso-position-horizontal-relative:margin;mso-position-vertical:absolute;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onfgAIAAG8FAAAOAAAAZHJzL2Uyb0RvYy54bWysVF1P2zAUfZ+0/2D5fSTtCmIRKepATJMq&#10;QJSJZ9exaYRje7bbpPv1O3aSFrG9MO3FubHP/T73Xlx2jSI74XxtdEknJzklQnNT1fq5pD8ebz6d&#10;U+ID0xVTRouS7oWnl/OPHy5aW4ip2RhVCUdgRPuitSXdhGCLLPN8IxrmT4wVGo/SuIYF/LrnrHKs&#10;hfVGZdM8P8ta4yrrDBfe4/a6f6TzZF9KwcOdlF4EokqK2EI6XTrX8czmF6x4dsxuaj6Ewf4hiobV&#10;Gk4Ppq5ZYGTr6j9MNTV3xhsZTrhpMiNlzUXKAdlM8jfZrDbMipQLiuPtoUz+/5nlt7t7R+oKvZtN&#10;KdGsQZMeRRfIV9OReIcKtdYXAK4soKHDA9ApW2+Xhr94QLJXmF7BAx0r0knXxC9yJVBEE/aHwkc/&#10;HJenX2b5bHpKCcfbLD/Hb/SbHbWt8+GbMA2JQkkdGpsiYLulDz10hERn2tzUSuGeFUqTtqRnn0/z&#10;pHB4gXGlI0AkmgxmYhp95EkKeyV6Iw9CokwpgXiRCCqulCM7BmoxzoUOkyFopYGOKIkg3qM44I9R&#10;vUe5z2P0bHQ4KDe1Nq5vWJyrY9jVyxiy7PFDI32fdyxB6NYd6hjFtan2YIAz/RR5y29qdGPJfLhn&#10;DmOD3mIVhDscUhlU3QwSJRvjfv3tPuLBZrxS0mIMS+p/bpkTlKjvGjyPMzsKbhTWo6C3zZVB+SdY&#10;MpYnEQouqFGUzjRP2BCL6AVPTHP4Kul6FK9CvwywYbhYLBIIk2lZWOqV5SPRI7ceuyfm7EDAAOre&#10;mnFAWfGGhz02EcUutgFsTCQ9VnEoNKY60XzYQHFtvP5PqOOenP8GAAD//wMAUEsDBBQABgAIAAAA&#10;IQBXU6ng3wAAAAoBAAAPAAAAZHJzL2Rvd25yZXYueG1sTI/BTsMwEETvSPyDtUjcqNNEpW2IUyEk&#10;4IA4tFB63cRLEhHbUey05u/ZnspxZ0azb4pNNL040ug7ZxXMZwkIsrXTnW0UfH48361A+IBWY+8s&#10;KfglD5vy+qrAXLuT3dJxFxrBJdbnqKANYcil9HVLBv3MDWTZ+3ajwcDn2Eg94onLTS/TJLmXBjvL&#10;H1oc6Kml+mc3GQUvWRVe93G+xfi1794O71JOUSp1exMfH0AEiuEShjM+o0PJTJWbrPaiV8BDAqtp&#10;sspAsL/OFgsQ1VlapkuQZSH/Tyj/AAAA//8DAFBLAQItABQABgAIAAAAIQC2gziS/gAAAOEBAAAT&#10;AAAAAAAAAAAAAAAAAAAAAABbQ29udGVudF9UeXBlc10ueG1sUEsBAi0AFAAGAAgAAAAhADj9If/W&#10;AAAAlAEAAAsAAAAAAAAAAAAAAAAALwEAAF9yZWxzLy5yZWxzUEsBAi0AFAAGAAgAAAAhAFM2id+A&#10;AgAAbwUAAA4AAAAAAAAAAAAAAAAALgIAAGRycy9lMm9Eb2MueG1sUEsBAi0AFAAGAAgAAAAhAFdT&#10;qeDfAAAACgEAAA8AAAAAAAAAAAAAAAAA2gQAAGRycy9kb3ducmV2LnhtbFBLBQYAAAAABAAEAPMA&#10;AADmBQAAAAA=&#10;" filled="f" stroked="f" strokeweight=".5pt">
                    <v:path arrowok="t"/>
                    <v:textbox style="mso-fit-shape-to-text:t" inset="0,0,0,0">
                      <w:txbxContent>
                        <w:p w14:paraId="279C8D0B" w14:textId="5789F2EB" w:rsidR="005C5F38" w:rsidRDefault="00106831">
                          <w:pPr>
                            <w:pStyle w:val="NoSpacing"/>
                            <w:jc w:val="center"/>
                            <w:rPr>
                              <w:color w:val="4472C4" w:themeColor="accent1"/>
                            </w:rPr>
                          </w:pPr>
                          <w:sdt>
                            <w:sdtPr>
                              <w:rPr>
                                <w:rFonts w:ascii="Times New Roman" w:hAnsi="Times New Roman"/>
                                <w:sz w:val="28"/>
                                <w:szCs w:val="24"/>
                              </w:rPr>
                              <w:alias w:val="Company"/>
                              <w:tag w:val=""/>
                              <w:id w:val="-1951311625"/>
                              <w:dataBinding w:prefixMappings="xmlns:ns0='http://schemas.openxmlformats.org/officeDocument/2006/extended-properties' " w:xpath="/ns0:Properties[1]/ns0:Company[1]" w:storeItemID="{6668398D-A668-4E3E-A5EB-62B293D839F1}"/>
                              <w:text/>
                            </w:sdtPr>
                            <w:sdtEndPr/>
                            <w:sdtContent>
                              <w:r w:rsidR="00F27153">
                                <w:rPr>
                                  <w:rFonts w:ascii="Times New Roman" w:hAnsi="Times New Roman"/>
                                  <w:sz w:val="28"/>
                                  <w:szCs w:val="24"/>
                                </w:rPr>
                                <w:t xml:space="preserve">Upgraded &amp; Implemented from 3rd Semester of </w:t>
                              </w:r>
                              <w:r w:rsidR="00F27153" w:rsidRPr="009B0AA1">
                                <w:rPr>
                                  <w:rFonts w:ascii="Times New Roman" w:hAnsi="Times New Roman"/>
                                  <w:sz w:val="28"/>
                                  <w:szCs w:val="24"/>
                                </w:rPr>
                                <w:t>Academic Session 2022-26</w:t>
                              </w:r>
                            </w:sdtContent>
                          </w:sdt>
                        </w:p>
                        <w:p w14:paraId="3BDBA188" w14:textId="70EC082B" w:rsidR="005C5F38" w:rsidRDefault="00106831">
                          <w:pPr>
                            <w:pStyle w:val="NoSpacing"/>
                            <w:jc w:val="center"/>
                            <w:rPr>
                              <w:color w:val="4472C4" w:themeColor="accent1"/>
                            </w:rPr>
                          </w:pPr>
                          <w:sdt>
                            <w:sdtPr>
                              <w:rPr>
                                <w:rFonts w:ascii="Times New Roman" w:hAnsi="Times New Roman"/>
                                <w:sz w:val="28"/>
                                <w:szCs w:val="24"/>
                              </w:rPr>
                              <w:alias w:val="Address"/>
                              <w:tag w:val=""/>
                              <w:id w:val="1255710108"/>
                              <w:dataBinding w:prefixMappings="xmlns:ns0='http://schemas.microsoft.com/office/2006/coverPageProps' " w:xpath="/ns0:CoverPageProperties[1]/ns0:CompanyAddress[1]" w:storeItemID="{55AF091B-3C7A-41E3-B477-F2FDAA23CFDA}"/>
                              <w:text/>
                            </w:sdtPr>
                            <w:sdtEndPr/>
                            <w:sdtContent>
                              <w:r w:rsidR="00787598">
                                <w:rPr>
                                  <w:rFonts w:ascii="Times New Roman" w:hAnsi="Times New Roman"/>
                                  <w:sz w:val="28"/>
                                  <w:szCs w:val="24"/>
                                </w:rPr>
                                <w:t xml:space="preserve">&amp; </w:t>
                              </w:r>
                              <w:r w:rsidR="00F27153">
                                <w:rPr>
                                  <w:rFonts w:ascii="Times New Roman" w:hAnsi="Times New Roman"/>
                                  <w:sz w:val="28"/>
                                  <w:szCs w:val="24"/>
                                </w:rPr>
                                <w:t xml:space="preserve">From 1st Semester </w:t>
                              </w:r>
                              <w:r w:rsidR="002613AD">
                                <w:rPr>
                                  <w:rFonts w:ascii="Times New Roman" w:hAnsi="Times New Roman"/>
                                  <w:sz w:val="28"/>
                                  <w:szCs w:val="24"/>
                                </w:rPr>
                                <w:t xml:space="preserve">of </w:t>
                              </w:r>
                              <w:r w:rsidR="005C5F38">
                                <w:rPr>
                                  <w:rFonts w:ascii="Times New Roman" w:hAnsi="Times New Roman"/>
                                  <w:sz w:val="28"/>
                                  <w:szCs w:val="24"/>
                                </w:rPr>
                                <w:t>Session 2023-27 Onwards</w:t>
                              </w:r>
                            </w:sdtContent>
                          </w:sdt>
                        </w:p>
                      </w:txbxContent>
                    </v:textbox>
                    <w10:wrap anchorx="margin" anchory="margin"/>
                  </v:shape>
                </w:pict>
              </mc:Fallback>
            </mc:AlternateContent>
          </w:r>
          <w:r w:rsidR="00BE6809" w:rsidRPr="000D589F">
            <w:rPr>
              <w:rFonts w:ascii="Times New Roman" w:hAnsi="Times New Roman" w:cs="Times New Roman"/>
              <w:sz w:val="44"/>
              <w:szCs w:val="24"/>
            </w:rPr>
            <w:br w:type="page"/>
          </w:r>
        </w:p>
      </w:sdtContent>
    </w:sdt>
    <w:p w14:paraId="7E836204" w14:textId="4FB715EC" w:rsidR="00E12755" w:rsidRDefault="004E4D39" w:rsidP="00A51653">
      <w:pPr>
        <w:spacing w:after="160" w:line="259" w:lineRule="auto"/>
        <w:jc w:val="center"/>
        <w:rPr>
          <w:rFonts w:ascii="Times New Roman" w:hAnsi="Times New Roman" w:cs="Times New Roman"/>
          <w:b/>
          <w:bCs/>
          <w:szCs w:val="28"/>
        </w:rPr>
      </w:pPr>
      <w:r w:rsidRPr="004E4D39">
        <w:rPr>
          <w:rFonts w:ascii="Times New Roman" w:hAnsi="Times New Roman" w:cs="Times New Roman"/>
          <w:b/>
          <w:bCs/>
          <w:noProof/>
          <w:szCs w:val="28"/>
          <w:lang w:val="en-IN" w:eastAsia="en-IN"/>
        </w:rPr>
        <w:lastRenderedPageBreak/>
        <w:drawing>
          <wp:inline distT="0" distB="0" distL="0" distR="0" wp14:anchorId="49C47B80" wp14:editId="29738865">
            <wp:extent cx="5972810" cy="8429418"/>
            <wp:effectExtent l="0" t="0" r="8890" b="0"/>
            <wp:docPr id="11" name="Picture 11" descr="J:\Current Folder\NEP 2020\Syllabus\NEP 2022-26\New Syllabus Rough\Prepared\BOS\B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urrent Folder\NEP 2020\Syllabus\NEP 2022-26\New Syllabus Rough\Prepared\BOS\BOS.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rcRect l="2390" t="1339" r="1120" b="2204"/>
                    <a:stretch/>
                  </pic:blipFill>
                  <pic:spPr bwMode="auto">
                    <a:xfrm>
                      <a:off x="0" y="0"/>
                      <a:ext cx="5975185" cy="8432770"/>
                    </a:xfrm>
                    <a:prstGeom prst="rect">
                      <a:avLst/>
                    </a:prstGeom>
                    <a:noFill/>
                    <a:ln>
                      <a:noFill/>
                    </a:ln>
                    <a:extLst>
                      <a:ext uri="{53640926-AAD7-44D8-BBD7-CCE9431645EC}">
                        <a14:shadowObscured xmlns:a14="http://schemas.microsoft.com/office/drawing/2010/main"/>
                      </a:ext>
                    </a:extLst>
                  </pic:spPr>
                </pic:pic>
              </a:graphicData>
            </a:graphic>
          </wp:inline>
        </w:drawing>
      </w:r>
    </w:p>
    <w:p w14:paraId="2D27BB1E" w14:textId="1CF00DCD" w:rsidR="00A51653" w:rsidRDefault="00E12755" w:rsidP="0058297B">
      <w:pPr>
        <w:spacing w:after="160" w:line="259" w:lineRule="auto"/>
        <w:jc w:val="center"/>
        <w:rPr>
          <w:rFonts w:ascii="Times New Roman" w:hAnsi="Times New Roman" w:cs="Times New Roman"/>
          <w:b/>
          <w:bCs/>
          <w:sz w:val="36"/>
          <w:szCs w:val="44"/>
        </w:rPr>
      </w:pPr>
      <w:r>
        <w:rPr>
          <w:rFonts w:ascii="Times New Roman" w:hAnsi="Times New Roman" w:cs="Times New Roman"/>
          <w:b/>
          <w:bCs/>
          <w:szCs w:val="28"/>
        </w:rPr>
        <w:br w:type="page"/>
      </w:r>
      <w:r w:rsidR="00A51653" w:rsidRPr="00A51653">
        <w:rPr>
          <w:rFonts w:ascii="Times New Roman" w:hAnsi="Times New Roman" w:cs="Times New Roman"/>
          <w:b/>
          <w:bCs/>
          <w:sz w:val="36"/>
          <w:szCs w:val="44"/>
        </w:rPr>
        <w:lastRenderedPageBreak/>
        <w:t>Table of Content</w:t>
      </w:r>
    </w:p>
    <w:sdt>
      <w:sdtPr>
        <w:rPr>
          <w:rFonts w:asciiTheme="minorHAnsi" w:eastAsiaTheme="minorHAnsi" w:hAnsiTheme="minorHAnsi" w:cstheme="minorBidi"/>
          <w:color w:val="auto"/>
          <w:sz w:val="22"/>
          <w:szCs w:val="22"/>
        </w:rPr>
        <w:id w:val="506251072"/>
        <w:docPartObj>
          <w:docPartGallery w:val="Table of Contents"/>
          <w:docPartUnique/>
        </w:docPartObj>
      </w:sdtPr>
      <w:sdtEndPr>
        <w:rPr>
          <w:b/>
          <w:bCs/>
          <w:noProof/>
        </w:rPr>
      </w:sdtEndPr>
      <w:sdtContent>
        <w:p w14:paraId="614E15A6" w14:textId="50A2D281" w:rsidR="001E22E8" w:rsidRDefault="001E22E8" w:rsidP="004B0B6D">
          <w:pPr>
            <w:pStyle w:val="TOCHeading"/>
            <w:tabs>
              <w:tab w:val="left" w:pos="5693"/>
            </w:tabs>
            <w:spacing w:before="0" w:line="240" w:lineRule="auto"/>
          </w:pPr>
        </w:p>
        <w:p w14:paraId="47BF68A2" w14:textId="19C8A0A7" w:rsidR="00106831" w:rsidRDefault="00721905">
          <w:pPr>
            <w:pStyle w:val="TOC1"/>
            <w:tabs>
              <w:tab w:val="right" w:leader="dot" w:pos="9742"/>
            </w:tabs>
            <w:rPr>
              <w:rFonts w:eastAsiaTheme="minorEastAsia" w:cstheme="minorBidi"/>
              <w:b w:val="0"/>
              <w:bCs w:val="0"/>
              <w:caps w:val="0"/>
              <w:noProof/>
              <w:sz w:val="22"/>
              <w:szCs w:val="22"/>
              <w:lang w:val="en-IN" w:eastAsia="en-IN"/>
            </w:rPr>
          </w:pPr>
          <w:r>
            <w:rPr>
              <w:rFonts w:ascii="Times New Roman" w:hAnsi="Times New Roman"/>
              <w:b w:val="0"/>
              <w:bCs w:val="0"/>
              <w:caps w:val="0"/>
            </w:rPr>
            <w:fldChar w:fldCharType="begin"/>
          </w:r>
          <w:r>
            <w:rPr>
              <w:rFonts w:ascii="Times New Roman" w:hAnsi="Times New Roman"/>
              <w:b w:val="0"/>
              <w:bCs w:val="0"/>
              <w:caps w:val="0"/>
            </w:rPr>
            <w:instrText xml:space="preserve"> TOC \o "1-3" \h \z \u </w:instrText>
          </w:r>
          <w:r>
            <w:rPr>
              <w:rFonts w:ascii="Times New Roman" w:hAnsi="Times New Roman"/>
              <w:b w:val="0"/>
              <w:bCs w:val="0"/>
              <w:caps w:val="0"/>
            </w:rPr>
            <w:fldChar w:fldCharType="separate"/>
          </w:r>
          <w:hyperlink w:anchor="_Toc143324232" w:history="1">
            <w:r w:rsidR="00106831" w:rsidRPr="00353DB1">
              <w:rPr>
                <w:rStyle w:val="Hyperlink"/>
                <w:noProof/>
              </w:rPr>
              <w:t>HIGHLIGHTS OF REGULATIONS OF FYUGP</w:t>
            </w:r>
            <w:r w:rsidR="00106831">
              <w:rPr>
                <w:noProof/>
                <w:webHidden/>
              </w:rPr>
              <w:tab/>
            </w:r>
            <w:r w:rsidR="00106831">
              <w:rPr>
                <w:noProof/>
                <w:webHidden/>
              </w:rPr>
              <w:fldChar w:fldCharType="begin"/>
            </w:r>
            <w:r w:rsidR="00106831">
              <w:rPr>
                <w:noProof/>
                <w:webHidden/>
              </w:rPr>
              <w:instrText xml:space="preserve"> PAGEREF _Toc143324232 \h </w:instrText>
            </w:r>
            <w:r w:rsidR="00106831">
              <w:rPr>
                <w:noProof/>
                <w:webHidden/>
              </w:rPr>
            </w:r>
            <w:r w:rsidR="00106831">
              <w:rPr>
                <w:noProof/>
                <w:webHidden/>
              </w:rPr>
              <w:fldChar w:fldCharType="separate"/>
            </w:r>
            <w:r w:rsidR="00106831">
              <w:rPr>
                <w:noProof/>
                <w:webHidden/>
              </w:rPr>
              <w:t>1</w:t>
            </w:r>
            <w:r w:rsidR="00106831">
              <w:rPr>
                <w:noProof/>
                <w:webHidden/>
              </w:rPr>
              <w:fldChar w:fldCharType="end"/>
            </w:r>
          </w:hyperlink>
        </w:p>
        <w:p w14:paraId="151DDB48" w14:textId="45D652DF"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33" w:history="1">
            <w:r w:rsidR="00106831" w:rsidRPr="00353DB1">
              <w:rPr>
                <w:rStyle w:val="Hyperlink"/>
                <w:noProof/>
              </w:rPr>
              <w:t>PROGRAMME DURATION</w:t>
            </w:r>
            <w:r w:rsidR="00106831">
              <w:rPr>
                <w:noProof/>
                <w:webHidden/>
              </w:rPr>
              <w:tab/>
            </w:r>
            <w:r w:rsidR="00106831">
              <w:rPr>
                <w:noProof/>
                <w:webHidden/>
              </w:rPr>
              <w:fldChar w:fldCharType="begin"/>
            </w:r>
            <w:r w:rsidR="00106831">
              <w:rPr>
                <w:noProof/>
                <w:webHidden/>
              </w:rPr>
              <w:instrText xml:space="preserve"> PAGEREF _Toc143324233 \h </w:instrText>
            </w:r>
            <w:r w:rsidR="00106831">
              <w:rPr>
                <w:noProof/>
                <w:webHidden/>
              </w:rPr>
            </w:r>
            <w:r w:rsidR="00106831">
              <w:rPr>
                <w:noProof/>
                <w:webHidden/>
              </w:rPr>
              <w:fldChar w:fldCharType="separate"/>
            </w:r>
            <w:r w:rsidR="00106831">
              <w:rPr>
                <w:noProof/>
                <w:webHidden/>
              </w:rPr>
              <w:t>1</w:t>
            </w:r>
            <w:r w:rsidR="00106831">
              <w:rPr>
                <w:noProof/>
                <w:webHidden/>
              </w:rPr>
              <w:fldChar w:fldCharType="end"/>
            </w:r>
          </w:hyperlink>
        </w:p>
        <w:p w14:paraId="3572171F" w14:textId="2B4DBE7B"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34" w:history="1">
            <w:r w:rsidR="00106831" w:rsidRPr="00353DB1">
              <w:rPr>
                <w:rStyle w:val="Hyperlink"/>
                <w:noProof/>
              </w:rPr>
              <w:t>ELIGIBILITY</w:t>
            </w:r>
            <w:r w:rsidR="00106831">
              <w:rPr>
                <w:noProof/>
                <w:webHidden/>
              </w:rPr>
              <w:tab/>
            </w:r>
            <w:r w:rsidR="00106831">
              <w:rPr>
                <w:noProof/>
                <w:webHidden/>
              </w:rPr>
              <w:fldChar w:fldCharType="begin"/>
            </w:r>
            <w:r w:rsidR="00106831">
              <w:rPr>
                <w:noProof/>
                <w:webHidden/>
              </w:rPr>
              <w:instrText xml:space="preserve"> PAGEREF _Toc143324234 \h </w:instrText>
            </w:r>
            <w:r w:rsidR="00106831">
              <w:rPr>
                <w:noProof/>
                <w:webHidden/>
              </w:rPr>
            </w:r>
            <w:r w:rsidR="00106831">
              <w:rPr>
                <w:noProof/>
                <w:webHidden/>
              </w:rPr>
              <w:fldChar w:fldCharType="separate"/>
            </w:r>
            <w:r w:rsidR="00106831">
              <w:rPr>
                <w:noProof/>
                <w:webHidden/>
              </w:rPr>
              <w:t>1</w:t>
            </w:r>
            <w:r w:rsidR="00106831">
              <w:rPr>
                <w:noProof/>
                <w:webHidden/>
              </w:rPr>
              <w:fldChar w:fldCharType="end"/>
            </w:r>
          </w:hyperlink>
        </w:p>
        <w:p w14:paraId="74EDE26A" w14:textId="1E1E376F"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35" w:history="1">
            <w:r w:rsidR="00106831" w:rsidRPr="00353DB1">
              <w:rPr>
                <w:rStyle w:val="Hyperlink"/>
                <w:noProof/>
              </w:rPr>
              <w:t>ADMISSION PROCEDURE</w:t>
            </w:r>
            <w:r w:rsidR="00106831">
              <w:rPr>
                <w:noProof/>
                <w:webHidden/>
              </w:rPr>
              <w:tab/>
            </w:r>
            <w:r w:rsidR="00106831">
              <w:rPr>
                <w:noProof/>
                <w:webHidden/>
              </w:rPr>
              <w:fldChar w:fldCharType="begin"/>
            </w:r>
            <w:r w:rsidR="00106831">
              <w:rPr>
                <w:noProof/>
                <w:webHidden/>
              </w:rPr>
              <w:instrText xml:space="preserve"> PAGEREF _Toc143324235 \h </w:instrText>
            </w:r>
            <w:r w:rsidR="00106831">
              <w:rPr>
                <w:noProof/>
                <w:webHidden/>
              </w:rPr>
            </w:r>
            <w:r w:rsidR="00106831">
              <w:rPr>
                <w:noProof/>
                <w:webHidden/>
              </w:rPr>
              <w:fldChar w:fldCharType="separate"/>
            </w:r>
            <w:r w:rsidR="00106831">
              <w:rPr>
                <w:noProof/>
                <w:webHidden/>
              </w:rPr>
              <w:t>1</w:t>
            </w:r>
            <w:r w:rsidR="00106831">
              <w:rPr>
                <w:noProof/>
                <w:webHidden/>
              </w:rPr>
              <w:fldChar w:fldCharType="end"/>
            </w:r>
          </w:hyperlink>
        </w:p>
        <w:p w14:paraId="6513FAC3" w14:textId="5DDE817B"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36" w:history="1">
            <w:r w:rsidR="00106831" w:rsidRPr="00353DB1">
              <w:rPr>
                <w:rStyle w:val="Hyperlink"/>
                <w:noProof/>
              </w:rPr>
              <w:t>VALIDITY OF REGISTRATION</w:t>
            </w:r>
            <w:r w:rsidR="00106831">
              <w:rPr>
                <w:noProof/>
                <w:webHidden/>
              </w:rPr>
              <w:tab/>
            </w:r>
            <w:r w:rsidR="00106831">
              <w:rPr>
                <w:noProof/>
                <w:webHidden/>
              </w:rPr>
              <w:fldChar w:fldCharType="begin"/>
            </w:r>
            <w:r w:rsidR="00106831">
              <w:rPr>
                <w:noProof/>
                <w:webHidden/>
              </w:rPr>
              <w:instrText xml:space="preserve"> PAGEREF _Toc143324236 \h </w:instrText>
            </w:r>
            <w:r w:rsidR="00106831">
              <w:rPr>
                <w:noProof/>
                <w:webHidden/>
              </w:rPr>
            </w:r>
            <w:r w:rsidR="00106831">
              <w:rPr>
                <w:noProof/>
                <w:webHidden/>
              </w:rPr>
              <w:fldChar w:fldCharType="separate"/>
            </w:r>
            <w:r w:rsidR="00106831">
              <w:rPr>
                <w:noProof/>
                <w:webHidden/>
              </w:rPr>
              <w:t>1</w:t>
            </w:r>
            <w:r w:rsidR="00106831">
              <w:rPr>
                <w:noProof/>
                <w:webHidden/>
              </w:rPr>
              <w:fldChar w:fldCharType="end"/>
            </w:r>
          </w:hyperlink>
        </w:p>
        <w:p w14:paraId="4A87E73A" w14:textId="2AE751FD"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37" w:history="1">
            <w:r w:rsidR="00106831" w:rsidRPr="00353DB1">
              <w:rPr>
                <w:rStyle w:val="Hyperlink"/>
                <w:noProof/>
              </w:rPr>
              <w:t>ACADEMIC CALENDAR</w:t>
            </w:r>
            <w:r w:rsidR="00106831">
              <w:rPr>
                <w:noProof/>
                <w:webHidden/>
              </w:rPr>
              <w:tab/>
            </w:r>
            <w:r w:rsidR="00106831">
              <w:rPr>
                <w:noProof/>
                <w:webHidden/>
              </w:rPr>
              <w:fldChar w:fldCharType="begin"/>
            </w:r>
            <w:r w:rsidR="00106831">
              <w:rPr>
                <w:noProof/>
                <w:webHidden/>
              </w:rPr>
              <w:instrText xml:space="preserve"> PAGEREF _Toc143324237 \h </w:instrText>
            </w:r>
            <w:r w:rsidR="00106831">
              <w:rPr>
                <w:noProof/>
                <w:webHidden/>
              </w:rPr>
            </w:r>
            <w:r w:rsidR="00106831">
              <w:rPr>
                <w:noProof/>
                <w:webHidden/>
              </w:rPr>
              <w:fldChar w:fldCharType="separate"/>
            </w:r>
            <w:r w:rsidR="00106831">
              <w:rPr>
                <w:noProof/>
                <w:webHidden/>
              </w:rPr>
              <w:t>1</w:t>
            </w:r>
            <w:r w:rsidR="00106831">
              <w:rPr>
                <w:noProof/>
                <w:webHidden/>
              </w:rPr>
              <w:fldChar w:fldCharType="end"/>
            </w:r>
          </w:hyperlink>
        </w:p>
        <w:p w14:paraId="5ABE747C" w14:textId="2E864684"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38" w:history="1">
            <w:r w:rsidR="00106831" w:rsidRPr="00353DB1">
              <w:rPr>
                <w:rStyle w:val="Hyperlink"/>
                <w:noProof/>
              </w:rPr>
              <w:t>PROGRAMME OVERVIEW/ SCHEME OF THE PROGRAMME</w:t>
            </w:r>
            <w:r w:rsidR="00106831">
              <w:rPr>
                <w:noProof/>
                <w:webHidden/>
              </w:rPr>
              <w:tab/>
            </w:r>
            <w:r w:rsidR="00106831">
              <w:rPr>
                <w:noProof/>
                <w:webHidden/>
              </w:rPr>
              <w:fldChar w:fldCharType="begin"/>
            </w:r>
            <w:r w:rsidR="00106831">
              <w:rPr>
                <w:noProof/>
                <w:webHidden/>
              </w:rPr>
              <w:instrText xml:space="preserve"> PAGEREF _Toc143324238 \h </w:instrText>
            </w:r>
            <w:r w:rsidR="00106831">
              <w:rPr>
                <w:noProof/>
                <w:webHidden/>
              </w:rPr>
            </w:r>
            <w:r w:rsidR="00106831">
              <w:rPr>
                <w:noProof/>
                <w:webHidden/>
              </w:rPr>
              <w:fldChar w:fldCharType="separate"/>
            </w:r>
            <w:r w:rsidR="00106831">
              <w:rPr>
                <w:noProof/>
                <w:webHidden/>
              </w:rPr>
              <w:t>2</w:t>
            </w:r>
            <w:r w:rsidR="00106831">
              <w:rPr>
                <w:noProof/>
                <w:webHidden/>
              </w:rPr>
              <w:fldChar w:fldCharType="end"/>
            </w:r>
          </w:hyperlink>
        </w:p>
        <w:p w14:paraId="57879FC6" w14:textId="5858BBC9"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39" w:history="1">
            <w:r w:rsidR="00106831" w:rsidRPr="00353DB1">
              <w:rPr>
                <w:rStyle w:val="Hyperlink"/>
                <w:noProof/>
              </w:rPr>
              <w:t>CREDIT OF COURSES</w:t>
            </w:r>
            <w:r w:rsidR="00106831">
              <w:rPr>
                <w:noProof/>
                <w:webHidden/>
              </w:rPr>
              <w:tab/>
            </w:r>
            <w:r w:rsidR="00106831">
              <w:rPr>
                <w:noProof/>
                <w:webHidden/>
              </w:rPr>
              <w:fldChar w:fldCharType="begin"/>
            </w:r>
            <w:r w:rsidR="00106831">
              <w:rPr>
                <w:noProof/>
                <w:webHidden/>
              </w:rPr>
              <w:instrText xml:space="preserve"> PAGEREF _Toc143324239 \h </w:instrText>
            </w:r>
            <w:r w:rsidR="00106831">
              <w:rPr>
                <w:noProof/>
                <w:webHidden/>
              </w:rPr>
            </w:r>
            <w:r w:rsidR="00106831">
              <w:rPr>
                <w:noProof/>
                <w:webHidden/>
              </w:rPr>
              <w:fldChar w:fldCharType="separate"/>
            </w:r>
            <w:r w:rsidR="00106831">
              <w:rPr>
                <w:noProof/>
                <w:webHidden/>
              </w:rPr>
              <w:t>2</w:t>
            </w:r>
            <w:r w:rsidR="00106831">
              <w:rPr>
                <w:noProof/>
                <w:webHidden/>
              </w:rPr>
              <w:fldChar w:fldCharType="end"/>
            </w:r>
          </w:hyperlink>
        </w:p>
        <w:p w14:paraId="090949E5" w14:textId="6027323D"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40" w:history="1">
            <w:r w:rsidR="00106831" w:rsidRPr="00353DB1">
              <w:rPr>
                <w:rStyle w:val="Hyperlink"/>
                <w:noProof/>
                <w:lang w:val="en-IN"/>
              </w:rPr>
              <w:t>CALCULATION OF MARKS FOR THE PURPOSE OF RESULT</w:t>
            </w:r>
            <w:r w:rsidR="00106831">
              <w:rPr>
                <w:noProof/>
                <w:webHidden/>
              </w:rPr>
              <w:tab/>
            </w:r>
            <w:r w:rsidR="00106831">
              <w:rPr>
                <w:noProof/>
                <w:webHidden/>
              </w:rPr>
              <w:fldChar w:fldCharType="begin"/>
            </w:r>
            <w:r w:rsidR="00106831">
              <w:rPr>
                <w:noProof/>
                <w:webHidden/>
              </w:rPr>
              <w:instrText xml:space="preserve"> PAGEREF _Toc143324240 \h </w:instrText>
            </w:r>
            <w:r w:rsidR="00106831">
              <w:rPr>
                <w:noProof/>
                <w:webHidden/>
              </w:rPr>
            </w:r>
            <w:r w:rsidR="00106831">
              <w:rPr>
                <w:noProof/>
                <w:webHidden/>
              </w:rPr>
              <w:fldChar w:fldCharType="separate"/>
            </w:r>
            <w:r w:rsidR="00106831">
              <w:rPr>
                <w:noProof/>
                <w:webHidden/>
              </w:rPr>
              <w:t>2</w:t>
            </w:r>
            <w:r w:rsidR="00106831">
              <w:rPr>
                <w:noProof/>
                <w:webHidden/>
              </w:rPr>
              <w:fldChar w:fldCharType="end"/>
            </w:r>
          </w:hyperlink>
        </w:p>
        <w:p w14:paraId="44649D4C" w14:textId="440571AF"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41" w:history="1">
            <w:r w:rsidR="00106831" w:rsidRPr="00353DB1">
              <w:rPr>
                <w:rStyle w:val="Hyperlink"/>
                <w:noProof/>
              </w:rPr>
              <w:t>PROMOTION CRITERIA</w:t>
            </w:r>
            <w:r w:rsidR="00106831">
              <w:rPr>
                <w:noProof/>
                <w:webHidden/>
              </w:rPr>
              <w:tab/>
            </w:r>
            <w:r w:rsidR="00106831">
              <w:rPr>
                <w:noProof/>
                <w:webHidden/>
              </w:rPr>
              <w:fldChar w:fldCharType="begin"/>
            </w:r>
            <w:r w:rsidR="00106831">
              <w:rPr>
                <w:noProof/>
                <w:webHidden/>
              </w:rPr>
              <w:instrText xml:space="preserve"> PAGEREF _Toc143324241 \h </w:instrText>
            </w:r>
            <w:r w:rsidR="00106831">
              <w:rPr>
                <w:noProof/>
                <w:webHidden/>
              </w:rPr>
            </w:r>
            <w:r w:rsidR="00106831">
              <w:rPr>
                <w:noProof/>
                <w:webHidden/>
              </w:rPr>
              <w:fldChar w:fldCharType="separate"/>
            </w:r>
            <w:r w:rsidR="00106831">
              <w:rPr>
                <w:noProof/>
                <w:webHidden/>
              </w:rPr>
              <w:t>3</w:t>
            </w:r>
            <w:r w:rsidR="00106831">
              <w:rPr>
                <w:noProof/>
                <w:webHidden/>
              </w:rPr>
              <w:fldChar w:fldCharType="end"/>
            </w:r>
          </w:hyperlink>
        </w:p>
        <w:p w14:paraId="62F354E8" w14:textId="68B3630A"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42" w:history="1">
            <w:r w:rsidR="00106831" w:rsidRPr="00353DB1">
              <w:rPr>
                <w:rStyle w:val="Hyperlink"/>
                <w:noProof/>
              </w:rPr>
              <w:t>PUBLICATION OF RESULT</w:t>
            </w:r>
            <w:r w:rsidR="00106831">
              <w:rPr>
                <w:noProof/>
                <w:webHidden/>
              </w:rPr>
              <w:tab/>
            </w:r>
            <w:r w:rsidR="00106831">
              <w:rPr>
                <w:noProof/>
                <w:webHidden/>
              </w:rPr>
              <w:fldChar w:fldCharType="begin"/>
            </w:r>
            <w:r w:rsidR="00106831">
              <w:rPr>
                <w:noProof/>
                <w:webHidden/>
              </w:rPr>
              <w:instrText xml:space="preserve"> PAGEREF _Toc143324242 \h </w:instrText>
            </w:r>
            <w:r w:rsidR="00106831">
              <w:rPr>
                <w:noProof/>
                <w:webHidden/>
              </w:rPr>
            </w:r>
            <w:r w:rsidR="00106831">
              <w:rPr>
                <w:noProof/>
                <w:webHidden/>
              </w:rPr>
              <w:fldChar w:fldCharType="separate"/>
            </w:r>
            <w:r w:rsidR="00106831">
              <w:rPr>
                <w:noProof/>
                <w:webHidden/>
              </w:rPr>
              <w:t>3</w:t>
            </w:r>
            <w:r w:rsidR="00106831">
              <w:rPr>
                <w:noProof/>
                <w:webHidden/>
              </w:rPr>
              <w:fldChar w:fldCharType="end"/>
            </w:r>
          </w:hyperlink>
        </w:p>
        <w:p w14:paraId="2C0D427E" w14:textId="4E79CA64" w:rsidR="00106831" w:rsidRDefault="00BB4F9E">
          <w:pPr>
            <w:pStyle w:val="TOC1"/>
            <w:tabs>
              <w:tab w:val="right" w:leader="dot" w:pos="9742"/>
            </w:tabs>
            <w:rPr>
              <w:rFonts w:eastAsiaTheme="minorEastAsia" w:cstheme="minorBidi"/>
              <w:b w:val="0"/>
              <w:bCs w:val="0"/>
              <w:caps w:val="0"/>
              <w:noProof/>
              <w:sz w:val="22"/>
              <w:szCs w:val="22"/>
              <w:lang w:val="en-IN" w:eastAsia="en-IN"/>
            </w:rPr>
          </w:pPr>
          <w:hyperlink w:anchor="_Toc143324243" w:history="1">
            <w:r w:rsidR="00106831" w:rsidRPr="00353DB1">
              <w:rPr>
                <w:rStyle w:val="Hyperlink"/>
                <w:noProof/>
              </w:rPr>
              <w:t>COURSE STUCTURE FOR FYUGP ‘HONOURS/ RESEARCH’</w:t>
            </w:r>
            <w:r w:rsidR="00106831">
              <w:rPr>
                <w:noProof/>
                <w:webHidden/>
              </w:rPr>
              <w:tab/>
            </w:r>
            <w:r w:rsidR="00106831">
              <w:rPr>
                <w:noProof/>
                <w:webHidden/>
              </w:rPr>
              <w:fldChar w:fldCharType="begin"/>
            </w:r>
            <w:r w:rsidR="00106831">
              <w:rPr>
                <w:noProof/>
                <w:webHidden/>
              </w:rPr>
              <w:instrText xml:space="preserve"> PAGEREF _Toc143324243 \h </w:instrText>
            </w:r>
            <w:r w:rsidR="00106831">
              <w:rPr>
                <w:noProof/>
                <w:webHidden/>
              </w:rPr>
            </w:r>
            <w:r w:rsidR="00106831">
              <w:rPr>
                <w:noProof/>
                <w:webHidden/>
              </w:rPr>
              <w:fldChar w:fldCharType="separate"/>
            </w:r>
            <w:r w:rsidR="00106831">
              <w:rPr>
                <w:noProof/>
                <w:webHidden/>
              </w:rPr>
              <w:t>4</w:t>
            </w:r>
            <w:r w:rsidR="00106831">
              <w:rPr>
                <w:noProof/>
                <w:webHidden/>
              </w:rPr>
              <w:fldChar w:fldCharType="end"/>
            </w:r>
          </w:hyperlink>
        </w:p>
        <w:p w14:paraId="13BC9911" w14:textId="6E98F92A"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44" w:history="1">
            <w:r w:rsidR="00106831" w:rsidRPr="00353DB1">
              <w:rPr>
                <w:rStyle w:val="Hyperlink"/>
                <w:noProof/>
              </w:rPr>
              <w:t>Table 1:  Credit Framework for Four Year Undergraduate Programme (FYUGP) under State Universities of Jharkhand [Total Credits = 160]</w:t>
            </w:r>
            <w:r w:rsidR="00106831">
              <w:rPr>
                <w:noProof/>
                <w:webHidden/>
              </w:rPr>
              <w:tab/>
            </w:r>
            <w:r w:rsidR="00106831">
              <w:rPr>
                <w:noProof/>
                <w:webHidden/>
              </w:rPr>
              <w:fldChar w:fldCharType="begin"/>
            </w:r>
            <w:r w:rsidR="00106831">
              <w:rPr>
                <w:noProof/>
                <w:webHidden/>
              </w:rPr>
              <w:instrText xml:space="preserve"> PAGEREF _Toc143324244 \h </w:instrText>
            </w:r>
            <w:r w:rsidR="00106831">
              <w:rPr>
                <w:noProof/>
                <w:webHidden/>
              </w:rPr>
            </w:r>
            <w:r w:rsidR="00106831">
              <w:rPr>
                <w:noProof/>
                <w:webHidden/>
              </w:rPr>
              <w:fldChar w:fldCharType="separate"/>
            </w:r>
            <w:r w:rsidR="00106831">
              <w:rPr>
                <w:noProof/>
                <w:webHidden/>
              </w:rPr>
              <w:t>4</w:t>
            </w:r>
            <w:r w:rsidR="00106831">
              <w:rPr>
                <w:noProof/>
                <w:webHidden/>
              </w:rPr>
              <w:fldChar w:fldCharType="end"/>
            </w:r>
          </w:hyperlink>
        </w:p>
        <w:p w14:paraId="4548EAFB" w14:textId="6D37E82C"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45" w:history="1">
            <w:r w:rsidR="00106831" w:rsidRPr="00353DB1">
              <w:rPr>
                <w:rStyle w:val="Hyperlink"/>
                <w:noProof/>
              </w:rPr>
              <w:t>COURSES OF STUDY FOR FOUR YEAR UNDERGRADUATE PROGRAMME</w:t>
            </w:r>
            <w:r w:rsidR="00106831">
              <w:rPr>
                <w:noProof/>
                <w:webHidden/>
              </w:rPr>
              <w:tab/>
            </w:r>
            <w:r w:rsidR="00106831">
              <w:rPr>
                <w:noProof/>
                <w:webHidden/>
              </w:rPr>
              <w:fldChar w:fldCharType="begin"/>
            </w:r>
            <w:r w:rsidR="00106831">
              <w:rPr>
                <w:noProof/>
                <w:webHidden/>
              </w:rPr>
              <w:instrText xml:space="preserve"> PAGEREF _Toc143324245 \h </w:instrText>
            </w:r>
            <w:r w:rsidR="00106831">
              <w:rPr>
                <w:noProof/>
                <w:webHidden/>
              </w:rPr>
            </w:r>
            <w:r w:rsidR="00106831">
              <w:rPr>
                <w:noProof/>
                <w:webHidden/>
              </w:rPr>
              <w:fldChar w:fldCharType="separate"/>
            </w:r>
            <w:r w:rsidR="00106831">
              <w:rPr>
                <w:noProof/>
                <w:webHidden/>
              </w:rPr>
              <w:t>5</w:t>
            </w:r>
            <w:r w:rsidR="00106831">
              <w:rPr>
                <w:noProof/>
                <w:webHidden/>
              </w:rPr>
              <w:fldChar w:fldCharType="end"/>
            </w:r>
          </w:hyperlink>
        </w:p>
        <w:p w14:paraId="196B75CE" w14:textId="2F7EB4C9"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46" w:history="1">
            <w:r w:rsidR="00106831" w:rsidRPr="00353DB1">
              <w:rPr>
                <w:rStyle w:val="Hyperlink"/>
                <w:noProof/>
                <w:lang w:val="en-IN"/>
              </w:rPr>
              <w:t>Table 2: Semester wise Course Code and Credit Points for Single Major:</w:t>
            </w:r>
            <w:r w:rsidR="00106831">
              <w:rPr>
                <w:noProof/>
                <w:webHidden/>
              </w:rPr>
              <w:tab/>
            </w:r>
            <w:r w:rsidR="00106831">
              <w:rPr>
                <w:noProof/>
                <w:webHidden/>
              </w:rPr>
              <w:fldChar w:fldCharType="begin"/>
            </w:r>
            <w:r w:rsidR="00106831">
              <w:rPr>
                <w:noProof/>
                <w:webHidden/>
              </w:rPr>
              <w:instrText xml:space="preserve"> PAGEREF _Toc143324246 \h </w:instrText>
            </w:r>
            <w:r w:rsidR="00106831">
              <w:rPr>
                <w:noProof/>
                <w:webHidden/>
              </w:rPr>
            </w:r>
            <w:r w:rsidR="00106831">
              <w:rPr>
                <w:noProof/>
                <w:webHidden/>
              </w:rPr>
              <w:fldChar w:fldCharType="separate"/>
            </w:r>
            <w:r w:rsidR="00106831">
              <w:rPr>
                <w:noProof/>
                <w:webHidden/>
              </w:rPr>
              <w:t>5</w:t>
            </w:r>
            <w:r w:rsidR="00106831">
              <w:rPr>
                <w:noProof/>
                <w:webHidden/>
              </w:rPr>
              <w:fldChar w:fldCharType="end"/>
            </w:r>
          </w:hyperlink>
        </w:p>
        <w:p w14:paraId="4A93126A" w14:textId="4C5AA557"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47" w:history="1">
            <w:r w:rsidR="00106831" w:rsidRPr="00353DB1">
              <w:rPr>
                <w:rStyle w:val="Hyperlink"/>
                <w:noProof/>
                <w:lang w:val="en-IN"/>
              </w:rPr>
              <w:t>NUMBER OF CREDITS BY TYPE OF COURSE</w:t>
            </w:r>
            <w:r w:rsidR="00106831">
              <w:rPr>
                <w:noProof/>
                <w:webHidden/>
              </w:rPr>
              <w:tab/>
            </w:r>
            <w:r w:rsidR="00106831">
              <w:rPr>
                <w:noProof/>
                <w:webHidden/>
              </w:rPr>
              <w:fldChar w:fldCharType="begin"/>
            </w:r>
            <w:r w:rsidR="00106831">
              <w:rPr>
                <w:noProof/>
                <w:webHidden/>
              </w:rPr>
              <w:instrText xml:space="preserve"> PAGEREF _Toc143324247 \h </w:instrText>
            </w:r>
            <w:r w:rsidR="00106831">
              <w:rPr>
                <w:noProof/>
                <w:webHidden/>
              </w:rPr>
            </w:r>
            <w:r w:rsidR="00106831">
              <w:rPr>
                <w:noProof/>
                <w:webHidden/>
              </w:rPr>
              <w:fldChar w:fldCharType="separate"/>
            </w:r>
            <w:r w:rsidR="00106831">
              <w:rPr>
                <w:noProof/>
                <w:webHidden/>
              </w:rPr>
              <w:t>7</w:t>
            </w:r>
            <w:r w:rsidR="00106831">
              <w:rPr>
                <w:noProof/>
                <w:webHidden/>
              </w:rPr>
              <w:fldChar w:fldCharType="end"/>
            </w:r>
          </w:hyperlink>
        </w:p>
        <w:p w14:paraId="0736374A" w14:textId="7621811A"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48" w:history="1">
            <w:r w:rsidR="00106831" w:rsidRPr="00353DB1">
              <w:rPr>
                <w:rStyle w:val="Hyperlink"/>
                <w:noProof/>
                <w:lang w:val="en-IN"/>
              </w:rPr>
              <w:t>Table 3: Overall Course Credit Points for Single Major</w:t>
            </w:r>
            <w:r w:rsidR="00106831">
              <w:rPr>
                <w:noProof/>
                <w:webHidden/>
              </w:rPr>
              <w:tab/>
            </w:r>
            <w:r w:rsidR="00106831">
              <w:rPr>
                <w:noProof/>
                <w:webHidden/>
              </w:rPr>
              <w:fldChar w:fldCharType="begin"/>
            </w:r>
            <w:r w:rsidR="00106831">
              <w:rPr>
                <w:noProof/>
                <w:webHidden/>
              </w:rPr>
              <w:instrText xml:space="preserve"> PAGEREF _Toc143324248 \h </w:instrText>
            </w:r>
            <w:r w:rsidR="00106831">
              <w:rPr>
                <w:noProof/>
                <w:webHidden/>
              </w:rPr>
            </w:r>
            <w:r w:rsidR="00106831">
              <w:rPr>
                <w:noProof/>
                <w:webHidden/>
              </w:rPr>
              <w:fldChar w:fldCharType="separate"/>
            </w:r>
            <w:r w:rsidR="00106831">
              <w:rPr>
                <w:noProof/>
                <w:webHidden/>
              </w:rPr>
              <w:t>7</w:t>
            </w:r>
            <w:r w:rsidR="00106831">
              <w:rPr>
                <w:noProof/>
                <w:webHidden/>
              </w:rPr>
              <w:fldChar w:fldCharType="end"/>
            </w:r>
          </w:hyperlink>
        </w:p>
        <w:p w14:paraId="45F3D000" w14:textId="76CB1029"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49" w:history="1">
            <w:r w:rsidR="00106831" w:rsidRPr="00353DB1">
              <w:rPr>
                <w:rStyle w:val="Hyperlink"/>
                <w:noProof/>
                <w:lang w:val="en-IN"/>
              </w:rPr>
              <w:t>Table 4: Overall Course Code and Additional Credit Points for Double Major</w:t>
            </w:r>
            <w:r w:rsidR="00106831">
              <w:rPr>
                <w:noProof/>
                <w:webHidden/>
              </w:rPr>
              <w:tab/>
            </w:r>
            <w:r w:rsidR="00106831">
              <w:rPr>
                <w:noProof/>
                <w:webHidden/>
              </w:rPr>
              <w:fldChar w:fldCharType="begin"/>
            </w:r>
            <w:r w:rsidR="00106831">
              <w:rPr>
                <w:noProof/>
                <w:webHidden/>
              </w:rPr>
              <w:instrText xml:space="preserve"> PAGEREF _Toc143324249 \h </w:instrText>
            </w:r>
            <w:r w:rsidR="00106831">
              <w:rPr>
                <w:noProof/>
                <w:webHidden/>
              </w:rPr>
            </w:r>
            <w:r w:rsidR="00106831">
              <w:rPr>
                <w:noProof/>
                <w:webHidden/>
              </w:rPr>
              <w:fldChar w:fldCharType="separate"/>
            </w:r>
            <w:r w:rsidR="00106831">
              <w:rPr>
                <w:noProof/>
                <w:webHidden/>
              </w:rPr>
              <w:t>7</w:t>
            </w:r>
            <w:r w:rsidR="00106831">
              <w:rPr>
                <w:noProof/>
                <w:webHidden/>
              </w:rPr>
              <w:fldChar w:fldCharType="end"/>
            </w:r>
          </w:hyperlink>
        </w:p>
        <w:p w14:paraId="357F59BB" w14:textId="1B3BBD89"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50" w:history="1">
            <w:r w:rsidR="00106831" w:rsidRPr="00353DB1">
              <w:rPr>
                <w:rStyle w:val="Hyperlink"/>
                <w:noProof/>
                <w:lang w:val="en-IN"/>
              </w:rPr>
              <w:t>Table 5: Semester wise Course Code and Additional Credit Points for Double Major:</w:t>
            </w:r>
            <w:r w:rsidR="00106831">
              <w:rPr>
                <w:noProof/>
                <w:webHidden/>
              </w:rPr>
              <w:tab/>
            </w:r>
            <w:r w:rsidR="00106831">
              <w:rPr>
                <w:noProof/>
                <w:webHidden/>
              </w:rPr>
              <w:fldChar w:fldCharType="begin"/>
            </w:r>
            <w:r w:rsidR="00106831">
              <w:rPr>
                <w:noProof/>
                <w:webHidden/>
              </w:rPr>
              <w:instrText xml:space="preserve"> PAGEREF _Toc143324250 \h </w:instrText>
            </w:r>
            <w:r w:rsidR="00106831">
              <w:rPr>
                <w:noProof/>
                <w:webHidden/>
              </w:rPr>
            </w:r>
            <w:r w:rsidR="00106831">
              <w:rPr>
                <w:noProof/>
                <w:webHidden/>
              </w:rPr>
              <w:fldChar w:fldCharType="separate"/>
            </w:r>
            <w:r w:rsidR="00106831">
              <w:rPr>
                <w:noProof/>
                <w:webHidden/>
              </w:rPr>
              <w:t>8</w:t>
            </w:r>
            <w:r w:rsidR="00106831">
              <w:rPr>
                <w:noProof/>
                <w:webHidden/>
              </w:rPr>
              <w:fldChar w:fldCharType="end"/>
            </w:r>
          </w:hyperlink>
        </w:p>
        <w:p w14:paraId="71A22A94" w14:textId="0B96A2A5"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51" w:history="1">
            <w:r w:rsidR="00106831" w:rsidRPr="00353DB1">
              <w:rPr>
                <w:rStyle w:val="Hyperlink"/>
                <w:noProof/>
              </w:rPr>
              <w:t>SEMESTER WISE COURSES IN ENGLISH MAJOR-1 FOR FYUGP</w:t>
            </w:r>
            <w:r w:rsidR="00106831">
              <w:rPr>
                <w:noProof/>
                <w:webHidden/>
              </w:rPr>
              <w:tab/>
            </w:r>
            <w:r w:rsidR="00106831">
              <w:rPr>
                <w:noProof/>
                <w:webHidden/>
              </w:rPr>
              <w:fldChar w:fldCharType="begin"/>
            </w:r>
            <w:r w:rsidR="00106831">
              <w:rPr>
                <w:noProof/>
                <w:webHidden/>
              </w:rPr>
              <w:instrText xml:space="preserve"> PAGEREF _Toc143324251 \h </w:instrText>
            </w:r>
            <w:r w:rsidR="00106831">
              <w:rPr>
                <w:noProof/>
                <w:webHidden/>
              </w:rPr>
            </w:r>
            <w:r w:rsidR="00106831">
              <w:rPr>
                <w:noProof/>
                <w:webHidden/>
              </w:rPr>
              <w:fldChar w:fldCharType="separate"/>
            </w:r>
            <w:r w:rsidR="00106831">
              <w:rPr>
                <w:noProof/>
                <w:webHidden/>
              </w:rPr>
              <w:t>12</w:t>
            </w:r>
            <w:r w:rsidR="00106831">
              <w:rPr>
                <w:noProof/>
                <w:webHidden/>
              </w:rPr>
              <w:fldChar w:fldCharType="end"/>
            </w:r>
          </w:hyperlink>
        </w:p>
        <w:p w14:paraId="75487330" w14:textId="7F504569"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52" w:history="1">
            <w:r w:rsidR="00106831" w:rsidRPr="00353DB1">
              <w:rPr>
                <w:rStyle w:val="Hyperlink"/>
                <w:noProof/>
                <w:lang w:val="en-IN"/>
              </w:rPr>
              <w:t>Table 7: Semester wise Examination Structure in Discipline Courses:</w:t>
            </w:r>
            <w:r w:rsidR="00106831">
              <w:rPr>
                <w:noProof/>
                <w:webHidden/>
              </w:rPr>
              <w:tab/>
            </w:r>
            <w:r w:rsidR="00106831">
              <w:rPr>
                <w:noProof/>
                <w:webHidden/>
              </w:rPr>
              <w:fldChar w:fldCharType="begin"/>
            </w:r>
            <w:r w:rsidR="00106831">
              <w:rPr>
                <w:noProof/>
                <w:webHidden/>
              </w:rPr>
              <w:instrText xml:space="preserve"> PAGEREF _Toc143324252 \h </w:instrText>
            </w:r>
            <w:r w:rsidR="00106831">
              <w:rPr>
                <w:noProof/>
                <w:webHidden/>
              </w:rPr>
            </w:r>
            <w:r w:rsidR="00106831">
              <w:rPr>
                <w:noProof/>
                <w:webHidden/>
              </w:rPr>
              <w:fldChar w:fldCharType="separate"/>
            </w:r>
            <w:r w:rsidR="00106831">
              <w:rPr>
                <w:noProof/>
                <w:webHidden/>
              </w:rPr>
              <w:t>12</w:t>
            </w:r>
            <w:r w:rsidR="00106831">
              <w:rPr>
                <w:noProof/>
                <w:webHidden/>
              </w:rPr>
              <w:fldChar w:fldCharType="end"/>
            </w:r>
          </w:hyperlink>
        </w:p>
        <w:p w14:paraId="7777E95A" w14:textId="3A940429"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53" w:history="1">
            <w:r w:rsidR="00106831" w:rsidRPr="00353DB1">
              <w:rPr>
                <w:rStyle w:val="Hyperlink"/>
                <w:noProof/>
                <w:lang w:val="en-IN"/>
              </w:rPr>
              <w:t>Table 8: Semester wise Course Code and Credit Points for Skill Enhancement Courses:</w:t>
            </w:r>
            <w:r w:rsidR="00106831">
              <w:rPr>
                <w:noProof/>
                <w:webHidden/>
              </w:rPr>
              <w:tab/>
            </w:r>
            <w:r w:rsidR="00106831">
              <w:rPr>
                <w:noProof/>
                <w:webHidden/>
              </w:rPr>
              <w:fldChar w:fldCharType="begin"/>
            </w:r>
            <w:r w:rsidR="00106831">
              <w:rPr>
                <w:noProof/>
                <w:webHidden/>
              </w:rPr>
              <w:instrText xml:space="preserve"> PAGEREF _Toc143324253 \h </w:instrText>
            </w:r>
            <w:r w:rsidR="00106831">
              <w:rPr>
                <w:noProof/>
                <w:webHidden/>
              </w:rPr>
            </w:r>
            <w:r w:rsidR="00106831">
              <w:rPr>
                <w:noProof/>
                <w:webHidden/>
              </w:rPr>
              <w:fldChar w:fldCharType="separate"/>
            </w:r>
            <w:r w:rsidR="00106831">
              <w:rPr>
                <w:noProof/>
                <w:webHidden/>
              </w:rPr>
              <w:t>13</w:t>
            </w:r>
            <w:r w:rsidR="00106831">
              <w:rPr>
                <w:noProof/>
                <w:webHidden/>
              </w:rPr>
              <w:fldChar w:fldCharType="end"/>
            </w:r>
          </w:hyperlink>
        </w:p>
        <w:p w14:paraId="4E4017B5" w14:textId="65FD4901"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54" w:history="1">
            <w:r w:rsidR="00106831" w:rsidRPr="00353DB1">
              <w:rPr>
                <w:rStyle w:val="Hyperlink"/>
                <w:noProof/>
                <w:lang w:val="en-IN"/>
              </w:rPr>
              <w:t>Table 9: Semester wise Course Code and Credit Points for Minor Courses:</w:t>
            </w:r>
            <w:r w:rsidR="00106831">
              <w:rPr>
                <w:noProof/>
                <w:webHidden/>
              </w:rPr>
              <w:tab/>
            </w:r>
            <w:r w:rsidR="00106831">
              <w:rPr>
                <w:noProof/>
                <w:webHidden/>
              </w:rPr>
              <w:fldChar w:fldCharType="begin"/>
            </w:r>
            <w:r w:rsidR="00106831">
              <w:rPr>
                <w:noProof/>
                <w:webHidden/>
              </w:rPr>
              <w:instrText xml:space="preserve"> PAGEREF _Toc143324254 \h </w:instrText>
            </w:r>
            <w:r w:rsidR="00106831">
              <w:rPr>
                <w:noProof/>
                <w:webHidden/>
              </w:rPr>
            </w:r>
            <w:r w:rsidR="00106831">
              <w:rPr>
                <w:noProof/>
                <w:webHidden/>
              </w:rPr>
              <w:fldChar w:fldCharType="separate"/>
            </w:r>
            <w:r w:rsidR="00106831">
              <w:rPr>
                <w:noProof/>
                <w:webHidden/>
              </w:rPr>
              <w:t>13</w:t>
            </w:r>
            <w:r w:rsidR="00106831">
              <w:rPr>
                <w:noProof/>
                <w:webHidden/>
              </w:rPr>
              <w:fldChar w:fldCharType="end"/>
            </w:r>
          </w:hyperlink>
        </w:p>
        <w:p w14:paraId="0BDA57E5" w14:textId="28A8035D" w:rsidR="00106831" w:rsidRDefault="00BB4F9E">
          <w:pPr>
            <w:pStyle w:val="TOC3"/>
            <w:tabs>
              <w:tab w:val="right" w:leader="dot" w:pos="9742"/>
            </w:tabs>
            <w:rPr>
              <w:rFonts w:eastAsiaTheme="minorEastAsia" w:cstheme="minorBidi"/>
              <w:i w:val="0"/>
              <w:iCs w:val="0"/>
              <w:noProof/>
              <w:sz w:val="22"/>
              <w:szCs w:val="22"/>
              <w:lang w:val="en-IN" w:eastAsia="en-IN"/>
            </w:rPr>
          </w:pPr>
          <w:hyperlink w:anchor="_Toc143324255" w:history="1">
            <w:r w:rsidR="00106831" w:rsidRPr="00353DB1">
              <w:rPr>
                <w:rStyle w:val="Hyperlink"/>
                <w:noProof/>
                <w:lang w:val="en-IN"/>
              </w:rPr>
              <w:t>Table 10: Semester wise Course Code and Credit Points for Elective Courses:</w:t>
            </w:r>
            <w:r w:rsidR="00106831">
              <w:rPr>
                <w:noProof/>
                <w:webHidden/>
              </w:rPr>
              <w:tab/>
            </w:r>
            <w:r w:rsidR="00106831">
              <w:rPr>
                <w:noProof/>
                <w:webHidden/>
              </w:rPr>
              <w:fldChar w:fldCharType="begin"/>
            </w:r>
            <w:r w:rsidR="00106831">
              <w:rPr>
                <w:noProof/>
                <w:webHidden/>
              </w:rPr>
              <w:instrText xml:space="preserve"> PAGEREF _Toc143324255 \h </w:instrText>
            </w:r>
            <w:r w:rsidR="00106831">
              <w:rPr>
                <w:noProof/>
                <w:webHidden/>
              </w:rPr>
            </w:r>
            <w:r w:rsidR="00106831">
              <w:rPr>
                <w:noProof/>
                <w:webHidden/>
              </w:rPr>
              <w:fldChar w:fldCharType="separate"/>
            </w:r>
            <w:r w:rsidR="00106831">
              <w:rPr>
                <w:noProof/>
                <w:webHidden/>
              </w:rPr>
              <w:t>13</w:t>
            </w:r>
            <w:r w:rsidR="00106831">
              <w:rPr>
                <w:noProof/>
                <w:webHidden/>
              </w:rPr>
              <w:fldChar w:fldCharType="end"/>
            </w:r>
          </w:hyperlink>
        </w:p>
        <w:p w14:paraId="526A9733" w14:textId="3ED47EC1" w:rsidR="00106831" w:rsidRDefault="00BB4F9E">
          <w:pPr>
            <w:pStyle w:val="TOC1"/>
            <w:tabs>
              <w:tab w:val="right" w:leader="dot" w:pos="9742"/>
            </w:tabs>
            <w:rPr>
              <w:rFonts w:eastAsiaTheme="minorEastAsia" w:cstheme="minorBidi"/>
              <w:b w:val="0"/>
              <w:bCs w:val="0"/>
              <w:caps w:val="0"/>
              <w:noProof/>
              <w:sz w:val="22"/>
              <w:szCs w:val="22"/>
              <w:lang w:val="en-IN" w:eastAsia="en-IN"/>
            </w:rPr>
          </w:pPr>
          <w:hyperlink w:anchor="_Toc143324256" w:history="1">
            <w:r w:rsidR="00106831" w:rsidRPr="00353DB1">
              <w:rPr>
                <w:rStyle w:val="Hyperlink"/>
                <w:noProof/>
              </w:rPr>
              <w:t>INSTRUCTION TO QUESTION SETTER</w:t>
            </w:r>
            <w:r w:rsidR="00106831">
              <w:rPr>
                <w:noProof/>
                <w:webHidden/>
              </w:rPr>
              <w:tab/>
            </w:r>
            <w:r w:rsidR="00106831">
              <w:rPr>
                <w:noProof/>
                <w:webHidden/>
              </w:rPr>
              <w:fldChar w:fldCharType="begin"/>
            </w:r>
            <w:r w:rsidR="00106831">
              <w:rPr>
                <w:noProof/>
                <w:webHidden/>
              </w:rPr>
              <w:instrText xml:space="preserve"> PAGEREF _Toc143324256 \h </w:instrText>
            </w:r>
            <w:r w:rsidR="00106831">
              <w:rPr>
                <w:noProof/>
                <w:webHidden/>
              </w:rPr>
            </w:r>
            <w:r w:rsidR="00106831">
              <w:rPr>
                <w:noProof/>
                <w:webHidden/>
              </w:rPr>
              <w:fldChar w:fldCharType="separate"/>
            </w:r>
            <w:r w:rsidR="00106831">
              <w:rPr>
                <w:noProof/>
                <w:webHidden/>
              </w:rPr>
              <w:t>14</w:t>
            </w:r>
            <w:r w:rsidR="00106831">
              <w:rPr>
                <w:noProof/>
                <w:webHidden/>
              </w:rPr>
              <w:fldChar w:fldCharType="end"/>
            </w:r>
          </w:hyperlink>
        </w:p>
        <w:p w14:paraId="5E376368" w14:textId="1C00EA77" w:rsidR="00106831" w:rsidRDefault="00BB4F9E">
          <w:pPr>
            <w:pStyle w:val="TOC1"/>
            <w:tabs>
              <w:tab w:val="right" w:leader="dot" w:pos="9742"/>
            </w:tabs>
            <w:rPr>
              <w:rFonts w:eastAsiaTheme="minorEastAsia" w:cstheme="minorBidi"/>
              <w:b w:val="0"/>
              <w:bCs w:val="0"/>
              <w:caps w:val="0"/>
              <w:noProof/>
              <w:sz w:val="22"/>
              <w:szCs w:val="22"/>
              <w:lang w:val="en-IN" w:eastAsia="en-IN"/>
            </w:rPr>
          </w:pPr>
          <w:hyperlink w:anchor="_Toc143324257" w:history="1">
            <w:r w:rsidR="00106831" w:rsidRPr="00353DB1">
              <w:rPr>
                <w:rStyle w:val="Hyperlink"/>
                <w:noProof/>
                <w:lang w:val="en-IN" w:bidi="hi-IN"/>
              </w:rPr>
              <w:t>FORMAT OF QUESTION PAPER FOR SEMESTER INTERNAL EXAMINATION</w:t>
            </w:r>
            <w:r w:rsidR="00106831">
              <w:rPr>
                <w:noProof/>
                <w:webHidden/>
              </w:rPr>
              <w:tab/>
            </w:r>
            <w:r w:rsidR="00106831">
              <w:rPr>
                <w:noProof/>
                <w:webHidden/>
              </w:rPr>
              <w:fldChar w:fldCharType="begin"/>
            </w:r>
            <w:r w:rsidR="00106831">
              <w:rPr>
                <w:noProof/>
                <w:webHidden/>
              </w:rPr>
              <w:instrText xml:space="preserve"> PAGEREF _Toc143324257 \h </w:instrText>
            </w:r>
            <w:r w:rsidR="00106831">
              <w:rPr>
                <w:noProof/>
                <w:webHidden/>
              </w:rPr>
            </w:r>
            <w:r w:rsidR="00106831">
              <w:rPr>
                <w:noProof/>
                <w:webHidden/>
              </w:rPr>
              <w:fldChar w:fldCharType="separate"/>
            </w:r>
            <w:r w:rsidR="00106831">
              <w:rPr>
                <w:noProof/>
                <w:webHidden/>
              </w:rPr>
              <w:t>15</w:t>
            </w:r>
            <w:r w:rsidR="00106831">
              <w:rPr>
                <w:noProof/>
                <w:webHidden/>
              </w:rPr>
              <w:fldChar w:fldCharType="end"/>
            </w:r>
          </w:hyperlink>
        </w:p>
        <w:p w14:paraId="0DED6B7E" w14:textId="64DE3754" w:rsidR="00106831" w:rsidRDefault="00BB4F9E">
          <w:pPr>
            <w:pStyle w:val="TOC1"/>
            <w:tabs>
              <w:tab w:val="right" w:leader="dot" w:pos="9742"/>
            </w:tabs>
            <w:rPr>
              <w:rFonts w:eastAsiaTheme="minorEastAsia" w:cstheme="minorBidi"/>
              <w:b w:val="0"/>
              <w:bCs w:val="0"/>
              <w:caps w:val="0"/>
              <w:noProof/>
              <w:sz w:val="22"/>
              <w:szCs w:val="22"/>
              <w:lang w:val="en-IN" w:eastAsia="en-IN"/>
            </w:rPr>
          </w:pPr>
          <w:hyperlink w:anchor="_Toc143324258" w:history="1">
            <w:r w:rsidR="00106831" w:rsidRPr="00353DB1">
              <w:rPr>
                <w:rStyle w:val="Hyperlink"/>
                <w:noProof/>
                <w:lang w:val="en-IN" w:bidi="hi-IN"/>
              </w:rPr>
              <w:t>FORMAT OF QUESTION PAPER FOR END SEMESTER UNIVERSITY EXAMINATION</w:t>
            </w:r>
            <w:r w:rsidR="00106831">
              <w:rPr>
                <w:noProof/>
                <w:webHidden/>
              </w:rPr>
              <w:tab/>
            </w:r>
            <w:r w:rsidR="00106831">
              <w:rPr>
                <w:noProof/>
                <w:webHidden/>
              </w:rPr>
              <w:fldChar w:fldCharType="begin"/>
            </w:r>
            <w:r w:rsidR="00106831">
              <w:rPr>
                <w:noProof/>
                <w:webHidden/>
              </w:rPr>
              <w:instrText xml:space="preserve"> PAGEREF _Toc143324258 \h </w:instrText>
            </w:r>
            <w:r w:rsidR="00106831">
              <w:rPr>
                <w:noProof/>
                <w:webHidden/>
              </w:rPr>
            </w:r>
            <w:r w:rsidR="00106831">
              <w:rPr>
                <w:noProof/>
                <w:webHidden/>
              </w:rPr>
              <w:fldChar w:fldCharType="separate"/>
            </w:r>
            <w:r w:rsidR="00106831">
              <w:rPr>
                <w:noProof/>
                <w:webHidden/>
              </w:rPr>
              <w:t>16</w:t>
            </w:r>
            <w:r w:rsidR="00106831">
              <w:rPr>
                <w:noProof/>
                <w:webHidden/>
              </w:rPr>
              <w:fldChar w:fldCharType="end"/>
            </w:r>
          </w:hyperlink>
        </w:p>
        <w:p w14:paraId="68418B06" w14:textId="6383A62B" w:rsidR="00106831" w:rsidRDefault="00BB4F9E">
          <w:pPr>
            <w:pStyle w:val="TOC1"/>
            <w:tabs>
              <w:tab w:val="right" w:leader="dot" w:pos="9742"/>
            </w:tabs>
            <w:rPr>
              <w:rFonts w:eastAsiaTheme="minorEastAsia" w:cstheme="minorBidi"/>
              <w:b w:val="0"/>
              <w:bCs w:val="0"/>
              <w:caps w:val="0"/>
              <w:noProof/>
              <w:sz w:val="22"/>
              <w:szCs w:val="22"/>
              <w:lang w:val="en-IN" w:eastAsia="en-IN"/>
            </w:rPr>
          </w:pPr>
          <w:hyperlink w:anchor="_Toc143324259" w:history="1">
            <w:r w:rsidR="00106831" w:rsidRPr="00353DB1">
              <w:rPr>
                <w:rStyle w:val="Hyperlink"/>
                <w:noProof/>
              </w:rPr>
              <w:t>SEMESTER I</w:t>
            </w:r>
            <w:r w:rsidR="00106831">
              <w:rPr>
                <w:noProof/>
                <w:webHidden/>
              </w:rPr>
              <w:tab/>
            </w:r>
            <w:r w:rsidR="00106831">
              <w:rPr>
                <w:noProof/>
                <w:webHidden/>
              </w:rPr>
              <w:fldChar w:fldCharType="begin"/>
            </w:r>
            <w:r w:rsidR="00106831">
              <w:rPr>
                <w:noProof/>
                <w:webHidden/>
              </w:rPr>
              <w:instrText xml:space="preserve"> PAGEREF _Toc143324259 \h </w:instrText>
            </w:r>
            <w:r w:rsidR="00106831">
              <w:rPr>
                <w:noProof/>
                <w:webHidden/>
              </w:rPr>
            </w:r>
            <w:r w:rsidR="00106831">
              <w:rPr>
                <w:noProof/>
                <w:webHidden/>
              </w:rPr>
              <w:fldChar w:fldCharType="separate"/>
            </w:r>
            <w:r w:rsidR="00106831">
              <w:rPr>
                <w:noProof/>
                <w:webHidden/>
              </w:rPr>
              <w:t>18</w:t>
            </w:r>
            <w:r w:rsidR="00106831">
              <w:rPr>
                <w:noProof/>
                <w:webHidden/>
              </w:rPr>
              <w:fldChar w:fldCharType="end"/>
            </w:r>
          </w:hyperlink>
        </w:p>
        <w:p w14:paraId="357F659C" w14:textId="25A680B4"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60" w:history="1">
            <w:r w:rsidR="00106831" w:rsidRPr="00353DB1">
              <w:rPr>
                <w:rStyle w:val="Hyperlink"/>
                <w:noProof/>
              </w:rPr>
              <w:t>I.</w:t>
            </w:r>
            <w:r w:rsidR="00106831">
              <w:rPr>
                <w:rFonts w:eastAsiaTheme="minorEastAsia" w:cstheme="minorBidi"/>
                <w:smallCaps w:val="0"/>
                <w:noProof/>
                <w:sz w:val="22"/>
                <w:szCs w:val="22"/>
                <w:lang w:val="en-IN" w:eastAsia="en-IN"/>
              </w:rPr>
              <w:tab/>
            </w:r>
            <w:r w:rsidR="00106831" w:rsidRPr="00353DB1">
              <w:rPr>
                <w:rStyle w:val="Hyperlink"/>
                <w:noProof/>
              </w:rPr>
              <w:t>MAJOR COURSE –MJ 1: BRITISH POETRY-I  (From Chaucer to the Transitional Poets)</w:t>
            </w:r>
            <w:r w:rsidR="00106831">
              <w:rPr>
                <w:noProof/>
                <w:webHidden/>
              </w:rPr>
              <w:tab/>
            </w:r>
            <w:r w:rsidR="00106831">
              <w:rPr>
                <w:noProof/>
                <w:webHidden/>
              </w:rPr>
              <w:fldChar w:fldCharType="begin"/>
            </w:r>
            <w:r w:rsidR="00106831">
              <w:rPr>
                <w:noProof/>
                <w:webHidden/>
              </w:rPr>
              <w:instrText xml:space="preserve"> PAGEREF _Toc143324260 \h </w:instrText>
            </w:r>
            <w:r w:rsidR="00106831">
              <w:rPr>
                <w:noProof/>
                <w:webHidden/>
              </w:rPr>
            </w:r>
            <w:r w:rsidR="00106831">
              <w:rPr>
                <w:noProof/>
                <w:webHidden/>
              </w:rPr>
              <w:fldChar w:fldCharType="separate"/>
            </w:r>
            <w:r w:rsidR="00106831">
              <w:rPr>
                <w:noProof/>
                <w:webHidden/>
              </w:rPr>
              <w:t>18</w:t>
            </w:r>
            <w:r w:rsidR="00106831">
              <w:rPr>
                <w:noProof/>
                <w:webHidden/>
              </w:rPr>
              <w:fldChar w:fldCharType="end"/>
            </w:r>
          </w:hyperlink>
        </w:p>
        <w:p w14:paraId="7369D1E2" w14:textId="591E6AD1"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61" w:history="1">
            <w:r w:rsidR="00106831" w:rsidRPr="00353DB1">
              <w:rPr>
                <w:rStyle w:val="Hyperlink"/>
                <w:rFonts w:eastAsia="Times New Roman"/>
                <w:noProof/>
              </w:rPr>
              <w:t>II.</w:t>
            </w:r>
            <w:r w:rsidR="00106831">
              <w:rPr>
                <w:rFonts w:eastAsiaTheme="minorEastAsia" w:cstheme="minorBidi"/>
                <w:smallCaps w:val="0"/>
                <w:noProof/>
                <w:sz w:val="22"/>
                <w:szCs w:val="22"/>
                <w:lang w:val="en-IN" w:eastAsia="en-IN"/>
              </w:rPr>
              <w:tab/>
            </w:r>
            <w:r w:rsidR="00106831" w:rsidRPr="00353DB1">
              <w:rPr>
                <w:rStyle w:val="Hyperlink"/>
                <w:noProof/>
              </w:rPr>
              <w:t>SKILL ENHANCEMENT COURSE- SEC 1: BUSINESS COMMUNICATION-I</w:t>
            </w:r>
            <w:r w:rsidR="00106831">
              <w:rPr>
                <w:noProof/>
                <w:webHidden/>
              </w:rPr>
              <w:tab/>
            </w:r>
            <w:r w:rsidR="00106831">
              <w:rPr>
                <w:noProof/>
                <w:webHidden/>
              </w:rPr>
              <w:fldChar w:fldCharType="begin"/>
            </w:r>
            <w:r w:rsidR="00106831">
              <w:rPr>
                <w:noProof/>
                <w:webHidden/>
              </w:rPr>
              <w:instrText xml:space="preserve"> PAGEREF _Toc143324261 \h </w:instrText>
            </w:r>
            <w:r w:rsidR="00106831">
              <w:rPr>
                <w:noProof/>
                <w:webHidden/>
              </w:rPr>
            </w:r>
            <w:r w:rsidR="00106831">
              <w:rPr>
                <w:noProof/>
                <w:webHidden/>
              </w:rPr>
              <w:fldChar w:fldCharType="separate"/>
            </w:r>
            <w:r w:rsidR="00106831">
              <w:rPr>
                <w:noProof/>
                <w:webHidden/>
              </w:rPr>
              <w:t>19</w:t>
            </w:r>
            <w:r w:rsidR="00106831">
              <w:rPr>
                <w:noProof/>
                <w:webHidden/>
              </w:rPr>
              <w:fldChar w:fldCharType="end"/>
            </w:r>
          </w:hyperlink>
        </w:p>
        <w:p w14:paraId="3DA5BE7E" w14:textId="1B77FC71" w:rsidR="00106831" w:rsidRDefault="00BB4F9E">
          <w:pPr>
            <w:pStyle w:val="TOC1"/>
            <w:tabs>
              <w:tab w:val="right" w:leader="dot" w:pos="9742"/>
            </w:tabs>
            <w:rPr>
              <w:rFonts w:eastAsiaTheme="minorEastAsia" w:cstheme="minorBidi"/>
              <w:b w:val="0"/>
              <w:bCs w:val="0"/>
              <w:caps w:val="0"/>
              <w:noProof/>
              <w:sz w:val="22"/>
              <w:szCs w:val="22"/>
              <w:lang w:val="en-IN" w:eastAsia="en-IN"/>
            </w:rPr>
          </w:pPr>
          <w:hyperlink w:anchor="_Toc143324262" w:history="1">
            <w:r w:rsidR="00106831" w:rsidRPr="00353DB1">
              <w:rPr>
                <w:rStyle w:val="Hyperlink"/>
                <w:noProof/>
              </w:rPr>
              <w:t>SEMESTER II</w:t>
            </w:r>
            <w:r w:rsidR="00106831">
              <w:rPr>
                <w:noProof/>
                <w:webHidden/>
              </w:rPr>
              <w:tab/>
            </w:r>
            <w:r w:rsidR="00106831">
              <w:rPr>
                <w:noProof/>
                <w:webHidden/>
              </w:rPr>
              <w:fldChar w:fldCharType="begin"/>
            </w:r>
            <w:r w:rsidR="00106831">
              <w:rPr>
                <w:noProof/>
                <w:webHidden/>
              </w:rPr>
              <w:instrText xml:space="preserve"> PAGEREF _Toc143324262 \h </w:instrText>
            </w:r>
            <w:r w:rsidR="00106831">
              <w:rPr>
                <w:noProof/>
                <w:webHidden/>
              </w:rPr>
            </w:r>
            <w:r w:rsidR="00106831">
              <w:rPr>
                <w:noProof/>
                <w:webHidden/>
              </w:rPr>
              <w:fldChar w:fldCharType="separate"/>
            </w:r>
            <w:r w:rsidR="00106831">
              <w:rPr>
                <w:noProof/>
                <w:webHidden/>
              </w:rPr>
              <w:t>20</w:t>
            </w:r>
            <w:r w:rsidR="00106831">
              <w:rPr>
                <w:noProof/>
                <w:webHidden/>
              </w:rPr>
              <w:fldChar w:fldCharType="end"/>
            </w:r>
          </w:hyperlink>
        </w:p>
        <w:p w14:paraId="1A89B720" w14:textId="67C8688C"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63" w:history="1">
            <w:r w:rsidR="00106831" w:rsidRPr="00353DB1">
              <w:rPr>
                <w:rStyle w:val="Hyperlink"/>
                <w:noProof/>
              </w:rPr>
              <w:t>I.</w:t>
            </w:r>
            <w:r w:rsidR="00106831">
              <w:rPr>
                <w:rFonts w:eastAsiaTheme="minorEastAsia" w:cstheme="minorBidi"/>
                <w:smallCaps w:val="0"/>
                <w:noProof/>
                <w:sz w:val="22"/>
                <w:szCs w:val="22"/>
                <w:lang w:val="en-IN" w:eastAsia="en-IN"/>
              </w:rPr>
              <w:tab/>
            </w:r>
            <w:r w:rsidR="00106831" w:rsidRPr="00353DB1">
              <w:rPr>
                <w:rStyle w:val="Hyperlink"/>
                <w:noProof/>
              </w:rPr>
              <w:t>MAJOR COURSE- MJ 2: BRITISH DRAMA-I  (From Medieval Age to Anti-Sentimental Comedy)</w:t>
            </w:r>
            <w:r w:rsidR="00106831">
              <w:rPr>
                <w:noProof/>
                <w:webHidden/>
              </w:rPr>
              <w:tab/>
            </w:r>
            <w:r w:rsidR="00106831">
              <w:rPr>
                <w:noProof/>
                <w:webHidden/>
              </w:rPr>
              <w:fldChar w:fldCharType="begin"/>
            </w:r>
            <w:r w:rsidR="00106831">
              <w:rPr>
                <w:noProof/>
                <w:webHidden/>
              </w:rPr>
              <w:instrText xml:space="preserve"> PAGEREF _Toc143324263 \h </w:instrText>
            </w:r>
            <w:r w:rsidR="00106831">
              <w:rPr>
                <w:noProof/>
                <w:webHidden/>
              </w:rPr>
            </w:r>
            <w:r w:rsidR="00106831">
              <w:rPr>
                <w:noProof/>
                <w:webHidden/>
              </w:rPr>
              <w:fldChar w:fldCharType="separate"/>
            </w:r>
            <w:r w:rsidR="00106831">
              <w:rPr>
                <w:noProof/>
                <w:webHidden/>
              </w:rPr>
              <w:t>20</w:t>
            </w:r>
            <w:r w:rsidR="00106831">
              <w:rPr>
                <w:noProof/>
                <w:webHidden/>
              </w:rPr>
              <w:fldChar w:fldCharType="end"/>
            </w:r>
          </w:hyperlink>
        </w:p>
        <w:p w14:paraId="304307D0" w14:textId="7BCF21EB"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64" w:history="1">
            <w:r w:rsidR="00106831" w:rsidRPr="00353DB1">
              <w:rPr>
                <w:rStyle w:val="Hyperlink"/>
                <w:noProof/>
              </w:rPr>
              <w:t>II.</w:t>
            </w:r>
            <w:r w:rsidR="00106831">
              <w:rPr>
                <w:rFonts w:eastAsiaTheme="minorEastAsia" w:cstheme="minorBidi"/>
                <w:smallCaps w:val="0"/>
                <w:noProof/>
                <w:sz w:val="22"/>
                <w:szCs w:val="22"/>
                <w:lang w:val="en-IN" w:eastAsia="en-IN"/>
              </w:rPr>
              <w:tab/>
            </w:r>
            <w:r w:rsidR="00106831" w:rsidRPr="00353DB1">
              <w:rPr>
                <w:rStyle w:val="Hyperlink"/>
                <w:noProof/>
              </w:rPr>
              <w:t>MAJOR COURSE- MJ 3: BRITISH FICTION-I  (18th and 19th Century)</w:t>
            </w:r>
            <w:r w:rsidR="00106831">
              <w:rPr>
                <w:noProof/>
                <w:webHidden/>
              </w:rPr>
              <w:tab/>
            </w:r>
            <w:r w:rsidR="00106831">
              <w:rPr>
                <w:noProof/>
                <w:webHidden/>
              </w:rPr>
              <w:fldChar w:fldCharType="begin"/>
            </w:r>
            <w:r w:rsidR="00106831">
              <w:rPr>
                <w:noProof/>
                <w:webHidden/>
              </w:rPr>
              <w:instrText xml:space="preserve"> PAGEREF _Toc143324264 \h </w:instrText>
            </w:r>
            <w:r w:rsidR="00106831">
              <w:rPr>
                <w:noProof/>
                <w:webHidden/>
              </w:rPr>
            </w:r>
            <w:r w:rsidR="00106831">
              <w:rPr>
                <w:noProof/>
                <w:webHidden/>
              </w:rPr>
              <w:fldChar w:fldCharType="separate"/>
            </w:r>
            <w:r w:rsidR="00106831">
              <w:rPr>
                <w:noProof/>
                <w:webHidden/>
              </w:rPr>
              <w:t>21</w:t>
            </w:r>
            <w:r w:rsidR="00106831">
              <w:rPr>
                <w:noProof/>
                <w:webHidden/>
              </w:rPr>
              <w:fldChar w:fldCharType="end"/>
            </w:r>
          </w:hyperlink>
        </w:p>
        <w:p w14:paraId="168F9174" w14:textId="65E328BE"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65" w:history="1">
            <w:r w:rsidR="00106831" w:rsidRPr="00353DB1">
              <w:rPr>
                <w:rStyle w:val="Hyperlink"/>
                <w:noProof/>
              </w:rPr>
              <w:t>III.</w:t>
            </w:r>
            <w:r w:rsidR="00106831">
              <w:rPr>
                <w:rFonts w:eastAsiaTheme="minorEastAsia" w:cstheme="minorBidi"/>
                <w:smallCaps w:val="0"/>
                <w:noProof/>
                <w:sz w:val="22"/>
                <w:szCs w:val="22"/>
                <w:lang w:val="en-IN" w:eastAsia="en-IN"/>
              </w:rPr>
              <w:tab/>
            </w:r>
            <w:r w:rsidR="00106831" w:rsidRPr="00353DB1">
              <w:rPr>
                <w:rStyle w:val="Hyperlink"/>
                <w:noProof/>
              </w:rPr>
              <w:t xml:space="preserve">SKILL ENHANCEMENT COURSE- SEC 2: </w:t>
            </w:r>
            <w:r w:rsidR="00106831" w:rsidRPr="00353DB1">
              <w:rPr>
                <w:rStyle w:val="Hyperlink"/>
                <w:noProof/>
                <w:lang w:val="en-IN"/>
              </w:rPr>
              <w:t>BUSINESS COMMUNICATION-II</w:t>
            </w:r>
            <w:r w:rsidR="00106831">
              <w:rPr>
                <w:noProof/>
                <w:webHidden/>
              </w:rPr>
              <w:tab/>
            </w:r>
            <w:r w:rsidR="00106831">
              <w:rPr>
                <w:noProof/>
                <w:webHidden/>
              </w:rPr>
              <w:fldChar w:fldCharType="begin"/>
            </w:r>
            <w:r w:rsidR="00106831">
              <w:rPr>
                <w:noProof/>
                <w:webHidden/>
              </w:rPr>
              <w:instrText xml:space="preserve"> PAGEREF _Toc143324265 \h </w:instrText>
            </w:r>
            <w:r w:rsidR="00106831">
              <w:rPr>
                <w:noProof/>
                <w:webHidden/>
              </w:rPr>
            </w:r>
            <w:r w:rsidR="00106831">
              <w:rPr>
                <w:noProof/>
                <w:webHidden/>
              </w:rPr>
              <w:fldChar w:fldCharType="separate"/>
            </w:r>
            <w:r w:rsidR="00106831">
              <w:rPr>
                <w:noProof/>
                <w:webHidden/>
              </w:rPr>
              <w:t>22</w:t>
            </w:r>
            <w:r w:rsidR="00106831">
              <w:rPr>
                <w:noProof/>
                <w:webHidden/>
              </w:rPr>
              <w:fldChar w:fldCharType="end"/>
            </w:r>
          </w:hyperlink>
        </w:p>
        <w:p w14:paraId="1CCBCF48" w14:textId="6B5F4792" w:rsidR="00106831" w:rsidRDefault="00BB4F9E">
          <w:pPr>
            <w:pStyle w:val="TOC1"/>
            <w:tabs>
              <w:tab w:val="right" w:leader="dot" w:pos="9742"/>
            </w:tabs>
            <w:rPr>
              <w:rFonts w:eastAsiaTheme="minorEastAsia" w:cstheme="minorBidi"/>
              <w:b w:val="0"/>
              <w:bCs w:val="0"/>
              <w:caps w:val="0"/>
              <w:noProof/>
              <w:sz w:val="22"/>
              <w:szCs w:val="22"/>
              <w:lang w:val="en-IN" w:eastAsia="en-IN"/>
            </w:rPr>
          </w:pPr>
          <w:hyperlink w:anchor="_Toc143324266" w:history="1">
            <w:r w:rsidR="00106831" w:rsidRPr="00353DB1">
              <w:rPr>
                <w:rStyle w:val="Hyperlink"/>
                <w:noProof/>
              </w:rPr>
              <w:t>SEMESTER III</w:t>
            </w:r>
            <w:r w:rsidR="00106831">
              <w:rPr>
                <w:noProof/>
                <w:webHidden/>
              </w:rPr>
              <w:tab/>
            </w:r>
            <w:r w:rsidR="00106831">
              <w:rPr>
                <w:noProof/>
                <w:webHidden/>
              </w:rPr>
              <w:fldChar w:fldCharType="begin"/>
            </w:r>
            <w:r w:rsidR="00106831">
              <w:rPr>
                <w:noProof/>
                <w:webHidden/>
              </w:rPr>
              <w:instrText xml:space="preserve"> PAGEREF _Toc143324266 \h </w:instrText>
            </w:r>
            <w:r w:rsidR="00106831">
              <w:rPr>
                <w:noProof/>
                <w:webHidden/>
              </w:rPr>
            </w:r>
            <w:r w:rsidR="00106831">
              <w:rPr>
                <w:noProof/>
                <w:webHidden/>
              </w:rPr>
              <w:fldChar w:fldCharType="separate"/>
            </w:r>
            <w:r w:rsidR="00106831">
              <w:rPr>
                <w:noProof/>
                <w:webHidden/>
              </w:rPr>
              <w:t>23</w:t>
            </w:r>
            <w:r w:rsidR="00106831">
              <w:rPr>
                <w:noProof/>
                <w:webHidden/>
              </w:rPr>
              <w:fldChar w:fldCharType="end"/>
            </w:r>
          </w:hyperlink>
        </w:p>
        <w:p w14:paraId="51DBC337" w14:textId="3FF853AB"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67" w:history="1">
            <w:r w:rsidR="00106831" w:rsidRPr="00353DB1">
              <w:rPr>
                <w:rStyle w:val="Hyperlink"/>
                <w:noProof/>
              </w:rPr>
              <w:t>I.</w:t>
            </w:r>
            <w:r w:rsidR="00106831">
              <w:rPr>
                <w:rFonts w:eastAsiaTheme="minorEastAsia" w:cstheme="minorBidi"/>
                <w:smallCaps w:val="0"/>
                <w:noProof/>
                <w:sz w:val="22"/>
                <w:szCs w:val="22"/>
                <w:lang w:val="en-IN" w:eastAsia="en-IN"/>
              </w:rPr>
              <w:tab/>
            </w:r>
            <w:r w:rsidR="00106831" w:rsidRPr="00353DB1">
              <w:rPr>
                <w:rStyle w:val="Hyperlink"/>
                <w:noProof/>
              </w:rPr>
              <w:t>MAJOR COURSE- MJ 4:  INDIAN WRITING IN ENGLISH AND IN TRANSLATION-I  (Poetry and Drama)</w:t>
            </w:r>
            <w:r w:rsidR="00106831">
              <w:rPr>
                <w:noProof/>
                <w:webHidden/>
              </w:rPr>
              <w:tab/>
            </w:r>
            <w:r w:rsidR="00106831">
              <w:rPr>
                <w:noProof/>
                <w:webHidden/>
              </w:rPr>
              <w:fldChar w:fldCharType="begin"/>
            </w:r>
            <w:r w:rsidR="00106831">
              <w:rPr>
                <w:noProof/>
                <w:webHidden/>
              </w:rPr>
              <w:instrText xml:space="preserve"> PAGEREF _Toc143324267 \h </w:instrText>
            </w:r>
            <w:r w:rsidR="00106831">
              <w:rPr>
                <w:noProof/>
                <w:webHidden/>
              </w:rPr>
            </w:r>
            <w:r w:rsidR="00106831">
              <w:rPr>
                <w:noProof/>
                <w:webHidden/>
              </w:rPr>
              <w:fldChar w:fldCharType="separate"/>
            </w:r>
            <w:r w:rsidR="00106831">
              <w:rPr>
                <w:noProof/>
                <w:webHidden/>
              </w:rPr>
              <w:t>23</w:t>
            </w:r>
            <w:r w:rsidR="00106831">
              <w:rPr>
                <w:noProof/>
                <w:webHidden/>
              </w:rPr>
              <w:fldChar w:fldCharType="end"/>
            </w:r>
          </w:hyperlink>
        </w:p>
        <w:p w14:paraId="76DCE873" w14:textId="2828E168"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68" w:history="1">
            <w:r w:rsidR="00106831" w:rsidRPr="00353DB1">
              <w:rPr>
                <w:rStyle w:val="Hyperlink"/>
                <w:noProof/>
              </w:rPr>
              <w:t>II.</w:t>
            </w:r>
            <w:r w:rsidR="00106831">
              <w:rPr>
                <w:rFonts w:eastAsiaTheme="minorEastAsia" w:cstheme="minorBidi"/>
                <w:smallCaps w:val="0"/>
                <w:noProof/>
                <w:sz w:val="22"/>
                <w:szCs w:val="22"/>
                <w:lang w:val="en-IN" w:eastAsia="en-IN"/>
              </w:rPr>
              <w:tab/>
            </w:r>
            <w:r w:rsidR="00106831" w:rsidRPr="00353DB1">
              <w:rPr>
                <w:rStyle w:val="Hyperlink"/>
                <w:noProof/>
              </w:rPr>
              <w:t>MAJOR COURSE- MJ 5: BRITISH POETRY-II  (From Romantic Age to Post-Modern Age)</w:t>
            </w:r>
            <w:r w:rsidR="00106831">
              <w:rPr>
                <w:noProof/>
                <w:webHidden/>
              </w:rPr>
              <w:tab/>
            </w:r>
            <w:r w:rsidR="00106831">
              <w:rPr>
                <w:noProof/>
                <w:webHidden/>
              </w:rPr>
              <w:fldChar w:fldCharType="begin"/>
            </w:r>
            <w:r w:rsidR="00106831">
              <w:rPr>
                <w:noProof/>
                <w:webHidden/>
              </w:rPr>
              <w:instrText xml:space="preserve"> PAGEREF _Toc143324268 \h </w:instrText>
            </w:r>
            <w:r w:rsidR="00106831">
              <w:rPr>
                <w:noProof/>
                <w:webHidden/>
              </w:rPr>
            </w:r>
            <w:r w:rsidR="00106831">
              <w:rPr>
                <w:noProof/>
                <w:webHidden/>
              </w:rPr>
              <w:fldChar w:fldCharType="separate"/>
            </w:r>
            <w:r w:rsidR="00106831">
              <w:rPr>
                <w:noProof/>
                <w:webHidden/>
              </w:rPr>
              <w:t>24</w:t>
            </w:r>
            <w:r w:rsidR="00106831">
              <w:rPr>
                <w:noProof/>
                <w:webHidden/>
              </w:rPr>
              <w:fldChar w:fldCharType="end"/>
            </w:r>
          </w:hyperlink>
        </w:p>
        <w:p w14:paraId="13CE6AF5" w14:textId="1044E067"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69" w:history="1">
            <w:r w:rsidR="00106831" w:rsidRPr="00353DB1">
              <w:rPr>
                <w:rStyle w:val="Hyperlink"/>
                <w:noProof/>
              </w:rPr>
              <w:t>III.</w:t>
            </w:r>
            <w:r w:rsidR="00106831">
              <w:rPr>
                <w:rFonts w:eastAsiaTheme="minorEastAsia" w:cstheme="minorBidi"/>
                <w:smallCaps w:val="0"/>
                <w:noProof/>
                <w:sz w:val="22"/>
                <w:szCs w:val="22"/>
                <w:lang w:val="en-IN" w:eastAsia="en-IN"/>
              </w:rPr>
              <w:tab/>
            </w:r>
            <w:r w:rsidR="00106831" w:rsidRPr="00353DB1">
              <w:rPr>
                <w:rStyle w:val="Hyperlink"/>
                <w:noProof/>
              </w:rPr>
              <w:t>SKILL ENHANCEMENT COURSE- SEC 3: ELEMENTARY COMPUTER APPLICATION SOFTWARES</w:t>
            </w:r>
            <w:r w:rsidR="00106831">
              <w:rPr>
                <w:noProof/>
                <w:webHidden/>
              </w:rPr>
              <w:tab/>
            </w:r>
            <w:r w:rsidR="00106831">
              <w:rPr>
                <w:noProof/>
                <w:webHidden/>
              </w:rPr>
              <w:fldChar w:fldCharType="begin"/>
            </w:r>
            <w:r w:rsidR="00106831">
              <w:rPr>
                <w:noProof/>
                <w:webHidden/>
              </w:rPr>
              <w:instrText xml:space="preserve"> PAGEREF _Toc143324269 \h </w:instrText>
            </w:r>
            <w:r w:rsidR="00106831">
              <w:rPr>
                <w:noProof/>
                <w:webHidden/>
              </w:rPr>
            </w:r>
            <w:r w:rsidR="00106831">
              <w:rPr>
                <w:noProof/>
                <w:webHidden/>
              </w:rPr>
              <w:fldChar w:fldCharType="separate"/>
            </w:r>
            <w:r w:rsidR="00106831">
              <w:rPr>
                <w:noProof/>
                <w:webHidden/>
              </w:rPr>
              <w:t>25</w:t>
            </w:r>
            <w:r w:rsidR="00106831">
              <w:rPr>
                <w:noProof/>
                <w:webHidden/>
              </w:rPr>
              <w:fldChar w:fldCharType="end"/>
            </w:r>
          </w:hyperlink>
        </w:p>
        <w:p w14:paraId="70E9F11F" w14:textId="1025FDE4" w:rsidR="00106831" w:rsidRDefault="00BB4F9E">
          <w:pPr>
            <w:pStyle w:val="TOC1"/>
            <w:tabs>
              <w:tab w:val="right" w:leader="dot" w:pos="9742"/>
            </w:tabs>
            <w:rPr>
              <w:rFonts w:eastAsiaTheme="minorEastAsia" w:cstheme="minorBidi"/>
              <w:b w:val="0"/>
              <w:bCs w:val="0"/>
              <w:caps w:val="0"/>
              <w:noProof/>
              <w:sz w:val="22"/>
              <w:szCs w:val="22"/>
              <w:lang w:val="en-IN" w:eastAsia="en-IN"/>
            </w:rPr>
          </w:pPr>
          <w:hyperlink w:anchor="_Toc143324270" w:history="1">
            <w:r w:rsidR="00106831" w:rsidRPr="00353DB1">
              <w:rPr>
                <w:rStyle w:val="Hyperlink"/>
                <w:noProof/>
              </w:rPr>
              <w:t>SEMESTER IV</w:t>
            </w:r>
            <w:r w:rsidR="00106831">
              <w:rPr>
                <w:noProof/>
                <w:webHidden/>
              </w:rPr>
              <w:tab/>
            </w:r>
            <w:r w:rsidR="00106831">
              <w:rPr>
                <w:noProof/>
                <w:webHidden/>
              </w:rPr>
              <w:fldChar w:fldCharType="begin"/>
            </w:r>
            <w:r w:rsidR="00106831">
              <w:rPr>
                <w:noProof/>
                <w:webHidden/>
              </w:rPr>
              <w:instrText xml:space="preserve"> PAGEREF _Toc143324270 \h </w:instrText>
            </w:r>
            <w:r w:rsidR="00106831">
              <w:rPr>
                <w:noProof/>
                <w:webHidden/>
              </w:rPr>
            </w:r>
            <w:r w:rsidR="00106831">
              <w:rPr>
                <w:noProof/>
                <w:webHidden/>
              </w:rPr>
              <w:fldChar w:fldCharType="separate"/>
            </w:r>
            <w:r w:rsidR="00106831">
              <w:rPr>
                <w:noProof/>
                <w:webHidden/>
              </w:rPr>
              <w:t>26</w:t>
            </w:r>
            <w:r w:rsidR="00106831">
              <w:rPr>
                <w:noProof/>
                <w:webHidden/>
              </w:rPr>
              <w:fldChar w:fldCharType="end"/>
            </w:r>
          </w:hyperlink>
        </w:p>
        <w:p w14:paraId="59D43456" w14:textId="49942A96"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71" w:history="1">
            <w:r w:rsidR="00106831" w:rsidRPr="00353DB1">
              <w:rPr>
                <w:rStyle w:val="Hyperlink"/>
                <w:noProof/>
              </w:rPr>
              <w:t>I.</w:t>
            </w:r>
            <w:r w:rsidR="00106831">
              <w:rPr>
                <w:rFonts w:eastAsiaTheme="minorEastAsia" w:cstheme="minorBidi"/>
                <w:smallCaps w:val="0"/>
                <w:noProof/>
                <w:sz w:val="22"/>
                <w:szCs w:val="22"/>
                <w:lang w:val="en-IN" w:eastAsia="en-IN"/>
              </w:rPr>
              <w:tab/>
            </w:r>
            <w:r w:rsidR="00106831" w:rsidRPr="00353DB1">
              <w:rPr>
                <w:rStyle w:val="Hyperlink"/>
                <w:noProof/>
              </w:rPr>
              <w:t>MAJOR COURSE- MJ 6:  INDIAN WRITING IN ENGLISH AND IN TRANSLATION-II  (Fiction)</w:t>
            </w:r>
            <w:r w:rsidR="00106831">
              <w:rPr>
                <w:noProof/>
                <w:webHidden/>
              </w:rPr>
              <w:tab/>
            </w:r>
            <w:r w:rsidR="00106831">
              <w:rPr>
                <w:noProof/>
                <w:webHidden/>
              </w:rPr>
              <w:fldChar w:fldCharType="begin"/>
            </w:r>
            <w:r w:rsidR="00106831">
              <w:rPr>
                <w:noProof/>
                <w:webHidden/>
              </w:rPr>
              <w:instrText xml:space="preserve"> PAGEREF _Toc143324271 \h </w:instrText>
            </w:r>
            <w:r w:rsidR="00106831">
              <w:rPr>
                <w:noProof/>
                <w:webHidden/>
              </w:rPr>
            </w:r>
            <w:r w:rsidR="00106831">
              <w:rPr>
                <w:noProof/>
                <w:webHidden/>
              </w:rPr>
              <w:fldChar w:fldCharType="separate"/>
            </w:r>
            <w:r w:rsidR="00106831">
              <w:rPr>
                <w:noProof/>
                <w:webHidden/>
              </w:rPr>
              <w:t>26</w:t>
            </w:r>
            <w:r w:rsidR="00106831">
              <w:rPr>
                <w:noProof/>
                <w:webHidden/>
              </w:rPr>
              <w:fldChar w:fldCharType="end"/>
            </w:r>
          </w:hyperlink>
        </w:p>
        <w:p w14:paraId="3CE8ADAB" w14:textId="7794FB4A"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72" w:history="1">
            <w:r w:rsidR="00106831" w:rsidRPr="00353DB1">
              <w:rPr>
                <w:rStyle w:val="Hyperlink"/>
                <w:noProof/>
              </w:rPr>
              <w:t>II.</w:t>
            </w:r>
            <w:r w:rsidR="00106831">
              <w:rPr>
                <w:rFonts w:eastAsiaTheme="minorEastAsia" w:cstheme="minorBidi"/>
                <w:smallCaps w:val="0"/>
                <w:noProof/>
                <w:sz w:val="22"/>
                <w:szCs w:val="22"/>
                <w:lang w:val="en-IN" w:eastAsia="en-IN"/>
              </w:rPr>
              <w:tab/>
            </w:r>
            <w:r w:rsidR="00106831" w:rsidRPr="00353DB1">
              <w:rPr>
                <w:rStyle w:val="Hyperlink"/>
                <w:noProof/>
              </w:rPr>
              <w:t>MAJOR COURSE- MJ 7:  BRITISH DRAMA-II  (From Modern Age to Post-Modern Age)</w:t>
            </w:r>
            <w:r w:rsidR="00106831">
              <w:rPr>
                <w:noProof/>
                <w:webHidden/>
              </w:rPr>
              <w:tab/>
            </w:r>
            <w:r w:rsidR="00106831">
              <w:rPr>
                <w:noProof/>
                <w:webHidden/>
              </w:rPr>
              <w:fldChar w:fldCharType="begin"/>
            </w:r>
            <w:r w:rsidR="00106831">
              <w:rPr>
                <w:noProof/>
                <w:webHidden/>
              </w:rPr>
              <w:instrText xml:space="preserve"> PAGEREF _Toc143324272 \h </w:instrText>
            </w:r>
            <w:r w:rsidR="00106831">
              <w:rPr>
                <w:noProof/>
                <w:webHidden/>
              </w:rPr>
            </w:r>
            <w:r w:rsidR="00106831">
              <w:rPr>
                <w:noProof/>
                <w:webHidden/>
              </w:rPr>
              <w:fldChar w:fldCharType="separate"/>
            </w:r>
            <w:r w:rsidR="00106831">
              <w:rPr>
                <w:noProof/>
                <w:webHidden/>
              </w:rPr>
              <w:t>27</w:t>
            </w:r>
            <w:r w:rsidR="00106831">
              <w:rPr>
                <w:noProof/>
                <w:webHidden/>
              </w:rPr>
              <w:fldChar w:fldCharType="end"/>
            </w:r>
          </w:hyperlink>
        </w:p>
        <w:p w14:paraId="455B5E93" w14:textId="795C1581"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73" w:history="1">
            <w:r w:rsidR="00106831" w:rsidRPr="00353DB1">
              <w:rPr>
                <w:rStyle w:val="Hyperlink"/>
                <w:noProof/>
              </w:rPr>
              <w:t>III.</w:t>
            </w:r>
            <w:r w:rsidR="00106831">
              <w:rPr>
                <w:rFonts w:eastAsiaTheme="minorEastAsia" w:cstheme="minorBidi"/>
                <w:smallCaps w:val="0"/>
                <w:noProof/>
                <w:sz w:val="22"/>
                <w:szCs w:val="22"/>
                <w:lang w:val="en-IN" w:eastAsia="en-IN"/>
              </w:rPr>
              <w:tab/>
            </w:r>
            <w:r w:rsidR="00106831" w:rsidRPr="00353DB1">
              <w:rPr>
                <w:rStyle w:val="Hyperlink"/>
                <w:noProof/>
              </w:rPr>
              <w:t>MAJOR COURSE- MJ 8: BRITISH FICTION-II  (20th Century Novel and Short Story)</w:t>
            </w:r>
            <w:r w:rsidR="00106831">
              <w:rPr>
                <w:noProof/>
                <w:webHidden/>
              </w:rPr>
              <w:tab/>
            </w:r>
            <w:r w:rsidR="00106831">
              <w:rPr>
                <w:noProof/>
                <w:webHidden/>
              </w:rPr>
              <w:fldChar w:fldCharType="begin"/>
            </w:r>
            <w:r w:rsidR="00106831">
              <w:rPr>
                <w:noProof/>
                <w:webHidden/>
              </w:rPr>
              <w:instrText xml:space="preserve"> PAGEREF _Toc143324273 \h </w:instrText>
            </w:r>
            <w:r w:rsidR="00106831">
              <w:rPr>
                <w:noProof/>
                <w:webHidden/>
              </w:rPr>
            </w:r>
            <w:r w:rsidR="00106831">
              <w:rPr>
                <w:noProof/>
                <w:webHidden/>
              </w:rPr>
              <w:fldChar w:fldCharType="separate"/>
            </w:r>
            <w:r w:rsidR="00106831">
              <w:rPr>
                <w:noProof/>
                <w:webHidden/>
              </w:rPr>
              <w:t>28</w:t>
            </w:r>
            <w:r w:rsidR="00106831">
              <w:rPr>
                <w:noProof/>
                <w:webHidden/>
              </w:rPr>
              <w:fldChar w:fldCharType="end"/>
            </w:r>
          </w:hyperlink>
        </w:p>
        <w:p w14:paraId="5D4804FE" w14:textId="6E8B99AD" w:rsidR="00106831" w:rsidRDefault="00BB4F9E">
          <w:pPr>
            <w:pStyle w:val="TOC1"/>
            <w:tabs>
              <w:tab w:val="right" w:leader="dot" w:pos="9742"/>
            </w:tabs>
            <w:rPr>
              <w:rFonts w:eastAsiaTheme="minorEastAsia" w:cstheme="minorBidi"/>
              <w:b w:val="0"/>
              <w:bCs w:val="0"/>
              <w:caps w:val="0"/>
              <w:noProof/>
              <w:sz w:val="22"/>
              <w:szCs w:val="22"/>
              <w:lang w:val="en-IN" w:eastAsia="en-IN"/>
            </w:rPr>
          </w:pPr>
          <w:hyperlink w:anchor="_Toc143324274" w:history="1">
            <w:r w:rsidR="00106831" w:rsidRPr="00353DB1">
              <w:rPr>
                <w:rStyle w:val="Hyperlink"/>
                <w:noProof/>
              </w:rPr>
              <w:t>SEMESTER V</w:t>
            </w:r>
            <w:r w:rsidR="00106831">
              <w:rPr>
                <w:noProof/>
                <w:webHidden/>
              </w:rPr>
              <w:tab/>
            </w:r>
            <w:r w:rsidR="00106831">
              <w:rPr>
                <w:noProof/>
                <w:webHidden/>
              </w:rPr>
              <w:fldChar w:fldCharType="begin"/>
            </w:r>
            <w:r w:rsidR="00106831">
              <w:rPr>
                <w:noProof/>
                <w:webHidden/>
              </w:rPr>
              <w:instrText xml:space="preserve"> PAGEREF _Toc143324274 \h </w:instrText>
            </w:r>
            <w:r w:rsidR="00106831">
              <w:rPr>
                <w:noProof/>
                <w:webHidden/>
              </w:rPr>
            </w:r>
            <w:r w:rsidR="00106831">
              <w:rPr>
                <w:noProof/>
                <w:webHidden/>
              </w:rPr>
              <w:fldChar w:fldCharType="separate"/>
            </w:r>
            <w:r w:rsidR="00106831">
              <w:rPr>
                <w:noProof/>
                <w:webHidden/>
              </w:rPr>
              <w:t>29</w:t>
            </w:r>
            <w:r w:rsidR="00106831">
              <w:rPr>
                <w:noProof/>
                <w:webHidden/>
              </w:rPr>
              <w:fldChar w:fldCharType="end"/>
            </w:r>
          </w:hyperlink>
        </w:p>
        <w:p w14:paraId="2EF46B14" w14:textId="3D9F5532"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75" w:history="1">
            <w:r w:rsidR="00106831" w:rsidRPr="00353DB1">
              <w:rPr>
                <w:rStyle w:val="Hyperlink"/>
                <w:noProof/>
              </w:rPr>
              <w:t>I.</w:t>
            </w:r>
            <w:r w:rsidR="00106831">
              <w:rPr>
                <w:rFonts w:eastAsiaTheme="minorEastAsia" w:cstheme="minorBidi"/>
                <w:smallCaps w:val="0"/>
                <w:noProof/>
                <w:sz w:val="22"/>
                <w:szCs w:val="22"/>
                <w:lang w:val="en-IN" w:eastAsia="en-IN"/>
              </w:rPr>
              <w:tab/>
            </w:r>
            <w:r w:rsidR="00106831" w:rsidRPr="00353DB1">
              <w:rPr>
                <w:rStyle w:val="Hyperlink"/>
                <w:noProof/>
              </w:rPr>
              <w:t>MAJOR COURSE- MJ 9:  INDIAN CLASSICAL LITERATURE</w:t>
            </w:r>
            <w:r w:rsidR="00106831">
              <w:rPr>
                <w:noProof/>
                <w:webHidden/>
              </w:rPr>
              <w:tab/>
            </w:r>
            <w:r w:rsidR="00106831">
              <w:rPr>
                <w:noProof/>
                <w:webHidden/>
              </w:rPr>
              <w:fldChar w:fldCharType="begin"/>
            </w:r>
            <w:r w:rsidR="00106831">
              <w:rPr>
                <w:noProof/>
                <w:webHidden/>
              </w:rPr>
              <w:instrText xml:space="preserve"> PAGEREF _Toc143324275 \h </w:instrText>
            </w:r>
            <w:r w:rsidR="00106831">
              <w:rPr>
                <w:noProof/>
                <w:webHidden/>
              </w:rPr>
            </w:r>
            <w:r w:rsidR="00106831">
              <w:rPr>
                <w:noProof/>
                <w:webHidden/>
              </w:rPr>
              <w:fldChar w:fldCharType="separate"/>
            </w:r>
            <w:r w:rsidR="00106831">
              <w:rPr>
                <w:noProof/>
                <w:webHidden/>
              </w:rPr>
              <w:t>29</w:t>
            </w:r>
            <w:r w:rsidR="00106831">
              <w:rPr>
                <w:noProof/>
                <w:webHidden/>
              </w:rPr>
              <w:fldChar w:fldCharType="end"/>
            </w:r>
          </w:hyperlink>
        </w:p>
        <w:p w14:paraId="71BC99D5" w14:textId="2BD2BE37"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76" w:history="1">
            <w:r w:rsidR="00106831" w:rsidRPr="00353DB1">
              <w:rPr>
                <w:rStyle w:val="Hyperlink"/>
                <w:noProof/>
              </w:rPr>
              <w:t>II.</w:t>
            </w:r>
            <w:r w:rsidR="00106831">
              <w:rPr>
                <w:rFonts w:eastAsiaTheme="minorEastAsia" w:cstheme="minorBidi"/>
                <w:smallCaps w:val="0"/>
                <w:noProof/>
                <w:sz w:val="22"/>
                <w:szCs w:val="22"/>
                <w:lang w:val="en-IN" w:eastAsia="en-IN"/>
              </w:rPr>
              <w:tab/>
            </w:r>
            <w:r w:rsidR="00106831" w:rsidRPr="00353DB1">
              <w:rPr>
                <w:rStyle w:val="Hyperlink"/>
                <w:noProof/>
              </w:rPr>
              <w:t>MAJOR COURSE- MJ 10:  WESTERN CLASSICAL LITERATURE</w:t>
            </w:r>
            <w:r w:rsidR="00106831">
              <w:rPr>
                <w:noProof/>
                <w:webHidden/>
              </w:rPr>
              <w:tab/>
            </w:r>
            <w:r w:rsidR="00106831">
              <w:rPr>
                <w:noProof/>
                <w:webHidden/>
              </w:rPr>
              <w:fldChar w:fldCharType="begin"/>
            </w:r>
            <w:r w:rsidR="00106831">
              <w:rPr>
                <w:noProof/>
                <w:webHidden/>
              </w:rPr>
              <w:instrText xml:space="preserve"> PAGEREF _Toc143324276 \h </w:instrText>
            </w:r>
            <w:r w:rsidR="00106831">
              <w:rPr>
                <w:noProof/>
                <w:webHidden/>
              </w:rPr>
            </w:r>
            <w:r w:rsidR="00106831">
              <w:rPr>
                <w:noProof/>
                <w:webHidden/>
              </w:rPr>
              <w:fldChar w:fldCharType="separate"/>
            </w:r>
            <w:r w:rsidR="00106831">
              <w:rPr>
                <w:noProof/>
                <w:webHidden/>
              </w:rPr>
              <w:t>30</w:t>
            </w:r>
            <w:r w:rsidR="00106831">
              <w:rPr>
                <w:noProof/>
                <w:webHidden/>
              </w:rPr>
              <w:fldChar w:fldCharType="end"/>
            </w:r>
          </w:hyperlink>
        </w:p>
        <w:p w14:paraId="6B6669BA" w14:textId="25EA6877"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77" w:history="1">
            <w:r w:rsidR="00106831" w:rsidRPr="00353DB1">
              <w:rPr>
                <w:rStyle w:val="Hyperlink"/>
                <w:noProof/>
              </w:rPr>
              <w:t>III.</w:t>
            </w:r>
            <w:r w:rsidR="00106831">
              <w:rPr>
                <w:rFonts w:eastAsiaTheme="minorEastAsia" w:cstheme="minorBidi"/>
                <w:smallCaps w:val="0"/>
                <w:noProof/>
                <w:sz w:val="22"/>
                <w:szCs w:val="22"/>
                <w:lang w:val="en-IN" w:eastAsia="en-IN"/>
              </w:rPr>
              <w:tab/>
            </w:r>
            <w:r w:rsidR="00106831" w:rsidRPr="00353DB1">
              <w:rPr>
                <w:rStyle w:val="Hyperlink"/>
                <w:noProof/>
              </w:rPr>
              <w:t>MAJOR COURSE- MJ 11:  LANGUAGE AND LINGUISTICS-I</w:t>
            </w:r>
            <w:r w:rsidR="00106831">
              <w:rPr>
                <w:noProof/>
                <w:webHidden/>
              </w:rPr>
              <w:tab/>
            </w:r>
            <w:r w:rsidR="00106831">
              <w:rPr>
                <w:noProof/>
                <w:webHidden/>
              </w:rPr>
              <w:fldChar w:fldCharType="begin"/>
            </w:r>
            <w:r w:rsidR="00106831">
              <w:rPr>
                <w:noProof/>
                <w:webHidden/>
              </w:rPr>
              <w:instrText xml:space="preserve"> PAGEREF _Toc143324277 \h </w:instrText>
            </w:r>
            <w:r w:rsidR="00106831">
              <w:rPr>
                <w:noProof/>
                <w:webHidden/>
              </w:rPr>
            </w:r>
            <w:r w:rsidR="00106831">
              <w:rPr>
                <w:noProof/>
                <w:webHidden/>
              </w:rPr>
              <w:fldChar w:fldCharType="separate"/>
            </w:r>
            <w:r w:rsidR="00106831">
              <w:rPr>
                <w:noProof/>
                <w:webHidden/>
              </w:rPr>
              <w:t>31</w:t>
            </w:r>
            <w:r w:rsidR="00106831">
              <w:rPr>
                <w:noProof/>
                <w:webHidden/>
              </w:rPr>
              <w:fldChar w:fldCharType="end"/>
            </w:r>
          </w:hyperlink>
        </w:p>
        <w:p w14:paraId="52F2ED65" w14:textId="0260D2A1" w:rsidR="00106831" w:rsidRDefault="00BB4F9E">
          <w:pPr>
            <w:pStyle w:val="TOC1"/>
            <w:tabs>
              <w:tab w:val="right" w:leader="dot" w:pos="9742"/>
            </w:tabs>
            <w:rPr>
              <w:rFonts w:eastAsiaTheme="minorEastAsia" w:cstheme="minorBidi"/>
              <w:b w:val="0"/>
              <w:bCs w:val="0"/>
              <w:caps w:val="0"/>
              <w:noProof/>
              <w:sz w:val="22"/>
              <w:szCs w:val="22"/>
              <w:lang w:val="en-IN" w:eastAsia="en-IN"/>
            </w:rPr>
          </w:pPr>
          <w:hyperlink w:anchor="_Toc143324278" w:history="1">
            <w:r w:rsidR="00106831" w:rsidRPr="00353DB1">
              <w:rPr>
                <w:rStyle w:val="Hyperlink"/>
                <w:noProof/>
              </w:rPr>
              <w:t>SEMESTER VI</w:t>
            </w:r>
            <w:r w:rsidR="00106831">
              <w:rPr>
                <w:noProof/>
                <w:webHidden/>
              </w:rPr>
              <w:tab/>
            </w:r>
            <w:r w:rsidR="00106831">
              <w:rPr>
                <w:noProof/>
                <w:webHidden/>
              </w:rPr>
              <w:fldChar w:fldCharType="begin"/>
            </w:r>
            <w:r w:rsidR="00106831">
              <w:rPr>
                <w:noProof/>
                <w:webHidden/>
              </w:rPr>
              <w:instrText xml:space="preserve"> PAGEREF _Toc143324278 \h </w:instrText>
            </w:r>
            <w:r w:rsidR="00106831">
              <w:rPr>
                <w:noProof/>
                <w:webHidden/>
              </w:rPr>
            </w:r>
            <w:r w:rsidR="00106831">
              <w:rPr>
                <w:noProof/>
                <w:webHidden/>
              </w:rPr>
              <w:fldChar w:fldCharType="separate"/>
            </w:r>
            <w:r w:rsidR="00106831">
              <w:rPr>
                <w:noProof/>
                <w:webHidden/>
              </w:rPr>
              <w:t>32</w:t>
            </w:r>
            <w:r w:rsidR="00106831">
              <w:rPr>
                <w:noProof/>
                <w:webHidden/>
              </w:rPr>
              <w:fldChar w:fldCharType="end"/>
            </w:r>
          </w:hyperlink>
        </w:p>
        <w:p w14:paraId="4C8A1A07" w14:textId="44631B4D"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79" w:history="1">
            <w:r w:rsidR="00106831" w:rsidRPr="00353DB1">
              <w:rPr>
                <w:rStyle w:val="Hyperlink"/>
                <w:noProof/>
              </w:rPr>
              <w:t>I.</w:t>
            </w:r>
            <w:r w:rsidR="00106831">
              <w:rPr>
                <w:rFonts w:eastAsiaTheme="minorEastAsia" w:cstheme="minorBidi"/>
                <w:smallCaps w:val="0"/>
                <w:noProof/>
                <w:sz w:val="22"/>
                <w:szCs w:val="22"/>
                <w:lang w:val="en-IN" w:eastAsia="en-IN"/>
              </w:rPr>
              <w:tab/>
            </w:r>
            <w:r w:rsidR="00106831" w:rsidRPr="00353DB1">
              <w:rPr>
                <w:rStyle w:val="Hyperlink"/>
                <w:noProof/>
              </w:rPr>
              <w:t>MAJOR COURSE- MJ 12:  ENGLISH PROSE  (Essay)</w:t>
            </w:r>
            <w:r w:rsidR="00106831">
              <w:rPr>
                <w:noProof/>
                <w:webHidden/>
              </w:rPr>
              <w:tab/>
            </w:r>
            <w:r w:rsidR="00106831">
              <w:rPr>
                <w:noProof/>
                <w:webHidden/>
              </w:rPr>
              <w:fldChar w:fldCharType="begin"/>
            </w:r>
            <w:r w:rsidR="00106831">
              <w:rPr>
                <w:noProof/>
                <w:webHidden/>
              </w:rPr>
              <w:instrText xml:space="preserve"> PAGEREF _Toc143324279 \h </w:instrText>
            </w:r>
            <w:r w:rsidR="00106831">
              <w:rPr>
                <w:noProof/>
                <w:webHidden/>
              </w:rPr>
            </w:r>
            <w:r w:rsidR="00106831">
              <w:rPr>
                <w:noProof/>
                <w:webHidden/>
              </w:rPr>
              <w:fldChar w:fldCharType="separate"/>
            </w:r>
            <w:r w:rsidR="00106831">
              <w:rPr>
                <w:noProof/>
                <w:webHidden/>
              </w:rPr>
              <w:t>32</w:t>
            </w:r>
            <w:r w:rsidR="00106831">
              <w:rPr>
                <w:noProof/>
                <w:webHidden/>
              </w:rPr>
              <w:fldChar w:fldCharType="end"/>
            </w:r>
          </w:hyperlink>
        </w:p>
        <w:p w14:paraId="69154C51" w14:textId="6E78FBA4"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80" w:history="1">
            <w:r w:rsidR="00106831" w:rsidRPr="00353DB1">
              <w:rPr>
                <w:rStyle w:val="Hyperlink"/>
                <w:noProof/>
              </w:rPr>
              <w:t>II.</w:t>
            </w:r>
            <w:r w:rsidR="00106831">
              <w:rPr>
                <w:rFonts w:eastAsiaTheme="minorEastAsia" w:cstheme="minorBidi"/>
                <w:smallCaps w:val="0"/>
                <w:noProof/>
                <w:sz w:val="22"/>
                <w:szCs w:val="22"/>
                <w:lang w:val="en-IN" w:eastAsia="en-IN"/>
              </w:rPr>
              <w:tab/>
            </w:r>
            <w:r w:rsidR="00106831" w:rsidRPr="00353DB1">
              <w:rPr>
                <w:rStyle w:val="Hyperlink"/>
                <w:noProof/>
              </w:rPr>
              <w:t>MAJOR COURSE- MJ 13:  LANGUAGE AND LINGUISTICS-II</w:t>
            </w:r>
            <w:r w:rsidR="00106831">
              <w:rPr>
                <w:noProof/>
                <w:webHidden/>
              </w:rPr>
              <w:tab/>
            </w:r>
            <w:r w:rsidR="00106831">
              <w:rPr>
                <w:noProof/>
                <w:webHidden/>
              </w:rPr>
              <w:fldChar w:fldCharType="begin"/>
            </w:r>
            <w:r w:rsidR="00106831">
              <w:rPr>
                <w:noProof/>
                <w:webHidden/>
              </w:rPr>
              <w:instrText xml:space="preserve"> PAGEREF _Toc143324280 \h </w:instrText>
            </w:r>
            <w:r w:rsidR="00106831">
              <w:rPr>
                <w:noProof/>
                <w:webHidden/>
              </w:rPr>
            </w:r>
            <w:r w:rsidR="00106831">
              <w:rPr>
                <w:noProof/>
                <w:webHidden/>
              </w:rPr>
              <w:fldChar w:fldCharType="separate"/>
            </w:r>
            <w:r w:rsidR="00106831">
              <w:rPr>
                <w:noProof/>
                <w:webHidden/>
              </w:rPr>
              <w:t>33</w:t>
            </w:r>
            <w:r w:rsidR="00106831">
              <w:rPr>
                <w:noProof/>
                <w:webHidden/>
              </w:rPr>
              <w:fldChar w:fldCharType="end"/>
            </w:r>
          </w:hyperlink>
        </w:p>
        <w:p w14:paraId="711DAE18" w14:textId="4A07EEE5"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81" w:history="1">
            <w:r w:rsidR="00106831" w:rsidRPr="00353DB1">
              <w:rPr>
                <w:rStyle w:val="Hyperlink"/>
                <w:noProof/>
              </w:rPr>
              <w:t>III.</w:t>
            </w:r>
            <w:r w:rsidR="00106831">
              <w:rPr>
                <w:rFonts w:eastAsiaTheme="minorEastAsia" w:cstheme="minorBidi"/>
                <w:smallCaps w:val="0"/>
                <w:noProof/>
                <w:sz w:val="22"/>
                <w:szCs w:val="22"/>
                <w:lang w:val="en-IN" w:eastAsia="en-IN"/>
              </w:rPr>
              <w:tab/>
            </w:r>
            <w:r w:rsidR="00106831" w:rsidRPr="00353DB1">
              <w:rPr>
                <w:rStyle w:val="Hyperlink"/>
                <w:noProof/>
              </w:rPr>
              <w:t>MAJOR COURSE- MJ 14:  LITERARY CRITICISM</w:t>
            </w:r>
            <w:r w:rsidR="00106831">
              <w:rPr>
                <w:noProof/>
                <w:webHidden/>
              </w:rPr>
              <w:tab/>
            </w:r>
            <w:r w:rsidR="00106831">
              <w:rPr>
                <w:noProof/>
                <w:webHidden/>
              </w:rPr>
              <w:fldChar w:fldCharType="begin"/>
            </w:r>
            <w:r w:rsidR="00106831">
              <w:rPr>
                <w:noProof/>
                <w:webHidden/>
              </w:rPr>
              <w:instrText xml:space="preserve"> PAGEREF _Toc143324281 \h </w:instrText>
            </w:r>
            <w:r w:rsidR="00106831">
              <w:rPr>
                <w:noProof/>
                <w:webHidden/>
              </w:rPr>
            </w:r>
            <w:r w:rsidR="00106831">
              <w:rPr>
                <w:noProof/>
                <w:webHidden/>
              </w:rPr>
              <w:fldChar w:fldCharType="separate"/>
            </w:r>
            <w:r w:rsidR="00106831">
              <w:rPr>
                <w:noProof/>
                <w:webHidden/>
              </w:rPr>
              <w:t>34</w:t>
            </w:r>
            <w:r w:rsidR="00106831">
              <w:rPr>
                <w:noProof/>
                <w:webHidden/>
              </w:rPr>
              <w:fldChar w:fldCharType="end"/>
            </w:r>
          </w:hyperlink>
        </w:p>
        <w:p w14:paraId="1AACB36D" w14:textId="647F533B"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82" w:history="1">
            <w:r w:rsidR="00106831" w:rsidRPr="00353DB1">
              <w:rPr>
                <w:rStyle w:val="Hyperlink"/>
                <w:noProof/>
              </w:rPr>
              <w:t>IV.</w:t>
            </w:r>
            <w:r w:rsidR="00106831">
              <w:rPr>
                <w:rFonts w:eastAsiaTheme="minorEastAsia" w:cstheme="minorBidi"/>
                <w:smallCaps w:val="0"/>
                <w:noProof/>
                <w:sz w:val="22"/>
                <w:szCs w:val="22"/>
                <w:lang w:val="en-IN" w:eastAsia="en-IN"/>
              </w:rPr>
              <w:tab/>
            </w:r>
            <w:r w:rsidR="00106831" w:rsidRPr="00353DB1">
              <w:rPr>
                <w:rStyle w:val="Hyperlink"/>
                <w:noProof/>
              </w:rPr>
              <w:t>MAJOR COURSE- MJ 15:  AMERICAN LITERATURE-I  (Poetry and Drama)</w:t>
            </w:r>
            <w:r w:rsidR="00106831">
              <w:rPr>
                <w:noProof/>
                <w:webHidden/>
              </w:rPr>
              <w:tab/>
            </w:r>
            <w:r w:rsidR="00106831">
              <w:rPr>
                <w:noProof/>
                <w:webHidden/>
              </w:rPr>
              <w:fldChar w:fldCharType="begin"/>
            </w:r>
            <w:r w:rsidR="00106831">
              <w:rPr>
                <w:noProof/>
                <w:webHidden/>
              </w:rPr>
              <w:instrText xml:space="preserve"> PAGEREF _Toc143324282 \h </w:instrText>
            </w:r>
            <w:r w:rsidR="00106831">
              <w:rPr>
                <w:noProof/>
                <w:webHidden/>
              </w:rPr>
            </w:r>
            <w:r w:rsidR="00106831">
              <w:rPr>
                <w:noProof/>
                <w:webHidden/>
              </w:rPr>
              <w:fldChar w:fldCharType="separate"/>
            </w:r>
            <w:r w:rsidR="00106831">
              <w:rPr>
                <w:noProof/>
                <w:webHidden/>
              </w:rPr>
              <w:t>36</w:t>
            </w:r>
            <w:r w:rsidR="00106831">
              <w:rPr>
                <w:noProof/>
                <w:webHidden/>
              </w:rPr>
              <w:fldChar w:fldCharType="end"/>
            </w:r>
          </w:hyperlink>
        </w:p>
        <w:p w14:paraId="6E6C14DE" w14:textId="4D169DA6" w:rsidR="00106831" w:rsidRDefault="00BB4F9E">
          <w:pPr>
            <w:pStyle w:val="TOC1"/>
            <w:tabs>
              <w:tab w:val="right" w:leader="dot" w:pos="9742"/>
            </w:tabs>
            <w:rPr>
              <w:rFonts w:eastAsiaTheme="minorEastAsia" w:cstheme="minorBidi"/>
              <w:b w:val="0"/>
              <w:bCs w:val="0"/>
              <w:caps w:val="0"/>
              <w:noProof/>
              <w:sz w:val="22"/>
              <w:szCs w:val="22"/>
              <w:lang w:val="en-IN" w:eastAsia="en-IN"/>
            </w:rPr>
          </w:pPr>
          <w:hyperlink w:anchor="_Toc143324283" w:history="1">
            <w:r w:rsidR="00106831" w:rsidRPr="00353DB1">
              <w:rPr>
                <w:rStyle w:val="Hyperlink"/>
                <w:noProof/>
              </w:rPr>
              <w:t>SEMESTER VII</w:t>
            </w:r>
            <w:r w:rsidR="00106831">
              <w:rPr>
                <w:noProof/>
                <w:webHidden/>
              </w:rPr>
              <w:tab/>
            </w:r>
            <w:r w:rsidR="00106831">
              <w:rPr>
                <w:noProof/>
                <w:webHidden/>
              </w:rPr>
              <w:fldChar w:fldCharType="begin"/>
            </w:r>
            <w:r w:rsidR="00106831">
              <w:rPr>
                <w:noProof/>
                <w:webHidden/>
              </w:rPr>
              <w:instrText xml:space="preserve"> PAGEREF _Toc143324283 \h </w:instrText>
            </w:r>
            <w:r w:rsidR="00106831">
              <w:rPr>
                <w:noProof/>
                <w:webHidden/>
              </w:rPr>
            </w:r>
            <w:r w:rsidR="00106831">
              <w:rPr>
                <w:noProof/>
                <w:webHidden/>
              </w:rPr>
              <w:fldChar w:fldCharType="separate"/>
            </w:r>
            <w:r w:rsidR="00106831">
              <w:rPr>
                <w:noProof/>
                <w:webHidden/>
              </w:rPr>
              <w:t>37</w:t>
            </w:r>
            <w:r w:rsidR="00106831">
              <w:rPr>
                <w:noProof/>
                <w:webHidden/>
              </w:rPr>
              <w:fldChar w:fldCharType="end"/>
            </w:r>
          </w:hyperlink>
        </w:p>
        <w:p w14:paraId="4369724C" w14:textId="02C47AB7"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84" w:history="1">
            <w:r w:rsidR="00106831" w:rsidRPr="00353DB1">
              <w:rPr>
                <w:rStyle w:val="Hyperlink"/>
                <w:noProof/>
              </w:rPr>
              <w:t>I.</w:t>
            </w:r>
            <w:r w:rsidR="00106831">
              <w:rPr>
                <w:rFonts w:eastAsiaTheme="minorEastAsia" w:cstheme="minorBidi"/>
                <w:smallCaps w:val="0"/>
                <w:noProof/>
                <w:sz w:val="22"/>
                <w:szCs w:val="22"/>
                <w:lang w:val="en-IN" w:eastAsia="en-IN"/>
              </w:rPr>
              <w:tab/>
            </w:r>
            <w:r w:rsidR="00106831" w:rsidRPr="00353DB1">
              <w:rPr>
                <w:rStyle w:val="Hyperlink"/>
                <w:noProof/>
              </w:rPr>
              <w:t>MAJOR COURSE- MJ 16:  INTRODUCTION TO LITERARY THEORIES</w:t>
            </w:r>
            <w:r w:rsidR="00106831">
              <w:rPr>
                <w:noProof/>
                <w:webHidden/>
              </w:rPr>
              <w:tab/>
            </w:r>
            <w:r w:rsidR="00106831">
              <w:rPr>
                <w:noProof/>
                <w:webHidden/>
              </w:rPr>
              <w:fldChar w:fldCharType="begin"/>
            </w:r>
            <w:r w:rsidR="00106831">
              <w:rPr>
                <w:noProof/>
                <w:webHidden/>
              </w:rPr>
              <w:instrText xml:space="preserve"> PAGEREF _Toc143324284 \h </w:instrText>
            </w:r>
            <w:r w:rsidR="00106831">
              <w:rPr>
                <w:noProof/>
                <w:webHidden/>
              </w:rPr>
            </w:r>
            <w:r w:rsidR="00106831">
              <w:rPr>
                <w:noProof/>
                <w:webHidden/>
              </w:rPr>
              <w:fldChar w:fldCharType="separate"/>
            </w:r>
            <w:r w:rsidR="00106831">
              <w:rPr>
                <w:noProof/>
                <w:webHidden/>
              </w:rPr>
              <w:t>37</w:t>
            </w:r>
            <w:r w:rsidR="00106831">
              <w:rPr>
                <w:noProof/>
                <w:webHidden/>
              </w:rPr>
              <w:fldChar w:fldCharType="end"/>
            </w:r>
          </w:hyperlink>
        </w:p>
        <w:p w14:paraId="3F52ABF2" w14:textId="3D594435"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85" w:history="1">
            <w:r w:rsidR="00106831" w:rsidRPr="00353DB1">
              <w:rPr>
                <w:rStyle w:val="Hyperlink"/>
                <w:noProof/>
              </w:rPr>
              <w:t>II.</w:t>
            </w:r>
            <w:r w:rsidR="00106831">
              <w:rPr>
                <w:rFonts w:eastAsiaTheme="minorEastAsia" w:cstheme="minorBidi"/>
                <w:smallCaps w:val="0"/>
                <w:noProof/>
                <w:sz w:val="22"/>
                <w:szCs w:val="22"/>
                <w:lang w:val="en-IN" w:eastAsia="en-IN"/>
              </w:rPr>
              <w:tab/>
            </w:r>
            <w:r w:rsidR="00106831" w:rsidRPr="00353DB1">
              <w:rPr>
                <w:rStyle w:val="Hyperlink"/>
                <w:noProof/>
              </w:rPr>
              <w:t>MAJOR COURSE- MJ 17:  AMERICAN LITERATURE-II  (Fiction and Short Story)</w:t>
            </w:r>
            <w:r w:rsidR="00106831">
              <w:rPr>
                <w:noProof/>
                <w:webHidden/>
              </w:rPr>
              <w:tab/>
            </w:r>
            <w:r w:rsidR="00106831">
              <w:rPr>
                <w:noProof/>
                <w:webHidden/>
              </w:rPr>
              <w:fldChar w:fldCharType="begin"/>
            </w:r>
            <w:r w:rsidR="00106831">
              <w:rPr>
                <w:noProof/>
                <w:webHidden/>
              </w:rPr>
              <w:instrText xml:space="preserve"> PAGEREF _Toc143324285 \h </w:instrText>
            </w:r>
            <w:r w:rsidR="00106831">
              <w:rPr>
                <w:noProof/>
                <w:webHidden/>
              </w:rPr>
            </w:r>
            <w:r w:rsidR="00106831">
              <w:rPr>
                <w:noProof/>
                <w:webHidden/>
              </w:rPr>
              <w:fldChar w:fldCharType="separate"/>
            </w:r>
            <w:r w:rsidR="00106831">
              <w:rPr>
                <w:noProof/>
                <w:webHidden/>
              </w:rPr>
              <w:t>38</w:t>
            </w:r>
            <w:r w:rsidR="00106831">
              <w:rPr>
                <w:noProof/>
                <w:webHidden/>
              </w:rPr>
              <w:fldChar w:fldCharType="end"/>
            </w:r>
          </w:hyperlink>
        </w:p>
        <w:p w14:paraId="619B30B0" w14:textId="6FCDA19A"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86" w:history="1">
            <w:r w:rsidR="00106831" w:rsidRPr="00353DB1">
              <w:rPr>
                <w:rStyle w:val="Hyperlink"/>
                <w:noProof/>
              </w:rPr>
              <w:t>III.</w:t>
            </w:r>
            <w:r w:rsidR="00106831">
              <w:rPr>
                <w:rFonts w:eastAsiaTheme="minorEastAsia" w:cstheme="minorBidi"/>
                <w:smallCaps w:val="0"/>
                <w:noProof/>
                <w:sz w:val="22"/>
                <w:szCs w:val="22"/>
                <w:lang w:val="en-IN" w:eastAsia="en-IN"/>
              </w:rPr>
              <w:tab/>
            </w:r>
            <w:r w:rsidR="00106831" w:rsidRPr="00353DB1">
              <w:rPr>
                <w:rStyle w:val="Hyperlink"/>
                <w:noProof/>
              </w:rPr>
              <w:t>MAJOR COURSE- MJ 18: MODERN EUROPEAN DRAMA</w:t>
            </w:r>
            <w:r w:rsidR="00106831">
              <w:rPr>
                <w:noProof/>
                <w:webHidden/>
              </w:rPr>
              <w:tab/>
            </w:r>
            <w:r w:rsidR="00106831">
              <w:rPr>
                <w:noProof/>
                <w:webHidden/>
              </w:rPr>
              <w:fldChar w:fldCharType="begin"/>
            </w:r>
            <w:r w:rsidR="00106831">
              <w:rPr>
                <w:noProof/>
                <w:webHidden/>
              </w:rPr>
              <w:instrText xml:space="preserve"> PAGEREF _Toc143324286 \h </w:instrText>
            </w:r>
            <w:r w:rsidR="00106831">
              <w:rPr>
                <w:noProof/>
                <w:webHidden/>
              </w:rPr>
            </w:r>
            <w:r w:rsidR="00106831">
              <w:rPr>
                <w:noProof/>
                <w:webHidden/>
              </w:rPr>
              <w:fldChar w:fldCharType="separate"/>
            </w:r>
            <w:r w:rsidR="00106831">
              <w:rPr>
                <w:noProof/>
                <w:webHidden/>
              </w:rPr>
              <w:t>39</w:t>
            </w:r>
            <w:r w:rsidR="00106831">
              <w:rPr>
                <w:noProof/>
                <w:webHidden/>
              </w:rPr>
              <w:fldChar w:fldCharType="end"/>
            </w:r>
          </w:hyperlink>
        </w:p>
        <w:p w14:paraId="19A7BE9C" w14:textId="375153BF"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87" w:history="1">
            <w:r w:rsidR="00106831" w:rsidRPr="00353DB1">
              <w:rPr>
                <w:rStyle w:val="Hyperlink"/>
                <w:noProof/>
              </w:rPr>
              <w:t>IV.</w:t>
            </w:r>
            <w:r w:rsidR="00106831">
              <w:rPr>
                <w:rFonts w:eastAsiaTheme="minorEastAsia" w:cstheme="minorBidi"/>
                <w:smallCaps w:val="0"/>
                <w:noProof/>
                <w:sz w:val="22"/>
                <w:szCs w:val="22"/>
                <w:lang w:val="en-IN" w:eastAsia="en-IN"/>
              </w:rPr>
              <w:tab/>
            </w:r>
            <w:r w:rsidR="00106831" w:rsidRPr="00353DB1">
              <w:rPr>
                <w:rStyle w:val="Hyperlink"/>
                <w:noProof/>
              </w:rPr>
              <w:t>MAJOR COURSE- MJ 19: POPULAR LITERATURE</w:t>
            </w:r>
            <w:r w:rsidR="00106831">
              <w:rPr>
                <w:noProof/>
                <w:webHidden/>
              </w:rPr>
              <w:tab/>
            </w:r>
            <w:r w:rsidR="00106831">
              <w:rPr>
                <w:noProof/>
                <w:webHidden/>
              </w:rPr>
              <w:fldChar w:fldCharType="begin"/>
            </w:r>
            <w:r w:rsidR="00106831">
              <w:rPr>
                <w:noProof/>
                <w:webHidden/>
              </w:rPr>
              <w:instrText xml:space="preserve"> PAGEREF _Toc143324287 \h </w:instrText>
            </w:r>
            <w:r w:rsidR="00106831">
              <w:rPr>
                <w:noProof/>
                <w:webHidden/>
              </w:rPr>
            </w:r>
            <w:r w:rsidR="00106831">
              <w:rPr>
                <w:noProof/>
                <w:webHidden/>
              </w:rPr>
              <w:fldChar w:fldCharType="separate"/>
            </w:r>
            <w:r w:rsidR="00106831">
              <w:rPr>
                <w:noProof/>
                <w:webHidden/>
              </w:rPr>
              <w:t>40</w:t>
            </w:r>
            <w:r w:rsidR="00106831">
              <w:rPr>
                <w:noProof/>
                <w:webHidden/>
              </w:rPr>
              <w:fldChar w:fldCharType="end"/>
            </w:r>
          </w:hyperlink>
        </w:p>
        <w:p w14:paraId="53482503" w14:textId="3577F170" w:rsidR="00106831" w:rsidRDefault="00BB4F9E">
          <w:pPr>
            <w:pStyle w:val="TOC1"/>
            <w:tabs>
              <w:tab w:val="right" w:leader="dot" w:pos="9742"/>
            </w:tabs>
            <w:rPr>
              <w:rFonts w:eastAsiaTheme="minorEastAsia" w:cstheme="minorBidi"/>
              <w:b w:val="0"/>
              <w:bCs w:val="0"/>
              <w:caps w:val="0"/>
              <w:noProof/>
              <w:sz w:val="22"/>
              <w:szCs w:val="22"/>
              <w:lang w:val="en-IN" w:eastAsia="en-IN"/>
            </w:rPr>
          </w:pPr>
          <w:hyperlink w:anchor="_Toc143324288" w:history="1">
            <w:r w:rsidR="00106831" w:rsidRPr="00353DB1">
              <w:rPr>
                <w:rStyle w:val="Hyperlink"/>
                <w:noProof/>
              </w:rPr>
              <w:t>SEMESTER VIII</w:t>
            </w:r>
            <w:r w:rsidR="00106831">
              <w:rPr>
                <w:noProof/>
                <w:webHidden/>
              </w:rPr>
              <w:tab/>
            </w:r>
            <w:r w:rsidR="00106831">
              <w:rPr>
                <w:noProof/>
                <w:webHidden/>
              </w:rPr>
              <w:fldChar w:fldCharType="begin"/>
            </w:r>
            <w:r w:rsidR="00106831">
              <w:rPr>
                <w:noProof/>
                <w:webHidden/>
              </w:rPr>
              <w:instrText xml:space="preserve"> PAGEREF _Toc143324288 \h </w:instrText>
            </w:r>
            <w:r w:rsidR="00106831">
              <w:rPr>
                <w:noProof/>
                <w:webHidden/>
              </w:rPr>
            </w:r>
            <w:r w:rsidR="00106831">
              <w:rPr>
                <w:noProof/>
                <w:webHidden/>
              </w:rPr>
              <w:fldChar w:fldCharType="separate"/>
            </w:r>
            <w:r w:rsidR="00106831">
              <w:rPr>
                <w:noProof/>
                <w:webHidden/>
              </w:rPr>
              <w:t>41</w:t>
            </w:r>
            <w:r w:rsidR="00106831">
              <w:rPr>
                <w:noProof/>
                <w:webHidden/>
              </w:rPr>
              <w:fldChar w:fldCharType="end"/>
            </w:r>
          </w:hyperlink>
        </w:p>
        <w:p w14:paraId="11C0C2BA" w14:textId="0B68CAA4"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89" w:history="1">
            <w:r w:rsidR="00106831" w:rsidRPr="00353DB1">
              <w:rPr>
                <w:rStyle w:val="Hyperlink"/>
                <w:noProof/>
              </w:rPr>
              <w:t>I.</w:t>
            </w:r>
            <w:r w:rsidR="00106831">
              <w:rPr>
                <w:rFonts w:eastAsiaTheme="minorEastAsia" w:cstheme="minorBidi"/>
                <w:smallCaps w:val="0"/>
                <w:noProof/>
                <w:sz w:val="22"/>
                <w:szCs w:val="22"/>
                <w:lang w:val="en-IN" w:eastAsia="en-IN"/>
              </w:rPr>
              <w:tab/>
            </w:r>
            <w:r w:rsidR="00106831" w:rsidRPr="00353DB1">
              <w:rPr>
                <w:rStyle w:val="Hyperlink"/>
                <w:noProof/>
              </w:rPr>
              <w:t>MAJOR COURSE- MJ 20:  POSTCOLONIAL LITERATURE</w:t>
            </w:r>
            <w:r w:rsidR="00106831">
              <w:rPr>
                <w:noProof/>
                <w:webHidden/>
              </w:rPr>
              <w:tab/>
            </w:r>
            <w:r w:rsidR="00106831">
              <w:rPr>
                <w:noProof/>
                <w:webHidden/>
              </w:rPr>
              <w:fldChar w:fldCharType="begin"/>
            </w:r>
            <w:r w:rsidR="00106831">
              <w:rPr>
                <w:noProof/>
                <w:webHidden/>
              </w:rPr>
              <w:instrText xml:space="preserve"> PAGEREF _Toc143324289 \h </w:instrText>
            </w:r>
            <w:r w:rsidR="00106831">
              <w:rPr>
                <w:noProof/>
                <w:webHidden/>
              </w:rPr>
            </w:r>
            <w:r w:rsidR="00106831">
              <w:rPr>
                <w:noProof/>
                <w:webHidden/>
              </w:rPr>
              <w:fldChar w:fldCharType="separate"/>
            </w:r>
            <w:r w:rsidR="00106831">
              <w:rPr>
                <w:noProof/>
                <w:webHidden/>
              </w:rPr>
              <w:t>41</w:t>
            </w:r>
            <w:r w:rsidR="00106831">
              <w:rPr>
                <w:noProof/>
                <w:webHidden/>
              </w:rPr>
              <w:fldChar w:fldCharType="end"/>
            </w:r>
          </w:hyperlink>
        </w:p>
        <w:p w14:paraId="2AFB1CDC" w14:textId="369F3572"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90" w:history="1">
            <w:r w:rsidR="00106831" w:rsidRPr="00353DB1">
              <w:rPr>
                <w:rStyle w:val="Hyperlink"/>
                <w:noProof/>
              </w:rPr>
              <w:t>II.</w:t>
            </w:r>
            <w:r w:rsidR="00106831">
              <w:rPr>
                <w:rFonts w:eastAsiaTheme="minorEastAsia" w:cstheme="minorBidi"/>
                <w:smallCaps w:val="0"/>
                <w:noProof/>
                <w:sz w:val="22"/>
                <w:szCs w:val="22"/>
                <w:lang w:val="en-IN" w:eastAsia="en-IN"/>
              </w:rPr>
              <w:tab/>
            </w:r>
            <w:r w:rsidR="00106831" w:rsidRPr="00353DB1">
              <w:rPr>
                <w:rStyle w:val="Hyperlink"/>
                <w:noProof/>
              </w:rPr>
              <w:t>ADVANCED MAJOR COURSE- AMJ 1: WOMEN’S WRITINGS</w:t>
            </w:r>
            <w:r w:rsidR="00106831">
              <w:rPr>
                <w:noProof/>
                <w:webHidden/>
              </w:rPr>
              <w:tab/>
            </w:r>
            <w:r w:rsidR="00106831">
              <w:rPr>
                <w:noProof/>
                <w:webHidden/>
              </w:rPr>
              <w:fldChar w:fldCharType="begin"/>
            </w:r>
            <w:r w:rsidR="00106831">
              <w:rPr>
                <w:noProof/>
                <w:webHidden/>
              </w:rPr>
              <w:instrText xml:space="preserve"> PAGEREF _Toc143324290 \h </w:instrText>
            </w:r>
            <w:r w:rsidR="00106831">
              <w:rPr>
                <w:noProof/>
                <w:webHidden/>
              </w:rPr>
            </w:r>
            <w:r w:rsidR="00106831">
              <w:rPr>
                <w:noProof/>
                <w:webHidden/>
              </w:rPr>
              <w:fldChar w:fldCharType="separate"/>
            </w:r>
            <w:r w:rsidR="00106831">
              <w:rPr>
                <w:noProof/>
                <w:webHidden/>
              </w:rPr>
              <w:t>42</w:t>
            </w:r>
            <w:r w:rsidR="00106831">
              <w:rPr>
                <w:noProof/>
                <w:webHidden/>
              </w:rPr>
              <w:fldChar w:fldCharType="end"/>
            </w:r>
          </w:hyperlink>
        </w:p>
        <w:p w14:paraId="7E8EDBBD" w14:textId="2E8103F7"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91" w:history="1">
            <w:r w:rsidR="00106831" w:rsidRPr="00353DB1">
              <w:rPr>
                <w:rStyle w:val="Hyperlink"/>
                <w:noProof/>
              </w:rPr>
              <w:t>III.</w:t>
            </w:r>
            <w:r w:rsidR="00106831">
              <w:rPr>
                <w:rFonts w:eastAsiaTheme="minorEastAsia" w:cstheme="minorBidi"/>
                <w:smallCaps w:val="0"/>
                <w:noProof/>
                <w:sz w:val="22"/>
                <w:szCs w:val="22"/>
                <w:lang w:val="en-IN" w:eastAsia="en-IN"/>
              </w:rPr>
              <w:tab/>
            </w:r>
            <w:r w:rsidR="00106831" w:rsidRPr="00353DB1">
              <w:rPr>
                <w:rStyle w:val="Hyperlink"/>
                <w:noProof/>
              </w:rPr>
              <w:t>ADVANCED MAJOR COURSE- AMJ 2: DALIT AND TRIBAL LITERATURE</w:t>
            </w:r>
            <w:r w:rsidR="00106831">
              <w:rPr>
                <w:noProof/>
                <w:webHidden/>
              </w:rPr>
              <w:tab/>
            </w:r>
            <w:r w:rsidR="00106831">
              <w:rPr>
                <w:noProof/>
                <w:webHidden/>
              </w:rPr>
              <w:fldChar w:fldCharType="begin"/>
            </w:r>
            <w:r w:rsidR="00106831">
              <w:rPr>
                <w:noProof/>
                <w:webHidden/>
              </w:rPr>
              <w:instrText xml:space="preserve"> PAGEREF _Toc143324291 \h </w:instrText>
            </w:r>
            <w:r w:rsidR="00106831">
              <w:rPr>
                <w:noProof/>
                <w:webHidden/>
              </w:rPr>
            </w:r>
            <w:r w:rsidR="00106831">
              <w:rPr>
                <w:noProof/>
                <w:webHidden/>
              </w:rPr>
              <w:fldChar w:fldCharType="separate"/>
            </w:r>
            <w:r w:rsidR="00106831">
              <w:rPr>
                <w:noProof/>
                <w:webHidden/>
              </w:rPr>
              <w:t>43</w:t>
            </w:r>
            <w:r w:rsidR="00106831">
              <w:rPr>
                <w:noProof/>
                <w:webHidden/>
              </w:rPr>
              <w:fldChar w:fldCharType="end"/>
            </w:r>
          </w:hyperlink>
        </w:p>
        <w:p w14:paraId="4990EE3A" w14:textId="2CAA96C0"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92" w:history="1">
            <w:r w:rsidR="00106831" w:rsidRPr="00353DB1">
              <w:rPr>
                <w:rStyle w:val="Hyperlink"/>
                <w:noProof/>
              </w:rPr>
              <w:t>IV.</w:t>
            </w:r>
            <w:r w:rsidR="00106831">
              <w:rPr>
                <w:rFonts w:eastAsiaTheme="minorEastAsia" w:cstheme="minorBidi"/>
                <w:smallCaps w:val="0"/>
                <w:noProof/>
                <w:sz w:val="22"/>
                <w:szCs w:val="22"/>
                <w:lang w:val="en-IN" w:eastAsia="en-IN"/>
              </w:rPr>
              <w:tab/>
            </w:r>
            <w:r w:rsidR="00106831" w:rsidRPr="00353DB1">
              <w:rPr>
                <w:rStyle w:val="Hyperlink"/>
                <w:noProof/>
              </w:rPr>
              <w:t>ADVANCED MAJOR COURSE- AMJ 3:  WORLD LITERATURE</w:t>
            </w:r>
            <w:r w:rsidR="00106831">
              <w:rPr>
                <w:noProof/>
                <w:webHidden/>
              </w:rPr>
              <w:tab/>
            </w:r>
            <w:r w:rsidR="00106831">
              <w:rPr>
                <w:noProof/>
                <w:webHidden/>
              </w:rPr>
              <w:fldChar w:fldCharType="begin"/>
            </w:r>
            <w:r w:rsidR="00106831">
              <w:rPr>
                <w:noProof/>
                <w:webHidden/>
              </w:rPr>
              <w:instrText xml:space="preserve"> PAGEREF _Toc143324292 \h </w:instrText>
            </w:r>
            <w:r w:rsidR="00106831">
              <w:rPr>
                <w:noProof/>
                <w:webHidden/>
              </w:rPr>
            </w:r>
            <w:r w:rsidR="00106831">
              <w:rPr>
                <w:noProof/>
                <w:webHidden/>
              </w:rPr>
              <w:fldChar w:fldCharType="separate"/>
            </w:r>
            <w:r w:rsidR="00106831">
              <w:rPr>
                <w:noProof/>
                <w:webHidden/>
              </w:rPr>
              <w:t>44</w:t>
            </w:r>
            <w:r w:rsidR="00106831">
              <w:rPr>
                <w:noProof/>
                <w:webHidden/>
              </w:rPr>
              <w:fldChar w:fldCharType="end"/>
            </w:r>
          </w:hyperlink>
        </w:p>
        <w:p w14:paraId="580FF79E" w14:textId="419C3E79" w:rsidR="00106831" w:rsidRDefault="00BB4F9E">
          <w:pPr>
            <w:pStyle w:val="TOC1"/>
            <w:tabs>
              <w:tab w:val="left" w:pos="1878"/>
              <w:tab w:val="right" w:leader="dot" w:pos="9742"/>
            </w:tabs>
            <w:rPr>
              <w:rFonts w:eastAsiaTheme="minorEastAsia" w:cstheme="minorBidi"/>
              <w:b w:val="0"/>
              <w:bCs w:val="0"/>
              <w:caps w:val="0"/>
              <w:noProof/>
              <w:sz w:val="22"/>
              <w:szCs w:val="22"/>
              <w:lang w:val="en-IN" w:eastAsia="en-IN"/>
            </w:rPr>
          </w:pPr>
          <w:hyperlink w:anchor="_Toc143324293" w:history="1">
            <w:r w:rsidR="00106831" w:rsidRPr="00353DB1">
              <w:rPr>
                <w:rStyle w:val="Hyperlink"/>
                <w:noProof/>
              </w:rPr>
              <w:t xml:space="preserve">MINOR COURSE-1A </w:t>
            </w:r>
            <w:r w:rsidR="00106831">
              <w:rPr>
                <w:rFonts w:eastAsiaTheme="minorEastAsia" w:cstheme="minorBidi"/>
                <w:b w:val="0"/>
                <w:bCs w:val="0"/>
                <w:caps w:val="0"/>
                <w:noProof/>
                <w:sz w:val="22"/>
                <w:szCs w:val="22"/>
                <w:lang w:val="en-IN" w:eastAsia="en-IN"/>
              </w:rPr>
              <w:tab/>
            </w:r>
            <w:r w:rsidR="00106831" w:rsidRPr="00353DB1">
              <w:rPr>
                <w:rStyle w:val="Hyperlink"/>
                <w:noProof/>
              </w:rPr>
              <w:t xml:space="preserve">        (SEM-I)</w:t>
            </w:r>
            <w:r w:rsidR="00106831">
              <w:rPr>
                <w:noProof/>
                <w:webHidden/>
              </w:rPr>
              <w:tab/>
            </w:r>
            <w:r w:rsidR="00106831">
              <w:rPr>
                <w:noProof/>
                <w:webHidden/>
              </w:rPr>
              <w:fldChar w:fldCharType="begin"/>
            </w:r>
            <w:r w:rsidR="00106831">
              <w:rPr>
                <w:noProof/>
                <w:webHidden/>
              </w:rPr>
              <w:instrText xml:space="preserve"> PAGEREF _Toc143324293 \h </w:instrText>
            </w:r>
            <w:r w:rsidR="00106831">
              <w:rPr>
                <w:noProof/>
                <w:webHidden/>
              </w:rPr>
            </w:r>
            <w:r w:rsidR="00106831">
              <w:rPr>
                <w:noProof/>
                <w:webHidden/>
              </w:rPr>
              <w:fldChar w:fldCharType="separate"/>
            </w:r>
            <w:r w:rsidR="00106831">
              <w:rPr>
                <w:noProof/>
                <w:webHidden/>
              </w:rPr>
              <w:t>45</w:t>
            </w:r>
            <w:r w:rsidR="00106831">
              <w:rPr>
                <w:noProof/>
                <w:webHidden/>
              </w:rPr>
              <w:fldChar w:fldCharType="end"/>
            </w:r>
          </w:hyperlink>
        </w:p>
        <w:p w14:paraId="779B4C5A" w14:textId="63BE0101"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94" w:history="1">
            <w:r w:rsidR="00106831" w:rsidRPr="00353DB1">
              <w:rPr>
                <w:rStyle w:val="Hyperlink"/>
                <w:noProof/>
              </w:rPr>
              <w:t>I.</w:t>
            </w:r>
            <w:r w:rsidR="00106831">
              <w:rPr>
                <w:rFonts w:eastAsiaTheme="minorEastAsia" w:cstheme="minorBidi"/>
                <w:smallCaps w:val="0"/>
                <w:noProof/>
                <w:sz w:val="22"/>
                <w:szCs w:val="22"/>
                <w:lang w:val="en-IN" w:eastAsia="en-IN"/>
              </w:rPr>
              <w:tab/>
            </w:r>
            <w:r w:rsidR="00106831" w:rsidRPr="00353DB1">
              <w:rPr>
                <w:rStyle w:val="Hyperlink"/>
                <w:noProof/>
              </w:rPr>
              <w:t>MINOR COURSE- MN 1A: ENGLISH POETRY</w:t>
            </w:r>
            <w:r w:rsidR="00106831">
              <w:rPr>
                <w:noProof/>
                <w:webHidden/>
              </w:rPr>
              <w:tab/>
            </w:r>
            <w:r w:rsidR="00106831">
              <w:rPr>
                <w:noProof/>
                <w:webHidden/>
              </w:rPr>
              <w:fldChar w:fldCharType="begin"/>
            </w:r>
            <w:r w:rsidR="00106831">
              <w:rPr>
                <w:noProof/>
                <w:webHidden/>
              </w:rPr>
              <w:instrText xml:space="preserve"> PAGEREF _Toc143324294 \h </w:instrText>
            </w:r>
            <w:r w:rsidR="00106831">
              <w:rPr>
                <w:noProof/>
                <w:webHidden/>
              </w:rPr>
            </w:r>
            <w:r w:rsidR="00106831">
              <w:rPr>
                <w:noProof/>
                <w:webHidden/>
              </w:rPr>
              <w:fldChar w:fldCharType="separate"/>
            </w:r>
            <w:r w:rsidR="00106831">
              <w:rPr>
                <w:noProof/>
                <w:webHidden/>
              </w:rPr>
              <w:t>45</w:t>
            </w:r>
            <w:r w:rsidR="00106831">
              <w:rPr>
                <w:noProof/>
                <w:webHidden/>
              </w:rPr>
              <w:fldChar w:fldCharType="end"/>
            </w:r>
          </w:hyperlink>
        </w:p>
        <w:p w14:paraId="1BCCFE60" w14:textId="0ACBC84E" w:rsidR="00106831" w:rsidRDefault="00BB4F9E">
          <w:pPr>
            <w:pStyle w:val="TOC1"/>
            <w:tabs>
              <w:tab w:val="left" w:pos="1869"/>
              <w:tab w:val="right" w:leader="dot" w:pos="9742"/>
            </w:tabs>
            <w:rPr>
              <w:rFonts w:eastAsiaTheme="minorEastAsia" w:cstheme="minorBidi"/>
              <w:b w:val="0"/>
              <w:bCs w:val="0"/>
              <w:caps w:val="0"/>
              <w:noProof/>
              <w:sz w:val="22"/>
              <w:szCs w:val="22"/>
              <w:lang w:val="en-IN" w:eastAsia="en-IN"/>
            </w:rPr>
          </w:pPr>
          <w:hyperlink w:anchor="_Toc143324295" w:history="1">
            <w:r w:rsidR="00106831" w:rsidRPr="00353DB1">
              <w:rPr>
                <w:rStyle w:val="Hyperlink"/>
                <w:noProof/>
              </w:rPr>
              <w:t xml:space="preserve">MINOR COURSE-1B </w:t>
            </w:r>
            <w:r w:rsidR="00106831">
              <w:rPr>
                <w:rFonts w:eastAsiaTheme="minorEastAsia" w:cstheme="minorBidi"/>
                <w:b w:val="0"/>
                <w:bCs w:val="0"/>
                <w:caps w:val="0"/>
                <w:noProof/>
                <w:sz w:val="22"/>
                <w:szCs w:val="22"/>
                <w:lang w:val="en-IN" w:eastAsia="en-IN"/>
              </w:rPr>
              <w:tab/>
            </w:r>
            <w:r w:rsidR="00106831" w:rsidRPr="00353DB1">
              <w:rPr>
                <w:rStyle w:val="Hyperlink"/>
                <w:noProof/>
              </w:rPr>
              <w:t xml:space="preserve">               (SEM-III)</w:t>
            </w:r>
            <w:r w:rsidR="00106831">
              <w:rPr>
                <w:noProof/>
                <w:webHidden/>
              </w:rPr>
              <w:tab/>
            </w:r>
            <w:r w:rsidR="00106831">
              <w:rPr>
                <w:noProof/>
                <w:webHidden/>
              </w:rPr>
              <w:fldChar w:fldCharType="begin"/>
            </w:r>
            <w:r w:rsidR="00106831">
              <w:rPr>
                <w:noProof/>
                <w:webHidden/>
              </w:rPr>
              <w:instrText xml:space="preserve"> PAGEREF _Toc143324295 \h </w:instrText>
            </w:r>
            <w:r w:rsidR="00106831">
              <w:rPr>
                <w:noProof/>
                <w:webHidden/>
              </w:rPr>
            </w:r>
            <w:r w:rsidR="00106831">
              <w:rPr>
                <w:noProof/>
                <w:webHidden/>
              </w:rPr>
              <w:fldChar w:fldCharType="separate"/>
            </w:r>
            <w:r w:rsidR="00106831">
              <w:rPr>
                <w:noProof/>
                <w:webHidden/>
              </w:rPr>
              <w:t>46</w:t>
            </w:r>
            <w:r w:rsidR="00106831">
              <w:rPr>
                <w:noProof/>
                <w:webHidden/>
              </w:rPr>
              <w:fldChar w:fldCharType="end"/>
            </w:r>
          </w:hyperlink>
        </w:p>
        <w:p w14:paraId="22476F16" w14:textId="4587D0A0"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96" w:history="1">
            <w:r w:rsidR="00106831" w:rsidRPr="00353DB1">
              <w:rPr>
                <w:rStyle w:val="Hyperlink"/>
                <w:noProof/>
              </w:rPr>
              <w:t>II.</w:t>
            </w:r>
            <w:r w:rsidR="00106831">
              <w:rPr>
                <w:rFonts w:eastAsiaTheme="minorEastAsia" w:cstheme="minorBidi"/>
                <w:smallCaps w:val="0"/>
                <w:noProof/>
                <w:sz w:val="22"/>
                <w:szCs w:val="22"/>
                <w:lang w:val="en-IN" w:eastAsia="en-IN"/>
              </w:rPr>
              <w:tab/>
            </w:r>
            <w:r w:rsidR="00106831" w:rsidRPr="00353DB1">
              <w:rPr>
                <w:rStyle w:val="Hyperlink"/>
                <w:noProof/>
              </w:rPr>
              <w:t>MINOR COURSE- MN 1B: ENGLISH SHORT-FICTION</w:t>
            </w:r>
            <w:r w:rsidR="00106831">
              <w:rPr>
                <w:noProof/>
                <w:webHidden/>
              </w:rPr>
              <w:tab/>
            </w:r>
            <w:r w:rsidR="00106831">
              <w:rPr>
                <w:noProof/>
                <w:webHidden/>
              </w:rPr>
              <w:fldChar w:fldCharType="begin"/>
            </w:r>
            <w:r w:rsidR="00106831">
              <w:rPr>
                <w:noProof/>
                <w:webHidden/>
              </w:rPr>
              <w:instrText xml:space="preserve"> PAGEREF _Toc143324296 \h </w:instrText>
            </w:r>
            <w:r w:rsidR="00106831">
              <w:rPr>
                <w:noProof/>
                <w:webHidden/>
              </w:rPr>
            </w:r>
            <w:r w:rsidR="00106831">
              <w:rPr>
                <w:noProof/>
                <w:webHidden/>
              </w:rPr>
              <w:fldChar w:fldCharType="separate"/>
            </w:r>
            <w:r w:rsidR="00106831">
              <w:rPr>
                <w:noProof/>
                <w:webHidden/>
              </w:rPr>
              <w:t>46</w:t>
            </w:r>
            <w:r w:rsidR="00106831">
              <w:rPr>
                <w:noProof/>
                <w:webHidden/>
              </w:rPr>
              <w:fldChar w:fldCharType="end"/>
            </w:r>
          </w:hyperlink>
        </w:p>
        <w:p w14:paraId="297D5A0A" w14:textId="4FB0035F" w:rsidR="00106831" w:rsidRDefault="00BB4F9E">
          <w:pPr>
            <w:pStyle w:val="TOC1"/>
            <w:tabs>
              <w:tab w:val="left" w:pos="1863"/>
              <w:tab w:val="right" w:leader="dot" w:pos="9742"/>
            </w:tabs>
            <w:rPr>
              <w:rFonts w:eastAsiaTheme="minorEastAsia" w:cstheme="minorBidi"/>
              <w:b w:val="0"/>
              <w:bCs w:val="0"/>
              <w:caps w:val="0"/>
              <w:noProof/>
              <w:sz w:val="22"/>
              <w:szCs w:val="22"/>
              <w:lang w:val="en-IN" w:eastAsia="en-IN"/>
            </w:rPr>
          </w:pPr>
          <w:hyperlink w:anchor="_Toc143324297" w:history="1">
            <w:r w:rsidR="00106831" w:rsidRPr="00353DB1">
              <w:rPr>
                <w:rStyle w:val="Hyperlink"/>
                <w:noProof/>
              </w:rPr>
              <w:t xml:space="preserve">MINOR COURSE-1C </w:t>
            </w:r>
            <w:r w:rsidR="00106831">
              <w:rPr>
                <w:rFonts w:eastAsiaTheme="minorEastAsia" w:cstheme="minorBidi"/>
                <w:b w:val="0"/>
                <w:bCs w:val="0"/>
                <w:caps w:val="0"/>
                <w:noProof/>
                <w:sz w:val="22"/>
                <w:szCs w:val="22"/>
                <w:lang w:val="en-IN" w:eastAsia="en-IN"/>
              </w:rPr>
              <w:tab/>
            </w:r>
            <w:r w:rsidR="00106831" w:rsidRPr="00353DB1">
              <w:rPr>
                <w:rStyle w:val="Hyperlink"/>
                <w:noProof/>
              </w:rPr>
              <w:t xml:space="preserve">        (SEM-V)</w:t>
            </w:r>
            <w:r w:rsidR="00106831">
              <w:rPr>
                <w:noProof/>
                <w:webHidden/>
              </w:rPr>
              <w:tab/>
            </w:r>
            <w:r w:rsidR="00106831">
              <w:rPr>
                <w:noProof/>
                <w:webHidden/>
              </w:rPr>
              <w:fldChar w:fldCharType="begin"/>
            </w:r>
            <w:r w:rsidR="00106831">
              <w:rPr>
                <w:noProof/>
                <w:webHidden/>
              </w:rPr>
              <w:instrText xml:space="preserve"> PAGEREF _Toc143324297 \h </w:instrText>
            </w:r>
            <w:r w:rsidR="00106831">
              <w:rPr>
                <w:noProof/>
                <w:webHidden/>
              </w:rPr>
            </w:r>
            <w:r w:rsidR="00106831">
              <w:rPr>
                <w:noProof/>
                <w:webHidden/>
              </w:rPr>
              <w:fldChar w:fldCharType="separate"/>
            </w:r>
            <w:r w:rsidR="00106831">
              <w:rPr>
                <w:noProof/>
                <w:webHidden/>
              </w:rPr>
              <w:t>47</w:t>
            </w:r>
            <w:r w:rsidR="00106831">
              <w:rPr>
                <w:noProof/>
                <w:webHidden/>
              </w:rPr>
              <w:fldChar w:fldCharType="end"/>
            </w:r>
          </w:hyperlink>
        </w:p>
        <w:p w14:paraId="48F3EA34" w14:textId="1F79B0CE"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298" w:history="1">
            <w:r w:rsidR="00106831" w:rsidRPr="00353DB1">
              <w:rPr>
                <w:rStyle w:val="Hyperlink"/>
                <w:noProof/>
              </w:rPr>
              <w:t>III.</w:t>
            </w:r>
            <w:r w:rsidR="00106831">
              <w:rPr>
                <w:rFonts w:eastAsiaTheme="minorEastAsia" w:cstheme="minorBidi"/>
                <w:smallCaps w:val="0"/>
                <w:noProof/>
                <w:sz w:val="22"/>
                <w:szCs w:val="22"/>
                <w:lang w:val="en-IN" w:eastAsia="en-IN"/>
              </w:rPr>
              <w:tab/>
            </w:r>
            <w:r w:rsidR="00106831" w:rsidRPr="00353DB1">
              <w:rPr>
                <w:rStyle w:val="Hyperlink"/>
                <w:noProof/>
              </w:rPr>
              <w:t>MINOR COURSE- MN 1C: ENGLISH FICTION</w:t>
            </w:r>
            <w:r w:rsidR="00106831">
              <w:rPr>
                <w:noProof/>
                <w:webHidden/>
              </w:rPr>
              <w:tab/>
            </w:r>
            <w:r w:rsidR="00106831">
              <w:rPr>
                <w:noProof/>
                <w:webHidden/>
              </w:rPr>
              <w:fldChar w:fldCharType="begin"/>
            </w:r>
            <w:r w:rsidR="00106831">
              <w:rPr>
                <w:noProof/>
                <w:webHidden/>
              </w:rPr>
              <w:instrText xml:space="preserve"> PAGEREF _Toc143324298 \h </w:instrText>
            </w:r>
            <w:r w:rsidR="00106831">
              <w:rPr>
                <w:noProof/>
                <w:webHidden/>
              </w:rPr>
            </w:r>
            <w:r w:rsidR="00106831">
              <w:rPr>
                <w:noProof/>
                <w:webHidden/>
              </w:rPr>
              <w:fldChar w:fldCharType="separate"/>
            </w:r>
            <w:r w:rsidR="00106831">
              <w:rPr>
                <w:noProof/>
                <w:webHidden/>
              </w:rPr>
              <w:t>47</w:t>
            </w:r>
            <w:r w:rsidR="00106831">
              <w:rPr>
                <w:noProof/>
                <w:webHidden/>
              </w:rPr>
              <w:fldChar w:fldCharType="end"/>
            </w:r>
          </w:hyperlink>
        </w:p>
        <w:p w14:paraId="506CAC0D" w14:textId="1ED791FC" w:rsidR="00106831" w:rsidRDefault="00BB4F9E">
          <w:pPr>
            <w:pStyle w:val="TOC1"/>
            <w:tabs>
              <w:tab w:val="left" w:pos="1883"/>
              <w:tab w:val="right" w:leader="dot" w:pos="9742"/>
            </w:tabs>
            <w:rPr>
              <w:rFonts w:eastAsiaTheme="minorEastAsia" w:cstheme="minorBidi"/>
              <w:b w:val="0"/>
              <w:bCs w:val="0"/>
              <w:caps w:val="0"/>
              <w:noProof/>
              <w:sz w:val="22"/>
              <w:szCs w:val="22"/>
              <w:lang w:val="en-IN" w:eastAsia="en-IN"/>
            </w:rPr>
          </w:pPr>
          <w:hyperlink w:anchor="_Toc143324299" w:history="1">
            <w:r w:rsidR="00106831" w:rsidRPr="00353DB1">
              <w:rPr>
                <w:rStyle w:val="Hyperlink"/>
                <w:noProof/>
              </w:rPr>
              <w:t xml:space="preserve">MINOR COURSE-1D </w:t>
            </w:r>
            <w:r w:rsidR="00106831">
              <w:rPr>
                <w:rFonts w:eastAsiaTheme="minorEastAsia" w:cstheme="minorBidi"/>
                <w:b w:val="0"/>
                <w:bCs w:val="0"/>
                <w:caps w:val="0"/>
                <w:noProof/>
                <w:sz w:val="22"/>
                <w:szCs w:val="22"/>
                <w:lang w:val="en-IN" w:eastAsia="en-IN"/>
              </w:rPr>
              <w:tab/>
            </w:r>
            <w:r w:rsidR="00106831" w:rsidRPr="00353DB1">
              <w:rPr>
                <w:rStyle w:val="Hyperlink"/>
                <w:noProof/>
              </w:rPr>
              <w:t xml:space="preserve">              (SEM-VII)</w:t>
            </w:r>
            <w:r w:rsidR="00106831">
              <w:rPr>
                <w:noProof/>
                <w:webHidden/>
              </w:rPr>
              <w:tab/>
            </w:r>
            <w:r w:rsidR="00106831">
              <w:rPr>
                <w:noProof/>
                <w:webHidden/>
              </w:rPr>
              <w:fldChar w:fldCharType="begin"/>
            </w:r>
            <w:r w:rsidR="00106831">
              <w:rPr>
                <w:noProof/>
                <w:webHidden/>
              </w:rPr>
              <w:instrText xml:space="preserve"> PAGEREF _Toc143324299 \h </w:instrText>
            </w:r>
            <w:r w:rsidR="00106831">
              <w:rPr>
                <w:noProof/>
                <w:webHidden/>
              </w:rPr>
            </w:r>
            <w:r w:rsidR="00106831">
              <w:rPr>
                <w:noProof/>
                <w:webHidden/>
              </w:rPr>
              <w:fldChar w:fldCharType="separate"/>
            </w:r>
            <w:r w:rsidR="00106831">
              <w:rPr>
                <w:noProof/>
                <w:webHidden/>
              </w:rPr>
              <w:t>48</w:t>
            </w:r>
            <w:r w:rsidR="00106831">
              <w:rPr>
                <w:noProof/>
                <w:webHidden/>
              </w:rPr>
              <w:fldChar w:fldCharType="end"/>
            </w:r>
          </w:hyperlink>
        </w:p>
        <w:p w14:paraId="74113C6C" w14:textId="78D9A871"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300" w:history="1">
            <w:r w:rsidR="00106831" w:rsidRPr="00353DB1">
              <w:rPr>
                <w:rStyle w:val="Hyperlink"/>
                <w:noProof/>
              </w:rPr>
              <w:t>IV.</w:t>
            </w:r>
            <w:r w:rsidR="00106831">
              <w:rPr>
                <w:rFonts w:eastAsiaTheme="minorEastAsia" w:cstheme="minorBidi"/>
                <w:smallCaps w:val="0"/>
                <w:noProof/>
                <w:sz w:val="22"/>
                <w:szCs w:val="22"/>
                <w:lang w:val="en-IN" w:eastAsia="en-IN"/>
              </w:rPr>
              <w:tab/>
            </w:r>
            <w:r w:rsidR="00106831" w:rsidRPr="00353DB1">
              <w:rPr>
                <w:rStyle w:val="Hyperlink"/>
                <w:noProof/>
              </w:rPr>
              <w:t>MINOR COURSE- MN 1D: ENGLISH DRAMA</w:t>
            </w:r>
            <w:r w:rsidR="00106831">
              <w:rPr>
                <w:noProof/>
                <w:webHidden/>
              </w:rPr>
              <w:tab/>
            </w:r>
            <w:r w:rsidR="00106831">
              <w:rPr>
                <w:noProof/>
                <w:webHidden/>
              </w:rPr>
              <w:fldChar w:fldCharType="begin"/>
            </w:r>
            <w:r w:rsidR="00106831">
              <w:rPr>
                <w:noProof/>
                <w:webHidden/>
              </w:rPr>
              <w:instrText xml:space="preserve"> PAGEREF _Toc143324300 \h </w:instrText>
            </w:r>
            <w:r w:rsidR="00106831">
              <w:rPr>
                <w:noProof/>
                <w:webHidden/>
              </w:rPr>
            </w:r>
            <w:r w:rsidR="00106831">
              <w:rPr>
                <w:noProof/>
                <w:webHidden/>
              </w:rPr>
              <w:fldChar w:fldCharType="separate"/>
            </w:r>
            <w:r w:rsidR="00106831">
              <w:rPr>
                <w:noProof/>
                <w:webHidden/>
              </w:rPr>
              <w:t>48</w:t>
            </w:r>
            <w:r w:rsidR="00106831">
              <w:rPr>
                <w:noProof/>
                <w:webHidden/>
              </w:rPr>
              <w:fldChar w:fldCharType="end"/>
            </w:r>
          </w:hyperlink>
        </w:p>
        <w:p w14:paraId="5447E2EF" w14:textId="6CAF774A" w:rsidR="00106831" w:rsidRDefault="00BB4F9E">
          <w:pPr>
            <w:pStyle w:val="TOC1"/>
            <w:tabs>
              <w:tab w:val="left" w:pos="3562"/>
              <w:tab w:val="right" w:leader="dot" w:pos="9742"/>
            </w:tabs>
            <w:rPr>
              <w:rFonts w:eastAsiaTheme="minorEastAsia" w:cstheme="minorBidi"/>
              <w:b w:val="0"/>
              <w:bCs w:val="0"/>
              <w:caps w:val="0"/>
              <w:noProof/>
              <w:sz w:val="22"/>
              <w:szCs w:val="22"/>
              <w:lang w:val="en-IN" w:eastAsia="en-IN"/>
            </w:rPr>
          </w:pPr>
          <w:hyperlink w:anchor="_Toc143324301" w:history="1">
            <w:r w:rsidR="00106831" w:rsidRPr="00353DB1">
              <w:rPr>
                <w:rStyle w:val="Hyperlink"/>
                <w:noProof/>
              </w:rPr>
              <w:t xml:space="preserve">ABILITY ENHANCEMENT COURSE-AEC 2; </w:t>
            </w:r>
            <w:r w:rsidR="00106831">
              <w:rPr>
                <w:rFonts w:eastAsiaTheme="minorEastAsia" w:cstheme="minorBidi"/>
                <w:b w:val="0"/>
                <w:bCs w:val="0"/>
                <w:caps w:val="0"/>
                <w:noProof/>
                <w:sz w:val="22"/>
                <w:szCs w:val="22"/>
                <w:lang w:val="en-IN" w:eastAsia="en-IN"/>
              </w:rPr>
              <w:tab/>
            </w:r>
            <w:r w:rsidR="00106831" w:rsidRPr="00353DB1">
              <w:rPr>
                <w:rStyle w:val="Hyperlink"/>
                <w:noProof/>
              </w:rPr>
              <w:t xml:space="preserve">              (SEM-I/ II)</w:t>
            </w:r>
            <w:r w:rsidR="00106831">
              <w:rPr>
                <w:noProof/>
                <w:webHidden/>
              </w:rPr>
              <w:tab/>
            </w:r>
            <w:r w:rsidR="00106831">
              <w:rPr>
                <w:noProof/>
                <w:webHidden/>
              </w:rPr>
              <w:fldChar w:fldCharType="begin"/>
            </w:r>
            <w:r w:rsidR="00106831">
              <w:rPr>
                <w:noProof/>
                <w:webHidden/>
              </w:rPr>
              <w:instrText xml:space="preserve"> PAGEREF _Toc143324301 \h </w:instrText>
            </w:r>
            <w:r w:rsidR="00106831">
              <w:rPr>
                <w:noProof/>
                <w:webHidden/>
              </w:rPr>
            </w:r>
            <w:r w:rsidR="00106831">
              <w:rPr>
                <w:noProof/>
                <w:webHidden/>
              </w:rPr>
              <w:fldChar w:fldCharType="separate"/>
            </w:r>
            <w:r w:rsidR="00106831">
              <w:rPr>
                <w:noProof/>
                <w:webHidden/>
              </w:rPr>
              <w:t>49</w:t>
            </w:r>
            <w:r w:rsidR="00106831">
              <w:rPr>
                <w:noProof/>
                <w:webHidden/>
              </w:rPr>
              <w:fldChar w:fldCharType="end"/>
            </w:r>
          </w:hyperlink>
        </w:p>
        <w:p w14:paraId="64D9D3A6" w14:textId="224FE0D6"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302" w:history="1">
            <w:r w:rsidR="00106831" w:rsidRPr="00353DB1">
              <w:rPr>
                <w:rStyle w:val="Hyperlink"/>
                <w:noProof/>
              </w:rPr>
              <w:t>I.</w:t>
            </w:r>
            <w:r w:rsidR="00106831">
              <w:rPr>
                <w:rFonts w:eastAsiaTheme="minorEastAsia" w:cstheme="minorBidi"/>
                <w:smallCaps w:val="0"/>
                <w:noProof/>
                <w:sz w:val="22"/>
                <w:szCs w:val="22"/>
                <w:lang w:val="en-IN" w:eastAsia="en-IN"/>
              </w:rPr>
              <w:tab/>
            </w:r>
            <w:r w:rsidR="00106831" w:rsidRPr="00353DB1">
              <w:rPr>
                <w:rStyle w:val="Hyperlink"/>
                <w:noProof/>
              </w:rPr>
              <w:t>ENGLISH COMMUNICATION:</w:t>
            </w:r>
            <w:r w:rsidR="00106831">
              <w:rPr>
                <w:noProof/>
                <w:webHidden/>
              </w:rPr>
              <w:tab/>
            </w:r>
            <w:r w:rsidR="00106831">
              <w:rPr>
                <w:noProof/>
                <w:webHidden/>
              </w:rPr>
              <w:fldChar w:fldCharType="begin"/>
            </w:r>
            <w:r w:rsidR="00106831">
              <w:rPr>
                <w:noProof/>
                <w:webHidden/>
              </w:rPr>
              <w:instrText xml:space="preserve"> PAGEREF _Toc143324302 \h </w:instrText>
            </w:r>
            <w:r w:rsidR="00106831">
              <w:rPr>
                <w:noProof/>
                <w:webHidden/>
              </w:rPr>
            </w:r>
            <w:r w:rsidR="00106831">
              <w:rPr>
                <w:noProof/>
                <w:webHidden/>
              </w:rPr>
              <w:fldChar w:fldCharType="separate"/>
            </w:r>
            <w:r w:rsidR="00106831">
              <w:rPr>
                <w:noProof/>
                <w:webHidden/>
              </w:rPr>
              <w:t>49</w:t>
            </w:r>
            <w:r w:rsidR="00106831">
              <w:rPr>
                <w:noProof/>
                <w:webHidden/>
              </w:rPr>
              <w:fldChar w:fldCharType="end"/>
            </w:r>
          </w:hyperlink>
        </w:p>
        <w:p w14:paraId="13996591" w14:textId="74221F20" w:rsidR="00106831" w:rsidRDefault="00BB4F9E">
          <w:pPr>
            <w:pStyle w:val="TOC1"/>
            <w:tabs>
              <w:tab w:val="left" w:pos="3462"/>
              <w:tab w:val="right" w:leader="dot" w:pos="9742"/>
            </w:tabs>
            <w:rPr>
              <w:rFonts w:eastAsiaTheme="minorEastAsia" w:cstheme="minorBidi"/>
              <w:b w:val="0"/>
              <w:bCs w:val="0"/>
              <w:caps w:val="0"/>
              <w:noProof/>
              <w:sz w:val="22"/>
              <w:szCs w:val="22"/>
              <w:lang w:val="en-IN" w:eastAsia="en-IN"/>
            </w:rPr>
          </w:pPr>
          <w:hyperlink w:anchor="_Toc143324303" w:history="1">
            <w:r w:rsidR="00106831" w:rsidRPr="00353DB1">
              <w:rPr>
                <w:rStyle w:val="Hyperlink"/>
                <w:noProof/>
              </w:rPr>
              <w:t>ABILITY ENHANCEMENT COURSE-AEC 3</w:t>
            </w:r>
            <w:r w:rsidR="00106831">
              <w:rPr>
                <w:rFonts w:eastAsiaTheme="minorEastAsia" w:cstheme="minorBidi"/>
                <w:b w:val="0"/>
                <w:bCs w:val="0"/>
                <w:caps w:val="0"/>
                <w:noProof/>
                <w:sz w:val="22"/>
                <w:szCs w:val="22"/>
                <w:lang w:val="en-IN" w:eastAsia="en-IN"/>
              </w:rPr>
              <w:tab/>
            </w:r>
            <w:r w:rsidR="00106831" w:rsidRPr="00353DB1">
              <w:rPr>
                <w:rStyle w:val="Hyperlink"/>
                <w:noProof/>
              </w:rPr>
              <w:t xml:space="preserve">      (SEM-III)</w:t>
            </w:r>
            <w:r w:rsidR="00106831">
              <w:rPr>
                <w:noProof/>
                <w:webHidden/>
              </w:rPr>
              <w:tab/>
            </w:r>
            <w:r w:rsidR="00106831">
              <w:rPr>
                <w:noProof/>
                <w:webHidden/>
              </w:rPr>
              <w:fldChar w:fldCharType="begin"/>
            </w:r>
            <w:r w:rsidR="00106831">
              <w:rPr>
                <w:noProof/>
                <w:webHidden/>
              </w:rPr>
              <w:instrText xml:space="preserve"> PAGEREF _Toc143324303 \h </w:instrText>
            </w:r>
            <w:r w:rsidR="00106831">
              <w:rPr>
                <w:noProof/>
                <w:webHidden/>
              </w:rPr>
            </w:r>
            <w:r w:rsidR="00106831">
              <w:rPr>
                <w:noProof/>
                <w:webHidden/>
              </w:rPr>
              <w:fldChar w:fldCharType="separate"/>
            </w:r>
            <w:r w:rsidR="00106831">
              <w:rPr>
                <w:noProof/>
                <w:webHidden/>
              </w:rPr>
              <w:t>50</w:t>
            </w:r>
            <w:r w:rsidR="00106831">
              <w:rPr>
                <w:noProof/>
                <w:webHidden/>
              </w:rPr>
              <w:fldChar w:fldCharType="end"/>
            </w:r>
          </w:hyperlink>
        </w:p>
        <w:p w14:paraId="7EDA327B" w14:textId="5177F657"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304" w:history="1">
            <w:r w:rsidR="00106831" w:rsidRPr="00353DB1">
              <w:rPr>
                <w:rStyle w:val="Hyperlink"/>
                <w:noProof/>
              </w:rPr>
              <w:t>II.</w:t>
            </w:r>
            <w:r w:rsidR="00106831">
              <w:rPr>
                <w:rFonts w:eastAsiaTheme="minorEastAsia" w:cstheme="minorBidi"/>
                <w:smallCaps w:val="0"/>
                <w:noProof/>
                <w:sz w:val="22"/>
                <w:szCs w:val="22"/>
                <w:lang w:val="en-IN" w:eastAsia="en-IN"/>
              </w:rPr>
              <w:tab/>
            </w:r>
            <w:r w:rsidR="00106831" w:rsidRPr="00353DB1">
              <w:rPr>
                <w:rStyle w:val="Hyperlink"/>
                <w:noProof/>
              </w:rPr>
              <w:t>ENGLISH ELECTIVE - 1:</w:t>
            </w:r>
            <w:r w:rsidR="00106831">
              <w:rPr>
                <w:noProof/>
                <w:webHidden/>
              </w:rPr>
              <w:tab/>
            </w:r>
            <w:r w:rsidR="00106831">
              <w:rPr>
                <w:noProof/>
                <w:webHidden/>
              </w:rPr>
              <w:fldChar w:fldCharType="begin"/>
            </w:r>
            <w:r w:rsidR="00106831">
              <w:rPr>
                <w:noProof/>
                <w:webHidden/>
              </w:rPr>
              <w:instrText xml:space="preserve"> PAGEREF _Toc143324304 \h </w:instrText>
            </w:r>
            <w:r w:rsidR="00106831">
              <w:rPr>
                <w:noProof/>
                <w:webHidden/>
              </w:rPr>
            </w:r>
            <w:r w:rsidR="00106831">
              <w:rPr>
                <w:noProof/>
                <w:webHidden/>
              </w:rPr>
              <w:fldChar w:fldCharType="separate"/>
            </w:r>
            <w:r w:rsidR="00106831">
              <w:rPr>
                <w:noProof/>
                <w:webHidden/>
              </w:rPr>
              <w:t>50</w:t>
            </w:r>
            <w:r w:rsidR="00106831">
              <w:rPr>
                <w:noProof/>
                <w:webHidden/>
              </w:rPr>
              <w:fldChar w:fldCharType="end"/>
            </w:r>
          </w:hyperlink>
        </w:p>
        <w:p w14:paraId="13CF8B7A" w14:textId="21120FD2" w:rsidR="00106831" w:rsidRDefault="00BB4F9E">
          <w:pPr>
            <w:pStyle w:val="TOC1"/>
            <w:tabs>
              <w:tab w:val="left" w:pos="3462"/>
              <w:tab w:val="right" w:leader="dot" w:pos="9742"/>
            </w:tabs>
            <w:rPr>
              <w:rFonts w:eastAsiaTheme="minorEastAsia" w:cstheme="minorBidi"/>
              <w:b w:val="0"/>
              <w:bCs w:val="0"/>
              <w:caps w:val="0"/>
              <w:noProof/>
              <w:sz w:val="22"/>
              <w:szCs w:val="22"/>
              <w:lang w:val="en-IN" w:eastAsia="en-IN"/>
            </w:rPr>
          </w:pPr>
          <w:hyperlink w:anchor="_Toc143324305" w:history="1">
            <w:r w:rsidR="00106831" w:rsidRPr="00353DB1">
              <w:rPr>
                <w:rStyle w:val="Hyperlink"/>
                <w:noProof/>
              </w:rPr>
              <w:t>ABILITY ENHANCEMENT COURSE-AEC 4</w:t>
            </w:r>
            <w:r w:rsidR="00106831">
              <w:rPr>
                <w:rFonts w:eastAsiaTheme="minorEastAsia" w:cstheme="minorBidi"/>
                <w:b w:val="0"/>
                <w:bCs w:val="0"/>
                <w:caps w:val="0"/>
                <w:noProof/>
                <w:sz w:val="22"/>
                <w:szCs w:val="22"/>
                <w:lang w:val="en-IN" w:eastAsia="en-IN"/>
              </w:rPr>
              <w:tab/>
            </w:r>
            <w:r w:rsidR="00106831" w:rsidRPr="00353DB1">
              <w:rPr>
                <w:rStyle w:val="Hyperlink"/>
                <w:noProof/>
              </w:rPr>
              <w:t xml:space="preserve">      (SEM-IV)</w:t>
            </w:r>
            <w:r w:rsidR="00106831">
              <w:rPr>
                <w:noProof/>
                <w:webHidden/>
              </w:rPr>
              <w:tab/>
            </w:r>
            <w:r w:rsidR="00106831">
              <w:rPr>
                <w:noProof/>
                <w:webHidden/>
              </w:rPr>
              <w:fldChar w:fldCharType="begin"/>
            </w:r>
            <w:r w:rsidR="00106831">
              <w:rPr>
                <w:noProof/>
                <w:webHidden/>
              </w:rPr>
              <w:instrText xml:space="preserve"> PAGEREF _Toc143324305 \h </w:instrText>
            </w:r>
            <w:r w:rsidR="00106831">
              <w:rPr>
                <w:noProof/>
                <w:webHidden/>
              </w:rPr>
            </w:r>
            <w:r w:rsidR="00106831">
              <w:rPr>
                <w:noProof/>
                <w:webHidden/>
              </w:rPr>
              <w:fldChar w:fldCharType="separate"/>
            </w:r>
            <w:r w:rsidR="00106831">
              <w:rPr>
                <w:noProof/>
                <w:webHidden/>
              </w:rPr>
              <w:t>51</w:t>
            </w:r>
            <w:r w:rsidR="00106831">
              <w:rPr>
                <w:noProof/>
                <w:webHidden/>
              </w:rPr>
              <w:fldChar w:fldCharType="end"/>
            </w:r>
          </w:hyperlink>
        </w:p>
        <w:p w14:paraId="1C26854A" w14:textId="1B628BCC" w:rsidR="00106831" w:rsidRDefault="00BB4F9E">
          <w:pPr>
            <w:pStyle w:val="TOC2"/>
            <w:tabs>
              <w:tab w:val="left" w:pos="660"/>
              <w:tab w:val="right" w:leader="dot" w:pos="9742"/>
            </w:tabs>
            <w:rPr>
              <w:rFonts w:eastAsiaTheme="minorEastAsia" w:cstheme="minorBidi"/>
              <w:smallCaps w:val="0"/>
              <w:noProof/>
              <w:sz w:val="22"/>
              <w:szCs w:val="22"/>
              <w:lang w:val="en-IN" w:eastAsia="en-IN"/>
            </w:rPr>
          </w:pPr>
          <w:hyperlink w:anchor="_Toc143324306" w:history="1">
            <w:r w:rsidR="00106831" w:rsidRPr="00353DB1">
              <w:rPr>
                <w:rStyle w:val="Hyperlink"/>
                <w:noProof/>
              </w:rPr>
              <w:t>III.</w:t>
            </w:r>
            <w:r w:rsidR="00106831">
              <w:rPr>
                <w:rFonts w:eastAsiaTheme="minorEastAsia" w:cstheme="minorBidi"/>
                <w:smallCaps w:val="0"/>
                <w:noProof/>
                <w:sz w:val="22"/>
                <w:szCs w:val="22"/>
                <w:lang w:val="en-IN" w:eastAsia="en-IN"/>
              </w:rPr>
              <w:tab/>
            </w:r>
            <w:r w:rsidR="00106831" w:rsidRPr="00353DB1">
              <w:rPr>
                <w:rStyle w:val="Hyperlink"/>
                <w:noProof/>
              </w:rPr>
              <w:t>ENGLISH ELECTIVE - 2:</w:t>
            </w:r>
            <w:r w:rsidR="00106831">
              <w:rPr>
                <w:noProof/>
                <w:webHidden/>
              </w:rPr>
              <w:tab/>
            </w:r>
            <w:r w:rsidR="00106831">
              <w:rPr>
                <w:noProof/>
                <w:webHidden/>
              </w:rPr>
              <w:fldChar w:fldCharType="begin"/>
            </w:r>
            <w:r w:rsidR="00106831">
              <w:rPr>
                <w:noProof/>
                <w:webHidden/>
              </w:rPr>
              <w:instrText xml:space="preserve"> PAGEREF _Toc143324306 \h </w:instrText>
            </w:r>
            <w:r w:rsidR="00106831">
              <w:rPr>
                <w:noProof/>
                <w:webHidden/>
              </w:rPr>
            </w:r>
            <w:r w:rsidR="00106831">
              <w:rPr>
                <w:noProof/>
                <w:webHidden/>
              </w:rPr>
              <w:fldChar w:fldCharType="separate"/>
            </w:r>
            <w:r w:rsidR="00106831">
              <w:rPr>
                <w:noProof/>
                <w:webHidden/>
              </w:rPr>
              <w:t>51</w:t>
            </w:r>
            <w:r w:rsidR="00106831">
              <w:rPr>
                <w:noProof/>
                <w:webHidden/>
              </w:rPr>
              <w:fldChar w:fldCharType="end"/>
            </w:r>
          </w:hyperlink>
        </w:p>
        <w:p w14:paraId="0BA1761F" w14:textId="201B05EF" w:rsidR="001E22E8" w:rsidRDefault="00721905" w:rsidP="004B0B6D">
          <w:pPr>
            <w:spacing w:line="240" w:lineRule="auto"/>
          </w:pPr>
          <w:r>
            <w:rPr>
              <w:rFonts w:ascii="Times New Roman" w:hAnsi="Times New Roman" w:cstheme="minorHAnsi"/>
              <w:b/>
              <w:bCs/>
              <w:caps/>
              <w:sz w:val="20"/>
              <w:szCs w:val="20"/>
            </w:rPr>
            <w:fldChar w:fldCharType="end"/>
          </w:r>
        </w:p>
      </w:sdtContent>
    </w:sdt>
    <w:p w14:paraId="655EB670" w14:textId="3B1E2BC6" w:rsidR="00C6427B" w:rsidRPr="004E4D39" w:rsidRDefault="00C6427B" w:rsidP="00AA24AE">
      <w:pPr>
        <w:spacing w:after="160" w:line="259" w:lineRule="auto"/>
        <w:jc w:val="center"/>
        <w:rPr>
          <w:rFonts w:ascii="Times New Roman" w:hAnsi="Times New Roman" w:cs="Times New Roman"/>
          <w:b/>
          <w:bCs/>
          <w:sz w:val="16"/>
          <w:szCs w:val="28"/>
        </w:rPr>
        <w:sectPr w:rsidR="00C6427B" w:rsidRPr="004E4D39" w:rsidSect="00BF7FCB">
          <w:footerReference w:type="default" r:id="rId14"/>
          <w:headerReference w:type="first" r:id="rId15"/>
          <w:footerReference w:type="first" r:id="rId16"/>
          <w:type w:val="continuous"/>
          <w:pgSz w:w="11907" w:h="16840" w:code="9"/>
          <w:pgMar w:top="1247" w:right="794" w:bottom="1077" w:left="1361" w:header="709" w:footer="828" w:gutter="0"/>
          <w:pgNumType w:fmt="lowerRoman"/>
          <w:cols w:space="709"/>
          <w:titlePg/>
          <w:docGrid w:linePitch="360"/>
        </w:sectPr>
      </w:pPr>
      <w:r w:rsidRPr="004E4D39">
        <w:rPr>
          <w:rFonts w:ascii="Times New Roman" w:eastAsia="Times New Roman" w:hAnsi="Times New Roman" w:cs="Times New Roman"/>
          <w:b/>
          <w:sz w:val="24"/>
          <w:szCs w:val="24"/>
          <w:lang w:val="en-IN" w:bidi="hi-IN"/>
        </w:rPr>
        <w:t>Students are Instructed to</w:t>
      </w:r>
      <w:r w:rsidR="007D4F98" w:rsidRPr="004E4D39">
        <w:rPr>
          <w:rFonts w:ascii="Times New Roman" w:eastAsia="Times New Roman" w:hAnsi="Times New Roman" w:cs="Times New Roman"/>
          <w:b/>
          <w:sz w:val="24"/>
          <w:szCs w:val="24"/>
          <w:lang w:val="en-IN" w:bidi="hi-IN"/>
        </w:rPr>
        <w:t xml:space="preserve"> </w:t>
      </w:r>
      <w:r w:rsidRPr="004E4D39">
        <w:rPr>
          <w:rFonts w:ascii="Times New Roman" w:eastAsia="Times New Roman" w:hAnsi="Times New Roman" w:cs="Times New Roman"/>
          <w:b/>
          <w:sz w:val="24"/>
          <w:szCs w:val="24"/>
          <w:lang w:val="en-IN" w:bidi="hi-IN"/>
        </w:rPr>
        <w:t>Refer Syllabus of Allied/ Opted Subjects from R.U. Website</w:t>
      </w:r>
    </w:p>
    <w:p w14:paraId="1F2673DA" w14:textId="77777777" w:rsidR="00F53DC2" w:rsidRPr="0010145B" w:rsidRDefault="00F53DC2" w:rsidP="00F53DC2">
      <w:pPr>
        <w:pStyle w:val="Heading1"/>
        <w:spacing w:before="0" w:after="0" w:line="276" w:lineRule="auto"/>
        <w:rPr>
          <w:rFonts w:eastAsia="Calibri"/>
          <w:color w:val="000000" w:themeColor="text1"/>
          <w:sz w:val="22"/>
          <w:szCs w:val="22"/>
        </w:rPr>
      </w:pPr>
      <w:bookmarkStart w:id="0" w:name="_Toc133323088"/>
      <w:bookmarkStart w:id="1" w:name="_Toc133325697"/>
      <w:bookmarkStart w:id="2" w:name="_Toc133325771"/>
      <w:bookmarkStart w:id="3" w:name="_Toc133399400"/>
      <w:bookmarkStart w:id="4" w:name="_Toc133399467"/>
      <w:bookmarkStart w:id="5" w:name="_Toc139029625"/>
      <w:bookmarkStart w:id="6" w:name="_Toc143324232"/>
      <w:r w:rsidRPr="0010145B">
        <w:rPr>
          <w:sz w:val="22"/>
          <w:szCs w:val="22"/>
        </w:rPr>
        <w:lastRenderedPageBreak/>
        <w:t>HIGHLIGHTS OF REGULATIONS OF FYUGP</w:t>
      </w:r>
      <w:bookmarkEnd w:id="0"/>
      <w:bookmarkEnd w:id="1"/>
      <w:bookmarkEnd w:id="2"/>
      <w:bookmarkEnd w:id="3"/>
      <w:bookmarkEnd w:id="4"/>
      <w:bookmarkEnd w:id="5"/>
      <w:bookmarkEnd w:id="6"/>
    </w:p>
    <w:p w14:paraId="2137393B" w14:textId="77777777" w:rsidR="00F53DC2" w:rsidRPr="0010145B" w:rsidRDefault="00F53DC2" w:rsidP="00F53DC2">
      <w:pPr>
        <w:widowControl w:val="0"/>
        <w:autoSpaceDE w:val="0"/>
        <w:autoSpaceDN w:val="0"/>
        <w:spacing w:after="0"/>
        <w:jc w:val="both"/>
        <w:outlineLvl w:val="2"/>
        <w:rPr>
          <w:rFonts w:asciiTheme="majorBidi" w:hAnsiTheme="majorBidi" w:cstheme="majorBidi"/>
          <w:b/>
          <w:bCs/>
          <w:color w:val="000000"/>
          <w:u w:val="single"/>
        </w:rPr>
      </w:pPr>
    </w:p>
    <w:p w14:paraId="5E9B4767" w14:textId="77777777" w:rsidR="00F53DC2" w:rsidRPr="0010145B" w:rsidRDefault="00F53DC2" w:rsidP="00F53DC2">
      <w:pPr>
        <w:pStyle w:val="Heading3"/>
        <w:spacing w:before="0"/>
        <w:rPr>
          <w:sz w:val="22"/>
          <w:szCs w:val="22"/>
        </w:rPr>
      </w:pPr>
      <w:bookmarkStart w:id="7" w:name="_Toc133323089"/>
      <w:bookmarkStart w:id="8" w:name="_Toc133325698"/>
      <w:bookmarkStart w:id="9" w:name="_Toc133325772"/>
      <w:bookmarkStart w:id="10" w:name="_Toc133399401"/>
      <w:bookmarkStart w:id="11" w:name="_Toc133399468"/>
      <w:bookmarkStart w:id="12" w:name="_Toc139029626"/>
      <w:bookmarkStart w:id="13" w:name="_Toc143324233"/>
      <w:r w:rsidRPr="0010145B">
        <w:rPr>
          <w:sz w:val="22"/>
          <w:szCs w:val="22"/>
        </w:rPr>
        <w:t>PROGRAMME DURATION</w:t>
      </w:r>
      <w:bookmarkEnd w:id="7"/>
      <w:bookmarkEnd w:id="8"/>
      <w:bookmarkEnd w:id="9"/>
      <w:bookmarkEnd w:id="10"/>
      <w:bookmarkEnd w:id="11"/>
      <w:bookmarkEnd w:id="12"/>
      <w:bookmarkEnd w:id="13"/>
    </w:p>
    <w:p w14:paraId="060F1263" w14:textId="77777777" w:rsidR="00F53DC2" w:rsidRPr="0010145B" w:rsidRDefault="00F53DC2" w:rsidP="00F53DC2">
      <w:pPr>
        <w:pStyle w:val="ListParagraph"/>
        <w:numPr>
          <w:ilvl w:val="1"/>
          <w:numId w:val="6"/>
        </w:numPr>
        <w:spacing w:after="0"/>
        <w:jc w:val="both"/>
        <w:rPr>
          <w:rFonts w:asciiTheme="majorBidi" w:eastAsia="Times New Roman" w:hAnsiTheme="majorBidi" w:cstheme="majorBidi"/>
        </w:rPr>
      </w:pPr>
      <w:r w:rsidRPr="0010145B">
        <w:rPr>
          <w:rFonts w:asciiTheme="majorBidi" w:eastAsia="Times New Roman" w:hAnsiTheme="majorBidi" w:cstheme="majorBidi"/>
        </w:rPr>
        <w:t>The Full-time, Regular UG programme for a regular student shall be for a period of four years with multiple entry and multiple exit options.</w:t>
      </w:r>
    </w:p>
    <w:p w14:paraId="0B411CE3" w14:textId="77777777" w:rsidR="00F53DC2" w:rsidRPr="0010145B" w:rsidRDefault="00F53DC2" w:rsidP="00F53DC2">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 xml:space="preserve">The session shall commence from </w:t>
      </w:r>
      <w:r w:rsidRPr="0010145B">
        <w:rPr>
          <w:rFonts w:asciiTheme="majorBidi" w:eastAsia="Times New Roman" w:hAnsiTheme="majorBidi" w:cstheme="majorBidi"/>
          <w:b/>
        </w:rPr>
        <w:t>1</w:t>
      </w:r>
      <w:r w:rsidRPr="0010145B">
        <w:rPr>
          <w:rFonts w:asciiTheme="majorBidi" w:eastAsia="Times New Roman" w:hAnsiTheme="majorBidi" w:cstheme="majorBidi"/>
          <w:b/>
          <w:position w:val="8"/>
        </w:rPr>
        <w:t xml:space="preserve">st </w:t>
      </w:r>
      <w:r w:rsidRPr="0010145B">
        <w:rPr>
          <w:rFonts w:asciiTheme="majorBidi" w:eastAsia="Times New Roman" w:hAnsiTheme="majorBidi" w:cstheme="majorBidi"/>
          <w:b/>
        </w:rPr>
        <w:t>of July</w:t>
      </w:r>
      <w:r w:rsidRPr="0010145B">
        <w:rPr>
          <w:rFonts w:asciiTheme="majorBidi" w:eastAsia="Times New Roman" w:hAnsiTheme="majorBidi" w:cstheme="majorBidi"/>
        </w:rPr>
        <w:t>.</w:t>
      </w:r>
    </w:p>
    <w:p w14:paraId="5BFDD76D" w14:textId="77777777" w:rsidR="00F53DC2" w:rsidRPr="0010145B" w:rsidRDefault="00F53DC2" w:rsidP="00F53DC2">
      <w:pPr>
        <w:pStyle w:val="Heading3"/>
        <w:rPr>
          <w:sz w:val="22"/>
          <w:szCs w:val="22"/>
        </w:rPr>
      </w:pPr>
      <w:bookmarkStart w:id="14" w:name="_Toc133323090"/>
      <w:bookmarkStart w:id="15" w:name="_Toc133325699"/>
      <w:bookmarkStart w:id="16" w:name="_Toc133325773"/>
      <w:bookmarkStart w:id="17" w:name="_Toc133399402"/>
      <w:bookmarkStart w:id="18" w:name="_Toc133399469"/>
      <w:bookmarkStart w:id="19" w:name="_Toc139029627"/>
      <w:bookmarkStart w:id="20" w:name="_Toc143324234"/>
      <w:r w:rsidRPr="0010145B">
        <w:rPr>
          <w:sz w:val="22"/>
          <w:szCs w:val="22"/>
        </w:rPr>
        <w:t>ELIGIBILITY</w:t>
      </w:r>
      <w:bookmarkEnd w:id="14"/>
      <w:bookmarkEnd w:id="15"/>
      <w:bookmarkEnd w:id="16"/>
      <w:bookmarkEnd w:id="17"/>
      <w:bookmarkEnd w:id="18"/>
      <w:bookmarkEnd w:id="19"/>
      <w:bookmarkEnd w:id="20"/>
    </w:p>
    <w:p w14:paraId="343E5BD2" w14:textId="77777777" w:rsidR="00F53DC2" w:rsidRPr="0010145B" w:rsidRDefault="00F53DC2" w:rsidP="00F53DC2">
      <w:pPr>
        <w:pStyle w:val="ListParagraph"/>
        <w:widowControl w:val="0"/>
        <w:numPr>
          <w:ilvl w:val="0"/>
          <w:numId w:val="7"/>
        </w:numPr>
        <w:autoSpaceDE w:val="0"/>
        <w:autoSpaceDN w:val="0"/>
        <w:spacing w:before="2" w:after="0"/>
        <w:jc w:val="both"/>
        <w:rPr>
          <w:rFonts w:asciiTheme="majorBidi" w:eastAsia="Times New Roman" w:hAnsiTheme="majorBidi" w:cstheme="majorBidi"/>
          <w:b/>
        </w:rPr>
      </w:pPr>
      <w:r w:rsidRPr="0010145B">
        <w:rPr>
          <w:rFonts w:asciiTheme="majorBidi" w:eastAsia="Times New Roman" w:hAnsiTheme="majorBidi" w:cstheme="majorBidi"/>
        </w:rPr>
        <w:t>The selection for admission will be primarily based on availability of seats in the Major subject and marks imposed by the institution. Merit point for selection will be based on marks obtained in Major subject at Class 12 (or equivalent level) or the aggregate marks of Class 12 (or equivalent level) if Marks of the Major subject is not available. Reservation norms of The Government of Jharkhand must be followed as amended in times.</w:t>
      </w:r>
    </w:p>
    <w:p w14:paraId="57555E5B" w14:textId="77777777" w:rsidR="00F53DC2" w:rsidRPr="0010145B" w:rsidRDefault="00F53DC2" w:rsidP="00F53DC2">
      <w:pPr>
        <w:pStyle w:val="ListParagraph"/>
        <w:widowControl w:val="0"/>
        <w:numPr>
          <w:ilvl w:val="0"/>
          <w:numId w:val="7"/>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UG Degree Programmes with Double Major shall be provided only to those students who secure a minimum of overall 75% marks (7.5 CGPA) or higher.</w:t>
      </w:r>
    </w:p>
    <w:p w14:paraId="0111A573" w14:textId="77777777" w:rsidR="00F53DC2" w:rsidRPr="0010145B" w:rsidRDefault="00F53DC2" w:rsidP="00F53DC2">
      <w:pPr>
        <w:pStyle w:val="ListParagraph"/>
        <w:numPr>
          <w:ilvl w:val="0"/>
          <w:numId w:val="7"/>
        </w:numPr>
        <w:rPr>
          <w:rFonts w:asciiTheme="majorBidi" w:eastAsia="Times New Roman" w:hAnsiTheme="majorBidi" w:cstheme="majorBidi"/>
        </w:rPr>
      </w:pPr>
      <w:r w:rsidRPr="0010145B">
        <w:rPr>
          <w:rFonts w:asciiTheme="majorBidi" w:eastAsia="Times New Roman" w:hAnsiTheme="majorBidi" w:cstheme="majorBidi"/>
        </w:rPr>
        <w:t>Other eligibility criteria including those for multiple entry will be in light of the UGC Guidelines for Multiple Entry and Exit in Academic Programmes offered in Higher Education Institutions.</w:t>
      </w:r>
    </w:p>
    <w:p w14:paraId="1D04DED5" w14:textId="77777777" w:rsidR="00F53DC2" w:rsidRPr="0010145B" w:rsidRDefault="00F53DC2" w:rsidP="00F53DC2">
      <w:pPr>
        <w:pStyle w:val="Heading3"/>
        <w:rPr>
          <w:sz w:val="22"/>
          <w:szCs w:val="22"/>
        </w:rPr>
      </w:pPr>
      <w:bookmarkStart w:id="21" w:name="_Toc133323091"/>
      <w:bookmarkStart w:id="22" w:name="_Toc133325700"/>
      <w:bookmarkStart w:id="23" w:name="_Toc133325774"/>
      <w:bookmarkStart w:id="24" w:name="_Toc133399403"/>
      <w:bookmarkStart w:id="25" w:name="_Toc133399470"/>
      <w:bookmarkStart w:id="26" w:name="_Toc139029628"/>
      <w:bookmarkStart w:id="27" w:name="_Toc143324235"/>
      <w:r w:rsidRPr="0010145B">
        <w:rPr>
          <w:sz w:val="22"/>
          <w:szCs w:val="22"/>
        </w:rPr>
        <w:t>ADMISSION PROCEDURE</w:t>
      </w:r>
      <w:bookmarkEnd w:id="21"/>
      <w:bookmarkEnd w:id="22"/>
      <w:bookmarkEnd w:id="23"/>
      <w:bookmarkEnd w:id="24"/>
      <w:bookmarkEnd w:id="25"/>
      <w:bookmarkEnd w:id="26"/>
      <w:bookmarkEnd w:id="27"/>
    </w:p>
    <w:p w14:paraId="5EE551BE" w14:textId="77777777" w:rsidR="00F53DC2" w:rsidRPr="0010145B" w:rsidRDefault="00F53DC2" w:rsidP="00F53DC2">
      <w:pPr>
        <w:widowControl w:val="0"/>
        <w:numPr>
          <w:ilvl w:val="1"/>
          <w:numId w:val="6"/>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 reservation policy of the Government of Jharkhand shall apply in admission and the benefit of the same shall be given to the candidates belonging to the State of Jharkhand only. The candidates of other states in the reserved category shall be treated as General category candidates. Other relaxations or reservations shall be applicable as per the prevailing guidelines of the University for FYUGP.</w:t>
      </w:r>
    </w:p>
    <w:p w14:paraId="1E7DCC7E" w14:textId="77777777" w:rsidR="00F53DC2" w:rsidRPr="0010145B" w:rsidRDefault="00F53DC2" w:rsidP="00F53DC2">
      <w:pPr>
        <w:pStyle w:val="Heading3"/>
        <w:rPr>
          <w:sz w:val="22"/>
          <w:szCs w:val="22"/>
        </w:rPr>
      </w:pPr>
      <w:bookmarkStart w:id="28" w:name="_Toc133323095"/>
      <w:bookmarkStart w:id="29" w:name="_Toc133325704"/>
      <w:bookmarkStart w:id="30" w:name="_Toc133325778"/>
      <w:bookmarkStart w:id="31" w:name="_Toc133399407"/>
      <w:bookmarkStart w:id="32" w:name="_Toc133399474"/>
      <w:bookmarkStart w:id="33" w:name="_Toc139029629"/>
      <w:bookmarkStart w:id="34" w:name="_Toc143324236"/>
      <w:r w:rsidRPr="0010145B">
        <w:rPr>
          <w:sz w:val="22"/>
          <w:szCs w:val="22"/>
        </w:rPr>
        <w:t>VALIDITY OF REGISTRATION</w:t>
      </w:r>
      <w:bookmarkEnd w:id="28"/>
      <w:bookmarkEnd w:id="29"/>
      <w:bookmarkEnd w:id="30"/>
      <w:bookmarkEnd w:id="31"/>
      <w:bookmarkEnd w:id="32"/>
      <w:bookmarkEnd w:id="33"/>
      <w:bookmarkEnd w:id="34"/>
    </w:p>
    <w:p w14:paraId="5B1AAD20" w14:textId="77777777" w:rsidR="00F53DC2" w:rsidRPr="0010145B" w:rsidRDefault="00F53DC2" w:rsidP="00F53DC2">
      <w:pPr>
        <w:pStyle w:val="ListParagraph"/>
        <w:widowControl w:val="0"/>
        <w:numPr>
          <w:ilvl w:val="0"/>
          <w:numId w:val="8"/>
        </w:numPr>
        <w:tabs>
          <w:tab w:val="left" w:pos="709"/>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Validity of a registration for FYUGP will be for maximum for Seven years from the date of registration.</w:t>
      </w:r>
    </w:p>
    <w:p w14:paraId="29709D09" w14:textId="77777777" w:rsidR="00F53DC2" w:rsidRPr="0010145B" w:rsidRDefault="00F53DC2" w:rsidP="00F53DC2">
      <w:pPr>
        <w:pStyle w:val="Heading3"/>
        <w:rPr>
          <w:sz w:val="22"/>
          <w:szCs w:val="22"/>
        </w:rPr>
      </w:pPr>
      <w:bookmarkStart w:id="35" w:name="_Toc133323092"/>
      <w:bookmarkStart w:id="36" w:name="_Toc133325701"/>
      <w:bookmarkStart w:id="37" w:name="_Toc133325775"/>
      <w:bookmarkStart w:id="38" w:name="_Toc133399404"/>
      <w:bookmarkStart w:id="39" w:name="_Toc133399471"/>
      <w:bookmarkStart w:id="40" w:name="_Toc139029630"/>
      <w:bookmarkStart w:id="41" w:name="_Toc143324237"/>
      <w:r w:rsidRPr="0010145B">
        <w:rPr>
          <w:sz w:val="22"/>
          <w:szCs w:val="22"/>
        </w:rPr>
        <w:t>ACADEMIC CALENDAR</w:t>
      </w:r>
      <w:bookmarkEnd w:id="35"/>
      <w:bookmarkEnd w:id="36"/>
      <w:bookmarkEnd w:id="37"/>
      <w:bookmarkEnd w:id="38"/>
      <w:bookmarkEnd w:id="39"/>
      <w:bookmarkEnd w:id="40"/>
      <w:bookmarkEnd w:id="41"/>
    </w:p>
    <w:p w14:paraId="60453823" w14:textId="77777777" w:rsidR="00F53DC2" w:rsidRPr="0010145B"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 xml:space="preserve">An Academic Calendar will be prepared by the university to maintain uniformity in the CBCS of the UG Honours Programmes, UG Programmes, semesters and courses in the college run under the university (Constituent/Affiliated). </w:t>
      </w:r>
    </w:p>
    <w:p w14:paraId="5A8776B2" w14:textId="77777777" w:rsidR="00F53DC2" w:rsidRPr="0010145B"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Academic Year:</w:t>
      </w:r>
      <w:r w:rsidRPr="0010145B">
        <w:rPr>
          <w:rFonts w:asciiTheme="majorBidi" w:eastAsia="Times New Roman" w:hAnsiTheme="majorBidi" w:cstheme="majorBidi"/>
        </w:rPr>
        <w:t xml:space="preserve"> Two consecutive (one odd + one even) semesters constitute one academic year.</w:t>
      </w:r>
    </w:p>
    <w:p w14:paraId="19E17EA8" w14:textId="77777777" w:rsidR="00F53DC2" w:rsidRPr="0010145B"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b/>
        </w:rPr>
        <w:t>Semester:</w:t>
      </w:r>
      <w:r w:rsidRPr="0010145B">
        <w:rPr>
          <w:rFonts w:asciiTheme="majorBidi" w:eastAsia="Times New Roman" w:hAnsiTheme="majorBidi" w:cstheme="majorBidi"/>
        </w:rPr>
        <w:t xml:space="preserve"> The O</w:t>
      </w:r>
      <w:r w:rsidRPr="0010145B">
        <w:rPr>
          <w:rFonts w:asciiTheme="majorBidi" w:eastAsia="Times New Roman" w:hAnsiTheme="majorBidi" w:cstheme="majorBidi"/>
          <w:u w:val="single"/>
        </w:rPr>
        <w:t>dd Semester</w:t>
      </w:r>
      <w:r w:rsidRPr="0010145B">
        <w:rPr>
          <w:rFonts w:asciiTheme="majorBidi" w:eastAsia="Times New Roman" w:hAnsiTheme="majorBidi" w:cstheme="majorBidi"/>
        </w:rPr>
        <w:t xml:space="preserve"> is scheduled from </w:t>
      </w:r>
      <w:r w:rsidRPr="0010145B">
        <w:rPr>
          <w:rFonts w:asciiTheme="majorBidi" w:eastAsia="Times New Roman" w:hAnsiTheme="majorBidi" w:cstheme="majorBidi"/>
          <w:b/>
        </w:rPr>
        <w:t>July to December</w:t>
      </w:r>
      <w:r w:rsidRPr="0010145B">
        <w:rPr>
          <w:rFonts w:asciiTheme="majorBidi" w:eastAsia="Times New Roman" w:hAnsiTheme="majorBidi" w:cstheme="majorBidi"/>
        </w:rPr>
        <w:t xml:space="preserve"> and the </w:t>
      </w:r>
      <w:r w:rsidRPr="0010145B">
        <w:rPr>
          <w:rFonts w:asciiTheme="majorBidi" w:eastAsia="Times New Roman" w:hAnsiTheme="majorBidi" w:cstheme="majorBidi"/>
          <w:u w:val="single"/>
        </w:rPr>
        <w:t>Even Semester</w:t>
      </w:r>
      <w:r w:rsidRPr="0010145B">
        <w:rPr>
          <w:rFonts w:asciiTheme="majorBidi" w:eastAsia="Times New Roman" w:hAnsiTheme="majorBidi" w:cstheme="majorBidi"/>
        </w:rPr>
        <w:t xml:space="preserve"> is from </w:t>
      </w:r>
      <w:r w:rsidRPr="0010145B">
        <w:rPr>
          <w:rFonts w:asciiTheme="majorBidi" w:eastAsia="Times New Roman" w:hAnsiTheme="majorBidi" w:cstheme="majorBidi"/>
          <w:b/>
        </w:rPr>
        <w:t>January to June</w:t>
      </w:r>
      <w:r w:rsidRPr="0010145B">
        <w:rPr>
          <w:rFonts w:asciiTheme="majorBidi" w:eastAsia="Times New Roman" w:hAnsiTheme="majorBidi" w:cstheme="majorBidi"/>
        </w:rPr>
        <w:t xml:space="preserve">. Each week has a minimum of 40 working hours spread over 6 days. </w:t>
      </w:r>
    </w:p>
    <w:p w14:paraId="7AC4AD66" w14:textId="77777777" w:rsidR="00F53DC2" w:rsidRPr="0010145B"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Each semester will include – Admission, course work, conduct of examination and declaration of results including semester break.</w:t>
      </w:r>
    </w:p>
    <w:p w14:paraId="663D0F00" w14:textId="77777777" w:rsidR="00F53DC2" w:rsidRPr="0010145B" w:rsidRDefault="00F53DC2" w:rsidP="00F53DC2">
      <w:pPr>
        <w:widowControl w:val="0"/>
        <w:numPr>
          <w:ilvl w:val="1"/>
          <w:numId w:val="6"/>
        </w:numPr>
        <w:tabs>
          <w:tab w:val="left" w:pos="532"/>
        </w:tabs>
        <w:autoSpaceDE w:val="0"/>
        <w:autoSpaceDN w:val="0"/>
        <w:spacing w:after="0"/>
        <w:jc w:val="both"/>
        <w:rPr>
          <w:rFonts w:asciiTheme="majorBidi" w:eastAsia="Times New Roman" w:hAnsiTheme="majorBidi" w:cstheme="majorBidi"/>
        </w:rPr>
      </w:pPr>
      <w:r w:rsidRPr="0010145B">
        <w:rPr>
          <w:rFonts w:asciiTheme="majorBidi" w:eastAsia="Times New Roman" w:hAnsiTheme="majorBidi" w:cstheme="majorBidi"/>
        </w:rPr>
        <w:t>In order to undergo 8 weeks’ summer internship/ apprenticeship during the summer camp, the Academic Calendar may be scheduled for academic activities as below:</w:t>
      </w:r>
    </w:p>
    <w:p w14:paraId="4F755109" w14:textId="77777777" w:rsidR="00F53DC2" w:rsidRPr="0010145B" w:rsidRDefault="00F53DC2" w:rsidP="008C0793">
      <w:pPr>
        <w:pStyle w:val="ListParagraph"/>
        <w:widowControl w:val="0"/>
        <w:numPr>
          <w:ilvl w:val="0"/>
          <w:numId w:val="33"/>
        </w:numPr>
        <w:tabs>
          <w:tab w:val="left" w:pos="532"/>
        </w:tabs>
        <w:autoSpaceDE w:val="0"/>
        <w:autoSpaceDN w:val="0"/>
        <w:spacing w:after="0"/>
        <w:rPr>
          <w:rFonts w:asciiTheme="majorBidi" w:eastAsia="Times New Roman" w:hAnsiTheme="majorBidi" w:cstheme="majorBidi"/>
          <w:b/>
        </w:rPr>
      </w:pPr>
      <w:r w:rsidRPr="0010145B">
        <w:rPr>
          <w:rFonts w:asciiTheme="majorBidi" w:eastAsia="Times New Roman" w:hAnsiTheme="majorBidi" w:cstheme="majorBidi"/>
        </w:rPr>
        <w:t>Odd Semester:</w:t>
      </w:r>
      <w:r w:rsidRPr="0010145B">
        <w:rPr>
          <w:rFonts w:asciiTheme="majorBidi" w:eastAsia="Times New Roman" w:hAnsiTheme="majorBidi" w:cstheme="majorBidi"/>
          <w:b/>
        </w:rPr>
        <w:t xml:space="preserve">  From first Monday of August to third Saturday of December </w:t>
      </w:r>
    </w:p>
    <w:p w14:paraId="62B29E89" w14:textId="77777777" w:rsidR="00F53DC2" w:rsidRPr="0010145B" w:rsidRDefault="00F53DC2" w:rsidP="008C0793">
      <w:pPr>
        <w:pStyle w:val="ListParagraph"/>
        <w:widowControl w:val="0"/>
        <w:numPr>
          <w:ilvl w:val="0"/>
          <w:numId w:val="33"/>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Even Semester:</w:t>
      </w:r>
      <w:r w:rsidRPr="0010145B">
        <w:rPr>
          <w:rFonts w:asciiTheme="majorBidi" w:eastAsia="Times New Roman" w:hAnsiTheme="majorBidi" w:cstheme="majorBidi"/>
          <w:b/>
        </w:rPr>
        <w:t xml:space="preserve"> From first Monday of January to third Saturday of May</w:t>
      </w:r>
    </w:p>
    <w:p w14:paraId="7978C68E" w14:textId="77777777" w:rsidR="00F53DC2" w:rsidRPr="0010145B" w:rsidRDefault="00F53DC2" w:rsidP="008C0793">
      <w:pPr>
        <w:pStyle w:val="ListParagraph"/>
        <w:widowControl w:val="0"/>
        <w:numPr>
          <w:ilvl w:val="0"/>
          <w:numId w:val="34"/>
        </w:numPr>
        <w:tabs>
          <w:tab w:val="left" w:pos="532"/>
        </w:tabs>
        <w:autoSpaceDE w:val="0"/>
        <w:autoSpaceDN w:val="0"/>
        <w:spacing w:after="0"/>
        <w:rPr>
          <w:rFonts w:asciiTheme="majorBidi" w:eastAsia="Times New Roman" w:hAnsiTheme="majorBidi" w:cstheme="majorBidi"/>
        </w:rPr>
      </w:pPr>
      <w:r w:rsidRPr="0010145B">
        <w:rPr>
          <w:rFonts w:asciiTheme="majorBidi" w:eastAsia="Times New Roman" w:hAnsiTheme="majorBidi" w:cstheme="majorBidi"/>
        </w:rPr>
        <w:t xml:space="preserve">An academic year comprising 180 working days in the least is divided into two semesters, each semester having at least 90 working days. With six working days in a week, this would mean that each semester will have 90/ 6 = 15 teaching/ working weeks. Each working week will have 40 hours of instructional time.  </w:t>
      </w:r>
    </w:p>
    <w:p w14:paraId="29663F28" w14:textId="77777777" w:rsidR="00F53DC2" w:rsidRPr="0010145B" w:rsidRDefault="00F53DC2" w:rsidP="008C0793">
      <w:pPr>
        <w:widowControl w:val="0"/>
        <w:numPr>
          <w:ilvl w:val="1"/>
          <w:numId w:val="33"/>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Each</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year</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University</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shall</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draw</w:t>
      </w:r>
      <w:r w:rsidRPr="0010145B">
        <w:rPr>
          <w:rFonts w:asciiTheme="majorBidi" w:eastAsia="Times New Roman" w:hAnsiTheme="majorBidi" w:cstheme="majorBidi"/>
          <w:spacing w:val="-13"/>
        </w:rPr>
        <w:t xml:space="preserve"> </w:t>
      </w:r>
      <w:r w:rsidRPr="0010145B">
        <w:rPr>
          <w:rFonts w:asciiTheme="majorBidi" w:eastAsia="Times New Roman" w:hAnsiTheme="majorBidi" w:cstheme="majorBidi"/>
        </w:rPr>
        <w:t>out</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calendar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academic</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associated</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activities,</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which</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shall be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lastRenderedPageBreak/>
        <w:t>strictly</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adhered</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to.</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same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non-negotiable.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Further,</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Department</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will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make</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all</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reasonable endeavors to deliver the programmes of study and other educational services as mentioned in its Information</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Brochure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and</w:t>
      </w:r>
      <w:r w:rsidRPr="0010145B">
        <w:rPr>
          <w:rFonts w:asciiTheme="majorBidi" w:eastAsia="Times New Roman" w:hAnsiTheme="majorBidi" w:cstheme="majorBidi"/>
          <w:spacing w:val="-8"/>
        </w:rPr>
        <w:t xml:space="preserve"> </w:t>
      </w:r>
      <w:r w:rsidRPr="0010145B">
        <w:rPr>
          <w:rFonts w:asciiTheme="majorBidi" w:eastAsia="Times New Roman" w:hAnsiTheme="majorBidi" w:cstheme="majorBidi"/>
        </w:rPr>
        <w:t>website.</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However,</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circumstances</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may</w:t>
      </w:r>
      <w:r w:rsidRPr="0010145B">
        <w:rPr>
          <w:rFonts w:asciiTheme="majorBidi" w:eastAsia="Times New Roman" w:hAnsiTheme="majorBidi" w:cstheme="majorBidi"/>
          <w:spacing w:val="-12"/>
        </w:rPr>
        <w:t xml:space="preserve"> </w:t>
      </w:r>
      <w:r w:rsidRPr="0010145B">
        <w:rPr>
          <w:rFonts w:asciiTheme="majorBidi" w:eastAsia="Times New Roman" w:hAnsiTheme="majorBidi" w:cstheme="majorBidi"/>
        </w:rPr>
        <w:t>change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prompting</w:t>
      </w:r>
      <w:r w:rsidRPr="0010145B">
        <w:rPr>
          <w:rFonts w:asciiTheme="majorBidi" w:eastAsia="Times New Roman" w:hAnsiTheme="majorBidi" w:cstheme="majorBidi"/>
          <w:spacing w:val="-10"/>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Department to reserve the right to change the content and delivery of courses, discontinue or combine courses and introduce or withdraw areas of</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specialization.</w:t>
      </w:r>
    </w:p>
    <w:p w14:paraId="5291A7E3" w14:textId="77777777" w:rsidR="00F53DC2" w:rsidRPr="0010145B" w:rsidRDefault="00F53DC2" w:rsidP="00F53DC2">
      <w:pPr>
        <w:pStyle w:val="Heading3"/>
        <w:rPr>
          <w:sz w:val="22"/>
          <w:szCs w:val="22"/>
        </w:rPr>
      </w:pPr>
      <w:bookmarkStart w:id="42" w:name="_Toc133323093"/>
      <w:bookmarkStart w:id="43" w:name="_Toc133325702"/>
      <w:bookmarkStart w:id="44" w:name="_Toc133325776"/>
      <w:bookmarkStart w:id="45" w:name="_Toc133399405"/>
      <w:bookmarkStart w:id="46" w:name="_Toc133399472"/>
      <w:bookmarkStart w:id="47" w:name="_Toc139029631"/>
      <w:bookmarkStart w:id="48" w:name="_Toc143324238"/>
      <w:r w:rsidRPr="0010145B">
        <w:rPr>
          <w:sz w:val="22"/>
          <w:szCs w:val="22"/>
        </w:rPr>
        <w:t>PROGRAMME OVERVIEW/ SCHEME OF THE PROGRAMME</w:t>
      </w:r>
      <w:bookmarkEnd w:id="42"/>
      <w:bookmarkEnd w:id="43"/>
      <w:bookmarkEnd w:id="44"/>
      <w:bookmarkEnd w:id="45"/>
      <w:bookmarkEnd w:id="46"/>
      <w:bookmarkEnd w:id="47"/>
      <w:bookmarkEnd w:id="48"/>
    </w:p>
    <w:p w14:paraId="38E29ECF" w14:textId="77777777" w:rsidR="00F53DC2" w:rsidRPr="0010145B" w:rsidRDefault="00F53DC2" w:rsidP="00F53DC2">
      <w:pPr>
        <w:pStyle w:val="ListParagraph"/>
        <w:widowControl w:val="0"/>
        <w:numPr>
          <w:ilvl w:val="0"/>
          <w:numId w:val="8"/>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Undergraduate degree programmes of either 3 or 4-year duration, with multiple entries and exit points and re-entry options within this period, with appropriate certifications such as: </w:t>
      </w:r>
    </w:p>
    <w:p w14:paraId="68F341E4" w14:textId="77777777" w:rsidR="00F53DC2" w:rsidRPr="0010145B" w:rsidRDefault="00F53DC2" w:rsidP="00F53DC2">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UG Certificate after completing 1 year (2 semesters) of study in the chosen fields of study provided they complete one vocational course of 4 credits during the summer vacation of the first year or internship/ Apprenticeship in addition to 6 credits from skill-based courses earned during first and second semester., </w:t>
      </w:r>
    </w:p>
    <w:p w14:paraId="5733A7BC" w14:textId="77777777" w:rsidR="00F53DC2" w:rsidRPr="0010145B" w:rsidRDefault="00F53DC2" w:rsidP="00F53DC2">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UG Diploma after 2 years (4 semesters) of study diploma provided they complete one vocational course of 4 credits or internship/ Apprenticeship/ skill based vocational courses offered during first year or second year summer term in addition to 9 credits from skill-based courses earned during first, second, and third semester, </w:t>
      </w:r>
    </w:p>
    <w:p w14:paraId="73B6C451" w14:textId="77777777" w:rsidR="00F53DC2" w:rsidRPr="0010145B" w:rsidRDefault="00F53DC2" w:rsidP="00F53DC2">
      <w:pPr>
        <w:pStyle w:val="ListParagraph"/>
        <w:widowControl w:val="0"/>
        <w:numPr>
          <w:ilvl w:val="0"/>
          <w:numId w:val="9"/>
        </w:numPr>
        <w:autoSpaceDE w:val="0"/>
        <w:autoSpaceDN w:val="0"/>
        <w:spacing w:before="3" w:after="0"/>
        <w:jc w:val="both"/>
        <w:rPr>
          <w:rFonts w:asciiTheme="majorBidi" w:eastAsia="Times New Roman" w:hAnsiTheme="majorBidi" w:cstheme="majorBidi"/>
        </w:rPr>
      </w:pPr>
      <w:r w:rsidRPr="0010145B">
        <w:rPr>
          <w:rFonts w:asciiTheme="majorBidi" w:eastAsia="Times New Roman" w:hAnsiTheme="majorBidi" w:cstheme="majorBidi"/>
        </w:rPr>
        <w:t xml:space="preserve">Bachelor’s Degree after a 3-year (6 semesters) programme of study, </w:t>
      </w:r>
    </w:p>
    <w:p w14:paraId="45963C47" w14:textId="77777777" w:rsidR="00F53DC2" w:rsidRPr="0010145B" w:rsidRDefault="00F53DC2" w:rsidP="00F53DC2">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Bachelor’s Degree (Honours) after a 4-year (8 semesters) programme of study.</w:t>
      </w:r>
    </w:p>
    <w:p w14:paraId="2F935C84" w14:textId="77777777" w:rsidR="00F53DC2" w:rsidRPr="0010145B" w:rsidRDefault="00F53DC2" w:rsidP="00F53DC2">
      <w:pPr>
        <w:pStyle w:val="ListParagraph"/>
        <w:widowControl w:val="0"/>
        <w:numPr>
          <w:ilvl w:val="0"/>
          <w:numId w:val="9"/>
        </w:numPr>
        <w:autoSpaceDE w:val="0"/>
        <w:autoSpaceDN w:val="0"/>
        <w:spacing w:before="3"/>
        <w:jc w:val="both"/>
        <w:rPr>
          <w:rFonts w:asciiTheme="majorBidi" w:eastAsia="Times New Roman" w:hAnsiTheme="majorBidi" w:cstheme="majorBidi"/>
        </w:rPr>
      </w:pPr>
      <w:r w:rsidRPr="0010145B">
        <w:rPr>
          <w:rFonts w:asciiTheme="majorBidi" w:eastAsia="Times New Roman" w:hAnsiTheme="majorBidi" w:cstheme="majorBidi"/>
        </w:rPr>
        <w:t>Bachelor Degree (Honours with Research) after a 4-year (8 semesters) programme of study to the students undertaking 12 credit Research component in fourth year of FYUGP.</w:t>
      </w:r>
    </w:p>
    <w:p w14:paraId="4350FCEF" w14:textId="77777777" w:rsidR="00F53DC2" w:rsidRPr="0010145B" w:rsidRDefault="00F53DC2" w:rsidP="00F53DC2">
      <w:pPr>
        <w:pStyle w:val="Heading3"/>
        <w:rPr>
          <w:sz w:val="22"/>
          <w:szCs w:val="22"/>
        </w:rPr>
      </w:pPr>
      <w:bookmarkStart w:id="49" w:name="_Toc133323094"/>
      <w:bookmarkStart w:id="50" w:name="_Toc133325703"/>
      <w:bookmarkStart w:id="51" w:name="_Toc133325777"/>
      <w:bookmarkStart w:id="52" w:name="_Toc133399406"/>
      <w:bookmarkStart w:id="53" w:name="_Toc133399473"/>
      <w:bookmarkStart w:id="54" w:name="_Toc139029632"/>
      <w:bookmarkStart w:id="55" w:name="_Toc143324239"/>
      <w:r w:rsidRPr="0010145B">
        <w:rPr>
          <w:sz w:val="22"/>
          <w:szCs w:val="22"/>
        </w:rPr>
        <w:t>CREDIT OF COURSES</w:t>
      </w:r>
      <w:bookmarkEnd w:id="49"/>
      <w:bookmarkEnd w:id="50"/>
      <w:bookmarkEnd w:id="51"/>
      <w:bookmarkEnd w:id="52"/>
      <w:bookmarkEnd w:id="53"/>
      <w:bookmarkEnd w:id="54"/>
      <w:bookmarkEnd w:id="55"/>
    </w:p>
    <w:p w14:paraId="15043385" w14:textId="77777777" w:rsidR="00F53DC2" w:rsidRPr="0010145B" w:rsidRDefault="00F53DC2" w:rsidP="00F53DC2">
      <w:pPr>
        <w:widowControl w:val="0"/>
        <w:autoSpaceDE w:val="0"/>
        <w:autoSpaceDN w:val="0"/>
        <w:spacing w:before="3"/>
        <w:ind w:left="72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The term ‘credit’ refers to the weightage given to a course, usually in terms of the number of instructional hours per week assigned to it. The workload relating to a course is measured in terms of credit hours. It determines the number of hours of instruction required per week over the duration of a semester (minimum 15 weeks).</w:t>
      </w:r>
    </w:p>
    <w:p w14:paraId="5D392EDC" w14:textId="77777777" w:rsidR="00F53DC2" w:rsidRPr="0010145B" w:rsidRDefault="00F53DC2" w:rsidP="008C0793">
      <w:pPr>
        <w:widowControl w:val="0"/>
        <w:numPr>
          <w:ilvl w:val="0"/>
          <w:numId w:val="31"/>
        </w:numPr>
        <w:autoSpaceDE w:val="0"/>
        <w:autoSpaceDN w:val="0"/>
        <w:spacing w:before="3" w:after="0"/>
        <w:jc w:val="both"/>
        <w:rPr>
          <w:rFonts w:asciiTheme="majorBidi" w:eastAsia="Times New Roman" w:hAnsiTheme="majorBidi" w:cstheme="majorBidi"/>
          <w:b/>
          <w:lang w:val="en-IN"/>
        </w:rPr>
      </w:pPr>
      <w:r w:rsidRPr="0010145B">
        <w:rPr>
          <w:rFonts w:asciiTheme="majorBidi" w:eastAsia="Times New Roman" w:hAnsiTheme="majorBidi" w:cstheme="majorBidi"/>
          <w:lang w:val="en-IN"/>
        </w:rPr>
        <w:t>One hour of teaching/ lecture or two hours of laboratory /practical work will be assigned per class/interaction.</w:t>
      </w:r>
    </w:p>
    <w:p w14:paraId="75C79AF1" w14:textId="3F84B711" w:rsidR="00F53DC2" w:rsidRPr="0010145B" w:rsidRDefault="00F53DC2" w:rsidP="00F53DC2">
      <w:pPr>
        <w:widowControl w:val="0"/>
        <w:autoSpaceDE w:val="0"/>
        <w:autoSpaceDN w:val="0"/>
        <w:spacing w:before="3" w:after="0"/>
        <w:ind w:left="1440"/>
        <w:jc w:val="both"/>
        <w:rPr>
          <w:rFonts w:asciiTheme="majorBidi" w:eastAsia="Times New Roman" w:hAnsiTheme="majorBidi" w:cstheme="majorBidi"/>
          <w:b/>
          <w:lang w:val="en-IN"/>
        </w:rPr>
      </w:pPr>
      <w:r w:rsidRPr="0010145B">
        <w:rPr>
          <w:rFonts w:asciiTheme="majorBidi" w:eastAsia="Times New Roman" w:hAnsiTheme="majorBidi" w:cstheme="majorBidi"/>
          <w:b/>
          <w:lang w:val="en-IN"/>
        </w:rPr>
        <w:t xml:space="preserve">One credit for Theory </w:t>
      </w:r>
      <w:r w:rsidRPr="0010145B">
        <w:rPr>
          <w:rFonts w:asciiTheme="majorBidi" w:eastAsia="Times New Roman" w:hAnsiTheme="majorBidi" w:cstheme="majorBidi"/>
          <w:b/>
          <w:lang w:val="en-IN"/>
        </w:rPr>
        <w:tab/>
      </w:r>
      <w:r w:rsidR="004E4D39">
        <w:rPr>
          <w:rFonts w:asciiTheme="majorBidi" w:eastAsia="Times New Roman" w:hAnsiTheme="majorBidi" w:cstheme="majorBidi"/>
          <w:b/>
          <w:lang w:val="en-IN"/>
        </w:rPr>
        <w:tab/>
      </w:r>
      <w:r w:rsidRPr="0010145B">
        <w:rPr>
          <w:rFonts w:asciiTheme="majorBidi" w:eastAsia="Times New Roman" w:hAnsiTheme="majorBidi" w:cstheme="majorBidi"/>
          <w:b/>
          <w:lang w:val="en-IN"/>
        </w:rPr>
        <w:t xml:space="preserve">= </w:t>
      </w:r>
      <w:r w:rsidRPr="0010145B">
        <w:rPr>
          <w:rFonts w:asciiTheme="majorBidi" w:eastAsia="Times New Roman" w:hAnsiTheme="majorBidi" w:cstheme="majorBidi"/>
          <w:u w:val="single"/>
          <w:lang w:val="en-IN"/>
        </w:rPr>
        <w:t>15 Hours of Teaching</w:t>
      </w:r>
      <w:r w:rsidRPr="0010145B">
        <w:rPr>
          <w:rFonts w:asciiTheme="majorBidi" w:eastAsia="Times New Roman" w:hAnsiTheme="majorBidi" w:cstheme="majorBidi"/>
          <w:lang w:val="en-IN"/>
        </w:rPr>
        <w:t xml:space="preserve"> i.e., 15 Credit Hours</w:t>
      </w:r>
    </w:p>
    <w:p w14:paraId="058FF468" w14:textId="77777777" w:rsidR="00F53DC2" w:rsidRPr="0010145B" w:rsidRDefault="00F53DC2" w:rsidP="00F53DC2">
      <w:pPr>
        <w:widowControl w:val="0"/>
        <w:autoSpaceDE w:val="0"/>
        <w:autoSpaceDN w:val="0"/>
        <w:spacing w:before="3"/>
        <w:ind w:left="1440"/>
        <w:jc w:val="both"/>
        <w:rPr>
          <w:rFonts w:asciiTheme="majorBidi" w:eastAsia="Times New Roman" w:hAnsiTheme="majorBidi" w:cstheme="majorBidi"/>
        </w:rPr>
      </w:pPr>
      <w:r w:rsidRPr="0010145B">
        <w:rPr>
          <w:rFonts w:asciiTheme="majorBidi" w:eastAsia="Times New Roman" w:hAnsiTheme="majorBidi" w:cstheme="majorBidi"/>
          <w:b/>
          <w:lang w:val="en-IN"/>
        </w:rPr>
        <w:t xml:space="preserve">One credit for Practicum </w:t>
      </w:r>
      <w:r w:rsidRPr="0010145B">
        <w:rPr>
          <w:rFonts w:asciiTheme="majorBidi" w:eastAsia="Times New Roman" w:hAnsiTheme="majorBidi" w:cstheme="majorBidi"/>
          <w:b/>
          <w:lang w:val="en-IN"/>
        </w:rPr>
        <w:tab/>
        <w:t xml:space="preserve">= </w:t>
      </w:r>
      <w:r w:rsidRPr="0010145B">
        <w:rPr>
          <w:rFonts w:asciiTheme="majorBidi" w:eastAsia="Times New Roman" w:hAnsiTheme="majorBidi" w:cstheme="majorBidi"/>
          <w:u w:val="single"/>
          <w:lang w:val="en-IN"/>
        </w:rPr>
        <w:t xml:space="preserve">30 Hours of Practical work </w:t>
      </w:r>
      <w:r w:rsidRPr="0010145B">
        <w:rPr>
          <w:rFonts w:asciiTheme="majorBidi" w:eastAsia="Times New Roman" w:hAnsiTheme="majorBidi" w:cstheme="majorBidi"/>
          <w:lang w:val="en-IN"/>
        </w:rPr>
        <w:t>i.e., 30 Credit Hours</w:t>
      </w:r>
    </w:p>
    <w:p w14:paraId="7EA00023" w14:textId="77777777" w:rsidR="00F53DC2" w:rsidRPr="0010145B" w:rsidRDefault="00F53DC2" w:rsidP="008C0793">
      <w:pPr>
        <w:pStyle w:val="ListParagraph"/>
        <w:numPr>
          <w:ilvl w:val="0"/>
          <w:numId w:val="31"/>
        </w:numPr>
        <w:spacing w:after="160"/>
        <w:rPr>
          <w:rFonts w:asciiTheme="majorBidi" w:eastAsia="Times New Roman" w:hAnsiTheme="majorBidi" w:cstheme="majorBidi"/>
        </w:rPr>
      </w:pPr>
      <w:r w:rsidRPr="0010145B">
        <w:rPr>
          <w:rFonts w:asciiTheme="majorBidi" w:eastAsia="Times New Roman" w:hAnsiTheme="majorBidi" w:cstheme="majorBidi"/>
        </w:rPr>
        <w:t>For credit determination, instruction is divided into three major components:</w:t>
      </w:r>
    </w:p>
    <w:p w14:paraId="5B322E0F" w14:textId="77777777" w:rsidR="00F53DC2" w:rsidRPr="0010145B" w:rsidRDefault="00F53DC2" w:rsidP="00F53DC2">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 xml:space="preserve">Hours (L) – </w:t>
      </w:r>
      <w:r w:rsidRPr="0010145B">
        <w:rPr>
          <w:rFonts w:asciiTheme="majorBidi" w:eastAsia="Times New Roman" w:hAnsiTheme="majorBidi" w:cstheme="majorBidi"/>
        </w:rPr>
        <w:t>Classroom Hours of one-hour duration.</w:t>
      </w:r>
    </w:p>
    <w:p w14:paraId="2F1DCC4B" w14:textId="77777777" w:rsidR="00F53DC2" w:rsidRPr="0010145B" w:rsidRDefault="00F53DC2" w:rsidP="00F53DC2">
      <w:pPr>
        <w:pStyle w:val="ListParagraph"/>
        <w:spacing w:after="160"/>
        <w:ind w:left="1440"/>
        <w:rPr>
          <w:rFonts w:asciiTheme="majorBidi" w:eastAsia="Times New Roman" w:hAnsiTheme="majorBidi" w:cstheme="majorBidi"/>
          <w:b/>
        </w:rPr>
      </w:pPr>
      <w:r w:rsidRPr="0010145B">
        <w:rPr>
          <w:rFonts w:asciiTheme="majorBidi" w:eastAsia="Times New Roman" w:hAnsiTheme="majorBidi" w:cstheme="majorBidi"/>
          <w:b/>
        </w:rPr>
        <w:t xml:space="preserve">Tutorials (T) – </w:t>
      </w:r>
      <w:r w:rsidRPr="0010145B">
        <w:rPr>
          <w:rFonts w:asciiTheme="majorBidi" w:eastAsia="Times New Roman" w:hAnsiTheme="majorBidi" w:cstheme="majorBidi"/>
        </w:rPr>
        <w:t>Special, elaborate instructions on specific topics of one-hour duration</w:t>
      </w:r>
    </w:p>
    <w:p w14:paraId="253320BB" w14:textId="77777777" w:rsidR="00F53DC2" w:rsidRPr="0010145B" w:rsidRDefault="00F53DC2" w:rsidP="00F53DC2">
      <w:pPr>
        <w:pStyle w:val="ListParagraph"/>
        <w:spacing w:after="160"/>
        <w:ind w:left="1440"/>
        <w:rPr>
          <w:rFonts w:asciiTheme="majorBidi" w:eastAsia="Times New Roman" w:hAnsiTheme="majorBidi" w:cstheme="majorBidi"/>
        </w:rPr>
      </w:pPr>
      <w:r w:rsidRPr="0010145B">
        <w:rPr>
          <w:rFonts w:asciiTheme="majorBidi" w:eastAsia="Times New Roman" w:hAnsiTheme="majorBidi" w:cstheme="majorBidi"/>
          <w:b/>
        </w:rPr>
        <w:t xml:space="preserve">Practical (P) – </w:t>
      </w:r>
      <w:r w:rsidRPr="0010145B">
        <w:rPr>
          <w:rFonts w:asciiTheme="majorBidi" w:eastAsia="Times New Roman" w:hAnsiTheme="majorBidi" w:cstheme="majorBidi"/>
        </w:rPr>
        <w:t>Laboratory or field exercises in which the student has to do experiments or other practical work of two-hour duration.</w:t>
      </w:r>
    </w:p>
    <w:p w14:paraId="357B645A" w14:textId="77777777" w:rsidR="00F53DC2" w:rsidRPr="0010145B" w:rsidRDefault="00F53DC2" w:rsidP="00F53DC2">
      <w:pPr>
        <w:pStyle w:val="ListParagraph"/>
        <w:spacing w:after="160"/>
        <w:ind w:left="1440"/>
        <w:rPr>
          <w:rFonts w:asciiTheme="majorBidi" w:eastAsia="Times New Roman" w:hAnsiTheme="majorBidi" w:cstheme="majorBidi"/>
          <w:b/>
        </w:rPr>
      </w:pPr>
    </w:p>
    <w:p w14:paraId="59C58FEF" w14:textId="77777777" w:rsidR="00F53DC2" w:rsidRPr="0010145B" w:rsidRDefault="00F53DC2" w:rsidP="00F53DC2">
      <w:pPr>
        <w:pStyle w:val="Heading3"/>
        <w:rPr>
          <w:sz w:val="22"/>
          <w:szCs w:val="22"/>
          <w:lang w:val="en-IN"/>
        </w:rPr>
      </w:pPr>
      <w:bookmarkStart w:id="56" w:name="_Toc133323096"/>
      <w:bookmarkStart w:id="57" w:name="_Toc133325705"/>
      <w:bookmarkStart w:id="58" w:name="_Toc133325779"/>
      <w:bookmarkStart w:id="59" w:name="_Toc133399408"/>
      <w:bookmarkStart w:id="60" w:name="_Toc133399475"/>
      <w:bookmarkStart w:id="61" w:name="_Toc139029633"/>
      <w:bookmarkStart w:id="62" w:name="_Toc143324240"/>
      <w:r w:rsidRPr="0010145B">
        <w:rPr>
          <w:sz w:val="22"/>
          <w:szCs w:val="22"/>
          <w:lang w:val="en-IN"/>
        </w:rPr>
        <w:t>CALCULATION OF MARKS FOR THE PURPOSE OF RESULT</w:t>
      </w:r>
      <w:bookmarkEnd w:id="56"/>
      <w:bookmarkEnd w:id="57"/>
      <w:bookmarkEnd w:id="58"/>
      <w:bookmarkEnd w:id="59"/>
      <w:bookmarkEnd w:id="60"/>
      <w:bookmarkEnd w:id="61"/>
      <w:bookmarkEnd w:id="62"/>
    </w:p>
    <w:p w14:paraId="0B2FA95B" w14:textId="77777777" w:rsidR="00F53DC2" w:rsidRPr="0010145B" w:rsidRDefault="00F53DC2" w:rsidP="00F53DC2">
      <w:pPr>
        <w:pStyle w:val="ListParagraph"/>
        <w:numPr>
          <w:ilvl w:val="0"/>
          <w:numId w:val="8"/>
        </w:numPr>
        <w:tabs>
          <w:tab w:val="left" w:pos="270"/>
        </w:tabs>
        <w:spacing w:after="0"/>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Student’s final marks and the result will be based on the marks obtained in Semester Internal Examination and End Semester Examination organized taken together. </w:t>
      </w:r>
    </w:p>
    <w:p w14:paraId="3E80C041" w14:textId="77777777" w:rsidR="00F53DC2" w:rsidRPr="0010145B" w:rsidRDefault="00F53DC2" w:rsidP="00F53DC2">
      <w:pPr>
        <w:pStyle w:val="ListParagraph"/>
        <w:numPr>
          <w:ilvl w:val="0"/>
          <w:numId w:val="8"/>
        </w:numPr>
        <w:tabs>
          <w:tab w:val="left" w:pos="270"/>
        </w:tabs>
        <w:jc w:val="both"/>
        <w:rPr>
          <w:rFonts w:asciiTheme="majorBidi" w:eastAsia="Times New Roman" w:hAnsiTheme="majorBidi" w:cstheme="majorBidi"/>
          <w:lang w:val="en-IN"/>
        </w:rPr>
      </w:pPr>
      <w:r w:rsidRPr="0010145B">
        <w:rPr>
          <w:rFonts w:asciiTheme="majorBidi" w:eastAsia="Times New Roman" w:hAnsiTheme="majorBidi" w:cstheme="majorBidi"/>
          <w:lang w:val="en-IN"/>
        </w:rPr>
        <w:t xml:space="preserve">Passing in a subject will depend on the collective marks obtained in Semester internal and End Semester University Examination both. However, students must pass in Theory and Practical Examinations separately. </w:t>
      </w:r>
    </w:p>
    <w:p w14:paraId="6C5C604B" w14:textId="77777777" w:rsidR="00F53DC2" w:rsidRDefault="00F53DC2" w:rsidP="00F53DC2">
      <w:pPr>
        <w:spacing w:after="160" w:line="259" w:lineRule="auto"/>
        <w:rPr>
          <w:rFonts w:ascii="Times New Roman" w:hAnsi="Times New Roman" w:cs="Times New Roman"/>
          <w:b/>
          <w:bCs/>
        </w:rPr>
      </w:pPr>
      <w:bookmarkStart w:id="63" w:name="_Toc133323097"/>
      <w:bookmarkStart w:id="64" w:name="_Toc133325706"/>
      <w:bookmarkStart w:id="65" w:name="_Toc133325780"/>
      <w:bookmarkStart w:id="66" w:name="_Toc133399409"/>
      <w:bookmarkStart w:id="67" w:name="_Toc133399476"/>
      <w:r>
        <w:br w:type="page"/>
      </w:r>
    </w:p>
    <w:p w14:paraId="2EE6FF8E" w14:textId="77777777" w:rsidR="00F53DC2" w:rsidRPr="0010145B" w:rsidRDefault="00F53DC2" w:rsidP="00F53DC2">
      <w:pPr>
        <w:pStyle w:val="Heading3"/>
        <w:rPr>
          <w:sz w:val="22"/>
          <w:szCs w:val="22"/>
        </w:rPr>
      </w:pPr>
      <w:bookmarkStart w:id="68" w:name="_Toc139029634"/>
      <w:bookmarkStart w:id="69" w:name="_Toc143324241"/>
      <w:r w:rsidRPr="0010145B">
        <w:rPr>
          <w:sz w:val="22"/>
          <w:szCs w:val="22"/>
        </w:rPr>
        <w:lastRenderedPageBreak/>
        <w:t>PROMOTION CRITERIA</w:t>
      </w:r>
      <w:bookmarkEnd w:id="63"/>
      <w:bookmarkEnd w:id="64"/>
      <w:bookmarkEnd w:id="65"/>
      <w:bookmarkEnd w:id="66"/>
      <w:bookmarkEnd w:id="67"/>
      <w:bookmarkEnd w:id="68"/>
      <w:bookmarkEnd w:id="69"/>
    </w:p>
    <w:p w14:paraId="6EE6AA0C" w14:textId="77777777" w:rsidR="00F53DC2" w:rsidRPr="0010145B" w:rsidRDefault="00F53DC2" w:rsidP="00F53DC2">
      <w:pPr>
        <w:tabs>
          <w:tab w:val="left" w:pos="270"/>
        </w:tabs>
        <w:spacing w:after="0"/>
        <w:ind w:left="720"/>
        <w:jc w:val="both"/>
        <w:rPr>
          <w:rFonts w:ascii="Times New Roman" w:hAnsi="Times New Roman" w:cs="Times New Roman"/>
          <w:b/>
        </w:rPr>
      </w:pPr>
      <w:r w:rsidRPr="0010145B">
        <w:rPr>
          <w:rFonts w:ascii="Times New Roman" w:hAnsi="Times New Roman" w:cs="Times New Roman"/>
          <w:b/>
        </w:rPr>
        <w:t>First degree programme with single major:</w:t>
      </w:r>
    </w:p>
    <w:p w14:paraId="221688CB" w14:textId="77777777" w:rsidR="00F53DC2" w:rsidRPr="0010145B" w:rsidRDefault="00F53DC2" w:rsidP="008C0793">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The Requisite Marks obtained by a student in a particular subject will be the criteria for promotion to the next Semester.</w:t>
      </w:r>
    </w:p>
    <w:p w14:paraId="558AA617" w14:textId="77777777" w:rsidR="00F53DC2" w:rsidRPr="0010145B" w:rsidRDefault="00F53DC2" w:rsidP="008C0793">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No student will be detained in odd Semesters (I, III, V &amp; VII).</w:t>
      </w:r>
    </w:p>
    <w:p w14:paraId="4312B219" w14:textId="77777777" w:rsidR="00F53DC2" w:rsidRPr="0010145B" w:rsidRDefault="00F53DC2" w:rsidP="008C0793">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Semester-II to Semester-III a student will be required to pass in at least 75% of Courses in an academic year, a student has to pass in minimum </w:t>
      </w:r>
      <w:r w:rsidRPr="0010145B">
        <w:rPr>
          <w:rFonts w:ascii="Times New Roman" w:hAnsi="Times New Roman" w:cs="Times New Roman"/>
          <w:u w:val="single"/>
        </w:rPr>
        <w:t>9 papers</w:t>
      </w:r>
      <w:r w:rsidRPr="0010145B">
        <w:rPr>
          <w:rFonts w:ascii="Times New Roman" w:hAnsi="Times New Roman" w:cs="Times New Roman"/>
        </w:rPr>
        <w:t xml:space="preserve"> out of the total 12 papers. </w:t>
      </w:r>
    </w:p>
    <w:p w14:paraId="3F473895" w14:textId="77777777" w:rsidR="00F53DC2" w:rsidRPr="0010145B" w:rsidRDefault="00F53DC2" w:rsidP="008C0793">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Semester-IV to Semester-V (taken together of Semester I, II, III &amp; IV) a student has to pass in minimum </w:t>
      </w:r>
      <w:r w:rsidRPr="0010145B">
        <w:rPr>
          <w:rFonts w:ascii="Times New Roman" w:hAnsi="Times New Roman" w:cs="Times New Roman"/>
          <w:u w:val="single"/>
        </w:rPr>
        <w:t>18 papers</w:t>
      </w:r>
      <w:r w:rsidRPr="0010145B">
        <w:rPr>
          <w:rFonts w:ascii="Times New Roman" w:hAnsi="Times New Roman" w:cs="Times New Roman"/>
        </w:rPr>
        <w:t xml:space="preserve"> out of the total 24 papers.</w:t>
      </w:r>
    </w:p>
    <w:p w14:paraId="2A527B41" w14:textId="77777777" w:rsidR="00F53DC2" w:rsidRPr="0010145B" w:rsidRDefault="00F53DC2" w:rsidP="008C0793">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promotion from Semester-VI to Semester-VII (taken all together of Semester I, II, III, IV, V &amp; VI) a student has to pass in minimum </w:t>
      </w:r>
      <w:r w:rsidRPr="0010145B">
        <w:rPr>
          <w:rFonts w:ascii="Times New Roman" w:hAnsi="Times New Roman" w:cs="Times New Roman"/>
          <w:u w:val="single"/>
        </w:rPr>
        <w:t>26 papers</w:t>
      </w:r>
      <w:r w:rsidRPr="0010145B">
        <w:rPr>
          <w:rFonts w:ascii="Times New Roman" w:hAnsi="Times New Roman" w:cs="Times New Roman"/>
        </w:rPr>
        <w:t xml:space="preserve"> out of the total 34 papers.</w:t>
      </w:r>
    </w:p>
    <w:p w14:paraId="394F3F43" w14:textId="77777777" w:rsidR="00F53DC2" w:rsidRPr="0010145B" w:rsidRDefault="00F53DC2" w:rsidP="008C0793">
      <w:pPr>
        <w:numPr>
          <w:ilvl w:val="0"/>
          <w:numId w:val="32"/>
        </w:numPr>
        <w:tabs>
          <w:tab w:val="left" w:pos="270"/>
        </w:tabs>
        <w:ind w:left="783"/>
        <w:jc w:val="both"/>
        <w:rPr>
          <w:rFonts w:ascii="Times New Roman" w:hAnsi="Times New Roman" w:cs="Times New Roman"/>
        </w:rPr>
      </w:pPr>
      <w:r w:rsidRPr="0010145B">
        <w:rPr>
          <w:rFonts w:ascii="Times New Roman" w:hAnsi="Times New Roman" w:cs="Times New Roman"/>
        </w:rPr>
        <w:t>However, it will be necessary to procure pass marks in each of the paper before completion of the course.</w:t>
      </w:r>
    </w:p>
    <w:p w14:paraId="303AAE3B" w14:textId="77777777" w:rsidR="00F53DC2" w:rsidRPr="0010145B" w:rsidRDefault="00F53DC2" w:rsidP="00F53DC2">
      <w:pPr>
        <w:tabs>
          <w:tab w:val="left" w:pos="270"/>
        </w:tabs>
        <w:spacing w:after="0"/>
        <w:ind w:left="783"/>
        <w:jc w:val="both"/>
        <w:rPr>
          <w:rFonts w:ascii="Times New Roman" w:hAnsi="Times New Roman" w:cs="Times New Roman"/>
          <w:b/>
        </w:rPr>
      </w:pPr>
      <w:r w:rsidRPr="0010145B">
        <w:rPr>
          <w:rFonts w:ascii="Times New Roman" w:hAnsi="Times New Roman" w:cs="Times New Roman"/>
          <w:b/>
        </w:rPr>
        <w:t>First degree programme with dual major:</w:t>
      </w:r>
    </w:p>
    <w:p w14:paraId="563ACC72" w14:textId="77777777" w:rsidR="00F53DC2" w:rsidRPr="0010145B" w:rsidRDefault="00F53DC2" w:rsidP="008C0793">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Above criterions are applicable as well on the students pursuing dual degree programmes however first degree programme will remain independent of the performance of the student in dual major courses.</w:t>
      </w:r>
    </w:p>
    <w:p w14:paraId="1A6E2DC7" w14:textId="77777777" w:rsidR="004E4D39" w:rsidRDefault="00F53DC2" w:rsidP="008C0793">
      <w:pPr>
        <w:numPr>
          <w:ilvl w:val="0"/>
          <w:numId w:val="32"/>
        </w:numPr>
        <w:tabs>
          <w:tab w:val="left" w:pos="270"/>
        </w:tabs>
        <w:spacing w:after="0"/>
        <w:ind w:left="783"/>
        <w:jc w:val="both"/>
        <w:rPr>
          <w:rFonts w:ascii="Times New Roman" w:hAnsi="Times New Roman" w:cs="Times New Roman"/>
        </w:rPr>
      </w:pPr>
      <w:r w:rsidRPr="0010145B">
        <w:rPr>
          <w:rFonts w:ascii="Times New Roman" w:hAnsi="Times New Roman" w:cs="Times New Roman"/>
        </w:rPr>
        <w:t xml:space="preserve">To get eligible for taking ESE, a student will be required to pass in at least 75% of Courses in an academic year. </w:t>
      </w:r>
    </w:p>
    <w:p w14:paraId="28C22867" w14:textId="51D5E61E" w:rsidR="00F53DC2" w:rsidRPr="0010145B" w:rsidRDefault="004E4D39" w:rsidP="008C0793">
      <w:pPr>
        <w:numPr>
          <w:ilvl w:val="0"/>
          <w:numId w:val="32"/>
        </w:numPr>
        <w:tabs>
          <w:tab w:val="left" w:pos="270"/>
        </w:tabs>
        <w:spacing w:after="0"/>
        <w:ind w:left="783"/>
        <w:jc w:val="both"/>
        <w:rPr>
          <w:rFonts w:ascii="Times New Roman" w:hAnsi="Times New Roman" w:cs="Times New Roman"/>
        </w:rPr>
      </w:pPr>
      <w:r>
        <w:rPr>
          <w:rFonts w:ascii="Times New Roman" w:hAnsi="Times New Roman" w:cs="Times New Roman"/>
        </w:rPr>
        <w:t>A</w:t>
      </w:r>
      <w:r w:rsidR="00F53DC2" w:rsidRPr="0010145B">
        <w:rPr>
          <w:rFonts w:ascii="Times New Roman" w:hAnsi="Times New Roman" w:cs="Times New Roman"/>
        </w:rPr>
        <w:t xml:space="preserve"> student has to pass in minimum 3</w:t>
      </w:r>
      <w:r w:rsidR="00F53DC2" w:rsidRPr="0010145B">
        <w:rPr>
          <w:rFonts w:ascii="Times New Roman" w:hAnsi="Times New Roman" w:cs="Times New Roman"/>
          <w:u w:val="single"/>
        </w:rPr>
        <w:t xml:space="preserve"> papers</w:t>
      </w:r>
      <w:r w:rsidR="00F53DC2" w:rsidRPr="0010145B">
        <w:rPr>
          <w:rFonts w:ascii="Times New Roman" w:hAnsi="Times New Roman" w:cs="Times New Roman"/>
        </w:rPr>
        <w:t xml:space="preserve"> out of the total 4 papers. </w:t>
      </w:r>
    </w:p>
    <w:p w14:paraId="3B94BBFA" w14:textId="77777777" w:rsidR="00F53DC2" w:rsidRPr="0010145B" w:rsidRDefault="00F53DC2" w:rsidP="008C0793">
      <w:pPr>
        <w:numPr>
          <w:ilvl w:val="0"/>
          <w:numId w:val="32"/>
        </w:numPr>
        <w:tabs>
          <w:tab w:val="left" w:pos="270"/>
        </w:tabs>
        <w:ind w:left="783"/>
        <w:jc w:val="both"/>
        <w:rPr>
          <w:rFonts w:ascii="Times New Roman" w:hAnsi="Times New Roman" w:cs="Times New Roman"/>
        </w:rPr>
      </w:pPr>
      <w:r w:rsidRPr="0010145B">
        <w:rPr>
          <w:rFonts w:ascii="Times New Roman" w:hAnsi="Times New Roman" w:cs="Times New Roman"/>
        </w:rPr>
        <w:t>It will be a necessity to clear all papers of second major programme in second attempt in succeeding session, failing which the provision of dual major will be withdrawn and the student will be entitled for single first degree programme.</w:t>
      </w:r>
    </w:p>
    <w:p w14:paraId="53FC4760" w14:textId="77777777" w:rsidR="00F53DC2" w:rsidRPr="0010145B" w:rsidRDefault="00F53DC2" w:rsidP="00F53DC2">
      <w:pPr>
        <w:pStyle w:val="Heading3"/>
        <w:rPr>
          <w:sz w:val="22"/>
          <w:szCs w:val="22"/>
        </w:rPr>
      </w:pPr>
      <w:bookmarkStart w:id="70" w:name="_Toc133323098"/>
      <w:bookmarkStart w:id="71" w:name="_Toc133325707"/>
      <w:bookmarkStart w:id="72" w:name="_Toc133325781"/>
      <w:bookmarkStart w:id="73" w:name="_Toc133399410"/>
      <w:bookmarkStart w:id="74" w:name="_Toc133399477"/>
      <w:bookmarkStart w:id="75" w:name="_Toc139029635"/>
      <w:bookmarkStart w:id="76" w:name="_Toc143324242"/>
      <w:r w:rsidRPr="0010145B">
        <w:rPr>
          <w:sz w:val="22"/>
          <w:szCs w:val="22"/>
        </w:rPr>
        <w:t>PUBLICATION OF RESULT</w:t>
      </w:r>
      <w:bookmarkEnd w:id="70"/>
      <w:bookmarkEnd w:id="71"/>
      <w:bookmarkEnd w:id="72"/>
      <w:bookmarkEnd w:id="73"/>
      <w:bookmarkEnd w:id="74"/>
      <w:bookmarkEnd w:id="75"/>
      <w:bookmarkEnd w:id="76"/>
    </w:p>
    <w:p w14:paraId="104B1AC0" w14:textId="75C3593C" w:rsidR="00F53DC2" w:rsidRPr="0010145B" w:rsidRDefault="00F53DC2" w:rsidP="008C0793">
      <w:pPr>
        <w:widowControl w:val="0"/>
        <w:numPr>
          <w:ilvl w:val="1"/>
          <w:numId w:val="33"/>
        </w:numPr>
        <w:tabs>
          <w:tab w:val="left" w:pos="532"/>
        </w:tabs>
        <w:autoSpaceDE w:val="0"/>
        <w:autoSpaceDN w:val="0"/>
        <w:spacing w:before="1" w:after="0"/>
        <w:ind w:left="531"/>
        <w:jc w:val="both"/>
        <w:rPr>
          <w:rFonts w:asciiTheme="majorBidi" w:eastAsia="Times New Roman" w:hAnsiTheme="majorBidi" w:cstheme="majorBidi"/>
        </w:rPr>
      </w:pPr>
      <w:r w:rsidRPr="0010145B">
        <w:rPr>
          <w:rFonts w:asciiTheme="majorBidi" w:eastAsia="Times New Roman" w:hAnsiTheme="majorBidi" w:cstheme="majorBidi"/>
        </w:rPr>
        <w:t xml:space="preserve">The result </w:t>
      </w:r>
      <w:r w:rsidR="004E4D39">
        <w:rPr>
          <w:rFonts w:asciiTheme="majorBidi" w:eastAsia="Times New Roman" w:hAnsiTheme="majorBidi" w:cstheme="majorBidi"/>
        </w:rPr>
        <w:t>o</w:t>
      </w:r>
      <w:r w:rsidRPr="0010145B">
        <w:rPr>
          <w:rFonts w:asciiTheme="majorBidi" w:eastAsia="Times New Roman" w:hAnsiTheme="majorBidi" w:cstheme="majorBidi"/>
        </w:rPr>
        <w:t>f the examination shall be notified by the Controller of Examinations of the University in different newspapers and also on University</w:t>
      </w:r>
      <w:r w:rsidRPr="0010145B">
        <w:rPr>
          <w:rFonts w:asciiTheme="majorBidi" w:eastAsia="Times New Roman" w:hAnsiTheme="majorBidi" w:cstheme="majorBidi"/>
          <w:spacing w:val="-9"/>
        </w:rPr>
        <w:t xml:space="preserve"> </w:t>
      </w:r>
      <w:r w:rsidRPr="0010145B">
        <w:rPr>
          <w:rFonts w:asciiTheme="majorBidi" w:eastAsia="Times New Roman" w:hAnsiTheme="majorBidi" w:cstheme="majorBidi"/>
        </w:rPr>
        <w:t>website.</w:t>
      </w:r>
    </w:p>
    <w:p w14:paraId="2C4DE84E" w14:textId="77777777" w:rsidR="00F53DC2" w:rsidRPr="0010145B" w:rsidRDefault="00F53DC2" w:rsidP="008C0793">
      <w:pPr>
        <w:widowControl w:val="0"/>
        <w:numPr>
          <w:ilvl w:val="1"/>
          <w:numId w:val="30"/>
        </w:numPr>
        <w:tabs>
          <w:tab w:val="left" w:pos="532"/>
        </w:tabs>
        <w:autoSpaceDE w:val="0"/>
        <w:autoSpaceDN w:val="0"/>
        <w:spacing w:after="0"/>
        <w:ind w:left="531"/>
        <w:jc w:val="both"/>
        <w:rPr>
          <w:rFonts w:asciiTheme="majorBidi" w:eastAsia="Times New Roman" w:hAnsiTheme="majorBidi" w:cstheme="majorBidi"/>
        </w:rPr>
      </w:pPr>
      <w:r w:rsidRPr="0010145B">
        <w:rPr>
          <w:rFonts w:asciiTheme="majorBidi" w:eastAsia="Times New Roman" w:hAnsiTheme="majorBidi" w:cstheme="majorBidi"/>
        </w:rPr>
        <w:t>If</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a</w:t>
      </w:r>
      <w:r w:rsidRPr="0010145B">
        <w:rPr>
          <w:rFonts w:asciiTheme="majorBidi" w:eastAsia="Times New Roman" w:hAnsiTheme="majorBidi" w:cstheme="majorBidi"/>
          <w:spacing w:val="-6"/>
        </w:rPr>
        <w:t xml:space="preserve"> </w:t>
      </w:r>
      <w:r w:rsidRPr="0010145B">
        <w:rPr>
          <w:rFonts w:asciiTheme="majorBidi" w:eastAsia="Times New Roman" w:hAnsiTheme="majorBidi" w:cstheme="majorBidi"/>
        </w:rPr>
        <w:t>student</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is</w:t>
      </w:r>
      <w:r w:rsidRPr="0010145B">
        <w:rPr>
          <w:rFonts w:asciiTheme="majorBidi" w:eastAsia="Times New Roman" w:hAnsiTheme="majorBidi" w:cstheme="majorBidi"/>
          <w:spacing w:val="-1"/>
        </w:rPr>
        <w:t xml:space="preserve"> </w:t>
      </w:r>
      <w:r w:rsidRPr="0010145B">
        <w:rPr>
          <w:rFonts w:asciiTheme="majorBidi" w:eastAsia="Times New Roman" w:hAnsiTheme="majorBidi" w:cstheme="majorBidi"/>
        </w:rPr>
        <w:t>found</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indulged</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in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any</w:t>
      </w:r>
      <w:r w:rsidRPr="0010145B">
        <w:rPr>
          <w:rFonts w:asciiTheme="majorBidi" w:eastAsia="Times New Roman" w:hAnsiTheme="majorBidi" w:cstheme="majorBidi"/>
          <w:spacing w:val="-11"/>
        </w:rPr>
        <w:t xml:space="preserve"> </w:t>
      </w:r>
      <w:r w:rsidRPr="0010145B">
        <w:rPr>
          <w:rFonts w:asciiTheme="majorBidi" w:eastAsia="Times New Roman" w:hAnsiTheme="majorBidi" w:cstheme="majorBidi"/>
        </w:rPr>
        <w:t>kind</w:t>
      </w:r>
      <w:r w:rsidRPr="0010145B">
        <w:rPr>
          <w:rFonts w:asciiTheme="majorBidi" w:eastAsia="Times New Roman" w:hAnsiTheme="majorBidi" w:cstheme="majorBidi"/>
          <w:spacing w:val="-3"/>
        </w:rPr>
        <w:t xml:space="preserve"> </w:t>
      </w:r>
      <w:r w:rsidRPr="0010145B">
        <w:rPr>
          <w:rFonts w:asciiTheme="majorBidi" w:eastAsia="Times New Roman" w:hAnsiTheme="majorBidi" w:cstheme="majorBidi"/>
        </w:rPr>
        <w:t>of</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malpractice/ unfair means</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during</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the</w:t>
      </w:r>
      <w:r w:rsidRPr="0010145B">
        <w:rPr>
          <w:rFonts w:asciiTheme="majorBidi" w:eastAsia="Times New Roman" w:hAnsiTheme="majorBidi" w:cstheme="majorBidi"/>
          <w:spacing w:val="-4"/>
        </w:rPr>
        <w:t xml:space="preserve"> </w:t>
      </w:r>
      <w:r w:rsidRPr="0010145B">
        <w:rPr>
          <w:rFonts w:asciiTheme="majorBidi" w:eastAsia="Times New Roman" w:hAnsiTheme="majorBidi" w:cstheme="majorBidi"/>
        </w:rPr>
        <w:t>examination</w:t>
      </w:r>
      <w:r w:rsidRPr="0010145B">
        <w:rPr>
          <w:rFonts w:asciiTheme="majorBidi" w:eastAsia="Times New Roman" w:hAnsiTheme="majorBidi" w:cstheme="majorBidi"/>
          <w:spacing w:val="-5"/>
        </w:rPr>
        <w:t xml:space="preserve"> </w:t>
      </w:r>
      <w:r w:rsidRPr="0010145B">
        <w:rPr>
          <w:rFonts w:asciiTheme="majorBidi" w:eastAsia="Times New Roman" w:hAnsiTheme="majorBidi" w:cstheme="majorBidi"/>
        </w:rPr>
        <w:t>taken by the student for the semester will be cancelled. The candidate has to reappear in all the papers of the session with the students of next coming session and his one year will be detained. However, marks secured by the candidate in all previous semesters will remain unaffected.</w:t>
      </w:r>
    </w:p>
    <w:p w14:paraId="43D5C6C9" w14:textId="77777777" w:rsidR="00F53DC2" w:rsidRPr="0010145B" w:rsidRDefault="00F53DC2" w:rsidP="008C0793">
      <w:pPr>
        <w:widowControl w:val="0"/>
        <w:numPr>
          <w:ilvl w:val="1"/>
          <w:numId w:val="33"/>
        </w:numPr>
        <w:tabs>
          <w:tab w:val="left" w:pos="532"/>
        </w:tabs>
        <w:autoSpaceDE w:val="0"/>
        <w:autoSpaceDN w:val="0"/>
        <w:ind w:left="531"/>
        <w:jc w:val="both"/>
        <w:rPr>
          <w:rFonts w:asciiTheme="majorBidi" w:eastAsia="Times New Roman" w:hAnsiTheme="majorBidi" w:cstheme="majorBidi"/>
        </w:rPr>
      </w:pPr>
      <w:r w:rsidRPr="0010145B">
        <w:rPr>
          <w:rFonts w:asciiTheme="majorBidi" w:eastAsia="Times New Roman" w:hAnsiTheme="majorBidi" w:cstheme="majorBidi"/>
        </w:rPr>
        <w:t>There shall be no Supplementary or Re-examination for any subject. Students who have failed in any subject in an even semester may appear in the subsequent even semester examination for clearing the backlog. Similarly, the students who have failed in any subject in an odd semester</w:t>
      </w:r>
      <w:r w:rsidRPr="0010145B">
        <w:rPr>
          <w:rFonts w:asciiTheme="majorBidi" w:eastAsia="Times New Roman" w:hAnsiTheme="majorBidi" w:cstheme="majorBidi"/>
          <w:spacing w:val="-20"/>
        </w:rPr>
        <w:t xml:space="preserve"> </w:t>
      </w:r>
      <w:r w:rsidRPr="0010145B">
        <w:rPr>
          <w:rFonts w:asciiTheme="majorBidi" w:eastAsia="Times New Roman" w:hAnsiTheme="majorBidi" w:cstheme="majorBidi"/>
        </w:rPr>
        <w:t>may appear in the subsequent odd semester examination for clearing the</w:t>
      </w:r>
      <w:r w:rsidRPr="0010145B">
        <w:rPr>
          <w:rFonts w:asciiTheme="majorBidi" w:eastAsia="Times New Roman" w:hAnsiTheme="majorBidi" w:cstheme="majorBidi"/>
          <w:spacing w:val="-7"/>
        </w:rPr>
        <w:t xml:space="preserve"> </w:t>
      </w:r>
      <w:r w:rsidRPr="0010145B">
        <w:rPr>
          <w:rFonts w:asciiTheme="majorBidi" w:eastAsia="Times New Roman" w:hAnsiTheme="majorBidi" w:cstheme="majorBidi"/>
        </w:rPr>
        <w:t>backlog.</w:t>
      </w:r>
    </w:p>
    <w:p w14:paraId="7B37EDAC" w14:textId="77777777" w:rsidR="00F53DC2" w:rsidRPr="0010145B" w:rsidRDefault="00F53DC2" w:rsidP="00F53DC2">
      <w:pPr>
        <w:widowControl w:val="0"/>
        <w:autoSpaceDE w:val="0"/>
        <w:autoSpaceDN w:val="0"/>
        <w:adjustRightInd w:val="0"/>
        <w:spacing w:after="0"/>
        <w:rPr>
          <w:rFonts w:ascii="Times New Roman" w:hAnsi="Times New Roman"/>
          <w:b/>
          <w:bCs/>
          <w:color w:val="000000"/>
        </w:rPr>
      </w:pPr>
      <w:r w:rsidRPr="0010145B">
        <w:rPr>
          <w:rFonts w:asciiTheme="majorBidi" w:eastAsia="Times New Roman" w:hAnsiTheme="majorBidi" w:cstheme="majorBidi"/>
        </w:rPr>
        <w:t>Regulation related with any concern not mentioned above shall be guided by the Regulations of the University for FYUGP.</w:t>
      </w:r>
    </w:p>
    <w:p w14:paraId="57EF8BB7" w14:textId="2BA5EBD4" w:rsidR="004B7E46" w:rsidRDefault="00F53DC2" w:rsidP="00F53DC2">
      <w:pPr>
        <w:spacing w:after="0"/>
        <w:jc w:val="center"/>
        <w:rPr>
          <w:rFonts w:ascii="Times New Roman" w:hAnsi="Times New Roman" w:cs="Times New Roman"/>
          <w:b/>
          <w:bCs/>
          <w:color w:val="000000"/>
          <w:sz w:val="28"/>
          <w:szCs w:val="28"/>
        </w:rPr>
      </w:pPr>
      <w:r w:rsidRPr="0010145B">
        <w:rPr>
          <w:rFonts w:ascii="Times New Roman" w:hAnsi="Times New Roman" w:cs="Times New Roman"/>
        </w:rPr>
        <w:t>---*---</w:t>
      </w:r>
      <w:r w:rsidR="004B7E46">
        <w:rPr>
          <w:rFonts w:ascii="Times New Roman" w:hAnsi="Times New Roman" w:cs="Times New Roman"/>
          <w:b/>
          <w:bCs/>
          <w:color w:val="000000"/>
          <w:sz w:val="28"/>
          <w:szCs w:val="28"/>
        </w:rPr>
        <w:br w:type="page"/>
      </w:r>
    </w:p>
    <w:p w14:paraId="72DD0F19" w14:textId="77777777" w:rsidR="00821C69" w:rsidRDefault="00821C69" w:rsidP="001A13AD">
      <w:pPr>
        <w:tabs>
          <w:tab w:val="left" w:pos="2410"/>
          <w:tab w:val="left" w:pos="4253"/>
          <w:tab w:val="left" w:pos="6096"/>
          <w:tab w:val="left" w:pos="6237"/>
          <w:tab w:val="left" w:pos="7655"/>
          <w:tab w:val="left" w:pos="8505"/>
        </w:tabs>
        <w:jc w:val="center"/>
        <w:rPr>
          <w:rFonts w:ascii="Times New Roman" w:hAnsi="Times New Roman" w:cs="Times New Roman"/>
          <w:bCs/>
          <w:color w:val="000000"/>
          <w:sz w:val="24"/>
          <w:szCs w:val="72"/>
        </w:rPr>
        <w:sectPr w:rsidR="00821C69" w:rsidSect="00C82B23">
          <w:headerReference w:type="default" r:id="rId17"/>
          <w:pgSz w:w="11907" w:h="16840" w:code="9"/>
          <w:pgMar w:top="1247" w:right="794" w:bottom="1077" w:left="1361" w:header="720" w:footer="720" w:gutter="0"/>
          <w:pgNumType w:start="1"/>
          <w:cols w:space="720"/>
          <w:noEndnote/>
          <w:docGrid w:linePitch="299"/>
        </w:sectPr>
      </w:pPr>
    </w:p>
    <w:p w14:paraId="7AC89D85" w14:textId="62E66B1E" w:rsidR="001A13AD" w:rsidRPr="00DE66F7" w:rsidRDefault="001A13AD" w:rsidP="009012F4">
      <w:pPr>
        <w:pStyle w:val="Heading1"/>
        <w:spacing w:after="0"/>
        <w:rPr>
          <w:rFonts w:eastAsia="Calibri"/>
          <w:color w:val="000000" w:themeColor="text1"/>
          <w:sz w:val="24"/>
          <w:szCs w:val="24"/>
        </w:rPr>
      </w:pPr>
      <w:bookmarkStart w:id="77" w:name="_Toc133323099"/>
      <w:bookmarkStart w:id="78" w:name="_Toc133325708"/>
      <w:bookmarkStart w:id="79" w:name="_Toc133325782"/>
      <w:bookmarkStart w:id="80" w:name="_Toc133399411"/>
      <w:bookmarkStart w:id="81" w:name="_Toc133399478"/>
      <w:bookmarkStart w:id="82" w:name="_Toc143324243"/>
      <w:r w:rsidRPr="00DE66F7">
        <w:rPr>
          <w:b w:val="0"/>
          <w:bCs w:val="0"/>
          <w:sz w:val="24"/>
          <w:szCs w:val="24"/>
        </w:rPr>
        <w:lastRenderedPageBreak/>
        <w:t>COURSE STUCTURE FOR FYUGP</w:t>
      </w:r>
      <w:r w:rsidRPr="00DE66F7">
        <w:rPr>
          <w:sz w:val="24"/>
          <w:szCs w:val="24"/>
        </w:rPr>
        <w:t xml:space="preserve"> ‘HONOURS/ RESEARCH’</w:t>
      </w:r>
      <w:bookmarkEnd w:id="77"/>
      <w:bookmarkEnd w:id="78"/>
      <w:bookmarkEnd w:id="79"/>
      <w:bookmarkEnd w:id="80"/>
      <w:bookmarkEnd w:id="81"/>
      <w:bookmarkEnd w:id="82"/>
    </w:p>
    <w:p w14:paraId="7D5001DB" w14:textId="3074B480" w:rsidR="001A13AD" w:rsidRPr="006B0A1F" w:rsidRDefault="001A13AD" w:rsidP="006B0A1F">
      <w:pPr>
        <w:pStyle w:val="Heading3"/>
        <w:rPr>
          <w:sz w:val="22"/>
          <w:szCs w:val="22"/>
        </w:rPr>
      </w:pPr>
      <w:bookmarkStart w:id="83" w:name="_Toc133323100"/>
      <w:bookmarkStart w:id="84" w:name="_Toc133325709"/>
      <w:bookmarkStart w:id="85" w:name="_Toc133325783"/>
      <w:bookmarkStart w:id="86" w:name="_Toc133399412"/>
      <w:bookmarkStart w:id="87" w:name="_Toc133399479"/>
      <w:bookmarkStart w:id="88" w:name="_Toc143324244"/>
      <w:r w:rsidRPr="006B0A1F">
        <w:rPr>
          <w:sz w:val="22"/>
          <w:szCs w:val="22"/>
        </w:rPr>
        <w:t>Table 1:  Credit Framework for Four Year Undergraduate Programme (FYUGP) under State Universities of Jharkhand [Total Credits = 16</w:t>
      </w:r>
      <w:r w:rsidR="00322F80">
        <w:rPr>
          <w:sz w:val="22"/>
          <w:szCs w:val="22"/>
        </w:rPr>
        <w:t>0</w:t>
      </w:r>
      <w:r w:rsidRPr="006B0A1F">
        <w:rPr>
          <w:sz w:val="22"/>
          <w:szCs w:val="22"/>
        </w:rPr>
        <w:t>]</w:t>
      </w:r>
      <w:bookmarkEnd w:id="83"/>
      <w:bookmarkEnd w:id="84"/>
      <w:bookmarkEnd w:id="85"/>
      <w:bookmarkEnd w:id="86"/>
      <w:bookmarkEnd w:id="87"/>
      <w:bookmarkEnd w:id="88"/>
    </w:p>
    <w:tbl>
      <w:tblPr>
        <w:tblStyle w:val="TableGrid11"/>
        <w:tblpPr w:leftFromText="180" w:rightFromText="180" w:vertAnchor="text" w:tblpY="1"/>
        <w:tblOverlap w:val="never"/>
        <w:tblW w:w="5000" w:type="pct"/>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3309"/>
        <w:gridCol w:w="839"/>
        <w:gridCol w:w="1277"/>
        <w:gridCol w:w="887"/>
        <w:gridCol w:w="884"/>
        <w:gridCol w:w="1064"/>
        <w:gridCol w:w="727"/>
        <w:gridCol w:w="730"/>
        <w:gridCol w:w="730"/>
        <w:gridCol w:w="730"/>
        <w:gridCol w:w="730"/>
        <w:gridCol w:w="847"/>
        <w:gridCol w:w="924"/>
        <w:gridCol w:w="828"/>
      </w:tblGrid>
      <w:tr w:rsidR="00026B9E" w:rsidRPr="00026B9E" w14:paraId="04705E6E" w14:textId="77777777" w:rsidTr="009012F4">
        <w:trPr>
          <w:cantSplit/>
          <w:trHeight w:val="2684"/>
        </w:trPr>
        <w:tc>
          <w:tcPr>
            <w:tcW w:w="1128" w:type="pct"/>
            <w:vAlign w:val="center"/>
          </w:tcPr>
          <w:p w14:paraId="37BB98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6"/>
                <w:szCs w:val="16"/>
              </w:rPr>
              <w:t>Level of Courses</w:t>
            </w:r>
          </w:p>
        </w:tc>
        <w:tc>
          <w:tcPr>
            <w:tcW w:w="292" w:type="pct"/>
            <w:textDirection w:val="btLr"/>
            <w:vAlign w:val="center"/>
          </w:tcPr>
          <w:p w14:paraId="32D5898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bCs/>
                <w:color w:val="000000"/>
                <w:sz w:val="24"/>
                <w:szCs w:val="24"/>
                <w:lang w:val="en-IN"/>
              </w:rPr>
              <w:t>Semester</w:t>
            </w:r>
            <w:r w:rsidRPr="00026B9E">
              <w:rPr>
                <w:rFonts w:ascii="Times New Roman" w:eastAsia="Calibri" w:hAnsi="Times New Roman" w:cs="Times New Roman"/>
                <w:color w:val="000000"/>
                <w:sz w:val="16"/>
                <w:szCs w:val="16"/>
              </w:rPr>
              <w:t xml:space="preserve">  </w:t>
            </w:r>
          </w:p>
        </w:tc>
        <w:tc>
          <w:tcPr>
            <w:tcW w:w="443" w:type="pct"/>
            <w:textDirection w:val="btLr"/>
            <w:vAlign w:val="center"/>
          </w:tcPr>
          <w:p w14:paraId="450956D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MJ</w:t>
            </w:r>
            <w:r w:rsidRPr="00026B9E">
              <w:rPr>
                <w:rFonts w:ascii="Times New Roman" w:eastAsia="Calibri" w:hAnsi="Times New Roman" w:cs="Times New Roman"/>
                <w:color w:val="000000"/>
                <w:sz w:val="16"/>
                <w:szCs w:val="16"/>
              </w:rPr>
              <w:t xml:space="preserve">; Discipline Specific Courses – </w:t>
            </w:r>
          </w:p>
          <w:p w14:paraId="125506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Core or Major (80)</w:t>
            </w:r>
          </w:p>
        </w:tc>
        <w:tc>
          <w:tcPr>
            <w:tcW w:w="308" w:type="pct"/>
            <w:textDirection w:val="btLr"/>
            <w:vAlign w:val="center"/>
          </w:tcPr>
          <w:p w14:paraId="62F9068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discipline (16)</w:t>
            </w:r>
          </w:p>
        </w:tc>
        <w:tc>
          <w:tcPr>
            <w:tcW w:w="307" w:type="pct"/>
            <w:textDirection w:val="btLr"/>
            <w:vAlign w:val="center"/>
          </w:tcPr>
          <w:p w14:paraId="067D1A6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MN</w:t>
            </w:r>
            <w:r w:rsidRPr="00026B9E">
              <w:rPr>
                <w:rFonts w:ascii="Times New Roman" w:eastAsia="Calibri" w:hAnsi="Times New Roman" w:cs="Times New Roman"/>
                <w:color w:val="000000"/>
                <w:sz w:val="16"/>
                <w:szCs w:val="16"/>
              </w:rPr>
              <w:t>; Minor from vocational (16)</w:t>
            </w:r>
          </w:p>
        </w:tc>
        <w:tc>
          <w:tcPr>
            <w:tcW w:w="369" w:type="pct"/>
            <w:textDirection w:val="btLr"/>
            <w:vAlign w:val="center"/>
          </w:tcPr>
          <w:p w14:paraId="0869B5D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MDC</w:t>
            </w:r>
            <w:r w:rsidRPr="00026B9E">
              <w:rPr>
                <w:rFonts w:ascii="Times New Roman" w:eastAsia="Calibri" w:hAnsi="Times New Roman" w:cs="Times New Roman"/>
                <w:color w:val="000000"/>
                <w:sz w:val="16"/>
                <w:szCs w:val="16"/>
              </w:rPr>
              <w:t xml:space="preserve">; Multidisciplinary Courses </w:t>
            </w:r>
          </w:p>
          <w:p w14:paraId="5A7187D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[Life sciences, Physical Sciences, Mathematical and Computer Sciences, Data Analysis, Social Sciences, Humanities, etc.] (9)</w:t>
            </w:r>
          </w:p>
        </w:tc>
        <w:tc>
          <w:tcPr>
            <w:tcW w:w="253" w:type="pct"/>
            <w:textDirection w:val="btLr"/>
            <w:vAlign w:val="center"/>
          </w:tcPr>
          <w:p w14:paraId="507621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AEC</w:t>
            </w:r>
            <w:r w:rsidRPr="00026B9E">
              <w:rPr>
                <w:rFonts w:ascii="Times New Roman" w:eastAsia="Calibri" w:hAnsi="Times New Roman" w:cs="Times New Roman"/>
                <w:color w:val="000000"/>
                <w:sz w:val="16"/>
                <w:szCs w:val="16"/>
              </w:rPr>
              <w:t>; Ability Enhancement Courses (Modern Indian Language and English) (8)</w:t>
            </w:r>
          </w:p>
        </w:tc>
        <w:tc>
          <w:tcPr>
            <w:tcW w:w="254" w:type="pct"/>
            <w:textDirection w:val="btLr"/>
            <w:vAlign w:val="center"/>
          </w:tcPr>
          <w:p w14:paraId="5EE360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SEC</w:t>
            </w:r>
            <w:r w:rsidRPr="00026B9E">
              <w:rPr>
                <w:rFonts w:ascii="Times New Roman" w:eastAsia="Calibri" w:hAnsi="Times New Roman" w:cs="Times New Roman"/>
                <w:color w:val="000000"/>
                <w:sz w:val="16"/>
                <w:szCs w:val="16"/>
              </w:rPr>
              <w:t>; Skill Enhancement Courses (9)</w:t>
            </w:r>
          </w:p>
        </w:tc>
        <w:tc>
          <w:tcPr>
            <w:tcW w:w="254" w:type="pct"/>
            <w:textDirection w:val="btLr"/>
            <w:vAlign w:val="center"/>
          </w:tcPr>
          <w:p w14:paraId="53F77F2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b/>
                <w:color w:val="000000"/>
                <w:sz w:val="16"/>
                <w:szCs w:val="16"/>
              </w:rPr>
              <w:t>VAC</w:t>
            </w:r>
            <w:r w:rsidRPr="00026B9E">
              <w:rPr>
                <w:rFonts w:ascii="Times New Roman" w:eastAsia="Calibri" w:hAnsi="Times New Roman" w:cs="Times New Roman"/>
                <w:color w:val="000000"/>
                <w:sz w:val="16"/>
                <w:szCs w:val="16"/>
              </w:rPr>
              <w:t>; Value Added Courses (6)</w:t>
            </w:r>
          </w:p>
        </w:tc>
        <w:tc>
          <w:tcPr>
            <w:tcW w:w="254" w:type="pct"/>
            <w:textDirection w:val="btLr"/>
            <w:vAlign w:val="center"/>
          </w:tcPr>
          <w:p w14:paraId="58D5E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IAP</w:t>
            </w:r>
            <w:r w:rsidRPr="00026B9E">
              <w:rPr>
                <w:rFonts w:ascii="Times New Roman" w:eastAsia="Calibri" w:hAnsi="Times New Roman" w:cs="Times New Roman"/>
                <w:color w:val="000000"/>
                <w:sz w:val="16"/>
                <w:szCs w:val="16"/>
              </w:rPr>
              <w:t>; Internship/ Dissertation (4)</w:t>
            </w:r>
          </w:p>
        </w:tc>
        <w:tc>
          <w:tcPr>
            <w:tcW w:w="254" w:type="pct"/>
            <w:textDirection w:val="btLr"/>
            <w:vAlign w:val="center"/>
          </w:tcPr>
          <w:p w14:paraId="21E016C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RC</w:t>
            </w:r>
            <w:r w:rsidRPr="00026B9E">
              <w:rPr>
                <w:rFonts w:ascii="Times New Roman" w:eastAsia="Calibri" w:hAnsi="Times New Roman" w:cs="Times New Roman"/>
                <w:color w:val="000000"/>
                <w:sz w:val="16"/>
                <w:szCs w:val="16"/>
              </w:rPr>
              <w:t>; Research Courses (12)</w:t>
            </w:r>
          </w:p>
        </w:tc>
        <w:tc>
          <w:tcPr>
            <w:tcW w:w="289" w:type="pct"/>
            <w:textDirection w:val="btLr"/>
            <w:vAlign w:val="center"/>
          </w:tcPr>
          <w:p w14:paraId="2CD7271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b/>
                <w:color w:val="000000"/>
                <w:sz w:val="16"/>
                <w:szCs w:val="16"/>
              </w:rPr>
              <w:t>AMJ</w:t>
            </w:r>
            <w:r w:rsidRPr="00026B9E">
              <w:rPr>
                <w:rFonts w:ascii="Times New Roman" w:eastAsia="Calibri" w:hAnsi="Times New Roman" w:cs="Times New Roman"/>
                <w:color w:val="000000"/>
                <w:sz w:val="16"/>
                <w:szCs w:val="16"/>
              </w:rPr>
              <w:t xml:space="preserve">; Advanced Courses </w:t>
            </w:r>
          </w:p>
          <w:p w14:paraId="550454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ind w:left="113" w:right="113"/>
              <w:jc w:val="center"/>
              <w:rPr>
                <w:rFonts w:ascii="Times New Roman" w:eastAsia="Calibri" w:hAnsi="Times New Roman" w:cs="Times New Roman"/>
                <w:color w:val="000000"/>
                <w:sz w:val="16"/>
                <w:szCs w:val="16"/>
              </w:rPr>
            </w:pPr>
            <w:r w:rsidRPr="00026B9E">
              <w:rPr>
                <w:rFonts w:ascii="Times New Roman" w:eastAsia="Calibri" w:hAnsi="Times New Roman" w:cs="Times New Roman"/>
                <w:color w:val="000000"/>
                <w:sz w:val="16"/>
                <w:szCs w:val="16"/>
              </w:rPr>
              <w:t>in lieu of Research (12)</w:t>
            </w:r>
          </w:p>
        </w:tc>
        <w:tc>
          <w:tcPr>
            <w:tcW w:w="321" w:type="pct"/>
            <w:tcBorders>
              <w:top w:val="single" w:sz="4" w:space="0" w:color="7F7F7F"/>
              <w:bottom w:val="single" w:sz="6" w:space="0" w:color="7F7F7F"/>
              <w:right w:val="single" w:sz="8" w:space="0" w:color="auto"/>
            </w:tcBorders>
            <w:vAlign w:val="center"/>
          </w:tcPr>
          <w:p w14:paraId="22232D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Cs w:val="14"/>
              </w:rPr>
            </w:pPr>
            <w:r w:rsidRPr="00026B9E">
              <w:rPr>
                <w:rFonts w:ascii="Times New Roman" w:eastAsia="Calibri" w:hAnsi="Times New Roman" w:cs="Times New Roman"/>
                <w:b/>
                <w:bCs/>
                <w:color w:val="000000"/>
                <w:szCs w:val="24"/>
              </w:rPr>
              <w:t>Credits</w:t>
            </w:r>
          </w:p>
        </w:tc>
        <w:tc>
          <w:tcPr>
            <w:tcW w:w="278" w:type="pct"/>
            <w:tcBorders>
              <w:top w:val="single" w:sz="4" w:space="0" w:color="7F7F7F"/>
              <w:left w:val="single" w:sz="8" w:space="0" w:color="auto"/>
              <w:bottom w:val="single" w:sz="6" w:space="0" w:color="7F7F7F"/>
            </w:tcBorders>
            <w:vAlign w:val="center"/>
          </w:tcPr>
          <w:p w14:paraId="3A89B07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Cs w:val="24"/>
              </w:rPr>
            </w:pPr>
            <w:r w:rsidRPr="00026B9E">
              <w:rPr>
                <w:rFonts w:ascii="Times New Roman" w:eastAsia="Calibri" w:hAnsi="Times New Roman" w:cs="Times New Roman"/>
                <w:b/>
                <w:bCs/>
                <w:color w:val="000000"/>
                <w:szCs w:val="24"/>
              </w:rPr>
              <w:t>Double Major</w:t>
            </w:r>
          </w:p>
          <w:p w14:paraId="4F4425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6"/>
                <w:szCs w:val="24"/>
              </w:rPr>
              <w:t>(DMJ)</w:t>
            </w:r>
          </w:p>
        </w:tc>
      </w:tr>
      <w:tr w:rsidR="00026B9E" w:rsidRPr="00026B9E" w14:paraId="63CFB15D" w14:textId="77777777" w:rsidTr="00026B9E">
        <w:trPr>
          <w:cantSplit/>
          <w:trHeight w:val="140"/>
        </w:trPr>
        <w:tc>
          <w:tcPr>
            <w:tcW w:w="1128" w:type="pct"/>
            <w:shd w:val="pct5" w:color="auto" w:fill="auto"/>
            <w:vAlign w:val="center"/>
          </w:tcPr>
          <w:p w14:paraId="65E3473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w:t>
            </w:r>
          </w:p>
        </w:tc>
        <w:tc>
          <w:tcPr>
            <w:tcW w:w="292" w:type="pct"/>
            <w:shd w:val="pct5" w:color="auto" w:fill="auto"/>
            <w:vAlign w:val="center"/>
          </w:tcPr>
          <w:p w14:paraId="5B2F53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2</w:t>
            </w:r>
          </w:p>
        </w:tc>
        <w:tc>
          <w:tcPr>
            <w:tcW w:w="443" w:type="pct"/>
            <w:shd w:val="pct5" w:color="auto" w:fill="auto"/>
            <w:vAlign w:val="center"/>
          </w:tcPr>
          <w:p w14:paraId="41B3BA9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3</w:t>
            </w:r>
          </w:p>
        </w:tc>
        <w:tc>
          <w:tcPr>
            <w:tcW w:w="308" w:type="pct"/>
            <w:shd w:val="pct5" w:color="auto" w:fill="auto"/>
            <w:vAlign w:val="center"/>
          </w:tcPr>
          <w:p w14:paraId="2709E0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4</w:t>
            </w:r>
          </w:p>
        </w:tc>
        <w:tc>
          <w:tcPr>
            <w:tcW w:w="307" w:type="pct"/>
            <w:shd w:val="pct5" w:color="auto" w:fill="auto"/>
            <w:vAlign w:val="center"/>
          </w:tcPr>
          <w:p w14:paraId="40ED470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5</w:t>
            </w:r>
          </w:p>
        </w:tc>
        <w:tc>
          <w:tcPr>
            <w:tcW w:w="369" w:type="pct"/>
            <w:shd w:val="pct5" w:color="auto" w:fill="auto"/>
            <w:vAlign w:val="center"/>
          </w:tcPr>
          <w:p w14:paraId="69CAA5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6</w:t>
            </w:r>
          </w:p>
        </w:tc>
        <w:tc>
          <w:tcPr>
            <w:tcW w:w="253" w:type="pct"/>
            <w:shd w:val="pct5" w:color="auto" w:fill="auto"/>
            <w:vAlign w:val="center"/>
          </w:tcPr>
          <w:p w14:paraId="1E3AC2D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7</w:t>
            </w:r>
          </w:p>
        </w:tc>
        <w:tc>
          <w:tcPr>
            <w:tcW w:w="254" w:type="pct"/>
            <w:shd w:val="pct5" w:color="auto" w:fill="auto"/>
            <w:vAlign w:val="center"/>
          </w:tcPr>
          <w:p w14:paraId="4F51683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8</w:t>
            </w:r>
          </w:p>
        </w:tc>
        <w:tc>
          <w:tcPr>
            <w:tcW w:w="254" w:type="pct"/>
            <w:shd w:val="pct5" w:color="auto" w:fill="auto"/>
            <w:vAlign w:val="center"/>
          </w:tcPr>
          <w:p w14:paraId="011772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9</w:t>
            </w:r>
          </w:p>
        </w:tc>
        <w:tc>
          <w:tcPr>
            <w:tcW w:w="254" w:type="pct"/>
            <w:shd w:val="pct5" w:color="auto" w:fill="auto"/>
            <w:vAlign w:val="center"/>
          </w:tcPr>
          <w:p w14:paraId="7B87CA0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10</w:t>
            </w:r>
          </w:p>
        </w:tc>
        <w:tc>
          <w:tcPr>
            <w:tcW w:w="254" w:type="pct"/>
            <w:shd w:val="pct5" w:color="auto" w:fill="auto"/>
            <w:vAlign w:val="center"/>
          </w:tcPr>
          <w:p w14:paraId="235E969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11</w:t>
            </w:r>
          </w:p>
        </w:tc>
        <w:tc>
          <w:tcPr>
            <w:tcW w:w="289" w:type="pct"/>
            <w:shd w:val="pct5" w:color="auto" w:fill="auto"/>
            <w:vAlign w:val="center"/>
          </w:tcPr>
          <w:p w14:paraId="7EC4AD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12</w:t>
            </w:r>
          </w:p>
        </w:tc>
        <w:tc>
          <w:tcPr>
            <w:tcW w:w="321" w:type="pct"/>
            <w:tcBorders>
              <w:top w:val="single" w:sz="6" w:space="0" w:color="7F7F7F"/>
              <w:bottom w:val="single" w:sz="6" w:space="0" w:color="7F7F7F"/>
              <w:right w:val="single" w:sz="8" w:space="0" w:color="auto"/>
            </w:tcBorders>
            <w:shd w:val="pct5" w:color="auto" w:fill="auto"/>
            <w:vAlign w:val="center"/>
          </w:tcPr>
          <w:p w14:paraId="5A4F1DA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13</w:t>
            </w:r>
          </w:p>
        </w:tc>
        <w:tc>
          <w:tcPr>
            <w:tcW w:w="278" w:type="pct"/>
            <w:tcBorders>
              <w:top w:val="single" w:sz="6" w:space="0" w:color="7F7F7F"/>
              <w:left w:val="single" w:sz="8" w:space="0" w:color="auto"/>
              <w:bottom w:val="single" w:sz="6" w:space="0" w:color="7F7F7F"/>
            </w:tcBorders>
            <w:shd w:val="pct5" w:color="auto" w:fill="auto"/>
            <w:vAlign w:val="center"/>
          </w:tcPr>
          <w:p w14:paraId="2830664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14"/>
                <w:szCs w:val="14"/>
              </w:rPr>
            </w:pPr>
            <w:r w:rsidRPr="00026B9E">
              <w:rPr>
                <w:rFonts w:ascii="Times New Roman" w:eastAsia="Calibri" w:hAnsi="Times New Roman" w:cs="Times New Roman"/>
                <w:color w:val="000000"/>
                <w:sz w:val="14"/>
                <w:szCs w:val="14"/>
              </w:rPr>
              <w:t>14</w:t>
            </w:r>
          </w:p>
        </w:tc>
      </w:tr>
      <w:tr w:rsidR="00026B9E" w:rsidRPr="00026B9E" w14:paraId="5E67D068" w14:textId="77777777" w:rsidTr="00026B9E">
        <w:trPr>
          <w:trHeight w:val="405"/>
        </w:trPr>
        <w:tc>
          <w:tcPr>
            <w:tcW w:w="1128" w:type="pct"/>
            <w:vMerge w:val="restart"/>
            <w:noWrap/>
            <w:vAlign w:val="center"/>
          </w:tcPr>
          <w:p w14:paraId="31D430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Times New Roman" w:hAnsi="Times New Roman" w:cs="Times New Roman"/>
                <w:szCs w:val="24"/>
              </w:rPr>
            </w:pPr>
            <w:r w:rsidRPr="00026B9E">
              <w:rPr>
                <w:rFonts w:ascii="Times New Roman" w:eastAsia="Times New Roman" w:hAnsi="Times New Roman" w:cs="Times New Roman"/>
                <w:sz w:val="24"/>
                <w:szCs w:val="24"/>
              </w:rPr>
              <w:t xml:space="preserve">100-199: </w:t>
            </w:r>
            <w:r w:rsidRPr="00026B9E">
              <w:rPr>
                <w:rFonts w:ascii="Times New Roman" w:eastAsia="Times New Roman" w:hAnsi="Times New Roman" w:cs="Times New Roman"/>
                <w:szCs w:val="24"/>
              </w:rPr>
              <w:t xml:space="preserve"> Foundation or </w:t>
            </w:r>
          </w:p>
          <w:p w14:paraId="344BDD9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Cs w:val="24"/>
              </w:rPr>
              <w:t>Introductory courses</w:t>
            </w:r>
          </w:p>
        </w:tc>
        <w:tc>
          <w:tcPr>
            <w:tcW w:w="292" w:type="pct"/>
            <w:noWrap/>
            <w:vAlign w:val="center"/>
            <w:hideMark/>
          </w:tcPr>
          <w:p w14:paraId="5D7FE71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w:t>
            </w:r>
          </w:p>
        </w:tc>
        <w:tc>
          <w:tcPr>
            <w:tcW w:w="443" w:type="pct"/>
            <w:noWrap/>
            <w:vAlign w:val="center"/>
            <w:hideMark/>
          </w:tcPr>
          <w:p w14:paraId="0ED1D2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2274DF8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78AFC92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AC3F2B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1A426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141DD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56E5F54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tcPr>
          <w:p w14:paraId="4EFFAAC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146FDD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5B8401E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249157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8C9525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A788C20" w14:textId="77777777" w:rsidTr="00026B9E">
        <w:trPr>
          <w:trHeight w:val="405"/>
        </w:trPr>
        <w:tc>
          <w:tcPr>
            <w:tcW w:w="1128" w:type="pct"/>
            <w:vMerge/>
            <w:noWrap/>
            <w:vAlign w:val="center"/>
          </w:tcPr>
          <w:p w14:paraId="4FB2FDA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p>
        </w:tc>
        <w:tc>
          <w:tcPr>
            <w:tcW w:w="292" w:type="pct"/>
            <w:noWrap/>
            <w:vAlign w:val="center"/>
            <w:hideMark/>
          </w:tcPr>
          <w:p w14:paraId="20BA8BC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w:t>
            </w:r>
          </w:p>
        </w:tc>
        <w:tc>
          <w:tcPr>
            <w:tcW w:w="443" w:type="pct"/>
            <w:noWrap/>
            <w:vAlign w:val="center"/>
            <w:hideMark/>
          </w:tcPr>
          <w:p w14:paraId="2F91E2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0AAD4C7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55A18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5C7A93A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657EAAC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769A67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tcPr>
          <w:p w14:paraId="3B2358A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0DC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69E305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4565E01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705260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3590DF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4A7B2B7D" w14:textId="77777777" w:rsidTr="00026B9E">
        <w:trPr>
          <w:trHeight w:val="405"/>
        </w:trPr>
        <w:tc>
          <w:tcPr>
            <w:tcW w:w="1128" w:type="pct"/>
            <w:shd w:val="pct5" w:color="auto" w:fill="auto"/>
            <w:noWrap/>
            <w:vAlign w:val="center"/>
          </w:tcPr>
          <w:p w14:paraId="6DA47C9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18"/>
                <w:szCs w:val="18"/>
              </w:rPr>
              <w:t xml:space="preserve">                                                                        </w:t>
            </w:r>
          </w:p>
        </w:tc>
        <w:tc>
          <w:tcPr>
            <w:tcW w:w="3872" w:type="pct"/>
            <w:gridSpan w:val="13"/>
            <w:tcBorders>
              <w:top w:val="single" w:sz="6" w:space="0" w:color="7F7F7F"/>
              <w:bottom w:val="single" w:sz="6" w:space="0" w:color="7F7F7F"/>
            </w:tcBorders>
            <w:shd w:val="pct5" w:color="auto" w:fill="auto"/>
            <w:vAlign w:val="center"/>
          </w:tcPr>
          <w:p w14:paraId="5A4CAC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Certificate provided with Summer Internship/ Project (4 credits)</w:t>
            </w:r>
          </w:p>
        </w:tc>
      </w:tr>
      <w:tr w:rsidR="00026B9E" w:rsidRPr="00026B9E" w14:paraId="3167AAA3" w14:textId="77777777" w:rsidTr="00026B9E">
        <w:trPr>
          <w:trHeight w:val="405"/>
        </w:trPr>
        <w:tc>
          <w:tcPr>
            <w:tcW w:w="1128" w:type="pct"/>
            <w:vMerge w:val="restart"/>
            <w:noWrap/>
            <w:vAlign w:val="center"/>
          </w:tcPr>
          <w:p w14:paraId="72403D9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200-299: </w:t>
            </w:r>
            <w:r w:rsidRPr="00026B9E">
              <w:rPr>
                <w:rFonts w:ascii="Times New Roman" w:eastAsia="Times New Roman" w:hAnsi="Times New Roman" w:cs="Times New Roman"/>
              </w:rPr>
              <w:t xml:space="preserve"> Intermediate-level courses</w:t>
            </w:r>
          </w:p>
        </w:tc>
        <w:tc>
          <w:tcPr>
            <w:tcW w:w="292" w:type="pct"/>
            <w:noWrap/>
            <w:vAlign w:val="center"/>
            <w:hideMark/>
          </w:tcPr>
          <w:p w14:paraId="25889C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III</w:t>
            </w:r>
          </w:p>
        </w:tc>
        <w:tc>
          <w:tcPr>
            <w:tcW w:w="443" w:type="pct"/>
            <w:noWrap/>
            <w:vAlign w:val="center"/>
            <w:hideMark/>
          </w:tcPr>
          <w:p w14:paraId="04F287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w:t>
            </w:r>
          </w:p>
        </w:tc>
        <w:tc>
          <w:tcPr>
            <w:tcW w:w="308" w:type="pct"/>
            <w:noWrap/>
            <w:vAlign w:val="center"/>
            <w:hideMark/>
          </w:tcPr>
          <w:p w14:paraId="67464A1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0E9449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9E64FC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3" w:type="pct"/>
            <w:noWrap/>
            <w:vAlign w:val="center"/>
            <w:hideMark/>
          </w:tcPr>
          <w:p w14:paraId="438ECD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5861E8F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c>
          <w:tcPr>
            <w:tcW w:w="254" w:type="pct"/>
            <w:noWrap/>
            <w:vAlign w:val="center"/>
            <w:hideMark/>
          </w:tcPr>
          <w:p w14:paraId="3F3295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2A05C4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2D00D4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3EAE1B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34E2C5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7AC6A2F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9CDB8B" w14:textId="77777777" w:rsidTr="00026B9E">
        <w:trPr>
          <w:trHeight w:val="405"/>
        </w:trPr>
        <w:tc>
          <w:tcPr>
            <w:tcW w:w="1128" w:type="pct"/>
            <w:vMerge/>
            <w:noWrap/>
            <w:vAlign w:val="center"/>
          </w:tcPr>
          <w:p w14:paraId="710A0A4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29382DB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IV</w:t>
            </w:r>
          </w:p>
        </w:tc>
        <w:tc>
          <w:tcPr>
            <w:tcW w:w="443" w:type="pct"/>
            <w:noWrap/>
            <w:vAlign w:val="center"/>
            <w:hideMark/>
          </w:tcPr>
          <w:p w14:paraId="6B3D9D4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35C71BD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2849EF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24D32D9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5489CF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45EE328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E15D20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c>
          <w:tcPr>
            <w:tcW w:w="254" w:type="pct"/>
            <w:noWrap/>
            <w:vAlign w:val="center"/>
            <w:hideMark/>
          </w:tcPr>
          <w:p w14:paraId="0627B7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CC2279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7F75543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532DDB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215A708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0BEFC61B" w14:textId="77777777" w:rsidTr="00026B9E">
        <w:trPr>
          <w:trHeight w:val="405"/>
        </w:trPr>
        <w:tc>
          <w:tcPr>
            <w:tcW w:w="1128" w:type="pct"/>
            <w:shd w:val="pct5" w:color="auto" w:fill="auto"/>
            <w:noWrap/>
            <w:vAlign w:val="center"/>
          </w:tcPr>
          <w:p w14:paraId="0D9F22D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2D074BB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Undergraduate Diploma provided with Summer Internship in 1</w:t>
            </w:r>
            <w:r w:rsidRPr="00026B9E">
              <w:rPr>
                <w:rFonts w:ascii="Times New Roman" w:eastAsia="Calibri" w:hAnsi="Times New Roman" w:cs="Times New Roman"/>
                <w:b/>
                <w:bCs/>
                <w:color w:val="000000"/>
                <w:sz w:val="18"/>
                <w:szCs w:val="18"/>
                <w:vertAlign w:val="superscript"/>
              </w:rPr>
              <w:t>st</w:t>
            </w:r>
            <w:r w:rsidRPr="00026B9E">
              <w:rPr>
                <w:rFonts w:ascii="Times New Roman" w:eastAsia="Calibri" w:hAnsi="Times New Roman" w:cs="Times New Roman"/>
                <w:b/>
                <w:bCs/>
                <w:color w:val="000000"/>
                <w:sz w:val="18"/>
                <w:szCs w:val="18"/>
              </w:rPr>
              <w:t xml:space="preserve"> or 2</w:t>
            </w:r>
            <w:r w:rsidRPr="00026B9E">
              <w:rPr>
                <w:rFonts w:ascii="Times New Roman" w:eastAsia="Calibri" w:hAnsi="Times New Roman" w:cs="Times New Roman"/>
                <w:b/>
                <w:bCs/>
                <w:color w:val="000000"/>
                <w:sz w:val="18"/>
                <w:szCs w:val="18"/>
                <w:vertAlign w:val="superscript"/>
              </w:rPr>
              <w:t>nd</w:t>
            </w:r>
            <w:r w:rsidRPr="00026B9E">
              <w:rPr>
                <w:rFonts w:ascii="Times New Roman" w:eastAsia="Calibri" w:hAnsi="Times New Roman" w:cs="Times New Roman"/>
                <w:b/>
                <w:bCs/>
                <w:color w:val="000000"/>
                <w:sz w:val="18"/>
                <w:szCs w:val="18"/>
              </w:rPr>
              <w:t xml:space="preserve"> year/ Project (4 credits)</w:t>
            </w:r>
          </w:p>
        </w:tc>
      </w:tr>
      <w:tr w:rsidR="00026B9E" w:rsidRPr="00026B9E" w14:paraId="34FD3FCC" w14:textId="77777777" w:rsidTr="00026B9E">
        <w:trPr>
          <w:trHeight w:val="405"/>
        </w:trPr>
        <w:tc>
          <w:tcPr>
            <w:tcW w:w="1128" w:type="pct"/>
            <w:vMerge w:val="restart"/>
            <w:noWrap/>
            <w:vAlign w:val="center"/>
          </w:tcPr>
          <w:p w14:paraId="088FB6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8"/>
                <w:szCs w:val="18"/>
              </w:rPr>
            </w:pPr>
            <w:r w:rsidRPr="00026B9E">
              <w:rPr>
                <w:rFonts w:ascii="Times New Roman" w:eastAsia="Times New Roman" w:hAnsi="Times New Roman" w:cs="Times New Roman"/>
                <w:sz w:val="24"/>
                <w:szCs w:val="24"/>
              </w:rPr>
              <w:t xml:space="preserve">300-399: </w:t>
            </w:r>
            <w:r w:rsidRPr="00026B9E">
              <w:rPr>
                <w:rFonts w:ascii="Times New Roman" w:eastAsia="Times New Roman" w:hAnsi="Times New Roman" w:cs="Times New Roman"/>
              </w:rPr>
              <w:t xml:space="preserve"> Higher-level courses</w:t>
            </w:r>
          </w:p>
        </w:tc>
        <w:tc>
          <w:tcPr>
            <w:tcW w:w="292" w:type="pct"/>
            <w:noWrap/>
            <w:vAlign w:val="center"/>
            <w:hideMark/>
          </w:tcPr>
          <w:p w14:paraId="0C592B4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w:t>
            </w:r>
          </w:p>
        </w:tc>
        <w:tc>
          <w:tcPr>
            <w:tcW w:w="443" w:type="pct"/>
            <w:noWrap/>
            <w:vAlign w:val="center"/>
            <w:hideMark/>
          </w:tcPr>
          <w:p w14:paraId="53DE60B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08" w:type="pct"/>
            <w:noWrap/>
            <w:vAlign w:val="center"/>
            <w:hideMark/>
          </w:tcPr>
          <w:p w14:paraId="15322E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4140A0A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6761231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8B976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4A3B00E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49FC07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FA787C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254" w:type="pct"/>
            <w:noWrap/>
            <w:vAlign w:val="center"/>
            <w:hideMark/>
          </w:tcPr>
          <w:p w14:paraId="29116C8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C7D8BE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176DD9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6C4BDA2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6DC0C0EB" w14:textId="77777777" w:rsidTr="00026B9E">
        <w:trPr>
          <w:trHeight w:val="405"/>
        </w:trPr>
        <w:tc>
          <w:tcPr>
            <w:tcW w:w="1128" w:type="pct"/>
            <w:vMerge/>
            <w:noWrap/>
            <w:vAlign w:val="center"/>
          </w:tcPr>
          <w:p w14:paraId="728533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7B27C08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8"/>
                <w:szCs w:val="18"/>
              </w:rPr>
              <w:t>VI</w:t>
            </w:r>
          </w:p>
        </w:tc>
        <w:tc>
          <w:tcPr>
            <w:tcW w:w="443" w:type="pct"/>
            <w:noWrap/>
            <w:vAlign w:val="center"/>
            <w:hideMark/>
          </w:tcPr>
          <w:p w14:paraId="3F1108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0B73952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6C2E5E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49FB73F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4E9BF5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021B51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382C792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D30086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56BE7B2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64887CE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32CD16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4969752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C072AAE" w14:textId="77777777" w:rsidTr="00026B9E">
        <w:trPr>
          <w:trHeight w:val="405"/>
        </w:trPr>
        <w:tc>
          <w:tcPr>
            <w:tcW w:w="1128" w:type="pct"/>
            <w:shd w:val="pct5" w:color="auto" w:fill="auto"/>
            <w:noWrap/>
            <w:vAlign w:val="center"/>
          </w:tcPr>
          <w:p w14:paraId="16B5F0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24"/>
                <w:szCs w:val="24"/>
              </w:rPr>
            </w:pPr>
          </w:p>
        </w:tc>
        <w:tc>
          <w:tcPr>
            <w:tcW w:w="3872" w:type="pct"/>
            <w:gridSpan w:val="13"/>
            <w:tcBorders>
              <w:top w:val="single" w:sz="6" w:space="0" w:color="7F7F7F"/>
              <w:bottom w:val="single" w:sz="6" w:space="0" w:color="7F7F7F"/>
            </w:tcBorders>
            <w:shd w:val="pct5" w:color="auto" w:fill="auto"/>
            <w:vAlign w:val="center"/>
          </w:tcPr>
          <w:p w14:paraId="5CD6805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w:t>
            </w:r>
          </w:p>
        </w:tc>
      </w:tr>
      <w:tr w:rsidR="00026B9E" w:rsidRPr="00026B9E" w14:paraId="172DEAC0" w14:textId="77777777" w:rsidTr="00026B9E">
        <w:trPr>
          <w:trHeight w:val="405"/>
        </w:trPr>
        <w:tc>
          <w:tcPr>
            <w:tcW w:w="1128" w:type="pct"/>
            <w:vMerge w:val="restart"/>
            <w:noWrap/>
            <w:vAlign w:val="center"/>
          </w:tcPr>
          <w:p w14:paraId="29FD263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16"/>
                <w:szCs w:val="16"/>
              </w:rPr>
            </w:pPr>
            <w:r w:rsidRPr="00026B9E">
              <w:rPr>
                <w:rFonts w:ascii="Times New Roman" w:eastAsia="Times New Roman" w:hAnsi="Times New Roman" w:cs="Times New Roman"/>
                <w:sz w:val="24"/>
                <w:szCs w:val="24"/>
              </w:rPr>
              <w:t xml:space="preserve">400-499: </w:t>
            </w:r>
            <w:r w:rsidRPr="00026B9E">
              <w:rPr>
                <w:rFonts w:ascii="Times New Roman" w:eastAsia="Times New Roman" w:hAnsi="Times New Roman" w:cs="Times New Roman"/>
              </w:rPr>
              <w:t xml:space="preserve"> Advanced courses</w:t>
            </w:r>
          </w:p>
        </w:tc>
        <w:tc>
          <w:tcPr>
            <w:tcW w:w="292" w:type="pct"/>
            <w:noWrap/>
            <w:vAlign w:val="center"/>
            <w:hideMark/>
          </w:tcPr>
          <w:p w14:paraId="6FAFA6A7"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w:t>
            </w:r>
          </w:p>
        </w:tc>
        <w:tc>
          <w:tcPr>
            <w:tcW w:w="443" w:type="pct"/>
            <w:noWrap/>
            <w:vAlign w:val="center"/>
            <w:hideMark/>
          </w:tcPr>
          <w:p w14:paraId="409947FC"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4+4+4+4</w:t>
            </w:r>
          </w:p>
        </w:tc>
        <w:tc>
          <w:tcPr>
            <w:tcW w:w="308" w:type="pct"/>
            <w:noWrap/>
            <w:vAlign w:val="center"/>
            <w:hideMark/>
          </w:tcPr>
          <w:p w14:paraId="536B570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7" w:type="pct"/>
            <w:noWrap/>
            <w:vAlign w:val="center"/>
            <w:hideMark/>
          </w:tcPr>
          <w:p w14:paraId="57F58DA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69" w:type="pct"/>
            <w:noWrap/>
            <w:vAlign w:val="center"/>
            <w:hideMark/>
          </w:tcPr>
          <w:p w14:paraId="0247A2F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143EE7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76212EE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7211C15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tcPr>
          <w:p w14:paraId="2E33FE7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BB570C0"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89" w:type="pct"/>
            <w:noWrap/>
            <w:vAlign w:val="center"/>
            <w:hideMark/>
          </w:tcPr>
          <w:p w14:paraId="1AB3299A"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21" w:type="pct"/>
            <w:tcBorders>
              <w:top w:val="single" w:sz="6" w:space="0" w:color="7F7F7F"/>
              <w:bottom w:val="single" w:sz="6" w:space="0" w:color="7F7F7F"/>
              <w:right w:val="single" w:sz="8" w:space="0" w:color="auto"/>
            </w:tcBorders>
            <w:noWrap/>
            <w:vAlign w:val="center"/>
            <w:hideMark/>
          </w:tcPr>
          <w:p w14:paraId="664FC71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1D95CED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394C5A3D" w14:textId="77777777" w:rsidTr="00026B9E">
        <w:trPr>
          <w:trHeight w:val="405"/>
        </w:trPr>
        <w:tc>
          <w:tcPr>
            <w:tcW w:w="1128" w:type="pct"/>
            <w:vMerge/>
            <w:noWrap/>
            <w:vAlign w:val="center"/>
          </w:tcPr>
          <w:p w14:paraId="579381E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rPr>
            </w:pPr>
          </w:p>
        </w:tc>
        <w:tc>
          <w:tcPr>
            <w:tcW w:w="292" w:type="pct"/>
            <w:noWrap/>
            <w:vAlign w:val="center"/>
            <w:hideMark/>
          </w:tcPr>
          <w:p w14:paraId="50EB063B"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b/>
                <w:bCs/>
                <w:color w:val="000000"/>
                <w:sz w:val="16"/>
                <w:szCs w:val="16"/>
              </w:rPr>
              <w:t>VIII</w:t>
            </w:r>
          </w:p>
        </w:tc>
        <w:tc>
          <w:tcPr>
            <w:tcW w:w="443" w:type="pct"/>
            <w:noWrap/>
            <w:vAlign w:val="center"/>
            <w:hideMark/>
          </w:tcPr>
          <w:p w14:paraId="635AEFAE"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08" w:type="pct"/>
            <w:noWrap/>
            <w:vAlign w:val="center"/>
            <w:hideMark/>
          </w:tcPr>
          <w:p w14:paraId="32A9D5C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307" w:type="pct"/>
            <w:noWrap/>
            <w:vAlign w:val="center"/>
            <w:hideMark/>
          </w:tcPr>
          <w:p w14:paraId="387B1EE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c>
          <w:tcPr>
            <w:tcW w:w="369" w:type="pct"/>
            <w:noWrap/>
            <w:vAlign w:val="center"/>
            <w:hideMark/>
          </w:tcPr>
          <w:p w14:paraId="665CE45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3" w:type="pct"/>
            <w:noWrap/>
            <w:vAlign w:val="center"/>
            <w:hideMark/>
          </w:tcPr>
          <w:p w14:paraId="14B1FEA9"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B834D53"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vAlign w:val="center"/>
            <w:hideMark/>
          </w:tcPr>
          <w:p w14:paraId="473A17E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1AB4064F"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p>
        </w:tc>
        <w:tc>
          <w:tcPr>
            <w:tcW w:w="254" w:type="pct"/>
            <w:noWrap/>
            <w:vAlign w:val="center"/>
            <w:hideMark/>
          </w:tcPr>
          <w:p w14:paraId="0762D52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tc>
        <w:tc>
          <w:tcPr>
            <w:tcW w:w="289" w:type="pct"/>
            <w:noWrap/>
            <w:vAlign w:val="center"/>
            <w:hideMark/>
          </w:tcPr>
          <w:p w14:paraId="7598D5F8"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4+4+4</w:t>
            </w:r>
          </w:p>
        </w:tc>
        <w:tc>
          <w:tcPr>
            <w:tcW w:w="321" w:type="pct"/>
            <w:tcBorders>
              <w:top w:val="single" w:sz="6" w:space="0" w:color="7F7F7F"/>
              <w:bottom w:val="single" w:sz="6" w:space="0" w:color="7F7F7F"/>
              <w:right w:val="single" w:sz="8" w:space="0" w:color="auto"/>
            </w:tcBorders>
            <w:noWrap/>
            <w:vAlign w:val="center"/>
          </w:tcPr>
          <w:p w14:paraId="035574E6"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24"/>
              </w:rPr>
            </w:pPr>
            <w:r w:rsidRPr="00026B9E">
              <w:rPr>
                <w:rFonts w:ascii="Times New Roman" w:eastAsia="Calibri" w:hAnsi="Times New Roman" w:cs="Times New Roman"/>
                <w:b/>
                <w:bCs/>
                <w:color w:val="000000"/>
                <w:sz w:val="24"/>
                <w:szCs w:val="24"/>
              </w:rPr>
              <w:t>20</w:t>
            </w:r>
          </w:p>
        </w:tc>
        <w:tc>
          <w:tcPr>
            <w:tcW w:w="278" w:type="pct"/>
            <w:tcBorders>
              <w:top w:val="single" w:sz="6" w:space="0" w:color="7F7F7F"/>
              <w:left w:val="single" w:sz="8" w:space="0" w:color="auto"/>
              <w:bottom w:val="single" w:sz="6" w:space="0" w:color="7F7F7F"/>
            </w:tcBorders>
            <w:vAlign w:val="center"/>
          </w:tcPr>
          <w:p w14:paraId="00723AF4"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Cs/>
                <w:color w:val="000000"/>
                <w:sz w:val="24"/>
                <w:szCs w:val="24"/>
              </w:rPr>
            </w:pPr>
            <w:r w:rsidRPr="00026B9E">
              <w:rPr>
                <w:rFonts w:ascii="Times New Roman" w:eastAsia="Calibri" w:hAnsi="Times New Roman" w:cs="Times New Roman"/>
                <w:bCs/>
                <w:color w:val="000000"/>
                <w:sz w:val="24"/>
                <w:szCs w:val="24"/>
              </w:rPr>
              <w:t>4+4</w:t>
            </w:r>
          </w:p>
        </w:tc>
      </w:tr>
      <w:tr w:rsidR="00026B9E" w:rsidRPr="00026B9E" w14:paraId="253E05A8" w14:textId="77777777" w:rsidTr="00026B9E">
        <w:trPr>
          <w:trHeight w:val="292"/>
        </w:trPr>
        <w:tc>
          <w:tcPr>
            <w:tcW w:w="1128" w:type="pct"/>
            <w:shd w:val="pct5" w:color="auto" w:fill="auto"/>
            <w:noWrap/>
            <w:vAlign w:val="center"/>
          </w:tcPr>
          <w:p w14:paraId="412EA775"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
                <w:bCs/>
                <w:color w:val="000000"/>
                <w:sz w:val="16"/>
                <w:szCs w:val="16"/>
              </w:rPr>
            </w:pPr>
          </w:p>
        </w:tc>
        <w:tc>
          <w:tcPr>
            <w:tcW w:w="3273" w:type="pct"/>
            <w:gridSpan w:val="11"/>
            <w:shd w:val="pct5" w:color="auto" w:fill="auto"/>
            <w:vAlign w:val="center"/>
          </w:tcPr>
          <w:p w14:paraId="35DB1BE1"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rPr>
                <w:rFonts w:ascii="Times New Roman" w:eastAsia="Calibri" w:hAnsi="Times New Roman" w:cs="Times New Roman"/>
                <w:bCs/>
                <w:color w:val="000000"/>
                <w:sz w:val="18"/>
                <w:szCs w:val="18"/>
              </w:rPr>
            </w:pPr>
            <w:r w:rsidRPr="00026B9E">
              <w:rPr>
                <w:rFonts w:ascii="Times New Roman" w:eastAsia="Calibri" w:hAnsi="Times New Roman" w:cs="Times New Roman"/>
                <w:b/>
                <w:bCs/>
                <w:color w:val="000000"/>
                <w:sz w:val="18"/>
                <w:szCs w:val="18"/>
              </w:rPr>
              <w:t>Exit Point: Bachelor's Degree with Hons. /Hons. with Research</w:t>
            </w:r>
          </w:p>
        </w:tc>
        <w:tc>
          <w:tcPr>
            <w:tcW w:w="321" w:type="pct"/>
            <w:tcBorders>
              <w:top w:val="single" w:sz="6" w:space="0" w:color="7F7F7F"/>
              <w:bottom w:val="single" w:sz="4" w:space="0" w:color="7F7F7F"/>
              <w:right w:val="single" w:sz="8" w:space="0" w:color="auto"/>
            </w:tcBorders>
            <w:shd w:val="pct5" w:color="auto" w:fill="auto"/>
            <w:vAlign w:val="center"/>
          </w:tcPr>
          <w:p w14:paraId="31C9618D"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160</w:t>
            </w:r>
          </w:p>
        </w:tc>
        <w:tc>
          <w:tcPr>
            <w:tcW w:w="278" w:type="pct"/>
            <w:tcBorders>
              <w:top w:val="single" w:sz="6" w:space="0" w:color="7F7F7F"/>
              <w:left w:val="single" w:sz="8" w:space="0" w:color="auto"/>
              <w:bottom w:val="single" w:sz="4" w:space="0" w:color="7F7F7F"/>
            </w:tcBorders>
            <w:shd w:val="pct5" w:color="auto" w:fill="auto"/>
            <w:vAlign w:val="center"/>
          </w:tcPr>
          <w:p w14:paraId="15B03DC2" w14:textId="77777777" w:rsidR="00026B9E" w:rsidRPr="00026B9E" w:rsidRDefault="00026B9E" w:rsidP="00026B9E">
            <w:pPr>
              <w:tabs>
                <w:tab w:val="left" w:pos="2410"/>
                <w:tab w:val="left" w:pos="4253"/>
                <w:tab w:val="left" w:pos="6096"/>
                <w:tab w:val="left" w:pos="6237"/>
                <w:tab w:val="left" w:pos="7655"/>
                <w:tab w:val="left" w:pos="8505"/>
              </w:tabs>
              <w:spacing w:after="0" w:line="240" w:lineRule="auto"/>
              <w:jc w:val="center"/>
              <w:rPr>
                <w:rFonts w:ascii="Times New Roman" w:eastAsia="Calibri" w:hAnsi="Times New Roman" w:cs="Times New Roman"/>
                <w:b/>
                <w:bCs/>
                <w:color w:val="000000"/>
                <w:sz w:val="24"/>
                <w:szCs w:val="18"/>
              </w:rPr>
            </w:pPr>
            <w:r w:rsidRPr="00026B9E">
              <w:rPr>
                <w:rFonts w:ascii="Times New Roman" w:eastAsia="Calibri" w:hAnsi="Times New Roman" w:cs="Times New Roman"/>
                <w:b/>
                <w:bCs/>
                <w:color w:val="000000"/>
                <w:sz w:val="24"/>
                <w:szCs w:val="18"/>
              </w:rPr>
              <w:t>224</w:t>
            </w:r>
          </w:p>
        </w:tc>
      </w:tr>
    </w:tbl>
    <w:p w14:paraId="531E42FA" w14:textId="77777777" w:rsidR="00026B9E" w:rsidRDefault="00026B9E" w:rsidP="008A0928">
      <w:pPr>
        <w:spacing w:after="160" w:line="240" w:lineRule="auto"/>
        <w:jc w:val="both"/>
        <w:rPr>
          <w:rFonts w:ascii="Times New Roman" w:hAnsi="Times New Roman" w:cs="Times New Roman"/>
          <w:color w:val="000000" w:themeColor="text1"/>
          <w:sz w:val="18"/>
          <w:szCs w:val="18"/>
        </w:rPr>
      </w:pPr>
    </w:p>
    <w:p w14:paraId="00C930AB" w14:textId="1BA4B343" w:rsidR="00821C69" w:rsidRDefault="00026B9E" w:rsidP="008A0928">
      <w:pPr>
        <w:spacing w:after="160" w:line="240" w:lineRule="auto"/>
        <w:jc w:val="both"/>
        <w:rPr>
          <w:rFonts w:ascii="Times New Roman" w:hAnsi="Times New Roman" w:cs="Times New Roman"/>
          <w:color w:val="000000" w:themeColor="text1"/>
          <w:sz w:val="20"/>
          <w:szCs w:val="20"/>
        </w:rPr>
        <w:sectPr w:rsidR="00821C69" w:rsidSect="0087085F">
          <w:pgSz w:w="16840" w:h="11907" w:orient="landscape" w:code="9"/>
          <w:pgMar w:top="1361" w:right="1247" w:bottom="794" w:left="1077" w:header="720" w:footer="720" w:gutter="0"/>
          <w:cols w:space="720"/>
          <w:noEndnote/>
          <w:docGrid w:linePitch="299"/>
        </w:sectPr>
      </w:pPr>
      <w:r w:rsidRPr="00026B9E">
        <w:rPr>
          <w:rFonts w:ascii="Times New Roman" w:hAnsi="Times New Roman" w:cs="Times New Roman"/>
          <w:color w:val="000000" w:themeColor="text1"/>
          <w:sz w:val="24"/>
          <w:szCs w:val="18"/>
        </w:rPr>
        <w:t>Note: Honours students not undertaking research will do 3 courses for 12 credits in lieu of a Research project / Dissertation.</w:t>
      </w:r>
      <w:r w:rsidRPr="00026B9E">
        <w:rPr>
          <w:rFonts w:ascii="Times New Roman" w:hAnsi="Times New Roman" w:cs="Times New Roman"/>
          <w:color w:val="000000" w:themeColor="text1"/>
          <w:sz w:val="24"/>
          <w:szCs w:val="18"/>
        </w:rPr>
        <w:tab/>
      </w:r>
      <w:r w:rsidR="001A13AD" w:rsidRPr="008A0928">
        <w:rPr>
          <w:rFonts w:ascii="Times New Roman" w:hAnsi="Times New Roman" w:cs="Times New Roman"/>
          <w:color w:val="000000" w:themeColor="text1"/>
          <w:sz w:val="18"/>
          <w:szCs w:val="18"/>
        </w:rPr>
        <w:tab/>
      </w:r>
    </w:p>
    <w:p w14:paraId="1E6EF556" w14:textId="64FAE05A" w:rsidR="00026B9E" w:rsidRPr="00026B9E" w:rsidRDefault="00026B9E" w:rsidP="00026B9E">
      <w:pPr>
        <w:pBdr>
          <w:top w:val="single" w:sz="6" w:space="6" w:color="4472C4"/>
          <w:bottom w:val="single" w:sz="6" w:space="6" w:color="4472C4"/>
        </w:pBdr>
        <w:spacing w:after="240" w:line="240" w:lineRule="auto"/>
        <w:rPr>
          <w:rFonts w:ascii="Times New Roman" w:eastAsia="Calibri" w:hAnsi="Times New Roman" w:cs="Times New Roman"/>
          <w:b/>
          <w:color w:val="000000"/>
          <w:sz w:val="24"/>
          <w:szCs w:val="32"/>
          <w:u w:val="single"/>
          <w:lang w:val="en-IN"/>
        </w:rPr>
      </w:pPr>
      <w:bookmarkStart w:id="89" w:name="_Toc133323101"/>
      <w:bookmarkStart w:id="90" w:name="_Toc133325710"/>
      <w:bookmarkStart w:id="91" w:name="_Toc133325784"/>
      <w:bookmarkStart w:id="92" w:name="_Toc133399413"/>
      <w:bookmarkStart w:id="93" w:name="_Toc133399480"/>
      <w:bookmarkStart w:id="94" w:name="_Toc143324245"/>
      <w:r w:rsidRPr="0030133D">
        <w:rPr>
          <w:rStyle w:val="Heading3Char"/>
          <w:b w:val="0"/>
          <w:bCs w:val="0"/>
          <w:sz w:val="24"/>
          <w:szCs w:val="24"/>
        </w:rPr>
        <w:lastRenderedPageBreak/>
        <w:t>COURSES OF STUDY FOR FOUR YEAR UNDERGRADUATE PROGRAMME</w:t>
      </w:r>
      <w:bookmarkEnd w:id="89"/>
      <w:bookmarkEnd w:id="90"/>
      <w:bookmarkEnd w:id="91"/>
      <w:bookmarkEnd w:id="92"/>
      <w:bookmarkEnd w:id="93"/>
      <w:bookmarkEnd w:id="94"/>
      <w:r w:rsidRPr="0030133D">
        <w:rPr>
          <w:rFonts w:ascii="Times New Roman" w:eastAsia="Calibri" w:hAnsi="Times New Roman" w:cs="Times New Roman"/>
          <w:b/>
          <w:color w:val="000000"/>
          <w:sz w:val="16"/>
          <w:szCs w:val="20"/>
          <w:lang w:val="en-IN"/>
        </w:rPr>
        <w:t xml:space="preserve">    </w:t>
      </w:r>
      <w:r w:rsidRPr="00026B9E">
        <w:rPr>
          <w:rFonts w:ascii="Times New Roman" w:eastAsia="Calibri" w:hAnsi="Times New Roman" w:cs="Times New Roman"/>
          <w:b/>
          <w:color w:val="000000"/>
          <w:sz w:val="24"/>
          <w:szCs w:val="32"/>
          <w:u w:val="single"/>
          <w:lang w:val="en-IN"/>
        </w:rPr>
        <w:t>2022 onwards</w:t>
      </w:r>
    </w:p>
    <w:p w14:paraId="21C6953F" w14:textId="665147A7" w:rsidR="00026B9E" w:rsidRPr="006B0A1F" w:rsidRDefault="00026B9E" w:rsidP="006B0A1F">
      <w:pPr>
        <w:pStyle w:val="Heading3"/>
        <w:rPr>
          <w:sz w:val="24"/>
          <w:szCs w:val="24"/>
          <w:lang w:val="en-IN"/>
        </w:rPr>
      </w:pPr>
      <w:bookmarkStart w:id="95" w:name="_Toc133323102"/>
      <w:bookmarkStart w:id="96" w:name="_Toc133325711"/>
      <w:bookmarkStart w:id="97" w:name="_Toc133325785"/>
      <w:bookmarkStart w:id="98" w:name="_Toc133399414"/>
      <w:bookmarkStart w:id="99" w:name="_Toc133399481"/>
      <w:bookmarkStart w:id="100" w:name="_Toc143324246"/>
      <w:r w:rsidRPr="006B0A1F">
        <w:rPr>
          <w:sz w:val="24"/>
          <w:szCs w:val="24"/>
          <w:lang w:val="en-IN"/>
        </w:rPr>
        <w:t>Table 2: Semester wise Course Code and Credit Points for Single Major:</w:t>
      </w:r>
      <w:bookmarkEnd w:id="95"/>
      <w:bookmarkEnd w:id="96"/>
      <w:bookmarkEnd w:id="97"/>
      <w:bookmarkEnd w:id="98"/>
      <w:bookmarkEnd w:id="99"/>
      <w:bookmarkEnd w:id="100"/>
      <w:r w:rsidRPr="006B0A1F">
        <w:rPr>
          <w:sz w:val="24"/>
          <w:szCs w:val="24"/>
          <w:lang w:val="en-IN"/>
        </w:rPr>
        <w:t xml:space="preserve"> </w:t>
      </w:r>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2C570BD" w14:textId="77777777" w:rsidTr="00026B9E">
        <w:trPr>
          <w:trHeight w:val="567"/>
          <w:jc w:val="center"/>
        </w:trPr>
        <w:tc>
          <w:tcPr>
            <w:tcW w:w="623" w:type="pct"/>
            <w:vMerge w:val="restart"/>
            <w:tcBorders>
              <w:top w:val="single" w:sz="6" w:space="0" w:color="595959"/>
              <w:bottom w:val="single" w:sz="6" w:space="0" w:color="7F7F7F"/>
            </w:tcBorders>
            <w:vAlign w:val="center"/>
          </w:tcPr>
          <w:p w14:paraId="5A5863C8" w14:textId="77777777" w:rsidR="00026B9E" w:rsidRPr="00461955" w:rsidRDefault="00026B9E" w:rsidP="00026B9E">
            <w:pPr>
              <w:spacing w:after="0" w:line="240" w:lineRule="auto"/>
              <w:jc w:val="center"/>
              <w:rPr>
                <w:rFonts w:ascii="Times New Roman" w:eastAsia="Calibri" w:hAnsi="Times New Roman" w:cs="Times New Roman"/>
                <w:b/>
                <w:color w:val="000000"/>
                <w:szCs w:val="16"/>
              </w:rPr>
            </w:pPr>
            <w:r w:rsidRPr="00461955">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0BF8DDF4" w14:textId="77777777" w:rsidR="00026B9E" w:rsidRPr="00461955" w:rsidRDefault="00026B9E" w:rsidP="00026B9E">
            <w:pPr>
              <w:spacing w:after="0" w:line="240" w:lineRule="auto"/>
              <w:jc w:val="center"/>
              <w:rPr>
                <w:rFonts w:ascii="Times New Roman" w:eastAsia="Calibri" w:hAnsi="Times New Roman" w:cs="Times New Roman"/>
                <w:color w:val="000000"/>
                <w:szCs w:val="16"/>
              </w:rPr>
            </w:pPr>
            <w:r w:rsidRPr="00461955">
              <w:rPr>
                <w:rFonts w:ascii="Times New Roman" w:eastAsia="Calibri" w:hAnsi="Times New Roman" w:cs="Times New Roman"/>
                <w:b/>
                <w:bCs/>
                <w:color w:val="000000"/>
                <w:szCs w:val="16"/>
              </w:rPr>
              <w:t>Common, Introductory, Major, Minor, Vocational &amp; Internship Courses</w:t>
            </w:r>
          </w:p>
        </w:tc>
        <w:tc>
          <w:tcPr>
            <w:tcW w:w="983" w:type="pct"/>
            <w:tcBorders>
              <w:top w:val="single" w:sz="6" w:space="0" w:color="595959"/>
              <w:bottom w:val="single" w:sz="6" w:space="0" w:color="7F7F7F"/>
            </w:tcBorders>
            <w:vAlign w:val="center"/>
          </w:tcPr>
          <w:p w14:paraId="65679B80" w14:textId="77777777" w:rsidR="00026B9E" w:rsidRPr="00461955" w:rsidRDefault="00026B9E" w:rsidP="00026B9E">
            <w:pPr>
              <w:spacing w:after="0" w:line="240" w:lineRule="auto"/>
              <w:jc w:val="center"/>
              <w:rPr>
                <w:rFonts w:ascii="Times New Roman" w:eastAsia="Calibri" w:hAnsi="Times New Roman" w:cs="Times New Roman"/>
                <w:b/>
                <w:bCs/>
                <w:color w:val="000000"/>
                <w:szCs w:val="16"/>
              </w:rPr>
            </w:pPr>
          </w:p>
        </w:tc>
      </w:tr>
      <w:tr w:rsidR="00026B9E" w:rsidRPr="00026B9E" w14:paraId="3DBE4DD5" w14:textId="77777777" w:rsidTr="00026B9E">
        <w:trPr>
          <w:trHeight w:val="567"/>
          <w:jc w:val="center"/>
        </w:trPr>
        <w:tc>
          <w:tcPr>
            <w:tcW w:w="623" w:type="pct"/>
            <w:vMerge/>
            <w:tcBorders>
              <w:top w:val="single" w:sz="6" w:space="0" w:color="7F7F7F"/>
              <w:bottom w:val="single" w:sz="6" w:space="0" w:color="595959"/>
            </w:tcBorders>
            <w:vAlign w:val="center"/>
          </w:tcPr>
          <w:p w14:paraId="7B82EA6F" w14:textId="77777777" w:rsidR="00026B9E" w:rsidRPr="00461955" w:rsidRDefault="00026B9E" w:rsidP="00026B9E">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6868941D" w14:textId="77777777" w:rsidR="00026B9E" w:rsidRPr="00461955" w:rsidRDefault="00026B9E" w:rsidP="00026B9E">
            <w:pPr>
              <w:spacing w:after="0" w:line="240" w:lineRule="auto"/>
              <w:jc w:val="center"/>
              <w:rPr>
                <w:rFonts w:ascii="Times New Roman" w:eastAsia="Calibri" w:hAnsi="Times New Roman" w:cs="Times New Roman"/>
                <w:b/>
                <w:bCs/>
                <w:color w:val="000000"/>
                <w:szCs w:val="16"/>
              </w:rPr>
            </w:pPr>
            <w:r w:rsidRPr="00461955">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0F071D0A" w14:textId="77777777" w:rsidR="00026B9E" w:rsidRPr="00461955" w:rsidRDefault="00026B9E" w:rsidP="00026B9E">
            <w:pPr>
              <w:spacing w:after="0" w:line="240" w:lineRule="auto"/>
              <w:jc w:val="center"/>
              <w:rPr>
                <w:rFonts w:ascii="Times New Roman" w:eastAsia="Calibri" w:hAnsi="Times New Roman" w:cs="Times New Roman"/>
                <w:b/>
                <w:bCs/>
                <w:color w:val="000000"/>
                <w:szCs w:val="16"/>
              </w:rPr>
            </w:pPr>
            <w:r w:rsidRPr="00461955">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1EF1CFD1" w14:textId="77777777" w:rsidR="00026B9E" w:rsidRPr="00461955" w:rsidRDefault="00026B9E" w:rsidP="00026B9E">
            <w:pPr>
              <w:spacing w:after="0" w:line="240" w:lineRule="auto"/>
              <w:jc w:val="center"/>
              <w:rPr>
                <w:rFonts w:ascii="Times New Roman" w:eastAsia="Calibri" w:hAnsi="Times New Roman" w:cs="Times New Roman"/>
                <w:b/>
                <w:bCs/>
                <w:color w:val="000000"/>
                <w:szCs w:val="16"/>
              </w:rPr>
            </w:pPr>
            <w:r w:rsidRPr="00461955">
              <w:rPr>
                <w:rFonts w:ascii="Times New Roman" w:eastAsia="Calibri" w:hAnsi="Times New Roman" w:cs="Times New Roman"/>
                <w:b/>
                <w:bCs/>
                <w:color w:val="000000"/>
                <w:szCs w:val="16"/>
              </w:rPr>
              <w:t>Credits</w:t>
            </w:r>
          </w:p>
        </w:tc>
      </w:tr>
      <w:tr w:rsidR="002572C7" w:rsidRPr="00026B9E" w14:paraId="17228F9B" w14:textId="77777777" w:rsidTr="00026B9E">
        <w:trPr>
          <w:trHeight w:val="567"/>
          <w:jc w:val="center"/>
        </w:trPr>
        <w:tc>
          <w:tcPr>
            <w:tcW w:w="623" w:type="pct"/>
            <w:vMerge w:val="restart"/>
            <w:tcBorders>
              <w:top w:val="single" w:sz="6" w:space="0" w:color="595959"/>
              <w:bottom w:val="single" w:sz="6" w:space="0" w:color="7F7F7F"/>
            </w:tcBorders>
            <w:vAlign w:val="center"/>
          </w:tcPr>
          <w:p w14:paraId="48BCB41A"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A562D7A"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AEC-1</w:t>
            </w:r>
          </w:p>
        </w:tc>
        <w:tc>
          <w:tcPr>
            <w:tcW w:w="2858" w:type="pct"/>
            <w:tcBorders>
              <w:top w:val="single" w:sz="6" w:space="0" w:color="595959"/>
              <w:bottom w:val="single" w:sz="6" w:space="0" w:color="7F7F7F"/>
            </w:tcBorders>
            <w:vAlign w:val="center"/>
          </w:tcPr>
          <w:p w14:paraId="22ECFAD9" w14:textId="77777777" w:rsidR="002572C7"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271B679B" w14:textId="78600DE7" w:rsidR="002572C7" w:rsidRPr="00026B9E"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(MIL</w:t>
            </w:r>
            <w:r>
              <w:rPr>
                <w:rFonts w:ascii="Times New Roman" w:eastAsia="Calibri" w:hAnsi="Times New Roman" w:cs="Times New Roman"/>
                <w:color w:val="000000"/>
                <w:sz w:val="18"/>
                <w:szCs w:val="18"/>
              </w:rPr>
              <w:t xml:space="preserve"> 1 - Hindi/ English</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61626752"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2572C7" w:rsidRPr="00026B9E" w14:paraId="28B7A1D7" w14:textId="77777777" w:rsidTr="00026B9E">
        <w:trPr>
          <w:trHeight w:val="567"/>
          <w:jc w:val="center"/>
        </w:trPr>
        <w:tc>
          <w:tcPr>
            <w:tcW w:w="623" w:type="pct"/>
            <w:vMerge/>
            <w:tcBorders>
              <w:top w:val="single" w:sz="6" w:space="0" w:color="7F7F7F"/>
            </w:tcBorders>
            <w:vAlign w:val="center"/>
          </w:tcPr>
          <w:p w14:paraId="23EBE67B"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BF5C6DD"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VAC-1</w:t>
            </w:r>
          </w:p>
        </w:tc>
        <w:tc>
          <w:tcPr>
            <w:tcW w:w="2858" w:type="pct"/>
            <w:tcBorders>
              <w:top w:val="single" w:sz="6" w:space="0" w:color="7F7F7F"/>
            </w:tcBorders>
            <w:vAlign w:val="center"/>
          </w:tcPr>
          <w:p w14:paraId="0EDADF62" w14:textId="29FDD2CE" w:rsidR="002572C7" w:rsidRPr="00026B9E"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Course-1</w:t>
            </w:r>
          </w:p>
        </w:tc>
        <w:tc>
          <w:tcPr>
            <w:tcW w:w="983" w:type="pct"/>
            <w:tcBorders>
              <w:top w:val="single" w:sz="6" w:space="0" w:color="7F7F7F"/>
            </w:tcBorders>
            <w:vAlign w:val="center"/>
          </w:tcPr>
          <w:p w14:paraId="7DB876EF"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7206FA51" w14:textId="77777777" w:rsidTr="00026B9E">
        <w:trPr>
          <w:trHeight w:val="567"/>
          <w:jc w:val="center"/>
        </w:trPr>
        <w:tc>
          <w:tcPr>
            <w:tcW w:w="623" w:type="pct"/>
            <w:vMerge/>
            <w:vAlign w:val="center"/>
          </w:tcPr>
          <w:p w14:paraId="27C8880E"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318377C"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SEC-1</w:t>
            </w:r>
          </w:p>
        </w:tc>
        <w:tc>
          <w:tcPr>
            <w:tcW w:w="2858" w:type="pct"/>
            <w:vAlign w:val="center"/>
          </w:tcPr>
          <w:p w14:paraId="631564F0" w14:textId="7EF7B7AF" w:rsidR="002572C7" w:rsidRPr="00026B9E"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Course-1</w:t>
            </w:r>
          </w:p>
        </w:tc>
        <w:tc>
          <w:tcPr>
            <w:tcW w:w="983" w:type="pct"/>
            <w:vAlign w:val="center"/>
          </w:tcPr>
          <w:p w14:paraId="46CE43AC"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2572C7" w:rsidRPr="00026B9E" w14:paraId="0F6CF583" w14:textId="77777777" w:rsidTr="00026B9E">
        <w:trPr>
          <w:trHeight w:val="567"/>
          <w:jc w:val="center"/>
        </w:trPr>
        <w:tc>
          <w:tcPr>
            <w:tcW w:w="623" w:type="pct"/>
            <w:vMerge/>
            <w:vAlign w:val="center"/>
          </w:tcPr>
          <w:p w14:paraId="10BDF7A8"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2D28FD1"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MDC-1</w:t>
            </w:r>
          </w:p>
        </w:tc>
        <w:tc>
          <w:tcPr>
            <w:tcW w:w="2858" w:type="pct"/>
            <w:vAlign w:val="center"/>
          </w:tcPr>
          <w:p w14:paraId="42E43013" w14:textId="65C4F01C" w:rsidR="002572C7" w:rsidRPr="00026B9E" w:rsidRDefault="002572C7" w:rsidP="002572C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Course-1 </w:t>
            </w:r>
          </w:p>
        </w:tc>
        <w:tc>
          <w:tcPr>
            <w:tcW w:w="983" w:type="pct"/>
            <w:vAlign w:val="center"/>
          </w:tcPr>
          <w:p w14:paraId="47151900"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2572C7" w:rsidRPr="00026B9E" w14:paraId="3D4A38B9" w14:textId="77777777" w:rsidTr="00026B9E">
        <w:trPr>
          <w:trHeight w:val="567"/>
          <w:jc w:val="center"/>
        </w:trPr>
        <w:tc>
          <w:tcPr>
            <w:tcW w:w="623" w:type="pct"/>
            <w:vMerge/>
            <w:vAlign w:val="center"/>
          </w:tcPr>
          <w:p w14:paraId="62135444"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1A949EF4"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MN-1A</w:t>
            </w:r>
          </w:p>
        </w:tc>
        <w:tc>
          <w:tcPr>
            <w:tcW w:w="2858" w:type="pct"/>
            <w:vAlign w:val="center"/>
          </w:tcPr>
          <w:p w14:paraId="52A2BFD8" w14:textId="592F8D19" w:rsidR="002572C7" w:rsidRPr="00026B9E" w:rsidRDefault="002572C7" w:rsidP="002572C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48A6AD11"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38894791" w14:textId="77777777" w:rsidTr="00026B9E">
        <w:trPr>
          <w:trHeight w:val="567"/>
          <w:jc w:val="center"/>
        </w:trPr>
        <w:tc>
          <w:tcPr>
            <w:tcW w:w="623" w:type="pct"/>
            <w:vMerge/>
            <w:tcBorders>
              <w:bottom w:val="single" w:sz="6" w:space="0" w:color="595959"/>
            </w:tcBorders>
            <w:vAlign w:val="center"/>
          </w:tcPr>
          <w:p w14:paraId="636ED8FD"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E873C33"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w:t>
            </w:r>
          </w:p>
        </w:tc>
        <w:tc>
          <w:tcPr>
            <w:tcW w:w="2858" w:type="pct"/>
            <w:tcBorders>
              <w:bottom w:val="single" w:sz="6" w:space="0" w:color="595959"/>
            </w:tcBorders>
            <w:vAlign w:val="center"/>
          </w:tcPr>
          <w:p w14:paraId="151D45A6" w14:textId="3CE26923" w:rsidR="002572C7" w:rsidRPr="00026B9E" w:rsidRDefault="002572C7" w:rsidP="002572C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 (Disciplinary/Interdisciplinary Major)</w:t>
            </w:r>
          </w:p>
        </w:tc>
        <w:tc>
          <w:tcPr>
            <w:tcW w:w="983" w:type="pct"/>
            <w:tcBorders>
              <w:bottom w:val="single" w:sz="6" w:space="0" w:color="595959"/>
            </w:tcBorders>
            <w:vAlign w:val="center"/>
          </w:tcPr>
          <w:p w14:paraId="1F05B1F8"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636EBAF6" w14:textId="77777777" w:rsidTr="00026B9E">
        <w:trPr>
          <w:trHeight w:val="567"/>
          <w:jc w:val="center"/>
        </w:trPr>
        <w:tc>
          <w:tcPr>
            <w:tcW w:w="623" w:type="pct"/>
            <w:vMerge w:val="restart"/>
            <w:tcBorders>
              <w:top w:val="single" w:sz="6" w:space="0" w:color="595959"/>
              <w:bottom w:val="single" w:sz="6" w:space="0" w:color="7F7F7F"/>
            </w:tcBorders>
            <w:vAlign w:val="center"/>
          </w:tcPr>
          <w:p w14:paraId="058B62AA"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4F54D731"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AEC-2</w:t>
            </w:r>
          </w:p>
        </w:tc>
        <w:tc>
          <w:tcPr>
            <w:tcW w:w="2858" w:type="pct"/>
            <w:tcBorders>
              <w:top w:val="single" w:sz="6" w:space="0" w:color="595959"/>
              <w:bottom w:val="single" w:sz="6" w:space="0" w:color="7F7F7F"/>
            </w:tcBorders>
            <w:vAlign w:val="center"/>
          </w:tcPr>
          <w:p w14:paraId="6C74636B" w14:textId="77777777" w:rsidR="002572C7"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04D05EED" w14:textId="4816FE5A" w:rsidR="002572C7" w:rsidRPr="00026B9E" w:rsidRDefault="002572C7" w:rsidP="002572C7">
            <w:pPr>
              <w:spacing w:after="0" w:line="240" w:lineRule="auto"/>
              <w:rPr>
                <w:rFonts w:ascii="Calibri" w:eastAsia="Calibri" w:hAnsi="Calibri" w:cs="Mangal"/>
                <w:color w:val="000000"/>
                <w:sz w:val="18"/>
                <w:szCs w:val="18"/>
              </w:rPr>
            </w:pPr>
            <w:r>
              <w:rPr>
                <w:rFonts w:ascii="Times New Roman" w:eastAsia="Calibri" w:hAnsi="Times New Roman" w:cs="Times New Roman"/>
                <w:color w:val="000000"/>
                <w:sz w:val="18"/>
                <w:szCs w:val="18"/>
              </w:rPr>
              <w:t>(MIL 2 - English/ Hindi</w:t>
            </w:r>
            <w:r w:rsidRPr="00026B9E">
              <w:rPr>
                <w:rFonts w:ascii="Times New Roman" w:eastAsia="Calibri" w:hAnsi="Times New Roman" w:cs="Times New Roman"/>
                <w:color w:val="000000"/>
                <w:sz w:val="18"/>
                <w:szCs w:val="18"/>
              </w:rPr>
              <w:t>)</w:t>
            </w:r>
            <w:r w:rsidRPr="00026B9E">
              <w:rPr>
                <w:rFonts w:ascii="Times New Roman" w:eastAsia="Calibri" w:hAnsi="Times New Roman" w:cs="Times New Roman"/>
                <w:color w:val="000000"/>
                <w:sz w:val="16"/>
                <w:szCs w:val="16"/>
              </w:rPr>
              <w:t xml:space="preserve"> </w:t>
            </w:r>
          </w:p>
        </w:tc>
        <w:tc>
          <w:tcPr>
            <w:tcW w:w="983" w:type="pct"/>
            <w:tcBorders>
              <w:top w:val="single" w:sz="6" w:space="0" w:color="595959"/>
              <w:bottom w:val="single" w:sz="6" w:space="0" w:color="7F7F7F"/>
            </w:tcBorders>
            <w:vAlign w:val="center"/>
          </w:tcPr>
          <w:p w14:paraId="48D661B2"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2572C7" w:rsidRPr="00026B9E" w14:paraId="27A3A3D7" w14:textId="77777777" w:rsidTr="00026B9E">
        <w:trPr>
          <w:trHeight w:val="567"/>
          <w:jc w:val="center"/>
        </w:trPr>
        <w:tc>
          <w:tcPr>
            <w:tcW w:w="623" w:type="pct"/>
            <w:vMerge/>
            <w:tcBorders>
              <w:top w:val="single" w:sz="6" w:space="0" w:color="7F7F7F"/>
            </w:tcBorders>
            <w:vAlign w:val="center"/>
          </w:tcPr>
          <w:p w14:paraId="2A074C48"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7506229F"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SEC-2</w:t>
            </w:r>
          </w:p>
        </w:tc>
        <w:tc>
          <w:tcPr>
            <w:tcW w:w="2858" w:type="pct"/>
            <w:tcBorders>
              <w:top w:val="single" w:sz="6" w:space="0" w:color="7F7F7F"/>
            </w:tcBorders>
            <w:vAlign w:val="center"/>
          </w:tcPr>
          <w:p w14:paraId="076B1E02" w14:textId="6FCB1F4E" w:rsidR="002572C7" w:rsidRPr="00026B9E"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Course-2</w:t>
            </w:r>
          </w:p>
        </w:tc>
        <w:tc>
          <w:tcPr>
            <w:tcW w:w="983" w:type="pct"/>
            <w:tcBorders>
              <w:top w:val="single" w:sz="6" w:space="0" w:color="7F7F7F"/>
            </w:tcBorders>
            <w:vAlign w:val="center"/>
          </w:tcPr>
          <w:p w14:paraId="336AEA1A"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2572C7" w:rsidRPr="00026B9E" w14:paraId="1588CB5C" w14:textId="77777777" w:rsidTr="00026B9E">
        <w:trPr>
          <w:trHeight w:val="567"/>
          <w:jc w:val="center"/>
        </w:trPr>
        <w:tc>
          <w:tcPr>
            <w:tcW w:w="623" w:type="pct"/>
            <w:vMerge/>
            <w:vAlign w:val="center"/>
          </w:tcPr>
          <w:p w14:paraId="4BD13204"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378A529"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MDC-2</w:t>
            </w:r>
          </w:p>
        </w:tc>
        <w:tc>
          <w:tcPr>
            <w:tcW w:w="2858" w:type="pct"/>
            <w:vAlign w:val="center"/>
          </w:tcPr>
          <w:p w14:paraId="3664EA57" w14:textId="778FA9CB" w:rsidR="002572C7" w:rsidRPr="00026B9E" w:rsidRDefault="002572C7" w:rsidP="002572C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Multi-disciplinary Course-2 </w:t>
            </w:r>
          </w:p>
        </w:tc>
        <w:tc>
          <w:tcPr>
            <w:tcW w:w="983" w:type="pct"/>
            <w:vAlign w:val="center"/>
          </w:tcPr>
          <w:p w14:paraId="587EDA47"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2572C7" w:rsidRPr="00026B9E" w14:paraId="53CA395D" w14:textId="77777777" w:rsidTr="00026B9E">
        <w:trPr>
          <w:trHeight w:val="567"/>
          <w:jc w:val="center"/>
        </w:trPr>
        <w:tc>
          <w:tcPr>
            <w:tcW w:w="623" w:type="pct"/>
            <w:vMerge/>
            <w:vAlign w:val="center"/>
          </w:tcPr>
          <w:p w14:paraId="3BEE3BAC"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D74189D"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MN-2A</w:t>
            </w:r>
          </w:p>
        </w:tc>
        <w:tc>
          <w:tcPr>
            <w:tcW w:w="2858" w:type="pct"/>
            <w:vAlign w:val="center"/>
          </w:tcPr>
          <w:p w14:paraId="29E124CA" w14:textId="7369A070" w:rsidR="002572C7" w:rsidRPr="00026B9E" w:rsidRDefault="002572C7" w:rsidP="002572C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Minor from Vocational Studies/Discipline-2 </w:t>
            </w:r>
          </w:p>
        </w:tc>
        <w:tc>
          <w:tcPr>
            <w:tcW w:w="983" w:type="pct"/>
            <w:vAlign w:val="center"/>
          </w:tcPr>
          <w:p w14:paraId="3D4D267C"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2ED0BE8E" w14:textId="77777777" w:rsidTr="00026B9E">
        <w:trPr>
          <w:trHeight w:val="567"/>
          <w:jc w:val="center"/>
        </w:trPr>
        <w:tc>
          <w:tcPr>
            <w:tcW w:w="623" w:type="pct"/>
            <w:vMerge/>
            <w:vAlign w:val="center"/>
          </w:tcPr>
          <w:p w14:paraId="10078838"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C01813F"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w:t>
            </w:r>
          </w:p>
        </w:tc>
        <w:tc>
          <w:tcPr>
            <w:tcW w:w="2858" w:type="pct"/>
            <w:vAlign w:val="center"/>
          </w:tcPr>
          <w:p w14:paraId="30C80A81" w14:textId="56750A8B" w:rsidR="002572C7" w:rsidRPr="00026B9E" w:rsidRDefault="002572C7" w:rsidP="002572C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 (Disciplinary/Interdisciplinary Major)</w:t>
            </w:r>
          </w:p>
        </w:tc>
        <w:tc>
          <w:tcPr>
            <w:tcW w:w="983" w:type="pct"/>
            <w:vAlign w:val="center"/>
          </w:tcPr>
          <w:p w14:paraId="0547CEAF"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6BBC65BA" w14:textId="77777777" w:rsidTr="00026B9E">
        <w:trPr>
          <w:trHeight w:val="567"/>
          <w:jc w:val="center"/>
        </w:trPr>
        <w:tc>
          <w:tcPr>
            <w:tcW w:w="623" w:type="pct"/>
            <w:vMerge/>
            <w:tcBorders>
              <w:bottom w:val="single" w:sz="6" w:space="0" w:color="595959"/>
            </w:tcBorders>
            <w:vAlign w:val="center"/>
          </w:tcPr>
          <w:p w14:paraId="192B2328"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26F079A5"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MJ-3</w:t>
            </w:r>
          </w:p>
        </w:tc>
        <w:tc>
          <w:tcPr>
            <w:tcW w:w="2858" w:type="pct"/>
            <w:tcBorders>
              <w:bottom w:val="single" w:sz="6" w:space="0" w:color="595959"/>
            </w:tcBorders>
            <w:vAlign w:val="center"/>
          </w:tcPr>
          <w:p w14:paraId="727766AF" w14:textId="3570F06D" w:rsidR="002572C7" w:rsidRPr="00026B9E" w:rsidRDefault="002572C7" w:rsidP="002572C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3 (Disciplinary/Interdisciplinary Major)</w:t>
            </w:r>
          </w:p>
        </w:tc>
        <w:tc>
          <w:tcPr>
            <w:tcW w:w="983" w:type="pct"/>
            <w:tcBorders>
              <w:bottom w:val="single" w:sz="6" w:space="0" w:color="595959"/>
            </w:tcBorders>
            <w:vAlign w:val="center"/>
          </w:tcPr>
          <w:p w14:paraId="69AB4D2B"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7316A91C" w14:textId="77777777" w:rsidTr="00026B9E">
        <w:trPr>
          <w:trHeight w:val="567"/>
          <w:jc w:val="center"/>
        </w:trPr>
        <w:tc>
          <w:tcPr>
            <w:tcW w:w="623" w:type="pct"/>
            <w:vMerge w:val="restart"/>
            <w:tcBorders>
              <w:top w:val="single" w:sz="6" w:space="0" w:color="595959"/>
              <w:bottom w:val="single" w:sz="6" w:space="0" w:color="7F7F7F"/>
            </w:tcBorders>
            <w:vAlign w:val="center"/>
          </w:tcPr>
          <w:p w14:paraId="35977B1F"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0F5B1321"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AEC-3</w:t>
            </w:r>
          </w:p>
        </w:tc>
        <w:tc>
          <w:tcPr>
            <w:tcW w:w="2858" w:type="pct"/>
            <w:tcBorders>
              <w:top w:val="single" w:sz="6" w:space="0" w:color="595959"/>
              <w:bottom w:val="single" w:sz="6" w:space="0" w:color="7F7F7F"/>
            </w:tcBorders>
            <w:vAlign w:val="center"/>
          </w:tcPr>
          <w:p w14:paraId="2DF61B3C" w14:textId="77777777" w:rsidR="002572C7"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3F99BAD" w14:textId="557F9F11" w:rsidR="002572C7" w:rsidRPr="00026B9E" w:rsidRDefault="002572C7" w:rsidP="002572C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1 -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09D608A7"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2572C7" w:rsidRPr="00026B9E" w14:paraId="72FBDBC2" w14:textId="77777777" w:rsidTr="00026B9E">
        <w:trPr>
          <w:trHeight w:val="567"/>
          <w:jc w:val="center"/>
        </w:trPr>
        <w:tc>
          <w:tcPr>
            <w:tcW w:w="623" w:type="pct"/>
            <w:vMerge/>
            <w:tcBorders>
              <w:top w:val="single" w:sz="6" w:space="0" w:color="595959"/>
              <w:bottom w:val="single" w:sz="6" w:space="0" w:color="7F7F7F"/>
            </w:tcBorders>
            <w:vAlign w:val="center"/>
          </w:tcPr>
          <w:p w14:paraId="47628B16"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A7EA4D5"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SEC-3</w:t>
            </w:r>
          </w:p>
        </w:tc>
        <w:tc>
          <w:tcPr>
            <w:tcW w:w="2858" w:type="pct"/>
            <w:tcBorders>
              <w:top w:val="single" w:sz="6" w:space="0" w:color="595959"/>
              <w:bottom w:val="single" w:sz="6" w:space="0" w:color="7F7F7F"/>
            </w:tcBorders>
            <w:vAlign w:val="center"/>
          </w:tcPr>
          <w:p w14:paraId="5786510D" w14:textId="35E9F2E6" w:rsidR="002572C7" w:rsidRPr="00026B9E"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Skill Enhancement Course-3</w:t>
            </w:r>
          </w:p>
        </w:tc>
        <w:tc>
          <w:tcPr>
            <w:tcW w:w="983" w:type="pct"/>
            <w:tcBorders>
              <w:top w:val="single" w:sz="6" w:space="0" w:color="595959"/>
              <w:bottom w:val="single" w:sz="6" w:space="0" w:color="7F7F7F"/>
            </w:tcBorders>
            <w:vAlign w:val="center"/>
          </w:tcPr>
          <w:p w14:paraId="56E0391C"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2572C7" w:rsidRPr="00026B9E" w14:paraId="1F1D7696" w14:textId="77777777" w:rsidTr="00026B9E">
        <w:trPr>
          <w:trHeight w:val="567"/>
          <w:jc w:val="center"/>
        </w:trPr>
        <w:tc>
          <w:tcPr>
            <w:tcW w:w="623" w:type="pct"/>
            <w:vMerge/>
            <w:tcBorders>
              <w:top w:val="single" w:sz="6" w:space="0" w:color="7F7F7F"/>
            </w:tcBorders>
            <w:vAlign w:val="center"/>
          </w:tcPr>
          <w:p w14:paraId="432A9398"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536CFA45"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MDC-3</w:t>
            </w:r>
          </w:p>
        </w:tc>
        <w:tc>
          <w:tcPr>
            <w:tcW w:w="2858" w:type="pct"/>
            <w:tcBorders>
              <w:top w:val="single" w:sz="6" w:space="0" w:color="7F7F7F"/>
            </w:tcBorders>
            <w:vAlign w:val="center"/>
          </w:tcPr>
          <w:p w14:paraId="16CA10EB" w14:textId="1A01F682" w:rsidR="002572C7" w:rsidRPr="00026B9E" w:rsidRDefault="002572C7" w:rsidP="002572C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Multi-disciplinary Course-3</w:t>
            </w:r>
          </w:p>
        </w:tc>
        <w:tc>
          <w:tcPr>
            <w:tcW w:w="983" w:type="pct"/>
            <w:tcBorders>
              <w:top w:val="single" w:sz="6" w:space="0" w:color="7F7F7F"/>
            </w:tcBorders>
            <w:vAlign w:val="center"/>
          </w:tcPr>
          <w:p w14:paraId="60F7D7C4"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3</w:t>
            </w:r>
          </w:p>
        </w:tc>
      </w:tr>
      <w:tr w:rsidR="002572C7" w:rsidRPr="00026B9E" w14:paraId="7FDE32ED" w14:textId="77777777" w:rsidTr="00026B9E">
        <w:trPr>
          <w:trHeight w:val="567"/>
          <w:jc w:val="center"/>
        </w:trPr>
        <w:tc>
          <w:tcPr>
            <w:tcW w:w="623" w:type="pct"/>
            <w:vMerge/>
            <w:vAlign w:val="center"/>
          </w:tcPr>
          <w:p w14:paraId="485B200C"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AE9581B" w14:textId="77777777" w:rsidR="002572C7" w:rsidRPr="00026B9E" w:rsidRDefault="002572C7" w:rsidP="002572C7">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MN-1B</w:t>
            </w:r>
          </w:p>
        </w:tc>
        <w:tc>
          <w:tcPr>
            <w:tcW w:w="2858" w:type="pct"/>
            <w:vAlign w:val="center"/>
          </w:tcPr>
          <w:p w14:paraId="14E5E54B" w14:textId="2433AE4F" w:rsidR="002572C7" w:rsidRPr="00026B9E"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529A2DDC"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4FD74C47" w14:textId="77777777" w:rsidTr="00026B9E">
        <w:trPr>
          <w:trHeight w:val="567"/>
          <w:jc w:val="center"/>
        </w:trPr>
        <w:tc>
          <w:tcPr>
            <w:tcW w:w="623" w:type="pct"/>
            <w:vMerge/>
            <w:vAlign w:val="center"/>
          </w:tcPr>
          <w:p w14:paraId="0A549E6B"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6B4E2D22"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MJ-4</w:t>
            </w:r>
          </w:p>
        </w:tc>
        <w:tc>
          <w:tcPr>
            <w:tcW w:w="2858" w:type="pct"/>
            <w:vAlign w:val="center"/>
          </w:tcPr>
          <w:p w14:paraId="31266F62" w14:textId="7D890FC2" w:rsidR="002572C7" w:rsidRPr="00026B9E" w:rsidRDefault="002572C7" w:rsidP="002572C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4 (Disciplinary/Interdisciplinary Major)</w:t>
            </w:r>
          </w:p>
        </w:tc>
        <w:tc>
          <w:tcPr>
            <w:tcW w:w="983" w:type="pct"/>
            <w:vAlign w:val="center"/>
          </w:tcPr>
          <w:p w14:paraId="2A8BCA29"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39853998" w14:textId="77777777" w:rsidTr="00026B9E">
        <w:trPr>
          <w:trHeight w:val="567"/>
          <w:jc w:val="center"/>
        </w:trPr>
        <w:tc>
          <w:tcPr>
            <w:tcW w:w="623" w:type="pct"/>
            <w:vMerge/>
            <w:tcBorders>
              <w:bottom w:val="single" w:sz="6" w:space="0" w:color="595959"/>
            </w:tcBorders>
            <w:vAlign w:val="center"/>
          </w:tcPr>
          <w:p w14:paraId="11962147"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47876055"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MJ-5</w:t>
            </w:r>
          </w:p>
        </w:tc>
        <w:tc>
          <w:tcPr>
            <w:tcW w:w="2858" w:type="pct"/>
            <w:tcBorders>
              <w:bottom w:val="single" w:sz="6" w:space="0" w:color="595959"/>
            </w:tcBorders>
            <w:vAlign w:val="center"/>
          </w:tcPr>
          <w:p w14:paraId="2F8777EB" w14:textId="287DC4F6" w:rsidR="002572C7" w:rsidRPr="00026B9E" w:rsidRDefault="002572C7" w:rsidP="002572C7">
            <w:pPr>
              <w:spacing w:after="0" w:line="240" w:lineRule="auto"/>
              <w:contextualSpacing/>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5 (Disciplinary/Interdisciplinary Major)</w:t>
            </w:r>
          </w:p>
        </w:tc>
        <w:tc>
          <w:tcPr>
            <w:tcW w:w="983" w:type="pct"/>
            <w:tcBorders>
              <w:bottom w:val="single" w:sz="6" w:space="0" w:color="595959"/>
            </w:tcBorders>
            <w:vAlign w:val="center"/>
          </w:tcPr>
          <w:p w14:paraId="7B104071"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194B58A4" w14:textId="77777777" w:rsidTr="00026B9E">
        <w:trPr>
          <w:trHeight w:val="567"/>
          <w:jc w:val="center"/>
        </w:trPr>
        <w:tc>
          <w:tcPr>
            <w:tcW w:w="623" w:type="pct"/>
            <w:vMerge w:val="restart"/>
            <w:tcBorders>
              <w:top w:val="single" w:sz="6" w:space="0" w:color="595959"/>
              <w:bottom w:val="single" w:sz="6" w:space="0" w:color="7F7F7F"/>
            </w:tcBorders>
            <w:vAlign w:val="center"/>
          </w:tcPr>
          <w:p w14:paraId="46FF5083"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4BC098B1" w14:textId="77777777" w:rsidR="002572C7" w:rsidRPr="00026B9E" w:rsidRDefault="002572C7" w:rsidP="002572C7">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AEC-3</w:t>
            </w:r>
          </w:p>
        </w:tc>
        <w:tc>
          <w:tcPr>
            <w:tcW w:w="2858" w:type="pct"/>
            <w:tcBorders>
              <w:top w:val="single" w:sz="6" w:space="0" w:color="595959"/>
              <w:bottom w:val="single" w:sz="6" w:space="0" w:color="7F7F7F"/>
            </w:tcBorders>
            <w:vAlign w:val="center"/>
          </w:tcPr>
          <w:p w14:paraId="3BA1DA5E" w14:textId="77777777" w:rsidR="002572C7"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Language and Communication Skills </w:t>
            </w:r>
          </w:p>
          <w:p w14:paraId="36AE95BE" w14:textId="4B432D3A" w:rsidR="002572C7" w:rsidRPr="00026B9E" w:rsidRDefault="002572C7" w:rsidP="002572C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w:t>
            </w:r>
            <w:r>
              <w:rPr>
                <w:rFonts w:ascii="Times New Roman" w:eastAsia="Calibri" w:hAnsi="Times New Roman" w:cs="Times New Roman"/>
                <w:color w:val="000000"/>
                <w:sz w:val="18"/>
                <w:szCs w:val="18"/>
              </w:rPr>
              <w:t xml:space="preserve">Language Elective - </w:t>
            </w:r>
            <w:r w:rsidRPr="00026B9E">
              <w:rPr>
                <w:rFonts w:ascii="Times New Roman" w:eastAsia="Calibri" w:hAnsi="Times New Roman" w:cs="Times New Roman"/>
                <w:color w:val="000000"/>
                <w:sz w:val="18"/>
                <w:szCs w:val="18"/>
              </w:rPr>
              <w:t>Modern Indian language including TRL)</w:t>
            </w:r>
          </w:p>
        </w:tc>
        <w:tc>
          <w:tcPr>
            <w:tcW w:w="983" w:type="pct"/>
            <w:tcBorders>
              <w:top w:val="single" w:sz="6" w:space="0" w:color="595959"/>
              <w:bottom w:val="single" w:sz="6" w:space="0" w:color="7F7F7F"/>
            </w:tcBorders>
            <w:vAlign w:val="center"/>
          </w:tcPr>
          <w:p w14:paraId="62B372E3" w14:textId="2597E276"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r>
      <w:tr w:rsidR="002572C7" w:rsidRPr="00026B9E" w14:paraId="198690B7" w14:textId="77777777" w:rsidTr="00026B9E">
        <w:trPr>
          <w:trHeight w:val="567"/>
          <w:jc w:val="center"/>
        </w:trPr>
        <w:tc>
          <w:tcPr>
            <w:tcW w:w="623" w:type="pct"/>
            <w:vMerge/>
            <w:tcBorders>
              <w:top w:val="single" w:sz="6" w:space="0" w:color="595959"/>
              <w:bottom w:val="single" w:sz="6" w:space="0" w:color="7F7F7F"/>
            </w:tcBorders>
            <w:vAlign w:val="center"/>
          </w:tcPr>
          <w:p w14:paraId="7A944DD0"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267A1448" w14:textId="77777777" w:rsidR="002572C7" w:rsidRPr="00026B9E" w:rsidRDefault="002572C7" w:rsidP="002572C7">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VAC-2</w:t>
            </w:r>
          </w:p>
        </w:tc>
        <w:tc>
          <w:tcPr>
            <w:tcW w:w="2858" w:type="pct"/>
            <w:tcBorders>
              <w:top w:val="single" w:sz="6" w:space="0" w:color="595959"/>
              <w:bottom w:val="single" w:sz="6" w:space="0" w:color="7F7F7F"/>
            </w:tcBorders>
            <w:vAlign w:val="center"/>
          </w:tcPr>
          <w:p w14:paraId="3468E167" w14:textId="77777777" w:rsidR="002572C7" w:rsidRPr="00026B9E"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Value Added Course-2</w:t>
            </w:r>
          </w:p>
        </w:tc>
        <w:tc>
          <w:tcPr>
            <w:tcW w:w="983" w:type="pct"/>
            <w:tcBorders>
              <w:top w:val="single" w:sz="6" w:space="0" w:color="595959"/>
              <w:bottom w:val="single" w:sz="6" w:space="0" w:color="7F7F7F"/>
            </w:tcBorders>
            <w:vAlign w:val="center"/>
          </w:tcPr>
          <w:p w14:paraId="369BFEB1"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2</w:t>
            </w:r>
          </w:p>
        </w:tc>
      </w:tr>
      <w:tr w:rsidR="002572C7" w:rsidRPr="00026B9E" w14:paraId="0F3F752B" w14:textId="77777777" w:rsidTr="00026B9E">
        <w:trPr>
          <w:trHeight w:val="567"/>
          <w:jc w:val="center"/>
        </w:trPr>
        <w:tc>
          <w:tcPr>
            <w:tcW w:w="623" w:type="pct"/>
            <w:vMerge/>
            <w:tcBorders>
              <w:top w:val="single" w:sz="6" w:space="0" w:color="595959"/>
              <w:bottom w:val="single" w:sz="6" w:space="0" w:color="7F7F7F"/>
            </w:tcBorders>
            <w:vAlign w:val="center"/>
          </w:tcPr>
          <w:p w14:paraId="5A6A69BC"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F674669" w14:textId="77777777" w:rsidR="002572C7" w:rsidRPr="00026B9E" w:rsidRDefault="002572C7" w:rsidP="002572C7">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bCs/>
                <w:color w:val="000000"/>
                <w:sz w:val="18"/>
                <w:szCs w:val="18"/>
              </w:rPr>
              <w:t>MN-2B</w:t>
            </w:r>
          </w:p>
        </w:tc>
        <w:tc>
          <w:tcPr>
            <w:tcW w:w="2858" w:type="pct"/>
            <w:tcBorders>
              <w:top w:val="single" w:sz="6" w:space="0" w:color="595959"/>
              <w:bottom w:val="single" w:sz="6" w:space="0" w:color="7F7F7F"/>
            </w:tcBorders>
            <w:vAlign w:val="center"/>
          </w:tcPr>
          <w:p w14:paraId="7805004F" w14:textId="77777777" w:rsidR="002572C7" w:rsidRPr="00026B9E"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2E9D28E"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099B4646" w14:textId="77777777" w:rsidTr="00026B9E">
        <w:trPr>
          <w:trHeight w:val="567"/>
          <w:jc w:val="center"/>
        </w:trPr>
        <w:tc>
          <w:tcPr>
            <w:tcW w:w="623" w:type="pct"/>
            <w:vMerge/>
            <w:tcBorders>
              <w:top w:val="single" w:sz="6" w:space="0" w:color="7F7F7F"/>
            </w:tcBorders>
            <w:vAlign w:val="center"/>
          </w:tcPr>
          <w:p w14:paraId="107EB589"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6807041C"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MJ-6</w:t>
            </w:r>
          </w:p>
        </w:tc>
        <w:tc>
          <w:tcPr>
            <w:tcW w:w="2858" w:type="pct"/>
            <w:tcBorders>
              <w:top w:val="single" w:sz="6" w:space="0" w:color="7F7F7F"/>
            </w:tcBorders>
            <w:vAlign w:val="center"/>
          </w:tcPr>
          <w:p w14:paraId="7035A0FA" w14:textId="77777777" w:rsidR="002572C7" w:rsidRPr="00026B9E" w:rsidRDefault="002572C7" w:rsidP="002572C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6 (Disciplinary/Interdisciplinary Major)</w:t>
            </w:r>
          </w:p>
        </w:tc>
        <w:tc>
          <w:tcPr>
            <w:tcW w:w="983" w:type="pct"/>
            <w:tcBorders>
              <w:top w:val="single" w:sz="6" w:space="0" w:color="7F7F7F"/>
            </w:tcBorders>
            <w:vAlign w:val="center"/>
          </w:tcPr>
          <w:p w14:paraId="546D8BDB"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211256A2" w14:textId="77777777" w:rsidTr="00026B9E">
        <w:trPr>
          <w:trHeight w:val="567"/>
          <w:jc w:val="center"/>
        </w:trPr>
        <w:tc>
          <w:tcPr>
            <w:tcW w:w="623" w:type="pct"/>
            <w:vMerge/>
            <w:tcBorders>
              <w:top w:val="single" w:sz="6" w:space="0" w:color="7F7F7F"/>
            </w:tcBorders>
            <w:vAlign w:val="center"/>
          </w:tcPr>
          <w:p w14:paraId="24E3AC9F"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4D620449"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MJ-7</w:t>
            </w:r>
          </w:p>
        </w:tc>
        <w:tc>
          <w:tcPr>
            <w:tcW w:w="2858" w:type="pct"/>
            <w:tcBorders>
              <w:top w:val="single" w:sz="6" w:space="0" w:color="7F7F7F"/>
            </w:tcBorders>
            <w:vAlign w:val="center"/>
          </w:tcPr>
          <w:p w14:paraId="444B4B06" w14:textId="77777777" w:rsidR="002572C7" w:rsidRPr="00026B9E"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7 (Disciplinary/Interdisciplinary Major)</w:t>
            </w:r>
          </w:p>
        </w:tc>
        <w:tc>
          <w:tcPr>
            <w:tcW w:w="983" w:type="pct"/>
            <w:tcBorders>
              <w:top w:val="single" w:sz="6" w:space="0" w:color="7F7F7F"/>
            </w:tcBorders>
            <w:vAlign w:val="center"/>
          </w:tcPr>
          <w:p w14:paraId="1789EB3E"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23B3D6F6" w14:textId="77777777" w:rsidTr="00026B9E">
        <w:trPr>
          <w:trHeight w:val="567"/>
          <w:jc w:val="center"/>
        </w:trPr>
        <w:tc>
          <w:tcPr>
            <w:tcW w:w="623" w:type="pct"/>
            <w:vMerge/>
            <w:vAlign w:val="center"/>
          </w:tcPr>
          <w:p w14:paraId="579245AA"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2187692B" w14:textId="77777777" w:rsidR="002572C7" w:rsidRPr="00026B9E" w:rsidRDefault="002572C7" w:rsidP="002572C7">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MJ-8</w:t>
            </w:r>
          </w:p>
        </w:tc>
        <w:tc>
          <w:tcPr>
            <w:tcW w:w="2858" w:type="pct"/>
            <w:vAlign w:val="center"/>
          </w:tcPr>
          <w:p w14:paraId="62DA6B5D" w14:textId="77777777" w:rsidR="002572C7" w:rsidRPr="00026B9E"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8 (Disciplinary/Interdisciplinary Major)</w:t>
            </w:r>
          </w:p>
        </w:tc>
        <w:tc>
          <w:tcPr>
            <w:tcW w:w="983" w:type="pct"/>
            <w:vAlign w:val="center"/>
          </w:tcPr>
          <w:p w14:paraId="7055B955" w14:textId="77777777" w:rsidR="002572C7" w:rsidRPr="00026B9E" w:rsidRDefault="002572C7" w:rsidP="002572C7">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1606B9B0" w14:textId="77777777" w:rsidTr="00026B9E">
        <w:trPr>
          <w:trHeight w:val="567"/>
          <w:jc w:val="center"/>
        </w:trPr>
        <w:tc>
          <w:tcPr>
            <w:tcW w:w="623" w:type="pct"/>
            <w:vMerge w:val="restart"/>
            <w:vAlign w:val="center"/>
          </w:tcPr>
          <w:p w14:paraId="454A5031"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4EF343D0"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MN-1C</w:t>
            </w:r>
          </w:p>
        </w:tc>
        <w:tc>
          <w:tcPr>
            <w:tcW w:w="2858" w:type="pct"/>
            <w:vAlign w:val="center"/>
          </w:tcPr>
          <w:p w14:paraId="657D5E7F" w14:textId="77777777" w:rsidR="002572C7" w:rsidRPr="00026B9E" w:rsidRDefault="002572C7" w:rsidP="002572C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vAlign w:val="center"/>
          </w:tcPr>
          <w:p w14:paraId="159F2979"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44F374B4" w14:textId="77777777" w:rsidTr="00026B9E">
        <w:trPr>
          <w:trHeight w:val="567"/>
          <w:jc w:val="center"/>
        </w:trPr>
        <w:tc>
          <w:tcPr>
            <w:tcW w:w="623" w:type="pct"/>
            <w:vMerge/>
            <w:vAlign w:val="center"/>
          </w:tcPr>
          <w:p w14:paraId="1B0E474B"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0DD1BE1F"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MJ-9</w:t>
            </w:r>
          </w:p>
        </w:tc>
        <w:tc>
          <w:tcPr>
            <w:tcW w:w="2858" w:type="pct"/>
            <w:vAlign w:val="center"/>
          </w:tcPr>
          <w:p w14:paraId="427775BE" w14:textId="77777777" w:rsidR="002572C7" w:rsidRPr="00026B9E"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9 (Disciplinary/Interdisciplinary Major)</w:t>
            </w:r>
          </w:p>
        </w:tc>
        <w:tc>
          <w:tcPr>
            <w:tcW w:w="983" w:type="pct"/>
            <w:vAlign w:val="center"/>
          </w:tcPr>
          <w:p w14:paraId="7BECC2A0"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4B43A54D" w14:textId="77777777" w:rsidTr="00026B9E">
        <w:trPr>
          <w:trHeight w:val="567"/>
          <w:jc w:val="center"/>
        </w:trPr>
        <w:tc>
          <w:tcPr>
            <w:tcW w:w="623" w:type="pct"/>
            <w:vMerge/>
            <w:vAlign w:val="center"/>
          </w:tcPr>
          <w:p w14:paraId="4AD0EB8A"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4BE8F848"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MJ-10</w:t>
            </w:r>
          </w:p>
        </w:tc>
        <w:tc>
          <w:tcPr>
            <w:tcW w:w="2858" w:type="pct"/>
            <w:vAlign w:val="center"/>
          </w:tcPr>
          <w:p w14:paraId="4389B241" w14:textId="77777777" w:rsidR="002572C7" w:rsidRPr="00026B9E" w:rsidRDefault="002572C7" w:rsidP="002572C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10 (Disciplinary/Interdisciplinary Major)</w:t>
            </w:r>
          </w:p>
        </w:tc>
        <w:tc>
          <w:tcPr>
            <w:tcW w:w="983" w:type="pct"/>
            <w:vAlign w:val="center"/>
          </w:tcPr>
          <w:p w14:paraId="14884820"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0C10E437" w14:textId="77777777" w:rsidTr="00026B9E">
        <w:trPr>
          <w:trHeight w:val="567"/>
          <w:jc w:val="center"/>
        </w:trPr>
        <w:tc>
          <w:tcPr>
            <w:tcW w:w="623" w:type="pct"/>
            <w:vMerge/>
            <w:vAlign w:val="center"/>
          </w:tcPr>
          <w:p w14:paraId="7D296538"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381D04EA"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MJ-11</w:t>
            </w:r>
          </w:p>
        </w:tc>
        <w:tc>
          <w:tcPr>
            <w:tcW w:w="2858" w:type="pct"/>
            <w:vAlign w:val="center"/>
          </w:tcPr>
          <w:p w14:paraId="4C524A51" w14:textId="77777777" w:rsidR="002572C7" w:rsidRPr="00026B9E"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11 (Disciplinary/Interdisciplinary Major)</w:t>
            </w:r>
          </w:p>
        </w:tc>
        <w:tc>
          <w:tcPr>
            <w:tcW w:w="983" w:type="pct"/>
            <w:vAlign w:val="center"/>
          </w:tcPr>
          <w:p w14:paraId="0BF9DFF1"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4CF6412B" w14:textId="77777777" w:rsidTr="00026B9E">
        <w:trPr>
          <w:trHeight w:val="567"/>
          <w:jc w:val="center"/>
        </w:trPr>
        <w:tc>
          <w:tcPr>
            <w:tcW w:w="623" w:type="pct"/>
            <w:vMerge/>
            <w:tcBorders>
              <w:bottom w:val="single" w:sz="6" w:space="0" w:color="595959"/>
            </w:tcBorders>
            <w:vAlign w:val="center"/>
          </w:tcPr>
          <w:p w14:paraId="7F0FC647"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B3689C1"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IAP</w:t>
            </w:r>
          </w:p>
        </w:tc>
        <w:tc>
          <w:tcPr>
            <w:tcW w:w="2858" w:type="pct"/>
            <w:tcBorders>
              <w:bottom w:val="single" w:sz="6" w:space="0" w:color="595959"/>
            </w:tcBorders>
            <w:vAlign w:val="center"/>
          </w:tcPr>
          <w:p w14:paraId="164F839D" w14:textId="77777777" w:rsidR="002572C7" w:rsidRPr="00026B9E" w:rsidRDefault="002572C7" w:rsidP="002572C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Internship/Apprenticeship/Field Work/Dissertation/Project</w:t>
            </w:r>
          </w:p>
        </w:tc>
        <w:tc>
          <w:tcPr>
            <w:tcW w:w="983" w:type="pct"/>
            <w:tcBorders>
              <w:bottom w:val="single" w:sz="6" w:space="0" w:color="595959"/>
            </w:tcBorders>
            <w:vAlign w:val="center"/>
          </w:tcPr>
          <w:p w14:paraId="0378D0FE"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0C57ACF6" w14:textId="77777777" w:rsidTr="00026B9E">
        <w:trPr>
          <w:trHeight w:val="567"/>
          <w:jc w:val="center"/>
        </w:trPr>
        <w:tc>
          <w:tcPr>
            <w:tcW w:w="623" w:type="pct"/>
            <w:vMerge w:val="restart"/>
            <w:tcBorders>
              <w:top w:val="single" w:sz="6" w:space="0" w:color="595959"/>
              <w:bottom w:val="single" w:sz="6" w:space="0" w:color="7F7F7F"/>
            </w:tcBorders>
            <w:vAlign w:val="center"/>
          </w:tcPr>
          <w:p w14:paraId="1E2EDE7F"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71A79BE"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MN-2C</w:t>
            </w:r>
          </w:p>
        </w:tc>
        <w:tc>
          <w:tcPr>
            <w:tcW w:w="2858" w:type="pct"/>
            <w:tcBorders>
              <w:top w:val="single" w:sz="6" w:space="0" w:color="595959"/>
              <w:bottom w:val="single" w:sz="6" w:space="0" w:color="7F7F7F"/>
            </w:tcBorders>
            <w:vAlign w:val="center"/>
          </w:tcPr>
          <w:p w14:paraId="1DBD2C11" w14:textId="77777777" w:rsidR="002572C7" w:rsidRPr="00026B9E" w:rsidRDefault="002572C7" w:rsidP="002572C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7D504AEF"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4CAE59CD" w14:textId="77777777" w:rsidTr="00026B9E">
        <w:trPr>
          <w:trHeight w:val="567"/>
          <w:jc w:val="center"/>
        </w:trPr>
        <w:tc>
          <w:tcPr>
            <w:tcW w:w="623" w:type="pct"/>
            <w:vMerge/>
            <w:tcBorders>
              <w:top w:val="single" w:sz="6" w:space="0" w:color="595959"/>
              <w:bottom w:val="single" w:sz="6" w:space="0" w:color="7F7F7F"/>
            </w:tcBorders>
            <w:vAlign w:val="center"/>
          </w:tcPr>
          <w:p w14:paraId="1A930FD8"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6D386F8"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MJ-12</w:t>
            </w:r>
          </w:p>
        </w:tc>
        <w:tc>
          <w:tcPr>
            <w:tcW w:w="2858" w:type="pct"/>
            <w:tcBorders>
              <w:top w:val="single" w:sz="6" w:space="0" w:color="595959"/>
              <w:bottom w:val="single" w:sz="6" w:space="0" w:color="7F7F7F"/>
            </w:tcBorders>
            <w:vAlign w:val="center"/>
          </w:tcPr>
          <w:p w14:paraId="4BEDA618" w14:textId="77777777" w:rsidR="002572C7" w:rsidRPr="00026B9E"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12 (Disciplinary/Interdisciplinary Major)</w:t>
            </w:r>
          </w:p>
        </w:tc>
        <w:tc>
          <w:tcPr>
            <w:tcW w:w="983" w:type="pct"/>
            <w:tcBorders>
              <w:top w:val="single" w:sz="6" w:space="0" w:color="595959"/>
              <w:bottom w:val="single" w:sz="6" w:space="0" w:color="7F7F7F"/>
            </w:tcBorders>
            <w:vAlign w:val="center"/>
          </w:tcPr>
          <w:p w14:paraId="7709C3ED"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5FCCA487" w14:textId="77777777" w:rsidTr="00026B9E">
        <w:trPr>
          <w:trHeight w:val="567"/>
          <w:jc w:val="center"/>
        </w:trPr>
        <w:tc>
          <w:tcPr>
            <w:tcW w:w="623" w:type="pct"/>
            <w:vMerge/>
            <w:tcBorders>
              <w:top w:val="single" w:sz="6" w:space="0" w:color="7F7F7F"/>
            </w:tcBorders>
            <w:vAlign w:val="center"/>
          </w:tcPr>
          <w:p w14:paraId="57B7ED4E" w14:textId="77777777" w:rsidR="002572C7" w:rsidRPr="00026B9E" w:rsidRDefault="002572C7" w:rsidP="002572C7">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4617AF63"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MJ-13</w:t>
            </w:r>
          </w:p>
        </w:tc>
        <w:tc>
          <w:tcPr>
            <w:tcW w:w="2858" w:type="pct"/>
            <w:tcBorders>
              <w:top w:val="single" w:sz="6" w:space="0" w:color="7F7F7F"/>
            </w:tcBorders>
            <w:vAlign w:val="center"/>
          </w:tcPr>
          <w:p w14:paraId="15B051F1" w14:textId="77777777" w:rsidR="002572C7" w:rsidRPr="00026B9E"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13 (Disciplinary/Interdisciplinary Major)</w:t>
            </w:r>
          </w:p>
        </w:tc>
        <w:tc>
          <w:tcPr>
            <w:tcW w:w="983" w:type="pct"/>
            <w:tcBorders>
              <w:top w:val="single" w:sz="6" w:space="0" w:color="7F7F7F"/>
            </w:tcBorders>
            <w:vAlign w:val="center"/>
          </w:tcPr>
          <w:p w14:paraId="28445063"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2561ACC6" w14:textId="77777777" w:rsidTr="00026B9E">
        <w:trPr>
          <w:trHeight w:val="567"/>
          <w:jc w:val="center"/>
        </w:trPr>
        <w:tc>
          <w:tcPr>
            <w:tcW w:w="623" w:type="pct"/>
            <w:vMerge/>
            <w:tcBorders>
              <w:top w:val="single" w:sz="6" w:space="0" w:color="7F7F7F"/>
            </w:tcBorders>
            <w:vAlign w:val="center"/>
          </w:tcPr>
          <w:p w14:paraId="48D0C295" w14:textId="77777777" w:rsidR="002572C7" w:rsidRPr="00026B9E" w:rsidRDefault="002572C7" w:rsidP="002572C7">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7F7F7F"/>
            </w:tcBorders>
            <w:vAlign w:val="center"/>
          </w:tcPr>
          <w:p w14:paraId="0BC5AB6B"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MJ-14</w:t>
            </w:r>
          </w:p>
        </w:tc>
        <w:tc>
          <w:tcPr>
            <w:tcW w:w="2858" w:type="pct"/>
            <w:tcBorders>
              <w:top w:val="single" w:sz="6" w:space="0" w:color="7F7F7F"/>
            </w:tcBorders>
            <w:vAlign w:val="center"/>
          </w:tcPr>
          <w:p w14:paraId="394DE0D1" w14:textId="77777777" w:rsidR="002572C7" w:rsidRPr="00026B9E"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14 (Disciplinary/Interdisciplinary Major)</w:t>
            </w:r>
          </w:p>
        </w:tc>
        <w:tc>
          <w:tcPr>
            <w:tcW w:w="983" w:type="pct"/>
            <w:tcBorders>
              <w:top w:val="single" w:sz="6" w:space="0" w:color="7F7F7F"/>
            </w:tcBorders>
            <w:vAlign w:val="center"/>
          </w:tcPr>
          <w:p w14:paraId="7BB68D8F"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763DA0D4" w14:textId="77777777" w:rsidTr="00026B9E">
        <w:trPr>
          <w:trHeight w:val="567"/>
          <w:jc w:val="center"/>
        </w:trPr>
        <w:tc>
          <w:tcPr>
            <w:tcW w:w="623" w:type="pct"/>
            <w:vMerge/>
            <w:tcBorders>
              <w:bottom w:val="single" w:sz="6" w:space="0" w:color="595959"/>
            </w:tcBorders>
            <w:vAlign w:val="center"/>
          </w:tcPr>
          <w:p w14:paraId="2F2DEB4B" w14:textId="77777777" w:rsidR="002572C7" w:rsidRPr="00026B9E" w:rsidRDefault="002572C7" w:rsidP="002572C7">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0FA85B0A"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MJ-15</w:t>
            </w:r>
          </w:p>
        </w:tc>
        <w:tc>
          <w:tcPr>
            <w:tcW w:w="2858" w:type="pct"/>
            <w:tcBorders>
              <w:bottom w:val="single" w:sz="6" w:space="0" w:color="595959"/>
            </w:tcBorders>
            <w:vAlign w:val="center"/>
          </w:tcPr>
          <w:p w14:paraId="48B94A5A" w14:textId="77777777" w:rsidR="002572C7" w:rsidRPr="00026B9E" w:rsidRDefault="002572C7" w:rsidP="002572C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15 (Disciplinary/Interdisciplinary Major)</w:t>
            </w:r>
          </w:p>
        </w:tc>
        <w:tc>
          <w:tcPr>
            <w:tcW w:w="983" w:type="pct"/>
            <w:tcBorders>
              <w:bottom w:val="single" w:sz="6" w:space="0" w:color="595959"/>
            </w:tcBorders>
            <w:vAlign w:val="center"/>
          </w:tcPr>
          <w:p w14:paraId="07662F9F"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4DDE2BA6"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354FDC74"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53C9164C"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MN-1D</w:t>
            </w:r>
          </w:p>
        </w:tc>
        <w:tc>
          <w:tcPr>
            <w:tcW w:w="2858" w:type="pct"/>
            <w:tcBorders>
              <w:top w:val="single" w:sz="6" w:space="0" w:color="595959"/>
              <w:bottom w:val="single" w:sz="6" w:space="0" w:color="7F7F7F"/>
            </w:tcBorders>
            <w:vAlign w:val="center"/>
          </w:tcPr>
          <w:p w14:paraId="64693860" w14:textId="77777777" w:rsidR="002572C7" w:rsidRPr="00026B9E" w:rsidRDefault="002572C7" w:rsidP="002572C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Discipline-1</w:t>
            </w:r>
          </w:p>
        </w:tc>
        <w:tc>
          <w:tcPr>
            <w:tcW w:w="983" w:type="pct"/>
            <w:tcBorders>
              <w:top w:val="single" w:sz="6" w:space="0" w:color="595959"/>
              <w:bottom w:val="single" w:sz="6" w:space="0" w:color="7F7F7F"/>
            </w:tcBorders>
            <w:vAlign w:val="center"/>
          </w:tcPr>
          <w:p w14:paraId="33A4A1C1"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2EE7D8FE"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5F3D6488"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1469E74"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MJ-16</w:t>
            </w:r>
          </w:p>
        </w:tc>
        <w:tc>
          <w:tcPr>
            <w:tcW w:w="2858" w:type="pct"/>
            <w:tcBorders>
              <w:top w:val="single" w:sz="6" w:space="0" w:color="595959"/>
              <w:bottom w:val="single" w:sz="6" w:space="0" w:color="7F7F7F"/>
            </w:tcBorders>
            <w:vAlign w:val="center"/>
          </w:tcPr>
          <w:p w14:paraId="1D39BB4F" w14:textId="77777777" w:rsidR="002572C7" w:rsidRPr="00026B9E" w:rsidRDefault="002572C7" w:rsidP="002572C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16 (Disciplinary/Interdisciplinary Major)</w:t>
            </w:r>
          </w:p>
        </w:tc>
        <w:tc>
          <w:tcPr>
            <w:tcW w:w="983" w:type="pct"/>
            <w:tcBorders>
              <w:top w:val="single" w:sz="6" w:space="0" w:color="595959"/>
              <w:bottom w:val="single" w:sz="6" w:space="0" w:color="7F7F7F"/>
            </w:tcBorders>
            <w:vAlign w:val="center"/>
          </w:tcPr>
          <w:p w14:paraId="4AD38025"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53D93C01"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0F7C620A"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1C9E456"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MJ-17</w:t>
            </w:r>
          </w:p>
        </w:tc>
        <w:tc>
          <w:tcPr>
            <w:tcW w:w="2858" w:type="pct"/>
            <w:tcBorders>
              <w:top w:val="single" w:sz="6" w:space="0" w:color="595959"/>
              <w:bottom w:val="single" w:sz="6" w:space="0" w:color="7F7F7F"/>
            </w:tcBorders>
            <w:vAlign w:val="center"/>
          </w:tcPr>
          <w:p w14:paraId="294994C1" w14:textId="77777777" w:rsidR="002572C7" w:rsidRPr="00026B9E" w:rsidRDefault="002572C7" w:rsidP="002572C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17 (Disciplinary/Interdisciplinary Major)</w:t>
            </w:r>
          </w:p>
        </w:tc>
        <w:tc>
          <w:tcPr>
            <w:tcW w:w="983" w:type="pct"/>
            <w:tcBorders>
              <w:top w:val="single" w:sz="6" w:space="0" w:color="595959"/>
              <w:bottom w:val="single" w:sz="6" w:space="0" w:color="7F7F7F"/>
            </w:tcBorders>
            <w:vAlign w:val="center"/>
          </w:tcPr>
          <w:p w14:paraId="06DC7DF8"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363EA85D"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4FDFD2F2"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8AC6CEC"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MJ-18</w:t>
            </w:r>
          </w:p>
        </w:tc>
        <w:tc>
          <w:tcPr>
            <w:tcW w:w="2858" w:type="pct"/>
            <w:tcBorders>
              <w:top w:val="single" w:sz="6" w:space="0" w:color="595959"/>
              <w:bottom w:val="single" w:sz="6" w:space="0" w:color="7F7F7F"/>
            </w:tcBorders>
            <w:vAlign w:val="center"/>
          </w:tcPr>
          <w:p w14:paraId="69DB7FDC" w14:textId="77777777" w:rsidR="002572C7" w:rsidRPr="00026B9E" w:rsidRDefault="002572C7" w:rsidP="002572C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18 (Disciplinary/Interdisciplinary Major)</w:t>
            </w:r>
          </w:p>
        </w:tc>
        <w:tc>
          <w:tcPr>
            <w:tcW w:w="983" w:type="pct"/>
            <w:tcBorders>
              <w:top w:val="single" w:sz="6" w:space="0" w:color="595959"/>
              <w:bottom w:val="single" w:sz="6" w:space="0" w:color="7F7F7F"/>
            </w:tcBorders>
            <w:vAlign w:val="center"/>
          </w:tcPr>
          <w:p w14:paraId="24C50ADE"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2C25CCDB" w14:textId="77777777" w:rsidTr="00026B9E">
        <w:tblPrEx>
          <w:jc w:val="left"/>
        </w:tblPrEx>
        <w:trPr>
          <w:trHeight w:val="567"/>
        </w:trPr>
        <w:tc>
          <w:tcPr>
            <w:tcW w:w="623" w:type="pct"/>
            <w:vMerge/>
            <w:tcBorders>
              <w:bottom w:val="single" w:sz="6" w:space="0" w:color="595959"/>
            </w:tcBorders>
            <w:vAlign w:val="center"/>
          </w:tcPr>
          <w:p w14:paraId="1CCDB6BA"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tcBorders>
              <w:bottom w:val="single" w:sz="6" w:space="0" w:color="595959"/>
            </w:tcBorders>
            <w:vAlign w:val="center"/>
          </w:tcPr>
          <w:p w14:paraId="1AE7C73A"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MJ-19</w:t>
            </w:r>
          </w:p>
        </w:tc>
        <w:tc>
          <w:tcPr>
            <w:tcW w:w="2858" w:type="pct"/>
            <w:tcBorders>
              <w:bottom w:val="single" w:sz="6" w:space="0" w:color="595959"/>
            </w:tcBorders>
            <w:vAlign w:val="center"/>
          </w:tcPr>
          <w:p w14:paraId="48D2C4C0" w14:textId="77777777" w:rsidR="002572C7" w:rsidRPr="00026B9E" w:rsidRDefault="002572C7" w:rsidP="002572C7">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Major paper 19 (Disciplinary/Interdisciplinary Major)</w:t>
            </w:r>
          </w:p>
        </w:tc>
        <w:tc>
          <w:tcPr>
            <w:tcW w:w="983" w:type="pct"/>
            <w:tcBorders>
              <w:bottom w:val="single" w:sz="6" w:space="0" w:color="595959"/>
            </w:tcBorders>
            <w:vAlign w:val="center"/>
          </w:tcPr>
          <w:p w14:paraId="58D2DAEE"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03B8F122" w14:textId="77777777" w:rsidTr="00026B9E">
        <w:tblPrEx>
          <w:jc w:val="left"/>
        </w:tblPrEx>
        <w:trPr>
          <w:trHeight w:val="567"/>
        </w:trPr>
        <w:tc>
          <w:tcPr>
            <w:tcW w:w="623" w:type="pct"/>
            <w:vMerge w:val="restart"/>
            <w:tcBorders>
              <w:top w:val="single" w:sz="6" w:space="0" w:color="595959"/>
              <w:bottom w:val="single" w:sz="6" w:space="0" w:color="7F7F7F"/>
            </w:tcBorders>
            <w:vAlign w:val="center"/>
          </w:tcPr>
          <w:p w14:paraId="4130B2B8"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0445096D"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MN-2D</w:t>
            </w:r>
          </w:p>
        </w:tc>
        <w:tc>
          <w:tcPr>
            <w:tcW w:w="2858" w:type="pct"/>
            <w:tcBorders>
              <w:top w:val="single" w:sz="6" w:space="0" w:color="595959"/>
              <w:bottom w:val="single" w:sz="6" w:space="0" w:color="7F7F7F"/>
            </w:tcBorders>
            <w:vAlign w:val="center"/>
          </w:tcPr>
          <w:p w14:paraId="67874022" w14:textId="77777777" w:rsidR="002572C7" w:rsidRPr="00026B9E" w:rsidRDefault="002572C7" w:rsidP="002572C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Minor from Vocational Studies/Discipline-2</w:t>
            </w:r>
          </w:p>
        </w:tc>
        <w:tc>
          <w:tcPr>
            <w:tcW w:w="983" w:type="pct"/>
            <w:tcBorders>
              <w:top w:val="single" w:sz="6" w:space="0" w:color="595959"/>
              <w:bottom w:val="single" w:sz="6" w:space="0" w:color="7F7F7F"/>
            </w:tcBorders>
            <w:vAlign w:val="center"/>
          </w:tcPr>
          <w:p w14:paraId="4AB458A1"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243DCE45" w14:textId="77777777" w:rsidTr="00026B9E">
        <w:tblPrEx>
          <w:jc w:val="left"/>
        </w:tblPrEx>
        <w:trPr>
          <w:trHeight w:val="567"/>
        </w:trPr>
        <w:tc>
          <w:tcPr>
            <w:tcW w:w="623" w:type="pct"/>
            <w:vMerge/>
            <w:tcBorders>
              <w:top w:val="single" w:sz="6" w:space="0" w:color="595959"/>
              <w:bottom w:val="single" w:sz="6" w:space="0" w:color="7F7F7F"/>
            </w:tcBorders>
            <w:vAlign w:val="center"/>
          </w:tcPr>
          <w:p w14:paraId="69075441" w14:textId="77777777" w:rsidR="002572C7" w:rsidRPr="00026B9E" w:rsidRDefault="002572C7" w:rsidP="002572C7">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9383693"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MJ-20</w:t>
            </w:r>
          </w:p>
        </w:tc>
        <w:tc>
          <w:tcPr>
            <w:tcW w:w="2858" w:type="pct"/>
            <w:tcBorders>
              <w:top w:val="single" w:sz="6" w:space="0" w:color="595959"/>
              <w:bottom w:val="single" w:sz="6" w:space="0" w:color="7F7F7F"/>
            </w:tcBorders>
            <w:vAlign w:val="center"/>
          </w:tcPr>
          <w:p w14:paraId="5C9293FF" w14:textId="77777777" w:rsidR="002572C7" w:rsidRPr="00026B9E" w:rsidRDefault="002572C7" w:rsidP="002572C7">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Major paper 20 (Disciplinary/Interdisciplinary Major)</w:t>
            </w:r>
          </w:p>
        </w:tc>
        <w:tc>
          <w:tcPr>
            <w:tcW w:w="983" w:type="pct"/>
            <w:tcBorders>
              <w:top w:val="single" w:sz="6" w:space="0" w:color="595959"/>
              <w:bottom w:val="single" w:sz="6" w:space="0" w:color="7F7F7F"/>
            </w:tcBorders>
            <w:vAlign w:val="center"/>
          </w:tcPr>
          <w:p w14:paraId="7E447B5E"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46D630AC" w14:textId="77777777" w:rsidTr="00026B9E">
        <w:tblPrEx>
          <w:jc w:val="left"/>
        </w:tblPrEx>
        <w:trPr>
          <w:trHeight w:val="567"/>
        </w:trPr>
        <w:tc>
          <w:tcPr>
            <w:tcW w:w="623" w:type="pct"/>
            <w:vMerge/>
            <w:tcBorders>
              <w:bottom w:val="single" w:sz="6" w:space="0" w:color="595959"/>
            </w:tcBorders>
            <w:vAlign w:val="center"/>
          </w:tcPr>
          <w:p w14:paraId="721EF020" w14:textId="77777777" w:rsidR="002572C7" w:rsidRPr="00026B9E" w:rsidRDefault="002572C7" w:rsidP="002572C7">
            <w:pPr>
              <w:spacing w:after="0" w:line="240" w:lineRule="auto"/>
              <w:jc w:val="right"/>
              <w:rPr>
                <w:rFonts w:ascii="Times New Roman" w:eastAsia="Calibri" w:hAnsi="Times New Roman" w:cs="Times New Roman"/>
                <w:color w:val="000000"/>
                <w:sz w:val="24"/>
                <w:szCs w:val="24"/>
              </w:rPr>
            </w:pPr>
          </w:p>
        </w:tc>
        <w:tc>
          <w:tcPr>
            <w:tcW w:w="536" w:type="pct"/>
            <w:tcBorders>
              <w:bottom w:val="single" w:sz="6" w:space="0" w:color="595959"/>
            </w:tcBorders>
            <w:vAlign w:val="center"/>
          </w:tcPr>
          <w:p w14:paraId="27EEEB45"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RC/</w:t>
            </w:r>
          </w:p>
          <w:p w14:paraId="13C4826C"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p>
          <w:p w14:paraId="74CC203B" w14:textId="77777777" w:rsidR="002572C7" w:rsidRPr="00026B9E" w:rsidRDefault="002572C7" w:rsidP="002572C7">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AMJ-1</w:t>
            </w:r>
          </w:p>
          <w:p w14:paraId="55FD5DB6" w14:textId="77777777" w:rsidR="002572C7" w:rsidRPr="00026B9E" w:rsidRDefault="002572C7" w:rsidP="002572C7">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AMJ-2</w:t>
            </w:r>
          </w:p>
          <w:p w14:paraId="7400E6B5" w14:textId="77777777" w:rsidR="002572C7" w:rsidRPr="00026B9E" w:rsidRDefault="002572C7" w:rsidP="002572C7">
            <w:pPr>
              <w:tabs>
                <w:tab w:val="left" w:pos="420"/>
              </w:tabs>
              <w:spacing w:after="0"/>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AMJ-3</w:t>
            </w:r>
          </w:p>
        </w:tc>
        <w:tc>
          <w:tcPr>
            <w:tcW w:w="2858" w:type="pct"/>
            <w:tcBorders>
              <w:bottom w:val="single" w:sz="6" w:space="0" w:color="595959"/>
            </w:tcBorders>
            <w:vAlign w:val="center"/>
          </w:tcPr>
          <w:p w14:paraId="619F948E" w14:textId="77777777" w:rsidR="002572C7" w:rsidRPr="00026B9E"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 xml:space="preserve">Research Internship/Field Work/Dissertation </w:t>
            </w:r>
          </w:p>
          <w:p w14:paraId="4212ED84" w14:textId="77777777" w:rsidR="002572C7" w:rsidRPr="00026B9E" w:rsidRDefault="002572C7" w:rsidP="002572C7">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OR</w:t>
            </w:r>
          </w:p>
          <w:p w14:paraId="6B2ECA4D" w14:textId="77777777" w:rsidR="002572C7" w:rsidRPr="00026B9E" w:rsidRDefault="002572C7" w:rsidP="002572C7">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paper-1 (Disciplinary/Interdisciplinary Major)</w:t>
            </w:r>
          </w:p>
          <w:p w14:paraId="7D13D4A5" w14:textId="77777777" w:rsidR="002572C7" w:rsidRPr="00026B9E" w:rsidRDefault="002572C7" w:rsidP="002572C7">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paper-2 (Disciplinary/Interdisciplinary Major)</w:t>
            </w:r>
          </w:p>
          <w:p w14:paraId="7CD1B4B3" w14:textId="77777777" w:rsidR="002572C7" w:rsidRPr="00026B9E" w:rsidRDefault="002572C7" w:rsidP="002572C7">
            <w:pPr>
              <w:tabs>
                <w:tab w:val="left" w:pos="420"/>
              </w:tabs>
              <w:spacing w:after="0"/>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Advanced Major paper-3 (Disciplinary/Interdisciplinary Major)</w:t>
            </w:r>
          </w:p>
        </w:tc>
        <w:tc>
          <w:tcPr>
            <w:tcW w:w="983" w:type="pct"/>
            <w:tcBorders>
              <w:bottom w:val="single" w:sz="6" w:space="0" w:color="595959"/>
            </w:tcBorders>
            <w:vAlign w:val="center"/>
          </w:tcPr>
          <w:p w14:paraId="140E337C"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12/</w:t>
            </w:r>
          </w:p>
          <w:p w14:paraId="7FD9EAA5"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p>
          <w:p w14:paraId="660BAA89"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689A2781"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p w14:paraId="7CEA629E"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2572C7" w:rsidRPr="00026B9E" w14:paraId="0F623494" w14:textId="77777777" w:rsidTr="00026B9E">
        <w:tblPrEx>
          <w:jc w:val="left"/>
        </w:tblPrEx>
        <w:trPr>
          <w:trHeight w:val="567"/>
        </w:trPr>
        <w:tc>
          <w:tcPr>
            <w:tcW w:w="623" w:type="pct"/>
            <w:tcBorders>
              <w:top w:val="single" w:sz="6" w:space="0" w:color="595959"/>
              <w:bottom w:val="single" w:sz="6" w:space="0" w:color="7F7F7F"/>
            </w:tcBorders>
            <w:vAlign w:val="center"/>
          </w:tcPr>
          <w:p w14:paraId="22161845" w14:textId="77777777" w:rsidR="002572C7" w:rsidRPr="00026B9E" w:rsidRDefault="002572C7" w:rsidP="002572C7">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44ADC41E" w14:textId="77777777" w:rsidR="002572C7" w:rsidRPr="00026B9E" w:rsidRDefault="002572C7" w:rsidP="002572C7">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59497D73" w14:textId="77777777" w:rsidR="002572C7" w:rsidRPr="00026B9E" w:rsidRDefault="002572C7" w:rsidP="002572C7">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735E9AB6" w14:textId="77777777" w:rsidR="002572C7" w:rsidRPr="00026B9E" w:rsidRDefault="002572C7" w:rsidP="002572C7">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160</w:t>
            </w:r>
          </w:p>
        </w:tc>
      </w:tr>
    </w:tbl>
    <w:p w14:paraId="4587BA01" w14:textId="77777777" w:rsidR="00026B9E" w:rsidRPr="00026B9E" w:rsidRDefault="00026B9E" w:rsidP="00026B9E">
      <w:pPr>
        <w:spacing w:after="0" w:line="240" w:lineRule="auto"/>
        <w:rPr>
          <w:rFonts w:ascii="Times New Roman" w:eastAsia="Calibri" w:hAnsi="Times New Roman" w:cs="Times New Roman"/>
          <w:b/>
          <w:color w:val="000000"/>
          <w:sz w:val="24"/>
          <w:szCs w:val="24"/>
          <w:lang w:val="en-IN"/>
        </w:rPr>
      </w:pPr>
    </w:p>
    <w:p w14:paraId="4F4F8766" w14:textId="6836C47C" w:rsidR="00026B9E" w:rsidRPr="0030133D" w:rsidRDefault="00026B9E" w:rsidP="0030133D">
      <w:pPr>
        <w:pStyle w:val="Heading3"/>
        <w:rPr>
          <w:sz w:val="24"/>
          <w:szCs w:val="24"/>
          <w:lang w:val="en-IN"/>
        </w:rPr>
      </w:pPr>
      <w:bookmarkStart w:id="101" w:name="_Toc133323103"/>
      <w:bookmarkStart w:id="102" w:name="_Toc133325712"/>
      <w:bookmarkStart w:id="103" w:name="_Toc133325786"/>
      <w:bookmarkStart w:id="104" w:name="_Toc133399415"/>
      <w:bookmarkStart w:id="105" w:name="_Toc133399482"/>
      <w:bookmarkStart w:id="106" w:name="_Toc143324247"/>
      <w:r w:rsidRPr="0030133D">
        <w:rPr>
          <w:sz w:val="24"/>
          <w:szCs w:val="24"/>
          <w:lang w:val="en-IN"/>
        </w:rPr>
        <w:lastRenderedPageBreak/>
        <w:t>NUMBER OF CREDITS BY TYPE OF COURSE</w:t>
      </w:r>
      <w:bookmarkEnd w:id="101"/>
      <w:bookmarkEnd w:id="102"/>
      <w:bookmarkEnd w:id="103"/>
      <w:bookmarkEnd w:id="104"/>
      <w:bookmarkEnd w:id="105"/>
      <w:bookmarkEnd w:id="106"/>
    </w:p>
    <w:p w14:paraId="56953B9B" w14:textId="2BC273D5" w:rsidR="00026B9E" w:rsidRPr="00F53DC2" w:rsidRDefault="00026B9E" w:rsidP="00F53DC2">
      <w:pPr>
        <w:spacing w:after="0" w:line="360" w:lineRule="auto"/>
        <w:contextualSpacing/>
        <w:jc w:val="both"/>
        <w:rPr>
          <w:rFonts w:ascii="Times New Roman" w:eastAsia="Times New Roman" w:hAnsi="Times New Roman" w:cs="Times New Roman"/>
          <w:szCs w:val="24"/>
          <w:lang w:val="en-IN"/>
        </w:rPr>
      </w:pPr>
      <w:r w:rsidRPr="00F53DC2">
        <w:rPr>
          <w:rFonts w:ascii="Times New Roman" w:eastAsia="Times New Roman" w:hAnsi="Times New Roman" w:cs="Times New Roman"/>
          <w:szCs w:val="24"/>
          <w:lang w:val="en-IN"/>
        </w:rPr>
        <w:t>The hallmark of the new curriculum framework is the flexibility for the students to learn courses of their choice across various branches of undergraduate programmes. This requires that all departments prescribe a certain specified number of credits for each course and common instruction hours (slot time).</w:t>
      </w:r>
    </w:p>
    <w:p w14:paraId="361C7A75" w14:textId="76E50A31" w:rsidR="00026B9E" w:rsidRPr="0030133D" w:rsidRDefault="00026B9E" w:rsidP="0030133D">
      <w:pPr>
        <w:pStyle w:val="Heading3"/>
        <w:rPr>
          <w:rFonts w:eastAsia="Times New Roman"/>
          <w:sz w:val="24"/>
          <w:szCs w:val="24"/>
          <w:lang w:val="en-IN"/>
        </w:rPr>
      </w:pPr>
      <w:bookmarkStart w:id="107" w:name="_Toc133323104"/>
      <w:bookmarkStart w:id="108" w:name="_Toc133325713"/>
      <w:bookmarkStart w:id="109" w:name="_Toc133325787"/>
      <w:bookmarkStart w:id="110" w:name="_Toc133399416"/>
      <w:bookmarkStart w:id="111" w:name="_Toc133399483"/>
      <w:bookmarkStart w:id="112" w:name="_Toc143324248"/>
      <w:r w:rsidRPr="0030133D">
        <w:rPr>
          <w:sz w:val="24"/>
          <w:szCs w:val="24"/>
          <w:lang w:val="en-IN"/>
        </w:rPr>
        <w:t>Table 3: Overall Course Credit Points for Single Major</w:t>
      </w:r>
      <w:bookmarkEnd w:id="107"/>
      <w:bookmarkEnd w:id="108"/>
      <w:bookmarkEnd w:id="109"/>
      <w:bookmarkEnd w:id="110"/>
      <w:bookmarkEnd w:id="111"/>
      <w:bookmarkEnd w:id="112"/>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4FD83FCC" w14:textId="77777777" w:rsidTr="00026B9E">
        <w:trPr>
          <w:trHeight w:val="375"/>
        </w:trPr>
        <w:tc>
          <w:tcPr>
            <w:tcW w:w="2397" w:type="dxa"/>
            <w:noWrap/>
            <w:hideMark/>
          </w:tcPr>
          <w:p w14:paraId="7D92A97A"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7E7C9864"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0CEF23E6"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3 yr UG Credits</w:t>
            </w:r>
          </w:p>
        </w:tc>
        <w:tc>
          <w:tcPr>
            <w:tcW w:w="1271" w:type="dxa"/>
            <w:noWrap/>
            <w:hideMark/>
          </w:tcPr>
          <w:p w14:paraId="4D40F3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b/>
                <w:bCs/>
                <w:sz w:val="20"/>
                <w:szCs w:val="18"/>
                <w:lang w:val="en-IN"/>
              </w:rPr>
              <w:t>4 yr UG Credits</w:t>
            </w:r>
          </w:p>
        </w:tc>
      </w:tr>
      <w:tr w:rsidR="00026B9E" w:rsidRPr="00026B9E" w14:paraId="2A423FCA" w14:textId="77777777" w:rsidTr="00026B9E">
        <w:trPr>
          <w:trHeight w:val="375"/>
        </w:trPr>
        <w:tc>
          <w:tcPr>
            <w:tcW w:w="2397" w:type="dxa"/>
            <w:noWrap/>
            <w:hideMark/>
          </w:tcPr>
          <w:p w14:paraId="36145F2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w:t>
            </w:r>
          </w:p>
        </w:tc>
        <w:tc>
          <w:tcPr>
            <w:tcW w:w="4828" w:type="dxa"/>
            <w:noWrap/>
            <w:hideMark/>
          </w:tcPr>
          <w:p w14:paraId="4692760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Core courses</w:t>
            </w:r>
          </w:p>
        </w:tc>
        <w:tc>
          <w:tcPr>
            <w:tcW w:w="1275" w:type="dxa"/>
            <w:noWrap/>
            <w:hideMark/>
          </w:tcPr>
          <w:p w14:paraId="7BC6490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00ED4A2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359ABA13" w14:textId="77777777" w:rsidTr="00026B9E">
        <w:trPr>
          <w:trHeight w:val="375"/>
        </w:trPr>
        <w:tc>
          <w:tcPr>
            <w:tcW w:w="2397" w:type="dxa"/>
            <w:noWrap/>
            <w:hideMark/>
          </w:tcPr>
          <w:p w14:paraId="4A95F3C3"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75B55AD6" w14:textId="77777777" w:rsidR="00026B9E" w:rsidRPr="00026B9E" w:rsidRDefault="00026B9E" w:rsidP="008C0793">
            <w:pPr>
              <w:numPr>
                <w:ilvl w:val="0"/>
                <w:numId w:val="35"/>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Discipline/ Interdisciplinary courses and </w:t>
            </w:r>
          </w:p>
          <w:p w14:paraId="496AC7EA" w14:textId="77777777" w:rsidR="00026B9E" w:rsidRPr="00026B9E" w:rsidRDefault="00026B9E" w:rsidP="008C0793">
            <w:pPr>
              <w:numPr>
                <w:ilvl w:val="0"/>
                <w:numId w:val="35"/>
              </w:numPr>
              <w:spacing w:after="0" w:line="240" w:lineRule="auto"/>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Vocational Courses</w:t>
            </w:r>
          </w:p>
        </w:tc>
        <w:tc>
          <w:tcPr>
            <w:tcW w:w="1275" w:type="dxa"/>
            <w:noWrap/>
            <w:hideMark/>
          </w:tcPr>
          <w:p w14:paraId="208445B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0D73FC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27E1C2E8" w14:textId="77777777" w:rsidTr="00026B9E">
        <w:trPr>
          <w:trHeight w:val="375"/>
        </w:trPr>
        <w:tc>
          <w:tcPr>
            <w:tcW w:w="2397" w:type="dxa"/>
            <w:noWrap/>
            <w:hideMark/>
          </w:tcPr>
          <w:p w14:paraId="0BE13BD4"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5AC0EE15"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3 Courses</w:t>
            </w:r>
          </w:p>
        </w:tc>
        <w:tc>
          <w:tcPr>
            <w:tcW w:w="1275" w:type="dxa"/>
            <w:noWrap/>
            <w:hideMark/>
          </w:tcPr>
          <w:p w14:paraId="367A9311"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768BB2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616BA8E0" w14:textId="77777777" w:rsidTr="00026B9E">
        <w:trPr>
          <w:trHeight w:val="375"/>
        </w:trPr>
        <w:tc>
          <w:tcPr>
            <w:tcW w:w="2397" w:type="dxa"/>
            <w:noWrap/>
            <w:hideMark/>
          </w:tcPr>
          <w:p w14:paraId="1AFF070A"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44BDCC6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Language courses</w:t>
            </w:r>
          </w:p>
        </w:tc>
        <w:tc>
          <w:tcPr>
            <w:tcW w:w="1275" w:type="dxa"/>
            <w:noWrap/>
            <w:hideMark/>
          </w:tcPr>
          <w:p w14:paraId="4058112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0D967DF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5918D14F" w14:textId="77777777" w:rsidTr="00026B9E">
        <w:trPr>
          <w:trHeight w:val="375"/>
        </w:trPr>
        <w:tc>
          <w:tcPr>
            <w:tcW w:w="2397" w:type="dxa"/>
            <w:noWrap/>
            <w:hideMark/>
          </w:tcPr>
          <w:p w14:paraId="7A3A770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2FF5700F"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18"/>
                <w:lang w:val="en-IN"/>
              </w:rPr>
            </w:pPr>
            <w:r w:rsidRPr="00026B9E">
              <w:rPr>
                <w:rFonts w:ascii="Times New Roman" w:eastAsia="Times New Roman" w:hAnsi="Times New Roman" w:cs="Times New Roman"/>
                <w:b/>
                <w:bCs/>
                <w:sz w:val="20"/>
                <w:szCs w:val="18"/>
                <w:lang w:val="en-IN"/>
              </w:rPr>
              <w:t>Courses to be developed by the University</w:t>
            </w:r>
          </w:p>
        </w:tc>
        <w:tc>
          <w:tcPr>
            <w:tcW w:w="1275" w:type="dxa"/>
            <w:noWrap/>
            <w:hideMark/>
          </w:tcPr>
          <w:p w14:paraId="75D8B68E"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15E04DE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1C87A7B4" w14:textId="77777777" w:rsidTr="00026B9E">
        <w:trPr>
          <w:trHeight w:val="716"/>
        </w:trPr>
        <w:tc>
          <w:tcPr>
            <w:tcW w:w="2397" w:type="dxa"/>
            <w:noWrap/>
            <w:hideMark/>
          </w:tcPr>
          <w:p w14:paraId="2822A75B"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547B17D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114F4F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2AB929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533FDFBA" w14:textId="77777777" w:rsidTr="00026B9E">
        <w:trPr>
          <w:trHeight w:val="315"/>
        </w:trPr>
        <w:tc>
          <w:tcPr>
            <w:tcW w:w="7225" w:type="dxa"/>
            <w:gridSpan w:val="2"/>
            <w:noWrap/>
            <w:hideMark/>
          </w:tcPr>
          <w:p w14:paraId="1B396282"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0384DEF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1B6A2CA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60F6AE34" w14:textId="77777777" w:rsidTr="00026B9E">
        <w:trPr>
          <w:trHeight w:val="375"/>
        </w:trPr>
        <w:tc>
          <w:tcPr>
            <w:tcW w:w="2397" w:type="dxa"/>
            <w:noWrap/>
            <w:hideMark/>
          </w:tcPr>
          <w:p w14:paraId="5476D356"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6D96723D"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3FA9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6773CFC5"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0C08D594" w14:textId="77777777" w:rsidTr="00026B9E">
        <w:trPr>
          <w:trHeight w:val="375"/>
        </w:trPr>
        <w:tc>
          <w:tcPr>
            <w:tcW w:w="2397" w:type="dxa"/>
            <w:noWrap/>
            <w:hideMark/>
          </w:tcPr>
          <w:p w14:paraId="7285E178"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1527BDF8"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30AF92DC"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120</w:t>
            </w:r>
          </w:p>
        </w:tc>
        <w:tc>
          <w:tcPr>
            <w:tcW w:w="1271" w:type="dxa"/>
            <w:noWrap/>
            <w:hideMark/>
          </w:tcPr>
          <w:p w14:paraId="5AA1CB8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160</w:t>
            </w:r>
          </w:p>
        </w:tc>
      </w:tr>
    </w:tbl>
    <w:p w14:paraId="49F64DB5" w14:textId="77777777" w:rsidR="00026B9E" w:rsidRPr="00026B9E" w:rsidRDefault="00026B9E" w:rsidP="00026B9E">
      <w:pPr>
        <w:spacing w:after="0" w:line="360" w:lineRule="auto"/>
        <w:jc w:val="both"/>
        <w:rPr>
          <w:rFonts w:ascii="Times New Roman" w:eastAsia="Times New Roman" w:hAnsi="Times New Roman" w:cs="Times New Roman"/>
          <w:sz w:val="24"/>
          <w:szCs w:val="24"/>
          <w:lang w:val="en-IN"/>
        </w:rPr>
      </w:pPr>
    </w:p>
    <w:p w14:paraId="416D9ED3" w14:textId="3E0AD938" w:rsidR="00026B9E" w:rsidRPr="0030133D" w:rsidRDefault="00026B9E" w:rsidP="0030133D">
      <w:pPr>
        <w:pStyle w:val="Heading3"/>
        <w:rPr>
          <w:sz w:val="24"/>
          <w:szCs w:val="24"/>
          <w:lang w:val="en-IN"/>
        </w:rPr>
      </w:pPr>
      <w:bookmarkStart w:id="113" w:name="_Toc133323105"/>
      <w:bookmarkStart w:id="114" w:name="_Toc133325714"/>
      <w:bookmarkStart w:id="115" w:name="_Toc133325788"/>
      <w:bookmarkStart w:id="116" w:name="_Toc133399417"/>
      <w:bookmarkStart w:id="117" w:name="_Toc133399484"/>
      <w:bookmarkStart w:id="118" w:name="_Toc143324249"/>
      <w:r w:rsidRPr="0030133D">
        <w:rPr>
          <w:sz w:val="24"/>
          <w:szCs w:val="24"/>
          <w:lang w:val="en-IN"/>
        </w:rPr>
        <w:t>Table 4: Overall Course Code and Additional Credit Points for Double Major</w:t>
      </w:r>
      <w:bookmarkEnd w:id="113"/>
      <w:bookmarkEnd w:id="114"/>
      <w:bookmarkEnd w:id="115"/>
      <w:bookmarkEnd w:id="116"/>
      <w:bookmarkEnd w:id="117"/>
      <w:bookmarkEnd w:id="118"/>
    </w:p>
    <w:tbl>
      <w:tblPr>
        <w:tblStyle w:val="TableGrid4"/>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2389"/>
        <w:gridCol w:w="4813"/>
        <w:gridCol w:w="1272"/>
        <w:gridCol w:w="1268"/>
      </w:tblGrid>
      <w:tr w:rsidR="00026B9E" w:rsidRPr="00026B9E" w14:paraId="52F317BA" w14:textId="77777777" w:rsidTr="00026B9E">
        <w:trPr>
          <w:trHeight w:val="375"/>
        </w:trPr>
        <w:tc>
          <w:tcPr>
            <w:tcW w:w="2397" w:type="dxa"/>
            <w:noWrap/>
            <w:hideMark/>
          </w:tcPr>
          <w:p w14:paraId="2572E5D6"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Courses</w:t>
            </w:r>
          </w:p>
        </w:tc>
        <w:tc>
          <w:tcPr>
            <w:tcW w:w="4828" w:type="dxa"/>
            <w:noWrap/>
            <w:hideMark/>
          </w:tcPr>
          <w:p w14:paraId="43E80CC5" w14:textId="77777777" w:rsidR="00026B9E" w:rsidRPr="00026B9E" w:rsidRDefault="00026B9E" w:rsidP="00026B9E">
            <w:pPr>
              <w:spacing w:after="0" w:line="240" w:lineRule="auto"/>
              <w:ind w:left="360"/>
              <w:contextualSpacing/>
              <w:rPr>
                <w:rFonts w:ascii="Times New Roman" w:eastAsia="Times New Roman" w:hAnsi="Times New Roman" w:cs="Times New Roman"/>
                <w:b/>
                <w:bCs/>
                <w:szCs w:val="18"/>
                <w:lang w:val="en-IN"/>
              </w:rPr>
            </w:pPr>
            <w:r w:rsidRPr="00026B9E">
              <w:rPr>
                <w:rFonts w:ascii="Times New Roman" w:eastAsia="Times New Roman" w:hAnsi="Times New Roman" w:cs="Times New Roman"/>
                <w:b/>
                <w:bCs/>
                <w:szCs w:val="18"/>
                <w:lang w:val="en-IN"/>
              </w:rPr>
              <w:t> Nature of Courses</w:t>
            </w:r>
          </w:p>
        </w:tc>
        <w:tc>
          <w:tcPr>
            <w:tcW w:w="1275" w:type="dxa"/>
            <w:noWrap/>
            <w:hideMark/>
          </w:tcPr>
          <w:p w14:paraId="383ECD17"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3 yr UG Credits</w:t>
            </w:r>
          </w:p>
        </w:tc>
        <w:tc>
          <w:tcPr>
            <w:tcW w:w="1271" w:type="dxa"/>
            <w:noWrap/>
            <w:hideMark/>
          </w:tcPr>
          <w:p w14:paraId="5C4EB7E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b/>
                <w:bCs/>
                <w:sz w:val="20"/>
                <w:szCs w:val="18"/>
                <w:lang w:val="en-IN"/>
              </w:rPr>
              <w:t>4 yr UG Credits</w:t>
            </w:r>
          </w:p>
        </w:tc>
      </w:tr>
      <w:tr w:rsidR="00026B9E" w:rsidRPr="00026B9E" w14:paraId="615E0ECA" w14:textId="77777777" w:rsidTr="00026B9E">
        <w:trPr>
          <w:trHeight w:val="375"/>
        </w:trPr>
        <w:tc>
          <w:tcPr>
            <w:tcW w:w="2397" w:type="dxa"/>
            <w:noWrap/>
            <w:hideMark/>
          </w:tcPr>
          <w:p w14:paraId="52E2147C"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1</w:t>
            </w:r>
          </w:p>
        </w:tc>
        <w:tc>
          <w:tcPr>
            <w:tcW w:w="4828" w:type="dxa"/>
            <w:noWrap/>
            <w:hideMark/>
          </w:tcPr>
          <w:p w14:paraId="4638B1B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hideMark/>
          </w:tcPr>
          <w:p w14:paraId="0805823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60</w:t>
            </w:r>
          </w:p>
        </w:tc>
        <w:tc>
          <w:tcPr>
            <w:tcW w:w="1271" w:type="dxa"/>
            <w:noWrap/>
            <w:hideMark/>
          </w:tcPr>
          <w:p w14:paraId="5660F9DA"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80</w:t>
            </w:r>
          </w:p>
        </w:tc>
      </w:tr>
      <w:tr w:rsidR="00026B9E" w:rsidRPr="00026B9E" w14:paraId="734C4433" w14:textId="77777777" w:rsidTr="00026B9E">
        <w:trPr>
          <w:trHeight w:val="375"/>
        </w:trPr>
        <w:tc>
          <w:tcPr>
            <w:tcW w:w="2397" w:type="dxa"/>
            <w:noWrap/>
          </w:tcPr>
          <w:p w14:paraId="706A391E"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Major 2</w:t>
            </w:r>
          </w:p>
        </w:tc>
        <w:tc>
          <w:tcPr>
            <w:tcW w:w="4828" w:type="dxa"/>
            <w:noWrap/>
          </w:tcPr>
          <w:p w14:paraId="361E16A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Core courses</w:t>
            </w:r>
          </w:p>
        </w:tc>
        <w:tc>
          <w:tcPr>
            <w:tcW w:w="1275" w:type="dxa"/>
            <w:noWrap/>
          </w:tcPr>
          <w:p w14:paraId="3B57EE1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48</w:t>
            </w:r>
          </w:p>
        </w:tc>
        <w:tc>
          <w:tcPr>
            <w:tcW w:w="1271" w:type="dxa"/>
            <w:noWrap/>
          </w:tcPr>
          <w:p w14:paraId="3755D80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64</w:t>
            </w:r>
          </w:p>
        </w:tc>
      </w:tr>
      <w:tr w:rsidR="00026B9E" w:rsidRPr="00026B9E" w14:paraId="48B81A21" w14:textId="77777777" w:rsidTr="00026B9E">
        <w:trPr>
          <w:trHeight w:val="375"/>
        </w:trPr>
        <w:tc>
          <w:tcPr>
            <w:tcW w:w="2397" w:type="dxa"/>
            <w:noWrap/>
            <w:hideMark/>
          </w:tcPr>
          <w:p w14:paraId="4FE14E5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 xml:space="preserve">Minor </w:t>
            </w:r>
          </w:p>
        </w:tc>
        <w:tc>
          <w:tcPr>
            <w:tcW w:w="4828" w:type="dxa"/>
            <w:noWrap/>
            <w:hideMark/>
          </w:tcPr>
          <w:p w14:paraId="11864196" w14:textId="77777777" w:rsidR="00026B9E" w:rsidRPr="00026B9E" w:rsidRDefault="00026B9E" w:rsidP="008C0793">
            <w:pPr>
              <w:numPr>
                <w:ilvl w:val="0"/>
                <w:numId w:val="36"/>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 xml:space="preserve">Discipline/ Interdisciplinary courses and </w:t>
            </w:r>
          </w:p>
          <w:p w14:paraId="668EC7E5" w14:textId="77777777" w:rsidR="00026B9E" w:rsidRPr="00026B9E" w:rsidRDefault="00026B9E" w:rsidP="008C0793">
            <w:pPr>
              <w:numPr>
                <w:ilvl w:val="0"/>
                <w:numId w:val="36"/>
              </w:numPr>
              <w:spacing w:after="0" w:line="240" w:lineRule="auto"/>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Vocational Courses</w:t>
            </w:r>
          </w:p>
        </w:tc>
        <w:tc>
          <w:tcPr>
            <w:tcW w:w="1275" w:type="dxa"/>
            <w:noWrap/>
            <w:hideMark/>
          </w:tcPr>
          <w:p w14:paraId="0E97831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24</w:t>
            </w:r>
          </w:p>
        </w:tc>
        <w:tc>
          <w:tcPr>
            <w:tcW w:w="1271" w:type="dxa"/>
            <w:noWrap/>
            <w:hideMark/>
          </w:tcPr>
          <w:p w14:paraId="658C0C1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32</w:t>
            </w:r>
          </w:p>
        </w:tc>
      </w:tr>
      <w:tr w:rsidR="00026B9E" w:rsidRPr="00026B9E" w14:paraId="1A70E830" w14:textId="77777777" w:rsidTr="00026B9E">
        <w:trPr>
          <w:trHeight w:val="375"/>
        </w:trPr>
        <w:tc>
          <w:tcPr>
            <w:tcW w:w="2397" w:type="dxa"/>
            <w:noWrap/>
            <w:hideMark/>
          </w:tcPr>
          <w:p w14:paraId="59CF4D09"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Multidisciplinary</w:t>
            </w:r>
          </w:p>
        </w:tc>
        <w:tc>
          <w:tcPr>
            <w:tcW w:w="4828" w:type="dxa"/>
            <w:noWrap/>
            <w:hideMark/>
          </w:tcPr>
          <w:p w14:paraId="00CB4570"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3 Courses</w:t>
            </w:r>
          </w:p>
        </w:tc>
        <w:tc>
          <w:tcPr>
            <w:tcW w:w="1275" w:type="dxa"/>
            <w:noWrap/>
            <w:hideMark/>
          </w:tcPr>
          <w:p w14:paraId="1133942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02C6A9E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42AB74ED" w14:textId="77777777" w:rsidTr="00026B9E">
        <w:trPr>
          <w:trHeight w:val="375"/>
        </w:trPr>
        <w:tc>
          <w:tcPr>
            <w:tcW w:w="2397" w:type="dxa"/>
            <w:noWrap/>
            <w:hideMark/>
          </w:tcPr>
          <w:p w14:paraId="78882C6D"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AEC</w:t>
            </w:r>
          </w:p>
        </w:tc>
        <w:tc>
          <w:tcPr>
            <w:tcW w:w="4828" w:type="dxa"/>
            <w:noWrap/>
            <w:hideMark/>
          </w:tcPr>
          <w:p w14:paraId="1B1D4687"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20"/>
                <w:lang w:val="en-IN"/>
              </w:rPr>
            </w:pPr>
            <w:r w:rsidRPr="00026B9E">
              <w:rPr>
                <w:rFonts w:ascii="Times New Roman" w:eastAsia="Times New Roman" w:hAnsi="Times New Roman" w:cs="Times New Roman"/>
                <w:sz w:val="20"/>
                <w:szCs w:val="20"/>
                <w:lang w:val="en-IN"/>
              </w:rPr>
              <w:t>Language courses</w:t>
            </w:r>
          </w:p>
        </w:tc>
        <w:tc>
          <w:tcPr>
            <w:tcW w:w="1275" w:type="dxa"/>
            <w:noWrap/>
            <w:hideMark/>
          </w:tcPr>
          <w:p w14:paraId="4D275AB8"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c>
          <w:tcPr>
            <w:tcW w:w="1271" w:type="dxa"/>
            <w:noWrap/>
            <w:hideMark/>
          </w:tcPr>
          <w:p w14:paraId="79D02F17"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8</w:t>
            </w:r>
          </w:p>
        </w:tc>
      </w:tr>
      <w:tr w:rsidR="00026B9E" w:rsidRPr="00026B9E" w14:paraId="606070AE" w14:textId="77777777" w:rsidTr="00026B9E">
        <w:trPr>
          <w:trHeight w:val="375"/>
        </w:trPr>
        <w:tc>
          <w:tcPr>
            <w:tcW w:w="2397" w:type="dxa"/>
            <w:noWrap/>
            <w:hideMark/>
          </w:tcPr>
          <w:p w14:paraId="46B16D68"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SEC</w:t>
            </w:r>
          </w:p>
        </w:tc>
        <w:tc>
          <w:tcPr>
            <w:tcW w:w="4828" w:type="dxa"/>
            <w:noWrap/>
            <w:hideMark/>
          </w:tcPr>
          <w:p w14:paraId="1FBF094C" w14:textId="77777777" w:rsidR="00026B9E" w:rsidRPr="00026B9E" w:rsidRDefault="00026B9E" w:rsidP="00026B9E">
            <w:pPr>
              <w:spacing w:after="0" w:line="240" w:lineRule="auto"/>
              <w:ind w:left="360"/>
              <w:contextualSpacing/>
              <w:rPr>
                <w:rFonts w:ascii="Times New Roman" w:eastAsia="Times New Roman" w:hAnsi="Times New Roman" w:cs="Times New Roman"/>
                <w:b/>
                <w:bCs/>
                <w:sz w:val="20"/>
                <w:szCs w:val="20"/>
                <w:lang w:val="en-IN"/>
              </w:rPr>
            </w:pPr>
            <w:r w:rsidRPr="00026B9E">
              <w:rPr>
                <w:rFonts w:ascii="Times New Roman" w:eastAsia="Times New Roman" w:hAnsi="Times New Roman" w:cs="Times New Roman"/>
                <w:b/>
                <w:bCs/>
                <w:sz w:val="20"/>
                <w:szCs w:val="20"/>
                <w:lang w:val="en-IN"/>
              </w:rPr>
              <w:t>Courses to be developed by the University</w:t>
            </w:r>
          </w:p>
        </w:tc>
        <w:tc>
          <w:tcPr>
            <w:tcW w:w="1275" w:type="dxa"/>
            <w:noWrap/>
            <w:hideMark/>
          </w:tcPr>
          <w:p w14:paraId="7ED46C44"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c>
          <w:tcPr>
            <w:tcW w:w="1271" w:type="dxa"/>
            <w:noWrap/>
            <w:hideMark/>
          </w:tcPr>
          <w:p w14:paraId="364A6DBB"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9</w:t>
            </w:r>
          </w:p>
        </w:tc>
      </w:tr>
      <w:tr w:rsidR="00026B9E" w:rsidRPr="00026B9E" w14:paraId="2F135C4E" w14:textId="77777777" w:rsidTr="00026B9E">
        <w:trPr>
          <w:trHeight w:val="716"/>
        </w:trPr>
        <w:tc>
          <w:tcPr>
            <w:tcW w:w="2397" w:type="dxa"/>
            <w:noWrap/>
            <w:hideMark/>
          </w:tcPr>
          <w:p w14:paraId="6ECFA391" w14:textId="77777777" w:rsidR="00026B9E" w:rsidRPr="00026B9E" w:rsidRDefault="00026B9E" w:rsidP="00026B9E">
            <w:pPr>
              <w:spacing w:after="0" w:line="240" w:lineRule="auto"/>
              <w:ind w:left="360"/>
              <w:contextualSpacing/>
              <w:rPr>
                <w:rFonts w:ascii="Times New Roman" w:eastAsia="Times New Roman" w:hAnsi="Times New Roman" w:cs="Times New Roman"/>
                <w:sz w:val="20"/>
                <w:szCs w:val="18"/>
                <w:lang w:val="en-IN"/>
              </w:rPr>
            </w:pPr>
            <w:r w:rsidRPr="00026B9E">
              <w:rPr>
                <w:rFonts w:ascii="Times New Roman" w:eastAsia="Times New Roman" w:hAnsi="Times New Roman" w:cs="Times New Roman"/>
                <w:sz w:val="20"/>
                <w:szCs w:val="18"/>
                <w:lang w:val="en-IN"/>
              </w:rPr>
              <w:t>Value Added Courses</w:t>
            </w:r>
          </w:p>
        </w:tc>
        <w:tc>
          <w:tcPr>
            <w:tcW w:w="4828" w:type="dxa"/>
            <w:hideMark/>
          </w:tcPr>
          <w:p w14:paraId="2EC2E225"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Understanding India, Environmental Studies, Digital Education, Health &amp; wellness, Summer Internship/ Apprenticeship/ Community outreach activities, etc.</w:t>
            </w:r>
          </w:p>
        </w:tc>
        <w:tc>
          <w:tcPr>
            <w:tcW w:w="1275" w:type="dxa"/>
            <w:noWrap/>
            <w:hideMark/>
          </w:tcPr>
          <w:p w14:paraId="056A71A6"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c>
          <w:tcPr>
            <w:tcW w:w="1271" w:type="dxa"/>
            <w:noWrap/>
            <w:hideMark/>
          </w:tcPr>
          <w:p w14:paraId="5F96965D"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6</w:t>
            </w:r>
          </w:p>
        </w:tc>
      </w:tr>
      <w:tr w:rsidR="00026B9E" w:rsidRPr="00026B9E" w14:paraId="3A4B5A2B" w14:textId="77777777" w:rsidTr="00026B9E">
        <w:trPr>
          <w:trHeight w:val="315"/>
        </w:trPr>
        <w:tc>
          <w:tcPr>
            <w:tcW w:w="7225" w:type="dxa"/>
            <w:gridSpan w:val="2"/>
            <w:noWrap/>
            <w:hideMark/>
          </w:tcPr>
          <w:p w14:paraId="14C8F31B"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Internship (In any summer vacation for Exit points or in Semester-V)</w:t>
            </w:r>
          </w:p>
        </w:tc>
        <w:tc>
          <w:tcPr>
            <w:tcW w:w="1275" w:type="dxa"/>
            <w:noWrap/>
            <w:hideMark/>
          </w:tcPr>
          <w:p w14:paraId="7C23135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c>
          <w:tcPr>
            <w:tcW w:w="1271" w:type="dxa"/>
            <w:noWrap/>
            <w:hideMark/>
          </w:tcPr>
          <w:p w14:paraId="68A919B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4</w:t>
            </w:r>
          </w:p>
        </w:tc>
      </w:tr>
      <w:tr w:rsidR="00026B9E" w:rsidRPr="00026B9E" w14:paraId="202E2AE8" w14:textId="77777777" w:rsidTr="00026B9E">
        <w:trPr>
          <w:trHeight w:val="375"/>
        </w:trPr>
        <w:tc>
          <w:tcPr>
            <w:tcW w:w="2397" w:type="dxa"/>
            <w:noWrap/>
            <w:hideMark/>
          </w:tcPr>
          <w:p w14:paraId="77CEE64E"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18"/>
                <w:szCs w:val="18"/>
                <w:lang w:val="en-IN"/>
              </w:rPr>
              <w:t>Research/ Dissertation/ Advanced Major Courses</w:t>
            </w:r>
          </w:p>
        </w:tc>
        <w:tc>
          <w:tcPr>
            <w:tcW w:w="4828" w:type="dxa"/>
            <w:noWrap/>
            <w:hideMark/>
          </w:tcPr>
          <w:p w14:paraId="57663180"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r w:rsidRPr="00026B9E">
              <w:rPr>
                <w:rFonts w:ascii="Times New Roman" w:eastAsia="Times New Roman" w:hAnsi="Times New Roman" w:cs="Times New Roman"/>
                <w:sz w:val="20"/>
                <w:szCs w:val="18"/>
                <w:lang w:val="en-IN"/>
              </w:rPr>
              <w:t>Research Institutions/ 3 Courses</w:t>
            </w:r>
          </w:p>
        </w:tc>
        <w:tc>
          <w:tcPr>
            <w:tcW w:w="1275" w:type="dxa"/>
            <w:noWrap/>
            <w:hideMark/>
          </w:tcPr>
          <w:p w14:paraId="0685DC63"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p>
        </w:tc>
        <w:tc>
          <w:tcPr>
            <w:tcW w:w="1271" w:type="dxa"/>
            <w:noWrap/>
            <w:hideMark/>
          </w:tcPr>
          <w:p w14:paraId="5864701F"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sz w:val="24"/>
                <w:szCs w:val="18"/>
                <w:lang w:val="en-IN"/>
              </w:rPr>
            </w:pPr>
            <w:r w:rsidRPr="00026B9E">
              <w:rPr>
                <w:rFonts w:ascii="Times New Roman" w:eastAsia="Times New Roman" w:hAnsi="Times New Roman" w:cs="Times New Roman"/>
                <w:sz w:val="24"/>
                <w:szCs w:val="18"/>
                <w:lang w:val="en-IN"/>
              </w:rPr>
              <w:t>12</w:t>
            </w:r>
          </w:p>
        </w:tc>
      </w:tr>
      <w:tr w:rsidR="00026B9E" w:rsidRPr="00026B9E" w14:paraId="5A020550" w14:textId="77777777" w:rsidTr="00026B9E">
        <w:trPr>
          <w:trHeight w:val="375"/>
        </w:trPr>
        <w:tc>
          <w:tcPr>
            <w:tcW w:w="2397" w:type="dxa"/>
            <w:noWrap/>
            <w:hideMark/>
          </w:tcPr>
          <w:p w14:paraId="2630D15C" w14:textId="77777777" w:rsidR="00026B9E" w:rsidRPr="00026B9E" w:rsidRDefault="00026B9E" w:rsidP="00026B9E">
            <w:pPr>
              <w:spacing w:after="0" w:line="240" w:lineRule="auto"/>
              <w:ind w:left="360"/>
              <w:contextualSpacing/>
              <w:rPr>
                <w:rFonts w:ascii="Times New Roman" w:eastAsia="Times New Roman" w:hAnsi="Times New Roman" w:cs="Times New Roman"/>
                <w:sz w:val="18"/>
                <w:szCs w:val="18"/>
                <w:lang w:val="en-IN"/>
              </w:rPr>
            </w:pPr>
          </w:p>
        </w:tc>
        <w:tc>
          <w:tcPr>
            <w:tcW w:w="4828" w:type="dxa"/>
            <w:noWrap/>
            <w:hideMark/>
          </w:tcPr>
          <w:p w14:paraId="39DC9069" w14:textId="77777777" w:rsidR="00026B9E" w:rsidRPr="00026B9E" w:rsidRDefault="00026B9E" w:rsidP="00026B9E">
            <w:pPr>
              <w:spacing w:after="0" w:line="240" w:lineRule="auto"/>
              <w:ind w:left="360"/>
              <w:contextualSpacing/>
              <w:jc w:val="right"/>
              <w:rPr>
                <w:rFonts w:ascii="Times New Roman" w:eastAsia="Times New Roman" w:hAnsi="Times New Roman" w:cs="Times New Roman"/>
                <w:b/>
                <w:sz w:val="18"/>
                <w:szCs w:val="18"/>
                <w:lang w:val="en-IN"/>
              </w:rPr>
            </w:pPr>
            <w:r w:rsidRPr="00026B9E">
              <w:rPr>
                <w:rFonts w:ascii="Times New Roman" w:eastAsia="Times New Roman" w:hAnsi="Times New Roman" w:cs="Times New Roman"/>
                <w:b/>
                <w:sz w:val="20"/>
                <w:szCs w:val="18"/>
                <w:lang w:val="en-IN"/>
              </w:rPr>
              <w:t>Total Credits =</w:t>
            </w:r>
          </w:p>
        </w:tc>
        <w:tc>
          <w:tcPr>
            <w:tcW w:w="1275" w:type="dxa"/>
            <w:noWrap/>
            <w:hideMark/>
          </w:tcPr>
          <w:p w14:paraId="5D9CEBC0"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168</w:t>
            </w:r>
          </w:p>
        </w:tc>
        <w:tc>
          <w:tcPr>
            <w:tcW w:w="1271" w:type="dxa"/>
            <w:noWrap/>
            <w:hideMark/>
          </w:tcPr>
          <w:p w14:paraId="680D1C42" w14:textId="77777777" w:rsidR="00026B9E" w:rsidRPr="00026B9E" w:rsidRDefault="00026B9E" w:rsidP="00026B9E">
            <w:pPr>
              <w:spacing w:after="0" w:line="240" w:lineRule="auto"/>
              <w:ind w:left="360"/>
              <w:contextualSpacing/>
              <w:jc w:val="both"/>
              <w:rPr>
                <w:rFonts w:ascii="Times New Roman" w:eastAsia="Times New Roman" w:hAnsi="Times New Roman" w:cs="Times New Roman"/>
                <w:b/>
                <w:bCs/>
                <w:sz w:val="24"/>
                <w:szCs w:val="18"/>
                <w:lang w:val="en-IN"/>
              </w:rPr>
            </w:pPr>
            <w:r w:rsidRPr="00026B9E">
              <w:rPr>
                <w:rFonts w:ascii="Times New Roman" w:eastAsia="Times New Roman" w:hAnsi="Times New Roman" w:cs="Times New Roman"/>
                <w:b/>
                <w:bCs/>
                <w:sz w:val="24"/>
                <w:szCs w:val="18"/>
                <w:lang w:val="en-IN"/>
              </w:rPr>
              <w:t>224</w:t>
            </w:r>
          </w:p>
        </w:tc>
      </w:tr>
    </w:tbl>
    <w:p w14:paraId="39C901CA" w14:textId="77777777" w:rsidR="00444A9E" w:rsidRDefault="00444A9E" w:rsidP="0030133D">
      <w:pPr>
        <w:pStyle w:val="Heading3"/>
        <w:rPr>
          <w:sz w:val="24"/>
          <w:szCs w:val="24"/>
          <w:lang w:val="en-IN"/>
        </w:rPr>
      </w:pPr>
      <w:bookmarkStart w:id="119" w:name="_Toc133323106"/>
      <w:bookmarkStart w:id="120" w:name="_Toc133325715"/>
      <w:bookmarkStart w:id="121" w:name="_Toc133325789"/>
      <w:bookmarkStart w:id="122" w:name="_Toc133399418"/>
      <w:bookmarkStart w:id="123" w:name="_Toc133399485"/>
    </w:p>
    <w:p w14:paraId="2B99F652" w14:textId="77777777" w:rsidR="002513DF" w:rsidRDefault="002513DF">
      <w:pPr>
        <w:spacing w:after="160" w:line="259" w:lineRule="auto"/>
        <w:rPr>
          <w:rFonts w:ascii="Times New Roman" w:hAnsi="Times New Roman" w:cs="Times New Roman"/>
          <w:b/>
          <w:bCs/>
          <w:sz w:val="24"/>
          <w:szCs w:val="24"/>
          <w:lang w:val="en-IN"/>
        </w:rPr>
      </w:pPr>
      <w:r>
        <w:rPr>
          <w:sz w:val="24"/>
          <w:szCs w:val="24"/>
          <w:lang w:val="en-IN"/>
        </w:rPr>
        <w:br w:type="page"/>
      </w:r>
    </w:p>
    <w:p w14:paraId="548C0F19" w14:textId="7CAD9E2C" w:rsidR="00026B9E" w:rsidRPr="0030133D" w:rsidRDefault="00026B9E" w:rsidP="0030133D">
      <w:pPr>
        <w:pStyle w:val="Heading3"/>
        <w:rPr>
          <w:sz w:val="24"/>
          <w:szCs w:val="24"/>
          <w:lang w:val="en-IN"/>
        </w:rPr>
      </w:pPr>
      <w:bookmarkStart w:id="124" w:name="_Toc143324250"/>
      <w:r w:rsidRPr="0030133D">
        <w:rPr>
          <w:sz w:val="24"/>
          <w:szCs w:val="24"/>
          <w:lang w:val="en-IN"/>
        </w:rPr>
        <w:lastRenderedPageBreak/>
        <w:t>Table 5: Semester wise Course Code and Additional Credit Points for Double Major:</w:t>
      </w:r>
      <w:bookmarkEnd w:id="119"/>
      <w:bookmarkEnd w:id="120"/>
      <w:bookmarkEnd w:id="121"/>
      <w:bookmarkEnd w:id="122"/>
      <w:bookmarkEnd w:id="123"/>
      <w:bookmarkEnd w:id="124"/>
    </w:p>
    <w:tbl>
      <w:tblPr>
        <w:tblStyle w:val="TableGrid21"/>
        <w:tblW w:w="5000" w:type="pct"/>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1214"/>
        <w:gridCol w:w="1044"/>
        <w:gridCol w:w="5569"/>
        <w:gridCol w:w="1915"/>
      </w:tblGrid>
      <w:tr w:rsidR="00026B9E" w:rsidRPr="00026B9E" w14:paraId="5038C154" w14:textId="77777777" w:rsidTr="00D373B1">
        <w:trPr>
          <w:trHeight w:val="510"/>
          <w:jc w:val="center"/>
        </w:trPr>
        <w:tc>
          <w:tcPr>
            <w:tcW w:w="623" w:type="pct"/>
            <w:vMerge w:val="restart"/>
            <w:tcBorders>
              <w:top w:val="single" w:sz="6" w:space="0" w:color="595959"/>
              <w:bottom w:val="single" w:sz="6" w:space="0" w:color="7F7F7F"/>
            </w:tcBorders>
            <w:vAlign w:val="center"/>
          </w:tcPr>
          <w:p w14:paraId="1C2C09C0" w14:textId="77777777" w:rsidR="00026B9E" w:rsidRPr="00461955" w:rsidRDefault="00026B9E" w:rsidP="00026B9E">
            <w:pPr>
              <w:spacing w:after="0" w:line="240" w:lineRule="auto"/>
              <w:jc w:val="center"/>
              <w:rPr>
                <w:rFonts w:ascii="Times New Roman" w:eastAsia="Calibri" w:hAnsi="Times New Roman" w:cs="Times New Roman"/>
                <w:b/>
                <w:color w:val="000000"/>
                <w:szCs w:val="16"/>
              </w:rPr>
            </w:pPr>
            <w:r w:rsidRPr="00461955">
              <w:rPr>
                <w:rFonts w:ascii="Times New Roman" w:eastAsia="Calibri" w:hAnsi="Times New Roman" w:cs="Times New Roman"/>
                <w:b/>
                <w:color w:val="000000"/>
                <w:szCs w:val="16"/>
              </w:rPr>
              <w:t>Semester</w:t>
            </w:r>
          </w:p>
        </w:tc>
        <w:tc>
          <w:tcPr>
            <w:tcW w:w="3394" w:type="pct"/>
            <w:gridSpan w:val="2"/>
            <w:tcBorders>
              <w:top w:val="single" w:sz="6" w:space="0" w:color="595959"/>
              <w:bottom w:val="single" w:sz="6" w:space="0" w:color="7F7F7F"/>
            </w:tcBorders>
            <w:vAlign w:val="center"/>
          </w:tcPr>
          <w:p w14:paraId="607ED228" w14:textId="1DF14047" w:rsidR="00026B9E" w:rsidRPr="00461955" w:rsidRDefault="003B4FAF" w:rsidP="003B4FAF">
            <w:pPr>
              <w:spacing w:after="0" w:line="240" w:lineRule="auto"/>
              <w:jc w:val="center"/>
              <w:rPr>
                <w:rFonts w:ascii="Times New Roman" w:eastAsia="Calibri" w:hAnsi="Times New Roman" w:cs="Times New Roman"/>
                <w:color w:val="000000"/>
                <w:szCs w:val="16"/>
              </w:rPr>
            </w:pPr>
            <w:r w:rsidRPr="00461955">
              <w:rPr>
                <w:rFonts w:ascii="Times New Roman" w:eastAsia="Calibri" w:hAnsi="Times New Roman" w:cs="Times New Roman"/>
                <w:b/>
                <w:bCs/>
                <w:color w:val="000000"/>
                <w:szCs w:val="16"/>
              </w:rPr>
              <w:t xml:space="preserve">Double </w:t>
            </w:r>
            <w:r w:rsidR="00026B9E" w:rsidRPr="00461955">
              <w:rPr>
                <w:rFonts w:ascii="Times New Roman" w:eastAsia="Calibri" w:hAnsi="Times New Roman" w:cs="Times New Roman"/>
                <w:b/>
                <w:bCs/>
                <w:color w:val="000000"/>
                <w:szCs w:val="16"/>
              </w:rPr>
              <w:t>Major Courses</w:t>
            </w:r>
          </w:p>
        </w:tc>
        <w:tc>
          <w:tcPr>
            <w:tcW w:w="983" w:type="pct"/>
            <w:tcBorders>
              <w:top w:val="single" w:sz="6" w:space="0" w:color="595959"/>
              <w:bottom w:val="single" w:sz="6" w:space="0" w:color="7F7F7F"/>
            </w:tcBorders>
            <w:vAlign w:val="center"/>
          </w:tcPr>
          <w:p w14:paraId="7C512657" w14:textId="77777777" w:rsidR="00026B9E" w:rsidRPr="00461955" w:rsidRDefault="00026B9E" w:rsidP="00026B9E">
            <w:pPr>
              <w:spacing w:after="0" w:line="240" w:lineRule="auto"/>
              <w:jc w:val="center"/>
              <w:rPr>
                <w:rFonts w:ascii="Times New Roman" w:eastAsia="Calibri" w:hAnsi="Times New Roman" w:cs="Times New Roman"/>
                <w:b/>
                <w:bCs/>
                <w:color w:val="000000"/>
                <w:szCs w:val="16"/>
              </w:rPr>
            </w:pPr>
          </w:p>
        </w:tc>
      </w:tr>
      <w:tr w:rsidR="00026B9E" w:rsidRPr="00026B9E" w14:paraId="4CF43314" w14:textId="77777777" w:rsidTr="00D373B1">
        <w:trPr>
          <w:trHeight w:val="510"/>
          <w:jc w:val="center"/>
        </w:trPr>
        <w:tc>
          <w:tcPr>
            <w:tcW w:w="623" w:type="pct"/>
            <w:vMerge/>
            <w:tcBorders>
              <w:top w:val="single" w:sz="6" w:space="0" w:color="7F7F7F"/>
              <w:bottom w:val="single" w:sz="6" w:space="0" w:color="595959"/>
            </w:tcBorders>
            <w:vAlign w:val="center"/>
          </w:tcPr>
          <w:p w14:paraId="2C5D98BF" w14:textId="77777777" w:rsidR="00026B9E" w:rsidRPr="00461955" w:rsidRDefault="00026B9E" w:rsidP="00026B9E">
            <w:pPr>
              <w:spacing w:after="0" w:line="240" w:lineRule="auto"/>
              <w:jc w:val="center"/>
              <w:rPr>
                <w:rFonts w:ascii="Times New Roman" w:eastAsia="Calibri" w:hAnsi="Times New Roman" w:cs="Times New Roman"/>
                <w:b/>
                <w:color w:val="000000"/>
                <w:szCs w:val="16"/>
              </w:rPr>
            </w:pPr>
          </w:p>
        </w:tc>
        <w:tc>
          <w:tcPr>
            <w:tcW w:w="536" w:type="pct"/>
            <w:tcBorders>
              <w:top w:val="single" w:sz="6" w:space="0" w:color="7F7F7F"/>
              <w:bottom w:val="single" w:sz="6" w:space="0" w:color="595959"/>
            </w:tcBorders>
            <w:vAlign w:val="center"/>
          </w:tcPr>
          <w:p w14:paraId="1DB99A13" w14:textId="77777777" w:rsidR="00026B9E" w:rsidRPr="00461955" w:rsidRDefault="00026B9E" w:rsidP="00026B9E">
            <w:pPr>
              <w:spacing w:after="0" w:line="240" w:lineRule="auto"/>
              <w:jc w:val="center"/>
              <w:rPr>
                <w:rFonts w:ascii="Times New Roman" w:eastAsia="Calibri" w:hAnsi="Times New Roman" w:cs="Times New Roman"/>
                <w:b/>
                <w:bCs/>
                <w:color w:val="000000"/>
                <w:szCs w:val="16"/>
              </w:rPr>
            </w:pPr>
            <w:r w:rsidRPr="00461955">
              <w:rPr>
                <w:rFonts w:ascii="Times New Roman" w:eastAsia="Calibri" w:hAnsi="Times New Roman" w:cs="Times New Roman"/>
                <w:b/>
                <w:bCs/>
                <w:color w:val="000000"/>
                <w:szCs w:val="16"/>
              </w:rPr>
              <w:t>Code</w:t>
            </w:r>
          </w:p>
        </w:tc>
        <w:tc>
          <w:tcPr>
            <w:tcW w:w="2858" w:type="pct"/>
            <w:tcBorders>
              <w:top w:val="single" w:sz="6" w:space="0" w:color="7F7F7F"/>
              <w:bottom w:val="single" w:sz="6" w:space="0" w:color="595959"/>
            </w:tcBorders>
            <w:vAlign w:val="center"/>
          </w:tcPr>
          <w:p w14:paraId="745897B3" w14:textId="77777777" w:rsidR="00026B9E" w:rsidRPr="00461955" w:rsidRDefault="00026B9E" w:rsidP="00026B9E">
            <w:pPr>
              <w:spacing w:after="0" w:line="240" w:lineRule="auto"/>
              <w:jc w:val="center"/>
              <w:rPr>
                <w:rFonts w:ascii="Times New Roman" w:eastAsia="Calibri" w:hAnsi="Times New Roman" w:cs="Times New Roman"/>
                <w:b/>
                <w:bCs/>
                <w:color w:val="000000"/>
                <w:szCs w:val="16"/>
              </w:rPr>
            </w:pPr>
            <w:r w:rsidRPr="00461955">
              <w:rPr>
                <w:rFonts w:ascii="Times New Roman" w:eastAsia="Calibri" w:hAnsi="Times New Roman" w:cs="Times New Roman"/>
                <w:b/>
                <w:bCs/>
                <w:color w:val="000000"/>
                <w:szCs w:val="16"/>
              </w:rPr>
              <w:t>Papers</w:t>
            </w:r>
          </w:p>
        </w:tc>
        <w:tc>
          <w:tcPr>
            <w:tcW w:w="983" w:type="pct"/>
            <w:tcBorders>
              <w:top w:val="single" w:sz="6" w:space="0" w:color="7F7F7F"/>
              <w:bottom w:val="single" w:sz="6" w:space="0" w:color="595959"/>
            </w:tcBorders>
            <w:vAlign w:val="center"/>
          </w:tcPr>
          <w:p w14:paraId="05C0B534" w14:textId="77777777" w:rsidR="00026B9E" w:rsidRPr="00461955" w:rsidRDefault="00026B9E" w:rsidP="00026B9E">
            <w:pPr>
              <w:spacing w:after="0" w:line="240" w:lineRule="auto"/>
              <w:jc w:val="center"/>
              <w:rPr>
                <w:rFonts w:ascii="Times New Roman" w:eastAsia="Calibri" w:hAnsi="Times New Roman" w:cs="Times New Roman"/>
                <w:b/>
                <w:bCs/>
                <w:color w:val="000000"/>
                <w:szCs w:val="16"/>
              </w:rPr>
            </w:pPr>
            <w:r w:rsidRPr="00461955">
              <w:rPr>
                <w:rFonts w:ascii="Times New Roman" w:eastAsia="Calibri" w:hAnsi="Times New Roman" w:cs="Times New Roman"/>
                <w:b/>
                <w:bCs/>
                <w:color w:val="000000"/>
                <w:szCs w:val="16"/>
              </w:rPr>
              <w:t>Credits</w:t>
            </w:r>
          </w:p>
        </w:tc>
      </w:tr>
      <w:tr w:rsidR="00026B9E" w:rsidRPr="00026B9E" w14:paraId="0864CA60" w14:textId="77777777" w:rsidTr="00D373B1">
        <w:trPr>
          <w:trHeight w:val="510"/>
          <w:jc w:val="center"/>
        </w:trPr>
        <w:tc>
          <w:tcPr>
            <w:tcW w:w="623" w:type="pct"/>
            <w:vMerge w:val="restart"/>
            <w:tcBorders>
              <w:top w:val="single" w:sz="6" w:space="0" w:color="595959"/>
            </w:tcBorders>
            <w:vAlign w:val="center"/>
          </w:tcPr>
          <w:p w14:paraId="4F58600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w:t>
            </w:r>
          </w:p>
        </w:tc>
        <w:tc>
          <w:tcPr>
            <w:tcW w:w="536" w:type="pct"/>
            <w:tcBorders>
              <w:top w:val="single" w:sz="6" w:space="0" w:color="595959"/>
              <w:bottom w:val="single" w:sz="6" w:space="0" w:color="7F7F7F"/>
            </w:tcBorders>
            <w:vAlign w:val="center"/>
          </w:tcPr>
          <w:p w14:paraId="0C68DD9D"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w:t>
            </w:r>
          </w:p>
        </w:tc>
        <w:tc>
          <w:tcPr>
            <w:tcW w:w="2858" w:type="pct"/>
            <w:tcBorders>
              <w:top w:val="single" w:sz="6" w:space="0" w:color="595959"/>
              <w:bottom w:val="single" w:sz="6" w:space="0" w:color="7F7F7F"/>
            </w:tcBorders>
            <w:vAlign w:val="center"/>
          </w:tcPr>
          <w:p w14:paraId="2E0A872F"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 (Disciplinary/Interdisciplinary Major)</w:t>
            </w:r>
          </w:p>
        </w:tc>
        <w:tc>
          <w:tcPr>
            <w:tcW w:w="983" w:type="pct"/>
            <w:tcBorders>
              <w:top w:val="single" w:sz="6" w:space="0" w:color="595959"/>
              <w:bottom w:val="single" w:sz="6" w:space="0" w:color="7F7F7F"/>
            </w:tcBorders>
            <w:vAlign w:val="center"/>
          </w:tcPr>
          <w:p w14:paraId="64F0E3EC"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9E27D61" w14:textId="77777777" w:rsidTr="00D373B1">
        <w:trPr>
          <w:trHeight w:val="510"/>
          <w:jc w:val="center"/>
        </w:trPr>
        <w:tc>
          <w:tcPr>
            <w:tcW w:w="623" w:type="pct"/>
            <w:vMerge/>
            <w:tcBorders>
              <w:bottom w:val="single" w:sz="6" w:space="0" w:color="7F7F7F"/>
            </w:tcBorders>
            <w:vAlign w:val="center"/>
          </w:tcPr>
          <w:p w14:paraId="1DB47F19"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307C9ABB"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DMJ-2</w:t>
            </w:r>
          </w:p>
        </w:tc>
        <w:tc>
          <w:tcPr>
            <w:tcW w:w="2858" w:type="pct"/>
            <w:tcBorders>
              <w:top w:val="single" w:sz="6" w:space="0" w:color="595959"/>
              <w:bottom w:val="single" w:sz="6" w:space="0" w:color="7F7F7F"/>
            </w:tcBorders>
            <w:vAlign w:val="center"/>
          </w:tcPr>
          <w:p w14:paraId="3748B7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paper-2 (Disciplinary/Interdisciplinary Major)</w:t>
            </w:r>
          </w:p>
        </w:tc>
        <w:tc>
          <w:tcPr>
            <w:tcW w:w="983" w:type="pct"/>
            <w:tcBorders>
              <w:top w:val="single" w:sz="6" w:space="0" w:color="595959"/>
              <w:bottom w:val="single" w:sz="6" w:space="0" w:color="7F7F7F"/>
            </w:tcBorders>
            <w:vAlign w:val="center"/>
          </w:tcPr>
          <w:p w14:paraId="7BBC179B"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6FB5F31" w14:textId="77777777" w:rsidTr="00D373B1">
        <w:trPr>
          <w:trHeight w:val="510"/>
          <w:jc w:val="center"/>
        </w:trPr>
        <w:tc>
          <w:tcPr>
            <w:tcW w:w="623" w:type="pct"/>
            <w:vMerge w:val="restart"/>
            <w:tcBorders>
              <w:top w:val="single" w:sz="6" w:space="0" w:color="595959"/>
            </w:tcBorders>
            <w:vAlign w:val="center"/>
          </w:tcPr>
          <w:p w14:paraId="00F0FDF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w:t>
            </w:r>
          </w:p>
        </w:tc>
        <w:tc>
          <w:tcPr>
            <w:tcW w:w="536" w:type="pct"/>
            <w:tcBorders>
              <w:top w:val="single" w:sz="6" w:space="0" w:color="595959"/>
              <w:bottom w:val="single" w:sz="6" w:space="0" w:color="7F7F7F"/>
            </w:tcBorders>
            <w:vAlign w:val="center"/>
          </w:tcPr>
          <w:p w14:paraId="384C56E2"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DMJ-3</w:t>
            </w:r>
          </w:p>
        </w:tc>
        <w:tc>
          <w:tcPr>
            <w:tcW w:w="2858" w:type="pct"/>
            <w:tcBorders>
              <w:top w:val="single" w:sz="6" w:space="0" w:color="595959"/>
              <w:bottom w:val="single" w:sz="6" w:space="0" w:color="7F7F7F"/>
            </w:tcBorders>
            <w:vAlign w:val="center"/>
          </w:tcPr>
          <w:p w14:paraId="63ADE7A1"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paper-3 (Disciplinary/Interdisciplinary Major)</w:t>
            </w:r>
          </w:p>
        </w:tc>
        <w:tc>
          <w:tcPr>
            <w:tcW w:w="983" w:type="pct"/>
            <w:tcBorders>
              <w:top w:val="single" w:sz="6" w:space="0" w:color="595959"/>
              <w:bottom w:val="single" w:sz="6" w:space="0" w:color="7F7F7F"/>
            </w:tcBorders>
            <w:vAlign w:val="center"/>
          </w:tcPr>
          <w:p w14:paraId="219BF464"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CE82CE6" w14:textId="77777777" w:rsidTr="00D373B1">
        <w:trPr>
          <w:trHeight w:val="510"/>
          <w:jc w:val="center"/>
        </w:trPr>
        <w:tc>
          <w:tcPr>
            <w:tcW w:w="623" w:type="pct"/>
            <w:vMerge/>
            <w:tcBorders>
              <w:bottom w:val="single" w:sz="6" w:space="0" w:color="7F7F7F"/>
            </w:tcBorders>
            <w:vAlign w:val="center"/>
          </w:tcPr>
          <w:p w14:paraId="247FC3DA"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54894F25"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DMJ-4</w:t>
            </w:r>
          </w:p>
        </w:tc>
        <w:tc>
          <w:tcPr>
            <w:tcW w:w="2858" w:type="pct"/>
            <w:tcBorders>
              <w:top w:val="single" w:sz="6" w:space="0" w:color="595959"/>
              <w:bottom w:val="single" w:sz="6" w:space="0" w:color="7F7F7F"/>
            </w:tcBorders>
            <w:vAlign w:val="center"/>
          </w:tcPr>
          <w:p w14:paraId="32AE2D30"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paper-4 (Disciplinary/Interdisciplinary Major)</w:t>
            </w:r>
          </w:p>
        </w:tc>
        <w:tc>
          <w:tcPr>
            <w:tcW w:w="983" w:type="pct"/>
            <w:tcBorders>
              <w:top w:val="single" w:sz="6" w:space="0" w:color="595959"/>
              <w:bottom w:val="single" w:sz="6" w:space="0" w:color="7F7F7F"/>
            </w:tcBorders>
            <w:vAlign w:val="center"/>
          </w:tcPr>
          <w:p w14:paraId="5F084FB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5CBD8DC" w14:textId="77777777" w:rsidTr="00D373B1">
        <w:trPr>
          <w:trHeight w:val="510"/>
          <w:jc w:val="center"/>
        </w:trPr>
        <w:tc>
          <w:tcPr>
            <w:tcW w:w="623" w:type="pct"/>
            <w:vMerge w:val="restart"/>
            <w:tcBorders>
              <w:top w:val="single" w:sz="6" w:space="0" w:color="595959"/>
              <w:bottom w:val="single" w:sz="6" w:space="0" w:color="7F7F7F"/>
            </w:tcBorders>
            <w:vAlign w:val="center"/>
          </w:tcPr>
          <w:p w14:paraId="520F5D94"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III</w:t>
            </w:r>
          </w:p>
        </w:tc>
        <w:tc>
          <w:tcPr>
            <w:tcW w:w="536" w:type="pct"/>
            <w:tcBorders>
              <w:top w:val="single" w:sz="6" w:space="0" w:color="595959"/>
              <w:bottom w:val="single" w:sz="6" w:space="0" w:color="7F7F7F"/>
            </w:tcBorders>
            <w:vAlign w:val="center"/>
          </w:tcPr>
          <w:p w14:paraId="3285D16E"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DMJ-5</w:t>
            </w:r>
          </w:p>
        </w:tc>
        <w:tc>
          <w:tcPr>
            <w:tcW w:w="2858" w:type="pct"/>
            <w:tcBorders>
              <w:top w:val="single" w:sz="6" w:space="0" w:color="595959"/>
              <w:bottom w:val="single" w:sz="6" w:space="0" w:color="7F7F7F"/>
            </w:tcBorders>
            <w:vAlign w:val="center"/>
          </w:tcPr>
          <w:p w14:paraId="52C03A8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paper-5 (Disciplinary/Interdisciplinary Major)</w:t>
            </w:r>
          </w:p>
        </w:tc>
        <w:tc>
          <w:tcPr>
            <w:tcW w:w="983" w:type="pct"/>
            <w:tcBorders>
              <w:top w:val="single" w:sz="6" w:space="0" w:color="595959"/>
              <w:bottom w:val="single" w:sz="6" w:space="0" w:color="7F7F7F"/>
            </w:tcBorders>
            <w:vAlign w:val="center"/>
          </w:tcPr>
          <w:p w14:paraId="3393525F"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3169DAE" w14:textId="77777777" w:rsidTr="00D373B1">
        <w:trPr>
          <w:trHeight w:val="510"/>
          <w:jc w:val="center"/>
        </w:trPr>
        <w:tc>
          <w:tcPr>
            <w:tcW w:w="623" w:type="pct"/>
            <w:vMerge/>
            <w:tcBorders>
              <w:top w:val="single" w:sz="6" w:space="0" w:color="7F7F7F"/>
            </w:tcBorders>
            <w:vAlign w:val="center"/>
          </w:tcPr>
          <w:p w14:paraId="684B3B4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7F7F7F"/>
            </w:tcBorders>
            <w:vAlign w:val="center"/>
          </w:tcPr>
          <w:p w14:paraId="292EC879" w14:textId="77777777" w:rsidR="00026B9E" w:rsidRPr="00026B9E" w:rsidRDefault="00026B9E" w:rsidP="00026B9E">
            <w:pPr>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DMJ-6</w:t>
            </w:r>
          </w:p>
        </w:tc>
        <w:tc>
          <w:tcPr>
            <w:tcW w:w="2858" w:type="pct"/>
            <w:tcBorders>
              <w:top w:val="single" w:sz="6" w:space="0" w:color="7F7F7F"/>
            </w:tcBorders>
            <w:vAlign w:val="center"/>
          </w:tcPr>
          <w:p w14:paraId="02CD9916"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paper-6 (Disciplinary/Interdisciplinary Major)</w:t>
            </w:r>
          </w:p>
        </w:tc>
        <w:tc>
          <w:tcPr>
            <w:tcW w:w="983" w:type="pct"/>
            <w:tcBorders>
              <w:top w:val="single" w:sz="6" w:space="0" w:color="7F7F7F"/>
            </w:tcBorders>
            <w:vAlign w:val="center"/>
          </w:tcPr>
          <w:p w14:paraId="24768D47"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2180FF29" w14:textId="77777777" w:rsidTr="00D373B1">
        <w:trPr>
          <w:trHeight w:val="510"/>
          <w:jc w:val="center"/>
        </w:trPr>
        <w:tc>
          <w:tcPr>
            <w:tcW w:w="623" w:type="pct"/>
            <w:vMerge w:val="restart"/>
            <w:tcBorders>
              <w:top w:val="single" w:sz="6" w:space="0" w:color="595959"/>
              <w:bottom w:val="single" w:sz="6" w:space="0" w:color="7F7F7F"/>
            </w:tcBorders>
            <w:vAlign w:val="center"/>
          </w:tcPr>
          <w:p w14:paraId="45AC189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IV</w:t>
            </w:r>
          </w:p>
        </w:tc>
        <w:tc>
          <w:tcPr>
            <w:tcW w:w="536" w:type="pct"/>
            <w:tcBorders>
              <w:top w:val="single" w:sz="6" w:space="0" w:color="595959"/>
              <w:bottom w:val="single" w:sz="6" w:space="0" w:color="7F7F7F"/>
            </w:tcBorders>
            <w:vAlign w:val="center"/>
          </w:tcPr>
          <w:p w14:paraId="763846C6"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DMJ-7</w:t>
            </w:r>
          </w:p>
        </w:tc>
        <w:tc>
          <w:tcPr>
            <w:tcW w:w="2858" w:type="pct"/>
            <w:tcBorders>
              <w:top w:val="single" w:sz="6" w:space="0" w:color="595959"/>
              <w:bottom w:val="single" w:sz="6" w:space="0" w:color="7F7F7F"/>
            </w:tcBorders>
            <w:vAlign w:val="center"/>
          </w:tcPr>
          <w:p w14:paraId="680005AD"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paper-7 (Disciplinary/Interdisciplinary Major)</w:t>
            </w:r>
          </w:p>
        </w:tc>
        <w:tc>
          <w:tcPr>
            <w:tcW w:w="983" w:type="pct"/>
            <w:tcBorders>
              <w:top w:val="single" w:sz="6" w:space="0" w:color="595959"/>
              <w:bottom w:val="single" w:sz="6" w:space="0" w:color="7F7F7F"/>
            </w:tcBorders>
            <w:vAlign w:val="center"/>
          </w:tcPr>
          <w:p w14:paraId="63E69F7A"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774E8A5" w14:textId="77777777" w:rsidTr="00D373B1">
        <w:trPr>
          <w:trHeight w:val="510"/>
          <w:jc w:val="center"/>
        </w:trPr>
        <w:tc>
          <w:tcPr>
            <w:tcW w:w="623" w:type="pct"/>
            <w:vMerge/>
            <w:tcBorders>
              <w:top w:val="single" w:sz="6" w:space="0" w:color="595959"/>
              <w:bottom w:val="single" w:sz="6" w:space="0" w:color="7F7F7F"/>
            </w:tcBorders>
            <w:vAlign w:val="center"/>
          </w:tcPr>
          <w:p w14:paraId="6CC99AB0"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D404721" w14:textId="77777777" w:rsidR="00026B9E" w:rsidRPr="00026B9E" w:rsidRDefault="00026B9E" w:rsidP="00026B9E">
            <w:pPr>
              <w:spacing w:after="0" w:line="240" w:lineRule="auto"/>
              <w:jc w:val="center"/>
              <w:rPr>
                <w:rFonts w:ascii="Times New Roman" w:eastAsia="Calibri" w:hAnsi="Times New Roman" w:cs="Times New Roman"/>
                <w:bCs/>
                <w:color w:val="000000"/>
                <w:sz w:val="18"/>
                <w:szCs w:val="18"/>
              </w:rPr>
            </w:pPr>
            <w:r w:rsidRPr="00026B9E">
              <w:rPr>
                <w:rFonts w:ascii="Times New Roman" w:eastAsia="Calibri" w:hAnsi="Times New Roman" w:cs="Times New Roman"/>
                <w:color w:val="000000"/>
                <w:sz w:val="18"/>
                <w:szCs w:val="18"/>
              </w:rPr>
              <w:t>DMJ-8</w:t>
            </w:r>
          </w:p>
        </w:tc>
        <w:tc>
          <w:tcPr>
            <w:tcW w:w="2858" w:type="pct"/>
            <w:tcBorders>
              <w:top w:val="single" w:sz="6" w:space="0" w:color="595959"/>
              <w:bottom w:val="single" w:sz="6" w:space="0" w:color="7F7F7F"/>
            </w:tcBorders>
            <w:vAlign w:val="center"/>
          </w:tcPr>
          <w:p w14:paraId="75F573C2"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paper-8 (Disciplinary/Interdisciplinary Major)</w:t>
            </w:r>
          </w:p>
        </w:tc>
        <w:tc>
          <w:tcPr>
            <w:tcW w:w="983" w:type="pct"/>
            <w:tcBorders>
              <w:top w:val="single" w:sz="6" w:space="0" w:color="595959"/>
              <w:bottom w:val="single" w:sz="6" w:space="0" w:color="7F7F7F"/>
            </w:tcBorders>
            <w:vAlign w:val="center"/>
          </w:tcPr>
          <w:p w14:paraId="6466D136" w14:textId="77777777" w:rsidR="00026B9E" w:rsidRPr="00026B9E" w:rsidRDefault="00026B9E" w:rsidP="00026B9E">
            <w:pPr>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6C55EAD" w14:textId="77777777" w:rsidTr="00D373B1">
        <w:trPr>
          <w:trHeight w:val="510"/>
          <w:jc w:val="center"/>
        </w:trPr>
        <w:tc>
          <w:tcPr>
            <w:tcW w:w="623" w:type="pct"/>
            <w:vMerge w:val="restart"/>
            <w:vAlign w:val="center"/>
          </w:tcPr>
          <w:p w14:paraId="3B0DEE97"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w:t>
            </w:r>
          </w:p>
        </w:tc>
        <w:tc>
          <w:tcPr>
            <w:tcW w:w="536" w:type="pct"/>
            <w:vAlign w:val="center"/>
          </w:tcPr>
          <w:p w14:paraId="2086D8D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DMJ-9</w:t>
            </w:r>
          </w:p>
        </w:tc>
        <w:tc>
          <w:tcPr>
            <w:tcW w:w="2858" w:type="pct"/>
            <w:vAlign w:val="center"/>
          </w:tcPr>
          <w:p w14:paraId="703A9775"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paper-9 (Disciplinary/Interdisciplinary Major)</w:t>
            </w:r>
          </w:p>
        </w:tc>
        <w:tc>
          <w:tcPr>
            <w:tcW w:w="983" w:type="pct"/>
            <w:vAlign w:val="center"/>
          </w:tcPr>
          <w:p w14:paraId="12D1696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7EE12390" w14:textId="77777777" w:rsidTr="00D373B1">
        <w:trPr>
          <w:trHeight w:val="510"/>
          <w:jc w:val="center"/>
        </w:trPr>
        <w:tc>
          <w:tcPr>
            <w:tcW w:w="623" w:type="pct"/>
            <w:vMerge/>
            <w:vAlign w:val="center"/>
          </w:tcPr>
          <w:p w14:paraId="5CCDC68C"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vAlign w:val="center"/>
          </w:tcPr>
          <w:p w14:paraId="5D46CF6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DMJ-10</w:t>
            </w:r>
          </w:p>
        </w:tc>
        <w:tc>
          <w:tcPr>
            <w:tcW w:w="2858" w:type="pct"/>
            <w:vAlign w:val="center"/>
          </w:tcPr>
          <w:p w14:paraId="0090C8B8"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paper-10 (Disciplinary/Interdisciplinary Major)</w:t>
            </w:r>
          </w:p>
        </w:tc>
        <w:tc>
          <w:tcPr>
            <w:tcW w:w="983" w:type="pct"/>
            <w:vAlign w:val="center"/>
          </w:tcPr>
          <w:p w14:paraId="4D70E3D4"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5377307E" w14:textId="77777777" w:rsidTr="00D373B1">
        <w:trPr>
          <w:trHeight w:val="510"/>
          <w:jc w:val="center"/>
        </w:trPr>
        <w:tc>
          <w:tcPr>
            <w:tcW w:w="623" w:type="pct"/>
            <w:vMerge w:val="restart"/>
            <w:tcBorders>
              <w:top w:val="single" w:sz="6" w:space="0" w:color="595959"/>
              <w:bottom w:val="single" w:sz="6" w:space="0" w:color="7F7F7F"/>
            </w:tcBorders>
            <w:vAlign w:val="center"/>
          </w:tcPr>
          <w:p w14:paraId="1E1E5808"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w:t>
            </w:r>
          </w:p>
        </w:tc>
        <w:tc>
          <w:tcPr>
            <w:tcW w:w="536" w:type="pct"/>
            <w:tcBorders>
              <w:top w:val="single" w:sz="6" w:space="0" w:color="595959"/>
              <w:bottom w:val="single" w:sz="6" w:space="0" w:color="7F7F7F"/>
            </w:tcBorders>
            <w:vAlign w:val="center"/>
          </w:tcPr>
          <w:p w14:paraId="0D23E32E"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DMJ-11</w:t>
            </w:r>
          </w:p>
        </w:tc>
        <w:tc>
          <w:tcPr>
            <w:tcW w:w="2858" w:type="pct"/>
            <w:tcBorders>
              <w:top w:val="single" w:sz="6" w:space="0" w:color="595959"/>
              <w:bottom w:val="single" w:sz="6" w:space="0" w:color="7F7F7F"/>
            </w:tcBorders>
            <w:vAlign w:val="center"/>
          </w:tcPr>
          <w:p w14:paraId="34CF1EFF" w14:textId="77777777" w:rsidR="00026B9E" w:rsidRPr="00026B9E" w:rsidRDefault="00026B9E" w:rsidP="00026B9E">
            <w:pPr>
              <w:spacing w:after="0" w:line="240" w:lineRule="auto"/>
              <w:rPr>
                <w:rFonts w:ascii="Calibri" w:eastAsia="Calibri" w:hAnsi="Calibri" w:cs="Mangal"/>
                <w:color w:val="000000"/>
                <w:sz w:val="18"/>
                <w:szCs w:val="18"/>
              </w:rPr>
            </w:pPr>
            <w:r w:rsidRPr="00026B9E">
              <w:rPr>
                <w:rFonts w:ascii="Times New Roman" w:eastAsia="Calibri" w:hAnsi="Times New Roman" w:cs="Times New Roman"/>
                <w:color w:val="000000"/>
                <w:sz w:val="18"/>
                <w:szCs w:val="18"/>
              </w:rPr>
              <w:t>Double Major paper-11 (Disciplinary/Interdisciplinary Major)</w:t>
            </w:r>
          </w:p>
        </w:tc>
        <w:tc>
          <w:tcPr>
            <w:tcW w:w="983" w:type="pct"/>
            <w:tcBorders>
              <w:top w:val="single" w:sz="6" w:space="0" w:color="595959"/>
              <w:bottom w:val="single" w:sz="6" w:space="0" w:color="7F7F7F"/>
            </w:tcBorders>
            <w:vAlign w:val="center"/>
          </w:tcPr>
          <w:p w14:paraId="08E4FAD3"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A87CEA8" w14:textId="77777777" w:rsidTr="00D373B1">
        <w:trPr>
          <w:trHeight w:val="510"/>
          <w:jc w:val="center"/>
        </w:trPr>
        <w:tc>
          <w:tcPr>
            <w:tcW w:w="623" w:type="pct"/>
            <w:vMerge/>
            <w:tcBorders>
              <w:top w:val="single" w:sz="6" w:space="0" w:color="595959"/>
              <w:bottom w:val="single" w:sz="6" w:space="0" w:color="7F7F7F"/>
            </w:tcBorders>
            <w:vAlign w:val="center"/>
          </w:tcPr>
          <w:p w14:paraId="1E8C2253"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010D87B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DMJ-12</w:t>
            </w:r>
          </w:p>
        </w:tc>
        <w:tc>
          <w:tcPr>
            <w:tcW w:w="2858" w:type="pct"/>
            <w:tcBorders>
              <w:top w:val="single" w:sz="6" w:space="0" w:color="595959"/>
              <w:bottom w:val="single" w:sz="6" w:space="0" w:color="7F7F7F"/>
            </w:tcBorders>
            <w:vAlign w:val="center"/>
          </w:tcPr>
          <w:p w14:paraId="7F1D69B3" w14:textId="77777777" w:rsidR="00026B9E" w:rsidRPr="00026B9E" w:rsidRDefault="00026B9E" w:rsidP="00026B9E">
            <w:pPr>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paper-12 (Disciplinary/Interdisciplinary Major)</w:t>
            </w:r>
          </w:p>
        </w:tc>
        <w:tc>
          <w:tcPr>
            <w:tcW w:w="983" w:type="pct"/>
            <w:tcBorders>
              <w:top w:val="single" w:sz="6" w:space="0" w:color="595959"/>
              <w:bottom w:val="single" w:sz="6" w:space="0" w:color="7F7F7F"/>
            </w:tcBorders>
            <w:vAlign w:val="center"/>
          </w:tcPr>
          <w:p w14:paraId="266CE48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0C010CFB" w14:textId="77777777" w:rsidTr="00D373B1">
        <w:tblPrEx>
          <w:jc w:val="left"/>
        </w:tblPrEx>
        <w:trPr>
          <w:trHeight w:val="510"/>
        </w:trPr>
        <w:tc>
          <w:tcPr>
            <w:tcW w:w="623" w:type="pct"/>
            <w:vMerge w:val="restart"/>
            <w:tcBorders>
              <w:top w:val="single" w:sz="6" w:space="0" w:color="595959"/>
            </w:tcBorders>
            <w:vAlign w:val="center"/>
          </w:tcPr>
          <w:p w14:paraId="070FE50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w:t>
            </w:r>
          </w:p>
        </w:tc>
        <w:tc>
          <w:tcPr>
            <w:tcW w:w="536" w:type="pct"/>
            <w:tcBorders>
              <w:top w:val="single" w:sz="6" w:space="0" w:color="595959"/>
              <w:bottom w:val="single" w:sz="6" w:space="0" w:color="7F7F7F"/>
            </w:tcBorders>
            <w:vAlign w:val="center"/>
          </w:tcPr>
          <w:p w14:paraId="07D27A97"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DMJ-13</w:t>
            </w:r>
          </w:p>
        </w:tc>
        <w:tc>
          <w:tcPr>
            <w:tcW w:w="2858" w:type="pct"/>
            <w:tcBorders>
              <w:top w:val="single" w:sz="6" w:space="0" w:color="595959"/>
              <w:bottom w:val="single" w:sz="6" w:space="0" w:color="7F7F7F"/>
            </w:tcBorders>
            <w:vAlign w:val="center"/>
          </w:tcPr>
          <w:p w14:paraId="30B5B10C"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paper-13 (Disciplinary/Interdisciplinary Major)</w:t>
            </w:r>
          </w:p>
        </w:tc>
        <w:tc>
          <w:tcPr>
            <w:tcW w:w="983" w:type="pct"/>
            <w:tcBorders>
              <w:top w:val="single" w:sz="6" w:space="0" w:color="595959"/>
              <w:bottom w:val="single" w:sz="6" w:space="0" w:color="7F7F7F"/>
            </w:tcBorders>
            <w:vAlign w:val="center"/>
          </w:tcPr>
          <w:p w14:paraId="4555EA0F"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C6CA563" w14:textId="77777777" w:rsidTr="00D373B1">
        <w:tblPrEx>
          <w:jc w:val="left"/>
        </w:tblPrEx>
        <w:trPr>
          <w:trHeight w:val="510"/>
        </w:trPr>
        <w:tc>
          <w:tcPr>
            <w:tcW w:w="623" w:type="pct"/>
            <w:vMerge/>
            <w:tcBorders>
              <w:bottom w:val="single" w:sz="6" w:space="0" w:color="7F7F7F"/>
            </w:tcBorders>
            <w:vAlign w:val="center"/>
          </w:tcPr>
          <w:p w14:paraId="1F5BB042"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1B859ADC"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DMJ-14</w:t>
            </w:r>
          </w:p>
        </w:tc>
        <w:tc>
          <w:tcPr>
            <w:tcW w:w="2858" w:type="pct"/>
            <w:tcBorders>
              <w:top w:val="single" w:sz="6" w:space="0" w:color="595959"/>
              <w:bottom w:val="single" w:sz="6" w:space="0" w:color="7F7F7F"/>
            </w:tcBorders>
            <w:vAlign w:val="center"/>
          </w:tcPr>
          <w:p w14:paraId="6F92BD51"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paper-14 (Disciplinary/Interdisciplinary Major)</w:t>
            </w:r>
          </w:p>
        </w:tc>
        <w:tc>
          <w:tcPr>
            <w:tcW w:w="983" w:type="pct"/>
            <w:tcBorders>
              <w:top w:val="single" w:sz="6" w:space="0" w:color="595959"/>
              <w:bottom w:val="single" w:sz="6" w:space="0" w:color="7F7F7F"/>
            </w:tcBorders>
            <w:vAlign w:val="center"/>
          </w:tcPr>
          <w:p w14:paraId="6B75ACA2"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37402963" w14:textId="77777777" w:rsidTr="00D373B1">
        <w:tblPrEx>
          <w:jc w:val="left"/>
        </w:tblPrEx>
        <w:trPr>
          <w:trHeight w:val="510"/>
        </w:trPr>
        <w:tc>
          <w:tcPr>
            <w:tcW w:w="623" w:type="pct"/>
            <w:vMerge w:val="restart"/>
            <w:tcBorders>
              <w:top w:val="single" w:sz="6" w:space="0" w:color="595959"/>
            </w:tcBorders>
            <w:vAlign w:val="center"/>
          </w:tcPr>
          <w:p w14:paraId="0F11750D"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VIII</w:t>
            </w:r>
          </w:p>
        </w:tc>
        <w:tc>
          <w:tcPr>
            <w:tcW w:w="536" w:type="pct"/>
            <w:tcBorders>
              <w:top w:val="single" w:sz="6" w:space="0" w:color="595959"/>
              <w:bottom w:val="single" w:sz="6" w:space="0" w:color="7F7F7F"/>
            </w:tcBorders>
            <w:vAlign w:val="center"/>
          </w:tcPr>
          <w:p w14:paraId="2BC41C09"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DMJ-15</w:t>
            </w:r>
          </w:p>
        </w:tc>
        <w:tc>
          <w:tcPr>
            <w:tcW w:w="2858" w:type="pct"/>
            <w:tcBorders>
              <w:top w:val="single" w:sz="6" w:space="0" w:color="595959"/>
              <w:bottom w:val="single" w:sz="6" w:space="0" w:color="7F7F7F"/>
            </w:tcBorders>
            <w:vAlign w:val="center"/>
          </w:tcPr>
          <w:p w14:paraId="1D745479"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paper-15 (Disciplinary/Interdisciplinary Major)</w:t>
            </w:r>
          </w:p>
        </w:tc>
        <w:tc>
          <w:tcPr>
            <w:tcW w:w="983" w:type="pct"/>
            <w:tcBorders>
              <w:top w:val="single" w:sz="6" w:space="0" w:color="595959"/>
              <w:bottom w:val="single" w:sz="6" w:space="0" w:color="7F7F7F"/>
            </w:tcBorders>
            <w:vAlign w:val="center"/>
          </w:tcPr>
          <w:p w14:paraId="12D9593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523B3A0" w14:textId="77777777" w:rsidTr="00D373B1">
        <w:tblPrEx>
          <w:jc w:val="left"/>
        </w:tblPrEx>
        <w:trPr>
          <w:trHeight w:val="510"/>
        </w:trPr>
        <w:tc>
          <w:tcPr>
            <w:tcW w:w="623" w:type="pct"/>
            <w:vMerge/>
            <w:tcBorders>
              <w:bottom w:val="single" w:sz="6" w:space="0" w:color="7F7F7F"/>
            </w:tcBorders>
            <w:vAlign w:val="center"/>
          </w:tcPr>
          <w:p w14:paraId="33807A5B" w14:textId="77777777" w:rsidR="00026B9E" w:rsidRPr="00026B9E" w:rsidRDefault="00026B9E" w:rsidP="00026B9E">
            <w:pPr>
              <w:spacing w:after="0" w:line="240" w:lineRule="auto"/>
              <w:jc w:val="center"/>
              <w:rPr>
                <w:rFonts w:ascii="Times New Roman" w:eastAsia="Calibri" w:hAnsi="Times New Roman" w:cs="Times New Roman"/>
                <w:b/>
                <w:color w:val="000000"/>
                <w:sz w:val="24"/>
                <w:szCs w:val="24"/>
              </w:rPr>
            </w:pPr>
          </w:p>
        </w:tc>
        <w:tc>
          <w:tcPr>
            <w:tcW w:w="536" w:type="pct"/>
            <w:tcBorders>
              <w:top w:val="single" w:sz="6" w:space="0" w:color="595959"/>
              <w:bottom w:val="single" w:sz="6" w:space="0" w:color="7F7F7F"/>
            </w:tcBorders>
            <w:vAlign w:val="center"/>
          </w:tcPr>
          <w:p w14:paraId="62E2C228"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DMJ-16</w:t>
            </w:r>
          </w:p>
        </w:tc>
        <w:tc>
          <w:tcPr>
            <w:tcW w:w="2858" w:type="pct"/>
            <w:tcBorders>
              <w:top w:val="single" w:sz="6" w:space="0" w:color="595959"/>
              <w:bottom w:val="single" w:sz="6" w:space="0" w:color="7F7F7F"/>
            </w:tcBorders>
            <w:vAlign w:val="center"/>
          </w:tcPr>
          <w:p w14:paraId="303F7537" w14:textId="77777777" w:rsidR="00026B9E" w:rsidRPr="00026B9E" w:rsidRDefault="00026B9E" w:rsidP="00026B9E">
            <w:pPr>
              <w:tabs>
                <w:tab w:val="left" w:pos="420"/>
              </w:tabs>
              <w:spacing w:after="0" w:line="240" w:lineRule="auto"/>
              <w:rPr>
                <w:rFonts w:ascii="Times New Roman" w:eastAsia="Calibri" w:hAnsi="Times New Roman" w:cs="Times New Roman"/>
                <w:color w:val="000000"/>
                <w:sz w:val="18"/>
                <w:szCs w:val="18"/>
              </w:rPr>
            </w:pPr>
            <w:r w:rsidRPr="00026B9E">
              <w:rPr>
                <w:rFonts w:ascii="Times New Roman" w:eastAsia="Calibri" w:hAnsi="Times New Roman" w:cs="Times New Roman"/>
                <w:color w:val="000000"/>
                <w:sz w:val="18"/>
                <w:szCs w:val="18"/>
              </w:rPr>
              <w:t>Double Major paper-16 (Disciplinary/Interdisciplinary Major)</w:t>
            </w:r>
          </w:p>
        </w:tc>
        <w:tc>
          <w:tcPr>
            <w:tcW w:w="983" w:type="pct"/>
            <w:tcBorders>
              <w:top w:val="single" w:sz="6" w:space="0" w:color="595959"/>
              <w:bottom w:val="single" w:sz="6" w:space="0" w:color="7F7F7F"/>
            </w:tcBorders>
            <w:vAlign w:val="center"/>
          </w:tcPr>
          <w:p w14:paraId="0D807C0D"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24"/>
                <w:szCs w:val="24"/>
              </w:rPr>
            </w:pPr>
            <w:r w:rsidRPr="00026B9E">
              <w:rPr>
                <w:rFonts w:ascii="Times New Roman" w:eastAsia="Calibri" w:hAnsi="Times New Roman" w:cs="Times New Roman"/>
                <w:color w:val="000000"/>
                <w:sz w:val="24"/>
                <w:szCs w:val="24"/>
              </w:rPr>
              <w:t>4</w:t>
            </w:r>
          </w:p>
        </w:tc>
      </w:tr>
      <w:tr w:rsidR="00026B9E" w:rsidRPr="00026B9E" w14:paraId="17893951" w14:textId="77777777" w:rsidTr="00D373B1">
        <w:tblPrEx>
          <w:jc w:val="left"/>
        </w:tblPrEx>
        <w:trPr>
          <w:trHeight w:val="510"/>
        </w:trPr>
        <w:tc>
          <w:tcPr>
            <w:tcW w:w="623" w:type="pct"/>
            <w:tcBorders>
              <w:top w:val="single" w:sz="6" w:space="0" w:color="595959"/>
              <w:bottom w:val="single" w:sz="6" w:space="0" w:color="7F7F7F"/>
            </w:tcBorders>
            <w:vAlign w:val="center"/>
          </w:tcPr>
          <w:p w14:paraId="15AEBDBF" w14:textId="77777777" w:rsidR="00026B9E" w:rsidRPr="00026B9E" w:rsidRDefault="00026B9E" w:rsidP="00026B9E">
            <w:pPr>
              <w:spacing w:after="0" w:line="240" w:lineRule="auto"/>
              <w:jc w:val="right"/>
              <w:rPr>
                <w:rFonts w:ascii="Times New Roman" w:eastAsia="Calibri" w:hAnsi="Times New Roman" w:cs="Times New Roman"/>
                <w:color w:val="000000"/>
                <w:sz w:val="24"/>
                <w:szCs w:val="24"/>
              </w:rPr>
            </w:pPr>
          </w:p>
        </w:tc>
        <w:tc>
          <w:tcPr>
            <w:tcW w:w="536" w:type="pct"/>
            <w:tcBorders>
              <w:top w:val="single" w:sz="6" w:space="0" w:color="595959"/>
              <w:bottom w:val="single" w:sz="6" w:space="0" w:color="7F7F7F"/>
            </w:tcBorders>
            <w:vAlign w:val="center"/>
          </w:tcPr>
          <w:p w14:paraId="6BB1F9D6" w14:textId="77777777" w:rsidR="00026B9E" w:rsidRPr="00026B9E" w:rsidRDefault="00026B9E" w:rsidP="00026B9E">
            <w:pPr>
              <w:tabs>
                <w:tab w:val="left" w:pos="420"/>
              </w:tabs>
              <w:spacing w:after="0" w:line="240" w:lineRule="auto"/>
              <w:jc w:val="center"/>
              <w:rPr>
                <w:rFonts w:ascii="Times New Roman" w:eastAsia="Calibri" w:hAnsi="Times New Roman" w:cs="Times New Roman"/>
                <w:color w:val="000000"/>
                <w:sz w:val="18"/>
                <w:szCs w:val="18"/>
              </w:rPr>
            </w:pPr>
          </w:p>
        </w:tc>
        <w:tc>
          <w:tcPr>
            <w:tcW w:w="2858" w:type="pct"/>
            <w:tcBorders>
              <w:top w:val="single" w:sz="6" w:space="0" w:color="595959"/>
              <w:bottom w:val="single" w:sz="6" w:space="0" w:color="7F7F7F"/>
            </w:tcBorders>
            <w:vAlign w:val="center"/>
          </w:tcPr>
          <w:p w14:paraId="25CA8273" w14:textId="77777777" w:rsidR="00026B9E" w:rsidRPr="00026B9E" w:rsidRDefault="00026B9E" w:rsidP="00026B9E">
            <w:pPr>
              <w:tabs>
                <w:tab w:val="left" w:pos="420"/>
              </w:tabs>
              <w:spacing w:after="0" w:line="240" w:lineRule="auto"/>
              <w:jc w:val="right"/>
              <w:rPr>
                <w:rFonts w:ascii="Times New Roman" w:eastAsia="Calibri" w:hAnsi="Times New Roman" w:cs="Times New Roman"/>
                <w:b/>
                <w:color w:val="000000"/>
                <w:sz w:val="18"/>
                <w:szCs w:val="18"/>
              </w:rPr>
            </w:pPr>
            <w:r w:rsidRPr="00026B9E">
              <w:rPr>
                <w:rFonts w:ascii="Times New Roman" w:eastAsia="Calibri" w:hAnsi="Times New Roman" w:cs="Times New Roman"/>
                <w:b/>
                <w:color w:val="000000"/>
                <w:sz w:val="18"/>
                <w:szCs w:val="18"/>
              </w:rPr>
              <w:t>Total Credit</w:t>
            </w:r>
          </w:p>
        </w:tc>
        <w:tc>
          <w:tcPr>
            <w:tcW w:w="983" w:type="pct"/>
            <w:tcBorders>
              <w:top w:val="single" w:sz="6" w:space="0" w:color="595959"/>
              <w:bottom w:val="single" w:sz="6" w:space="0" w:color="7F7F7F"/>
            </w:tcBorders>
            <w:vAlign w:val="center"/>
          </w:tcPr>
          <w:p w14:paraId="64FB4B6B" w14:textId="77777777" w:rsidR="00026B9E" w:rsidRPr="00026B9E" w:rsidRDefault="00026B9E" w:rsidP="00026B9E">
            <w:pPr>
              <w:tabs>
                <w:tab w:val="left" w:pos="420"/>
              </w:tabs>
              <w:spacing w:after="0" w:line="240" w:lineRule="auto"/>
              <w:jc w:val="center"/>
              <w:rPr>
                <w:rFonts w:ascii="Times New Roman" w:eastAsia="Calibri" w:hAnsi="Times New Roman" w:cs="Times New Roman"/>
                <w:b/>
                <w:color w:val="000000"/>
                <w:sz w:val="24"/>
                <w:szCs w:val="24"/>
              </w:rPr>
            </w:pPr>
            <w:r w:rsidRPr="00026B9E">
              <w:rPr>
                <w:rFonts w:ascii="Times New Roman" w:eastAsia="Calibri" w:hAnsi="Times New Roman" w:cs="Times New Roman"/>
                <w:b/>
                <w:color w:val="000000"/>
                <w:sz w:val="24"/>
                <w:szCs w:val="24"/>
              </w:rPr>
              <w:t>64</w:t>
            </w:r>
          </w:p>
        </w:tc>
      </w:tr>
    </w:tbl>
    <w:p w14:paraId="06688C0E" w14:textId="77777777" w:rsidR="00026B9E" w:rsidRPr="00026B9E" w:rsidRDefault="00026B9E" w:rsidP="00026B9E">
      <w:pPr>
        <w:spacing w:before="240" w:after="0" w:line="240" w:lineRule="auto"/>
        <w:rPr>
          <w:rFonts w:ascii="Times New Roman" w:eastAsia="Calibri" w:hAnsi="Times New Roman" w:cs="Times New Roman"/>
          <w:b/>
          <w:color w:val="000000"/>
          <w:sz w:val="24"/>
          <w:szCs w:val="28"/>
          <w:lang w:val="en-IN"/>
        </w:rPr>
      </w:pPr>
      <w:r w:rsidRPr="00026B9E">
        <w:rPr>
          <w:rFonts w:ascii="Times New Roman" w:eastAsia="Calibri" w:hAnsi="Times New Roman" w:cs="Times New Roman"/>
          <w:b/>
          <w:color w:val="000000"/>
          <w:sz w:val="24"/>
          <w:szCs w:val="28"/>
          <w:lang w:val="en-IN"/>
        </w:rPr>
        <w:t>Abbreviations:</w:t>
      </w:r>
    </w:p>
    <w:p w14:paraId="73D1AE54"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AEC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Ability Enhancement Courses</w:t>
      </w:r>
    </w:p>
    <w:p w14:paraId="4E19C407"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SEC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Skill Enhancement Courses</w:t>
      </w:r>
    </w:p>
    <w:p w14:paraId="4D820F98"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IAP</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Internship/Apprenticeship/ Project</w:t>
      </w:r>
    </w:p>
    <w:p w14:paraId="119D05E6"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MDC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Multidisciplinary Courses</w:t>
      </w:r>
    </w:p>
    <w:p w14:paraId="4FF80D90"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Major Disciplinary/Interdisciplinary Courses</w:t>
      </w:r>
    </w:p>
    <w:p w14:paraId="7A2D3250"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DMJ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Double Major Disciplinary/Interdisciplinary Courses</w:t>
      </w:r>
    </w:p>
    <w:p w14:paraId="32F02192"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MN</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Minor Disciplinary/Interdisciplinary Courses</w:t>
      </w:r>
    </w:p>
    <w:p w14:paraId="4144B747" w14:textId="77777777" w:rsidR="00026B9E" w:rsidRPr="00026B9E" w:rsidRDefault="00026B9E" w:rsidP="00026B9E">
      <w:pPr>
        <w:spacing w:after="0" w:line="240" w:lineRule="auto"/>
        <w:rPr>
          <w:rFonts w:ascii="Times New Roman" w:eastAsia="Calibri" w:hAnsi="Times New Roman" w:cs="Times New Roman"/>
          <w:bCs/>
          <w:color w:val="000000"/>
          <w:sz w:val="24"/>
          <w:szCs w:val="28"/>
          <w:lang w:val="en-IN"/>
        </w:rPr>
      </w:pPr>
      <w:r w:rsidRPr="00026B9E">
        <w:rPr>
          <w:rFonts w:ascii="Times New Roman" w:eastAsia="Calibri" w:hAnsi="Times New Roman" w:cs="Times New Roman"/>
          <w:bCs/>
          <w:color w:val="000000"/>
          <w:sz w:val="24"/>
          <w:szCs w:val="28"/>
          <w:lang w:val="en-IN"/>
        </w:rPr>
        <w:t>AMJ</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Advanced Major Disciplinary/Interdisciplinary Courses</w:t>
      </w:r>
    </w:p>
    <w:p w14:paraId="17702D33" w14:textId="04380573" w:rsidR="001A13AD" w:rsidRDefault="00026B9E" w:rsidP="00026B9E">
      <w:pPr>
        <w:spacing w:after="160" w:line="256" w:lineRule="auto"/>
        <w:rPr>
          <w:rFonts w:ascii="Times New Roman" w:hAnsi="Times New Roman" w:cs="Times New Roman"/>
          <w:b/>
          <w:sz w:val="24"/>
          <w:szCs w:val="24"/>
        </w:rPr>
      </w:pPr>
      <w:r w:rsidRPr="00026B9E">
        <w:rPr>
          <w:rFonts w:ascii="Times New Roman" w:eastAsia="Calibri" w:hAnsi="Times New Roman" w:cs="Times New Roman"/>
          <w:bCs/>
          <w:color w:val="000000"/>
          <w:sz w:val="24"/>
          <w:szCs w:val="28"/>
          <w:lang w:val="en-IN"/>
        </w:rPr>
        <w:t>RC</w:t>
      </w:r>
      <w:r w:rsidRPr="00026B9E">
        <w:rPr>
          <w:rFonts w:ascii="Times New Roman" w:eastAsia="Calibri" w:hAnsi="Times New Roman" w:cs="Times New Roman"/>
          <w:bCs/>
          <w:color w:val="000000"/>
          <w:sz w:val="24"/>
          <w:szCs w:val="28"/>
          <w:lang w:val="en-IN"/>
        </w:rPr>
        <w:tab/>
      </w:r>
      <w:r w:rsidRPr="00026B9E">
        <w:rPr>
          <w:rFonts w:ascii="Times New Roman" w:eastAsia="Calibri" w:hAnsi="Times New Roman" w:cs="Times New Roman"/>
          <w:bCs/>
          <w:color w:val="000000"/>
          <w:sz w:val="24"/>
          <w:szCs w:val="28"/>
          <w:lang w:val="en-IN"/>
        </w:rPr>
        <w:tab/>
        <w:t>Research Courses</w:t>
      </w:r>
      <w:r w:rsidR="001A13AD">
        <w:rPr>
          <w:rFonts w:ascii="Times New Roman" w:hAnsi="Times New Roman" w:cs="Times New Roman"/>
          <w:b/>
          <w:sz w:val="24"/>
          <w:szCs w:val="24"/>
        </w:rPr>
        <w:br w:type="page"/>
      </w:r>
    </w:p>
    <w:p w14:paraId="2CA69762" w14:textId="1E181F09" w:rsidR="004E5235" w:rsidRPr="0030133D" w:rsidRDefault="004E5235" w:rsidP="0030133D">
      <w:pPr>
        <w:pBdr>
          <w:top w:val="single" w:sz="6" w:space="6" w:color="4472C4"/>
          <w:bottom w:val="single" w:sz="6" w:space="6" w:color="4472C4"/>
        </w:pBdr>
        <w:spacing w:after="240"/>
        <w:jc w:val="center"/>
        <w:rPr>
          <w:rFonts w:ascii="Times New Roman" w:hAnsi="Times New Roman" w:cs="Times New Roman"/>
          <w:b/>
          <w:bCs/>
          <w:color w:val="000000"/>
          <w:sz w:val="24"/>
          <w:szCs w:val="24"/>
        </w:rPr>
      </w:pPr>
      <w:r w:rsidRPr="0030133D">
        <w:rPr>
          <w:rFonts w:ascii="Times New Roman" w:hAnsi="Times New Roman" w:cs="Times New Roman"/>
          <w:b/>
          <w:bCs/>
          <w:color w:val="000000"/>
          <w:sz w:val="24"/>
          <w:szCs w:val="24"/>
        </w:rPr>
        <w:lastRenderedPageBreak/>
        <w:t xml:space="preserve">AIMS OF BACHELOR’S DEGREE PROGRAMME IN </w:t>
      </w:r>
      <w:r w:rsidR="003720CD">
        <w:rPr>
          <w:rFonts w:ascii="Times New Roman" w:hAnsi="Times New Roman" w:cs="Times New Roman"/>
          <w:b/>
          <w:bCs/>
          <w:color w:val="000000"/>
          <w:sz w:val="24"/>
          <w:szCs w:val="24"/>
        </w:rPr>
        <w:t>ENGLISH</w:t>
      </w:r>
    </w:p>
    <w:p w14:paraId="0992568E" w14:textId="77777777" w:rsidR="003720CD" w:rsidRPr="003720CD" w:rsidRDefault="003720CD" w:rsidP="003720CD">
      <w:pPr>
        <w:spacing w:after="160" w:line="256" w:lineRule="auto"/>
        <w:rPr>
          <w:rFonts w:ascii="Times New Roman" w:hAnsi="Times New Roman" w:cs="Times New Roman"/>
          <w:b/>
          <w:bCs/>
          <w:color w:val="000000"/>
          <w:szCs w:val="24"/>
        </w:rPr>
      </w:pPr>
      <w:r w:rsidRPr="003720CD">
        <w:rPr>
          <w:rFonts w:ascii="Times New Roman" w:hAnsi="Times New Roman" w:cs="Times New Roman"/>
          <w:b/>
          <w:bCs/>
          <w:color w:val="000000"/>
          <w:szCs w:val="24"/>
        </w:rPr>
        <w:t>The broad aims of bachelor’s degree programme in English are:</w:t>
      </w:r>
    </w:p>
    <w:p w14:paraId="4E0F2AD4" w14:textId="77777777" w:rsidR="003720CD" w:rsidRPr="003720CD" w:rsidRDefault="003720CD" w:rsidP="003720CD">
      <w:pPr>
        <w:spacing w:after="160"/>
        <w:jc w:val="both"/>
        <w:rPr>
          <w:rFonts w:ascii="Times New Roman" w:hAnsi="Times New Roman" w:cs="Times New Roman"/>
          <w:szCs w:val="24"/>
        </w:rPr>
      </w:pPr>
      <w:r w:rsidRPr="003720CD">
        <w:rPr>
          <w:rFonts w:ascii="Times New Roman" w:hAnsi="Times New Roman" w:cs="Times New Roman"/>
          <w:szCs w:val="24"/>
        </w:rPr>
        <w:t>The Honours programme in any subject is, in effect, a bridge between secondary and tertiary level education and postgraduate education. So it is important to make the courses in this programme as inclusive and broad as possible even as they also carry the imprints of specialized programmes of study. Honours courses are specialised and remain within the boundaries of accepted and current knowledge. The importance of student research is an integral part of any Honours Programme, particularly the English Honours programme.</w:t>
      </w:r>
    </w:p>
    <w:p w14:paraId="36EAD36F" w14:textId="77777777" w:rsidR="003720CD" w:rsidRPr="003720CD" w:rsidRDefault="003720CD" w:rsidP="003720CD">
      <w:pPr>
        <w:spacing w:after="160"/>
        <w:jc w:val="both"/>
        <w:rPr>
          <w:rFonts w:ascii="Times New Roman" w:hAnsi="Times New Roman" w:cs="Times New Roman"/>
          <w:szCs w:val="24"/>
        </w:rPr>
      </w:pPr>
      <w:r w:rsidRPr="003720CD">
        <w:rPr>
          <w:rFonts w:ascii="Times New Roman" w:hAnsi="Times New Roman" w:cs="Times New Roman"/>
          <w:szCs w:val="24"/>
        </w:rPr>
        <w:t>The objectives of the FYUGP in English, therefore, revisit traditional expectations of teaching and learning English by centre-staging outcomes that are demonstrable through five key attributes: understanding, use, communication, expansion, and application of subject knowledge with a clear awareness and understanding of one’s location in the immediate and global environment.</w:t>
      </w:r>
    </w:p>
    <w:p w14:paraId="69BE1E5E" w14:textId="77777777" w:rsidR="003720CD" w:rsidRPr="003720CD" w:rsidRDefault="003720CD" w:rsidP="003720CD">
      <w:pPr>
        <w:spacing w:after="160"/>
        <w:jc w:val="both"/>
        <w:rPr>
          <w:rFonts w:ascii="Times New Roman" w:hAnsi="Times New Roman" w:cs="Times New Roman"/>
          <w:szCs w:val="24"/>
        </w:rPr>
      </w:pPr>
      <w:r w:rsidRPr="003720CD">
        <w:rPr>
          <w:rFonts w:ascii="Times New Roman" w:hAnsi="Times New Roman" w:cs="Times New Roman"/>
          <w:szCs w:val="24"/>
        </w:rPr>
        <w:t>In order to maximize the advantages of FYUGP, the objectives are synced to outcomes. So the FYUGP document highlights (i) the basic philosophy of teaching English as an Honours subject; (ii) the core objectives of English (Literary Studies and Language through Literature) by way of imparting subject knowledge, life skills, awareness of human values, respect for different locations and life forms, and professional skills; (iii) translation of each skill into demonstrable outcomes in terms of basic and critical communication, social engagement, personal growth and ability enhancement; (iv) application and use of domain knowledge as a bridge to society and the world at large; (v) demonstration of professional awareness and problem solving skills; (vi) demonstration of basic knowledge of digital knowledge platforms; (vi) ability to recognize the professional and social utility of the subject; and (vi) in the process understand, appreciate and imbibe values of life.</w:t>
      </w:r>
    </w:p>
    <w:p w14:paraId="3D9FDC35" w14:textId="77777777" w:rsidR="003720CD" w:rsidRPr="003720CD" w:rsidRDefault="003720CD" w:rsidP="003720CD">
      <w:pPr>
        <w:spacing w:after="160"/>
        <w:jc w:val="both"/>
        <w:rPr>
          <w:rFonts w:ascii="Times New Roman" w:hAnsi="Times New Roman" w:cs="Times New Roman"/>
          <w:szCs w:val="24"/>
        </w:rPr>
      </w:pPr>
      <w:r w:rsidRPr="003720CD">
        <w:rPr>
          <w:rFonts w:ascii="Times New Roman" w:hAnsi="Times New Roman" w:cs="Times New Roman"/>
          <w:szCs w:val="24"/>
        </w:rPr>
        <w:t>The broad objectives of the Learning Outcomes-based Curriculum Framework (FYUGP) in English Literature (Honours) can therefore be outlined through the following points:</w:t>
      </w:r>
    </w:p>
    <w:p w14:paraId="38CFB1D9" w14:textId="77777777" w:rsidR="003720CD" w:rsidRPr="003720CD" w:rsidRDefault="003720CD" w:rsidP="00323B27">
      <w:pPr>
        <w:pStyle w:val="ListParagraph"/>
        <w:numPr>
          <w:ilvl w:val="0"/>
          <w:numId w:val="49"/>
        </w:numPr>
        <w:spacing w:after="160"/>
        <w:jc w:val="both"/>
        <w:rPr>
          <w:rFonts w:ascii="Times New Roman" w:hAnsi="Times New Roman" w:cs="Times New Roman"/>
          <w:szCs w:val="24"/>
        </w:rPr>
      </w:pPr>
      <w:r w:rsidRPr="003720CD">
        <w:rPr>
          <w:rFonts w:ascii="Times New Roman" w:hAnsi="Times New Roman" w:cs="Times New Roman"/>
          <w:b/>
          <w:bCs/>
          <w:szCs w:val="24"/>
        </w:rPr>
        <w:t>Prospects of the Curriculum:</w:t>
      </w:r>
      <w:r w:rsidRPr="003720CD">
        <w:rPr>
          <w:rFonts w:ascii="Times New Roman" w:hAnsi="Times New Roman" w:cs="Times New Roman"/>
          <w:szCs w:val="24"/>
        </w:rPr>
        <w:t xml:space="preserve"> Formulating graduate attributes, qualification descriptors, programme learning outcomes and course learning outcomes that are expected to be demonstrated by the holder of a degree student with Honours in English;</w:t>
      </w:r>
    </w:p>
    <w:p w14:paraId="12E6AE72" w14:textId="77777777" w:rsidR="003720CD" w:rsidRPr="003720CD" w:rsidRDefault="003720CD" w:rsidP="00323B27">
      <w:pPr>
        <w:pStyle w:val="ListParagraph"/>
        <w:numPr>
          <w:ilvl w:val="0"/>
          <w:numId w:val="49"/>
        </w:numPr>
        <w:spacing w:after="160"/>
        <w:jc w:val="both"/>
        <w:rPr>
          <w:rFonts w:ascii="Times New Roman" w:hAnsi="Times New Roman" w:cs="Times New Roman"/>
          <w:szCs w:val="24"/>
        </w:rPr>
      </w:pPr>
      <w:r w:rsidRPr="003720CD">
        <w:rPr>
          <w:rFonts w:ascii="Times New Roman" w:hAnsi="Times New Roman" w:cs="Times New Roman"/>
          <w:b/>
          <w:bCs/>
          <w:szCs w:val="24"/>
        </w:rPr>
        <w:t>Core Values:</w:t>
      </w:r>
      <w:r w:rsidRPr="003720CD">
        <w:rPr>
          <w:rFonts w:ascii="Times New Roman" w:hAnsi="Times New Roman" w:cs="Times New Roman"/>
          <w:szCs w:val="24"/>
        </w:rPr>
        <w:t xml:space="preserve"> Enabling prospective students, parents, employers and others to understand the nature and level of learning outcomes (knowledge, skills, attitudes and human and literary values) or attributes for English Literature (Honours);</w:t>
      </w:r>
    </w:p>
    <w:p w14:paraId="36BF125F" w14:textId="77777777" w:rsidR="003720CD" w:rsidRPr="003720CD" w:rsidRDefault="003720CD" w:rsidP="00323B27">
      <w:pPr>
        <w:pStyle w:val="ListParagraph"/>
        <w:numPr>
          <w:ilvl w:val="0"/>
          <w:numId w:val="49"/>
        </w:numPr>
        <w:spacing w:after="160"/>
        <w:jc w:val="both"/>
        <w:rPr>
          <w:rFonts w:ascii="Times New Roman" w:hAnsi="Times New Roman" w:cs="Times New Roman"/>
          <w:szCs w:val="24"/>
        </w:rPr>
      </w:pPr>
      <w:r w:rsidRPr="003720CD">
        <w:rPr>
          <w:rFonts w:ascii="Times New Roman" w:hAnsi="Times New Roman" w:cs="Times New Roman"/>
          <w:b/>
          <w:bCs/>
          <w:szCs w:val="24"/>
        </w:rPr>
        <w:t>Bridge to the World:</w:t>
      </w:r>
      <w:r w:rsidRPr="003720CD">
        <w:rPr>
          <w:rFonts w:ascii="Times New Roman" w:hAnsi="Times New Roman" w:cs="Times New Roman"/>
          <w:szCs w:val="24"/>
        </w:rPr>
        <w:t xml:space="preserve"> Providing a framework to see the subject as a bridge to the world in such a way that while recognizing the different conditions in pluralistic society, the students also are aware of a core of shared values such as (i) a commitment to the knowledge to understand the world and how to make a contribution to it; (ii) development of each person's unique potential; (iii) respect for others and their rights; (iv) social and civic responsibility, participation in democratic processes; social justice and cultural diversity; and (v) concern for the natural and cultural environment;</w:t>
      </w:r>
    </w:p>
    <w:p w14:paraId="5B30A0E0" w14:textId="77777777" w:rsidR="003720CD" w:rsidRPr="003720CD" w:rsidRDefault="003720CD" w:rsidP="00323B27">
      <w:pPr>
        <w:pStyle w:val="ListParagraph"/>
        <w:numPr>
          <w:ilvl w:val="0"/>
          <w:numId w:val="49"/>
        </w:numPr>
        <w:spacing w:after="160"/>
        <w:jc w:val="both"/>
        <w:rPr>
          <w:rFonts w:ascii="Times New Roman" w:hAnsi="Times New Roman" w:cs="Times New Roman"/>
          <w:szCs w:val="24"/>
        </w:rPr>
      </w:pPr>
      <w:r w:rsidRPr="003720CD">
        <w:rPr>
          <w:rFonts w:ascii="Times New Roman" w:hAnsi="Times New Roman" w:cs="Times New Roman"/>
          <w:b/>
          <w:bCs/>
          <w:szCs w:val="24"/>
        </w:rPr>
        <w:t>Assimilation of Ability, Balance, harmony and Inclusiveness:</w:t>
      </w:r>
      <w:r w:rsidRPr="003720CD">
        <w:rPr>
          <w:rFonts w:ascii="Times New Roman" w:hAnsi="Times New Roman" w:cs="Times New Roman"/>
          <w:szCs w:val="24"/>
        </w:rPr>
        <w:t xml:space="preserve"> Identifying and defining such aspects or attributes of English Literature (Honours) that a graduate of the subject should be able to demonstrate on successful completion of the programme of study;</w:t>
      </w:r>
    </w:p>
    <w:p w14:paraId="73988D76" w14:textId="77777777" w:rsidR="003720CD" w:rsidRPr="003720CD" w:rsidRDefault="003720CD" w:rsidP="00323B27">
      <w:pPr>
        <w:pStyle w:val="ListParagraph"/>
        <w:numPr>
          <w:ilvl w:val="0"/>
          <w:numId w:val="49"/>
        </w:numPr>
        <w:spacing w:after="160"/>
        <w:jc w:val="both"/>
        <w:rPr>
          <w:rFonts w:ascii="Times New Roman" w:hAnsi="Times New Roman" w:cs="Times New Roman"/>
          <w:szCs w:val="24"/>
        </w:rPr>
      </w:pPr>
      <w:r w:rsidRPr="003720CD">
        <w:rPr>
          <w:rFonts w:ascii="Times New Roman" w:hAnsi="Times New Roman" w:cs="Times New Roman"/>
          <w:b/>
          <w:bCs/>
          <w:szCs w:val="24"/>
        </w:rPr>
        <w:t>Frame for National Standards:</w:t>
      </w:r>
      <w:r w:rsidRPr="003720CD">
        <w:rPr>
          <w:rFonts w:ascii="Times New Roman" w:hAnsi="Times New Roman" w:cs="Times New Roman"/>
          <w:szCs w:val="24"/>
        </w:rPr>
        <w:t xml:space="preserve"> Providing a frame of reference for maintaining national standards with international compatibility of learning outcomes of English Literature (Honours) and academic standards to ensure global competitiveness, and to facilitate student/graduate mobility;</w:t>
      </w:r>
    </w:p>
    <w:p w14:paraId="3E77CAC6" w14:textId="77777777" w:rsidR="003720CD" w:rsidRPr="003720CD" w:rsidRDefault="003720CD" w:rsidP="00323B27">
      <w:pPr>
        <w:pStyle w:val="ListParagraph"/>
        <w:numPr>
          <w:ilvl w:val="0"/>
          <w:numId w:val="49"/>
        </w:numPr>
        <w:spacing w:after="160"/>
        <w:jc w:val="both"/>
        <w:rPr>
          <w:rFonts w:ascii="Times New Roman" w:hAnsi="Times New Roman" w:cs="Times New Roman"/>
          <w:szCs w:val="24"/>
        </w:rPr>
      </w:pPr>
      <w:r w:rsidRPr="003720CD">
        <w:rPr>
          <w:rFonts w:ascii="Times New Roman" w:hAnsi="Times New Roman" w:cs="Times New Roman"/>
          <w:b/>
          <w:bCs/>
          <w:szCs w:val="24"/>
        </w:rPr>
        <w:t>Pliability:</w:t>
      </w:r>
      <w:r w:rsidRPr="003720CD">
        <w:rPr>
          <w:rFonts w:ascii="Times New Roman" w:hAnsi="Times New Roman" w:cs="Times New Roman"/>
          <w:szCs w:val="24"/>
        </w:rPr>
        <w:t xml:space="preserve"> Formulating outcomes that are responsive to social and technological changes in order that the pedagogy will meet student's needs arising from the changes. FYUGP encourages effective use of new technologies as tools for learning and provide a balance between what is common to the education of all students and the kind of flexibility and openness required for education;</w:t>
      </w:r>
    </w:p>
    <w:p w14:paraId="14AADEC8" w14:textId="77777777" w:rsidR="003720CD" w:rsidRPr="003720CD" w:rsidRDefault="003720CD" w:rsidP="00323B27">
      <w:pPr>
        <w:pStyle w:val="ListParagraph"/>
        <w:numPr>
          <w:ilvl w:val="0"/>
          <w:numId w:val="49"/>
        </w:numPr>
        <w:spacing w:after="160"/>
        <w:jc w:val="both"/>
        <w:rPr>
          <w:rFonts w:ascii="Times New Roman" w:hAnsi="Times New Roman" w:cs="Times New Roman"/>
          <w:szCs w:val="24"/>
        </w:rPr>
      </w:pPr>
      <w:r w:rsidRPr="003720CD">
        <w:rPr>
          <w:rFonts w:ascii="Times New Roman" w:hAnsi="Times New Roman" w:cs="Times New Roman"/>
          <w:b/>
          <w:bCs/>
          <w:szCs w:val="24"/>
        </w:rPr>
        <w:lastRenderedPageBreak/>
        <w:t>Pedagogy:</w:t>
      </w:r>
      <w:r w:rsidRPr="003720CD">
        <w:rPr>
          <w:rFonts w:ascii="Times New Roman" w:hAnsi="Times New Roman" w:cs="Times New Roman"/>
          <w:szCs w:val="24"/>
        </w:rPr>
        <w:t xml:space="preserve"> Providing higher education institutions an important point of reference for designing teaching-learning strategies, assessing student learning levels, and periodic review of programmes and academic standards for English Literature (Honours) with shift from domain knowledge to processes of realising the outcomes;</w:t>
      </w:r>
    </w:p>
    <w:p w14:paraId="7A3151C1" w14:textId="77777777" w:rsidR="003720CD" w:rsidRPr="003720CD" w:rsidRDefault="003720CD" w:rsidP="00323B27">
      <w:pPr>
        <w:pStyle w:val="ListParagraph"/>
        <w:numPr>
          <w:ilvl w:val="0"/>
          <w:numId w:val="49"/>
        </w:numPr>
        <w:spacing w:after="160"/>
        <w:jc w:val="both"/>
        <w:rPr>
          <w:rFonts w:ascii="Times New Roman" w:hAnsi="Times New Roman" w:cs="Times New Roman"/>
          <w:b/>
          <w:bCs/>
          <w:color w:val="FF0000"/>
          <w:sz w:val="32"/>
          <w:szCs w:val="36"/>
        </w:rPr>
      </w:pPr>
      <w:r w:rsidRPr="003720CD">
        <w:rPr>
          <w:rFonts w:ascii="Times New Roman" w:hAnsi="Times New Roman" w:cs="Times New Roman"/>
          <w:b/>
          <w:bCs/>
          <w:szCs w:val="24"/>
        </w:rPr>
        <w:t>Development:</w:t>
      </w:r>
      <w:r w:rsidRPr="003720CD">
        <w:rPr>
          <w:rFonts w:ascii="Times New Roman" w:hAnsi="Times New Roman" w:cs="Times New Roman"/>
          <w:szCs w:val="24"/>
        </w:rPr>
        <w:t xml:space="preserve"> Providing HEIs a developmental approach through FYUGP that would accommodate social needs and provide students a clear direction of learning.</w:t>
      </w:r>
    </w:p>
    <w:p w14:paraId="511A54AB" w14:textId="77777777" w:rsidR="003720CD" w:rsidRPr="003720CD" w:rsidRDefault="003720CD" w:rsidP="003720CD">
      <w:pPr>
        <w:spacing w:after="160"/>
        <w:ind w:left="360"/>
        <w:jc w:val="both"/>
        <w:rPr>
          <w:rFonts w:ascii="Times New Roman" w:hAnsi="Times New Roman" w:cs="Times New Roman"/>
          <w:szCs w:val="24"/>
        </w:rPr>
      </w:pPr>
      <w:r w:rsidRPr="003720CD">
        <w:rPr>
          <w:rFonts w:ascii="Times New Roman" w:hAnsi="Times New Roman" w:cs="Times New Roman"/>
          <w:szCs w:val="24"/>
        </w:rPr>
        <w:t>The specific objectives of the BA programme in English Literature (Honours) are to develop in the student the ability to demonstrable the following outcomes:</w:t>
      </w:r>
    </w:p>
    <w:p w14:paraId="7A2F1230" w14:textId="77777777" w:rsidR="003720CD" w:rsidRPr="003720CD" w:rsidRDefault="003720CD" w:rsidP="00323B27">
      <w:pPr>
        <w:pStyle w:val="ListParagraph"/>
        <w:numPr>
          <w:ilvl w:val="0"/>
          <w:numId w:val="50"/>
        </w:numPr>
        <w:spacing w:after="160"/>
        <w:rPr>
          <w:rFonts w:ascii="Times New Roman" w:hAnsi="Times New Roman" w:cs="Times New Roman"/>
          <w:szCs w:val="24"/>
        </w:rPr>
      </w:pPr>
      <w:r w:rsidRPr="003720CD">
        <w:rPr>
          <w:rFonts w:ascii="Times New Roman" w:hAnsi="Times New Roman" w:cs="Times New Roman"/>
          <w:szCs w:val="24"/>
        </w:rPr>
        <w:t>Disciplinary Knowledge of English Literature and Literary Studies</w:t>
      </w:r>
    </w:p>
    <w:p w14:paraId="7AD9B51E" w14:textId="77777777" w:rsidR="003720CD" w:rsidRPr="003720CD" w:rsidRDefault="003720CD" w:rsidP="00323B27">
      <w:pPr>
        <w:pStyle w:val="ListParagraph"/>
        <w:numPr>
          <w:ilvl w:val="0"/>
          <w:numId w:val="50"/>
        </w:numPr>
        <w:spacing w:after="160"/>
        <w:rPr>
          <w:rFonts w:ascii="Times New Roman" w:hAnsi="Times New Roman" w:cs="Times New Roman"/>
          <w:szCs w:val="24"/>
        </w:rPr>
      </w:pPr>
      <w:r w:rsidRPr="003720CD">
        <w:rPr>
          <w:rFonts w:ascii="Times New Roman" w:hAnsi="Times New Roman" w:cs="Times New Roman"/>
          <w:szCs w:val="24"/>
        </w:rPr>
        <w:t>Communication Skills</w:t>
      </w:r>
    </w:p>
    <w:p w14:paraId="0D063F81" w14:textId="77777777" w:rsidR="003720CD" w:rsidRPr="003720CD" w:rsidRDefault="003720CD" w:rsidP="00323B27">
      <w:pPr>
        <w:pStyle w:val="ListParagraph"/>
        <w:numPr>
          <w:ilvl w:val="0"/>
          <w:numId w:val="50"/>
        </w:numPr>
        <w:spacing w:after="160"/>
        <w:rPr>
          <w:rFonts w:ascii="Times New Roman" w:hAnsi="Times New Roman" w:cs="Times New Roman"/>
          <w:szCs w:val="24"/>
        </w:rPr>
      </w:pPr>
      <w:r w:rsidRPr="003720CD">
        <w:rPr>
          <w:rFonts w:ascii="Times New Roman" w:hAnsi="Times New Roman" w:cs="Times New Roman"/>
          <w:szCs w:val="24"/>
        </w:rPr>
        <w:t>Critical Thinking</w:t>
      </w:r>
    </w:p>
    <w:p w14:paraId="43BEF83A" w14:textId="77777777" w:rsidR="003720CD" w:rsidRPr="003720CD" w:rsidRDefault="003720CD" w:rsidP="00323B27">
      <w:pPr>
        <w:pStyle w:val="ListParagraph"/>
        <w:numPr>
          <w:ilvl w:val="0"/>
          <w:numId w:val="50"/>
        </w:numPr>
        <w:spacing w:after="160"/>
        <w:rPr>
          <w:rFonts w:ascii="Times New Roman" w:hAnsi="Times New Roman" w:cs="Times New Roman"/>
          <w:szCs w:val="24"/>
        </w:rPr>
      </w:pPr>
      <w:r w:rsidRPr="003720CD">
        <w:rPr>
          <w:rFonts w:ascii="Times New Roman" w:hAnsi="Times New Roman" w:cs="Times New Roman"/>
          <w:szCs w:val="24"/>
        </w:rPr>
        <w:t>Analytical Reasoning</w:t>
      </w:r>
    </w:p>
    <w:p w14:paraId="1045A409" w14:textId="77777777" w:rsidR="003720CD" w:rsidRPr="003720CD" w:rsidRDefault="003720CD" w:rsidP="00323B27">
      <w:pPr>
        <w:pStyle w:val="ListParagraph"/>
        <w:numPr>
          <w:ilvl w:val="0"/>
          <w:numId w:val="50"/>
        </w:numPr>
        <w:spacing w:after="160"/>
        <w:rPr>
          <w:rFonts w:ascii="Times New Roman" w:hAnsi="Times New Roman" w:cs="Times New Roman"/>
          <w:szCs w:val="24"/>
        </w:rPr>
      </w:pPr>
      <w:r w:rsidRPr="003720CD">
        <w:rPr>
          <w:rFonts w:ascii="Times New Roman" w:hAnsi="Times New Roman" w:cs="Times New Roman"/>
          <w:szCs w:val="24"/>
        </w:rPr>
        <w:t>Problem Solving</w:t>
      </w:r>
    </w:p>
    <w:p w14:paraId="5AB2B460" w14:textId="77777777" w:rsidR="003720CD" w:rsidRPr="003720CD" w:rsidRDefault="003720CD" w:rsidP="00323B27">
      <w:pPr>
        <w:pStyle w:val="ListParagraph"/>
        <w:numPr>
          <w:ilvl w:val="0"/>
          <w:numId w:val="50"/>
        </w:numPr>
        <w:spacing w:after="160"/>
        <w:rPr>
          <w:rFonts w:ascii="Times New Roman" w:hAnsi="Times New Roman" w:cs="Times New Roman"/>
          <w:szCs w:val="24"/>
        </w:rPr>
      </w:pPr>
      <w:r w:rsidRPr="003720CD">
        <w:rPr>
          <w:rFonts w:ascii="Times New Roman" w:hAnsi="Times New Roman" w:cs="Times New Roman"/>
          <w:szCs w:val="24"/>
        </w:rPr>
        <w:t>Research-Related Skills</w:t>
      </w:r>
    </w:p>
    <w:p w14:paraId="14BEAF2E" w14:textId="77777777" w:rsidR="003720CD" w:rsidRPr="003720CD" w:rsidRDefault="003720CD" w:rsidP="00323B27">
      <w:pPr>
        <w:pStyle w:val="ListParagraph"/>
        <w:numPr>
          <w:ilvl w:val="0"/>
          <w:numId w:val="50"/>
        </w:numPr>
        <w:spacing w:after="160"/>
        <w:rPr>
          <w:rFonts w:ascii="Times New Roman" w:hAnsi="Times New Roman" w:cs="Times New Roman"/>
          <w:szCs w:val="24"/>
        </w:rPr>
      </w:pPr>
      <w:r w:rsidRPr="003720CD">
        <w:rPr>
          <w:rFonts w:ascii="Times New Roman" w:hAnsi="Times New Roman" w:cs="Times New Roman"/>
          <w:szCs w:val="24"/>
        </w:rPr>
        <w:t>Self-Directing Learning</w:t>
      </w:r>
    </w:p>
    <w:p w14:paraId="72532531" w14:textId="77777777" w:rsidR="003720CD" w:rsidRPr="003720CD" w:rsidRDefault="003720CD" w:rsidP="00323B27">
      <w:pPr>
        <w:pStyle w:val="ListParagraph"/>
        <w:numPr>
          <w:ilvl w:val="0"/>
          <w:numId w:val="50"/>
        </w:numPr>
        <w:spacing w:after="160"/>
        <w:rPr>
          <w:rFonts w:ascii="Times New Roman" w:hAnsi="Times New Roman" w:cs="Times New Roman"/>
          <w:szCs w:val="24"/>
        </w:rPr>
      </w:pPr>
      <w:r w:rsidRPr="003720CD">
        <w:rPr>
          <w:rFonts w:ascii="Times New Roman" w:hAnsi="Times New Roman" w:cs="Times New Roman"/>
          <w:szCs w:val="24"/>
        </w:rPr>
        <w:t>Multicultural Competence</w:t>
      </w:r>
    </w:p>
    <w:p w14:paraId="7AC6AC74" w14:textId="77777777" w:rsidR="003720CD" w:rsidRPr="003720CD" w:rsidRDefault="003720CD" w:rsidP="00323B27">
      <w:pPr>
        <w:pStyle w:val="ListParagraph"/>
        <w:numPr>
          <w:ilvl w:val="0"/>
          <w:numId w:val="50"/>
        </w:numPr>
        <w:spacing w:after="160"/>
        <w:rPr>
          <w:rFonts w:ascii="Times New Roman" w:hAnsi="Times New Roman" w:cs="Times New Roman"/>
          <w:szCs w:val="24"/>
        </w:rPr>
      </w:pPr>
      <w:r w:rsidRPr="003720CD">
        <w:rPr>
          <w:rFonts w:ascii="Times New Roman" w:hAnsi="Times New Roman" w:cs="Times New Roman"/>
          <w:szCs w:val="24"/>
        </w:rPr>
        <w:t>Values: Moral and Ethical, Literary and Human</w:t>
      </w:r>
    </w:p>
    <w:p w14:paraId="32D2CE76" w14:textId="77777777" w:rsidR="003720CD" w:rsidRPr="003720CD" w:rsidRDefault="003720CD" w:rsidP="00323B27">
      <w:pPr>
        <w:pStyle w:val="ListParagraph"/>
        <w:numPr>
          <w:ilvl w:val="0"/>
          <w:numId w:val="50"/>
        </w:numPr>
        <w:spacing w:after="160"/>
        <w:rPr>
          <w:rFonts w:ascii="Times New Roman" w:hAnsi="Times New Roman" w:cs="Times New Roman"/>
          <w:szCs w:val="24"/>
        </w:rPr>
      </w:pPr>
      <w:r w:rsidRPr="003720CD">
        <w:rPr>
          <w:rFonts w:ascii="Times New Roman" w:hAnsi="Times New Roman" w:cs="Times New Roman"/>
          <w:szCs w:val="24"/>
        </w:rPr>
        <w:t>Digital Literacy</w:t>
      </w:r>
    </w:p>
    <w:p w14:paraId="0D35FC8D" w14:textId="381F1A7C" w:rsidR="002513DF" w:rsidRPr="00CC0BEA" w:rsidRDefault="002513DF" w:rsidP="003720CD">
      <w:pPr>
        <w:pBdr>
          <w:top w:val="nil"/>
          <w:left w:val="nil"/>
          <w:bottom w:val="nil"/>
          <w:right w:val="nil"/>
          <w:between w:val="nil"/>
        </w:pBdr>
        <w:spacing w:after="160" w:line="259" w:lineRule="auto"/>
        <w:jc w:val="both"/>
        <w:rPr>
          <w:rFonts w:ascii="Times New Roman" w:eastAsia="Times New Roman" w:hAnsi="Times New Roman" w:cs="Times New Roman"/>
          <w:color w:val="000000"/>
          <w:szCs w:val="24"/>
        </w:rPr>
      </w:pPr>
    </w:p>
    <w:p w14:paraId="0BA6DDAA" w14:textId="6250A5BF" w:rsidR="004E5235" w:rsidRDefault="004E5235" w:rsidP="008D2DD0">
      <w:pPr>
        <w:spacing w:after="160" w:line="256"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1B926EBE" w14:textId="77777777" w:rsidR="004E5235" w:rsidRDefault="004E5235" w:rsidP="004E5235">
      <w:pPr>
        <w:pBdr>
          <w:top w:val="single" w:sz="6" w:space="6" w:color="4472C4"/>
          <w:bottom w:val="single" w:sz="6" w:space="6" w:color="4472C4"/>
        </w:pBdr>
        <w:spacing w:after="240"/>
        <w:jc w:val="center"/>
        <w:rPr>
          <w:rFonts w:eastAsia="Calibri"/>
          <w:b/>
          <w:bCs/>
          <w:color w:val="000000" w:themeColor="text1"/>
          <w:szCs w:val="32"/>
          <w:u w:val="single"/>
        </w:rPr>
      </w:pPr>
      <w:r>
        <w:rPr>
          <w:rFonts w:ascii="Times New Roman" w:hAnsi="Times New Roman" w:cs="Times New Roman"/>
          <w:b/>
          <w:bCs/>
          <w:color w:val="000000"/>
          <w:sz w:val="24"/>
          <w:szCs w:val="24"/>
        </w:rPr>
        <w:lastRenderedPageBreak/>
        <w:t>PROGRAM LEARNING OUTCOMES</w:t>
      </w:r>
    </w:p>
    <w:p w14:paraId="120D70A7" w14:textId="77777777" w:rsidR="003720CD" w:rsidRPr="003720CD" w:rsidRDefault="003720CD" w:rsidP="003720CD">
      <w:pPr>
        <w:spacing w:after="160" w:line="256" w:lineRule="auto"/>
        <w:rPr>
          <w:rFonts w:ascii="Times New Roman" w:hAnsi="Times New Roman" w:cs="Times New Roman"/>
          <w:b/>
          <w:bCs/>
          <w:color w:val="000000"/>
          <w:szCs w:val="24"/>
        </w:rPr>
      </w:pPr>
      <w:bookmarkStart w:id="125" w:name="_Toc133323107"/>
      <w:bookmarkStart w:id="126" w:name="_Toc133325716"/>
      <w:bookmarkStart w:id="127" w:name="_Toc133325790"/>
      <w:bookmarkStart w:id="128" w:name="_Toc133399419"/>
      <w:bookmarkStart w:id="129" w:name="_Toc133399486"/>
      <w:r w:rsidRPr="003720CD">
        <w:rPr>
          <w:rFonts w:ascii="Times New Roman" w:hAnsi="Times New Roman" w:cs="Times New Roman"/>
          <w:b/>
          <w:bCs/>
          <w:color w:val="000000"/>
          <w:szCs w:val="24"/>
        </w:rPr>
        <w:t>The broad aims of bachelor’s degree programme in English are:</w:t>
      </w:r>
    </w:p>
    <w:p w14:paraId="28A77E3A" w14:textId="77777777" w:rsidR="003720CD" w:rsidRPr="003720CD" w:rsidRDefault="003720CD" w:rsidP="003720CD">
      <w:pPr>
        <w:spacing w:after="160" w:line="256" w:lineRule="auto"/>
        <w:rPr>
          <w:rFonts w:ascii="Times New Roman" w:hAnsi="Times New Roman" w:cs="Times New Roman"/>
          <w:bCs/>
          <w:color w:val="000000"/>
          <w:szCs w:val="24"/>
        </w:rPr>
      </w:pPr>
      <w:r w:rsidRPr="003720CD">
        <w:rPr>
          <w:rFonts w:ascii="Times New Roman" w:hAnsi="Times New Roman" w:cs="Times New Roman"/>
          <w:bCs/>
          <w:color w:val="000000"/>
          <w:szCs w:val="24"/>
        </w:rPr>
        <w:t>The fundamental premise underlying the learning outcomes-based approach to curriculum planning and development is that higher education qualifications such as a Bachelor’s Degree (Hons/Research) programmes are earned and awarded on the basis of (a) demonstrated achievement of outcomes (expressed in terms of knowledge, understanding, skills, attitudes and values) and (b) academic standards expected of graduates of a programme of study.</w:t>
      </w:r>
    </w:p>
    <w:p w14:paraId="3CA23C74" w14:textId="77777777" w:rsidR="003720CD" w:rsidRPr="003720CD" w:rsidRDefault="003720CD" w:rsidP="003720CD">
      <w:pPr>
        <w:spacing w:after="160" w:line="256" w:lineRule="auto"/>
        <w:rPr>
          <w:rFonts w:ascii="Times New Roman" w:hAnsi="Times New Roman" w:cs="Times New Roman"/>
          <w:bCs/>
          <w:color w:val="000000"/>
          <w:szCs w:val="24"/>
        </w:rPr>
      </w:pPr>
      <w:r w:rsidRPr="003720CD">
        <w:rPr>
          <w:rFonts w:ascii="Times New Roman" w:hAnsi="Times New Roman" w:cs="Times New Roman"/>
          <w:bCs/>
          <w:color w:val="000000"/>
          <w:szCs w:val="24"/>
        </w:rPr>
        <w:t>The expected learning outcomes are used as reference points that would help formulate graduate attributes, qualification descriptors, programme learning outcomes and course learning outcomes which in turn will help in curriculum planning and development, and in the design, delivery and review of academic programmes.</w:t>
      </w:r>
    </w:p>
    <w:p w14:paraId="36F60FA0" w14:textId="77777777" w:rsidR="003720CD" w:rsidRPr="003720CD" w:rsidRDefault="003720CD" w:rsidP="003720CD">
      <w:pPr>
        <w:spacing w:after="160" w:line="256" w:lineRule="auto"/>
        <w:rPr>
          <w:rFonts w:ascii="Times New Roman" w:hAnsi="Times New Roman" w:cs="Times New Roman"/>
          <w:bCs/>
          <w:color w:val="000000"/>
          <w:szCs w:val="24"/>
        </w:rPr>
      </w:pPr>
      <w:r w:rsidRPr="003720CD">
        <w:rPr>
          <w:rFonts w:ascii="Times New Roman" w:hAnsi="Times New Roman" w:cs="Times New Roman"/>
          <w:bCs/>
          <w:color w:val="000000"/>
          <w:szCs w:val="24"/>
        </w:rPr>
        <w:t xml:space="preserve">Learning outcomes-based frameworks in any subject must specify what graduates completing a particular programme of study are (a) expected to know, (b) understand and (c) be able to do at the end of their programme of study. </w:t>
      </w:r>
    </w:p>
    <w:p w14:paraId="18C22CAB" w14:textId="77777777" w:rsidR="003720CD" w:rsidRPr="003720CD" w:rsidRDefault="003720CD" w:rsidP="003720CD">
      <w:pPr>
        <w:spacing w:after="160" w:line="256" w:lineRule="auto"/>
        <w:rPr>
          <w:rFonts w:ascii="Times New Roman" w:hAnsi="Times New Roman" w:cs="Times New Roman"/>
          <w:bCs/>
          <w:color w:val="000000"/>
          <w:szCs w:val="24"/>
        </w:rPr>
      </w:pPr>
      <w:r w:rsidRPr="003720CD">
        <w:rPr>
          <w:rFonts w:ascii="Times New Roman" w:hAnsi="Times New Roman" w:cs="Times New Roman"/>
          <w:bCs/>
          <w:color w:val="000000"/>
          <w:szCs w:val="24"/>
        </w:rPr>
        <w:t>To this extent, FYUGP in English is committed to allowing for flexibility and innovation in (i) programme design and syllabi development by higher education institutions (HEIs), (ii) teaching-learning process, (iii) assessment of student learning levels, and (iv) periodic programme review within institutional parameters as well as FYUGP guidelines, (v) generating framework(s) of agreed expected graduate attributes, qualification descriptors, programme learning outcomes and course learning outcomes.</w:t>
      </w:r>
    </w:p>
    <w:p w14:paraId="6C3850CB" w14:textId="77777777" w:rsidR="003720CD" w:rsidRPr="003720CD" w:rsidRDefault="003720CD" w:rsidP="003720CD">
      <w:pPr>
        <w:spacing w:after="160" w:line="256" w:lineRule="auto"/>
        <w:rPr>
          <w:rFonts w:ascii="Times New Roman" w:hAnsi="Times New Roman" w:cs="Times New Roman"/>
          <w:bCs/>
          <w:color w:val="000000"/>
          <w:szCs w:val="24"/>
        </w:rPr>
      </w:pPr>
      <w:r w:rsidRPr="003720CD">
        <w:rPr>
          <w:rFonts w:ascii="Times New Roman" w:hAnsi="Times New Roman" w:cs="Times New Roman"/>
          <w:bCs/>
          <w:color w:val="000000"/>
          <w:szCs w:val="24"/>
        </w:rPr>
        <w:t>The key outcomes that underpin curriculum planning and development at the undergraduate level include Graduate Attributes, Qualification Descriptors, Programme Learning Outcomes, and Course Learning Outcomes.</w:t>
      </w:r>
    </w:p>
    <w:p w14:paraId="4780702F" w14:textId="77777777" w:rsidR="003720CD" w:rsidRPr="003720CD" w:rsidRDefault="003720CD" w:rsidP="003720CD">
      <w:pPr>
        <w:spacing w:after="160" w:line="256" w:lineRule="auto"/>
        <w:rPr>
          <w:rFonts w:ascii="Times New Roman" w:hAnsi="Times New Roman" w:cs="Times New Roman"/>
          <w:bCs/>
          <w:color w:val="000000"/>
          <w:szCs w:val="24"/>
        </w:rPr>
      </w:pPr>
      <w:r w:rsidRPr="003720CD">
        <w:rPr>
          <w:rFonts w:ascii="Times New Roman" w:hAnsi="Times New Roman" w:cs="Times New Roman"/>
          <w:bCs/>
          <w:color w:val="000000"/>
          <w:szCs w:val="24"/>
        </w:rPr>
        <w:t>The FYUGP for undergraduate education is based on specific learning outcomes and academic standards expected to be attained by graduates of a programme of study. However, an outcome-based approach identifies moves way from the emphasis on what is to be taught to focus on what is actually learnt by way of demonstrable outcomes. This approach provides greater flexibility to the teachers to develop—and the students to accept and adopt—different learning and teaching pedagogy in an interactive and participatory ecosystem. The idea is to integrate social needs and teaching practices in a manner that is responsive to the need of the community. HEIs, on their turn, shall address to the situations of their students by identifying relevant and common outcomes and by developing such outcomes that not only match the specific needs of the students but also expands their outlook and values.</w:t>
      </w:r>
    </w:p>
    <w:p w14:paraId="5DDE3F69" w14:textId="255C9F68" w:rsidR="002513DF" w:rsidRPr="003720CD" w:rsidRDefault="003720CD" w:rsidP="003720CD">
      <w:pPr>
        <w:pBdr>
          <w:top w:val="nil"/>
          <w:left w:val="nil"/>
          <w:bottom w:val="nil"/>
          <w:right w:val="nil"/>
          <w:between w:val="nil"/>
        </w:pBdr>
        <w:spacing w:after="160" w:line="259" w:lineRule="auto"/>
        <w:jc w:val="both"/>
        <w:rPr>
          <w:rFonts w:ascii="Times New Roman" w:eastAsia="Times New Roman" w:hAnsi="Times New Roman" w:cs="Times New Roman"/>
          <w:color w:val="000000"/>
          <w:sz w:val="20"/>
          <w:szCs w:val="24"/>
        </w:rPr>
      </w:pPr>
      <w:r w:rsidRPr="003720CD">
        <w:rPr>
          <w:rFonts w:ascii="Times New Roman" w:hAnsi="Times New Roman" w:cs="Times New Roman"/>
          <w:bCs/>
          <w:color w:val="000000"/>
          <w:szCs w:val="24"/>
        </w:rPr>
        <w:t>Moreover, it is borne in mind that outcome based curriculum does not obviate fact that the focus is not just on domain knowledge or outcomes only but on processes and approaches to be employed in pedagogical transactions. Processes are as important as the outcome. Else the outcomes would remain confined to the paper.</w:t>
      </w:r>
    </w:p>
    <w:p w14:paraId="4BF4747B" w14:textId="77777777" w:rsidR="008D2DD0" w:rsidRDefault="008D2DD0">
      <w:pPr>
        <w:spacing w:after="160" w:line="259" w:lineRule="auto"/>
        <w:rPr>
          <w:rStyle w:val="Heading3Char"/>
          <w:b w:val="0"/>
          <w:bCs w:val="0"/>
          <w:sz w:val="24"/>
          <w:szCs w:val="24"/>
        </w:rPr>
      </w:pPr>
      <w:r>
        <w:rPr>
          <w:rStyle w:val="Heading3Char"/>
          <w:b w:val="0"/>
          <w:bCs w:val="0"/>
          <w:sz w:val="24"/>
          <w:szCs w:val="24"/>
        </w:rPr>
        <w:br w:type="page"/>
      </w:r>
    </w:p>
    <w:p w14:paraId="2834F97C" w14:textId="0A6B4579" w:rsidR="00A3250A" w:rsidRPr="00A3250A" w:rsidRDefault="00A3250A" w:rsidP="00A3250A">
      <w:pPr>
        <w:pBdr>
          <w:top w:val="single" w:sz="6" w:space="6" w:color="4472C4"/>
          <w:bottom w:val="single" w:sz="6" w:space="6" w:color="4472C4"/>
        </w:pBdr>
        <w:spacing w:after="240"/>
        <w:rPr>
          <w:rFonts w:ascii="Times New Roman" w:eastAsia="Calibri" w:hAnsi="Times New Roman" w:cs="Times New Roman"/>
          <w:b/>
          <w:color w:val="000000" w:themeColor="text1"/>
          <w:szCs w:val="32"/>
          <w:u w:val="single"/>
        </w:rPr>
      </w:pPr>
      <w:bookmarkStart w:id="130" w:name="_Toc143324251"/>
      <w:r w:rsidRPr="0030133D">
        <w:rPr>
          <w:rStyle w:val="Heading3Char"/>
          <w:b w:val="0"/>
          <w:bCs w:val="0"/>
          <w:sz w:val="24"/>
          <w:szCs w:val="24"/>
        </w:rPr>
        <w:lastRenderedPageBreak/>
        <w:t xml:space="preserve">SEMESTER WISE COURSES IN </w:t>
      </w:r>
      <w:r w:rsidR="003720CD">
        <w:rPr>
          <w:rStyle w:val="Heading3Char"/>
          <w:b w:val="0"/>
          <w:bCs w:val="0"/>
          <w:sz w:val="24"/>
          <w:szCs w:val="24"/>
        </w:rPr>
        <w:t>ENGLISH</w:t>
      </w:r>
      <w:r w:rsidRPr="0030133D">
        <w:rPr>
          <w:rStyle w:val="Heading3Char"/>
          <w:b w:val="0"/>
          <w:bCs w:val="0"/>
          <w:sz w:val="24"/>
          <w:szCs w:val="24"/>
        </w:rPr>
        <w:t xml:space="preserve"> MAJOR-1 FOR FYUGP</w:t>
      </w:r>
      <w:bookmarkEnd w:id="125"/>
      <w:bookmarkEnd w:id="126"/>
      <w:bookmarkEnd w:id="127"/>
      <w:bookmarkEnd w:id="128"/>
      <w:bookmarkEnd w:id="129"/>
      <w:bookmarkEnd w:id="130"/>
      <w:r w:rsidR="008D2DD0">
        <w:rPr>
          <w:rStyle w:val="Heading3Char"/>
          <w:b w:val="0"/>
          <w:bCs w:val="0"/>
          <w:sz w:val="24"/>
          <w:szCs w:val="24"/>
        </w:rPr>
        <w:tab/>
      </w:r>
      <w:r w:rsidRPr="00A3250A">
        <w:rPr>
          <w:rFonts w:ascii="Times New Roman" w:eastAsia="Calibri" w:hAnsi="Times New Roman" w:cs="Times New Roman"/>
          <w:b/>
          <w:color w:val="000000" w:themeColor="text1"/>
          <w:szCs w:val="32"/>
        </w:rPr>
        <w:t xml:space="preserve">         </w:t>
      </w:r>
      <w:r w:rsidRPr="00A3250A">
        <w:rPr>
          <w:rFonts w:ascii="Times New Roman" w:eastAsia="Calibri" w:hAnsi="Times New Roman" w:cs="Times New Roman"/>
          <w:b/>
          <w:color w:val="000000" w:themeColor="text1"/>
          <w:szCs w:val="32"/>
          <w:u w:val="single"/>
        </w:rPr>
        <w:t>2022 onwards</w:t>
      </w:r>
    </w:p>
    <w:p w14:paraId="1353C4FE" w14:textId="2B10E6BC" w:rsidR="00A3250A" w:rsidRPr="003F07AF" w:rsidRDefault="00A3250A" w:rsidP="003F07AF">
      <w:pPr>
        <w:pStyle w:val="Heading3"/>
        <w:rPr>
          <w:sz w:val="24"/>
          <w:szCs w:val="24"/>
          <w:lang w:val="en-IN"/>
        </w:rPr>
      </w:pPr>
      <w:bookmarkStart w:id="131" w:name="_Toc133323108"/>
      <w:bookmarkStart w:id="132" w:name="_Toc133325717"/>
      <w:bookmarkStart w:id="133" w:name="_Toc133325791"/>
      <w:bookmarkStart w:id="134" w:name="_Toc133399420"/>
      <w:bookmarkStart w:id="135" w:name="_Toc133399487"/>
      <w:bookmarkStart w:id="136" w:name="_Toc143324252"/>
      <w:r w:rsidRPr="003F07AF">
        <w:rPr>
          <w:sz w:val="24"/>
          <w:szCs w:val="24"/>
          <w:lang w:val="en-IN"/>
        </w:rPr>
        <w:t>Table 7: Semester wise Examination Structure in Discipline Courses:</w:t>
      </w:r>
      <w:bookmarkEnd w:id="131"/>
      <w:bookmarkEnd w:id="132"/>
      <w:bookmarkEnd w:id="133"/>
      <w:bookmarkEnd w:id="134"/>
      <w:bookmarkEnd w:id="135"/>
      <w:bookmarkEnd w:id="136"/>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8"/>
        <w:gridCol w:w="889"/>
        <w:gridCol w:w="4292"/>
        <w:gridCol w:w="723"/>
        <w:gridCol w:w="956"/>
        <w:gridCol w:w="1037"/>
        <w:gridCol w:w="1007"/>
      </w:tblGrid>
      <w:tr w:rsidR="00A3250A" w14:paraId="40A13935" w14:textId="77777777" w:rsidTr="002572C7">
        <w:trPr>
          <w:trHeight w:val="342"/>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0FB8EE7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0" w:type="auto"/>
            <w:gridSpan w:val="2"/>
            <w:tcBorders>
              <w:top w:val="single" w:sz="6" w:space="0" w:color="595959"/>
              <w:left w:val="single" w:sz="6" w:space="0" w:color="7F7F7F"/>
              <w:bottom w:val="single" w:sz="6" w:space="0" w:color="7F7F7F"/>
              <w:right w:val="single" w:sz="6" w:space="0" w:color="7F7F7F"/>
            </w:tcBorders>
            <w:vAlign w:val="center"/>
            <w:hideMark/>
          </w:tcPr>
          <w:p w14:paraId="44A0E275" w14:textId="77777777" w:rsidR="00A3250A" w:rsidRDefault="00A3250A" w:rsidP="00057DEE">
            <w:pPr>
              <w:spacing w:after="0" w:line="240" w:lineRule="auto"/>
              <w:jc w:val="center"/>
              <w:rPr>
                <w:rFonts w:ascii="Times New Roman" w:eastAsia="Calibri" w:hAnsi="Times New Roman" w:cs="Times New Roman"/>
                <w:color w:val="000000"/>
                <w:sz w:val="16"/>
                <w:szCs w:val="16"/>
              </w:rPr>
            </w:pPr>
            <w:r w:rsidRPr="0090412D">
              <w:rPr>
                <w:rFonts w:ascii="Times New Roman" w:eastAsia="Calibri" w:hAnsi="Times New Roman" w:cs="Times New Roman"/>
                <w:b/>
                <w:bCs/>
                <w:color w:val="000000"/>
                <w:szCs w:val="16"/>
              </w:rPr>
              <w:t>Courses</w:t>
            </w:r>
          </w:p>
        </w:tc>
        <w:tc>
          <w:tcPr>
            <w:tcW w:w="0" w:type="auto"/>
            <w:gridSpan w:val="4"/>
            <w:tcBorders>
              <w:top w:val="single" w:sz="6" w:space="0" w:color="595959"/>
              <w:left w:val="single" w:sz="6" w:space="0" w:color="7F7F7F"/>
              <w:bottom w:val="single" w:sz="6" w:space="0" w:color="7F7F7F"/>
              <w:right w:val="single" w:sz="4" w:space="0" w:color="7F7F7F"/>
            </w:tcBorders>
            <w:vAlign w:val="center"/>
            <w:hideMark/>
          </w:tcPr>
          <w:p w14:paraId="6B1C882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sidRPr="0090412D">
              <w:rPr>
                <w:rFonts w:ascii="Times New Roman" w:hAnsi="Times New Roman" w:cs="Times New Roman"/>
                <w:b/>
                <w:bCs/>
                <w:szCs w:val="18"/>
              </w:rPr>
              <w:t>Examination Structure</w:t>
            </w:r>
          </w:p>
        </w:tc>
      </w:tr>
      <w:tr w:rsidR="00A3250A" w14:paraId="58CC7F01"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41C80B2"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5481E95B"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6E226D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CF8FDB0"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56" w:type="dxa"/>
            <w:tcBorders>
              <w:top w:val="single" w:sz="6" w:space="0" w:color="7F7F7F"/>
              <w:left w:val="single" w:sz="6" w:space="0" w:color="7F7F7F"/>
              <w:bottom w:val="single" w:sz="6" w:space="0" w:color="595959"/>
              <w:right w:val="single" w:sz="6" w:space="0" w:color="7F7F7F"/>
            </w:tcBorders>
            <w:vAlign w:val="center"/>
            <w:hideMark/>
          </w:tcPr>
          <w:p w14:paraId="7729453E"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0552428E"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37" w:type="dxa"/>
            <w:tcBorders>
              <w:top w:val="single" w:sz="6" w:space="0" w:color="7F7F7F"/>
              <w:left w:val="single" w:sz="6" w:space="0" w:color="7F7F7F"/>
              <w:bottom w:val="single" w:sz="6" w:space="0" w:color="595959"/>
              <w:right w:val="single" w:sz="6" w:space="0" w:color="7F7F7F"/>
            </w:tcBorders>
            <w:vAlign w:val="center"/>
            <w:hideMark/>
          </w:tcPr>
          <w:p w14:paraId="3FCFEBC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694C886"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07" w:type="dxa"/>
            <w:tcBorders>
              <w:top w:val="single" w:sz="6" w:space="0" w:color="7F7F7F"/>
              <w:left w:val="single" w:sz="6" w:space="0" w:color="7F7F7F"/>
              <w:bottom w:val="single" w:sz="6" w:space="0" w:color="595959"/>
              <w:right w:val="single" w:sz="4" w:space="0" w:color="7F7F7F"/>
            </w:tcBorders>
            <w:vAlign w:val="center"/>
            <w:hideMark/>
          </w:tcPr>
          <w:p w14:paraId="34DD7BFF"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2FEAABC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2513DF" w14:paraId="21A9826B" w14:textId="77777777" w:rsidTr="00E138B7">
        <w:trPr>
          <w:trHeight w:val="425"/>
          <w:jc w:val="center"/>
        </w:trPr>
        <w:tc>
          <w:tcPr>
            <w:tcW w:w="0" w:type="auto"/>
            <w:tcBorders>
              <w:top w:val="single" w:sz="6" w:space="0" w:color="595959"/>
              <w:left w:val="single" w:sz="4" w:space="0" w:color="7F7F7F"/>
              <w:bottom w:val="single" w:sz="6" w:space="0" w:color="7F7F7F"/>
              <w:right w:val="single" w:sz="6" w:space="0" w:color="7F7F7F"/>
            </w:tcBorders>
            <w:vAlign w:val="center"/>
            <w:hideMark/>
          </w:tcPr>
          <w:p w14:paraId="38312C6B" w14:textId="77777777" w:rsidR="002513DF" w:rsidRDefault="002513DF" w:rsidP="002513DF">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181E3A8" w14:textId="77777777" w:rsidR="002513DF" w:rsidRDefault="002513DF" w:rsidP="002513DF">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w:t>
            </w:r>
          </w:p>
        </w:tc>
        <w:tc>
          <w:tcPr>
            <w:tcW w:w="4292" w:type="dxa"/>
            <w:tcBorders>
              <w:top w:val="single" w:sz="6" w:space="0" w:color="595959"/>
              <w:left w:val="single" w:sz="6" w:space="0" w:color="7F7F7F"/>
              <w:bottom w:val="single" w:sz="6" w:space="0" w:color="7F7F7F"/>
              <w:right w:val="single" w:sz="6" w:space="0" w:color="7F7F7F"/>
            </w:tcBorders>
            <w:vAlign w:val="center"/>
          </w:tcPr>
          <w:p w14:paraId="01F1FB3B" w14:textId="77777777" w:rsidR="003720CD" w:rsidRDefault="003720CD" w:rsidP="002513DF">
            <w:pPr>
              <w:spacing w:after="0" w:line="240" w:lineRule="auto"/>
              <w:rPr>
                <w:rFonts w:ascii="Times New Roman" w:hAnsi="Times New Roman" w:cs="Times New Roman"/>
                <w:szCs w:val="18"/>
              </w:rPr>
            </w:pPr>
            <w:r w:rsidRPr="003720CD">
              <w:rPr>
                <w:rFonts w:ascii="Times New Roman" w:hAnsi="Times New Roman" w:cs="Times New Roman"/>
                <w:szCs w:val="18"/>
              </w:rPr>
              <w:t xml:space="preserve">British Poetry-I </w:t>
            </w:r>
          </w:p>
          <w:p w14:paraId="7F077540" w14:textId="5423F16E" w:rsidR="002513DF" w:rsidRPr="002513DF" w:rsidRDefault="003720CD" w:rsidP="002513DF">
            <w:pPr>
              <w:spacing w:after="0" w:line="240" w:lineRule="auto"/>
              <w:rPr>
                <w:rFonts w:ascii="Times New Roman" w:eastAsia="Calibri" w:hAnsi="Times New Roman" w:cs="Times New Roman"/>
                <w:color w:val="000000"/>
                <w:sz w:val="18"/>
                <w:szCs w:val="18"/>
              </w:rPr>
            </w:pPr>
            <w:r w:rsidRPr="003720CD">
              <w:rPr>
                <w:rFonts w:ascii="Times New Roman" w:hAnsi="Times New Roman" w:cs="Times New Roman"/>
                <w:szCs w:val="18"/>
              </w:rPr>
              <w:t>(From Chaucer to the Transitional Poets)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C2A148E" w14:textId="77777777" w:rsidR="002513DF" w:rsidRDefault="002513DF"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5563729D" w14:textId="77777777" w:rsidR="002513DF" w:rsidRDefault="002513DF"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6330C182" w14:textId="77777777" w:rsidR="002513DF" w:rsidRDefault="002513DF"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07C7536" w14:textId="77777777" w:rsidR="002513DF" w:rsidRDefault="002513DF"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2513DF" w14:paraId="648BD129" w14:textId="77777777" w:rsidTr="00E138B7">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7EFD08A0" w14:textId="77777777" w:rsidR="002513DF" w:rsidRDefault="002513DF" w:rsidP="002513DF">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C40E673" w14:textId="77777777" w:rsidR="002513DF" w:rsidRDefault="002513DF" w:rsidP="002513DF">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w:t>
            </w:r>
          </w:p>
        </w:tc>
        <w:tc>
          <w:tcPr>
            <w:tcW w:w="4292" w:type="dxa"/>
            <w:tcBorders>
              <w:top w:val="single" w:sz="6" w:space="0" w:color="595959"/>
              <w:left w:val="single" w:sz="6" w:space="0" w:color="7F7F7F"/>
              <w:bottom w:val="single" w:sz="6" w:space="0" w:color="7F7F7F"/>
              <w:right w:val="single" w:sz="6" w:space="0" w:color="7F7F7F"/>
            </w:tcBorders>
            <w:vAlign w:val="center"/>
          </w:tcPr>
          <w:p w14:paraId="42C9CB22" w14:textId="77777777" w:rsidR="003720CD" w:rsidRDefault="003720CD" w:rsidP="002513DF">
            <w:pPr>
              <w:spacing w:after="0" w:line="240" w:lineRule="auto"/>
              <w:rPr>
                <w:rFonts w:ascii="Times New Roman" w:hAnsi="Times New Roman" w:cs="Times New Roman"/>
                <w:color w:val="000000"/>
                <w:szCs w:val="18"/>
              </w:rPr>
            </w:pPr>
            <w:r w:rsidRPr="003720CD">
              <w:rPr>
                <w:rFonts w:ascii="Times New Roman" w:hAnsi="Times New Roman" w:cs="Times New Roman"/>
                <w:color w:val="000000"/>
                <w:szCs w:val="18"/>
              </w:rPr>
              <w:t xml:space="preserve">British Drama-I </w:t>
            </w:r>
          </w:p>
          <w:p w14:paraId="70D59B39" w14:textId="13125EC1" w:rsidR="002513DF" w:rsidRPr="002513DF" w:rsidRDefault="003720CD" w:rsidP="002513DF">
            <w:pPr>
              <w:spacing w:after="0" w:line="240" w:lineRule="auto"/>
              <w:rPr>
                <w:rFonts w:ascii="Times New Roman" w:eastAsia="Calibri" w:hAnsi="Times New Roman" w:cs="Times New Roman"/>
                <w:color w:val="000000"/>
                <w:sz w:val="18"/>
                <w:szCs w:val="18"/>
              </w:rPr>
            </w:pPr>
            <w:r w:rsidRPr="003720CD">
              <w:rPr>
                <w:rFonts w:ascii="Times New Roman" w:hAnsi="Times New Roman" w:cs="Times New Roman"/>
                <w:color w:val="000000"/>
                <w:sz w:val="18"/>
                <w:szCs w:val="18"/>
              </w:rPr>
              <w:t>(From Medieval Age to Anti-Sentimental Comedy)</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4DB0C48E" w14:textId="77777777" w:rsidR="002513DF" w:rsidRDefault="002513DF"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1715654" w14:textId="77777777" w:rsidR="002513DF" w:rsidRDefault="002513DF"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0986B8" w14:textId="77777777" w:rsidR="002513DF" w:rsidRDefault="002513DF"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C820F25" w14:textId="77777777" w:rsidR="002513DF" w:rsidRDefault="002513DF"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754FACCD" w14:textId="77777777" w:rsidTr="00E138B7">
        <w:trPr>
          <w:trHeight w:val="425"/>
          <w:jc w:val="center"/>
        </w:trPr>
        <w:tc>
          <w:tcPr>
            <w:tcW w:w="0" w:type="auto"/>
            <w:vMerge/>
            <w:tcBorders>
              <w:left w:val="single" w:sz="4" w:space="0" w:color="7F7F7F"/>
              <w:bottom w:val="single" w:sz="6" w:space="0" w:color="7F7F7F"/>
              <w:right w:val="single" w:sz="6" w:space="0" w:color="7F7F7F"/>
            </w:tcBorders>
            <w:vAlign w:val="center"/>
          </w:tcPr>
          <w:p w14:paraId="62E4001D" w14:textId="77777777" w:rsidR="00D739F7" w:rsidRDefault="00D739F7" w:rsidP="00D739F7">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FE539CA" w14:textId="77777777" w:rsidR="00D739F7" w:rsidRDefault="00D739F7" w:rsidP="00D739F7">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MJ-3</w:t>
            </w:r>
          </w:p>
        </w:tc>
        <w:tc>
          <w:tcPr>
            <w:tcW w:w="4292" w:type="dxa"/>
            <w:tcBorders>
              <w:top w:val="single" w:sz="6" w:space="0" w:color="595959"/>
              <w:left w:val="single" w:sz="6" w:space="0" w:color="7F7F7F"/>
              <w:bottom w:val="single" w:sz="6" w:space="0" w:color="7F7F7F"/>
              <w:right w:val="single" w:sz="6" w:space="0" w:color="7F7F7F"/>
            </w:tcBorders>
            <w:vAlign w:val="center"/>
          </w:tcPr>
          <w:p w14:paraId="2EC67D8D" w14:textId="77777777" w:rsidR="003720CD" w:rsidRDefault="003720CD" w:rsidP="00D739F7">
            <w:pPr>
              <w:spacing w:after="0" w:line="240" w:lineRule="auto"/>
              <w:rPr>
                <w:rFonts w:ascii="Times New Roman" w:hAnsi="Times New Roman" w:cs="Times New Roman"/>
                <w:color w:val="000000"/>
                <w:szCs w:val="18"/>
              </w:rPr>
            </w:pPr>
            <w:r w:rsidRPr="003720CD">
              <w:rPr>
                <w:rFonts w:ascii="Times New Roman" w:hAnsi="Times New Roman" w:cs="Times New Roman"/>
                <w:color w:val="000000"/>
                <w:szCs w:val="18"/>
              </w:rPr>
              <w:t xml:space="preserve">British Fiction-I </w:t>
            </w:r>
          </w:p>
          <w:p w14:paraId="77E6F1BE" w14:textId="6624D9DA" w:rsidR="00D739F7" w:rsidRPr="002513DF" w:rsidRDefault="003720CD" w:rsidP="00D739F7">
            <w:pPr>
              <w:spacing w:after="0" w:line="240" w:lineRule="auto"/>
              <w:rPr>
                <w:rFonts w:ascii="Times New Roman" w:eastAsia="Calibri" w:hAnsi="Times New Roman" w:cs="Times New Roman"/>
                <w:color w:val="000000"/>
                <w:sz w:val="18"/>
                <w:szCs w:val="18"/>
              </w:rPr>
            </w:pPr>
            <w:r w:rsidRPr="003720CD">
              <w:rPr>
                <w:rFonts w:ascii="Times New Roman" w:hAnsi="Times New Roman" w:cs="Times New Roman"/>
                <w:color w:val="000000"/>
                <w:szCs w:val="18"/>
              </w:rPr>
              <w:t>(18th and 19th Century)</w:t>
            </w:r>
          </w:p>
        </w:tc>
        <w:tc>
          <w:tcPr>
            <w:tcW w:w="0" w:type="auto"/>
            <w:tcBorders>
              <w:top w:val="single" w:sz="6" w:space="0" w:color="595959"/>
              <w:left w:val="single" w:sz="6" w:space="0" w:color="7F7F7F"/>
              <w:bottom w:val="single" w:sz="6" w:space="0" w:color="7F7F7F"/>
              <w:right w:val="single" w:sz="6" w:space="0" w:color="7F7F7F"/>
            </w:tcBorders>
            <w:vAlign w:val="center"/>
          </w:tcPr>
          <w:p w14:paraId="71D4ED6C" w14:textId="77777777"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0A53B8D" w14:textId="1BB9193D"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A58AE" w14:textId="45601404"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1258D77E" w14:textId="40E48E0E"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176D51FA" w14:textId="77777777" w:rsidTr="00E138B7">
        <w:trPr>
          <w:trHeight w:val="425"/>
          <w:jc w:val="center"/>
        </w:trPr>
        <w:tc>
          <w:tcPr>
            <w:tcW w:w="0" w:type="auto"/>
            <w:vMerge w:val="restart"/>
            <w:tcBorders>
              <w:top w:val="single" w:sz="6" w:space="0" w:color="595959"/>
              <w:left w:val="single" w:sz="4" w:space="0" w:color="7F7F7F"/>
              <w:right w:val="single" w:sz="6" w:space="0" w:color="7F7F7F"/>
            </w:tcBorders>
            <w:vAlign w:val="center"/>
            <w:hideMark/>
          </w:tcPr>
          <w:p w14:paraId="0CA51EE0" w14:textId="77777777" w:rsidR="00D739F7" w:rsidRDefault="00D739F7" w:rsidP="00D739F7">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359E2827" w14:textId="77777777" w:rsidR="00D739F7" w:rsidRDefault="00D739F7" w:rsidP="00D739F7">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MJ-4</w:t>
            </w:r>
          </w:p>
        </w:tc>
        <w:tc>
          <w:tcPr>
            <w:tcW w:w="4292" w:type="dxa"/>
            <w:tcBorders>
              <w:top w:val="single" w:sz="6" w:space="0" w:color="595959"/>
              <w:left w:val="single" w:sz="6" w:space="0" w:color="7F7F7F"/>
              <w:bottom w:val="single" w:sz="6" w:space="0" w:color="7F7F7F"/>
              <w:right w:val="single" w:sz="6" w:space="0" w:color="7F7F7F"/>
            </w:tcBorders>
            <w:vAlign w:val="center"/>
          </w:tcPr>
          <w:p w14:paraId="0F774387" w14:textId="23BFA87C" w:rsidR="00D739F7" w:rsidRPr="002513DF" w:rsidRDefault="003720CD" w:rsidP="00D739F7">
            <w:pPr>
              <w:spacing w:after="0" w:line="240" w:lineRule="auto"/>
              <w:rPr>
                <w:rFonts w:ascii="Times New Roman" w:eastAsia="Calibri" w:hAnsi="Times New Roman" w:cs="Times New Roman"/>
                <w:color w:val="000000"/>
                <w:sz w:val="18"/>
                <w:szCs w:val="18"/>
              </w:rPr>
            </w:pPr>
            <w:r w:rsidRPr="003720CD">
              <w:rPr>
                <w:rFonts w:ascii="Times New Roman" w:hAnsi="Times New Roman" w:cs="Times New Roman"/>
                <w:color w:val="000000"/>
                <w:szCs w:val="18"/>
              </w:rPr>
              <w:t>Indian Writing in English and in Translation-I (Poetry and Drama)</w:t>
            </w:r>
            <w:r w:rsidR="00D739F7" w:rsidRPr="002513DF">
              <w:rPr>
                <w:rFonts w:ascii="Times New Roman" w:hAnsi="Times New Roman" w:cs="Times New Roman"/>
                <w:color w:val="000000"/>
                <w:szCs w:val="18"/>
              </w:rPr>
              <w:t xml:space="preserve"> </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D663FF9" w14:textId="77777777"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06B11A90" w14:textId="77777777"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354B764" w14:textId="77777777"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40C5031" w14:textId="77777777"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17F3A0C9" w14:textId="77777777" w:rsidTr="00E138B7">
        <w:trPr>
          <w:trHeight w:val="425"/>
          <w:jc w:val="center"/>
        </w:trPr>
        <w:tc>
          <w:tcPr>
            <w:tcW w:w="0" w:type="auto"/>
            <w:vMerge/>
            <w:tcBorders>
              <w:left w:val="single" w:sz="4" w:space="0" w:color="7F7F7F"/>
              <w:bottom w:val="single" w:sz="6" w:space="0" w:color="7F7F7F"/>
              <w:right w:val="single" w:sz="6" w:space="0" w:color="7F7F7F"/>
            </w:tcBorders>
            <w:vAlign w:val="center"/>
          </w:tcPr>
          <w:p w14:paraId="57EEA621" w14:textId="77777777" w:rsidR="00D739F7" w:rsidRDefault="00D739F7" w:rsidP="00D739F7">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96836AC" w14:textId="77777777" w:rsidR="00D739F7" w:rsidRDefault="00D739F7" w:rsidP="00D739F7">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MJ-5</w:t>
            </w:r>
          </w:p>
        </w:tc>
        <w:tc>
          <w:tcPr>
            <w:tcW w:w="4292" w:type="dxa"/>
            <w:tcBorders>
              <w:top w:val="single" w:sz="6" w:space="0" w:color="595959"/>
              <w:left w:val="single" w:sz="6" w:space="0" w:color="7F7F7F"/>
              <w:bottom w:val="single" w:sz="6" w:space="0" w:color="7F7F7F"/>
              <w:right w:val="single" w:sz="6" w:space="0" w:color="7F7F7F"/>
            </w:tcBorders>
            <w:vAlign w:val="center"/>
          </w:tcPr>
          <w:p w14:paraId="4B4A2EF5" w14:textId="77777777" w:rsidR="003720CD" w:rsidRDefault="003720CD" w:rsidP="00D739F7">
            <w:pPr>
              <w:spacing w:after="0" w:line="240" w:lineRule="auto"/>
              <w:rPr>
                <w:rFonts w:ascii="Times New Roman" w:hAnsi="Times New Roman" w:cs="Times New Roman"/>
                <w:szCs w:val="18"/>
              </w:rPr>
            </w:pPr>
            <w:r w:rsidRPr="003720CD">
              <w:rPr>
                <w:rFonts w:ascii="Times New Roman" w:hAnsi="Times New Roman" w:cs="Times New Roman"/>
                <w:szCs w:val="18"/>
              </w:rPr>
              <w:t xml:space="preserve">British Poetry-II </w:t>
            </w:r>
          </w:p>
          <w:p w14:paraId="2E0659E6" w14:textId="372CC339" w:rsidR="00D739F7" w:rsidRPr="002513DF" w:rsidRDefault="003720CD" w:rsidP="00D739F7">
            <w:pPr>
              <w:spacing w:after="0" w:line="240" w:lineRule="auto"/>
              <w:rPr>
                <w:rFonts w:ascii="Times New Roman" w:eastAsia="Calibri" w:hAnsi="Times New Roman" w:cs="Times New Roman"/>
                <w:color w:val="000000"/>
                <w:sz w:val="18"/>
                <w:szCs w:val="18"/>
              </w:rPr>
            </w:pPr>
            <w:r w:rsidRPr="003720CD">
              <w:rPr>
                <w:rFonts w:ascii="Times New Roman" w:hAnsi="Times New Roman" w:cs="Times New Roman"/>
                <w:szCs w:val="18"/>
              </w:rPr>
              <w:t>(From Romantic Age to Post-Modern Age)</w:t>
            </w:r>
          </w:p>
        </w:tc>
        <w:tc>
          <w:tcPr>
            <w:tcW w:w="0" w:type="auto"/>
            <w:tcBorders>
              <w:top w:val="single" w:sz="6" w:space="0" w:color="595959"/>
              <w:left w:val="single" w:sz="6" w:space="0" w:color="7F7F7F"/>
              <w:bottom w:val="single" w:sz="6" w:space="0" w:color="7F7F7F"/>
              <w:right w:val="single" w:sz="6" w:space="0" w:color="7F7F7F"/>
            </w:tcBorders>
            <w:vAlign w:val="center"/>
          </w:tcPr>
          <w:p w14:paraId="44B3984F" w14:textId="77777777"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38E6DAAD" w14:textId="7AABD7BD"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B5FFFBC" w14:textId="3176DAE1"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CE27D73" w14:textId="1FCE36D4"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59463C56" w14:textId="77777777" w:rsidTr="00E138B7">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786C0A2B" w14:textId="77777777" w:rsidR="00D739F7" w:rsidRDefault="00D739F7" w:rsidP="00D739F7">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IV</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63CF1AF1" w14:textId="77777777" w:rsidR="00D739F7" w:rsidRDefault="00D739F7" w:rsidP="00D739F7">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bCs/>
                <w:color w:val="000000"/>
                <w:sz w:val="18"/>
                <w:szCs w:val="18"/>
              </w:rPr>
              <w:t>MJ-6</w:t>
            </w:r>
          </w:p>
        </w:tc>
        <w:tc>
          <w:tcPr>
            <w:tcW w:w="4292" w:type="dxa"/>
            <w:tcBorders>
              <w:top w:val="single" w:sz="6" w:space="0" w:color="595959"/>
              <w:left w:val="single" w:sz="6" w:space="0" w:color="7F7F7F"/>
              <w:bottom w:val="single" w:sz="6" w:space="0" w:color="7F7F7F"/>
              <w:right w:val="single" w:sz="6" w:space="0" w:color="7F7F7F"/>
            </w:tcBorders>
            <w:vAlign w:val="center"/>
          </w:tcPr>
          <w:p w14:paraId="1B496B31" w14:textId="5E9209E6" w:rsidR="00D739F7" w:rsidRPr="002513DF" w:rsidRDefault="003720CD" w:rsidP="00D739F7">
            <w:pPr>
              <w:spacing w:after="0" w:line="240" w:lineRule="auto"/>
              <w:rPr>
                <w:rFonts w:ascii="Times New Roman" w:eastAsia="Calibri" w:hAnsi="Times New Roman" w:cs="Times New Roman"/>
                <w:color w:val="000000"/>
                <w:sz w:val="18"/>
                <w:szCs w:val="18"/>
              </w:rPr>
            </w:pPr>
            <w:r w:rsidRPr="003720CD">
              <w:rPr>
                <w:rFonts w:ascii="Times New Roman" w:hAnsi="Times New Roman" w:cs="Times New Roman"/>
                <w:color w:val="000000"/>
                <w:szCs w:val="18"/>
              </w:rPr>
              <w:t>Indian Writing in English and in Translation-II (Fiction)</w:t>
            </w:r>
            <w:r w:rsidR="00D739F7" w:rsidRPr="002513DF">
              <w:rPr>
                <w:rFonts w:ascii="Times New Roman" w:hAnsi="Times New Roman" w:cs="Times New Roman"/>
                <w:color w:val="000000"/>
                <w:szCs w:val="18"/>
              </w:rPr>
              <w:tab/>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AA1EFE5" w14:textId="77777777"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617D0DC3" w14:textId="77777777"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1585EF6C" w14:textId="77777777"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E3EC632" w14:textId="77777777"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137A8E60" w14:textId="77777777" w:rsidTr="00E138B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768596B7" w14:textId="77777777" w:rsidR="00D739F7" w:rsidRDefault="00D739F7" w:rsidP="00D739F7">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7DF3E4C3" w14:textId="77777777" w:rsidR="00D739F7" w:rsidRDefault="00D739F7" w:rsidP="00D739F7">
            <w:pPr>
              <w:spacing w:after="0" w:line="240" w:lineRule="auto"/>
              <w:jc w:val="center"/>
              <w:rPr>
                <w:rFonts w:ascii="Times New Roman" w:eastAsia="Calibri" w:hAnsi="Times New Roman" w:cs="Times New Roman"/>
                <w:bCs/>
                <w:color w:val="000000"/>
                <w:sz w:val="18"/>
                <w:szCs w:val="18"/>
              </w:rPr>
            </w:pPr>
            <w:r>
              <w:rPr>
                <w:rFonts w:ascii="Times New Roman" w:eastAsia="Calibri" w:hAnsi="Times New Roman" w:cs="Times New Roman"/>
                <w:color w:val="000000"/>
                <w:sz w:val="18"/>
                <w:szCs w:val="18"/>
              </w:rPr>
              <w:t>MJ-7</w:t>
            </w:r>
          </w:p>
        </w:tc>
        <w:tc>
          <w:tcPr>
            <w:tcW w:w="4292" w:type="dxa"/>
            <w:tcBorders>
              <w:top w:val="single" w:sz="6" w:space="0" w:color="595959"/>
              <w:left w:val="single" w:sz="6" w:space="0" w:color="7F7F7F"/>
              <w:bottom w:val="single" w:sz="6" w:space="0" w:color="7F7F7F"/>
              <w:right w:val="single" w:sz="6" w:space="0" w:color="7F7F7F"/>
            </w:tcBorders>
            <w:vAlign w:val="center"/>
          </w:tcPr>
          <w:p w14:paraId="409E0DD6" w14:textId="77777777" w:rsidR="003720CD" w:rsidRDefault="003720CD" w:rsidP="00D739F7">
            <w:pPr>
              <w:spacing w:after="0" w:line="240" w:lineRule="auto"/>
              <w:rPr>
                <w:rFonts w:ascii="Times New Roman" w:hAnsi="Times New Roman" w:cs="Times New Roman"/>
                <w:szCs w:val="18"/>
              </w:rPr>
            </w:pPr>
            <w:r w:rsidRPr="003720CD">
              <w:rPr>
                <w:rFonts w:ascii="Times New Roman" w:hAnsi="Times New Roman" w:cs="Times New Roman"/>
                <w:szCs w:val="18"/>
              </w:rPr>
              <w:t xml:space="preserve">British Drama-II </w:t>
            </w:r>
          </w:p>
          <w:p w14:paraId="109BF777" w14:textId="21512250" w:rsidR="00D739F7" w:rsidRPr="002513DF" w:rsidRDefault="003720CD" w:rsidP="00D739F7">
            <w:pPr>
              <w:spacing w:after="0" w:line="240" w:lineRule="auto"/>
              <w:rPr>
                <w:rFonts w:ascii="Times New Roman" w:eastAsia="Calibri" w:hAnsi="Times New Roman" w:cs="Times New Roman"/>
                <w:color w:val="000000"/>
                <w:sz w:val="18"/>
                <w:szCs w:val="18"/>
              </w:rPr>
            </w:pPr>
            <w:r w:rsidRPr="003720CD">
              <w:rPr>
                <w:rFonts w:ascii="Times New Roman" w:hAnsi="Times New Roman" w:cs="Times New Roman"/>
                <w:szCs w:val="18"/>
              </w:rPr>
              <w:t>(From Modern Age to Post-Modern Age)</w:t>
            </w:r>
          </w:p>
        </w:tc>
        <w:tc>
          <w:tcPr>
            <w:tcW w:w="0" w:type="auto"/>
            <w:tcBorders>
              <w:top w:val="single" w:sz="6" w:space="0" w:color="595959"/>
              <w:left w:val="single" w:sz="6" w:space="0" w:color="7F7F7F"/>
              <w:bottom w:val="single" w:sz="6" w:space="0" w:color="7F7F7F"/>
              <w:right w:val="single" w:sz="6" w:space="0" w:color="7F7F7F"/>
            </w:tcBorders>
            <w:vAlign w:val="center"/>
          </w:tcPr>
          <w:p w14:paraId="4A7155FD" w14:textId="77777777"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8FCA8DE" w14:textId="77777777"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FE74450" w14:textId="77777777"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63467B0" w14:textId="77777777"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16E8A7C5" w14:textId="77777777" w:rsidTr="00E138B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5FB4BEA2" w14:textId="77777777" w:rsidR="00D739F7" w:rsidRDefault="00D739F7" w:rsidP="00D739F7">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34022AD0" w14:textId="77777777" w:rsidR="00D739F7" w:rsidRDefault="00D739F7" w:rsidP="00D739F7">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MJ-8</w:t>
            </w:r>
          </w:p>
        </w:tc>
        <w:tc>
          <w:tcPr>
            <w:tcW w:w="4292" w:type="dxa"/>
            <w:tcBorders>
              <w:top w:val="single" w:sz="6" w:space="0" w:color="7F7F7F"/>
              <w:left w:val="single" w:sz="6" w:space="0" w:color="7F7F7F"/>
              <w:bottom w:val="single" w:sz="6" w:space="0" w:color="7F7F7F"/>
              <w:right w:val="single" w:sz="6" w:space="0" w:color="7F7F7F"/>
            </w:tcBorders>
            <w:vAlign w:val="center"/>
          </w:tcPr>
          <w:p w14:paraId="3114172B" w14:textId="77777777" w:rsidR="003720CD" w:rsidRDefault="003720CD" w:rsidP="00D739F7">
            <w:pPr>
              <w:spacing w:after="0" w:line="240" w:lineRule="auto"/>
              <w:rPr>
                <w:rFonts w:ascii="Times New Roman" w:hAnsi="Times New Roman" w:cs="Times New Roman"/>
                <w:szCs w:val="18"/>
              </w:rPr>
            </w:pPr>
            <w:r w:rsidRPr="003720CD">
              <w:rPr>
                <w:rFonts w:ascii="Times New Roman" w:hAnsi="Times New Roman" w:cs="Times New Roman"/>
                <w:szCs w:val="18"/>
              </w:rPr>
              <w:t xml:space="preserve">British Fiction-II </w:t>
            </w:r>
          </w:p>
          <w:p w14:paraId="52313EDC" w14:textId="0F5C7ED9" w:rsidR="00D739F7" w:rsidRPr="002513DF" w:rsidRDefault="003720CD" w:rsidP="003720CD">
            <w:pPr>
              <w:spacing w:after="0" w:line="240" w:lineRule="auto"/>
              <w:rPr>
                <w:rFonts w:ascii="Times New Roman" w:eastAsia="Calibri" w:hAnsi="Times New Roman" w:cs="Times New Roman"/>
                <w:color w:val="000000"/>
                <w:sz w:val="18"/>
                <w:szCs w:val="18"/>
              </w:rPr>
            </w:pPr>
            <w:r w:rsidRPr="003720CD">
              <w:rPr>
                <w:rFonts w:ascii="Times New Roman" w:hAnsi="Times New Roman" w:cs="Times New Roman"/>
                <w:szCs w:val="18"/>
              </w:rPr>
              <w:t>(20</w:t>
            </w:r>
            <w:r w:rsidRPr="003720CD">
              <w:rPr>
                <w:rFonts w:ascii="Times New Roman" w:hAnsi="Times New Roman" w:cs="Times New Roman"/>
                <w:szCs w:val="18"/>
                <w:vertAlign w:val="superscript"/>
              </w:rPr>
              <w:t>th</w:t>
            </w:r>
            <w:r>
              <w:rPr>
                <w:rFonts w:ascii="Times New Roman" w:hAnsi="Times New Roman" w:cs="Times New Roman"/>
                <w:szCs w:val="18"/>
              </w:rPr>
              <w:t xml:space="preserve"> </w:t>
            </w:r>
            <w:r w:rsidRPr="003720CD">
              <w:rPr>
                <w:rFonts w:ascii="Times New Roman" w:hAnsi="Times New Roman" w:cs="Times New Roman"/>
                <w:szCs w:val="18"/>
              </w:rPr>
              <w:t>Century Novel and Short Story)</w:t>
            </w:r>
          </w:p>
        </w:tc>
        <w:tc>
          <w:tcPr>
            <w:tcW w:w="0" w:type="auto"/>
            <w:tcBorders>
              <w:top w:val="single" w:sz="6" w:space="0" w:color="7F7F7F"/>
              <w:left w:val="single" w:sz="6" w:space="0" w:color="7F7F7F"/>
              <w:bottom w:val="single" w:sz="6" w:space="0" w:color="7F7F7F"/>
              <w:right w:val="single" w:sz="6" w:space="0" w:color="7F7F7F"/>
            </w:tcBorders>
            <w:vAlign w:val="center"/>
          </w:tcPr>
          <w:p w14:paraId="46455AD5" w14:textId="77777777"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DBA8035" w14:textId="5439BAC4"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6D56180" w14:textId="44662C52"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630A22DF" w14:textId="2771DB0A" w:rsidR="00D739F7" w:rsidRDefault="00D739F7" w:rsidP="00D739F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0F576D79" w14:textId="77777777" w:rsidTr="00E138B7">
        <w:trPr>
          <w:trHeight w:val="425"/>
          <w:jc w:val="center"/>
        </w:trPr>
        <w:tc>
          <w:tcPr>
            <w:tcW w:w="0" w:type="auto"/>
            <w:vMerge w:val="restart"/>
            <w:tcBorders>
              <w:top w:val="single" w:sz="6" w:space="0" w:color="7F7F7F"/>
              <w:left w:val="single" w:sz="4" w:space="0" w:color="7F7F7F"/>
              <w:bottom w:val="single" w:sz="6" w:space="0" w:color="7F7F7F"/>
              <w:right w:val="single" w:sz="6" w:space="0" w:color="7F7F7F"/>
            </w:tcBorders>
            <w:vAlign w:val="center"/>
            <w:hideMark/>
          </w:tcPr>
          <w:p w14:paraId="7678F379" w14:textId="77777777" w:rsidR="00D739F7" w:rsidRDefault="00D739F7" w:rsidP="00D739F7">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89" w:type="dxa"/>
            <w:tcBorders>
              <w:top w:val="single" w:sz="6" w:space="0" w:color="7F7F7F"/>
              <w:left w:val="single" w:sz="6" w:space="0" w:color="7F7F7F"/>
              <w:bottom w:val="single" w:sz="6" w:space="0" w:color="7F7F7F"/>
              <w:right w:val="single" w:sz="6" w:space="0" w:color="7F7F7F"/>
            </w:tcBorders>
            <w:vAlign w:val="center"/>
            <w:hideMark/>
          </w:tcPr>
          <w:p w14:paraId="19217108"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MJ-9</w:t>
            </w:r>
          </w:p>
        </w:tc>
        <w:tc>
          <w:tcPr>
            <w:tcW w:w="4292" w:type="dxa"/>
            <w:tcBorders>
              <w:top w:val="single" w:sz="6" w:space="0" w:color="7F7F7F"/>
              <w:left w:val="single" w:sz="6" w:space="0" w:color="7F7F7F"/>
              <w:bottom w:val="single" w:sz="6" w:space="0" w:color="7F7F7F"/>
              <w:right w:val="single" w:sz="6" w:space="0" w:color="7F7F7F"/>
            </w:tcBorders>
            <w:vAlign w:val="center"/>
          </w:tcPr>
          <w:p w14:paraId="32F9EDFD" w14:textId="304FBB0B" w:rsidR="00D739F7" w:rsidRPr="002513DF" w:rsidRDefault="003720CD" w:rsidP="00D739F7">
            <w:pPr>
              <w:spacing w:after="0" w:line="240" w:lineRule="auto"/>
              <w:rPr>
                <w:rFonts w:ascii="Times New Roman" w:eastAsia="Calibri" w:hAnsi="Times New Roman" w:cs="Times New Roman"/>
                <w:color w:val="000000"/>
                <w:sz w:val="18"/>
                <w:szCs w:val="18"/>
              </w:rPr>
            </w:pPr>
            <w:r w:rsidRPr="003720CD">
              <w:rPr>
                <w:rFonts w:ascii="Times New Roman" w:hAnsi="Times New Roman" w:cs="Times New Roman"/>
                <w:color w:val="000000"/>
                <w:szCs w:val="18"/>
              </w:rPr>
              <w:t>Indian Classical Literature</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92BD196"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611436B1"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5F82FDEA"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F53DD23"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13007FF5" w14:textId="77777777" w:rsidTr="00E138B7">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tcPr>
          <w:p w14:paraId="280F61B2" w14:textId="77777777" w:rsidR="00D739F7" w:rsidRDefault="00D739F7" w:rsidP="00D739F7">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7123BFFB"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MJ-10</w:t>
            </w:r>
          </w:p>
        </w:tc>
        <w:tc>
          <w:tcPr>
            <w:tcW w:w="4292" w:type="dxa"/>
            <w:tcBorders>
              <w:top w:val="single" w:sz="6" w:space="0" w:color="7F7F7F"/>
              <w:left w:val="single" w:sz="6" w:space="0" w:color="7F7F7F"/>
              <w:bottom w:val="single" w:sz="6" w:space="0" w:color="7F7F7F"/>
              <w:right w:val="single" w:sz="6" w:space="0" w:color="7F7F7F"/>
            </w:tcBorders>
            <w:vAlign w:val="center"/>
          </w:tcPr>
          <w:p w14:paraId="0388E39E" w14:textId="316F1C2F" w:rsidR="00D739F7" w:rsidRPr="002513DF" w:rsidRDefault="003720CD" w:rsidP="00D739F7">
            <w:pPr>
              <w:spacing w:after="0" w:line="240" w:lineRule="auto"/>
              <w:rPr>
                <w:rFonts w:ascii="Times New Roman" w:eastAsia="Calibri" w:hAnsi="Times New Roman" w:cs="Times New Roman"/>
                <w:color w:val="FF0000"/>
                <w:sz w:val="18"/>
                <w:szCs w:val="18"/>
              </w:rPr>
            </w:pPr>
            <w:r w:rsidRPr="003720CD">
              <w:rPr>
                <w:rFonts w:ascii="Times New Roman" w:hAnsi="Times New Roman" w:cs="Times New Roman"/>
                <w:szCs w:val="18"/>
              </w:rPr>
              <w:t>Western Classical Literature</w:t>
            </w:r>
          </w:p>
        </w:tc>
        <w:tc>
          <w:tcPr>
            <w:tcW w:w="0" w:type="auto"/>
            <w:tcBorders>
              <w:top w:val="single" w:sz="6" w:space="0" w:color="7F7F7F"/>
              <w:left w:val="single" w:sz="6" w:space="0" w:color="7F7F7F"/>
              <w:bottom w:val="single" w:sz="6" w:space="0" w:color="7F7F7F"/>
              <w:right w:val="single" w:sz="6" w:space="0" w:color="7F7F7F"/>
            </w:tcBorders>
            <w:vAlign w:val="center"/>
          </w:tcPr>
          <w:p w14:paraId="3590D960"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EFFB77"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618EB18F"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3A3EB708"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4092F092" w14:textId="77777777" w:rsidTr="00E138B7">
        <w:trPr>
          <w:trHeight w:val="425"/>
          <w:jc w:val="center"/>
        </w:trPr>
        <w:tc>
          <w:tcPr>
            <w:tcW w:w="0" w:type="auto"/>
            <w:vMerge/>
            <w:tcBorders>
              <w:top w:val="single" w:sz="6" w:space="0" w:color="7F7F7F"/>
              <w:left w:val="single" w:sz="4" w:space="0" w:color="7F7F7F"/>
              <w:bottom w:val="single" w:sz="6" w:space="0" w:color="7F7F7F"/>
              <w:right w:val="single" w:sz="6" w:space="0" w:color="7F7F7F"/>
            </w:tcBorders>
            <w:vAlign w:val="center"/>
            <w:hideMark/>
          </w:tcPr>
          <w:p w14:paraId="15398983" w14:textId="77777777" w:rsidR="00D739F7" w:rsidRDefault="00D739F7" w:rsidP="00D739F7">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5B5D2035"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MJ-11</w:t>
            </w:r>
          </w:p>
        </w:tc>
        <w:tc>
          <w:tcPr>
            <w:tcW w:w="4292" w:type="dxa"/>
            <w:tcBorders>
              <w:top w:val="single" w:sz="6" w:space="0" w:color="7F7F7F"/>
              <w:left w:val="single" w:sz="6" w:space="0" w:color="7F7F7F"/>
              <w:bottom w:val="single" w:sz="6" w:space="0" w:color="7F7F7F"/>
              <w:right w:val="single" w:sz="6" w:space="0" w:color="7F7F7F"/>
            </w:tcBorders>
            <w:vAlign w:val="center"/>
          </w:tcPr>
          <w:p w14:paraId="1EA9853F" w14:textId="08A03467" w:rsidR="00D739F7" w:rsidRPr="002513DF" w:rsidRDefault="006A570A" w:rsidP="00D739F7">
            <w:pPr>
              <w:spacing w:after="0" w:line="240" w:lineRule="auto"/>
              <w:rPr>
                <w:rFonts w:ascii="Times New Roman" w:eastAsia="Calibri" w:hAnsi="Times New Roman" w:cs="Times New Roman"/>
                <w:color w:val="FF0000"/>
                <w:sz w:val="18"/>
                <w:szCs w:val="18"/>
              </w:rPr>
            </w:pPr>
            <w:r w:rsidRPr="006A570A">
              <w:rPr>
                <w:rFonts w:ascii="Times New Roman" w:hAnsi="Times New Roman" w:cs="Times New Roman"/>
                <w:szCs w:val="18"/>
              </w:rPr>
              <w:t>Language and Linguistics-I</w:t>
            </w:r>
          </w:p>
        </w:tc>
        <w:tc>
          <w:tcPr>
            <w:tcW w:w="0" w:type="auto"/>
            <w:tcBorders>
              <w:top w:val="single" w:sz="6" w:space="0" w:color="7F7F7F"/>
              <w:left w:val="single" w:sz="6" w:space="0" w:color="7F7F7F"/>
              <w:bottom w:val="single" w:sz="6" w:space="0" w:color="7F7F7F"/>
              <w:right w:val="single" w:sz="6" w:space="0" w:color="7F7F7F"/>
            </w:tcBorders>
            <w:vAlign w:val="center"/>
          </w:tcPr>
          <w:p w14:paraId="68697C41"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1D0B68F" w14:textId="5DE69F12"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EF869D6" w14:textId="616E7AD3"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0B010113" w14:textId="2D1D3076"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42598B74" w14:textId="77777777" w:rsidTr="00E138B7">
        <w:trPr>
          <w:trHeight w:val="425"/>
          <w:jc w:val="center"/>
        </w:trPr>
        <w:tc>
          <w:tcPr>
            <w:tcW w:w="0" w:type="auto"/>
            <w:vMerge w:val="restart"/>
            <w:tcBorders>
              <w:top w:val="single" w:sz="6" w:space="0" w:color="595959"/>
              <w:left w:val="single" w:sz="4" w:space="0" w:color="7F7F7F"/>
              <w:bottom w:val="single" w:sz="6" w:space="0" w:color="7F7F7F"/>
              <w:right w:val="single" w:sz="6" w:space="0" w:color="7F7F7F"/>
            </w:tcBorders>
            <w:vAlign w:val="center"/>
            <w:hideMark/>
          </w:tcPr>
          <w:p w14:paraId="6023F37E" w14:textId="77777777" w:rsidR="00D739F7" w:rsidRDefault="00D739F7" w:rsidP="00D739F7">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5E411C89"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MJ-12</w:t>
            </w:r>
          </w:p>
        </w:tc>
        <w:tc>
          <w:tcPr>
            <w:tcW w:w="4292" w:type="dxa"/>
            <w:tcBorders>
              <w:top w:val="single" w:sz="6" w:space="0" w:color="595959"/>
              <w:left w:val="single" w:sz="6" w:space="0" w:color="7F7F7F"/>
              <w:bottom w:val="single" w:sz="6" w:space="0" w:color="7F7F7F"/>
              <w:right w:val="single" w:sz="6" w:space="0" w:color="7F7F7F"/>
            </w:tcBorders>
            <w:vAlign w:val="center"/>
          </w:tcPr>
          <w:p w14:paraId="27E9B4ED" w14:textId="77777777" w:rsidR="006A570A" w:rsidRDefault="006A570A" w:rsidP="00D739F7">
            <w:pPr>
              <w:spacing w:after="0" w:line="240" w:lineRule="auto"/>
              <w:rPr>
                <w:rFonts w:ascii="Times New Roman" w:hAnsi="Times New Roman" w:cs="Times New Roman"/>
                <w:szCs w:val="18"/>
              </w:rPr>
            </w:pPr>
            <w:r w:rsidRPr="006A570A">
              <w:rPr>
                <w:rFonts w:ascii="Times New Roman" w:hAnsi="Times New Roman" w:cs="Times New Roman"/>
                <w:szCs w:val="18"/>
              </w:rPr>
              <w:t xml:space="preserve">English Prose </w:t>
            </w:r>
          </w:p>
          <w:p w14:paraId="02F0A5F7" w14:textId="603248A6" w:rsidR="00D739F7" w:rsidRPr="002513DF" w:rsidRDefault="006A570A" w:rsidP="00D739F7">
            <w:pPr>
              <w:spacing w:after="0" w:line="240" w:lineRule="auto"/>
              <w:rPr>
                <w:rFonts w:ascii="Times New Roman" w:eastAsia="Calibri" w:hAnsi="Times New Roman" w:cs="Times New Roman"/>
                <w:color w:val="FF0000"/>
                <w:sz w:val="18"/>
                <w:szCs w:val="18"/>
              </w:rPr>
            </w:pPr>
            <w:r w:rsidRPr="006A570A">
              <w:rPr>
                <w:rFonts w:ascii="Times New Roman" w:hAnsi="Times New Roman" w:cs="Times New Roman"/>
                <w:szCs w:val="18"/>
              </w:rPr>
              <w:t>(Essay)</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651BA150"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00856D3"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AF7C88D"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5ED59247"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4B3F0FD8" w14:textId="77777777" w:rsidTr="00E138B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0047BCEF" w14:textId="77777777" w:rsidR="00D739F7" w:rsidRDefault="00D739F7" w:rsidP="00D739F7">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B27BD7E"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MJ-13</w:t>
            </w:r>
          </w:p>
        </w:tc>
        <w:tc>
          <w:tcPr>
            <w:tcW w:w="4292" w:type="dxa"/>
            <w:tcBorders>
              <w:top w:val="single" w:sz="6" w:space="0" w:color="595959"/>
              <w:left w:val="single" w:sz="6" w:space="0" w:color="7F7F7F"/>
              <w:bottom w:val="single" w:sz="6" w:space="0" w:color="7F7F7F"/>
              <w:right w:val="single" w:sz="6" w:space="0" w:color="7F7F7F"/>
            </w:tcBorders>
            <w:vAlign w:val="center"/>
          </w:tcPr>
          <w:p w14:paraId="1E9D6C1C" w14:textId="1AAAEFAD" w:rsidR="00D739F7" w:rsidRPr="002513DF" w:rsidRDefault="006A570A" w:rsidP="00D739F7">
            <w:pPr>
              <w:spacing w:after="0" w:line="240" w:lineRule="auto"/>
              <w:rPr>
                <w:rFonts w:ascii="Times New Roman" w:eastAsia="Calibri" w:hAnsi="Times New Roman" w:cs="Times New Roman"/>
                <w:color w:val="000000"/>
                <w:sz w:val="18"/>
                <w:szCs w:val="18"/>
              </w:rPr>
            </w:pPr>
            <w:r w:rsidRPr="006A570A">
              <w:rPr>
                <w:rFonts w:ascii="Times New Roman" w:hAnsi="Times New Roman" w:cs="Times New Roman"/>
                <w:color w:val="000000"/>
                <w:szCs w:val="18"/>
              </w:rPr>
              <w:t>Language and Linguistics-II</w:t>
            </w:r>
          </w:p>
        </w:tc>
        <w:tc>
          <w:tcPr>
            <w:tcW w:w="0" w:type="auto"/>
            <w:tcBorders>
              <w:top w:val="single" w:sz="6" w:space="0" w:color="595959"/>
              <w:left w:val="single" w:sz="6" w:space="0" w:color="7F7F7F"/>
              <w:bottom w:val="single" w:sz="6" w:space="0" w:color="7F7F7F"/>
              <w:right w:val="single" w:sz="6" w:space="0" w:color="7F7F7F"/>
            </w:tcBorders>
            <w:vAlign w:val="center"/>
          </w:tcPr>
          <w:p w14:paraId="18492E2A"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A7CB961"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2DE099F4"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1C7EE5B5"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4A005845" w14:textId="77777777" w:rsidTr="00E138B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tcPr>
          <w:p w14:paraId="4D4FA90F" w14:textId="77777777" w:rsidR="00D739F7" w:rsidRDefault="00D739F7" w:rsidP="00D739F7">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4158B41"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MJ-14</w:t>
            </w:r>
          </w:p>
        </w:tc>
        <w:tc>
          <w:tcPr>
            <w:tcW w:w="4292" w:type="dxa"/>
            <w:tcBorders>
              <w:top w:val="single" w:sz="6" w:space="0" w:color="595959"/>
              <w:left w:val="single" w:sz="6" w:space="0" w:color="7F7F7F"/>
              <w:bottom w:val="single" w:sz="6" w:space="0" w:color="7F7F7F"/>
              <w:right w:val="single" w:sz="6" w:space="0" w:color="7F7F7F"/>
            </w:tcBorders>
            <w:vAlign w:val="center"/>
          </w:tcPr>
          <w:p w14:paraId="498BF82E" w14:textId="4C500E91" w:rsidR="00D739F7" w:rsidRPr="002513DF" w:rsidRDefault="006A570A" w:rsidP="00D739F7">
            <w:pPr>
              <w:spacing w:after="0" w:line="240" w:lineRule="auto"/>
              <w:rPr>
                <w:rFonts w:ascii="Times New Roman" w:eastAsia="Calibri" w:hAnsi="Times New Roman" w:cs="Times New Roman"/>
                <w:color w:val="000000"/>
                <w:sz w:val="18"/>
                <w:szCs w:val="18"/>
              </w:rPr>
            </w:pPr>
            <w:r w:rsidRPr="006A570A">
              <w:rPr>
                <w:rFonts w:ascii="Times New Roman" w:hAnsi="Times New Roman" w:cs="Times New Roman"/>
                <w:color w:val="000000"/>
                <w:szCs w:val="18"/>
              </w:rPr>
              <w:t>Literary Criticism</w:t>
            </w:r>
          </w:p>
        </w:tc>
        <w:tc>
          <w:tcPr>
            <w:tcW w:w="0" w:type="auto"/>
            <w:tcBorders>
              <w:top w:val="single" w:sz="6" w:space="0" w:color="595959"/>
              <w:left w:val="single" w:sz="6" w:space="0" w:color="7F7F7F"/>
              <w:bottom w:val="single" w:sz="6" w:space="0" w:color="7F7F7F"/>
              <w:right w:val="single" w:sz="6" w:space="0" w:color="7F7F7F"/>
            </w:tcBorders>
            <w:vAlign w:val="center"/>
          </w:tcPr>
          <w:p w14:paraId="19BCE610"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ED2B61F"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74A1B9F2"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7B676E53"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5021D696" w14:textId="77777777" w:rsidTr="00E138B7">
        <w:trPr>
          <w:trHeight w:val="425"/>
          <w:jc w:val="center"/>
        </w:trPr>
        <w:tc>
          <w:tcPr>
            <w:tcW w:w="0" w:type="auto"/>
            <w:vMerge/>
            <w:tcBorders>
              <w:top w:val="single" w:sz="6" w:space="0" w:color="595959"/>
              <w:left w:val="single" w:sz="4" w:space="0" w:color="7F7F7F"/>
              <w:bottom w:val="single" w:sz="6" w:space="0" w:color="7F7F7F"/>
              <w:right w:val="single" w:sz="6" w:space="0" w:color="7F7F7F"/>
            </w:tcBorders>
            <w:vAlign w:val="center"/>
            <w:hideMark/>
          </w:tcPr>
          <w:p w14:paraId="0A471B1F" w14:textId="77777777" w:rsidR="00D739F7" w:rsidRDefault="00D739F7" w:rsidP="00D739F7">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64E835BF"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MJ-15</w:t>
            </w:r>
          </w:p>
        </w:tc>
        <w:tc>
          <w:tcPr>
            <w:tcW w:w="4292" w:type="dxa"/>
            <w:tcBorders>
              <w:top w:val="single" w:sz="6" w:space="0" w:color="7F7F7F"/>
              <w:left w:val="single" w:sz="6" w:space="0" w:color="7F7F7F"/>
              <w:bottom w:val="single" w:sz="6" w:space="0" w:color="7F7F7F"/>
              <w:right w:val="single" w:sz="6" w:space="0" w:color="7F7F7F"/>
            </w:tcBorders>
            <w:vAlign w:val="center"/>
          </w:tcPr>
          <w:p w14:paraId="21F14FDB" w14:textId="77777777" w:rsidR="006A570A" w:rsidRDefault="006A570A" w:rsidP="00D739F7">
            <w:pPr>
              <w:spacing w:after="0" w:line="240" w:lineRule="auto"/>
              <w:rPr>
                <w:rFonts w:ascii="Times New Roman" w:hAnsi="Times New Roman" w:cs="Times New Roman"/>
                <w:color w:val="000000"/>
                <w:szCs w:val="18"/>
              </w:rPr>
            </w:pPr>
            <w:r w:rsidRPr="006A570A">
              <w:rPr>
                <w:rFonts w:ascii="Times New Roman" w:hAnsi="Times New Roman" w:cs="Times New Roman"/>
                <w:color w:val="000000"/>
                <w:szCs w:val="18"/>
              </w:rPr>
              <w:t xml:space="preserve">American Literature-I </w:t>
            </w:r>
          </w:p>
          <w:p w14:paraId="3B62D726" w14:textId="719FFE72" w:rsidR="00D739F7" w:rsidRPr="002513DF" w:rsidRDefault="006A570A" w:rsidP="00D739F7">
            <w:pPr>
              <w:spacing w:after="0" w:line="240" w:lineRule="auto"/>
              <w:rPr>
                <w:rFonts w:ascii="Times New Roman" w:eastAsia="Calibri" w:hAnsi="Times New Roman" w:cs="Times New Roman"/>
                <w:color w:val="000000"/>
                <w:sz w:val="18"/>
                <w:szCs w:val="18"/>
              </w:rPr>
            </w:pPr>
            <w:r w:rsidRPr="006A570A">
              <w:rPr>
                <w:rFonts w:ascii="Times New Roman" w:hAnsi="Times New Roman" w:cs="Times New Roman"/>
                <w:color w:val="000000"/>
                <w:szCs w:val="18"/>
              </w:rPr>
              <w:t>(Poetry and Drama)</w:t>
            </w:r>
            <w:r w:rsidR="00D739F7" w:rsidRPr="002513DF">
              <w:rPr>
                <w:rFonts w:ascii="Times New Roman" w:hAnsi="Times New Roman" w:cs="Times New Roman"/>
                <w:color w:val="000000"/>
                <w:szCs w:val="18"/>
              </w:rPr>
              <w:t xml:space="preserve"> </w:t>
            </w:r>
          </w:p>
        </w:tc>
        <w:tc>
          <w:tcPr>
            <w:tcW w:w="0" w:type="auto"/>
            <w:tcBorders>
              <w:top w:val="single" w:sz="6" w:space="0" w:color="7F7F7F"/>
              <w:left w:val="single" w:sz="6" w:space="0" w:color="7F7F7F"/>
              <w:bottom w:val="single" w:sz="6" w:space="0" w:color="7F7F7F"/>
              <w:right w:val="single" w:sz="6" w:space="0" w:color="7F7F7F"/>
            </w:tcBorders>
            <w:vAlign w:val="center"/>
          </w:tcPr>
          <w:p w14:paraId="59E4A2D2"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3474036" w14:textId="5EA923D4"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F771D00" w14:textId="6CFB305E"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27A06A7C" w14:textId="4C5CA256"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3975220A" w14:textId="77777777" w:rsidTr="00E138B7">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3D321388" w14:textId="77777777" w:rsidR="00D739F7" w:rsidRDefault="00D739F7" w:rsidP="00D739F7">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4524167B"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MJ-16</w:t>
            </w:r>
          </w:p>
        </w:tc>
        <w:tc>
          <w:tcPr>
            <w:tcW w:w="4292" w:type="dxa"/>
            <w:tcBorders>
              <w:top w:val="single" w:sz="6" w:space="0" w:color="595959"/>
              <w:left w:val="single" w:sz="6" w:space="0" w:color="7F7F7F"/>
              <w:bottom w:val="single" w:sz="6" w:space="0" w:color="7F7F7F"/>
              <w:right w:val="single" w:sz="6" w:space="0" w:color="7F7F7F"/>
            </w:tcBorders>
            <w:vAlign w:val="center"/>
          </w:tcPr>
          <w:p w14:paraId="147F50DE" w14:textId="3CB2DC12" w:rsidR="00D739F7" w:rsidRPr="002513DF" w:rsidRDefault="006A570A" w:rsidP="00D739F7">
            <w:pPr>
              <w:tabs>
                <w:tab w:val="left" w:pos="420"/>
              </w:tabs>
              <w:spacing w:after="0" w:line="240" w:lineRule="auto"/>
              <w:rPr>
                <w:rFonts w:ascii="Times New Roman" w:eastAsia="Calibri" w:hAnsi="Times New Roman" w:cs="Times New Roman"/>
                <w:color w:val="000000"/>
                <w:sz w:val="18"/>
                <w:szCs w:val="18"/>
              </w:rPr>
            </w:pPr>
            <w:r w:rsidRPr="006A570A">
              <w:rPr>
                <w:rFonts w:ascii="Times New Roman" w:hAnsi="Times New Roman" w:cs="Times New Roman"/>
                <w:color w:val="000000"/>
                <w:szCs w:val="18"/>
              </w:rPr>
              <w:t>Introduction to Literary Theories</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734E0280"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12C2EF00"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5B578846"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4813C4E3"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236F9906"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5DA7B0D9" w14:textId="77777777" w:rsidR="00D739F7" w:rsidRDefault="00D739F7" w:rsidP="00D739F7">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05385F29"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MJ-17</w:t>
            </w:r>
          </w:p>
        </w:tc>
        <w:tc>
          <w:tcPr>
            <w:tcW w:w="4292" w:type="dxa"/>
            <w:tcBorders>
              <w:top w:val="single" w:sz="6" w:space="0" w:color="595959"/>
              <w:left w:val="single" w:sz="6" w:space="0" w:color="7F7F7F"/>
              <w:bottom w:val="single" w:sz="6" w:space="0" w:color="7F7F7F"/>
              <w:right w:val="single" w:sz="6" w:space="0" w:color="7F7F7F"/>
            </w:tcBorders>
            <w:vAlign w:val="center"/>
          </w:tcPr>
          <w:p w14:paraId="1E058A3D" w14:textId="77777777" w:rsidR="006A570A" w:rsidRDefault="006A570A" w:rsidP="00D739F7">
            <w:pPr>
              <w:tabs>
                <w:tab w:val="left" w:pos="420"/>
              </w:tabs>
              <w:spacing w:after="0" w:line="240" w:lineRule="auto"/>
              <w:rPr>
                <w:rFonts w:ascii="Times New Roman" w:hAnsi="Times New Roman" w:cs="Times New Roman"/>
                <w:color w:val="000000"/>
                <w:szCs w:val="18"/>
              </w:rPr>
            </w:pPr>
            <w:r w:rsidRPr="006A570A">
              <w:rPr>
                <w:rFonts w:ascii="Times New Roman" w:hAnsi="Times New Roman" w:cs="Times New Roman"/>
                <w:color w:val="000000"/>
                <w:szCs w:val="18"/>
              </w:rPr>
              <w:t xml:space="preserve">American Literature-II </w:t>
            </w:r>
          </w:p>
          <w:p w14:paraId="5EA751B4" w14:textId="6FF4D112" w:rsidR="00D739F7" w:rsidRPr="002513DF" w:rsidRDefault="006A570A" w:rsidP="00D739F7">
            <w:pPr>
              <w:tabs>
                <w:tab w:val="left" w:pos="420"/>
              </w:tabs>
              <w:spacing w:after="0" w:line="240" w:lineRule="auto"/>
              <w:rPr>
                <w:rFonts w:ascii="Times New Roman" w:eastAsia="Calibri" w:hAnsi="Times New Roman" w:cs="Times New Roman"/>
                <w:color w:val="000000"/>
                <w:sz w:val="18"/>
                <w:szCs w:val="18"/>
              </w:rPr>
            </w:pPr>
            <w:r w:rsidRPr="006A570A">
              <w:rPr>
                <w:rFonts w:ascii="Times New Roman" w:hAnsi="Times New Roman" w:cs="Times New Roman"/>
                <w:color w:val="000000"/>
                <w:szCs w:val="18"/>
              </w:rPr>
              <w:t>(Fiction and Short Story)</w:t>
            </w:r>
          </w:p>
        </w:tc>
        <w:tc>
          <w:tcPr>
            <w:tcW w:w="0" w:type="auto"/>
            <w:tcBorders>
              <w:top w:val="single" w:sz="6" w:space="0" w:color="595959"/>
              <w:left w:val="single" w:sz="6" w:space="0" w:color="7F7F7F"/>
              <w:bottom w:val="single" w:sz="6" w:space="0" w:color="7F7F7F"/>
              <w:right w:val="single" w:sz="6" w:space="0" w:color="7F7F7F"/>
            </w:tcBorders>
            <w:vAlign w:val="center"/>
          </w:tcPr>
          <w:p w14:paraId="53F64DDE"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2B161192"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08ACD24D"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690C99A7"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767FB738"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0B4E509A" w14:textId="77777777" w:rsidR="00D739F7" w:rsidRDefault="00D739F7" w:rsidP="00D739F7">
            <w:pPr>
              <w:spacing w:after="0" w:line="240" w:lineRule="auto"/>
              <w:jc w:val="center"/>
              <w:rPr>
                <w:rFonts w:ascii="Times New Roman" w:eastAsia="Calibri" w:hAnsi="Times New Roman" w:cs="Times New Roman"/>
                <w:b/>
                <w:color w:val="000000"/>
                <w:sz w:val="24"/>
                <w:szCs w:val="24"/>
              </w:rPr>
            </w:pPr>
          </w:p>
        </w:tc>
        <w:tc>
          <w:tcPr>
            <w:tcW w:w="889" w:type="dxa"/>
            <w:tcBorders>
              <w:top w:val="single" w:sz="6" w:space="0" w:color="595959"/>
              <w:left w:val="single" w:sz="6" w:space="0" w:color="7F7F7F"/>
              <w:bottom w:val="single" w:sz="6" w:space="0" w:color="7F7F7F"/>
              <w:right w:val="single" w:sz="6" w:space="0" w:color="7F7F7F"/>
            </w:tcBorders>
            <w:vAlign w:val="center"/>
          </w:tcPr>
          <w:p w14:paraId="5676DA1E"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MJ-18</w:t>
            </w:r>
          </w:p>
        </w:tc>
        <w:tc>
          <w:tcPr>
            <w:tcW w:w="4292" w:type="dxa"/>
            <w:tcBorders>
              <w:top w:val="single" w:sz="6" w:space="0" w:color="595959"/>
              <w:left w:val="single" w:sz="6" w:space="0" w:color="7F7F7F"/>
              <w:bottom w:val="single" w:sz="6" w:space="0" w:color="7F7F7F"/>
              <w:right w:val="single" w:sz="6" w:space="0" w:color="7F7F7F"/>
            </w:tcBorders>
            <w:vAlign w:val="center"/>
          </w:tcPr>
          <w:p w14:paraId="289A9741" w14:textId="7DD1FA9A" w:rsidR="00D739F7" w:rsidRPr="002513DF" w:rsidRDefault="006A570A" w:rsidP="00D739F7">
            <w:pPr>
              <w:tabs>
                <w:tab w:val="left" w:pos="420"/>
              </w:tabs>
              <w:spacing w:after="0" w:line="240" w:lineRule="auto"/>
              <w:rPr>
                <w:rFonts w:ascii="Times New Roman" w:eastAsia="Calibri" w:hAnsi="Times New Roman" w:cs="Times New Roman"/>
                <w:color w:val="000000"/>
                <w:sz w:val="18"/>
                <w:szCs w:val="18"/>
              </w:rPr>
            </w:pPr>
            <w:r w:rsidRPr="006A570A">
              <w:rPr>
                <w:rFonts w:ascii="Times New Roman" w:hAnsi="Times New Roman" w:cs="Times New Roman"/>
                <w:color w:val="000000"/>
                <w:szCs w:val="18"/>
              </w:rPr>
              <w:t>Modern European Drama</w:t>
            </w:r>
          </w:p>
        </w:tc>
        <w:tc>
          <w:tcPr>
            <w:tcW w:w="0" w:type="auto"/>
            <w:tcBorders>
              <w:top w:val="single" w:sz="6" w:space="0" w:color="595959"/>
              <w:left w:val="single" w:sz="6" w:space="0" w:color="7F7F7F"/>
              <w:bottom w:val="single" w:sz="6" w:space="0" w:color="7F7F7F"/>
              <w:right w:val="single" w:sz="6" w:space="0" w:color="7F7F7F"/>
            </w:tcBorders>
            <w:vAlign w:val="center"/>
          </w:tcPr>
          <w:p w14:paraId="4DA950BC"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738B1802"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3A24EB27"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355E1CB2"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374E00C1"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1CA4E864" w14:textId="77777777" w:rsidR="00D739F7" w:rsidRDefault="00D739F7" w:rsidP="00D739F7">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single" w:sz="6" w:space="0" w:color="595959"/>
              <w:right w:val="single" w:sz="6" w:space="0" w:color="7F7F7F"/>
            </w:tcBorders>
            <w:vAlign w:val="center"/>
            <w:hideMark/>
          </w:tcPr>
          <w:p w14:paraId="7D740058"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MJ-19</w:t>
            </w:r>
          </w:p>
        </w:tc>
        <w:tc>
          <w:tcPr>
            <w:tcW w:w="4292" w:type="dxa"/>
            <w:tcBorders>
              <w:top w:val="single" w:sz="6" w:space="0" w:color="7F7F7F"/>
              <w:left w:val="single" w:sz="6" w:space="0" w:color="7F7F7F"/>
              <w:bottom w:val="single" w:sz="6" w:space="0" w:color="595959"/>
              <w:right w:val="single" w:sz="6" w:space="0" w:color="7F7F7F"/>
            </w:tcBorders>
            <w:vAlign w:val="center"/>
          </w:tcPr>
          <w:p w14:paraId="663E1CC3" w14:textId="3047641D" w:rsidR="00D739F7" w:rsidRPr="002513DF" w:rsidRDefault="006A570A" w:rsidP="00D739F7">
            <w:pPr>
              <w:spacing w:after="0" w:line="240" w:lineRule="auto"/>
              <w:rPr>
                <w:rFonts w:ascii="Times New Roman" w:eastAsia="Calibri" w:hAnsi="Times New Roman" w:cs="Times New Roman"/>
                <w:color w:val="000000"/>
                <w:sz w:val="18"/>
                <w:szCs w:val="18"/>
              </w:rPr>
            </w:pPr>
            <w:r w:rsidRPr="006A570A">
              <w:rPr>
                <w:rFonts w:ascii="Times New Roman" w:hAnsi="Times New Roman" w:cs="Times New Roman"/>
                <w:color w:val="000000"/>
                <w:szCs w:val="18"/>
              </w:rPr>
              <w:t>Popular Literature</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77E25B26"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595959"/>
              <w:right w:val="single" w:sz="6" w:space="0" w:color="7F7F7F"/>
            </w:tcBorders>
            <w:vAlign w:val="center"/>
          </w:tcPr>
          <w:p w14:paraId="41CFB9BD" w14:textId="79071170"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595959"/>
              <w:right w:val="single" w:sz="6" w:space="0" w:color="7F7F7F"/>
            </w:tcBorders>
            <w:vAlign w:val="center"/>
          </w:tcPr>
          <w:p w14:paraId="59156817" w14:textId="4DFADB4D"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595959"/>
              <w:right w:val="single" w:sz="4" w:space="0" w:color="7F7F7F"/>
            </w:tcBorders>
            <w:vAlign w:val="center"/>
          </w:tcPr>
          <w:p w14:paraId="254731CB" w14:textId="654D7C80"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0F9B60E1" w14:textId="77777777" w:rsidTr="00E138B7">
        <w:trPr>
          <w:trHeight w:val="425"/>
          <w:jc w:val="center"/>
        </w:trPr>
        <w:tc>
          <w:tcPr>
            <w:tcW w:w="0" w:type="auto"/>
            <w:vMerge w:val="restart"/>
            <w:tcBorders>
              <w:top w:val="single" w:sz="6" w:space="0" w:color="595959"/>
              <w:left w:val="single" w:sz="4" w:space="0" w:color="7F7F7F"/>
              <w:bottom w:val="single" w:sz="6" w:space="0" w:color="595959"/>
              <w:right w:val="single" w:sz="6" w:space="0" w:color="7F7F7F"/>
            </w:tcBorders>
            <w:vAlign w:val="center"/>
            <w:hideMark/>
          </w:tcPr>
          <w:p w14:paraId="467FB4F2" w14:textId="77777777" w:rsidR="00D739F7" w:rsidRDefault="00D739F7" w:rsidP="00D739F7">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VIII</w:t>
            </w:r>
          </w:p>
        </w:tc>
        <w:tc>
          <w:tcPr>
            <w:tcW w:w="889" w:type="dxa"/>
            <w:tcBorders>
              <w:top w:val="single" w:sz="6" w:space="0" w:color="595959"/>
              <w:left w:val="single" w:sz="6" w:space="0" w:color="7F7F7F"/>
              <w:bottom w:val="single" w:sz="6" w:space="0" w:color="7F7F7F"/>
              <w:right w:val="single" w:sz="6" w:space="0" w:color="7F7F7F"/>
            </w:tcBorders>
            <w:vAlign w:val="center"/>
            <w:hideMark/>
          </w:tcPr>
          <w:p w14:paraId="2C4D70AC"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MJ-20</w:t>
            </w:r>
          </w:p>
        </w:tc>
        <w:tc>
          <w:tcPr>
            <w:tcW w:w="4292" w:type="dxa"/>
            <w:tcBorders>
              <w:top w:val="single" w:sz="6" w:space="0" w:color="595959"/>
              <w:left w:val="single" w:sz="6" w:space="0" w:color="7F7F7F"/>
              <w:bottom w:val="single" w:sz="6" w:space="0" w:color="7F7F7F"/>
              <w:right w:val="single" w:sz="6" w:space="0" w:color="7F7F7F"/>
            </w:tcBorders>
            <w:vAlign w:val="center"/>
          </w:tcPr>
          <w:p w14:paraId="31E83846" w14:textId="2F3E9F5C" w:rsidR="00D739F7" w:rsidRPr="002513DF" w:rsidRDefault="006A570A" w:rsidP="00D739F7">
            <w:pPr>
              <w:tabs>
                <w:tab w:val="left" w:pos="420"/>
              </w:tabs>
              <w:spacing w:after="0" w:line="240" w:lineRule="auto"/>
              <w:rPr>
                <w:rFonts w:ascii="Times New Roman" w:eastAsia="Calibri" w:hAnsi="Times New Roman" w:cs="Times New Roman"/>
                <w:color w:val="000000"/>
                <w:sz w:val="18"/>
                <w:szCs w:val="18"/>
              </w:rPr>
            </w:pPr>
            <w:r w:rsidRPr="006A570A">
              <w:rPr>
                <w:rFonts w:ascii="Times New Roman" w:hAnsi="Times New Roman" w:cs="Times New Roman"/>
                <w:color w:val="000000"/>
                <w:szCs w:val="18"/>
              </w:rPr>
              <w:t>Postcolonial Literature</w:t>
            </w:r>
            <w:r w:rsidR="00D739F7" w:rsidRPr="002513DF">
              <w:rPr>
                <w:rFonts w:ascii="Times New Roman" w:hAnsi="Times New Roman" w:cs="Times New Roman"/>
                <w:color w:val="000000"/>
                <w:szCs w:val="18"/>
              </w:rPr>
              <w:tab/>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34C39B57"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595959"/>
              <w:left w:val="single" w:sz="6" w:space="0" w:color="7F7F7F"/>
              <w:bottom w:val="single" w:sz="6" w:space="0" w:color="7F7F7F"/>
              <w:right w:val="single" w:sz="6" w:space="0" w:color="7F7F7F"/>
            </w:tcBorders>
            <w:vAlign w:val="center"/>
          </w:tcPr>
          <w:p w14:paraId="4F2B1E23"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595959"/>
              <w:left w:val="single" w:sz="6" w:space="0" w:color="7F7F7F"/>
              <w:bottom w:val="single" w:sz="6" w:space="0" w:color="7F7F7F"/>
              <w:right w:val="single" w:sz="6" w:space="0" w:color="7F7F7F"/>
            </w:tcBorders>
            <w:vAlign w:val="center"/>
          </w:tcPr>
          <w:p w14:paraId="44301422"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595959"/>
              <w:left w:val="single" w:sz="6" w:space="0" w:color="7F7F7F"/>
              <w:bottom w:val="single" w:sz="6" w:space="0" w:color="7F7F7F"/>
              <w:right w:val="single" w:sz="4" w:space="0" w:color="7F7F7F"/>
            </w:tcBorders>
            <w:vAlign w:val="center"/>
          </w:tcPr>
          <w:p w14:paraId="03813A04"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30494D96"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6E05EC5" w14:textId="77777777" w:rsidR="00D739F7" w:rsidRDefault="00D739F7" w:rsidP="00D739F7">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hideMark/>
          </w:tcPr>
          <w:p w14:paraId="78A08CE5"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AMJ-1</w:t>
            </w:r>
          </w:p>
        </w:tc>
        <w:tc>
          <w:tcPr>
            <w:tcW w:w="4292" w:type="dxa"/>
            <w:tcBorders>
              <w:top w:val="single" w:sz="6" w:space="0" w:color="7F7F7F"/>
              <w:left w:val="single" w:sz="6" w:space="0" w:color="7F7F7F"/>
              <w:bottom w:val="single" w:sz="6" w:space="0" w:color="7F7F7F"/>
              <w:right w:val="single" w:sz="6" w:space="0" w:color="7F7F7F"/>
            </w:tcBorders>
            <w:vAlign w:val="center"/>
          </w:tcPr>
          <w:p w14:paraId="424A2B85" w14:textId="3916DEB8" w:rsidR="00D739F7" w:rsidRPr="002513DF" w:rsidRDefault="006A570A" w:rsidP="00D739F7">
            <w:pPr>
              <w:spacing w:after="0" w:line="240" w:lineRule="auto"/>
              <w:rPr>
                <w:rFonts w:ascii="Times New Roman" w:eastAsia="Calibri" w:hAnsi="Times New Roman" w:cs="Times New Roman"/>
                <w:color w:val="000000"/>
                <w:sz w:val="18"/>
                <w:szCs w:val="18"/>
              </w:rPr>
            </w:pPr>
            <w:r w:rsidRPr="006A570A">
              <w:rPr>
                <w:rFonts w:ascii="Times New Roman" w:hAnsi="Times New Roman" w:cs="Times New Roman"/>
                <w:color w:val="000000"/>
                <w:szCs w:val="18"/>
              </w:rPr>
              <w:t>Women’s Writings</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327470BF"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38162AA6"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56F0549"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4F2A9956"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0B3C900B"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07324910" w14:textId="77777777" w:rsidR="00D739F7" w:rsidRDefault="00D739F7" w:rsidP="00D739F7">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nil"/>
              <w:right w:val="single" w:sz="6" w:space="0" w:color="7F7F7F"/>
            </w:tcBorders>
            <w:vAlign w:val="center"/>
            <w:hideMark/>
          </w:tcPr>
          <w:p w14:paraId="2F29AEEC"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AMJ-2</w:t>
            </w:r>
          </w:p>
        </w:tc>
        <w:tc>
          <w:tcPr>
            <w:tcW w:w="4292" w:type="dxa"/>
            <w:tcBorders>
              <w:top w:val="single" w:sz="6" w:space="0" w:color="7F7F7F"/>
              <w:left w:val="single" w:sz="6" w:space="0" w:color="7F7F7F"/>
              <w:bottom w:val="single" w:sz="6" w:space="0" w:color="7F7F7F"/>
              <w:right w:val="single" w:sz="6" w:space="0" w:color="7F7F7F"/>
            </w:tcBorders>
            <w:vAlign w:val="center"/>
          </w:tcPr>
          <w:p w14:paraId="6D2871D8" w14:textId="45346786" w:rsidR="00D739F7" w:rsidRPr="002513DF" w:rsidRDefault="006A570A" w:rsidP="00D739F7">
            <w:pPr>
              <w:spacing w:after="0" w:line="240" w:lineRule="auto"/>
              <w:rPr>
                <w:rFonts w:ascii="Times New Roman" w:eastAsia="Calibri" w:hAnsi="Times New Roman" w:cs="Times New Roman"/>
                <w:color w:val="000000"/>
                <w:sz w:val="18"/>
                <w:szCs w:val="18"/>
              </w:rPr>
            </w:pPr>
            <w:r w:rsidRPr="006A570A">
              <w:rPr>
                <w:rFonts w:ascii="Times New Roman" w:hAnsi="Times New Roman" w:cs="Times New Roman"/>
                <w:color w:val="000000"/>
                <w:szCs w:val="18"/>
              </w:rPr>
              <w:t>Dalit and Tribal Literature</w:t>
            </w:r>
          </w:p>
        </w:tc>
        <w:tc>
          <w:tcPr>
            <w:tcW w:w="0" w:type="auto"/>
            <w:tcBorders>
              <w:top w:val="single" w:sz="6" w:space="0" w:color="7F7F7F"/>
              <w:left w:val="single" w:sz="6" w:space="0" w:color="7F7F7F"/>
              <w:bottom w:val="single" w:sz="6" w:space="0" w:color="7F7F7F"/>
              <w:right w:val="single" w:sz="6" w:space="0" w:color="7F7F7F"/>
            </w:tcBorders>
            <w:vAlign w:val="center"/>
            <w:hideMark/>
          </w:tcPr>
          <w:p w14:paraId="43A44AB4"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0D2B023"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7DBBF2E5"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2E6246A2"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40AC4B60"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D6EABA5" w14:textId="77777777" w:rsidR="00D739F7" w:rsidRDefault="00D739F7" w:rsidP="00D739F7">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tcPr>
          <w:p w14:paraId="09BBB4E2"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AMJ-3</w:t>
            </w:r>
          </w:p>
        </w:tc>
        <w:tc>
          <w:tcPr>
            <w:tcW w:w="4292" w:type="dxa"/>
            <w:tcBorders>
              <w:top w:val="single" w:sz="6" w:space="0" w:color="7F7F7F"/>
              <w:left w:val="single" w:sz="6" w:space="0" w:color="7F7F7F"/>
              <w:bottom w:val="single" w:sz="6" w:space="0" w:color="7F7F7F"/>
              <w:right w:val="single" w:sz="6" w:space="0" w:color="7F7F7F"/>
            </w:tcBorders>
            <w:vAlign w:val="center"/>
          </w:tcPr>
          <w:p w14:paraId="0116F0B6" w14:textId="4B4CD73D" w:rsidR="00D739F7" w:rsidRPr="002513DF" w:rsidRDefault="006A570A" w:rsidP="00D739F7">
            <w:pPr>
              <w:spacing w:after="0" w:line="240" w:lineRule="auto"/>
              <w:rPr>
                <w:rFonts w:ascii="Times New Roman" w:eastAsia="Calibri" w:hAnsi="Times New Roman" w:cs="Times New Roman"/>
                <w:color w:val="000000"/>
                <w:sz w:val="18"/>
                <w:szCs w:val="18"/>
              </w:rPr>
            </w:pPr>
            <w:r w:rsidRPr="006A570A">
              <w:rPr>
                <w:rFonts w:ascii="Times New Roman" w:hAnsi="Times New Roman" w:cs="Times New Roman"/>
                <w:color w:val="000000"/>
                <w:szCs w:val="18"/>
              </w:rPr>
              <w:t>World Literature</w:t>
            </w:r>
          </w:p>
        </w:tc>
        <w:tc>
          <w:tcPr>
            <w:tcW w:w="0" w:type="auto"/>
            <w:tcBorders>
              <w:top w:val="single" w:sz="6" w:space="0" w:color="7F7F7F"/>
              <w:left w:val="single" w:sz="6" w:space="0" w:color="7F7F7F"/>
              <w:bottom w:val="single" w:sz="6" w:space="0" w:color="7F7F7F"/>
              <w:right w:val="single" w:sz="6" w:space="0" w:color="7F7F7F"/>
            </w:tcBorders>
            <w:vAlign w:val="center"/>
          </w:tcPr>
          <w:p w14:paraId="681D28D7"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41B4BF2F" w14:textId="63368F08"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4E1755C6" w14:textId="65D398C5"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704275C0" w14:textId="57CF8D1D"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60A2085E"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tcPr>
          <w:p w14:paraId="2CD468D5" w14:textId="77777777" w:rsidR="00D739F7" w:rsidRDefault="00D739F7" w:rsidP="00D739F7">
            <w:pPr>
              <w:spacing w:after="0" w:line="240" w:lineRule="auto"/>
              <w:rPr>
                <w:rFonts w:ascii="Times New Roman" w:eastAsia="Calibri" w:hAnsi="Times New Roman" w:cs="Times New Roman"/>
                <w:b/>
                <w:color w:val="000000"/>
                <w:sz w:val="24"/>
                <w:szCs w:val="24"/>
              </w:rPr>
            </w:pPr>
          </w:p>
        </w:tc>
        <w:tc>
          <w:tcPr>
            <w:tcW w:w="889" w:type="dxa"/>
            <w:tcBorders>
              <w:top w:val="single" w:sz="6" w:space="0" w:color="7F7F7F"/>
              <w:left w:val="single" w:sz="6" w:space="0" w:color="7F7F7F"/>
              <w:bottom w:val="nil"/>
              <w:right w:val="single" w:sz="6" w:space="0" w:color="7F7F7F"/>
            </w:tcBorders>
            <w:vAlign w:val="center"/>
          </w:tcPr>
          <w:p w14:paraId="6BC68DBD"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 xml:space="preserve">or </w:t>
            </w:r>
          </w:p>
          <w:p w14:paraId="3B388E1C"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RC-1</w:t>
            </w:r>
          </w:p>
        </w:tc>
        <w:tc>
          <w:tcPr>
            <w:tcW w:w="4292" w:type="dxa"/>
            <w:tcBorders>
              <w:top w:val="single" w:sz="6" w:space="0" w:color="7F7F7F"/>
              <w:left w:val="single" w:sz="6" w:space="0" w:color="7F7F7F"/>
              <w:bottom w:val="single" w:sz="6" w:space="0" w:color="7F7F7F"/>
              <w:right w:val="single" w:sz="6" w:space="0" w:color="7F7F7F"/>
            </w:tcBorders>
            <w:vAlign w:val="center"/>
          </w:tcPr>
          <w:p w14:paraId="03B0AB28" w14:textId="77777777" w:rsidR="00D739F7" w:rsidRPr="00C0751E" w:rsidRDefault="00D739F7" w:rsidP="00D739F7">
            <w:pPr>
              <w:spacing w:after="0" w:line="240" w:lineRule="auto"/>
              <w:rPr>
                <w:rFonts w:ascii="Times New Roman" w:eastAsia="Calibri" w:hAnsi="Times New Roman" w:cs="Times New Roman"/>
                <w:color w:val="000000"/>
                <w:sz w:val="18"/>
                <w:szCs w:val="18"/>
              </w:rPr>
            </w:pPr>
            <w:r w:rsidRPr="009008BD">
              <w:rPr>
                <w:rFonts w:ascii="Times New Roman" w:eastAsia="Calibri" w:hAnsi="Times New Roman" w:cs="Times New Roman"/>
                <w:color w:val="000000"/>
                <w:sz w:val="18"/>
                <w:szCs w:val="18"/>
              </w:rPr>
              <w:t>Research Methodology</w:t>
            </w:r>
          </w:p>
        </w:tc>
        <w:tc>
          <w:tcPr>
            <w:tcW w:w="0" w:type="auto"/>
            <w:tcBorders>
              <w:top w:val="single" w:sz="6" w:space="0" w:color="7F7F7F"/>
              <w:left w:val="single" w:sz="6" w:space="0" w:color="7F7F7F"/>
              <w:bottom w:val="single" w:sz="6" w:space="0" w:color="7F7F7F"/>
              <w:right w:val="single" w:sz="6" w:space="0" w:color="7F7F7F"/>
            </w:tcBorders>
            <w:vAlign w:val="center"/>
          </w:tcPr>
          <w:p w14:paraId="2BA2CEFC"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56" w:type="dxa"/>
            <w:tcBorders>
              <w:top w:val="single" w:sz="6" w:space="0" w:color="7F7F7F"/>
              <w:left w:val="single" w:sz="6" w:space="0" w:color="7F7F7F"/>
              <w:bottom w:val="single" w:sz="6" w:space="0" w:color="7F7F7F"/>
              <w:right w:val="single" w:sz="6" w:space="0" w:color="7F7F7F"/>
            </w:tcBorders>
            <w:vAlign w:val="center"/>
          </w:tcPr>
          <w:p w14:paraId="1FEB6EE4"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037" w:type="dxa"/>
            <w:tcBorders>
              <w:top w:val="single" w:sz="6" w:space="0" w:color="7F7F7F"/>
              <w:left w:val="single" w:sz="6" w:space="0" w:color="7F7F7F"/>
              <w:bottom w:val="single" w:sz="6" w:space="0" w:color="7F7F7F"/>
              <w:right w:val="single" w:sz="6" w:space="0" w:color="7F7F7F"/>
            </w:tcBorders>
            <w:vAlign w:val="center"/>
          </w:tcPr>
          <w:p w14:paraId="2609F666"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07" w:type="dxa"/>
            <w:tcBorders>
              <w:top w:val="single" w:sz="6" w:space="0" w:color="7F7F7F"/>
              <w:left w:val="single" w:sz="6" w:space="0" w:color="7F7F7F"/>
              <w:bottom w:val="single" w:sz="6" w:space="0" w:color="7F7F7F"/>
              <w:right w:val="single" w:sz="4" w:space="0" w:color="7F7F7F"/>
            </w:tcBorders>
            <w:vAlign w:val="center"/>
          </w:tcPr>
          <w:p w14:paraId="673E6B2A"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D739F7" w14:paraId="4E6571FE" w14:textId="77777777" w:rsidTr="00E138B7">
        <w:trPr>
          <w:trHeight w:val="425"/>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4327DD62" w14:textId="77777777" w:rsidR="00D739F7" w:rsidRDefault="00D739F7" w:rsidP="00D739F7">
            <w:pPr>
              <w:spacing w:after="0" w:line="240" w:lineRule="auto"/>
              <w:rPr>
                <w:rFonts w:ascii="Times New Roman" w:eastAsia="Calibri" w:hAnsi="Times New Roman" w:cs="Times New Roman"/>
                <w:b/>
                <w:color w:val="000000"/>
                <w:sz w:val="24"/>
                <w:szCs w:val="24"/>
              </w:rPr>
            </w:pPr>
          </w:p>
        </w:tc>
        <w:tc>
          <w:tcPr>
            <w:tcW w:w="889" w:type="dxa"/>
            <w:tcBorders>
              <w:top w:val="nil"/>
              <w:left w:val="single" w:sz="6" w:space="0" w:color="7F7F7F"/>
              <w:bottom w:val="single" w:sz="6" w:space="0" w:color="7F7F7F"/>
              <w:right w:val="single" w:sz="6" w:space="0" w:color="7F7F7F"/>
            </w:tcBorders>
            <w:vAlign w:val="center"/>
            <w:hideMark/>
          </w:tcPr>
          <w:p w14:paraId="6B64CD45"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RC-2</w:t>
            </w:r>
          </w:p>
        </w:tc>
        <w:tc>
          <w:tcPr>
            <w:tcW w:w="4292" w:type="dxa"/>
            <w:tcBorders>
              <w:top w:val="single" w:sz="6" w:space="0" w:color="7F7F7F"/>
              <w:left w:val="single" w:sz="6" w:space="0" w:color="7F7F7F"/>
              <w:bottom w:val="single" w:sz="6" w:space="0" w:color="595959"/>
              <w:right w:val="single" w:sz="6" w:space="0" w:color="7F7F7F"/>
            </w:tcBorders>
            <w:vAlign w:val="center"/>
            <w:hideMark/>
          </w:tcPr>
          <w:p w14:paraId="1523B3A6" w14:textId="77777777" w:rsidR="00D739F7" w:rsidRDefault="00D739F7" w:rsidP="00D739F7">
            <w:pPr>
              <w:tabs>
                <w:tab w:val="left" w:pos="420"/>
              </w:tabs>
              <w:spacing w:after="0" w:line="240" w:lineRule="auto"/>
              <w:rPr>
                <w:rFonts w:ascii="Times New Roman" w:eastAsia="Calibri" w:hAnsi="Times New Roman" w:cs="Times New Roman"/>
                <w:color w:val="000000"/>
                <w:sz w:val="18"/>
                <w:szCs w:val="18"/>
              </w:rPr>
            </w:pPr>
            <w:r w:rsidRPr="002E75BA">
              <w:rPr>
                <w:rFonts w:ascii="Times New Roman" w:eastAsia="Calibri" w:hAnsi="Times New Roman" w:cs="Times New Roman"/>
                <w:sz w:val="18"/>
                <w:szCs w:val="18"/>
              </w:rPr>
              <w:t>Project Dissertation</w:t>
            </w:r>
            <w:r>
              <w:rPr>
                <w:rFonts w:ascii="Times New Roman" w:eastAsia="Calibri" w:hAnsi="Times New Roman" w:cs="Times New Roman"/>
                <w:sz w:val="18"/>
                <w:szCs w:val="18"/>
              </w:rPr>
              <w:t xml:space="preserve">/ </w:t>
            </w:r>
            <w:r>
              <w:rPr>
                <w:rFonts w:ascii="Times New Roman" w:eastAsia="Calibri" w:hAnsi="Times New Roman" w:cs="Times New Roman"/>
                <w:color w:val="000000"/>
                <w:sz w:val="18"/>
                <w:szCs w:val="18"/>
              </w:rPr>
              <w:t>Research Internship/ Field Work</w:t>
            </w:r>
          </w:p>
        </w:tc>
        <w:tc>
          <w:tcPr>
            <w:tcW w:w="0" w:type="auto"/>
            <w:tcBorders>
              <w:top w:val="single" w:sz="6" w:space="0" w:color="7F7F7F"/>
              <w:left w:val="single" w:sz="6" w:space="0" w:color="7F7F7F"/>
              <w:bottom w:val="single" w:sz="6" w:space="0" w:color="595959"/>
              <w:right w:val="single" w:sz="6" w:space="0" w:color="7F7F7F"/>
            </w:tcBorders>
            <w:vAlign w:val="center"/>
            <w:hideMark/>
          </w:tcPr>
          <w:p w14:paraId="15AFAA38"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w:t>
            </w:r>
          </w:p>
        </w:tc>
        <w:tc>
          <w:tcPr>
            <w:tcW w:w="956" w:type="dxa"/>
            <w:tcBorders>
              <w:top w:val="single" w:sz="6" w:space="0" w:color="7F7F7F"/>
              <w:left w:val="single" w:sz="6" w:space="0" w:color="7F7F7F"/>
              <w:bottom w:val="single" w:sz="6" w:space="0" w:color="595959"/>
              <w:right w:val="single" w:sz="6" w:space="0" w:color="7F7F7F"/>
            </w:tcBorders>
            <w:vAlign w:val="center"/>
          </w:tcPr>
          <w:p w14:paraId="0F21E1B1"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37" w:type="dxa"/>
            <w:tcBorders>
              <w:top w:val="single" w:sz="6" w:space="0" w:color="7F7F7F"/>
              <w:left w:val="single" w:sz="6" w:space="0" w:color="7F7F7F"/>
              <w:bottom w:val="single" w:sz="6" w:space="0" w:color="595959"/>
              <w:right w:val="single" w:sz="6" w:space="0" w:color="7F7F7F"/>
            </w:tcBorders>
            <w:vAlign w:val="center"/>
          </w:tcPr>
          <w:p w14:paraId="21DBF162"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007" w:type="dxa"/>
            <w:tcBorders>
              <w:top w:val="single" w:sz="6" w:space="0" w:color="7F7F7F"/>
              <w:left w:val="single" w:sz="6" w:space="0" w:color="7F7F7F"/>
              <w:bottom w:val="single" w:sz="6" w:space="0" w:color="595959"/>
              <w:right w:val="single" w:sz="4" w:space="0" w:color="7F7F7F"/>
            </w:tcBorders>
            <w:vAlign w:val="center"/>
          </w:tcPr>
          <w:p w14:paraId="0DC80B48"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200</w:t>
            </w:r>
          </w:p>
        </w:tc>
      </w:tr>
      <w:tr w:rsidR="00D739F7" w14:paraId="4BD15F04" w14:textId="77777777" w:rsidTr="002572C7">
        <w:trPr>
          <w:trHeight w:val="395"/>
          <w:jc w:val="center"/>
        </w:trPr>
        <w:tc>
          <w:tcPr>
            <w:tcW w:w="0" w:type="auto"/>
            <w:tcBorders>
              <w:top w:val="single" w:sz="6" w:space="0" w:color="595959"/>
              <w:left w:val="single" w:sz="4" w:space="0" w:color="7F7F7F"/>
              <w:bottom w:val="single" w:sz="6" w:space="0" w:color="7F7F7F"/>
              <w:right w:val="single" w:sz="6" w:space="0" w:color="7F7F7F"/>
            </w:tcBorders>
            <w:vAlign w:val="center"/>
          </w:tcPr>
          <w:p w14:paraId="24D2F6E4" w14:textId="77777777" w:rsidR="00D739F7" w:rsidRDefault="00D739F7" w:rsidP="00D739F7">
            <w:pPr>
              <w:spacing w:after="0" w:line="240" w:lineRule="auto"/>
              <w:jc w:val="right"/>
              <w:rPr>
                <w:rFonts w:ascii="Times New Roman" w:eastAsia="Calibri" w:hAnsi="Times New Roman" w:cs="Times New Roman"/>
                <w:color w:val="000000"/>
                <w:sz w:val="24"/>
                <w:szCs w:val="24"/>
              </w:rPr>
            </w:pPr>
          </w:p>
        </w:tc>
        <w:tc>
          <w:tcPr>
            <w:tcW w:w="889" w:type="dxa"/>
            <w:tcBorders>
              <w:top w:val="single" w:sz="6" w:space="0" w:color="7F7F7F"/>
              <w:left w:val="single" w:sz="6" w:space="0" w:color="7F7F7F"/>
              <w:bottom w:val="single" w:sz="6" w:space="0" w:color="7F7F7F"/>
              <w:right w:val="single" w:sz="6" w:space="0" w:color="7F7F7F"/>
            </w:tcBorders>
            <w:vAlign w:val="center"/>
          </w:tcPr>
          <w:p w14:paraId="4C564598" w14:textId="77777777" w:rsidR="00D739F7" w:rsidRDefault="00D739F7" w:rsidP="00D739F7">
            <w:pPr>
              <w:tabs>
                <w:tab w:val="left" w:pos="420"/>
              </w:tabs>
              <w:spacing w:after="0" w:line="240" w:lineRule="auto"/>
              <w:jc w:val="center"/>
              <w:rPr>
                <w:rFonts w:ascii="Times New Roman" w:eastAsia="Calibri" w:hAnsi="Times New Roman" w:cs="Times New Roman"/>
                <w:color w:val="000000"/>
                <w:sz w:val="18"/>
                <w:szCs w:val="18"/>
              </w:rPr>
            </w:pPr>
          </w:p>
        </w:tc>
        <w:tc>
          <w:tcPr>
            <w:tcW w:w="4292" w:type="dxa"/>
            <w:tcBorders>
              <w:top w:val="single" w:sz="6" w:space="0" w:color="595959"/>
              <w:left w:val="single" w:sz="6" w:space="0" w:color="7F7F7F"/>
              <w:bottom w:val="single" w:sz="6" w:space="0" w:color="7F7F7F"/>
              <w:right w:val="single" w:sz="6" w:space="0" w:color="7F7F7F"/>
            </w:tcBorders>
            <w:vAlign w:val="center"/>
            <w:hideMark/>
          </w:tcPr>
          <w:p w14:paraId="24B8BDF9" w14:textId="77777777" w:rsidR="00D739F7" w:rsidRDefault="00D739F7" w:rsidP="00D739F7">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0" w:type="auto"/>
            <w:tcBorders>
              <w:top w:val="single" w:sz="6" w:space="0" w:color="595959"/>
              <w:left w:val="single" w:sz="6" w:space="0" w:color="7F7F7F"/>
              <w:bottom w:val="single" w:sz="6" w:space="0" w:color="7F7F7F"/>
              <w:right w:val="single" w:sz="6" w:space="0" w:color="7F7F7F"/>
            </w:tcBorders>
            <w:vAlign w:val="center"/>
            <w:hideMark/>
          </w:tcPr>
          <w:p w14:paraId="5E5CC68F" w14:textId="77777777" w:rsidR="00D739F7" w:rsidRDefault="00D739F7" w:rsidP="00D739F7">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92</w:t>
            </w:r>
          </w:p>
        </w:tc>
        <w:tc>
          <w:tcPr>
            <w:tcW w:w="956" w:type="dxa"/>
            <w:tcBorders>
              <w:top w:val="single" w:sz="6" w:space="0" w:color="595959"/>
              <w:left w:val="single" w:sz="6" w:space="0" w:color="7F7F7F"/>
              <w:bottom w:val="single" w:sz="6" w:space="0" w:color="7F7F7F"/>
              <w:right w:val="single" w:sz="6" w:space="0" w:color="7F7F7F"/>
            </w:tcBorders>
          </w:tcPr>
          <w:p w14:paraId="283A3245" w14:textId="77777777" w:rsidR="00D739F7" w:rsidRDefault="00D739F7" w:rsidP="00D739F7">
            <w:pPr>
              <w:tabs>
                <w:tab w:val="left" w:pos="420"/>
              </w:tabs>
              <w:spacing w:after="0" w:line="240" w:lineRule="auto"/>
              <w:jc w:val="center"/>
              <w:rPr>
                <w:rFonts w:ascii="Times New Roman" w:eastAsia="Calibri" w:hAnsi="Times New Roman" w:cs="Times New Roman"/>
                <w:b/>
                <w:color w:val="000000"/>
                <w:sz w:val="24"/>
                <w:szCs w:val="24"/>
              </w:rPr>
            </w:pPr>
          </w:p>
        </w:tc>
        <w:tc>
          <w:tcPr>
            <w:tcW w:w="1037" w:type="dxa"/>
            <w:tcBorders>
              <w:top w:val="single" w:sz="6" w:space="0" w:color="595959"/>
              <w:left w:val="single" w:sz="6" w:space="0" w:color="7F7F7F"/>
              <w:bottom w:val="single" w:sz="6" w:space="0" w:color="7F7F7F"/>
              <w:right w:val="single" w:sz="6" w:space="0" w:color="7F7F7F"/>
            </w:tcBorders>
          </w:tcPr>
          <w:p w14:paraId="5BA73E22" w14:textId="77777777" w:rsidR="00D739F7" w:rsidRDefault="00D739F7" w:rsidP="00D739F7">
            <w:pPr>
              <w:tabs>
                <w:tab w:val="left" w:pos="420"/>
              </w:tabs>
              <w:spacing w:after="0" w:line="240" w:lineRule="auto"/>
              <w:jc w:val="center"/>
              <w:rPr>
                <w:rFonts w:ascii="Times New Roman" w:eastAsia="Calibri" w:hAnsi="Times New Roman" w:cs="Times New Roman"/>
                <w:b/>
                <w:color w:val="000000"/>
                <w:sz w:val="24"/>
                <w:szCs w:val="24"/>
              </w:rPr>
            </w:pPr>
          </w:p>
        </w:tc>
        <w:tc>
          <w:tcPr>
            <w:tcW w:w="1007" w:type="dxa"/>
            <w:tcBorders>
              <w:top w:val="single" w:sz="6" w:space="0" w:color="595959"/>
              <w:left w:val="single" w:sz="6" w:space="0" w:color="7F7F7F"/>
              <w:bottom w:val="single" w:sz="6" w:space="0" w:color="7F7F7F"/>
              <w:right w:val="single" w:sz="4" w:space="0" w:color="7F7F7F"/>
            </w:tcBorders>
          </w:tcPr>
          <w:p w14:paraId="3A07799D" w14:textId="77777777" w:rsidR="00D739F7" w:rsidRDefault="00D739F7" w:rsidP="00D739F7">
            <w:pPr>
              <w:tabs>
                <w:tab w:val="left" w:pos="420"/>
              </w:tabs>
              <w:spacing w:after="0" w:line="240" w:lineRule="auto"/>
              <w:jc w:val="center"/>
              <w:rPr>
                <w:rFonts w:ascii="Times New Roman" w:eastAsia="Calibri" w:hAnsi="Times New Roman" w:cs="Times New Roman"/>
                <w:b/>
                <w:color w:val="000000"/>
                <w:sz w:val="24"/>
                <w:szCs w:val="24"/>
              </w:rPr>
            </w:pPr>
          </w:p>
        </w:tc>
      </w:tr>
    </w:tbl>
    <w:p w14:paraId="0C371D1D" w14:textId="77777777" w:rsidR="00444A9E" w:rsidRPr="003F07AF" w:rsidRDefault="00444A9E" w:rsidP="00444A9E">
      <w:pPr>
        <w:pStyle w:val="Heading3"/>
        <w:rPr>
          <w:sz w:val="24"/>
          <w:szCs w:val="24"/>
          <w:lang w:val="en-IN"/>
        </w:rPr>
      </w:pPr>
      <w:bookmarkStart w:id="137" w:name="_Toc133559148"/>
      <w:bookmarkStart w:id="138" w:name="_Toc143324253"/>
      <w:bookmarkStart w:id="139" w:name="_Toc133323109"/>
      <w:bookmarkStart w:id="140" w:name="_Toc133325718"/>
      <w:bookmarkStart w:id="141" w:name="_Toc133325792"/>
      <w:bookmarkStart w:id="142" w:name="_Toc133399421"/>
      <w:bookmarkStart w:id="143" w:name="_Toc133399488"/>
      <w:r w:rsidRPr="003F07AF">
        <w:rPr>
          <w:sz w:val="24"/>
          <w:szCs w:val="24"/>
          <w:lang w:val="en-IN"/>
        </w:rPr>
        <w:lastRenderedPageBreak/>
        <w:t>Table</w:t>
      </w:r>
      <w:r>
        <w:rPr>
          <w:sz w:val="24"/>
          <w:szCs w:val="24"/>
          <w:lang w:val="en-IN"/>
        </w:rPr>
        <w:t xml:space="preserve"> 8</w:t>
      </w:r>
      <w:r w:rsidRPr="003F07AF">
        <w:rPr>
          <w:sz w:val="24"/>
          <w:szCs w:val="24"/>
          <w:lang w:val="en-IN"/>
        </w:rPr>
        <w:t>: Semester wise Course Code and Credit Points</w:t>
      </w:r>
      <w:r>
        <w:rPr>
          <w:sz w:val="24"/>
          <w:szCs w:val="24"/>
          <w:lang w:val="en-IN"/>
        </w:rPr>
        <w:t xml:space="preserve"> for Skill Enhancement Courses</w:t>
      </w:r>
      <w:r w:rsidRPr="003F07AF">
        <w:rPr>
          <w:sz w:val="24"/>
          <w:szCs w:val="24"/>
          <w:lang w:val="en-IN"/>
        </w:rPr>
        <w:t>:</w:t>
      </w:r>
      <w:bookmarkEnd w:id="137"/>
      <w:bookmarkEnd w:id="138"/>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444A9E" w14:paraId="6725DAAB" w14:textId="77777777" w:rsidTr="00D70591">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3964A01A" w14:textId="77777777" w:rsidR="00444A9E" w:rsidRDefault="00444A9E" w:rsidP="00D70591">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645ED29F" w14:textId="188D8E58" w:rsidR="00444A9E" w:rsidRPr="00461955" w:rsidRDefault="003B4FAF" w:rsidP="00D70591">
            <w:pPr>
              <w:spacing w:after="0" w:line="240" w:lineRule="auto"/>
              <w:jc w:val="center"/>
              <w:rPr>
                <w:rFonts w:ascii="Times New Roman" w:eastAsia="Calibri" w:hAnsi="Times New Roman" w:cs="Times New Roman"/>
                <w:color w:val="000000"/>
              </w:rPr>
            </w:pPr>
            <w:r w:rsidRPr="00461955">
              <w:rPr>
                <w:rFonts w:ascii="Times New Roman" w:eastAsia="Calibri" w:hAnsi="Times New Roman" w:cs="Times New Roman"/>
                <w:b/>
                <w:bCs/>
                <w:color w:val="000000"/>
              </w:rPr>
              <w:t>Skill Enhancement</w:t>
            </w:r>
            <w:r w:rsidR="00444A9E" w:rsidRPr="00461955">
              <w:rPr>
                <w:rFonts w:ascii="Times New Roman" w:eastAsia="Calibri" w:hAnsi="Times New Roman" w:cs="Times New Roman"/>
                <w:b/>
                <w:bCs/>
                <w:color w:val="000000"/>
              </w:rPr>
              <w:t xml:space="preserve">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24C2FB0D" w14:textId="77777777" w:rsidR="00444A9E" w:rsidRPr="00461955" w:rsidRDefault="00444A9E" w:rsidP="00D70591">
            <w:pPr>
              <w:spacing w:after="0" w:line="240" w:lineRule="auto"/>
              <w:jc w:val="center"/>
              <w:rPr>
                <w:rFonts w:ascii="Times New Roman" w:eastAsia="Calibri" w:hAnsi="Times New Roman" w:cs="Times New Roman"/>
                <w:b/>
                <w:bCs/>
                <w:color w:val="000000"/>
              </w:rPr>
            </w:pPr>
            <w:r w:rsidRPr="00461955">
              <w:rPr>
                <w:rFonts w:ascii="Times New Roman" w:hAnsi="Times New Roman" w:cs="Times New Roman"/>
                <w:b/>
                <w:bCs/>
              </w:rPr>
              <w:t>Examination Structure</w:t>
            </w:r>
          </w:p>
        </w:tc>
      </w:tr>
      <w:tr w:rsidR="00444A9E" w14:paraId="33159032" w14:textId="77777777" w:rsidTr="00D70591">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3242ADC2" w14:textId="77777777" w:rsidR="00444A9E" w:rsidRDefault="00444A9E" w:rsidP="00D70591">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4310CAEF"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6461C6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7ABC4C45"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24C6DD64"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7C281593"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8D096D9"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6537D2C7"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299E153B" w14:textId="77777777" w:rsidR="00444A9E" w:rsidRDefault="00444A9E" w:rsidP="00D70591">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0A1325B" w14:textId="77777777" w:rsidR="00444A9E" w:rsidRDefault="00444A9E" w:rsidP="00D70591">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2513DF" w14:paraId="641DA5D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5D499E69" w14:textId="77777777" w:rsidR="002513DF" w:rsidRDefault="002513DF" w:rsidP="002513DF">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C4F1096" w14:textId="77777777" w:rsidR="002513DF" w:rsidRDefault="002513DF" w:rsidP="002513DF">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SEC-1</w:t>
            </w:r>
          </w:p>
        </w:tc>
        <w:tc>
          <w:tcPr>
            <w:tcW w:w="4166" w:type="dxa"/>
            <w:tcBorders>
              <w:top w:val="single" w:sz="6" w:space="0" w:color="595959"/>
              <w:left w:val="single" w:sz="6" w:space="0" w:color="7F7F7F"/>
              <w:bottom w:val="single" w:sz="6" w:space="0" w:color="7F7F7F"/>
              <w:right w:val="single" w:sz="6" w:space="0" w:color="7F7F7F"/>
            </w:tcBorders>
            <w:vAlign w:val="center"/>
          </w:tcPr>
          <w:p w14:paraId="303C40A8" w14:textId="7680DF52" w:rsidR="002513DF" w:rsidRPr="002513DF" w:rsidRDefault="009F68D1" w:rsidP="002513DF">
            <w:pPr>
              <w:spacing w:after="0" w:line="240" w:lineRule="auto"/>
              <w:rPr>
                <w:rFonts w:ascii="Times New Roman" w:eastAsia="Calibri" w:hAnsi="Times New Roman" w:cs="Times New Roman"/>
                <w:color w:val="000000"/>
              </w:rPr>
            </w:pPr>
            <w:r w:rsidRPr="009F68D1">
              <w:rPr>
                <w:rFonts w:ascii="Times New Roman" w:hAnsi="Times New Roman" w:cs="Times New Roman"/>
                <w:color w:val="000000"/>
              </w:rPr>
              <w:t>Business Communication-I</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8931BE" w14:textId="77777777" w:rsidR="002513DF" w:rsidRDefault="002513DF"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34460F28" w14:textId="77777777" w:rsidR="002513DF" w:rsidRDefault="002513DF"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7EC02FCB" w14:textId="77777777" w:rsidR="002513DF" w:rsidRDefault="002513DF"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2DF67CC7" w14:textId="77777777" w:rsidR="002513DF" w:rsidRDefault="002513DF"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2513DF" w14:paraId="615F3B23"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60706194" w14:textId="77777777" w:rsidR="002513DF" w:rsidRDefault="002513DF" w:rsidP="002513DF">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525C4C3F" w14:textId="77777777" w:rsidR="002513DF" w:rsidRDefault="002513DF" w:rsidP="002513DF">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SEC-2</w:t>
            </w:r>
          </w:p>
        </w:tc>
        <w:tc>
          <w:tcPr>
            <w:tcW w:w="4166" w:type="dxa"/>
            <w:tcBorders>
              <w:top w:val="single" w:sz="6" w:space="0" w:color="595959"/>
              <w:left w:val="single" w:sz="6" w:space="0" w:color="7F7F7F"/>
              <w:bottom w:val="single" w:sz="6" w:space="0" w:color="7F7F7F"/>
              <w:right w:val="single" w:sz="6" w:space="0" w:color="7F7F7F"/>
            </w:tcBorders>
            <w:vAlign w:val="center"/>
          </w:tcPr>
          <w:p w14:paraId="39E5F2CA" w14:textId="2BE0BF81" w:rsidR="002513DF" w:rsidRPr="002513DF" w:rsidRDefault="009F68D1" w:rsidP="002513DF">
            <w:pPr>
              <w:spacing w:after="0" w:line="240" w:lineRule="auto"/>
              <w:rPr>
                <w:rFonts w:ascii="Times New Roman" w:eastAsia="Calibri" w:hAnsi="Times New Roman" w:cs="Times New Roman"/>
                <w:color w:val="000000"/>
              </w:rPr>
            </w:pPr>
            <w:r w:rsidRPr="009F68D1">
              <w:rPr>
                <w:rFonts w:ascii="Times New Roman" w:hAnsi="Times New Roman" w:cs="Times New Roman"/>
                <w:color w:val="000000"/>
              </w:rPr>
              <w:t>Business Communication-II</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5A00A6C" w14:textId="77777777" w:rsidR="002513DF" w:rsidRDefault="002513DF"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27BC9F50" w14:textId="77777777" w:rsidR="002513DF" w:rsidRDefault="002513DF"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A387DE2" w14:textId="77777777" w:rsidR="002513DF" w:rsidRDefault="002513DF"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3441F4F5" w14:textId="77777777" w:rsidR="002513DF" w:rsidRDefault="002513DF"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444A9E" w14:paraId="0517872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D6C8948" w14:textId="77777777" w:rsidR="00444A9E" w:rsidRDefault="00444A9E" w:rsidP="00D70591">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7DB4148" w14:textId="77777777" w:rsidR="00444A9E" w:rsidRDefault="00444A9E" w:rsidP="00D70591">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SEC-3</w:t>
            </w:r>
          </w:p>
        </w:tc>
        <w:tc>
          <w:tcPr>
            <w:tcW w:w="4166" w:type="dxa"/>
            <w:tcBorders>
              <w:top w:val="single" w:sz="6" w:space="0" w:color="595959"/>
              <w:left w:val="single" w:sz="6" w:space="0" w:color="7F7F7F"/>
              <w:bottom w:val="single" w:sz="6" w:space="0" w:color="7F7F7F"/>
              <w:right w:val="single" w:sz="6" w:space="0" w:color="7F7F7F"/>
            </w:tcBorders>
            <w:vAlign w:val="center"/>
          </w:tcPr>
          <w:p w14:paraId="616454D9" w14:textId="2DD23B41" w:rsidR="00444A9E" w:rsidRPr="002513DF" w:rsidRDefault="007E48A0" w:rsidP="00D70591">
            <w:pPr>
              <w:spacing w:after="0" w:line="240" w:lineRule="auto"/>
              <w:rPr>
                <w:rFonts w:ascii="Times New Roman" w:eastAsia="Calibri" w:hAnsi="Times New Roman" w:cs="Times New Roman"/>
                <w:color w:val="000000"/>
              </w:rPr>
            </w:pPr>
            <w:r w:rsidRPr="002513DF">
              <w:rPr>
                <w:rFonts w:ascii="Times New Roman" w:eastAsia="Calibri" w:hAnsi="Times New Roman" w:cs="Times New Roman"/>
                <w:color w:val="000000"/>
              </w:rPr>
              <w:t>Elementary Computer Application Softwares</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61180609"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p>
        </w:tc>
        <w:tc>
          <w:tcPr>
            <w:tcW w:w="982" w:type="dxa"/>
            <w:tcBorders>
              <w:top w:val="single" w:sz="6" w:space="0" w:color="595959"/>
              <w:left w:val="single" w:sz="6" w:space="0" w:color="7F7F7F"/>
              <w:bottom w:val="single" w:sz="6" w:space="0" w:color="7F7F7F"/>
              <w:right w:val="single" w:sz="6" w:space="0" w:color="7F7F7F"/>
            </w:tcBorders>
            <w:vAlign w:val="center"/>
          </w:tcPr>
          <w:p w14:paraId="71AC751D" w14:textId="77777777" w:rsidR="00444A9E" w:rsidRDefault="00444A9E" w:rsidP="00D7059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0015BE51" w14:textId="1B71B1D9" w:rsidR="00444A9E" w:rsidRDefault="00E138B7" w:rsidP="00E138B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5D32E8BD" w14:textId="5E9DF3A3" w:rsidR="00444A9E" w:rsidRDefault="00E138B7" w:rsidP="00E138B7">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444A9E" w14:paraId="7C177CA9" w14:textId="77777777" w:rsidTr="00D70591">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72A8F19B" w14:textId="77777777" w:rsidR="00444A9E" w:rsidRDefault="00444A9E" w:rsidP="00D70591">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5649AC9C" w14:textId="77777777" w:rsidR="00444A9E" w:rsidRDefault="00444A9E" w:rsidP="00D70591">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636FCCB0" w14:textId="77777777" w:rsidR="00444A9E" w:rsidRDefault="00444A9E" w:rsidP="00D70591">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530C6AFB"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9</w:t>
            </w:r>
          </w:p>
        </w:tc>
        <w:tc>
          <w:tcPr>
            <w:tcW w:w="982" w:type="dxa"/>
            <w:tcBorders>
              <w:top w:val="single" w:sz="6" w:space="0" w:color="595959"/>
              <w:left w:val="single" w:sz="6" w:space="0" w:color="7F7F7F"/>
              <w:bottom w:val="single" w:sz="6" w:space="0" w:color="7F7F7F"/>
              <w:right w:val="single" w:sz="6" w:space="0" w:color="7F7F7F"/>
            </w:tcBorders>
          </w:tcPr>
          <w:p w14:paraId="1E71005E"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7027E02D"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44D009DF" w14:textId="77777777" w:rsidR="00444A9E" w:rsidRDefault="00444A9E" w:rsidP="00D70591">
            <w:pPr>
              <w:tabs>
                <w:tab w:val="left" w:pos="420"/>
              </w:tabs>
              <w:spacing w:after="0" w:line="240" w:lineRule="auto"/>
              <w:jc w:val="center"/>
              <w:rPr>
                <w:rFonts w:ascii="Times New Roman" w:eastAsia="Calibri" w:hAnsi="Times New Roman" w:cs="Times New Roman"/>
                <w:b/>
                <w:color w:val="000000"/>
                <w:sz w:val="24"/>
                <w:szCs w:val="24"/>
              </w:rPr>
            </w:pPr>
          </w:p>
        </w:tc>
      </w:tr>
    </w:tbl>
    <w:p w14:paraId="2C1658A1" w14:textId="77777777" w:rsidR="00444A9E" w:rsidRPr="00A3250A" w:rsidRDefault="00444A9E" w:rsidP="00444A9E">
      <w:pPr>
        <w:spacing w:after="160" w:line="256" w:lineRule="auto"/>
        <w:rPr>
          <w:rFonts w:ascii="Times New Roman" w:eastAsia="Calibri" w:hAnsi="Times New Roman" w:cs="Times New Roman"/>
          <w:b/>
          <w:color w:val="000000"/>
          <w:sz w:val="24"/>
          <w:szCs w:val="24"/>
          <w:lang w:val="en-IN"/>
        </w:rPr>
      </w:pPr>
    </w:p>
    <w:p w14:paraId="0834D7F8" w14:textId="69C184A5" w:rsidR="00A3250A" w:rsidRPr="003F07AF" w:rsidRDefault="00A3250A" w:rsidP="003F07AF">
      <w:pPr>
        <w:pStyle w:val="Heading3"/>
        <w:rPr>
          <w:sz w:val="24"/>
          <w:szCs w:val="24"/>
          <w:lang w:val="en-IN"/>
        </w:rPr>
      </w:pPr>
      <w:bookmarkStart w:id="144" w:name="_Toc143324254"/>
      <w:r w:rsidRPr="003F07AF">
        <w:rPr>
          <w:sz w:val="24"/>
          <w:szCs w:val="24"/>
          <w:lang w:val="en-IN"/>
        </w:rPr>
        <w:t xml:space="preserve">Table </w:t>
      </w:r>
      <w:r w:rsidR="00444A9E">
        <w:rPr>
          <w:sz w:val="24"/>
          <w:szCs w:val="24"/>
          <w:lang w:val="en-IN"/>
        </w:rPr>
        <w:t>9</w:t>
      </w:r>
      <w:r w:rsidRPr="003F07AF">
        <w:rPr>
          <w:sz w:val="24"/>
          <w:szCs w:val="24"/>
          <w:lang w:val="en-IN"/>
        </w:rPr>
        <w:t>: Semester wise Course Code and Credit Points</w:t>
      </w:r>
      <w:r w:rsidR="00444A9E">
        <w:rPr>
          <w:sz w:val="24"/>
          <w:szCs w:val="24"/>
          <w:lang w:val="en-IN"/>
        </w:rPr>
        <w:t xml:space="preserve"> for Minor Courses</w:t>
      </w:r>
      <w:r w:rsidRPr="003F07AF">
        <w:rPr>
          <w:sz w:val="24"/>
          <w:szCs w:val="24"/>
          <w:lang w:val="en-IN"/>
        </w:rPr>
        <w:t>:</w:t>
      </w:r>
      <w:bookmarkEnd w:id="139"/>
      <w:bookmarkEnd w:id="140"/>
      <w:bookmarkEnd w:id="141"/>
      <w:bookmarkEnd w:id="142"/>
      <w:bookmarkEnd w:id="143"/>
      <w:bookmarkEnd w:id="144"/>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A3250A" w14:paraId="0DB774CC" w14:textId="77777777" w:rsidTr="00057DEE">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6E4DFDF6" w14:textId="77777777" w:rsidR="00A3250A" w:rsidRDefault="00A3250A" w:rsidP="00057DEE">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4114C166" w14:textId="469F6FEB" w:rsidR="00A3250A" w:rsidRPr="00461955" w:rsidRDefault="00A3250A" w:rsidP="003B4FAF">
            <w:pPr>
              <w:spacing w:after="0" w:line="240" w:lineRule="auto"/>
              <w:jc w:val="center"/>
              <w:rPr>
                <w:rFonts w:ascii="Times New Roman" w:eastAsia="Calibri" w:hAnsi="Times New Roman" w:cs="Times New Roman"/>
                <w:color w:val="000000"/>
              </w:rPr>
            </w:pPr>
            <w:r w:rsidRPr="00461955">
              <w:rPr>
                <w:rFonts w:ascii="Times New Roman" w:eastAsia="Calibri" w:hAnsi="Times New Roman" w:cs="Times New Roman"/>
                <w:b/>
                <w:bCs/>
                <w:color w:val="000000"/>
              </w:rPr>
              <w:t>Minor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544C49C9" w14:textId="77777777" w:rsidR="00A3250A" w:rsidRPr="00461955" w:rsidRDefault="00A3250A" w:rsidP="00057DEE">
            <w:pPr>
              <w:spacing w:after="0" w:line="240" w:lineRule="auto"/>
              <w:jc w:val="center"/>
              <w:rPr>
                <w:rFonts w:ascii="Times New Roman" w:eastAsia="Calibri" w:hAnsi="Times New Roman" w:cs="Times New Roman"/>
                <w:b/>
                <w:bCs/>
                <w:color w:val="000000"/>
              </w:rPr>
            </w:pPr>
            <w:r w:rsidRPr="00461955">
              <w:rPr>
                <w:rFonts w:ascii="Times New Roman" w:hAnsi="Times New Roman" w:cs="Times New Roman"/>
                <w:b/>
                <w:bCs/>
              </w:rPr>
              <w:t>Examination Structure</w:t>
            </w:r>
          </w:p>
        </w:tc>
      </w:tr>
      <w:tr w:rsidR="00A3250A" w14:paraId="6B2317CD" w14:textId="77777777" w:rsidTr="00057DEE">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5208623E" w14:textId="77777777" w:rsidR="00A3250A" w:rsidRDefault="00A3250A" w:rsidP="00057DEE">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26ADBDD7"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7258A85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4E3FC7A8"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7FDB6A25"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1F83FFC9"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25F87CB1"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48D44E65"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13D04618" w14:textId="77777777" w:rsidR="00A3250A" w:rsidRDefault="00A3250A" w:rsidP="00057DEE">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381DD28C" w14:textId="77777777" w:rsidR="00A3250A" w:rsidRDefault="00A3250A" w:rsidP="00057DEE">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2513DF" w14:paraId="7F0A05E7"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C551699" w14:textId="77777777" w:rsidR="002513DF" w:rsidRDefault="002513DF" w:rsidP="002513DF">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2750C0A1" w14:textId="77777777" w:rsidR="002513DF" w:rsidRDefault="002513DF" w:rsidP="002513DF">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MN-1A</w:t>
            </w:r>
          </w:p>
        </w:tc>
        <w:tc>
          <w:tcPr>
            <w:tcW w:w="4166" w:type="dxa"/>
            <w:tcBorders>
              <w:top w:val="single" w:sz="6" w:space="0" w:color="595959"/>
              <w:left w:val="single" w:sz="6" w:space="0" w:color="7F7F7F"/>
              <w:bottom w:val="single" w:sz="6" w:space="0" w:color="7F7F7F"/>
              <w:right w:val="single" w:sz="6" w:space="0" w:color="7F7F7F"/>
            </w:tcBorders>
            <w:vAlign w:val="center"/>
          </w:tcPr>
          <w:p w14:paraId="5FFA9A2E" w14:textId="79B0040E" w:rsidR="002513DF" w:rsidRPr="002513DF" w:rsidRDefault="006A570A" w:rsidP="002513DF">
            <w:pPr>
              <w:spacing w:after="0" w:line="240" w:lineRule="auto"/>
              <w:rPr>
                <w:rFonts w:ascii="Times New Roman" w:eastAsia="Calibri" w:hAnsi="Times New Roman" w:cs="Times New Roman"/>
                <w:color w:val="000000"/>
                <w:sz w:val="18"/>
                <w:szCs w:val="18"/>
              </w:rPr>
            </w:pPr>
            <w:r w:rsidRPr="006A570A">
              <w:rPr>
                <w:rFonts w:ascii="Times New Roman" w:hAnsi="Times New Roman" w:cs="Times New Roman"/>
                <w:color w:val="000000"/>
              </w:rPr>
              <w:t>English Poetry</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2BF9D1AB" w14:textId="77777777" w:rsidR="002513DF" w:rsidRDefault="002513DF"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29ED69BC" w14:textId="4201ECD4" w:rsidR="002513DF" w:rsidRDefault="007E49EC"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r w:rsidR="002513DF">
              <w:rPr>
                <w:rFonts w:ascii="Times New Roman" w:eastAsia="Calibri" w:hAnsi="Times New Roman" w:cs="Times New Roman"/>
                <w:color w:val="000000"/>
                <w:sz w:val="24"/>
                <w:szCs w:val="24"/>
              </w:rPr>
              <w:t>5</w:t>
            </w:r>
          </w:p>
        </w:tc>
        <w:tc>
          <w:tcPr>
            <w:tcW w:w="1116" w:type="dxa"/>
            <w:tcBorders>
              <w:top w:val="single" w:sz="6" w:space="0" w:color="595959"/>
              <w:left w:val="single" w:sz="6" w:space="0" w:color="7F7F7F"/>
              <w:bottom w:val="single" w:sz="6" w:space="0" w:color="7F7F7F"/>
              <w:right w:val="single" w:sz="6" w:space="0" w:color="7F7F7F"/>
            </w:tcBorders>
            <w:vAlign w:val="center"/>
          </w:tcPr>
          <w:p w14:paraId="13FE1842" w14:textId="7F1074B9" w:rsidR="002513DF" w:rsidRDefault="007E49EC"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15F54FFB" w14:textId="011EBD54" w:rsidR="002513DF" w:rsidRDefault="007E49EC" w:rsidP="002513DF">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E49EC" w14:paraId="6E9F9695"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3E917830" w14:textId="77777777" w:rsidR="007E49EC" w:rsidRDefault="007E49EC" w:rsidP="007E49EC">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DBC9A48" w14:textId="77777777" w:rsidR="007E49EC" w:rsidRDefault="007E49EC" w:rsidP="007E49EC">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MN-1B</w:t>
            </w:r>
          </w:p>
        </w:tc>
        <w:tc>
          <w:tcPr>
            <w:tcW w:w="4166" w:type="dxa"/>
            <w:tcBorders>
              <w:top w:val="single" w:sz="6" w:space="0" w:color="595959"/>
              <w:left w:val="single" w:sz="6" w:space="0" w:color="7F7F7F"/>
              <w:bottom w:val="single" w:sz="6" w:space="0" w:color="7F7F7F"/>
              <w:right w:val="single" w:sz="6" w:space="0" w:color="7F7F7F"/>
            </w:tcBorders>
            <w:vAlign w:val="center"/>
          </w:tcPr>
          <w:p w14:paraId="7777BBFB" w14:textId="1447537A" w:rsidR="007E49EC" w:rsidRPr="002513DF" w:rsidRDefault="007E49EC" w:rsidP="007E49EC">
            <w:pPr>
              <w:spacing w:after="0" w:line="240" w:lineRule="auto"/>
              <w:rPr>
                <w:rFonts w:ascii="Times New Roman" w:eastAsia="Calibri" w:hAnsi="Times New Roman" w:cs="Times New Roman"/>
                <w:color w:val="000000"/>
                <w:sz w:val="18"/>
                <w:szCs w:val="18"/>
              </w:rPr>
            </w:pPr>
            <w:r w:rsidRPr="006A570A">
              <w:rPr>
                <w:rFonts w:ascii="Times New Roman" w:hAnsi="Times New Roman" w:cs="Times New Roman"/>
                <w:szCs w:val="18"/>
              </w:rPr>
              <w:t>English Short-Fiction</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77387E4" w14:textId="77777777" w:rsidR="007E49EC" w:rsidRDefault="007E49EC" w:rsidP="007E49E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6310B79" w14:textId="179B10BD" w:rsidR="007E49EC" w:rsidRDefault="007E49EC" w:rsidP="007E49E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1291EC0A" w14:textId="077D5F93" w:rsidR="007E49EC" w:rsidRDefault="007E49EC" w:rsidP="007E49E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0318EF43" w14:textId="70902BAF" w:rsidR="007E49EC" w:rsidRDefault="007E49EC" w:rsidP="007E49E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E49EC" w14:paraId="6EBE6A83"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7B60C9A3" w14:textId="77777777" w:rsidR="007E49EC" w:rsidRDefault="007E49EC" w:rsidP="007E49EC">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4B247E8E" w14:textId="77777777" w:rsidR="007E49EC" w:rsidRDefault="007E49EC" w:rsidP="007E49EC">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MN-1C</w:t>
            </w:r>
          </w:p>
        </w:tc>
        <w:tc>
          <w:tcPr>
            <w:tcW w:w="4166" w:type="dxa"/>
            <w:tcBorders>
              <w:top w:val="single" w:sz="6" w:space="0" w:color="595959"/>
              <w:left w:val="single" w:sz="6" w:space="0" w:color="7F7F7F"/>
              <w:bottom w:val="single" w:sz="6" w:space="0" w:color="7F7F7F"/>
              <w:right w:val="single" w:sz="6" w:space="0" w:color="7F7F7F"/>
            </w:tcBorders>
            <w:vAlign w:val="center"/>
          </w:tcPr>
          <w:p w14:paraId="5217EFAB" w14:textId="793C9842" w:rsidR="007E49EC" w:rsidRPr="002513DF" w:rsidRDefault="007E49EC" w:rsidP="007E49EC">
            <w:pPr>
              <w:spacing w:after="0" w:line="240" w:lineRule="auto"/>
              <w:rPr>
                <w:rFonts w:ascii="Times New Roman" w:eastAsia="Calibri" w:hAnsi="Times New Roman" w:cs="Times New Roman"/>
                <w:color w:val="000000"/>
                <w:sz w:val="18"/>
                <w:szCs w:val="18"/>
              </w:rPr>
            </w:pPr>
            <w:r w:rsidRPr="006A570A">
              <w:rPr>
                <w:rFonts w:ascii="Times New Roman" w:hAnsi="Times New Roman" w:cs="Times New Roman"/>
                <w:szCs w:val="18"/>
              </w:rPr>
              <w:t>English Fiction</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7B52440A" w14:textId="77777777" w:rsidR="007E49EC" w:rsidRDefault="007E49EC" w:rsidP="007E49E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1E093A6E" w14:textId="2D67435B" w:rsidR="007E49EC" w:rsidRDefault="007E49EC" w:rsidP="007E49E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63135F1B" w14:textId="40C11BBD" w:rsidR="007E49EC" w:rsidRDefault="007E49EC" w:rsidP="007E49E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79348425" w14:textId="20950CEB" w:rsidR="007E49EC" w:rsidRDefault="007E49EC" w:rsidP="007E49E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7E49EC" w14:paraId="1AB88D49" w14:textId="77777777" w:rsidTr="00A23683">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1A091329" w14:textId="77777777" w:rsidR="007E49EC" w:rsidRDefault="007E49EC" w:rsidP="007E49EC">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VII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6930D133" w14:textId="77777777" w:rsidR="007E49EC" w:rsidRDefault="007E49EC" w:rsidP="007E49EC">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MN-1D</w:t>
            </w:r>
          </w:p>
        </w:tc>
        <w:tc>
          <w:tcPr>
            <w:tcW w:w="4166" w:type="dxa"/>
            <w:tcBorders>
              <w:top w:val="single" w:sz="6" w:space="0" w:color="595959"/>
              <w:left w:val="single" w:sz="6" w:space="0" w:color="7F7F7F"/>
              <w:bottom w:val="single" w:sz="6" w:space="0" w:color="7F7F7F"/>
              <w:right w:val="single" w:sz="6" w:space="0" w:color="7F7F7F"/>
            </w:tcBorders>
            <w:vAlign w:val="center"/>
          </w:tcPr>
          <w:p w14:paraId="10D69268" w14:textId="1328D0AA" w:rsidR="007E49EC" w:rsidRPr="002513DF" w:rsidRDefault="007E49EC" w:rsidP="007E49EC">
            <w:pPr>
              <w:spacing w:after="0" w:line="240" w:lineRule="auto"/>
              <w:rPr>
                <w:rFonts w:ascii="Times New Roman" w:eastAsia="Calibri" w:hAnsi="Times New Roman" w:cs="Times New Roman"/>
                <w:color w:val="000000"/>
                <w:sz w:val="18"/>
                <w:szCs w:val="18"/>
              </w:rPr>
            </w:pPr>
            <w:r w:rsidRPr="006A570A">
              <w:rPr>
                <w:rFonts w:ascii="Times New Roman" w:hAnsi="Times New Roman" w:cs="Times New Roman"/>
                <w:szCs w:val="18"/>
              </w:rPr>
              <w:t>English Drama</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12BB6372" w14:textId="77777777" w:rsidR="007E49EC" w:rsidRDefault="007E49EC" w:rsidP="007E49E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4</w:t>
            </w:r>
          </w:p>
        </w:tc>
        <w:tc>
          <w:tcPr>
            <w:tcW w:w="982" w:type="dxa"/>
            <w:tcBorders>
              <w:top w:val="single" w:sz="6" w:space="0" w:color="595959"/>
              <w:left w:val="single" w:sz="6" w:space="0" w:color="7F7F7F"/>
              <w:bottom w:val="single" w:sz="6" w:space="0" w:color="7F7F7F"/>
              <w:right w:val="single" w:sz="6" w:space="0" w:color="7F7F7F"/>
            </w:tcBorders>
            <w:vAlign w:val="center"/>
          </w:tcPr>
          <w:p w14:paraId="39E2C0B7" w14:textId="2F331677" w:rsidR="007E49EC" w:rsidRDefault="007E49EC" w:rsidP="007E49E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25</w:t>
            </w:r>
          </w:p>
        </w:tc>
        <w:tc>
          <w:tcPr>
            <w:tcW w:w="1116" w:type="dxa"/>
            <w:tcBorders>
              <w:top w:val="single" w:sz="6" w:space="0" w:color="595959"/>
              <w:left w:val="single" w:sz="6" w:space="0" w:color="7F7F7F"/>
              <w:bottom w:val="single" w:sz="6" w:space="0" w:color="7F7F7F"/>
              <w:right w:val="single" w:sz="6" w:space="0" w:color="7F7F7F"/>
            </w:tcBorders>
            <w:vAlign w:val="center"/>
          </w:tcPr>
          <w:p w14:paraId="4B07FE14" w14:textId="3213AE06" w:rsidR="007E49EC" w:rsidRDefault="007E49EC" w:rsidP="007E49E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75</w:t>
            </w:r>
          </w:p>
        </w:tc>
        <w:tc>
          <w:tcPr>
            <w:tcW w:w="1059" w:type="dxa"/>
            <w:tcBorders>
              <w:top w:val="single" w:sz="6" w:space="0" w:color="595959"/>
              <w:left w:val="single" w:sz="6" w:space="0" w:color="7F7F7F"/>
              <w:bottom w:val="single" w:sz="6" w:space="0" w:color="7F7F7F"/>
              <w:right w:val="single" w:sz="4" w:space="0" w:color="7F7F7F"/>
            </w:tcBorders>
            <w:vAlign w:val="center"/>
          </w:tcPr>
          <w:p w14:paraId="0CAB17B1" w14:textId="2430F298" w:rsidR="007E49EC" w:rsidRDefault="007E49EC" w:rsidP="007E49EC">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2513DF" w14:paraId="478D79CB" w14:textId="77777777" w:rsidTr="00057DEE">
        <w:trPr>
          <w:trHeight w:val="539"/>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3510F4E6" w14:textId="77777777" w:rsidR="002513DF" w:rsidRDefault="002513DF" w:rsidP="002513DF">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668FEB0D" w14:textId="77777777" w:rsidR="002513DF" w:rsidRDefault="002513DF" w:rsidP="002513DF">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3A394736" w14:textId="77777777" w:rsidR="002513DF" w:rsidRDefault="002513DF" w:rsidP="002513DF">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26DB543" w14:textId="759CB8F7" w:rsidR="002513DF" w:rsidRDefault="002513DF" w:rsidP="002513DF">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16</w:t>
            </w:r>
          </w:p>
        </w:tc>
        <w:tc>
          <w:tcPr>
            <w:tcW w:w="982" w:type="dxa"/>
            <w:tcBorders>
              <w:top w:val="single" w:sz="6" w:space="0" w:color="595959"/>
              <w:left w:val="single" w:sz="6" w:space="0" w:color="7F7F7F"/>
              <w:bottom w:val="single" w:sz="6" w:space="0" w:color="7F7F7F"/>
              <w:right w:val="single" w:sz="6" w:space="0" w:color="7F7F7F"/>
            </w:tcBorders>
          </w:tcPr>
          <w:p w14:paraId="05CFB298" w14:textId="77777777" w:rsidR="002513DF" w:rsidRDefault="002513DF" w:rsidP="002513DF">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0C03303D" w14:textId="77777777" w:rsidR="002513DF" w:rsidRDefault="002513DF" w:rsidP="002513DF">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715E3E6B" w14:textId="77777777" w:rsidR="002513DF" w:rsidRDefault="002513DF" w:rsidP="002513DF">
            <w:pPr>
              <w:tabs>
                <w:tab w:val="left" w:pos="420"/>
              </w:tabs>
              <w:spacing w:after="0" w:line="240" w:lineRule="auto"/>
              <w:jc w:val="center"/>
              <w:rPr>
                <w:rFonts w:ascii="Times New Roman" w:eastAsia="Calibri" w:hAnsi="Times New Roman" w:cs="Times New Roman"/>
                <w:b/>
                <w:color w:val="000000"/>
                <w:sz w:val="24"/>
                <w:szCs w:val="24"/>
              </w:rPr>
            </w:pPr>
          </w:p>
        </w:tc>
      </w:tr>
    </w:tbl>
    <w:p w14:paraId="19864261" w14:textId="77777777" w:rsidR="00A3250A" w:rsidRPr="00A3250A" w:rsidRDefault="00A3250A" w:rsidP="00A3250A">
      <w:pPr>
        <w:spacing w:after="160" w:line="256" w:lineRule="auto"/>
        <w:rPr>
          <w:rFonts w:ascii="Times New Roman" w:eastAsia="Calibri" w:hAnsi="Times New Roman" w:cs="Times New Roman"/>
          <w:b/>
          <w:color w:val="000000"/>
          <w:sz w:val="24"/>
          <w:szCs w:val="24"/>
          <w:lang w:val="en-IN"/>
        </w:rPr>
      </w:pPr>
    </w:p>
    <w:p w14:paraId="3C982556" w14:textId="77777777" w:rsidR="002572C7" w:rsidRPr="003F07AF" w:rsidRDefault="002572C7" w:rsidP="002572C7">
      <w:pPr>
        <w:pStyle w:val="Heading3"/>
        <w:rPr>
          <w:sz w:val="24"/>
          <w:szCs w:val="24"/>
          <w:lang w:val="en-IN"/>
        </w:rPr>
      </w:pPr>
      <w:bookmarkStart w:id="145" w:name="_Toc139034677"/>
      <w:bookmarkStart w:id="146" w:name="_Toc143324255"/>
      <w:r w:rsidRPr="003F07AF">
        <w:rPr>
          <w:sz w:val="24"/>
          <w:szCs w:val="24"/>
          <w:lang w:val="en-IN"/>
        </w:rPr>
        <w:t xml:space="preserve">Table </w:t>
      </w:r>
      <w:r>
        <w:rPr>
          <w:sz w:val="24"/>
          <w:szCs w:val="24"/>
          <w:lang w:val="en-IN"/>
        </w:rPr>
        <w:t>10</w:t>
      </w:r>
      <w:r w:rsidRPr="003F07AF">
        <w:rPr>
          <w:sz w:val="24"/>
          <w:szCs w:val="24"/>
          <w:lang w:val="en-IN"/>
        </w:rPr>
        <w:t>: Semester wise Course Code and Credit Points</w:t>
      </w:r>
      <w:r>
        <w:rPr>
          <w:sz w:val="24"/>
          <w:szCs w:val="24"/>
          <w:lang w:val="en-IN"/>
        </w:rPr>
        <w:t xml:space="preserve"> for Elective Courses</w:t>
      </w:r>
      <w:r w:rsidRPr="003F07AF">
        <w:rPr>
          <w:sz w:val="24"/>
          <w:szCs w:val="24"/>
          <w:lang w:val="en-IN"/>
        </w:rPr>
        <w:t>:</w:t>
      </w:r>
      <w:bookmarkEnd w:id="145"/>
      <w:bookmarkEnd w:id="146"/>
      <w:r w:rsidRPr="003F07AF">
        <w:rPr>
          <w:sz w:val="24"/>
          <w:szCs w:val="24"/>
          <w:lang w:val="en-IN"/>
        </w:rPr>
        <w:t xml:space="preserve">  </w:t>
      </w:r>
    </w:p>
    <w:tbl>
      <w:tblPr>
        <w:tblStyle w:val="TableGrid2"/>
        <w:tblW w:w="0" w:type="auto"/>
        <w:jc w:val="center"/>
        <w:tblBorders>
          <w:top w:val="single" w:sz="4" w:space="0" w:color="7F7F7F"/>
          <w:left w:val="single" w:sz="4" w:space="0" w:color="7F7F7F"/>
          <w:bottom w:val="single" w:sz="4" w:space="0" w:color="7F7F7F"/>
          <w:right w:val="single" w:sz="4" w:space="0" w:color="7F7F7F"/>
          <w:insideH w:val="single" w:sz="6" w:space="0" w:color="7F7F7F"/>
          <w:insideV w:val="single" w:sz="6" w:space="0" w:color="7F7F7F"/>
        </w:tblBorders>
        <w:tblLook w:val="04A0" w:firstRow="1" w:lastRow="0" w:firstColumn="1" w:lastColumn="0" w:noHBand="0" w:noVBand="1"/>
      </w:tblPr>
      <w:tblGrid>
        <w:gridCol w:w="839"/>
        <w:gridCol w:w="857"/>
        <w:gridCol w:w="4166"/>
        <w:gridCol w:w="723"/>
        <w:gridCol w:w="982"/>
        <w:gridCol w:w="1116"/>
        <w:gridCol w:w="1059"/>
      </w:tblGrid>
      <w:tr w:rsidR="002572C7" w14:paraId="259E4378" w14:textId="77777777" w:rsidTr="00B94632">
        <w:trPr>
          <w:trHeight w:val="539"/>
          <w:jc w:val="center"/>
        </w:trPr>
        <w:tc>
          <w:tcPr>
            <w:tcW w:w="839" w:type="dxa"/>
            <w:vMerge w:val="restart"/>
            <w:tcBorders>
              <w:top w:val="single" w:sz="6" w:space="0" w:color="595959"/>
              <w:left w:val="single" w:sz="4" w:space="0" w:color="7F7F7F"/>
              <w:bottom w:val="single" w:sz="6" w:space="0" w:color="595959"/>
              <w:right w:val="single" w:sz="6" w:space="0" w:color="7F7F7F"/>
            </w:tcBorders>
            <w:vAlign w:val="center"/>
            <w:hideMark/>
          </w:tcPr>
          <w:p w14:paraId="33DD19ED" w14:textId="77777777" w:rsidR="002572C7" w:rsidRDefault="002572C7" w:rsidP="00B94632">
            <w:pPr>
              <w:spacing w:after="0" w:line="240" w:lineRule="auto"/>
              <w:jc w:val="center"/>
              <w:rPr>
                <w:rFonts w:ascii="Times New Roman" w:eastAsia="Calibri" w:hAnsi="Times New Roman" w:cs="Times New Roman"/>
                <w:b/>
                <w:color w:val="000000"/>
                <w:sz w:val="16"/>
                <w:szCs w:val="16"/>
              </w:rPr>
            </w:pPr>
            <w:r>
              <w:rPr>
                <w:rFonts w:ascii="Times New Roman" w:eastAsia="Calibri" w:hAnsi="Times New Roman" w:cs="Times New Roman"/>
                <w:b/>
                <w:color w:val="000000"/>
                <w:sz w:val="16"/>
                <w:szCs w:val="16"/>
              </w:rPr>
              <w:t>Semester</w:t>
            </w:r>
          </w:p>
        </w:tc>
        <w:tc>
          <w:tcPr>
            <w:tcW w:w="5023" w:type="dxa"/>
            <w:gridSpan w:val="2"/>
            <w:tcBorders>
              <w:top w:val="single" w:sz="6" w:space="0" w:color="595959"/>
              <w:left w:val="single" w:sz="6" w:space="0" w:color="7F7F7F"/>
              <w:bottom w:val="single" w:sz="6" w:space="0" w:color="7F7F7F"/>
              <w:right w:val="single" w:sz="6" w:space="0" w:color="7F7F7F"/>
            </w:tcBorders>
            <w:vAlign w:val="center"/>
            <w:hideMark/>
          </w:tcPr>
          <w:p w14:paraId="44387017" w14:textId="77777777" w:rsidR="002572C7" w:rsidRPr="00461955" w:rsidRDefault="002572C7" w:rsidP="00B94632">
            <w:pPr>
              <w:spacing w:after="0" w:line="240" w:lineRule="auto"/>
              <w:jc w:val="center"/>
              <w:rPr>
                <w:rFonts w:ascii="Times New Roman" w:eastAsia="Calibri" w:hAnsi="Times New Roman" w:cs="Times New Roman"/>
                <w:color w:val="000000"/>
              </w:rPr>
            </w:pPr>
            <w:r w:rsidRPr="00461955">
              <w:rPr>
                <w:rFonts w:ascii="Times New Roman" w:eastAsia="Calibri" w:hAnsi="Times New Roman" w:cs="Times New Roman"/>
                <w:b/>
                <w:bCs/>
                <w:color w:val="000000"/>
              </w:rPr>
              <w:t>Language Elective Courses</w:t>
            </w:r>
          </w:p>
        </w:tc>
        <w:tc>
          <w:tcPr>
            <w:tcW w:w="3880" w:type="dxa"/>
            <w:gridSpan w:val="4"/>
            <w:tcBorders>
              <w:top w:val="single" w:sz="6" w:space="0" w:color="595959"/>
              <w:left w:val="single" w:sz="6" w:space="0" w:color="7F7F7F"/>
              <w:bottom w:val="single" w:sz="6" w:space="0" w:color="7F7F7F"/>
              <w:right w:val="single" w:sz="4" w:space="0" w:color="7F7F7F"/>
            </w:tcBorders>
            <w:vAlign w:val="center"/>
            <w:hideMark/>
          </w:tcPr>
          <w:p w14:paraId="4430F7C6" w14:textId="77777777" w:rsidR="002572C7" w:rsidRPr="00461955" w:rsidRDefault="002572C7" w:rsidP="00B94632">
            <w:pPr>
              <w:spacing w:after="0" w:line="240" w:lineRule="auto"/>
              <w:jc w:val="center"/>
              <w:rPr>
                <w:rFonts w:ascii="Times New Roman" w:eastAsia="Calibri" w:hAnsi="Times New Roman" w:cs="Times New Roman"/>
                <w:b/>
                <w:bCs/>
                <w:color w:val="000000"/>
              </w:rPr>
            </w:pPr>
            <w:r w:rsidRPr="00461955">
              <w:rPr>
                <w:rFonts w:ascii="Times New Roman" w:hAnsi="Times New Roman" w:cs="Times New Roman"/>
                <w:b/>
                <w:bCs/>
              </w:rPr>
              <w:t>Examination Structure</w:t>
            </w:r>
          </w:p>
        </w:tc>
      </w:tr>
      <w:tr w:rsidR="002572C7" w14:paraId="603EEE3E" w14:textId="77777777" w:rsidTr="00B94632">
        <w:trPr>
          <w:trHeight w:val="539"/>
          <w:jc w:val="center"/>
        </w:trPr>
        <w:tc>
          <w:tcPr>
            <w:tcW w:w="0" w:type="auto"/>
            <w:vMerge/>
            <w:tcBorders>
              <w:top w:val="single" w:sz="6" w:space="0" w:color="595959"/>
              <w:left w:val="single" w:sz="4" w:space="0" w:color="7F7F7F"/>
              <w:bottom w:val="single" w:sz="6" w:space="0" w:color="595959"/>
              <w:right w:val="single" w:sz="6" w:space="0" w:color="7F7F7F"/>
            </w:tcBorders>
            <w:vAlign w:val="center"/>
            <w:hideMark/>
          </w:tcPr>
          <w:p w14:paraId="438F1295" w14:textId="77777777" w:rsidR="002572C7" w:rsidRDefault="002572C7" w:rsidP="00B94632">
            <w:pPr>
              <w:spacing w:after="0" w:line="240" w:lineRule="auto"/>
              <w:rPr>
                <w:rFonts w:ascii="Times New Roman" w:eastAsia="Calibri" w:hAnsi="Times New Roman" w:cs="Times New Roman"/>
                <w:b/>
                <w:color w:val="000000"/>
                <w:sz w:val="16"/>
                <w:szCs w:val="16"/>
              </w:rPr>
            </w:pPr>
          </w:p>
        </w:tc>
        <w:tc>
          <w:tcPr>
            <w:tcW w:w="857" w:type="dxa"/>
            <w:tcBorders>
              <w:top w:val="single" w:sz="6" w:space="0" w:color="7F7F7F"/>
              <w:left w:val="single" w:sz="6" w:space="0" w:color="7F7F7F"/>
              <w:bottom w:val="single" w:sz="6" w:space="0" w:color="595959"/>
              <w:right w:val="single" w:sz="6" w:space="0" w:color="7F7F7F"/>
            </w:tcBorders>
            <w:vAlign w:val="center"/>
            <w:hideMark/>
          </w:tcPr>
          <w:p w14:paraId="62C8BC9D" w14:textId="77777777" w:rsidR="002572C7" w:rsidRDefault="002572C7" w:rsidP="00B94632">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Code</w:t>
            </w:r>
          </w:p>
        </w:tc>
        <w:tc>
          <w:tcPr>
            <w:tcW w:w="4166" w:type="dxa"/>
            <w:tcBorders>
              <w:top w:val="single" w:sz="6" w:space="0" w:color="7F7F7F"/>
              <w:left w:val="single" w:sz="6" w:space="0" w:color="7F7F7F"/>
              <w:bottom w:val="single" w:sz="6" w:space="0" w:color="595959"/>
              <w:right w:val="single" w:sz="6" w:space="0" w:color="7F7F7F"/>
            </w:tcBorders>
            <w:vAlign w:val="center"/>
            <w:hideMark/>
          </w:tcPr>
          <w:p w14:paraId="49F8AEBF" w14:textId="77777777" w:rsidR="002572C7" w:rsidRDefault="002572C7" w:rsidP="00B94632">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Papers</w:t>
            </w:r>
          </w:p>
        </w:tc>
        <w:tc>
          <w:tcPr>
            <w:tcW w:w="723" w:type="dxa"/>
            <w:tcBorders>
              <w:top w:val="single" w:sz="6" w:space="0" w:color="7F7F7F"/>
              <w:left w:val="single" w:sz="6" w:space="0" w:color="7F7F7F"/>
              <w:bottom w:val="single" w:sz="6" w:space="0" w:color="595959"/>
              <w:right w:val="single" w:sz="6" w:space="0" w:color="7F7F7F"/>
            </w:tcBorders>
            <w:vAlign w:val="center"/>
            <w:hideMark/>
          </w:tcPr>
          <w:p w14:paraId="6454BBD0" w14:textId="77777777" w:rsidR="002572C7" w:rsidRDefault="002572C7" w:rsidP="00B94632">
            <w:pPr>
              <w:spacing w:after="0" w:line="240" w:lineRule="auto"/>
              <w:jc w:val="center"/>
              <w:rPr>
                <w:rFonts w:ascii="Times New Roman" w:eastAsia="Calibri" w:hAnsi="Times New Roman" w:cs="Times New Roman"/>
                <w:b/>
                <w:bCs/>
                <w:color w:val="000000"/>
                <w:sz w:val="16"/>
                <w:szCs w:val="16"/>
              </w:rPr>
            </w:pPr>
            <w:r>
              <w:rPr>
                <w:rFonts w:ascii="Times New Roman" w:eastAsia="Calibri" w:hAnsi="Times New Roman" w:cs="Times New Roman"/>
                <w:b/>
                <w:bCs/>
                <w:color w:val="000000"/>
                <w:sz w:val="16"/>
                <w:szCs w:val="16"/>
              </w:rPr>
              <w:t>Credits</w:t>
            </w:r>
          </w:p>
        </w:tc>
        <w:tc>
          <w:tcPr>
            <w:tcW w:w="982" w:type="dxa"/>
            <w:tcBorders>
              <w:top w:val="single" w:sz="6" w:space="0" w:color="7F7F7F"/>
              <w:left w:val="single" w:sz="6" w:space="0" w:color="7F7F7F"/>
              <w:bottom w:val="single" w:sz="6" w:space="0" w:color="595959"/>
              <w:right w:val="single" w:sz="6" w:space="0" w:color="7F7F7F"/>
            </w:tcBorders>
            <w:vAlign w:val="center"/>
            <w:hideMark/>
          </w:tcPr>
          <w:p w14:paraId="21B60005" w14:textId="77777777" w:rsidR="002572C7" w:rsidRDefault="002572C7" w:rsidP="00B94632">
            <w:pPr>
              <w:spacing w:after="0"/>
              <w:jc w:val="center"/>
              <w:rPr>
                <w:rFonts w:ascii="Times New Roman" w:hAnsi="Times New Roman" w:cs="Times New Roman"/>
                <w:b/>
                <w:bCs/>
                <w:sz w:val="16"/>
                <w:szCs w:val="16"/>
              </w:rPr>
            </w:pPr>
            <w:r>
              <w:rPr>
                <w:rFonts w:ascii="Times New Roman" w:hAnsi="Times New Roman" w:cs="Times New Roman"/>
                <w:b/>
                <w:bCs/>
                <w:sz w:val="16"/>
                <w:szCs w:val="16"/>
              </w:rPr>
              <w:t>Mid Semester</w:t>
            </w:r>
          </w:p>
          <w:p w14:paraId="5E2B710B" w14:textId="77777777" w:rsidR="002572C7" w:rsidRDefault="002572C7" w:rsidP="00B94632">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116" w:type="dxa"/>
            <w:tcBorders>
              <w:top w:val="single" w:sz="6" w:space="0" w:color="7F7F7F"/>
              <w:left w:val="single" w:sz="6" w:space="0" w:color="7F7F7F"/>
              <w:bottom w:val="single" w:sz="6" w:space="0" w:color="595959"/>
              <w:right w:val="single" w:sz="6" w:space="0" w:color="7F7F7F"/>
            </w:tcBorders>
            <w:vAlign w:val="center"/>
            <w:hideMark/>
          </w:tcPr>
          <w:p w14:paraId="439C99CC" w14:textId="77777777" w:rsidR="002572C7" w:rsidRDefault="002572C7" w:rsidP="00B94632">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69C5090A" w14:textId="77777777" w:rsidR="002572C7" w:rsidRDefault="002572C7" w:rsidP="00B94632">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Theory (F.M.)</w:t>
            </w:r>
          </w:p>
        </w:tc>
        <w:tc>
          <w:tcPr>
            <w:tcW w:w="1059" w:type="dxa"/>
            <w:tcBorders>
              <w:top w:val="single" w:sz="6" w:space="0" w:color="7F7F7F"/>
              <w:left w:val="single" w:sz="6" w:space="0" w:color="7F7F7F"/>
              <w:bottom w:val="single" w:sz="6" w:space="0" w:color="595959"/>
              <w:right w:val="single" w:sz="4" w:space="0" w:color="7F7F7F"/>
            </w:tcBorders>
            <w:vAlign w:val="center"/>
            <w:hideMark/>
          </w:tcPr>
          <w:p w14:paraId="46F8ADFB" w14:textId="77777777" w:rsidR="002572C7" w:rsidRDefault="002572C7" w:rsidP="00B94632">
            <w:pPr>
              <w:spacing w:after="0"/>
              <w:jc w:val="center"/>
              <w:rPr>
                <w:rFonts w:ascii="Times New Roman" w:hAnsi="Times New Roman" w:cs="Times New Roman"/>
                <w:b/>
                <w:bCs/>
                <w:sz w:val="16"/>
                <w:szCs w:val="16"/>
              </w:rPr>
            </w:pPr>
            <w:r>
              <w:rPr>
                <w:rFonts w:ascii="Times New Roman" w:hAnsi="Times New Roman" w:cs="Times New Roman"/>
                <w:b/>
                <w:bCs/>
                <w:sz w:val="16"/>
                <w:szCs w:val="16"/>
              </w:rPr>
              <w:t>End Semester</w:t>
            </w:r>
          </w:p>
          <w:p w14:paraId="4D375EDC" w14:textId="77777777" w:rsidR="002572C7" w:rsidRDefault="002572C7" w:rsidP="00B94632">
            <w:pPr>
              <w:spacing w:after="0" w:line="240" w:lineRule="auto"/>
              <w:jc w:val="center"/>
              <w:rPr>
                <w:rFonts w:ascii="Times New Roman" w:eastAsia="Calibri" w:hAnsi="Times New Roman" w:cs="Times New Roman"/>
                <w:b/>
                <w:bCs/>
                <w:color w:val="000000"/>
                <w:sz w:val="16"/>
                <w:szCs w:val="16"/>
              </w:rPr>
            </w:pPr>
            <w:r>
              <w:rPr>
                <w:rFonts w:ascii="Times New Roman" w:hAnsi="Times New Roman" w:cs="Times New Roman"/>
                <w:b/>
                <w:bCs/>
                <w:sz w:val="16"/>
                <w:szCs w:val="16"/>
              </w:rPr>
              <w:t>Practical/ Viva (F.M.)</w:t>
            </w:r>
          </w:p>
        </w:tc>
      </w:tr>
      <w:tr w:rsidR="002572C7" w14:paraId="40661DBD" w14:textId="77777777" w:rsidTr="00B94632">
        <w:trPr>
          <w:trHeight w:val="454"/>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6946B5EF" w14:textId="77777777" w:rsidR="002572C7" w:rsidRDefault="002572C7" w:rsidP="00B94632">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 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58BE83DD" w14:textId="14C1A0E6" w:rsidR="002572C7" w:rsidRDefault="00461955" w:rsidP="00B94632">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AEC-2</w:t>
            </w:r>
          </w:p>
        </w:tc>
        <w:tc>
          <w:tcPr>
            <w:tcW w:w="4166" w:type="dxa"/>
            <w:tcBorders>
              <w:top w:val="single" w:sz="6" w:space="0" w:color="595959"/>
              <w:left w:val="single" w:sz="6" w:space="0" w:color="7F7F7F"/>
              <w:bottom w:val="single" w:sz="6" w:space="0" w:color="7F7F7F"/>
              <w:right w:val="single" w:sz="6" w:space="0" w:color="7F7F7F"/>
            </w:tcBorders>
            <w:vAlign w:val="center"/>
          </w:tcPr>
          <w:p w14:paraId="1FD5A0A9" w14:textId="7BDE425D" w:rsidR="002572C7" w:rsidRPr="00461955" w:rsidRDefault="00461955" w:rsidP="00B94632">
            <w:pPr>
              <w:spacing w:after="0" w:line="240" w:lineRule="auto"/>
              <w:rPr>
                <w:rFonts w:ascii="Times New Roman" w:hAnsi="Times New Roman" w:cs="Times New Roman"/>
              </w:rPr>
            </w:pPr>
            <w:r w:rsidRPr="00461955">
              <w:rPr>
                <w:rFonts w:ascii="Times New Roman" w:hAnsi="Times New Roman" w:cs="Times New Roman"/>
              </w:rPr>
              <w:t>English Communication</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61813208" w14:textId="77777777" w:rsidR="002572C7" w:rsidRDefault="002572C7" w:rsidP="00B9463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982" w:type="dxa"/>
            <w:tcBorders>
              <w:top w:val="single" w:sz="6" w:space="0" w:color="595959"/>
              <w:left w:val="single" w:sz="6" w:space="0" w:color="7F7F7F"/>
              <w:bottom w:val="single" w:sz="6" w:space="0" w:color="7F7F7F"/>
              <w:right w:val="single" w:sz="6" w:space="0" w:color="7F7F7F"/>
            </w:tcBorders>
            <w:vAlign w:val="center"/>
          </w:tcPr>
          <w:p w14:paraId="3469576A" w14:textId="77777777" w:rsidR="002572C7" w:rsidRDefault="002572C7" w:rsidP="00B9463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484B56AC" w14:textId="77777777" w:rsidR="002572C7" w:rsidRDefault="002572C7" w:rsidP="00B9463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50</w:t>
            </w:r>
          </w:p>
        </w:tc>
        <w:tc>
          <w:tcPr>
            <w:tcW w:w="1059" w:type="dxa"/>
            <w:tcBorders>
              <w:top w:val="single" w:sz="6" w:space="0" w:color="595959"/>
              <w:left w:val="single" w:sz="6" w:space="0" w:color="7F7F7F"/>
              <w:bottom w:val="single" w:sz="6" w:space="0" w:color="7F7F7F"/>
              <w:right w:val="single" w:sz="4" w:space="0" w:color="7F7F7F"/>
            </w:tcBorders>
            <w:vAlign w:val="center"/>
          </w:tcPr>
          <w:p w14:paraId="0D48E42C" w14:textId="77777777" w:rsidR="002572C7" w:rsidRDefault="002572C7" w:rsidP="00B9463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2572C7" w14:paraId="10C3E22E" w14:textId="77777777" w:rsidTr="00B94632">
        <w:trPr>
          <w:trHeight w:val="454"/>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288FA684" w14:textId="77777777" w:rsidR="002572C7" w:rsidRDefault="002572C7" w:rsidP="00B94632">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III</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29F3DB0A" w14:textId="4E551A94" w:rsidR="002572C7" w:rsidRDefault="00461955" w:rsidP="00461955">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AEC-3</w:t>
            </w:r>
          </w:p>
        </w:tc>
        <w:tc>
          <w:tcPr>
            <w:tcW w:w="4166" w:type="dxa"/>
            <w:tcBorders>
              <w:top w:val="single" w:sz="6" w:space="0" w:color="595959"/>
              <w:left w:val="single" w:sz="6" w:space="0" w:color="7F7F7F"/>
              <w:bottom w:val="single" w:sz="6" w:space="0" w:color="7F7F7F"/>
              <w:right w:val="single" w:sz="6" w:space="0" w:color="7F7F7F"/>
            </w:tcBorders>
            <w:vAlign w:val="center"/>
          </w:tcPr>
          <w:p w14:paraId="0B26D43F" w14:textId="4CEB0F46" w:rsidR="002572C7" w:rsidRPr="00461955" w:rsidRDefault="00461955" w:rsidP="00B94632">
            <w:pPr>
              <w:spacing w:after="0" w:line="240" w:lineRule="auto"/>
              <w:rPr>
                <w:rFonts w:ascii="Times New Roman" w:eastAsia="Calibri" w:hAnsi="Times New Roman" w:cs="Times New Roman"/>
                <w:color w:val="000000"/>
                <w:szCs w:val="18"/>
              </w:rPr>
            </w:pPr>
            <w:r w:rsidRPr="00461955">
              <w:rPr>
                <w:rFonts w:ascii="Times New Roman" w:hAnsi="Times New Roman" w:cs="Times New Roman"/>
                <w:szCs w:val="18"/>
              </w:rPr>
              <w:t>English Elective I</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6BA91E8B" w14:textId="77777777" w:rsidR="002572C7" w:rsidRDefault="002572C7" w:rsidP="00B9463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982" w:type="dxa"/>
            <w:tcBorders>
              <w:top w:val="single" w:sz="6" w:space="0" w:color="595959"/>
              <w:left w:val="single" w:sz="6" w:space="0" w:color="7F7F7F"/>
              <w:bottom w:val="single" w:sz="6" w:space="0" w:color="7F7F7F"/>
              <w:right w:val="single" w:sz="6" w:space="0" w:color="7F7F7F"/>
            </w:tcBorders>
            <w:vAlign w:val="center"/>
          </w:tcPr>
          <w:p w14:paraId="5205BA66" w14:textId="77777777" w:rsidR="002572C7" w:rsidRDefault="002572C7" w:rsidP="00B9463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40CCB74B" w14:textId="77777777" w:rsidR="002572C7" w:rsidRDefault="002572C7" w:rsidP="00B9463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50</w:t>
            </w:r>
          </w:p>
        </w:tc>
        <w:tc>
          <w:tcPr>
            <w:tcW w:w="1059" w:type="dxa"/>
            <w:tcBorders>
              <w:top w:val="single" w:sz="6" w:space="0" w:color="595959"/>
              <w:left w:val="single" w:sz="6" w:space="0" w:color="7F7F7F"/>
              <w:bottom w:val="single" w:sz="6" w:space="0" w:color="7F7F7F"/>
              <w:right w:val="single" w:sz="4" w:space="0" w:color="7F7F7F"/>
            </w:tcBorders>
            <w:vAlign w:val="center"/>
          </w:tcPr>
          <w:p w14:paraId="08A082BB" w14:textId="77777777" w:rsidR="002572C7" w:rsidRDefault="002572C7" w:rsidP="00B94632">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87B5E" w14:paraId="41B1FBF6" w14:textId="77777777" w:rsidTr="00B94632">
        <w:trPr>
          <w:trHeight w:val="454"/>
          <w:jc w:val="center"/>
        </w:trPr>
        <w:tc>
          <w:tcPr>
            <w:tcW w:w="839" w:type="dxa"/>
            <w:tcBorders>
              <w:top w:val="single" w:sz="6" w:space="0" w:color="595959"/>
              <w:left w:val="single" w:sz="4" w:space="0" w:color="7F7F7F"/>
              <w:bottom w:val="single" w:sz="6" w:space="0" w:color="7F7F7F"/>
              <w:right w:val="single" w:sz="6" w:space="0" w:color="7F7F7F"/>
            </w:tcBorders>
            <w:vAlign w:val="center"/>
            <w:hideMark/>
          </w:tcPr>
          <w:p w14:paraId="45C8B290" w14:textId="77777777" w:rsidR="00587B5E" w:rsidRDefault="00587B5E" w:rsidP="00587B5E">
            <w:pPr>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IV</w:t>
            </w:r>
          </w:p>
        </w:tc>
        <w:tc>
          <w:tcPr>
            <w:tcW w:w="857" w:type="dxa"/>
            <w:tcBorders>
              <w:top w:val="single" w:sz="6" w:space="0" w:color="595959"/>
              <w:left w:val="single" w:sz="6" w:space="0" w:color="7F7F7F"/>
              <w:bottom w:val="single" w:sz="6" w:space="0" w:color="7F7F7F"/>
              <w:right w:val="single" w:sz="6" w:space="0" w:color="7F7F7F"/>
            </w:tcBorders>
            <w:vAlign w:val="center"/>
            <w:hideMark/>
          </w:tcPr>
          <w:p w14:paraId="3F770C77" w14:textId="7419F52D" w:rsidR="00587B5E" w:rsidRDefault="00587B5E" w:rsidP="00587B5E">
            <w:pPr>
              <w:spacing w:after="0" w:line="240" w:lineRule="auto"/>
              <w:jc w:val="center"/>
              <w:rPr>
                <w:rFonts w:ascii="Times New Roman" w:eastAsia="Calibri" w:hAnsi="Times New Roman" w:cs="Times New Roman"/>
                <w:color w:val="000000"/>
                <w:sz w:val="18"/>
                <w:szCs w:val="18"/>
              </w:rPr>
            </w:pPr>
            <w:r>
              <w:rPr>
                <w:rFonts w:ascii="Times New Roman" w:eastAsia="Calibri" w:hAnsi="Times New Roman" w:cs="Times New Roman"/>
                <w:color w:val="000000"/>
                <w:sz w:val="18"/>
                <w:szCs w:val="18"/>
              </w:rPr>
              <w:t>AEC-4</w:t>
            </w:r>
          </w:p>
        </w:tc>
        <w:tc>
          <w:tcPr>
            <w:tcW w:w="4166" w:type="dxa"/>
            <w:tcBorders>
              <w:top w:val="single" w:sz="6" w:space="0" w:color="595959"/>
              <w:left w:val="single" w:sz="6" w:space="0" w:color="7F7F7F"/>
              <w:bottom w:val="single" w:sz="6" w:space="0" w:color="7F7F7F"/>
              <w:right w:val="single" w:sz="6" w:space="0" w:color="7F7F7F"/>
            </w:tcBorders>
            <w:vAlign w:val="center"/>
          </w:tcPr>
          <w:p w14:paraId="5525F604" w14:textId="0176C090" w:rsidR="00587B5E" w:rsidRPr="00461955" w:rsidRDefault="00587B5E" w:rsidP="00587B5E">
            <w:pPr>
              <w:spacing w:after="0" w:line="240" w:lineRule="auto"/>
              <w:rPr>
                <w:rFonts w:ascii="Times New Roman" w:eastAsia="Calibri" w:hAnsi="Times New Roman" w:cs="Times New Roman"/>
                <w:color w:val="000000"/>
                <w:szCs w:val="18"/>
              </w:rPr>
            </w:pPr>
            <w:r w:rsidRPr="00461955">
              <w:rPr>
                <w:rFonts w:ascii="Times New Roman" w:eastAsia="Calibri" w:hAnsi="Times New Roman" w:cs="Times New Roman"/>
                <w:color w:val="000000"/>
                <w:szCs w:val="18"/>
              </w:rPr>
              <w:t>English Elective II</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2C5BC78E" w14:textId="77777777" w:rsidR="00587B5E" w:rsidRDefault="00587B5E" w:rsidP="00587B5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2</w:t>
            </w:r>
          </w:p>
        </w:tc>
        <w:tc>
          <w:tcPr>
            <w:tcW w:w="982" w:type="dxa"/>
            <w:tcBorders>
              <w:top w:val="single" w:sz="6" w:space="0" w:color="595959"/>
              <w:left w:val="single" w:sz="6" w:space="0" w:color="7F7F7F"/>
              <w:bottom w:val="single" w:sz="6" w:space="0" w:color="7F7F7F"/>
              <w:right w:val="single" w:sz="6" w:space="0" w:color="7F7F7F"/>
            </w:tcBorders>
            <w:vAlign w:val="center"/>
          </w:tcPr>
          <w:p w14:paraId="58034CBB" w14:textId="222E68D2" w:rsidR="00587B5E" w:rsidRDefault="00587B5E" w:rsidP="00587B5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c>
          <w:tcPr>
            <w:tcW w:w="1116" w:type="dxa"/>
            <w:tcBorders>
              <w:top w:val="single" w:sz="6" w:space="0" w:color="595959"/>
              <w:left w:val="single" w:sz="6" w:space="0" w:color="7F7F7F"/>
              <w:bottom w:val="single" w:sz="6" w:space="0" w:color="7F7F7F"/>
              <w:right w:val="single" w:sz="6" w:space="0" w:color="7F7F7F"/>
            </w:tcBorders>
            <w:vAlign w:val="center"/>
          </w:tcPr>
          <w:p w14:paraId="11A379FA" w14:textId="3E33654F" w:rsidR="00587B5E" w:rsidRDefault="00587B5E" w:rsidP="00587B5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50</w:t>
            </w:r>
          </w:p>
        </w:tc>
        <w:tc>
          <w:tcPr>
            <w:tcW w:w="1059" w:type="dxa"/>
            <w:tcBorders>
              <w:top w:val="single" w:sz="6" w:space="0" w:color="595959"/>
              <w:left w:val="single" w:sz="6" w:space="0" w:color="7F7F7F"/>
              <w:bottom w:val="single" w:sz="6" w:space="0" w:color="7F7F7F"/>
              <w:right w:val="single" w:sz="4" w:space="0" w:color="7F7F7F"/>
            </w:tcBorders>
            <w:vAlign w:val="center"/>
          </w:tcPr>
          <w:p w14:paraId="478B2FB5" w14:textId="40109DB6" w:rsidR="00587B5E" w:rsidRDefault="00587B5E" w:rsidP="00587B5E">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w:t>
            </w:r>
          </w:p>
        </w:tc>
      </w:tr>
      <w:tr w:rsidR="00587B5E" w14:paraId="21EDA8E7" w14:textId="77777777" w:rsidTr="00B94632">
        <w:trPr>
          <w:trHeight w:val="454"/>
          <w:jc w:val="center"/>
        </w:trPr>
        <w:tc>
          <w:tcPr>
            <w:tcW w:w="839" w:type="dxa"/>
            <w:tcBorders>
              <w:top w:val="single" w:sz="6" w:space="0" w:color="595959"/>
              <w:left w:val="single" w:sz="4" w:space="0" w:color="7F7F7F"/>
              <w:bottom w:val="single" w:sz="6" w:space="0" w:color="7F7F7F"/>
              <w:right w:val="single" w:sz="6" w:space="0" w:color="7F7F7F"/>
            </w:tcBorders>
            <w:vAlign w:val="center"/>
          </w:tcPr>
          <w:p w14:paraId="641BD199" w14:textId="77777777" w:rsidR="00587B5E" w:rsidRDefault="00587B5E" w:rsidP="00587B5E">
            <w:pPr>
              <w:spacing w:after="0" w:line="240" w:lineRule="auto"/>
              <w:jc w:val="right"/>
              <w:rPr>
                <w:rFonts w:ascii="Times New Roman" w:eastAsia="Calibri" w:hAnsi="Times New Roman" w:cs="Times New Roman"/>
                <w:color w:val="000000"/>
                <w:sz w:val="24"/>
                <w:szCs w:val="24"/>
              </w:rPr>
            </w:pPr>
          </w:p>
        </w:tc>
        <w:tc>
          <w:tcPr>
            <w:tcW w:w="857" w:type="dxa"/>
            <w:tcBorders>
              <w:top w:val="single" w:sz="6" w:space="0" w:color="595959"/>
              <w:left w:val="single" w:sz="6" w:space="0" w:color="7F7F7F"/>
              <w:bottom w:val="single" w:sz="6" w:space="0" w:color="7F7F7F"/>
              <w:right w:val="single" w:sz="6" w:space="0" w:color="7F7F7F"/>
            </w:tcBorders>
            <w:vAlign w:val="center"/>
          </w:tcPr>
          <w:p w14:paraId="1A44D47E" w14:textId="77777777" w:rsidR="00587B5E" w:rsidRDefault="00587B5E" w:rsidP="00587B5E">
            <w:pPr>
              <w:tabs>
                <w:tab w:val="left" w:pos="420"/>
              </w:tabs>
              <w:spacing w:after="0" w:line="240" w:lineRule="auto"/>
              <w:jc w:val="center"/>
              <w:rPr>
                <w:rFonts w:ascii="Times New Roman" w:eastAsia="Calibri" w:hAnsi="Times New Roman" w:cs="Times New Roman"/>
                <w:color w:val="000000"/>
                <w:sz w:val="18"/>
                <w:szCs w:val="18"/>
              </w:rPr>
            </w:pPr>
          </w:p>
        </w:tc>
        <w:tc>
          <w:tcPr>
            <w:tcW w:w="4166" w:type="dxa"/>
            <w:tcBorders>
              <w:top w:val="single" w:sz="6" w:space="0" w:color="595959"/>
              <w:left w:val="single" w:sz="6" w:space="0" w:color="7F7F7F"/>
              <w:bottom w:val="single" w:sz="6" w:space="0" w:color="7F7F7F"/>
              <w:right w:val="single" w:sz="6" w:space="0" w:color="7F7F7F"/>
            </w:tcBorders>
            <w:vAlign w:val="center"/>
            <w:hideMark/>
          </w:tcPr>
          <w:p w14:paraId="5D98AD8E" w14:textId="77777777" w:rsidR="00587B5E" w:rsidRDefault="00587B5E" w:rsidP="00587B5E">
            <w:pPr>
              <w:tabs>
                <w:tab w:val="left" w:pos="420"/>
              </w:tabs>
              <w:spacing w:after="0" w:line="240" w:lineRule="auto"/>
              <w:jc w:val="right"/>
              <w:rPr>
                <w:rFonts w:ascii="Times New Roman" w:eastAsia="Calibri" w:hAnsi="Times New Roman" w:cs="Times New Roman"/>
                <w:b/>
                <w:color w:val="000000"/>
                <w:sz w:val="18"/>
                <w:szCs w:val="18"/>
              </w:rPr>
            </w:pPr>
            <w:r>
              <w:rPr>
                <w:rFonts w:ascii="Times New Roman" w:eastAsia="Calibri" w:hAnsi="Times New Roman" w:cs="Times New Roman"/>
                <w:b/>
                <w:color w:val="000000"/>
                <w:sz w:val="18"/>
                <w:szCs w:val="18"/>
              </w:rPr>
              <w:t>Total Credit</w:t>
            </w:r>
          </w:p>
        </w:tc>
        <w:tc>
          <w:tcPr>
            <w:tcW w:w="723" w:type="dxa"/>
            <w:tcBorders>
              <w:top w:val="single" w:sz="6" w:space="0" w:color="595959"/>
              <w:left w:val="single" w:sz="6" w:space="0" w:color="7F7F7F"/>
              <w:bottom w:val="single" w:sz="6" w:space="0" w:color="7F7F7F"/>
              <w:right w:val="single" w:sz="6" w:space="0" w:color="7F7F7F"/>
            </w:tcBorders>
            <w:vAlign w:val="center"/>
            <w:hideMark/>
          </w:tcPr>
          <w:p w14:paraId="4546FAE0" w14:textId="77777777" w:rsidR="00587B5E" w:rsidRDefault="00587B5E" w:rsidP="00587B5E">
            <w:pPr>
              <w:tabs>
                <w:tab w:val="left" w:pos="420"/>
              </w:tabs>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6</w:t>
            </w:r>
          </w:p>
        </w:tc>
        <w:tc>
          <w:tcPr>
            <w:tcW w:w="982" w:type="dxa"/>
            <w:tcBorders>
              <w:top w:val="single" w:sz="6" w:space="0" w:color="595959"/>
              <w:left w:val="single" w:sz="6" w:space="0" w:color="7F7F7F"/>
              <w:bottom w:val="single" w:sz="6" w:space="0" w:color="7F7F7F"/>
              <w:right w:val="single" w:sz="6" w:space="0" w:color="7F7F7F"/>
            </w:tcBorders>
          </w:tcPr>
          <w:p w14:paraId="4F13387E" w14:textId="77777777" w:rsidR="00587B5E" w:rsidRDefault="00587B5E" w:rsidP="00587B5E">
            <w:pPr>
              <w:tabs>
                <w:tab w:val="left" w:pos="420"/>
              </w:tabs>
              <w:spacing w:after="0" w:line="240" w:lineRule="auto"/>
              <w:jc w:val="center"/>
              <w:rPr>
                <w:rFonts w:ascii="Times New Roman" w:eastAsia="Calibri" w:hAnsi="Times New Roman" w:cs="Times New Roman"/>
                <w:b/>
                <w:color w:val="000000"/>
                <w:sz w:val="24"/>
                <w:szCs w:val="24"/>
              </w:rPr>
            </w:pPr>
          </w:p>
        </w:tc>
        <w:tc>
          <w:tcPr>
            <w:tcW w:w="1116" w:type="dxa"/>
            <w:tcBorders>
              <w:top w:val="single" w:sz="6" w:space="0" w:color="595959"/>
              <w:left w:val="single" w:sz="6" w:space="0" w:color="7F7F7F"/>
              <w:bottom w:val="single" w:sz="6" w:space="0" w:color="7F7F7F"/>
              <w:right w:val="single" w:sz="6" w:space="0" w:color="7F7F7F"/>
            </w:tcBorders>
          </w:tcPr>
          <w:p w14:paraId="2F6B20CD" w14:textId="77777777" w:rsidR="00587B5E" w:rsidRDefault="00587B5E" w:rsidP="00587B5E">
            <w:pPr>
              <w:tabs>
                <w:tab w:val="left" w:pos="420"/>
              </w:tabs>
              <w:spacing w:after="0" w:line="240" w:lineRule="auto"/>
              <w:jc w:val="center"/>
              <w:rPr>
                <w:rFonts w:ascii="Times New Roman" w:eastAsia="Calibri" w:hAnsi="Times New Roman" w:cs="Times New Roman"/>
                <w:b/>
                <w:color w:val="000000"/>
                <w:sz w:val="24"/>
                <w:szCs w:val="24"/>
              </w:rPr>
            </w:pPr>
          </w:p>
        </w:tc>
        <w:tc>
          <w:tcPr>
            <w:tcW w:w="1059" w:type="dxa"/>
            <w:tcBorders>
              <w:top w:val="single" w:sz="6" w:space="0" w:color="595959"/>
              <w:left w:val="single" w:sz="6" w:space="0" w:color="7F7F7F"/>
              <w:bottom w:val="single" w:sz="6" w:space="0" w:color="7F7F7F"/>
              <w:right w:val="single" w:sz="4" w:space="0" w:color="7F7F7F"/>
            </w:tcBorders>
          </w:tcPr>
          <w:p w14:paraId="3BD628F2" w14:textId="77777777" w:rsidR="00587B5E" w:rsidRDefault="00587B5E" w:rsidP="00587B5E">
            <w:pPr>
              <w:tabs>
                <w:tab w:val="left" w:pos="420"/>
              </w:tabs>
              <w:spacing w:after="0" w:line="240" w:lineRule="auto"/>
              <w:jc w:val="center"/>
              <w:rPr>
                <w:rFonts w:ascii="Times New Roman" w:eastAsia="Calibri" w:hAnsi="Times New Roman" w:cs="Times New Roman"/>
                <w:b/>
                <w:color w:val="000000"/>
                <w:sz w:val="24"/>
                <w:szCs w:val="24"/>
              </w:rPr>
            </w:pPr>
          </w:p>
        </w:tc>
      </w:tr>
    </w:tbl>
    <w:p w14:paraId="3575695B" w14:textId="77777777" w:rsidR="002572C7" w:rsidRPr="00A3250A" w:rsidRDefault="002572C7" w:rsidP="002572C7">
      <w:pPr>
        <w:spacing w:after="160" w:line="256" w:lineRule="auto"/>
        <w:rPr>
          <w:rFonts w:ascii="Times New Roman" w:eastAsia="Calibri" w:hAnsi="Times New Roman" w:cs="Times New Roman"/>
          <w:b/>
          <w:color w:val="000000"/>
          <w:sz w:val="24"/>
          <w:szCs w:val="24"/>
          <w:lang w:val="en-IN"/>
        </w:rPr>
      </w:pPr>
    </w:p>
    <w:p w14:paraId="27655293" w14:textId="77777777" w:rsidR="00E138B7" w:rsidRDefault="00E138B7">
      <w:pPr>
        <w:spacing w:after="160" w:line="259"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br w:type="page"/>
      </w:r>
    </w:p>
    <w:p w14:paraId="69CCDE2D" w14:textId="24D8ACAE" w:rsidR="006159AA" w:rsidRDefault="006159AA" w:rsidP="006159AA">
      <w:pPr>
        <w:widowControl w:val="0"/>
        <w:autoSpaceDE w:val="0"/>
        <w:autoSpaceDN w:val="0"/>
        <w:adjustRightInd w:val="0"/>
        <w:spacing w:after="0" w:line="240" w:lineRule="auto"/>
        <w:rPr>
          <w:rFonts w:ascii="Times New Roman" w:hAnsi="Times New Roman" w:cs="Times New Roman"/>
          <w:b/>
          <w:bCs/>
          <w:color w:val="000000"/>
          <w:sz w:val="36"/>
          <w:szCs w:val="36"/>
        </w:rPr>
      </w:pPr>
      <w:r>
        <w:rPr>
          <w:rFonts w:ascii="Times New Roman" w:hAnsi="Times New Roman" w:cs="Times New Roman"/>
          <w:b/>
          <w:bCs/>
          <w:color w:val="000000"/>
          <w:sz w:val="36"/>
          <w:szCs w:val="36"/>
        </w:rPr>
        <w:lastRenderedPageBreak/>
        <w:t>---------------------------------------------------------------------------------</w:t>
      </w:r>
    </w:p>
    <w:p w14:paraId="737456FC" w14:textId="56ECA7DC" w:rsidR="006159AA" w:rsidRPr="00F7645D" w:rsidRDefault="006159AA" w:rsidP="00632CC5">
      <w:pPr>
        <w:pStyle w:val="Heading1"/>
        <w:spacing w:before="0" w:after="0"/>
        <w:rPr>
          <w:sz w:val="44"/>
        </w:rPr>
      </w:pPr>
      <w:bookmarkStart w:id="147" w:name="_Toc133323110"/>
      <w:bookmarkStart w:id="148" w:name="_Toc133325719"/>
      <w:bookmarkStart w:id="149" w:name="_Toc133325793"/>
      <w:bookmarkStart w:id="150" w:name="_Toc133399422"/>
      <w:bookmarkStart w:id="151" w:name="_Toc133399489"/>
      <w:bookmarkStart w:id="152" w:name="_Toc143324256"/>
      <w:r w:rsidRPr="00F7645D">
        <w:t>INSTRUCTION TO QUESTION SETTER</w:t>
      </w:r>
      <w:bookmarkEnd w:id="147"/>
      <w:bookmarkEnd w:id="148"/>
      <w:bookmarkEnd w:id="149"/>
      <w:bookmarkEnd w:id="150"/>
      <w:bookmarkEnd w:id="151"/>
      <w:bookmarkEnd w:id="152"/>
    </w:p>
    <w:p w14:paraId="310482B4" w14:textId="5139FE4D" w:rsidR="006159AA" w:rsidRPr="006159AA" w:rsidRDefault="006159AA" w:rsidP="006159AA">
      <w:pPr>
        <w:widowControl w:val="0"/>
        <w:autoSpaceDE w:val="0"/>
        <w:autoSpaceDN w:val="0"/>
        <w:adjustRightInd w:val="0"/>
        <w:jc w:val="both"/>
        <w:rPr>
          <w:rFonts w:ascii="Times New Roman" w:hAnsi="Times New Roman" w:cs="Times New Roman"/>
          <w:b/>
          <w:color w:val="000000"/>
          <w:sz w:val="20"/>
          <w:szCs w:val="20"/>
        </w:rPr>
      </w:pPr>
      <w:r>
        <w:rPr>
          <w:rFonts w:ascii="Times New Roman" w:hAnsi="Times New Roman" w:cs="Times New Roman"/>
          <w:b/>
          <w:bCs/>
          <w:color w:val="000000"/>
          <w:sz w:val="36"/>
          <w:szCs w:val="36"/>
        </w:rPr>
        <w:t>---------------------------------------------------------------------------------</w:t>
      </w:r>
    </w:p>
    <w:p w14:paraId="4CF141E5" w14:textId="1C4676CF"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SEMESTER INTERNAL EXAMINATION </w:t>
      </w:r>
      <w:r w:rsidR="00AD3B2B">
        <w:rPr>
          <w:rFonts w:ascii="Times New Roman" w:hAnsi="Times New Roman" w:cs="Times New Roman"/>
          <w:b/>
          <w:color w:val="000000"/>
          <w:sz w:val="24"/>
          <w:szCs w:val="20"/>
          <w:u w:val="single"/>
        </w:rPr>
        <w:t>(SIE):</w:t>
      </w:r>
    </w:p>
    <w:p w14:paraId="033843E9" w14:textId="508AC445" w:rsidR="00AD3B2B" w:rsidRPr="00820A48" w:rsidRDefault="00AD3B2B" w:rsidP="008E1FA1">
      <w:pPr>
        <w:pStyle w:val="Default"/>
        <w:widowControl w:val="0"/>
        <w:jc w:val="both"/>
        <w:rPr>
          <w:szCs w:val="20"/>
        </w:rPr>
      </w:pPr>
      <w:r w:rsidRPr="00820A48">
        <w:rPr>
          <w:szCs w:val="20"/>
        </w:rPr>
        <w:t xml:space="preserve">There will be </w:t>
      </w:r>
      <w:r w:rsidRPr="008E1FA1">
        <w:rPr>
          <w:szCs w:val="20"/>
          <w:u w:val="single"/>
        </w:rPr>
        <w:t>Only One Semester Internal Examination</w:t>
      </w:r>
      <w:r w:rsidRPr="00820A48">
        <w:rPr>
          <w:szCs w:val="20"/>
        </w:rPr>
        <w:t xml:space="preserve"> in Major, Minor and Research Courses, which will be organized at college/institution level.</w:t>
      </w:r>
      <w:r w:rsidR="00820A48" w:rsidRPr="00820A48">
        <w:rPr>
          <w:szCs w:val="20"/>
        </w:rPr>
        <w:t xml:space="preserve"> </w:t>
      </w:r>
      <w:r w:rsidR="00820A48" w:rsidRPr="00820A48">
        <w:t>However, Only One End semester evaluation in other courses will be done either at College/ Institution or University level depending upon the nature of course in the curriculum.</w:t>
      </w:r>
    </w:p>
    <w:p w14:paraId="2B4A0E23" w14:textId="77777777" w:rsidR="00AD3B2B" w:rsidRPr="00AD3B2B" w:rsidRDefault="00AD3B2B" w:rsidP="00AD3B2B">
      <w:pPr>
        <w:pStyle w:val="ListParagraph"/>
        <w:widowControl w:val="0"/>
        <w:autoSpaceDE w:val="0"/>
        <w:autoSpaceDN w:val="0"/>
        <w:adjustRightInd w:val="0"/>
        <w:ind w:left="360"/>
        <w:jc w:val="both"/>
        <w:rPr>
          <w:rFonts w:ascii="Times New Roman" w:hAnsi="Times New Roman" w:cs="Times New Roman"/>
          <w:b/>
          <w:color w:val="000000"/>
          <w:sz w:val="24"/>
          <w:szCs w:val="20"/>
        </w:rPr>
      </w:pPr>
    </w:p>
    <w:p w14:paraId="4A2BFB26" w14:textId="5174A705" w:rsidR="006159AA" w:rsidRPr="00E643AD" w:rsidRDefault="006159AA" w:rsidP="008C0793">
      <w:pPr>
        <w:pStyle w:val="ListParagraph"/>
        <w:widowControl w:val="0"/>
        <w:numPr>
          <w:ilvl w:val="0"/>
          <w:numId w:val="37"/>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10+5=15 marks): </w:t>
      </w:r>
    </w:p>
    <w:p w14:paraId="144ECCA1" w14:textId="4DD929B5" w:rsidR="006159AA" w:rsidRPr="00E643AD" w:rsidRDefault="00820A48"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20A48">
        <w:rPr>
          <w:rFonts w:ascii="Times New Roman" w:hAnsi="Times New Roman" w:cs="Times New Roman"/>
          <w:color w:val="000000"/>
          <w:sz w:val="24"/>
          <w:szCs w:val="20"/>
        </w:rPr>
        <w:t xml:space="preserve">There will be two group of questions. </w:t>
      </w:r>
      <w:r w:rsidRPr="00820A48">
        <w:rPr>
          <w:rFonts w:ascii="Times New Roman" w:hAnsi="Times New Roman" w:cs="Times New Roman"/>
          <w:b/>
          <w:color w:val="000000"/>
          <w:sz w:val="24"/>
          <w:szCs w:val="20"/>
        </w:rPr>
        <w:t>Question No.1 will be very short answer type in Group A</w:t>
      </w:r>
      <w:r w:rsidRPr="00820A48">
        <w:rPr>
          <w:rFonts w:ascii="Times New Roman" w:hAnsi="Times New Roman" w:cs="Times New Roman"/>
          <w:color w:val="000000"/>
          <w:sz w:val="24"/>
          <w:szCs w:val="20"/>
        </w:rPr>
        <w:t xml:space="preserve"> consisting of five questions of 1 mark each. </w:t>
      </w:r>
      <w:r w:rsidRPr="00820A48">
        <w:rPr>
          <w:rFonts w:ascii="Times New Roman" w:hAnsi="Times New Roman" w:cs="Times New Roman"/>
          <w:b/>
          <w:color w:val="000000"/>
          <w:sz w:val="24"/>
          <w:szCs w:val="20"/>
        </w:rPr>
        <w:t>Group B will contain descriptive type</w:t>
      </w:r>
      <w:r w:rsidRPr="00820A48">
        <w:rPr>
          <w:rFonts w:ascii="Times New Roman" w:hAnsi="Times New Roman" w:cs="Times New Roman"/>
          <w:color w:val="000000"/>
          <w:sz w:val="24"/>
          <w:szCs w:val="20"/>
        </w:rPr>
        <w:t xml:space="preserve"> two questions of five marks each, out of which any one to answer.</w:t>
      </w:r>
    </w:p>
    <w:p w14:paraId="14176060" w14:textId="77777777" w:rsidR="006159AA" w:rsidRPr="00E643AD" w:rsidRDefault="006159AA" w:rsidP="00514E01">
      <w:pPr>
        <w:pStyle w:val="ListParagraph"/>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 xml:space="preserve">The Semester Internal Examination shall have two components. (a) One Semester Internal Assessment Test (SIA) of 10 Marks, (b) Class Attendance Score (CAS) of 5 marks. </w:t>
      </w:r>
    </w:p>
    <w:p w14:paraId="02E4B403" w14:textId="77777777" w:rsidR="006159AA" w:rsidRPr="00E643AD" w:rsidRDefault="006159AA" w:rsidP="006159AA">
      <w:pPr>
        <w:pStyle w:val="ListParagraph"/>
        <w:widowControl w:val="0"/>
        <w:autoSpaceDE w:val="0"/>
        <w:autoSpaceDN w:val="0"/>
        <w:adjustRightInd w:val="0"/>
        <w:spacing w:after="0"/>
        <w:ind w:left="0" w:firstLine="720"/>
        <w:jc w:val="both"/>
        <w:rPr>
          <w:rFonts w:ascii="Times New Roman" w:hAnsi="Times New Roman" w:cs="Times New Roman"/>
          <w:color w:val="000000"/>
          <w:sz w:val="24"/>
          <w:szCs w:val="20"/>
        </w:rPr>
      </w:pPr>
    </w:p>
    <w:p w14:paraId="6E6DEC73" w14:textId="61D40440" w:rsidR="00514E01" w:rsidRPr="00E643AD" w:rsidRDefault="00514E01" w:rsidP="008C0793">
      <w:pPr>
        <w:pStyle w:val="ListParagraph"/>
        <w:widowControl w:val="0"/>
        <w:numPr>
          <w:ilvl w:val="0"/>
          <w:numId w:val="37"/>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(SIE 20+5=25 marks): </w:t>
      </w:r>
    </w:p>
    <w:p w14:paraId="0A14EA7F" w14:textId="244A975A" w:rsidR="00514E01" w:rsidRPr="00E643AD" w:rsidRDefault="008E1FA1" w:rsidP="00514E01">
      <w:pPr>
        <w:widowControl w:val="0"/>
        <w:autoSpaceDE w:val="0"/>
        <w:autoSpaceDN w:val="0"/>
        <w:adjustRightInd w:val="0"/>
        <w:spacing w:after="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two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No.2 will be short answer type</w:t>
      </w:r>
      <w:r w:rsidRPr="008E1FA1">
        <w:rPr>
          <w:rFonts w:ascii="Times New Roman" w:hAnsi="Times New Roman" w:cs="Times New Roman"/>
          <w:color w:val="000000"/>
          <w:sz w:val="24"/>
          <w:szCs w:val="20"/>
        </w:rPr>
        <w:t xml:space="preserve"> of 5 marks. </w:t>
      </w:r>
      <w:r w:rsidRPr="008E1FA1">
        <w:rPr>
          <w:rFonts w:ascii="Times New Roman" w:hAnsi="Times New Roman" w:cs="Times New Roman"/>
          <w:b/>
          <w:color w:val="000000"/>
          <w:sz w:val="24"/>
          <w:szCs w:val="20"/>
        </w:rPr>
        <w:t>Group B will contain descriptive type</w:t>
      </w:r>
      <w:r w:rsidRPr="008E1FA1">
        <w:rPr>
          <w:rFonts w:ascii="Times New Roman" w:hAnsi="Times New Roman" w:cs="Times New Roman"/>
          <w:color w:val="000000"/>
          <w:sz w:val="24"/>
          <w:szCs w:val="20"/>
        </w:rPr>
        <w:t xml:space="preserve"> two questions of ten marks each, out of which any one to answer.</w:t>
      </w:r>
    </w:p>
    <w:p w14:paraId="128302EA" w14:textId="561FDA54" w:rsidR="00514E01" w:rsidRPr="008E1FA1" w:rsidRDefault="00514E01" w:rsidP="008E1FA1">
      <w:pPr>
        <w:widowControl w:val="0"/>
        <w:autoSpaceDE w:val="0"/>
        <w:autoSpaceDN w:val="0"/>
        <w:adjustRightInd w:val="0"/>
        <w:spacing w:after="0"/>
        <w:ind w:left="360" w:firstLine="360"/>
        <w:jc w:val="both"/>
        <w:rPr>
          <w:rFonts w:ascii="Times New Roman" w:hAnsi="Times New Roman" w:cs="Times New Roman"/>
          <w:color w:val="000000"/>
          <w:sz w:val="24"/>
          <w:szCs w:val="20"/>
        </w:rPr>
      </w:pPr>
      <w:r w:rsidRPr="00E643AD">
        <w:rPr>
          <w:rFonts w:ascii="Times New Roman" w:hAnsi="Times New Roman" w:cs="Times New Roman"/>
          <w:color w:val="000000"/>
          <w:sz w:val="24"/>
          <w:szCs w:val="20"/>
        </w:rPr>
        <w:t>The Semester Internal Examination shall have two components. (a) One Semester Internal Assessment Test (SIA) of 20 Marks, (b) Class Attendance Score (CAS) of 5 marks.</w:t>
      </w:r>
    </w:p>
    <w:p w14:paraId="2E0CFE94" w14:textId="76CC310F" w:rsidR="006159AA" w:rsidRPr="00E643AD" w:rsidRDefault="006159AA" w:rsidP="00514E01">
      <w:pPr>
        <w:widowControl w:val="0"/>
        <w:autoSpaceDE w:val="0"/>
        <w:autoSpaceDN w:val="0"/>
        <w:adjustRightInd w:val="0"/>
        <w:spacing w:after="0"/>
        <w:ind w:firstLine="360"/>
        <w:jc w:val="both"/>
        <w:rPr>
          <w:rFonts w:ascii="Times New Roman" w:hAnsi="Times New Roman" w:cs="Times New Roman"/>
          <w:b/>
          <w:color w:val="000000"/>
          <w:sz w:val="24"/>
          <w:szCs w:val="20"/>
        </w:rPr>
      </w:pPr>
      <w:r w:rsidRPr="00E643AD">
        <w:rPr>
          <w:rFonts w:ascii="Times New Roman" w:hAnsi="Times New Roman" w:cs="Times New Roman"/>
          <w:b/>
          <w:color w:val="000000"/>
          <w:sz w:val="24"/>
          <w:szCs w:val="20"/>
        </w:rPr>
        <w:t xml:space="preserve">Conversion of Attendance into score may be as follows:  </w:t>
      </w:r>
    </w:p>
    <w:p w14:paraId="438F2F2F" w14:textId="49E2B889" w:rsidR="006159AA" w:rsidRPr="00E643AD" w:rsidRDefault="006159AA" w:rsidP="00514E01">
      <w:pPr>
        <w:widowControl w:val="0"/>
        <w:autoSpaceDE w:val="0"/>
        <w:autoSpaceDN w:val="0"/>
        <w:adjustRightInd w:val="0"/>
        <w:ind w:left="360"/>
        <w:jc w:val="both"/>
        <w:rPr>
          <w:rFonts w:ascii="Times New Roman" w:hAnsi="Times New Roman" w:cs="Times New Roman"/>
          <w:color w:val="000000"/>
          <w:sz w:val="24"/>
          <w:szCs w:val="20"/>
        </w:rPr>
      </w:pPr>
      <w:r w:rsidRPr="00E643AD">
        <w:rPr>
          <w:rFonts w:ascii="Times New Roman" w:hAnsi="Times New Roman" w:cs="Times New Roman"/>
          <w:sz w:val="24"/>
          <w:szCs w:val="20"/>
        </w:rPr>
        <w:t>Attendance Upto 45%, 1mark</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45&lt;Attd.&lt;55, 2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55&lt;Attd.&lt;65, 3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65&lt;Attd.&lt;75, 4 marks</w:t>
      </w:r>
      <w:r w:rsidR="0015692D">
        <w:rPr>
          <w:rFonts w:ascii="Times New Roman" w:hAnsi="Times New Roman" w:cs="Times New Roman"/>
          <w:sz w:val="24"/>
          <w:szCs w:val="20"/>
        </w:rPr>
        <w:t>;</w:t>
      </w:r>
      <w:r w:rsidRPr="00E643AD">
        <w:rPr>
          <w:rFonts w:ascii="Times New Roman" w:hAnsi="Times New Roman" w:cs="Times New Roman"/>
          <w:sz w:val="24"/>
          <w:szCs w:val="20"/>
        </w:rPr>
        <w:t xml:space="preserve"> 75&lt;Attd, 5 marks</w:t>
      </w:r>
      <w:r w:rsidR="00531F20">
        <w:rPr>
          <w:rFonts w:ascii="Times New Roman" w:hAnsi="Times New Roman" w:cs="Times New Roman"/>
          <w:sz w:val="24"/>
          <w:szCs w:val="20"/>
        </w:rPr>
        <w:t>.</w:t>
      </w:r>
    </w:p>
    <w:p w14:paraId="79ACB798" w14:textId="65322E0B" w:rsidR="00514E01" w:rsidRPr="00E643AD" w:rsidRDefault="00E643AD" w:rsidP="008E1FA1">
      <w:pPr>
        <w:widowControl w:val="0"/>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END SEMESTER UNIVERSITY EXAMINATION </w:t>
      </w:r>
      <w:r w:rsidR="00AD3B2B">
        <w:rPr>
          <w:rFonts w:ascii="Times New Roman" w:hAnsi="Times New Roman" w:cs="Times New Roman"/>
          <w:b/>
          <w:color w:val="000000"/>
          <w:sz w:val="24"/>
          <w:szCs w:val="20"/>
          <w:u w:val="single"/>
        </w:rPr>
        <w:t>(ESE):</w:t>
      </w:r>
    </w:p>
    <w:p w14:paraId="6711F97C" w14:textId="048C13C8" w:rsidR="006159AA" w:rsidRPr="00E643AD" w:rsidRDefault="006159AA" w:rsidP="008C0793">
      <w:pPr>
        <w:pStyle w:val="ListParagraph"/>
        <w:widowControl w:val="0"/>
        <w:numPr>
          <w:ilvl w:val="0"/>
          <w:numId w:val="38"/>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60 marks): </w:t>
      </w:r>
    </w:p>
    <w:p w14:paraId="379CFAF7" w14:textId="5359F98B" w:rsidR="006159AA" w:rsidRPr="00E643AD" w:rsidRDefault="008E1FA1" w:rsidP="00514E01">
      <w:pPr>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 xml:space="preserve">Question No.2 &amp; 3 will be short answer type </w:t>
      </w:r>
      <w:r w:rsidRPr="008E1FA1">
        <w:rPr>
          <w:rFonts w:ascii="Times New Roman" w:hAnsi="Times New Roman" w:cs="Times New Roman"/>
          <w:color w:val="000000"/>
          <w:sz w:val="24"/>
          <w:szCs w:val="20"/>
        </w:rPr>
        <w:t>of 5 marks. Group B will contain descriptive type five questions of fifteen marks each, out of which any three are to answer.</w:t>
      </w:r>
    </w:p>
    <w:p w14:paraId="7FCD4C6F" w14:textId="72DDCC25" w:rsidR="00514E01" w:rsidRPr="00E643AD" w:rsidRDefault="00514E01" w:rsidP="008C0793">
      <w:pPr>
        <w:pStyle w:val="ListParagraph"/>
        <w:widowControl w:val="0"/>
        <w:numPr>
          <w:ilvl w:val="0"/>
          <w:numId w:val="38"/>
        </w:numPr>
        <w:autoSpaceDE w:val="0"/>
        <w:autoSpaceDN w:val="0"/>
        <w:adjustRightInd w:val="0"/>
        <w:spacing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75 marks): </w:t>
      </w:r>
    </w:p>
    <w:p w14:paraId="14C5A865" w14:textId="1F38950E" w:rsidR="00514E01" w:rsidRPr="00E643AD"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five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 six questions of fifteen marks each, out of which any four are to answer.</w:t>
      </w:r>
    </w:p>
    <w:p w14:paraId="1AC9A797" w14:textId="59B971A3" w:rsidR="00514E01" w:rsidRPr="00E643AD" w:rsidRDefault="00514E0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p>
    <w:p w14:paraId="06FCB620" w14:textId="46C02031" w:rsidR="00514E01" w:rsidRPr="00E643AD" w:rsidRDefault="00514E01" w:rsidP="008C0793">
      <w:pPr>
        <w:pStyle w:val="ListParagraph"/>
        <w:widowControl w:val="0"/>
        <w:numPr>
          <w:ilvl w:val="0"/>
          <w:numId w:val="38"/>
        </w:numPr>
        <w:autoSpaceDE w:val="0"/>
        <w:autoSpaceDN w:val="0"/>
        <w:adjustRightInd w:val="0"/>
        <w:spacing w:before="240" w:after="0"/>
        <w:jc w:val="both"/>
        <w:rPr>
          <w:rFonts w:ascii="Times New Roman" w:hAnsi="Times New Roman" w:cs="Times New Roman"/>
          <w:b/>
          <w:color w:val="000000"/>
          <w:sz w:val="24"/>
          <w:szCs w:val="20"/>
          <w:u w:val="single"/>
        </w:rPr>
      </w:pPr>
      <w:r w:rsidRPr="00E643AD">
        <w:rPr>
          <w:rFonts w:ascii="Times New Roman" w:hAnsi="Times New Roman" w:cs="Times New Roman"/>
          <w:b/>
          <w:color w:val="000000"/>
          <w:sz w:val="24"/>
          <w:szCs w:val="20"/>
          <w:u w:val="single"/>
        </w:rPr>
        <w:t xml:space="preserve">(ESE 100 marks): </w:t>
      </w:r>
    </w:p>
    <w:p w14:paraId="27E394C9" w14:textId="444E7950" w:rsidR="00151259" w:rsidRDefault="008E1FA1" w:rsidP="00514E01">
      <w:pPr>
        <w:pStyle w:val="ListParagraph"/>
        <w:widowControl w:val="0"/>
        <w:autoSpaceDE w:val="0"/>
        <w:autoSpaceDN w:val="0"/>
        <w:adjustRightInd w:val="0"/>
        <w:ind w:left="360"/>
        <w:jc w:val="both"/>
        <w:rPr>
          <w:rFonts w:ascii="Times New Roman" w:hAnsi="Times New Roman" w:cs="Times New Roman"/>
          <w:color w:val="000000"/>
          <w:sz w:val="24"/>
          <w:szCs w:val="20"/>
        </w:rPr>
      </w:pPr>
      <w:r w:rsidRPr="008E1FA1">
        <w:rPr>
          <w:rFonts w:ascii="Times New Roman" w:hAnsi="Times New Roman" w:cs="Times New Roman"/>
          <w:color w:val="000000"/>
          <w:sz w:val="24"/>
          <w:szCs w:val="20"/>
        </w:rPr>
        <w:t xml:space="preserve">There will be two group of questions. </w:t>
      </w:r>
      <w:r w:rsidRPr="008E1FA1">
        <w:rPr>
          <w:rFonts w:ascii="Times New Roman" w:hAnsi="Times New Roman" w:cs="Times New Roman"/>
          <w:b/>
          <w:color w:val="000000"/>
          <w:sz w:val="24"/>
          <w:szCs w:val="20"/>
        </w:rPr>
        <w:t>Group A is compulsory</w:t>
      </w:r>
      <w:r w:rsidRPr="008E1FA1">
        <w:rPr>
          <w:rFonts w:ascii="Times New Roman" w:hAnsi="Times New Roman" w:cs="Times New Roman"/>
          <w:color w:val="000000"/>
          <w:sz w:val="24"/>
          <w:szCs w:val="20"/>
        </w:rPr>
        <w:t xml:space="preserve"> which will contain three questions. </w:t>
      </w:r>
      <w:r w:rsidRPr="008E1FA1">
        <w:rPr>
          <w:rFonts w:ascii="Times New Roman" w:hAnsi="Times New Roman" w:cs="Times New Roman"/>
          <w:b/>
          <w:color w:val="000000"/>
          <w:sz w:val="24"/>
          <w:szCs w:val="20"/>
        </w:rPr>
        <w:t>Question No.1 will be very short answer type</w:t>
      </w:r>
      <w:r w:rsidRPr="008E1FA1">
        <w:rPr>
          <w:rFonts w:ascii="Times New Roman" w:hAnsi="Times New Roman" w:cs="Times New Roman"/>
          <w:color w:val="000000"/>
          <w:sz w:val="24"/>
          <w:szCs w:val="20"/>
        </w:rPr>
        <w:t xml:space="preserve"> consisting of ten questions of 1 mark each. </w:t>
      </w:r>
      <w:r w:rsidRPr="008E1FA1">
        <w:rPr>
          <w:rFonts w:ascii="Times New Roman" w:hAnsi="Times New Roman" w:cs="Times New Roman"/>
          <w:b/>
          <w:color w:val="000000"/>
          <w:sz w:val="24"/>
          <w:szCs w:val="20"/>
        </w:rPr>
        <w:t>Question No. 2 &amp; 3 will be short answer type</w:t>
      </w:r>
      <w:r w:rsidRPr="008E1FA1">
        <w:rPr>
          <w:rFonts w:ascii="Times New Roman" w:hAnsi="Times New Roman" w:cs="Times New Roman"/>
          <w:color w:val="000000"/>
          <w:sz w:val="24"/>
          <w:szCs w:val="20"/>
        </w:rPr>
        <w:t xml:space="preserve"> of 5 marks. Group B will contain descriptive type</w:t>
      </w:r>
      <w:r w:rsidR="00632CC5">
        <w:rPr>
          <w:rFonts w:ascii="Times New Roman" w:hAnsi="Times New Roman" w:cs="Times New Roman"/>
          <w:color w:val="000000"/>
          <w:sz w:val="24"/>
          <w:szCs w:val="20"/>
        </w:rPr>
        <w:t xml:space="preserve"> </w:t>
      </w:r>
      <w:r w:rsidRPr="008E1FA1">
        <w:rPr>
          <w:rFonts w:ascii="Times New Roman" w:hAnsi="Times New Roman" w:cs="Times New Roman"/>
          <w:color w:val="000000"/>
          <w:sz w:val="24"/>
          <w:szCs w:val="20"/>
        </w:rPr>
        <w:t>six questions of twenty marks each, out of which any four are to answer.</w:t>
      </w:r>
    </w:p>
    <w:p w14:paraId="70005297" w14:textId="2FAFAF12" w:rsidR="00151259" w:rsidRDefault="00151259" w:rsidP="00151259">
      <w:pPr>
        <w:pStyle w:val="Heading1"/>
        <w:rPr>
          <w:lang w:val="en-IN" w:bidi="hi-IN"/>
        </w:rPr>
      </w:pPr>
      <w:bookmarkStart w:id="153" w:name="_Toc143324257"/>
      <w:r w:rsidRPr="00A56AEE">
        <w:rPr>
          <w:sz w:val="24"/>
          <w:lang w:val="en-IN" w:bidi="hi-IN"/>
        </w:rPr>
        <w:lastRenderedPageBreak/>
        <w:t>FORMAT OF QUESTION PAPER FOR SEMESTER INTERNAL EXAMINATION</w:t>
      </w:r>
      <w:bookmarkEnd w:id="153"/>
    </w:p>
    <w:p w14:paraId="576D4BD0"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702463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lang w:val="en-IN" w:bidi="hi-IN"/>
        </w:rPr>
        <w:t xml:space="preserve"> </w:t>
      </w: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 Marks</w:t>
      </w:r>
      <w:r>
        <w:rPr>
          <w:rFonts w:ascii="Times New Roman" w:eastAsia="Times New Roman" w:hAnsi="Times New Roman" w:cs="Times New Roman"/>
          <w:sz w:val="24"/>
          <w:szCs w:val="24"/>
          <w:u w:val="single"/>
          <w:lang w:val="en-IN" w:bidi="hi-IN"/>
        </w:rPr>
        <w:t>:</w:t>
      </w:r>
    </w:p>
    <w:p w14:paraId="4D4BF1FC"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758F3A1E"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B80ADB0" wp14:editId="6293F960">
                <wp:extent cx="6086475" cy="3629025"/>
                <wp:effectExtent l="9525" t="9525" r="9525" b="9525"/>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3629025"/>
                        </a:xfrm>
                        <a:prstGeom prst="rect">
                          <a:avLst/>
                        </a:prstGeom>
                        <a:solidFill>
                          <a:srgbClr val="FFFFFF"/>
                        </a:solidFill>
                        <a:ln w="9525">
                          <a:solidFill>
                            <a:srgbClr val="000000"/>
                          </a:solidFill>
                          <a:miter lim="800000"/>
                          <a:headEnd/>
                          <a:tailEnd/>
                        </a:ln>
                      </wps:spPr>
                      <wps:txbx>
                        <w:txbxContent>
                          <w:p w14:paraId="45EDF414" w14:textId="77777777" w:rsidR="005C5F38" w:rsidRPr="00AB6DF5" w:rsidRDefault="005C5F38"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5C5F38" w:rsidRPr="00AB6DF5" w:rsidRDefault="005C5F38"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5C5F38" w:rsidRPr="00AB6DF5" w:rsidRDefault="005C5F38"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5C5F38" w:rsidRPr="00AB6DF5" w:rsidRDefault="005C5F38"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5C5F38" w:rsidRPr="00AB6DF5" w:rsidRDefault="005C5F38"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5C5F38" w:rsidRPr="00AB6DF5" w:rsidRDefault="005C5F38"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5C5F38" w:rsidRPr="00AB6DF5" w:rsidRDefault="005C5F38"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5C5F38" w:rsidRPr="00AB6DF5" w:rsidRDefault="005C5F38"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5C5F38" w:rsidRPr="00AB6DF5" w:rsidRDefault="005C5F3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5C5F38" w:rsidRPr="00AB6DF5" w:rsidRDefault="005C5F38"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5C5F38" w:rsidRPr="00AB6DF5" w:rsidRDefault="005C5F3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5C5F38" w:rsidRPr="00AB6DF5" w:rsidRDefault="005C5F3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5C5F38" w:rsidRPr="00AB6DF5" w:rsidRDefault="005C5F3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5C5F38" w:rsidRPr="00AB6DF5" w:rsidRDefault="005C5F3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5C5F38" w:rsidRPr="00AB6DF5" w:rsidRDefault="005C5F3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5C5F38" w:rsidRPr="00AB6DF5" w:rsidRDefault="005C5F38"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5C5F38" w:rsidRPr="00AB6DF5" w:rsidRDefault="005C5F3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5C5F38" w:rsidRPr="00AB6DF5" w:rsidRDefault="005C5F38"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5C5F38" w:rsidRPr="00AB6DF5" w:rsidRDefault="005C5F38"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5C5F38" w:rsidRPr="00AB6DF5" w:rsidRDefault="005C5F38" w:rsidP="00151259">
                            <w:pPr>
                              <w:ind w:left="720"/>
                              <w:contextualSpacing/>
                              <w:rPr>
                                <w:rFonts w:ascii="Times New Roman" w:hAnsi="Times New Roman" w:cs="Times New Roman"/>
                                <w:sz w:val="20"/>
                                <w:szCs w:val="20"/>
                                <w:lang w:eastAsia="en-IN"/>
                              </w:rPr>
                            </w:pPr>
                          </w:p>
                          <w:p w14:paraId="7798BD60" w14:textId="77777777" w:rsidR="005C5F38" w:rsidRPr="00AB6DF5" w:rsidRDefault="005C5F38"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5C5F38" w:rsidRPr="00AB6DF5" w:rsidRDefault="005C5F38"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0B80ADB0" id="Text Box 3" o:spid="_x0000_s1027" type="#_x0000_t202" style="width:479.25pt;height:28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B1IKwIAAFgEAAAOAAAAZHJzL2Uyb0RvYy54bWysVNtu2zAMfR+wfxD0vti5NjHiFF26DAO6&#10;C9DuA2RZjoVJoiYpsbuvLyWnaXbBHob5QSBF6pA8JL2+7rUiR+G8BFPS8SinRBgOtTT7kn592L1Z&#10;UuIDMzVTYERJH4Wn15vXr9adLcQEWlC1cARBjC86W9I2BFtkmeet0MyPwAqDxgacZgFVt89qxzpE&#10;1yqb5Pki68DV1gEX3uPt7WCkm4TfNIKHz03jRSCqpJhbSKdLZxXPbLNmxd4x20p+SoP9QxaaSYNB&#10;z1C3LDBycPI3KC25Aw9NGHHQGTSN5CLVgNWM81+quW+ZFakWJMfbM03+/8HyT8cvjsi6pFNKDNPY&#10;ogfRB/IWejKN7HTWF+h0b9Et9HiNXU6VensH/JsnBrYtM3tx4xx0rWA1ZjeOL7OLpwOOjyBV9xFq&#10;DMMOARJQ3zgdqUMyCKJjlx7PnYmpcLxc5MvF7GpOCUfbdDFZ5ZN5isGK5+fW+fBegCZRKKnD1id4&#10;drzzIabDimeXGM2DkvVOKpUUt6+2ypEjwzHZpe+E/pObMqQr6WqOsf8OkafvTxBaBpx3JXVJl2cn&#10;VkTe3pk6TWNgUg0ypqzMicjI3cBi6Ks+dSyxHEmuoH5EZh0M443riEIL7gclHY52Sf33A3OCEvXB&#10;YHdW49ks7kJSZvOrCSru0lJdWpjhCFXSQMkgbsOwPwfr5L7FSMM8GLjBjjYycf2S1Sl9HN/UgtOq&#10;xf241JPXyw9h8wQAAP//AwBQSwMEFAAGAAgAAAAhAN4feVXdAAAABQEAAA8AAABkcnMvZG93bnJl&#10;di54bWxMj8FOwzAQRO9I/IO1SFwQdQqkTUOcCiGB4AYFwdWNt0mEvQ72Ng1/j+ECl5VGM5p5W60n&#10;Z8WIIfaeFMxnGQikxpueWgWvL3fnBYjImoy2nlDBF0ZY18dHlS6NP9AzjhtuRSqhWGoFHfNQShmb&#10;Dp2OMz8gJW/ng9OcZGilCfqQyp2VF1m2kE73lBY6PeBth83HZu8UFFcP43t8vHx6axY7u+Kz5Xj/&#10;GZQ6PZlurkEwTvwXhh/8hA51Ytr6PZkorIL0CP/e5K3yIgexVZAv5znIupL/6etvAAAA//8DAFBL&#10;AQItABQABgAIAAAAIQC2gziS/gAAAOEBAAATAAAAAAAAAAAAAAAAAAAAAABbQ29udGVudF9UeXBl&#10;c10ueG1sUEsBAi0AFAAGAAgAAAAhADj9If/WAAAAlAEAAAsAAAAAAAAAAAAAAAAALwEAAF9yZWxz&#10;Ly5yZWxzUEsBAi0AFAAGAAgAAAAhAHXYHUgrAgAAWAQAAA4AAAAAAAAAAAAAAAAALgIAAGRycy9l&#10;Mm9Eb2MueG1sUEsBAi0AFAAGAAgAAAAhAN4feVXdAAAABQEAAA8AAAAAAAAAAAAAAAAAhQQAAGRy&#10;cy9kb3ducmV2LnhtbFBLBQYAAAAABAAEAPMAAACPBQAAAAA=&#10;">
                <v:textbox>
                  <w:txbxContent>
                    <w:p w14:paraId="45EDF414" w14:textId="77777777" w:rsidR="005C5F38" w:rsidRPr="00AB6DF5" w:rsidRDefault="005C5F38"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54B98B7D" w14:textId="77777777" w:rsidR="005C5F38" w:rsidRPr="00AB6DF5" w:rsidRDefault="005C5F38"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=10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Exam Year</w:t>
                      </w:r>
                    </w:p>
                    <w:p w14:paraId="6D292DA6" w14:textId="77777777" w:rsidR="005C5F38" w:rsidRPr="00AB6DF5" w:rsidRDefault="005C5F38"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5FC92114" w14:textId="77777777" w:rsidR="005C5F38" w:rsidRPr="00AB6DF5" w:rsidRDefault="005C5F38"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4206EC22" w14:textId="77777777" w:rsidR="005C5F38" w:rsidRPr="00AB6DF5" w:rsidRDefault="005C5F38"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1E9DB576" w14:textId="77777777" w:rsidR="005C5F38" w:rsidRPr="00AB6DF5" w:rsidRDefault="005C5F38" w:rsidP="00151259">
                      <w:pPr>
                        <w:pStyle w:val="ListParagraph"/>
                        <w:numPr>
                          <w:ilvl w:val="0"/>
                          <w:numId w:val="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34732EE" w14:textId="77777777" w:rsidR="005C5F38" w:rsidRPr="00AB6DF5" w:rsidRDefault="005C5F38" w:rsidP="00151259">
                      <w:pPr>
                        <w:numPr>
                          <w:ilvl w:val="0"/>
                          <w:numId w:val="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7D799DBD" w14:textId="77777777" w:rsidR="005C5F38" w:rsidRPr="00AB6DF5" w:rsidRDefault="005C5F38" w:rsidP="00151259">
                      <w:pPr>
                        <w:numPr>
                          <w:ilvl w:val="0"/>
                          <w:numId w:val="1"/>
                        </w:numPr>
                        <w:spacing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3DA54E3A" w14:textId="77777777" w:rsidR="005C5F38" w:rsidRPr="00AB6DF5" w:rsidRDefault="005C5F3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09B6D693" w14:textId="77777777" w:rsidR="005C5F38" w:rsidRPr="00AB6DF5" w:rsidRDefault="005C5F38"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46526E2A" w14:textId="77777777" w:rsidR="005C5F38" w:rsidRPr="00AB6DF5" w:rsidRDefault="005C5F3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35913E7" w14:textId="77777777" w:rsidR="005C5F38" w:rsidRPr="00AB6DF5" w:rsidRDefault="005C5F3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5D6C2B" w14:textId="77777777" w:rsidR="005C5F38" w:rsidRPr="00AB6DF5" w:rsidRDefault="005C5F3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A0B92FF" w14:textId="77777777" w:rsidR="005C5F38" w:rsidRPr="00AB6DF5" w:rsidRDefault="005C5F3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291337B3" w14:textId="77777777" w:rsidR="005C5F38" w:rsidRPr="00AB6DF5" w:rsidRDefault="005C5F38" w:rsidP="00151259">
                      <w:pPr>
                        <w:numPr>
                          <w:ilvl w:val="0"/>
                          <w:numId w:val="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4C99A1" w14:textId="77777777" w:rsidR="005C5F38" w:rsidRPr="00AB6DF5" w:rsidRDefault="005C5F38"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52AE99E4" w14:textId="77777777" w:rsidR="005C5F38" w:rsidRPr="00AB6DF5" w:rsidRDefault="005C5F3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F52A8F5" w14:textId="77777777" w:rsidR="005C5F38" w:rsidRPr="00AB6DF5" w:rsidRDefault="005C5F38"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71286C68" w14:textId="77777777" w:rsidR="005C5F38" w:rsidRPr="00AB6DF5" w:rsidRDefault="005C5F38" w:rsidP="00151259">
                      <w:pPr>
                        <w:numPr>
                          <w:ilvl w:val="0"/>
                          <w:numId w:val="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36D3D4D5" w14:textId="77777777" w:rsidR="005C5F38" w:rsidRPr="00AB6DF5" w:rsidRDefault="005C5F38" w:rsidP="00151259">
                      <w:pPr>
                        <w:ind w:left="720"/>
                        <w:contextualSpacing/>
                        <w:rPr>
                          <w:rFonts w:ascii="Times New Roman" w:hAnsi="Times New Roman" w:cs="Times New Roman"/>
                          <w:sz w:val="20"/>
                          <w:szCs w:val="20"/>
                          <w:lang w:eastAsia="en-IN"/>
                        </w:rPr>
                      </w:pPr>
                    </w:p>
                    <w:p w14:paraId="7798BD60" w14:textId="77777777" w:rsidR="005C5F38" w:rsidRPr="00AB6DF5" w:rsidRDefault="005C5F38"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9A60F73" w14:textId="77777777" w:rsidR="005C5F38" w:rsidRPr="00AB6DF5" w:rsidRDefault="005C5F38" w:rsidP="00151259">
                      <w:pPr>
                        <w:rPr>
                          <w:rFonts w:ascii="Times New Roman" w:hAnsi="Times New Roman" w:cs="Times New Roman"/>
                          <w:sz w:val="18"/>
                          <w:szCs w:val="18"/>
                          <w:lang w:eastAsia="en-IN"/>
                        </w:rPr>
                      </w:pPr>
                    </w:p>
                  </w:txbxContent>
                </v:textbox>
                <w10:anchorlock/>
              </v:shape>
            </w:pict>
          </mc:Fallback>
        </mc:AlternateContent>
      </w:r>
    </w:p>
    <w:p w14:paraId="12B58E7B"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5A27C8A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p>
    <w:p w14:paraId="4349321D"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20 Marks</w:t>
      </w:r>
      <w:r>
        <w:rPr>
          <w:rFonts w:ascii="Times New Roman" w:eastAsia="Times New Roman" w:hAnsi="Times New Roman" w:cs="Times New Roman"/>
          <w:sz w:val="24"/>
          <w:szCs w:val="24"/>
          <w:u w:val="single"/>
          <w:lang w:val="en-IN" w:bidi="hi-IN"/>
        </w:rPr>
        <w:t>:</w:t>
      </w:r>
    </w:p>
    <w:p w14:paraId="6A146A02"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2C33C903"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D2B9CE" wp14:editId="6C2EFD2F">
                <wp:extent cx="6086475" cy="4063365"/>
                <wp:effectExtent l="9525" t="9525" r="9525" b="1333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4063365"/>
                        </a:xfrm>
                        <a:prstGeom prst="rect">
                          <a:avLst/>
                        </a:prstGeom>
                        <a:solidFill>
                          <a:srgbClr val="FFFFFF"/>
                        </a:solidFill>
                        <a:ln w="9525">
                          <a:solidFill>
                            <a:srgbClr val="000000"/>
                          </a:solidFill>
                          <a:miter lim="800000"/>
                          <a:headEnd/>
                          <a:tailEnd/>
                        </a:ln>
                      </wps:spPr>
                      <wps:txbx>
                        <w:txbxContent>
                          <w:p w14:paraId="796B69A7" w14:textId="77777777" w:rsidR="005C5F38" w:rsidRPr="00AB6DF5" w:rsidRDefault="005C5F38"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5C5F38" w:rsidRPr="00AB6DF5" w:rsidRDefault="005C5F38"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5C5F38" w:rsidRPr="00AB6DF5" w:rsidRDefault="005C5F38"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5C5F38" w:rsidRPr="00AB6DF5" w:rsidRDefault="005C5F38" w:rsidP="008C0793">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5C5F38" w:rsidRPr="00AB6DF5" w:rsidRDefault="005C5F38" w:rsidP="008C0793">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5C5F38" w:rsidRPr="00AB6DF5" w:rsidRDefault="005C5F38" w:rsidP="008C0793">
                            <w:pPr>
                              <w:pStyle w:val="ListParagraph"/>
                              <w:numPr>
                                <w:ilvl w:val="0"/>
                                <w:numId w:val="1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5C5F38" w:rsidRPr="00AB6DF5" w:rsidRDefault="005C5F38" w:rsidP="008C0793">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5C5F38" w:rsidRPr="00AB6DF5" w:rsidRDefault="005C5F38" w:rsidP="008C0793">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5C5F38" w:rsidRPr="00AB6DF5" w:rsidRDefault="005C5F38"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5C5F38" w:rsidRPr="00AB6DF5" w:rsidRDefault="005C5F38" w:rsidP="008C0793">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5C5F38" w:rsidRPr="00AB6DF5" w:rsidRDefault="005C5F38" w:rsidP="008C0793">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5C5F38" w:rsidRPr="00AB6DF5" w:rsidRDefault="005C5F38" w:rsidP="008C0793">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5C5F38" w:rsidRPr="00AB6DF5" w:rsidRDefault="005C5F38" w:rsidP="008C0793">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5C5F38" w:rsidRPr="00AB6DF5" w:rsidRDefault="005C5F38" w:rsidP="008C0793">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5C5F38" w:rsidRPr="00AB6DF5" w:rsidRDefault="005C5F38" w:rsidP="008C0793">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5C5F38" w:rsidRPr="00AB6DF5" w:rsidRDefault="005C5F38" w:rsidP="008C0793">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5C5F38" w:rsidRPr="00AB6DF5" w:rsidRDefault="005C5F38"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5C5F38" w:rsidRPr="00AB6DF5" w:rsidRDefault="005C5F38"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5C5F38" w:rsidRPr="00AB6DF5" w:rsidRDefault="005C5F38" w:rsidP="008C0793">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5C5F38" w:rsidRPr="00AB6DF5" w:rsidRDefault="005C5F38" w:rsidP="008C0793">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5C5F38" w:rsidRPr="00AB6DF5" w:rsidRDefault="005C5F38" w:rsidP="00151259">
                            <w:pPr>
                              <w:ind w:left="720"/>
                              <w:contextualSpacing/>
                              <w:rPr>
                                <w:rFonts w:ascii="Times New Roman" w:hAnsi="Times New Roman" w:cs="Times New Roman"/>
                                <w:sz w:val="20"/>
                                <w:szCs w:val="18"/>
                                <w:lang w:eastAsia="en-IN"/>
                              </w:rPr>
                            </w:pPr>
                          </w:p>
                          <w:p w14:paraId="7C9BADAA" w14:textId="77777777" w:rsidR="005C5F38" w:rsidRPr="00AB6DF5" w:rsidRDefault="005C5F38"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5C5F38" w:rsidRPr="00AB6DF5" w:rsidRDefault="005C5F38" w:rsidP="00151259">
                            <w:pPr>
                              <w:rPr>
                                <w:rFonts w:ascii="Times New Roman" w:hAnsi="Times New Roman" w:cs="Times New Roman"/>
                                <w:sz w:val="18"/>
                                <w:szCs w:val="18"/>
                                <w:lang w:eastAsia="en-IN"/>
                              </w:rPr>
                            </w:pPr>
                          </w:p>
                        </w:txbxContent>
                      </wps:txbx>
                      <wps:bodyPr rot="0" vert="horz" wrap="square" lIns="91440" tIns="45720" rIns="91440" bIns="45720" anchor="t" anchorCtr="0" upright="1">
                        <a:noAutofit/>
                      </wps:bodyPr>
                    </wps:wsp>
                  </a:graphicData>
                </a:graphic>
              </wp:inline>
            </w:drawing>
          </mc:Choice>
          <mc:Fallback>
            <w:pict>
              <v:shape w14:anchorId="61D2B9CE" id="Text Box 5" o:spid="_x0000_s1028" type="#_x0000_t202" style="width:479.25pt;height:31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1BLgIAAFgEAAAOAAAAZHJzL2Uyb0RvYy54bWysVMtu2zAQvBfoPxC815Id23EEy0Hq1EWB&#10;9AEk/QCKoiSiJJclaUvp13dJ2a6RtpeiOhB8LIezM7ta3w5akYNwXoIp6XSSUyIMh1qatqRfn3Zv&#10;VpT4wEzNFBhR0mfh6e3m9at1bwsxgw5ULRxBEOOL3pa0C8EWWeZ5JzTzE7DC4GEDTrOAS9dmtWM9&#10;omuVzfJ8mfXgauuAC+9x9348pJuE3zSCh89N40UgqqTILaTRpbGKY7ZZs6J1zHaSH2mwf2ChmTT4&#10;6BnqngVG9k7+BqUld+ChCRMOOoOmkVykHDCbaf4im8eOWZFyQXG8Pcvk/x8s/3T44oisS7qgxDCN&#10;Fj2JIZC3MJBFVKe3vsCgR4thYcBtdDll6u0D8G+eGNh2zLTizjnoO8FqZDeNN7OLqyOOjyBV/xFq&#10;fIbtAySgoXE6SodiEERHl57PzkQqHDeX+Wo5v0aKHM/m+fLqapnYZaw4XbfOh/cCNImTkjq0PsGz&#10;w4MPkQ4rTiHxNQ9K1jupVFq4ttoqRw4My2SXvpTBizBlSF/Sm8VsMSrwV4g8fX+C0DJgvSupS7o6&#10;B7Ei6vbO1KkaA5NqnCNlZY5CRu1GFcNQDcmx2cmfCupnVNbBWN7YjjjpwP2gpMfSLqn/vmdOUKI+&#10;GHTnZjqfx15Ii/nieoYLd3lSXZ4wwxGqpIGScboNY//srZNthy+N9WDgDh1tZNI6Wj+yOtLH8k0W&#10;HFst9sflOkX9+iFsfgIAAP//AwBQSwMEFAAGAAgAAAAhAPBw6gPdAAAABQEAAA8AAABkcnMvZG93&#10;bnJldi54bWxMj8FOwzAQRO9I/IO1SFxQ60BpSEKcCiGB6K20qL268TaJsNfBdtPw95he4LLSaEYz&#10;b8vFaDQb0PnOkoDbaQIMqbaqo0bAx+ZlkgHzQZKS2hIK+EYPi+ryopSFsid6x2EdGhZLyBdSQBtC&#10;X3Du6xaN9FPbI0XvYJ2RIUrXcOXkKZYbze+SJOVGdhQXWtnjc4v15/poBGT3b8POL2erbZ0edB5u&#10;HobXLyfE9dX49Ags4Bj+wvCLH9Ghikx7eyTlmRYQHwnnG718ns2B7QWkszwHXpX8P331AwAA//8D&#10;AFBLAQItABQABgAIAAAAIQC2gziS/gAAAOEBAAATAAAAAAAAAAAAAAAAAAAAAABbQ29udGVudF9U&#10;eXBlc10ueG1sUEsBAi0AFAAGAAgAAAAhADj9If/WAAAAlAEAAAsAAAAAAAAAAAAAAAAALwEAAF9y&#10;ZWxzLy5yZWxzUEsBAi0AFAAGAAgAAAAhAHyBbUEuAgAAWAQAAA4AAAAAAAAAAAAAAAAALgIAAGRy&#10;cy9lMm9Eb2MueG1sUEsBAi0AFAAGAAgAAAAhAPBw6gPdAAAABQEAAA8AAAAAAAAAAAAAAAAAiAQA&#10;AGRycy9kb3ducmV2LnhtbFBLBQYAAAAABAAEAPMAAACSBQAAAAA=&#10;">
                <v:textbox>
                  <w:txbxContent>
                    <w:p w14:paraId="796B69A7" w14:textId="77777777" w:rsidR="005C5F38" w:rsidRPr="00AB6DF5" w:rsidRDefault="005C5F38" w:rsidP="00151259">
                      <w:pPr>
                        <w:spacing w:after="0"/>
                        <w:jc w:val="center"/>
                        <w:rPr>
                          <w:rFonts w:ascii="Times New Roman" w:hAnsi="Times New Roman" w:cs="Times New Roman"/>
                          <w:b/>
                          <w:sz w:val="20"/>
                          <w:szCs w:val="18"/>
                          <w:lang w:eastAsia="en-IN"/>
                        </w:rPr>
                      </w:pPr>
                      <w:r w:rsidRPr="00AB6DF5">
                        <w:rPr>
                          <w:rFonts w:ascii="Times New Roman" w:hAnsi="Times New Roman" w:cs="Times New Roman"/>
                          <w:b/>
                          <w:szCs w:val="18"/>
                          <w:lang w:eastAsia="en-IN"/>
                        </w:rPr>
                        <w:t>Subject/ Code</w:t>
                      </w:r>
                    </w:p>
                    <w:p w14:paraId="28C1311E" w14:textId="77777777" w:rsidR="005C5F38" w:rsidRPr="00AB6DF5" w:rsidRDefault="005C5F38" w:rsidP="00151259">
                      <w:pPr>
                        <w:rPr>
                          <w:rFonts w:ascii="Times New Roman" w:hAnsi="Times New Roman" w:cs="Times New Roman"/>
                          <w:sz w:val="20"/>
                          <w:szCs w:val="18"/>
                          <w:u w:val="single"/>
                          <w:lang w:eastAsia="en-IN"/>
                        </w:rPr>
                      </w:pPr>
                      <w:r w:rsidRPr="00AB6DF5">
                        <w:rPr>
                          <w:rFonts w:ascii="Times New Roman" w:hAnsi="Times New Roman" w:cs="Times New Roman"/>
                          <w:b/>
                          <w:sz w:val="18"/>
                          <w:szCs w:val="18"/>
                          <w:u w:val="single"/>
                          <w:lang w:eastAsia="en-IN"/>
                        </w:rPr>
                        <w:t>F</w:t>
                      </w:r>
                      <w:r w:rsidRPr="00AB6DF5">
                        <w:rPr>
                          <w:rFonts w:ascii="Times New Roman" w:hAnsi="Times New Roman" w:cs="Times New Roman"/>
                          <w:b/>
                          <w:sz w:val="20"/>
                          <w:szCs w:val="18"/>
                          <w:u w:val="single"/>
                          <w:lang w:eastAsia="en-IN"/>
                        </w:rPr>
                        <w:t>.M.</w:t>
                      </w:r>
                      <w:r w:rsidRPr="00AB6DF5">
                        <w:rPr>
                          <w:rFonts w:ascii="Times New Roman" w:hAnsi="Times New Roman" w:cs="Times New Roman"/>
                          <w:sz w:val="20"/>
                          <w:szCs w:val="18"/>
                          <w:u w:val="single"/>
                          <w:lang w:eastAsia="en-IN"/>
                        </w:rPr>
                        <w:t xml:space="preserve"> =20</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sidRPr="00AB6DF5">
                        <w:rPr>
                          <w:rFonts w:ascii="Times New Roman" w:hAnsi="Times New Roman" w:cs="Times New Roman"/>
                          <w:b/>
                          <w:sz w:val="20"/>
                          <w:szCs w:val="18"/>
                          <w:u w:val="single"/>
                          <w:lang w:eastAsia="en-IN"/>
                        </w:rPr>
                        <w:t>Time</w:t>
                      </w:r>
                      <w:r w:rsidRPr="00AB6DF5">
                        <w:rPr>
                          <w:rFonts w:ascii="Times New Roman" w:hAnsi="Times New Roman" w:cs="Times New Roman"/>
                          <w:sz w:val="20"/>
                          <w:szCs w:val="18"/>
                          <w:u w:val="single"/>
                          <w:lang w:eastAsia="en-IN"/>
                        </w:rPr>
                        <w:t>=1Hr.</w:t>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r>
                      <w:r w:rsidRPr="00AB6DF5">
                        <w:rPr>
                          <w:rFonts w:ascii="Times New Roman" w:hAnsi="Times New Roman" w:cs="Times New Roman"/>
                          <w:sz w:val="20"/>
                          <w:szCs w:val="18"/>
                          <w:u w:val="single"/>
                          <w:lang w:eastAsia="en-IN"/>
                        </w:rPr>
                        <w:tab/>
                        <w:t xml:space="preserve">          </w:t>
                      </w:r>
                      <w:r>
                        <w:rPr>
                          <w:rFonts w:ascii="Times New Roman" w:hAnsi="Times New Roman" w:cs="Times New Roman"/>
                          <w:sz w:val="20"/>
                          <w:szCs w:val="18"/>
                          <w:u w:val="single"/>
                          <w:lang w:eastAsia="en-IN"/>
                        </w:rPr>
                        <w:t xml:space="preserve">            </w:t>
                      </w:r>
                      <w:r w:rsidRPr="00AB6DF5">
                        <w:rPr>
                          <w:rFonts w:ascii="Times New Roman" w:hAnsi="Times New Roman" w:cs="Times New Roman"/>
                          <w:sz w:val="20"/>
                          <w:szCs w:val="18"/>
                          <w:u w:val="single"/>
                          <w:lang w:eastAsia="en-IN"/>
                        </w:rPr>
                        <w:t xml:space="preserve"> Exam Year</w:t>
                      </w:r>
                    </w:p>
                    <w:p w14:paraId="168612B5" w14:textId="77777777" w:rsidR="005C5F38" w:rsidRPr="00AB6DF5" w:rsidRDefault="005C5F38" w:rsidP="00151259">
                      <w:pPr>
                        <w:spacing w:after="0"/>
                        <w:rPr>
                          <w:rFonts w:ascii="Times New Roman" w:hAnsi="Times New Roman" w:cs="Times New Roman"/>
                          <w:b/>
                          <w:sz w:val="18"/>
                          <w:szCs w:val="18"/>
                          <w:lang w:eastAsia="en-IN"/>
                        </w:rPr>
                      </w:pPr>
                      <w:r w:rsidRPr="00AB6DF5">
                        <w:rPr>
                          <w:rFonts w:ascii="Times New Roman" w:hAnsi="Times New Roman" w:cs="Times New Roman"/>
                          <w:b/>
                          <w:sz w:val="18"/>
                          <w:szCs w:val="18"/>
                          <w:lang w:eastAsia="en-IN"/>
                        </w:rPr>
                        <w:t>General Instructions:</w:t>
                      </w:r>
                    </w:p>
                    <w:p w14:paraId="3088762F" w14:textId="77777777" w:rsidR="005C5F38" w:rsidRPr="00AB6DF5" w:rsidRDefault="005C5F38" w:rsidP="008C0793">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compulsory questions.</w:t>
                      </w:r>
                    </w:p>
                    <w:p w14:paraId="7E2AA709" w14:textId="77777777" w:rsidR="005C5F38" w:rsidRPr="00AB6DF5" w:rsidRDefault="005C5F38" w:rsidP="008C0793">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1 out of 2</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45570CCA" w14:textId="77777777" w:rsidR="005C5F38" w:rsidRPr="00AB6DF5" w:rsidRDefault="005C5F38" w:rsidP="008C0793">
                      <w:pPr>
                        <w:pStyle w:val="ListParagraph"/>
                        <w:numPr>
                          <w:ilvl w:val="0"/>
                          <w:numId w:val="11"/>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3792796D" w14:textId="77777777" w:rsidR="005C5F38" w:rsidRPr="00AB6DF5" w:rsidRDefault="005C5F38" w:rsidP="008C0793">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9490E7D" w14:textId="77777777" w:rsidR="005C5F38" w:rsidRPr="00AB6DF5" w:rsidRDefault="005C5F38" w:rsidP="008C0793">
                      <w:pPr>
                        <w:numPr>
                          <w:ilvl w:val="0"/>
                          <w:numId w:val="11"/>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52BD7440" w14:textId="77777777" w:rsidR="005C5F38" w:rsidRPr="00AB6DF5" w:rsidRDefault="005C5F38"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4921A6D9" w14:textId="77777777" w:rsidR="005C5F38" w:rsidRPr="00AB6DF5" w:rsidRDefault="005C5F38" w:rsidP="008C0793">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2B0AA661" w14:textId="77777777" w:rsidR="005C5F38" w:rsidRPr="00AB6DF5" w:rsidRDefault="005C5F38" w:rsidP="008C0793">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29D9F05" w14:textId="77777777" w:rsidR="005C5F38" w:rsidRPr="00AB6DF5" w:rsidRDefault="005C5F38" w:rsidP="008C0793">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3EA5D1C" w14:textId="77777777" w:rsidR="005C5F38" w:rsidRPr="00AB6DF5" w:rsidRDefault="005C5F38" w:rsidP="008C0793">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102A9ED" w14:textId="77777777" w:rsidR="005C5F38" w:rsidRPr="00AB6DF5" w:rsidRDefault="005C5F38" w:rsidP="008C0793">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3DD01F" w14:textId="77777777" w:rsidR="005C5F38" w:rsidRPr="00AB6DF5" w:rsidRDefault="005C5F38" w:rsidP="008C0793">
                      <w:pPr>
                        <w:numPr>
                          <w:ilvl w:val="0"/>
                          <w:numId w:val="13"/>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4662C19" w14:textId="77777777" w:rsidR="005C5F38" w:rsidRPr="00AB6DF5" w:rsidRDefault="005C5F38" w:rsidP="008C0793">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6EB69837" w14:textId="77777777" w:rsidR="005C5F38" w:rsidRPr="00AB6DF5" w:rsidRDefault="005C5F38" w:rsidP="00151259">
                      <w:pPr>
                        <w:ind w:left="720"/>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p>
                    <w:p w14:paraId="6DFA6DB7" w14:textId="77777777" w:rsidR="005C5F38" w:rsidRPr="00AB6DF5" w:rsidRDefault="005C5F38" w:rsidP="00151259">
                      <w:pPr>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3B4FE983" w14:textId="77777777" w:rsidR="005C5F38" w:rsidRPr="00AB6DF5" w:rsidRDefault="005C5F38" w:rsidP="008C0793">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03BE0CF4" w14:textId="77777777" w:rsidR="005C5F38" w:rsidRPr="00AB6DF5" w:rsidRDefault="005C5F38" w:rsidP="008C0793">
                      <w:pPr>
                        <w:numPr>
                          <w:ilvl w:val="0"/>
                          <w:numId w:val="12"/>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[10]</w:t>
                      </w:r>
                    </w:p>
                    <w:p w14:paraId="2D038F42" w14:textId="77777777" w:rsidR="005C5F38" w:rsidRPr="00AB6DF5" w:rsidRDefault="005C5F38" w:rsidP="00151259">
                      <w:pPr>
                        <w:ind w:left="720"/>
                        <w:contextualSpacing/>
                        <w:rPr>
                          <w:rFonts w:ascii="Times New Roman" w:hAnsi="Times New Roman" w:cs="Times New Roman"/>
                          <w:sz w:val="20"/>
                          <w:szCs w:val="18"/>
                          <w:lang w:eastAsia="en-IN"/>
                        </w:rPr>
                      </w:pPr>
                    </w:p>
                    <w:p w14:paraId="7C9BADAA" w14:textId="77777777" w:rsidR="005C5F38" w:rsidRPr="00AB6DF5" w:rsidRDefault="005C5F38" w:rsidP="00151259">
                      <w:pPr>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 xml:space="preserve">Note: </w:t>
                      </w:r>
                      <w:r w:rsidRPr="00AB6DF5">
                        <w:rPr>
                          <w:rFonts w:ascii="Times New Roman" w:hAnsi="Times New Roman" w:cs="Times New Roman"/>
                          <w:sz w:val="18"/>
                          <w:szCs w:val="18"/>
                          <w:lang w:eastAsia="en-IN"/>
                        </w:rPr>
                        <w:t>There may be subdivisions in each question asked in Theory Examination.</w:t>
                      </w:r>
                    </w:p>
                    <w:p w14:paraId="7B625907" w14:textId="77777777" w:rsidR="005C5F38" w:rsidRPr="00AB6DF5" w:rsidRDefault="005C5F38" w:rsidP="00151259">
                      <w:pPr>
                        <w:rPr>
                          <w:rFonts w:ascii="Times New Roman" w:hAnsi="Times New Roman" w:cs="Times New Roman"/>
                          <w:sz w:val="18"/>
                          <w:szCs w:val="18"/>
                          <w:lang w:eastAsia="en-IN"/>
                        </w:rPr>
                      </w:pPr>
                    </w:p>
                  </w:txbxContent>
                </v:textbox>
                <w10:anchorlock/>
              </v:shape>
            </w:pict>
          </mc:Fallback>
        </mc:AlternateContent>
      </w:r>
    </w:p>
    <w:p w14:paraId="59B33C59" w14:textId="2C371FEA" w:rsidR="00151259" w:rsidRPr="00A56AEE" w:rsidRDefault="00151259" w:rsidP="00151259">
      <w:pPr>
        <w:pStyle w:val="Heading1"/>
        <w:rPr>
          <w:sz w:val="24"/>
          <w:lang w:val="en-IN" w:bidi="hi-IN"/>
        </w:rPr>
      </w:pPr>
      <w:bookmarkStart w:id="154" w:name="_Toc143324258"/>
      <w:r w:rsidRPr="00A56AEE">
        <w:rPr>
          <w:sz w:val="24"/>
          <w:lang w:val="en-IN" w:bidi="hi-IN"/>
        </w:rPr>
        <w:lastRenderedPageBreak/>
        <w:t>FORMAT OF QUESTION PAPER FOR END SEMESTER UNIVERSITY EXAMINATION</w:t>
      </w:r>
      <w:bookmarkEnd w:id="154"/>
    </w:p>
    <w:p w14:paraId="4C1F0E61"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50 Marks</w:t>
      </w:r>
      <w:r>
        <w:rPr>
          <w:rFonts w:ascii="Times New Roman" w:eastAsia="Times New Roman" w:hAnsi="Times New Roman" w:cs="Times New Roman"/>
          <w:sz w:val="24"/>
          <w:szCs w:val="24"/>
          <w:u w:val="single"/>
          <w:lang w:val="en-IN" w:bidi="hi-IN"/>
        </w:rPr>
        <w:t>:</w:t>
      </w:r>
    </w:p>
    <w:p w14:paraId="5E77763A"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61B3DCBF" wp14:editId="4C288226">
                <wp:extent cx="6122670" cy="3933825"/>
                <wp:effectExtent l="9525" t="9525" r="11430" b="952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670" cy="3933825"/>
                        </a:xfrm>
                        <a:prstGeom prst="rect">
                          <a:avLst/>
                        </a:prstGeom>
                        <a:solidFill>
                          <a:srgbClr val="FFFFFF"/>
                        </a:solidFill>
                        <a:ln w="9525">
                          <a:solidFill>
                            <a:srgbClr val="000000"/>
                          </a:solidFill>
                          <a:miter lim="800000"/>
                          <a:headEnd/>
                          <a:tailEnd/>
                        </a:ln>
                      </wps:spPr>
                      <wps:txbx>
                        <w:txbxContent>
                          <w:p w14:paraId="6518CF3D" w14:textId="77777777" w:rsidR="005C5F38" w:rsidRPr="00AB6DF5" w:rsidRDefault="005C5F38"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5C5F38" w:rsidRPr="00AB6DF5" w:rsidRDefault="005C5F38"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5C5F38" w:rsidRPr="00AB6DF5" w:rsidRDefault="005C5F38"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5C5F38" w:rsidRPr="00AB6DF5" w:rsidRDefault="005C5F38"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5C5F38" w:rsidRPr="00AB6DF5" w:rsidRDefault="005C5F38"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5C5F38" w:rsidRPr="00AB6DF5" w:rsidRDefault="005C5F38"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5C5F38" w:rsidRPr="00AB6DF5" w:rsidRDefault="005C5F38"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5C5F38" w:rsidRPr="00AB6DF5" w:rsidRDefault="005C5F38"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5C5F38" w:rsidRPr="00AB6DF5" w:rsidRDefault="005C5F3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5C5F38" w:rsidRPr="00AB6DF5" w:rsidRDefault="005C5F38" w:rsidP="008C0793">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5C5F38" w:rsidRPr="00AB6DF5" w:rsidRDefault="005C5F38" w:rsidP="008C0793">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5C5F38" w:rsidRPr="00AB6DF5" w:rsidRDefault="005C5F38" w:rsidP="008C0793">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5C5F38" w:rsidRPr="00AB6DF5" w:rsidRDefault="005C5F38" w:rsidP="008C0793">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5C5F38" w:rsidRPr="00AB6DF5" w:rsidRDefault="005C5F38" w:rsidP="008C0793">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5C5F38" w:rsidRPr="00AB6DF5" w:rsidRDefault="005C5F38" w:rsidP="008C0793">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5C5F38" w:rsidRPr="00AB6DF5" w:rsidRDefault="005C5F3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5C5F38" w:rsidRPr="00AB6DF5" w:rsidRDefault="005C5F38" w:rsidP="008C0793">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5C5F38" w:rsidRPr="00AB6DF5" w:rsidRDefault="005C5F38" w:rsidP="008C0793">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5C5F38" w:rsidRPr="00AB6DF5" w:rsidRDefault="005C5F38" w:rsidP="008C0793">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5C5F38" w:rsidRPr="00AB6DF5" w:rsidRDefault="005C5F38" w:rsidP="008C0793">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5C5F38" w:rsidRPr="00AB6DF5" w:rsidRDefault="005C5F38" w:rsidP="008C0793">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5C5F38" w:rsidRDefault="005C5F38" w:rsidP="00151259">
                            <w:pPr>
                              <w:spacing w:after="0"/>
                              <w:rPr>
                                <w:rFonts w:ascii="Times New Roman" w:hAnsi="Times New Roman" w:cs="Times New Roman"/>
                                <w:b/>
                                <w:sz w:val="20"/>
                                <w:szCs w:val="20"/>
                                <w:lang w:eastAsia="en-IN"/>
                              </w:rPr>
                            </w:pPr>
                          </w:p>
                          <w:p w14:paraId="78BE3744" w14:textId="77777777" w:rsidR="005C5F38" w:rsidRPr="00AB6DF5" w:rsidRDefault="005C5F38"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5C5F38" w:rsidRPr="00AB6DF5" w:rsidRDefault="005C5F38"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61B3DCBF" id="Text Box 6" o:spid="_x0000_s1029" type="#_x0000_t202" style="width:482.1pt;height:30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2OLAIAAFgEAAAOAAAAZHJzL2Uyb0RvYy54bWysVNtu2zAMfR+wfxD0vjhxLk2MOEWXLsOA&#10;7gK0+wBZlmNhkqhJSuzu60vJaZpdsIdhfhBIkTokD0mvr3utyFE4L8GUdDIaUyIMh1qafUm/Puze&#10;LCnxgZmaKTCipI/C0+vN61frzhYihxZULRxBEOOLzpa0DcEWWeZ5KzTzI7DCoLEBp1lA1e2z2rEO&#10;0bXK8vF4kXXgauuAC+/x9nYw0k3CbxrBw+em8SIQVVLMLaTTpbOKZ7ZZs2LvmG0lP6XB/iELzaTB&#10;oGeoWxYYOTj5G5SW3IGHJow46AyaRnKRasBqJuNfqrlvmRWpFiTH2zNN/v/B8k/HL47IuqQLSgzT&#10;2KIH0QfyFnqyiOx01hfodG/RLfR4jV1OlXp7B/ybJwa2LTN7ceMcdK1gNWY3iS+zi6cDjo8gVfcR&#10;agzDDgESUN84HalDMgiiY5cez52JqXC8XEzyfHGFJo626Wo6XebzFIMVz8+t8+G9AE2iUFKHrU/w&#10;7HjnQ0yHFc8uMZoHJeudVCopbl9tlSNHhmOyS98J/Sc3ZUhX0tUcY/8dYpy+P0FoGXDeldQlXZ6d&#10;WBF5e2fqNI2BSTXImLIyJyIjdwOLoa/61LFpDBBJrqB+RGYdDOON64hCC+4HJR2Odkn99wNzghL1&#10;wWB3VpPZLO5CUmbzqxwVd2mpLi3McIQqaaBkELdh2J+DdXLfYqRhHgzcYEcbmbh+yeqUPo5vasFp&#10;1eJ+XOrJ6+WHsHkCAAD//wMAUEsDBBQABgAIAAAAIQDSEP2+3QAAAAUBAAAPAAAAZHJzL2Rvd25y&#10;ZXYueG1sTI/BTsMwEETvSPyDtUhcEHVaSmhCNhVCAsENCoKrG2+TCHsdbDcNf4/hApeVRjOaeVut&#10;J2vESD70jhHmswwEceN0zy3C68vd+QpEiIq1Mo4J4YsCrOvjo0qV2h34mcZNbEUq4VAqhC7GoZQy&#10;NB1ZFWZuIE7eznmrYpK+ldqrQyq3Ri6yLJdW9ZwWOjXQbUfNx2ZvEVbLh/E9PF48vTX5zhTx7Gq8&#10;//SIpyfTzTWISFP8C8MPfkKHOjFt3Z51EAYhPRJ/b/KKfLkAsUXI58UlyLqS/+nrbwAAAP//AwBQ&#10;SwECLQAUAAYACAAAACEAtoM4kv4AAADhAQAAEwAAAAAAAAAAAAAAAAAAAAAAW0NvbnRlbnRfVHlw&#10;ZXNdLnhtbFBLAQItABQABgAIAAAAIQA4/SH/1gAAAJQBAAALAAAAAAAAAAAAAAAAAC8BAABfcmVs&#10;cy8ucmVsc1BLAQItABQABgAIAAAAIQA8JS2OLAIAAFgEAAAOAAAAAAAAAAAAAAAAAC4CAABkcnMv&#10;ZTJvRG9jLnhtbFBLAQItABQABgAIAAAAIQDSEP2+3QAAAAUBAAAPAAAAAAAAAAAAAAAAAIYEAABk&#10;cnMvZG93bnJldi54bWxQSwUGAAAAAAQABADzAAAAkAUAAAAA&#10;">
                <v:textbox>
                  <w:txbxContent>
                    <w:p w14:paraId="6518CF3D" w14:textId="77777777" w:rsidR="005C5F38" w:rsidRPr="00AB6DF5" w:rsidRDefault="005C5F38"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3D34AB4" w14:textId="77777777" w:rsidR="005C5F38" w:rsidRPr="00AB6DF5" w:rsidRDefault="005C5F38"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=50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Exam Year</w:t>
                      </w:r>
                    </w:p>
                    <w:p w14:paraId="5BE59250" w14:textId="77777777" w:rsidR="005C5F38" w:rsidRPr="00AB6DF5" w:rsidRDefault="005C5F38"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112AE660" w14:textId="77777777" w:rsidR="005C5F38" w:rsidRPr="00AB6DF5" w:rsidRDefault="005C5F38"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35D4A626" w14:textId="77777777" w:rsidR="005C5F38" w:rsidRPr="00AB6DF5" w:rsidRDefault="005C5F38" w:rsidP="00151259">
                      <w:pPr>
                        <w:numPr>
                          <w:ilvl w:val="0"/>
                          <w:numId w:val="4"/>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39F6DF44" w14:textId="77777777" w:rsidR="005C5F38" w:rsidRPr="00AB6DF5" w:rsidRDefault="005C5F38" w:rsidP="00151259">
                      <w:pPr>
                        <w:pStyle w:val="ListParagraph"/>
                        <w:numPr>
                          <w:ilvl w:val="0"/>
                          <w:numId w:val="5"/>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4EDFF6EA" w14:textId="77777777" w:rsidR="005C5F38" w:rsidRPr="00AB6DF5" w:rsidRDefault="005C5F38"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0110463A" w14:textId="77777777" w:rsidR="005C5F38" w:rsidRPr="00AB6DF5" w:rsidRDefault="005C5F38" w:rsidP="00151259">
                      <w:pPr>
                        <w:numPr>
                          <w:ilvl w:val="0"/>
                          <w:numId w:val="5"/>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6862E307" w14:textId="77777777" w:rsidR="005C5F38" w:rsidRPr="00AB6DF5" w:rsidRDefault="005C5F3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34AC7A15" w14:textId="77777777" w:rsidR="005C5F38" w:rsidRPr="00AB6DF5" w:rsidRDefault="005C5F38" w:rsidP="008C0793">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7D44434" w14:textId="77777777" w:rsidR="005C5F38" w:rsidRPr="00AB6DF5" w:rsidRDefault="005C5F38" w:rsidP="008C0793">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05497129" w14:textId="77777777" w:rsidR="005C5F38" w:rsidRPr="00AB6DF5" w:rsidRDefault="005C5F38" w:rsidP="008C0793">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D86E571" w14:textId="77777777" w:rsidR="005C5F38" w:rsidRPr="00AB6DF5" w:rsidRDefault="005C5F38" w:rsidP="008C0793">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B1D1F0D" w14:textId="77777777" w:rsidR="005C5F38" w:rsidRPr="00AB6DF5" w:rsidRDefault="005C5F38" w:rsidP="008C0793">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73D316E" w14:textId="77777777" w:rsidR="005C5F38" w:rsidRPr="00AB6DF5" w:rsidRDefault="005C5F38" w:rsidP="008C0793">
                      <w:pPr>
                        <w:numPr>
                          <w:ilvl w:val="0"/>
                          <w:numId w:val="15"/>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19E1E9A" w14:textId="77777777" w:rsidR="005C5F38" w:rsidRPr="00AB6DF5" w:rsidRDefault="005C5F3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0A08EB64" w14:textId="77777777" w:rsidR="005C5F38" w:rsidRPr="00AB6DF5" w:rsidRDefault="005C5F38" w:rsidP="008C0793">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33B0EF5" w14:textId="77777777" w:rsidR="005C5F38" w:rsidRPr="00AB6DF5" w:rsidRDefault="005C5F38" w:rsidP="008C0793">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5BB9863F" w14:textId="77777777" w:rsidR="005C5F38" w:rsidRPr="00AB6DF5" w:rsidRDefault="005C5F38" w:rsidP="008C0793">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77601665" w14:textId="77777777" w:rsidR="005C5F38" w:rsidRPr="00AB6DF5" w:rsidRDefault="005C5F38" w:rsidP="008C0793">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C481608" w14:textId="77777777" w:rsidR="005C5F38" w:rsidRPr="00AB6DF5" w:rsidRDefault="005C5F38" w:rsidP="008C0793">
                      <w:pPr>
                        <w:numPr>
                          <w:ilvl w:val="0"/>
                          <w:numId w:val="14"/>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3481F5C4" w14:textId="77777777" w:rsidR="005C5F38" w:rsidRDefault="005C5F38" w:rsidP="00151259">
                      <w:pPr>
                        <w:spacing w:after="0"/>
                        <w:rPr>
                          <w:rFonts w:ascii="Times New Roman" w:hAnsi="Times New Roman" w:cs="Times New Roman"/>
                          <w:b/>
                          <w:sz w:val="20"/>
                          <w:szCs w:val="20"/>
                          <w:lang w:eastAsia="en-IN"/>
                        </w:rPr>
                      </w:pPr>
                    </w:p>
                    <w:p w14:paraId="78BE3744" w14:textId="77777777" w:rsidR="005C5F38" w:rsidRPr="00AB6DF5" w:rsidRDefault="005C5F38"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345B2E74" w14:textId="77777777" w:rsidR="005C5F38" w:rsidRPr="00AB6DF5" w:rsidRDefault="005C5F38" w:rsidP="00151259">
                      <w:pPr>
                        <w:rPr>
                          <w:rFonts w:ascii="Times New Roman" w:hAnsi="Times New Roman" w:cs="Times New Roman"/>
                          <w:sz w:val="20"/>
                          <w:szCs w:val="20"/>
                          <w:lang w:eastAsia="en-IN"/>
                        </w:rPr>
                      </w:pPr>
                    </w:p>
                  </w:txbxContent>
                </v:textbox>
                <w10:anchorlock/>
              </v:shape>
            </w:pict>
          </mc:Fallback>
        </mc:AlternateContent>
      </w:r>
    </w:p>
    <w:p w14:paraId="27FF8ADB" w14:textId="77777777" w:rsidR="00151259" w:rsidRDefault="00151259" w:rsidP="00151259">
      <w:pPr>
        <w:widowControl w:val="0"/>
        <w:autoSpaceDE w:val="0"/>
        <w:autoSpaceDN w:val="0"/>
        <w:adjustRightInd w:val="0"/>
        <w:spacing w:before="240"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60 Marks</w:t>
      </w:r>
      <w:r>
        <w:rPr>
          <w:rFonts w:ascii="Times New Roman" w:eastAsia="Times New Roman" w:hAnsi="Times New Roman" w:cs="Times New Roman"/>
          <w:sz w:val="24"/>
          <w:szCs w:val="24"/>
          <w:u w:val="single"/>
          <w:lang w:val="en-IN" w:bidi="hi-IN"/>
        </w:rPr>
        <w:t>:</w:t>
      </w:r>
    </w:p>
    <w:p w14:paraId="117EA9BC"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4915C1D2" wp14:editId="62B98335">
                <wp:extent cx="6122035" cy="4107815"/>
                <wp:effectExtent l="9525" t="9525" r="12065" b="698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4107815"/>
                        </a:xfrm>
                        <a:prstGeom prst="rect">
                          <a:avLst/>
                        </a:prstGeom>
                        <a:solidFill>
                          <a:srgbClr val="FFFFFF"/>
                        </a:solidFill>
                        <a:ln w="9525">
                          <a:solidFill>
                            <a:srgbClr val="000000"/>
                          </a:solidFill>
                          <a:miter lim="800000"/>
                          <a:headEnd/>
                          <a:tailEnd/>
                        </a:ln>
                      </wps:spPr>
                      <wps:txbx>
                        <w:txbxContent>
                          <w:p w14:paraId="30493E2F" w14:textId="77777777" w:rsidR="005C5F38" w:rsidRPr="00AB6DF5" w:rsidRDefault="005C5F38"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5C5F38" w:rsidRPr="00AB6DF5" w:rsidRDefault="005C5F38"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5C5F38" w:rsidRPr="00AB6DF5" w:rsidRDefault="005C5F38"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5C5F38" w:rsidRPr="00AB6DF5" w:rsidRDefault="005C5F38" w:rsidP="008C0793">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5C5F38" w:rsidRPr="00AB6DF5" w:rsidRDefault="005C5F38" w:rsidP="008C0793">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5C5F38" w:rsidRPr="00AB6DF5" w:rsidRDefault="005C5F38" w:rsidP="008C0793">
                            <w:pPr>
                              <w:pStyle w:val="ListParagraph"/>
                              <w:numPr>
                                <w:ilvl w:val="0"/>
                                <w:numId w:val="17"/>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5C5F38" w:rsidRPr="00AB6DF5" w:rsidRDefault="005C5F38" w:rsidP="008C0793">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5C5F38" w:rsidRPr="00AB6DF5" w:rsidRDefault="005C5F38" w:rsidP="008C0793">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5C5F38" w:rsidRPr="00AB6DF5" w:rsidRDefault="005C5F3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5C5F38" w:rsidRPr="00AB6DF5" w:rsidRDefault="005C5F38" w:rsidP="008C0793">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5C5F38" w:rsidRPr="00AB6DF5" w:rsidRDefault="005C5F38" w:rsidP="008C0793">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5C5F38" w:rsidRPr="00AB6DF5" w:rsidRDefault="005C5F38" w:rsidP="008C0793">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5C5F38" w:rsidRPr="00AB6DF5" w:rsidRDefault="005C5F38" w:rsidP="008C0793">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5C5F38" w:rsidRPr="00AB6DF5" w:rsidRDefault="005C5F38" w:rsidP="008C0793">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5C5F38" w:rsidRPr="00AB6DF5" w:rsidRDefault="005C5F38" w:rsidP="008C0793">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5C5F38" w:rsidRPr="00AB6DF5" w:rsidRDefault="005C5F38" w:rsidP="008C0793">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5C5F38" w:rsidRPr="00AB6DF5" w:rsidRDefault="005C5F38" w:rsidP="008C0793">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5C5F38" w:rsidRPr="00AB6DF5" w:rsidRDefault="005C5F3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5C5F38" w:rsidRPr="00AB6DF5" w:rsidRDefault="005C5F38" w:rsidP="008C0793">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5C5F38" w:rsidRPr="00AB6DF5" w:rsidRDefault="005C5F38" w:rsidP="008C0793">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5C5F38" w:rsidRPr="00AB6DF5" w:rsidRDefault="005C5F38" w:rsidP="008C0793">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5C5F38" w:rsidRPr="00AB6DF5" w:rsidRDefault="005C5F38" w:rsidP="008C0793">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5C5F38" w:rsidRDefault="005C5F38" w:rsidP="008C0793">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5C5F38" w:rsidRPr="00AB6DF5" w:rsidRDefault="005C5F38" w:rsidP="00151259">
                            <w:pPr>
                              <w:spacing w:after="0" w:line="240" w:lineRule="auto"/>
                              <w:ind w:left="720"/>
                              <w:contextualSpacing/>
                              <w:rPr>
                                <w:rFonts w:ascii="Times New Roman" w:hAnsi="Times New Roman" w:cs="Times New Roman"/>
                                <w:sz w:val="20"/>
                                <w:szCs w:val="20"/>
                                <w:lang w:eastAsia="en-IN"/>
                              </w:rPr>
                            </w:pPr>
                          </w:p>
                          <w:p w14:paraId="500F51C3" w14:textId="77777777" w:rsidR="005C5F38" w:rsidRPr="00AB6DF5" w:rsidRDefault="005C5F38"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5C5F38" w:rsidRPr="00AB6DF5" w:rsidRDefault="005C5F38"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4915C1D2" id="Text Box 7" o:spid="_x0000_s1030" type="#_x0000_t202" style="width:482.05pt;height:3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1eLgIAAFg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EtKNOux&#10;RY9i9OQNjGQZ2BmMK9DpwaCbH/EauxwrdeYe+FdHNGw7pltxay0MnWA1ZpeFl8nF0wnHBZBq+AA1&#10;hmF7DxFobGwfqEMyCKJjl47nzoRUOF5eZXmevl5QwtE2z9LlKlvEGKx4em6s8+8E9CQIJbXY+gjP&#10;DvfOh3RY8eQSojlQst5JpaJi22qrLDkwHJNd/E7oP7kpTYaSXi/yxcTAXyHS+P0Jopce513JvqSr&#10;sxMrAm9vdR2n0TOpJhlTVvpEZOBuYtGP1Rg7Ng8BAskV1Edk1sI03riOKHRgv1My4GiX1H3bMyso&#10;Ue81duc6m8/DLkRlvljmqNhLS3VpYZojVEk9JZO49dP+7I2VbYeRpnnQcIsdbWTk+jmrU/o4vrEF&#10;p1UL+3GpR6/nH8LmBwAAAP//AwBQSwMEFAAGAAgAAAAhAJbwVq3dAAAABQEAAA8AAABkcnMvZG93&#10;bnJldi54bWxMj8FOwzAQRO9I/IO1lbgg6hQi06RxKoQEghstCK5uvE0i7HWw3TT8PYYLvaw0mtHM&#10;22o9WcNG9KF3JGExz4AhNU731Ep4e324WgILUZFWxhFK+MYA6/r8rFKldkfa4LiNLUslFEoloYtx&#10;KDkPTYdWhbkbkJK3d96qmKRvufbqmMqt4ddZJrhVPaWFTg1432HzuT1YCcv8afwIzzcv743YmyJe&#10;3o6PX17Ki9l0twIWcYr/YfjFT+hQJ6adO5AOzEhIj8S/m7xC5AtgOwkiFwXwuuKn9PUPAAAA//8D&#10;AFBLAQItABQABgAIAAAAIQC2gziS/gAAAOEBAAATAAAAAAAAAAAAAAAAAAAAAABbQ29udGVudF9U&#10;eXBlc10ueG1sUEsBAi0AFAAGAAgAAAAhADj9If/WAAAAlAEAAAsAAAAAAAAAAAAAAAAALwEAAF9y&#10;ZWxzLy5yZWxzUEsBAi0AFAAGAAgAAAAhAN7GvV4uAgAAWAQAAA4AAAAAAAAAAAAAAAAALgIAAGRy&#10;cy9lMm9Eb2MueG1sUEsBAi0AFAAGAAgAAAAhAJbwVq3dAAAABQEAAA8AAAAAAAAAAAAAAAAAiAQA&#10;AGRycy9kb3ducmV2LnhtbFBLBQYAAAAABAAEAPMAAACSBQAAAAA=&#10;">
                <v:textbox>
                  <w:txbxContent>
                    <w:p w14:paraId="30493E2F" w14:textId="77777777" w:rsidR="005C5F38" w:rsidRPr="00AB6DF5" w:rsidRDefault="005C5F38" w:rsidP="00151259">
                      <w:pPr>
                        <w:spacing w:after="0"/>
                        <w:jc w:val="center"/>
                        <w:rPr>
                          <w:rFonts w:ascii="Times New Roman" w:hAnsi="Times New Roman" w:cs="Times New Roman"/>
                          <w:b/>
                          <w:szCs w:val="20"/>
                          <w:lang w:eastAsia="en-IN"/>
                        </w:rPr>
                      </w:pPr>
                      <w:r w:rsidRPr="00AB6DF5">
                        <w:rPr>
                          <w:rFonts w:ascii="Times New Roman" w:hAnsi="Times New Roman" w:cs="Times New Roman"/>
                          <w:b/>
                          <w:szCs w:val="20"/>
                          <w:lang w:eastAsia="en-IN"/>
                        </w:rPr>
                        <w:t>Subject/ Code</w:t>
                      </w:r>
                    </w:p>
                    <w:p w14:paraId="04E367EC" w14:textId="77777777" w:rsidR="005C5F38" w:rsidRPr="00AB6DF5" w:rsidRDefault="005C5F38" w:rsidP="00151259">
                      <w:pPr>
                        <w:rPr>
                          <w:rFonts w:ascii="Times New Roman" w:hAnsi="Times New Roman" w:cs="Times New Roman"/>
                          <w:szCs w:val="20"/>
                          <w:u w:val="single"/>
                          <w:lang w:eastAsia="en-IN"/>
                        </w:rPr>
                      </w:pPr>
                      <w:r w:rsidRPr="00AB6DF5">
                        <w:rPr>
                          <w:rFonts w:ascii="Times New Roman" w:hAnsi="Times New Roman" w:cs="Times New Roman"/>
                          <w:b/>
                          <w:u w:val="single"/>
                          <w:lang w:eastAsia="en-IN"/>
                        </w:rPr>
                        <w:t>F.M.</w:t>
                      </w:r>
                      <w:r w:rsidRPr="00AB6DF5">
                        <w:rPr>
                          <w:rFonts w:ascii="Times New Roman" w:hAnsi="Times New Roman" w:cs="Times New Roman"/>
                          <w:szCs w:val="20"/>
                          <w:u w:val="single"/>
                          <w:lang w:eastAsia="en-IN"/>
                        </w:rPr>
                        <w:t xml:space="preserve"> =60</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sidRPr="00AB6DF5">
                        <w:rPr>
                          <w:rFonts w:ascii="Times New Roman" w:hAnsi="Times New Roman" w:cs="Times New Roman"/>
                          <w:b/>
                          <w:szCs w:val="20"/>
                          <w:u w:val="single"/>
                          <w:lang w:eastAsia="en-IN"/>
                        </w:rPr>
                        <w:t>Time</w:t>
                      </w:r>
                      <w:r w:rsidRPr="00AB6DF5">
                        <w:rPr>
                          <w:rFonts w:ascii="Times New Roman" w:hAnsi="Times New Roman" w:cs="Times New Roman"/>
                          <w:szCs w:val="20"/>
                          <w:u w:val="single"/>
                          <w:lang w:eastAsia="en-IN"/>
                        </w:rPr>
                        <w:t>=3Hrs.</w:t>
                      </w:r>
                      <w:r w:rsidRPr="00AB6DF5">
                        <w:rPr>
                          <w:rFonts w:ascii="Times New Roman" w:hAnsi="Times New Roman" w:cs="Times New Roman"/>
                          <w:szCs w:val="20"/>
                          <w:u w:val="single"/>
                          <w:lang w:eastAsia="en-IN"/>
                        </w:rPr>
                        <w:tab/>
                      </w:r>
                      <w:r w:rsidRPr="00AB6DF5">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AB6DF5">
                        <w:rPr>
                          <w:rFonts w:ascii="Times New Roman" w:hAnsi="Times New Roman" w:cs="Times New Roman"/>
                          <w:szCs w:val="20"/>
                          <w:u w:val="single"/>
                          <w:lang w:eastAsia="en-IN"/>
                        </w:rPr>
                        <w:t xml:space="preserve"> Exam Year</w:t>
                      </w:r>
                    </w:p>
                    <w:p w14:paraId="231669DB" w14:textId="77777777" w:rsidR="005C5F38" w:rsidRPr="00AB6DF5" w:rsidRDefault="005C5F38" w:rsidP="00151259">
                      <w:pPr>
                        <w:spacing w:after="0"/>
                        <w:rPr>
                          <w:rFonts w:ascii="Times New Roman" w:hAnsi="Times New Roman" w:cs="Times New Roman"/>
                          <w:b/>
                          <w:sz w:val="20"/>
                          <w:szCs w:val="20"/>
                          <w:lang w:eastAsia="en-IN"/>
                        </w:rPr>
                      </w:pPr>
                      <w:r w:rsidRPr="00AB6DF5">
                        <w:rPr>
                          <w:rFonts w:ascii="Times New Roman" w:hAnsi="Times New Roman" w:cs="Times New Roman"/>
                          <w:b/>
                          <w:sz w:val="20"/>
                          <w:szCs w:val="20"/>
                          <w:lang w:eastAsia="en-IN"/>
                        </w:rPr>
                        <w:t>General Instructions:</w:t>
                      </w:r>
                    </w:p>
                    <w:p w14:paraId="2DE7B4FA" w14:textId="77777777" w:rsidR="005C5F38" w:rsidRPr="00AB6DF5" w:rsidRDefault="005C5F38" w:rsidP="008C0793">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Group A</w:t>
                      </w:r>
                      <w:r w:rsidRPr="00AB6DF5">
                        <w:rPr>
                          <w:rFonts w:ascii="Times New Roman" w:hAnsi="Times New Roman" w:cs="Times New Roman"/>
                          <w:sz w:val="18"/>
                          <w:szCs w:val="18"/>
                          <w:lang w:eastAsia="en-IN"/>
                        </w:rPr>
                        <w:t xml:space="preserve"> carries very short answer type </w:t>
                      </w:r>
                      <w:r w:rsidRPr="00AB6DF5">
                        <w:rPr>
                          <w:rFonts w:ascii="Times New Roman" w:hAnsi="Times New Roman" w:cs="Times New Roman"/>
                          <w:b/>
                          <w:sz w:val="18"/>
                          <w:szCs w:val="18"/>
                          <w:lang w:eastAsia="en-IN"/>
                        </w:rPr>
                        <w:t>compulsory</w:t>
                      </w:r>
                      <w:r w:rsidRPr="00AB6DF5">
                        <w:rPr>
                          <w:rFonts w:ascii="Times New Roman" w:hAnsi="Times New Roman" w:cs="Times New Roman"/>
                          <w:sz w:val="18"/>
                          <w:szCs w:val="18"/>
                          <w:lang w:eastAsia="en-IN"/>
                        </w:rPr>
                        <w:t xml:space="preserve"> questions. </w:t>
                      </w:r>
                    </w:p>
                    <w:p w14:paraId="2D169A10" w14:textId="77777777" w:rsidR="005C5F38" w:rsidRPr="00AB6DF5" w:rsidRDefault="005C5F38" w:rsidP="008C0793">
                      <w:pPr>
                        <w:numPr>
                          <w:ilvl w:val="0"/>
                          <w:numId w:val="16"/>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b/>
                          <w:sz w:val="18"/>
                          <w:szCs w:val="18"/>
                          <w:lang w:eastAsia="en-IN"/>
                        </w:rPr>
                        <w:t>Answer 3 out of 5</w:t>
                      </w:r>
                      <w:r w:rsidRPr="00AB6DF5">
                        <w:rPr>
                          <w:rFonts w:ascii="Times New Roman" w:hAnsi="Times New Roman" w:cs="Times New Roman"/>
                          <w:sz w:val="18"/>
                          <w:szCs w:val="18"/>
                          <w:lang w:eastAsia="en-IN"/>
                        </w:rPr>
                        <w:t xml:space="preserve"> subjective/ descriptive questions given in </w:t>
                      </w:r>
                      <w:r w:rsidRPr="00AB6DF5">
                        <w:rPr>
                          <w:rFonts w:ascii="Times New Roman" w:hAnsi="Times New Roman" w:cs="Times New Roman"/>
                          <w:b/>
                          <w:sz w:val="18"/>
                          <w:szCs w:val="18"/>
                          <w:lang w:eastAsia="en-IN"/>
                        </w:rPr>
                        <w:t>Group B</w:t>
                      </w:r>
                      <w:r w:rsidRPr="00AB6DF5">
                        <w:rPr>
                          <w:rFonts w:ascii="Times New Roman" w:hAnsi="Times New Roman" w:cs="Times New Roman"/>
                          <w:sz w:val="18"/>
                          <w:szCs w:val="18"/>
                          <w:lang w:eastAsia="en-IN"/>
                        </w:rPr>
                        <w:t>.</w:t>
                      </w:r>
                    </w:p>
                    <w:p w14:paraId="572116FA" w14:textId="77777777" w:rsidR="005C5F38" w:rsidRPr="00AB6DF5" w:rsidRDefault="005C5F38" w:rsidP="008C0793">
                      <w:pPr>
                        <w:pStyle w:val="ListParagraph"/>
                        <w:numPr>
                          <w:ilvl w:val="0"/>
                          <w:numId w:val="17"/>
                        </w:numPr>
                        <w:spacing w:after="0" w:line="240" w:lineRule="auto"/>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in your own words as far as practicable.</w:t>
                      </w:r>
                    </w:p>
                    <w:p w14:paraId="2B7B5362" w14:textId="77777777" w:rsidR="005C5F38" w:rsidRPr="00AB6DF5" w:rsidRDefault="005C5F38" w:rsidP="008C0793">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Answer all sub parts of a question at one place.</w:t>
                      </w:r>
                    </w:p>
                    <w:p w14:paraId="353A92EB" w14:textId="77777777" w:rsidR="005C5F38" w:rsidRPr="00AB6DF5" w:rsidRDefault="005C5F38" w:rsidP="008C0793">
                      <w:pPr>
                        <w:numPr>
                          <w:ilvl w:val="0"/>
                          <w:numId w:val="17"/>
                        </w:numPr>
                        <w:spacing w:after="0" w:line="240" w:lineRule="auto"/>
                        <w:contextualSpacing/>
                        <w:rPr>
                          <w:rFonts w:ascii="Times New Roman" w:hAnsi="Times New Roman" w:cs="Times New Roman"/>
                          <w:sz w:val="18"/>
                          <w:szCs w:val="18"/>
                          <w:lang w:eastAsia="en-IN"/>
                        </w:rPr>
                      </w:pPr>
                      <w:r w:rsidRPr="00AB6DF5">
                        <w:rPr>
                          <w:rFonts w:ascii="Times New Roman" w:hAnsi="Times New Roman" w:cs="Times New Roman"/>
                          <w:sz w:val="18"/>
                          <w:szCs w:val="18"/>
                          <w:lang w:eastAsia="en-IN"/>
                        </w:rPr>
                        <w:t>Numbers in right indicate full marks of the question.</w:t>
                      </w:r>
                    </w:p>
                    <w:p w14:paraId="232323AE" w14:textId="77777777" w:rsidR="005C5F38" w:rsidRPr="00AB6DF5" w:rsidRDefault="005C5F3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A</w:t>
                      </w:r>
                    </w:p>
                    <w:p w14:paraId="161C89AE" w14:textId="77777777" w:rsidR="005C5F38" w:rsidRPr="00AB6DF5" w:rsidRDefault="005C5F38" w:rsidP="008C0793">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[5x1=5]</w:t>
                      </w:r>
                    </w:p>
                    <w:p w14:paraId="5FDA85EA" w14:textId="77777777" w:rsidR="005C5F38" w:rsidRPr="00AB6DF5" w:rsidRDefault="005C5F38" w:rsidP="008C0793">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D505A91" w14:textId="77777777" w:rsidR="005C5F38" w:rsidRPr="00AB6DF5" w:rsidRDefault="005C5F38" w:rsidP="008C0793">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6EAF507A" w14:textId="77777777" w:rsidR="005C5F38" w:rsidRPr="00AB6DF5" w:rsidRDefault="005C5F38" w:rsidP="008C0793">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56AF566C" w14:textId="77777777" w:rsidR="005C5F38" w:rsidRPr="00AB6DF5" w:rsidRDefault="005C5F38" w:rsidP="008C0793">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1F93620D" w14:textId="77777777" w:rsidR="005C5F38" w:rsidRPr="00AB6DF5" w:rsidRDefault="005C5F38" w:rsidP="008C0793">
                      <w:pPr>
                        <w:numPr>
                          <w:ilvl w:val="0"/>
                          <w:numId w:val="19"/>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p>
                    <w:p w14:paraId="74254704" w14:textId="77777777" w:rsidR="005C5F38" w:rsidRPr="00AB6DF5" w:rsidRDefault="005C5F38" w:rsidP="008C0793">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55224A6E" w14:textId="77777777" w:rsidR="005C5F38" w:rsidRPr="00AB6DF5" w:rsidRDefault="005C5F38" w:rsidP="008C0793">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 xml:space="preserve">............... </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[5]</w:t>
                      </w:r>
                    </w:p>
                    <w:p w14:paraId="1F8E400B" w14:textId="77777777" w:rsidR="005C5F38" w:rsidRPr="00AB6DF5" w:rsidRDefault="005C5F38" w:rsidP="00151259">
                      <w:pPr>
                        <w:spacing w:after="0"/>
                        <w:jc w:val="center"/>
                        <w:rPr>
                          <w:rFonts w:ascii="Times New Roman" w:hAnsi="Times New Roman" w:cs="Times New Roman"/>
                          <w:b/>
                          <w:sz w:val="20"/>
                          <w:szCs w:val="20"/>
                          <w:u w:val="single"/>
                          <w:lang w:eastAsia="en-IN"/>
                        </w:rPr>
                      </w:pPr>
                      <w:r w:rsidRPr="00AB6DF5">
                        <w:rPr>
                          <w:rFonts w:ascii="Times New Roman" w:hAnsi="Times New Roman" w:cs="Times New Roman"/>
                          <w:b/>
                          <w:sz w:val="20"/>
                          <w:szCs w:val="20"/>
                          <w:u w:val="single"/>
                          <w:lang w:eastAsia="en-IN"/>
                        </w:rPr>
                        <w:t>Group B</w:t>
                      </w:r>
                    </w:p>
                    <w:p w14:paraId="2F3BB6EC" w14:textId="77777777" w:rsidR="005C5F38" w:rsidRPr="00AB6DF5" w:rsidRDefault="005C5F38" w:rsidP="008C0793">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20E535CE" w14:textId="77777777" w:rsidR="005C5F38" w:rsidRPr="00AB6DF5" w:rsidRDefault="005C5F38" w:rsidP="008C0793">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44DF0E9" w14:textId="77777777" w:rsidR="005C5F38" w:rsidRPr="00AB6DF5" w:rsidRDefault="005C5F38" w:rsidP="008C0793">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D1FE2A7" w14:textId="77777777" w:rsidR="005C5F38" w:rsidRPr="00AB6DF5" w:rsidRDefault="005C5F38" w:rsidP="008C0793">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1B46E980" w14:textId="77777777" w:rsidR="005C5F38" w:rsidRDefault="005C5F38" w:rsidP="008C0793">
                      <w:pPr>
                        <w:numPr>
                          <w:ilvl w:val="0"/>
                          <w:numId w:val="18"/>
                        </w:numPr>
                        <w:spacing w:after="0" w:line="240" w:lineRule="auto"/>
                        <w:contextualSpacing/>
                        <w:rPr>
                          <w:rFonts w:ascii="Times New Roman" w:hAnsi="Times New Roman" w:cs="Times New Roman"/>
                          <w:sz w:val="20"/>
                          <w:szCs w:val="20"/>
                          <w:lang w:eastAsia="en-IN"/>
                        </w:rPr>
                      </w:pPr>
                      <w:r w:rsidRPr="00AB6DF5">
                        <w:rPr>
                          <w:rFonts w:ascii="Times New Roman" w:hAnsi="Times New Roman" w:cs="Times New Roman"/>
                          <w:sz w:val="20"/>
                          <w:szCs w:val="20"/>
                          <w:lang w:eastAsia="en-IN"/>
                        </w:rPr>
                        <w:t>...............</w:t>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r>
                      <w:r w:rsidRPr="00AB6DF5">
                        <w:rPr>
                          <w:rFonts w:ascii="Times New Roman" w:hAnsi="Times New Roman" w:cs="Times New Roman"/>
                          <w:sz w:val="20"/>
                          <w:szCs w:val="20"/>
                          <w:lang w:eastAsia="en-IN"/>
                        </w:rPr>
                        <w:tab/>
                        <w:t>[15]</w:t>
                      </w:r>
                    </w:p>
                    <w:p w14:paraId="0A789C42" w14:textId="77777777" w:rsidR="005C5F38" w:rsidRPr="00AB6DF5" w:rsidRDefault="005C5F38" w:rsidP="00151259">
                      <w:pPr>
                        <w:spacing w:after="0" w:line="240" w:lineRule="auto"/>
                        <w:ind w:left="720"/>
                        <w:contextualSpacing/>
                        <w:rPr>
                          <w:rFonts w:ascii="Times New Roman" w:hAnsi="Times New Roman" w:cs="Times New Roman"/>
                          <w:sz w:val="20"/>
                          <w:szCs w:val="20"/>
                          <w:lang w:eastAsia="en-IN"/>
                        </w:rPr>
                      </w:pPr>
                    </w:p>
                    <w:p w14:paraId="500F51C3" w14:textId="77777777" w:rsidR="005C5F38" w:rsidRPr="00AB6DF5" w:rsidRDefault="005C5F38" w:rsidP="00151259">
                      <w:pPr>
                        <w:rPr>
                          <w:rFonts w:ascii="Times New Roman" w:hAnsi="Times New Roman" w:cs="Times New Roman"/>
                          <w:sz w:val="20"/>
                          <w:szCs w:val="20"/>
                          <w:lang w:eastAsia="en-IN"/>
                        </w:rPr>
                      </w:pPr>
                      <w:r w:rsidRPr="00AB6DF5">
                        <w:rPr>
                          <w:rFonts w:ascii="Times New Roman" w:hAnsi="Times New Roman" w:cs="Times New Roman"/>
                          <w:b/>
                          <w:sz w:val="20"/>
                          <w:szCs w:val="20"/>
                          <w:lang w:eastAsia="en-IN"/>
                        </w:rPr>
                        <w:t xml:space="preserve">Note: </w:t>
                      </w:r>
                      <w:r w:rsidRPr="00AB6DF5">
                        <w:rPr>
                          <w:rFonts w:ascii="Times New Roman" w:hAnsi="Times New Roman" w:cs="Times New Roman"/>
                          <w:sz w:val="20"/>
                          <w:szCs w:val="20"/>
                          <w:lang w:eastAsia="en-IN"/>
                        </w:rPr>
                        <w:t>There may be subdivisions in each question asked in Theory Examination.</w:t>
                      </w:r>
                    </w:p>
                    <w:p w14:paraId="76C0921C" w14:textId="77777777" w:rsidR="005C5F38" w:rsidRPr="00AB6DF5" w:rsidRDefault="005C5F38" w:rsidP="00151259">
                      <w:pPr>
                        <w:rPr>
                          <w:rFonts w:ascii="Times New Roman" w:hAnsi="Times New Roman" w:cs="Times New Roman"/>
                          <w:sz w:val="20"/>
                          <w:szCs w:val="20"/>
                          <w:lang w:eastAsia="en-IN"/>
                        </w:rPr>
                      </w:pPr>
                    </w:p>
                  </w:txbxContent>
                </v:textbox>
                <w10:anchorlock/>
              </v:shape>
            </w:pict>
          </mc:Fallback>
        </mc:AlternateContent>
      </w:r>
    </w:p>
    <w:p w14:paraId="43425149" w14:textId="77777777" w:rsidR="00151259" w:rsidRDefault="00151259" w:rsidP="00151259">
      <w:pPr>
        <w:widowControl w:val="0"/>
        <w:autoSpaceDE w:val="0"/>
        <w:autoSpaceDN w:val="0"/>
        <w:adjustRightInd w:val="0"/>
        <w:spacing w:after="240" w:line="240"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u w:val="single"/>
          <w:lang w:val="en-IN" w:bidi="hi-IN"/>
        </w:rPr>
        <w:lastRenderedPageBreak/>
        <w:t xml:space="preserve">Question format for </w:t>
      </w:r>
      <w:r>
        <w:rPr>
          <w:rFonts w:ascii="Times New Roman" w:eastAsia="Times New Roman" w:hAnsi="Times New Roman" w:cs="Times New Roman"/>
          <w:b/>
          <w:bCs/>
          <w:sz w:val="24"/>
          <w:szCs w:val="24"/>
          <w:u w:val="single"/>
          <w:lang w:val="en-IN" w:bidi="hi-IN"/>
        </w:rPr>
        <w:t>75 Marks</w:t>
      </w:r>
      <w:r>
        <w:rPr>
          <w:rFonts w:ascii="Times New Roman" w:eastAsia="Times New Roman" w:hAnsi="Times New Roman" w:cs="Times New Roman"/>
          <w:sz w:val="24"/>
          <w:szCs w:val="24"/>
          <w:u w:val="single"/>
          <w:lang w:val="en-IN" w:bidi="hi-IN"/>
        </w:rPr>
        <w:t>:</w:t>
      </w:r>
    </w:p>
    <w:p w14:paraId="62353C01" w14:textId="77777777" w:rsidR="00151259"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inline distT="0" distB="0" distL="0" distR="0" wp14:anchorId="01EB7401" wp14:editId="40CE057B">
                <wp:extent cx="6136005" cy="4202430"/>
                <wp:effectExtent l="9525" t="9525" r="7620" b="762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6005" cy="4202430"/>
                        </a:xfrm>
                        <a:prstGeom prst="rect">
                          <a:avLst/>
                        </a:prstGeom>
                        <a:solidFill>
                          <a:srgbClr val="FFFFFF"/>
                        </a:solidFill>
                        <a:ln w="9525">
                          <a:solidFill>
                            <a:srgbClr val="000000"/>
                          </a:solidFill>
                          <a:miter lim="800000"/>
                          <a:headEnd/>
                          <a:tailEnd/>
                        </a:ln>
                      </wps:spPr>
                      <wps:txbx>
                        <w:txbxContent>
                          <w:p w14:paraId="51B80398" w14:textId="77777777" w:rsidR="005C5F38" w:rsidRPr="00E3344D" w:rsidRDefault="005C5F38"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5C5F38" w:rsidRPr="00E3344D" w:rsidRDefault="005C5F38"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5C5F38" w:rsidRPr="00E3344D" w:rsidRDefault="005C5F38"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5C5F38" w:rsidRPr="00E3344D" w:rsidRDefault="005C5F38" w:rsidP="008C0793">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5C5F38" w:rsidRPr="00E3344D" w:rsidRDefault="005C5F38" w:rsidP="008C0793">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5C5F38" w:rsidRPr="00E3344D" w:rsidRDefault="005C5F38" w:rsidP="008C0793">
                            <w:pPr>
                              <w:pStyle w:val="ListParagraph"/>
                              <w:numPr>
                                <w:ilvl w:val="0"/>
                                <w:numId w:val="21"/>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5C5F38" w:rsidRPr="00E3344D" w:rsidRDefault="005C5F38" w:rsidP="008C0793">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5C5F38" w:rsidRPr="00E3344D" w:rsidRDefault="005C5F38" w:rsidP="008C0793">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5C5F38" w:rsidRPr="00E3344D" w:rsidRDefault="005C5F38"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5C5F38" w:rsidRPr="00E3344D" w:rsidRDefault="005C5F38" w:rsidP="008C0793">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5C5F38" w:rsidRPr="00E3344D" w:rsidRDefault="005C5F38" w:rsidP="008C0793">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5C5F38" w:rsidRPr="00E3344D" w:rsidRDefault="005C5F38" w:rsidP="008C0793">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5C5F38" w:rsidRPr="00E3344D" w:rsidRDefault="005C5F38" w:rsidP="008C0793">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5C5F38" w:rsidRPr="00E3344D" w:rsidRDefault="005C5F38" w:rsidP="008C0793">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5C5F38" w:rsidRPr="00E3344D" w:rsidRDefault="005C5F38" w:rsidP="008C0793">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5C5F38" w:rsidRPr="00E3344D" w:rsidRDefault="005C5F38" w:rsidP="008C0793">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5C5F38" w:rsidRPr="00E3344D" w:rsidRDefault="005C5F38" w:rsidP="008C0793">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5C5F38" w:rsidRPr="00E3344D" w:rsidRDefault="005C5F38"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5C5F38" w:rsidRPr="00E3344D" w:rsidRDefault="005C5F38" w:rsidP="008C0793">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5C5F38" w:rsidRPr="00E3344D" w:rsidRDefault="005C5F38" w:rsidP="008C0793">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5C5F38" w:rsidRPr="00E3344D" w:rsidRDefault="005C5F38" w:rsidP="008C0793">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5C5F38" w:rsidRPr="00E3344D" w:rsidRDefault="005C5F38" w:rsidP="008C0793">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5C5F38" w:rsidRPr="00E3344D" w:rsidRDefault="005C5F38" w:rsidP="008C0793">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5C5F38" w:rsidRDefault="005C5F38" w:rsidP="008C0793">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5C5F38" w:rsidRPr="00E3344D" w:rsidRDefault="005C5F38" w:rsidP="00151259">
                            <w:pPr>
                              <w:spacing w:after="0" w:line="240" w:lineRule="auto"/>
                              <w:ind w:left="720"/>
                              <w:contextualSpacing/>
                              <w:rPr>
                                <w:rFonts w:ascii="Times New Roman" w:hAnsi="Times New Roman" w:cs="Times New Roman"/>
                                <w:sz w:val="20"/>
                                <w:szCs w:val="20"/>
                                <w:lang w:eastAsia="en-IN"/>
                              </w:rPr>
                            </w:pPr>
                          </w:p>
                          <w:p w14:paraId="6FCDBAC8" w14:textId="77777777" w:rsidR="005C5F38" w:rsidRPr="00E3344D" w:rsidRDefault="005C5F38"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5C5F38" w:rsidRPr="00E3344D" w:rsidRDefault="005C5F38"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01EB7401" id="Text Box 8" o:spid="_x0000_s1031" type="#_x0000_t202" style="width:483.15pt;height:3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aELgIAAFgEAAAOAAAAZHJzL2Uyb0RvYy54bWysVNtu2zAMfR+wfxD0vthxk6w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1EUyjCN&#10;Ej2JIZB3MJDryE5vfYlBjxbDwoDHqHKq1NsH4N89MbDumNmKO+eg7wRrMLtpvJldXB1xfASp+0/Q&#10;4DNsFyABDa3TkTokgyA6qnQ4KxNT4Xi4mF4t8nxOCUffrMiL2VXSLmPl6bp1PnwQoEncVNSh9Ame&#10;7R98iOmw8hQSX/OgZLORSiXDbeu1cmTPsE026UsVvAhThvQVvZkX85GBv0Lk6fsThJYB+11JjYSf&#10;g1gZeXtvmtSNgUk17jFlZY5ERu5GFsNQD0mx+UmfGpoDMutgbG8cR9x04H5S0mNrV9T/2DEnKFEf&#10;DapzM53N4iwkYzZ/W6DhLj31pYcZjlAVDZSM23UY52dnndx2+NLYDwbuUNFWJq6j9GNWx/SxfZME&#10;x1GL83Fpp6hfP4TVMwAAAP//AwBQSwMEFAAGAAgAAAAhAFKfULrdAAAABQEAAA8AAABkcnMvZG93&#10;bnJldi54bWxMj8FOwzAQRO9I/Qdrkbig1ilFJg1xKoQEghstFVzdeJtEtdfBdtPw9xgu9LLSaEYz&#10;b8vVaA0b0IfOkYT5LAOGVDvdUSNh+/40zYGFqEgr4wglfGOAVTW5KFWh3YnWOGxiw1IJhUJJaGPs&#10;C85D3aJVYeZ6pOTtnbcqJukbrr06pXJr+E2WCW5VR2mhVT0+tlgfNkcrIb99GT7D6+LtoxZ7s4zX&#10;d8Pzl5fy6nJ8uAcWcYz/YfjFT+hQJaadO5IOzEhIj8S/m7ylEAtgOwlCzHPgVcnP6asfAAAA//8D&#10;AFBLAQItABQABgAIAAAAIQC2gziS/gAAAOEBAAATAAAAAAAAAAAAAAAAAAAAAABbQ29udGVudF9U&#10;eXBlc10ueG1sUEsBAi0AFAAGAAgAAAAhADj9If/WAAAAlAEAAAsAAAAAAAAAAAAAAAAALwEAAF9y&#10;ZWxzLy5yZWxzUEsBAi0AFAAGAAgAAAAhAFBmZoQuAgAAWAQAAA4AAAAAAAAAAAAAAAAALgIAAGRy&#10;cy9lMm9Eb2MueG1sUEsBAi0AFAAGAAgAAAAhAFKfULrdAAAABQEAAA8AAAAAAAAAAAAAAAAAiAQA&#10;AGRycy9kb3ducmV2LnhtbFBLBQYAAAAABAAEAPMAAACSBQAAAAA=&#10;">
                <v:textbox>
                  <w:txbxContent>
                    <w:p w14:paraId="51B80398" w14:textId="77777777" w:rsidR="005C5F38" w:rsidRPr="00E3344D" w:rsidRDefault="005C5F38"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1B6EBBE2" w14:textId="77777777" w:rsidR="005C5F38" w:rsidRPr="00E3344D" w:rsidRDefault="005C5F38"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75</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Exam Year</w:t>
                      </w:r>
                    </w:p>
                    <w:p w14:paraId="022A8288" w14:textId="77777777" w:rsidR="005C5F38" w:rsidRPr="00E3344D" w:rsidRDefault="005C5F38"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33DE3C13" w14:textId="77777777" w:rsidR="005C5F38" w:rsidRPr="00E3344D" w:rsidRDefault="005C5F38" w:rsidP="008C0793">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6FB3863C" w14:textId="77777777" w:rsidR="005C5F38" w:rsidRPr="00E3344D" w:rsidRDefault="005C5F38" w:rsidP="008C0793">
                      <w:pPr>
                        <w:numPr>
                          <w:ilvl w:val="0"/>
                          <w:numId w:val="20"/>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55319AC4" w14:textId="77777777" w:rsidR="005C5F38" w:rsidRPr="00E3344D" w:rsidRDefault="005C5F38" w:rsidP="008C0793">
                      <w:pPr>
                        <w:pStyle w:val="ListParagraph"/>
                        <w:numPr>
                          <w:ilvl w:val="0"/>
                          <w:numId w:val="21"/>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6B0B2B7D" w14:textId="77777777" w:rsidR="005C5F38" w:rsidRPr="00E3344D" w:rsidRDefault="005C5F38" w:rsidP="008C0793">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269055E5" w14:textId="77777777" w:rsidR="005C5F38" w:rsidRPr="00E3344D" w:rsidRDefault="005C5F38" w:rsidP="008C0793">
                      <w:pPr>
                        <w:numPr>
                          <w:ilvl w:val="0"/>
                          <w:numId w:val="21"/>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0A3BF2DC" w14:textId="77777777" w:rsidR="005C5F38" w:rsidRPr="00E3344D" w:rsidRDefault="005C5F38"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38E08C08" w14:textId="77777777" w:rsidR="005C5F38" w:rsidRPr="00E3344D" w:rsidRDefault="005C5F38" w:rsidP="008C0793">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[5x1=5]</w:t>
                      </w:r>
                    </w:p>
                    <w:p w14:paraId="1968EBE5" w14:textId="77777777" w:rsidR="005C5F38" w:rsidRPr="00E3344D" w:rsidRDefault="005C5F38" w:rsidP="008C0793">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692E73A0" w14:textId="77777777" w:rsidR="005C5F38" w:rsidRPr="00E3344D" w:rsidRDefault="005C5F38" w:rsidP="008C0793">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3616AD3F" w14:textId="77777777" w:rsidR="005C5F38" w:rsidRPr="00E3344D" w:rsidRDefault="005C5F38" w:rsidP="008C0793">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1F0127D9" w14:textId="77777777" w:rsidR="005C5F38" w:rsidRPr="00E3344D" w:rsidRDefault="005C5F38" w:rsidP="008C0793">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A628122" w14:textId="77777777" w:rsidR="005C5F38" w:rsidRPr="00E3344D" w:rsidRDefault="005C5F38" w:rsidP="008C0793">
                      <w:pPr>
                        <w:numPr>
                          <w:ilvl w:val="0"/>
                          <w:numId w:val="23"/>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p>
                    <w:p w14:paraId="0000ABE7" w14:textId="77777777" w:rsidR="005C5F38" w:rsidRPr="00E3344D" w:rsidRDefault="005C5F38" w:rsidP="008C0793">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4CF7963" w14:textId="77777777" w:rsidR="005C5F38" w:rsidRPr="00E3344D" w:rsidRDefault="005C5F38" w:rsidP="008C0793">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r w:rsidRPr="00E3344D">
                        <w:rPr>
                          <w:rFonts w:ascii="Times New Roman" w:hAnsi="Times New Roman" w:cs="Times New Roman"/>
                          <w:sz w:val="20"/>
                          <w:szCs w:val="20"/>
                          <w:lang w:eastAsia="en-IN"/>
                        </w:rPr>
                        <w:tab/>
                      </w:r>
                    </w:p>
                    <w:p w14:paraId="167094D9" w14:textId="77777777" w:rsidR="005C5F38" w:rsidRPr="00E3344D" w:rsidRDefault="005C5F38"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780B0DD7" w14:textId="77777777" w:rsidR="005C5F38" w:rsidRPr="00E3344D" w:rsidRDefault="005C5F38" w:rsidP="008C0793">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1ED61C" w14:textId="77777777" w:rsidR="005C5F38" w:rsidRPr="00E3344D" w:rsidRDefault="005C5F38" w:rsidP="008C0793">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908C451" w14:textId="77777777" w:rsidR="005C5F38" w:rsidRPr="00E3344D" w:rsidRDefault="005C5F38" w:rsidP="008C0793">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70603096" w14:textId="77777777" w:rsidR="005C5F38" w:rsidRPr="00E3344D" w:rsidRDefault="005C5F38" w:rsidP="008C0793">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[15] </w:t>
                      </w:r>
                    </w:p>
                    <w:p w14:paraId="3534F08A" w14:textId="77777777" w:rsidR="005C5F38" w:rsidRPr="00E3344D" w:rsidRDefault="005C5F38" w:rsidP="008C0793">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4AFCB653" w14:textId="77777777" w:rsidR="005C5F38" w:rsidRDefault="005C5F38" w:rsidP="008C0793">
                      <w:pPr>
                        <w:numPr>
                          <w:ilvl w:val="0"/>
                          <w:numId w:val="22"/>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[15]</w:t>
                      </w:r>
                    </w:p>
                    <w:p w14:paraId="5BEB5FF9" w14:textId="77777777" w:rsidR="005C5F38" w:rsidRPr="00E3344D" w:rsidRDefault="005C5F38" w:rsidP="00151259">
                      <w:pPr>
                        <w:spacing w:after="0" w:line="240" w:lineRule="auto"/>
                        <w:ind w:left="720"/>
                        <w:contextualSpacing/>
                        <w:rPr>
                          <w:rFonts w:ascii="Times New Roman" w:hAnsi="Times New Roman" w:cs="Times New Roman"/>
                          <w:sz w:val="20"/>
                          <w:szCs w:val="20"/>
                          <w:lang w:eastAsia="en-IN"/>
                        </w:rPr>
                      </w:pPr>
                    </w:p>
                    <w:p w14:paraId="6FCDBAC8" w14:textId="77777777" w:rsidR="005C5F38" w:rsidRPr="00E3344D" w:rsidRDefault="005C5F38"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42837701" w14:textId="77777777" w:rsidR="005C5F38" w:rsidRPr="00E3344D" w:rsidRDefault="005C5F38" w:rsidP="00151259">
                      <w:pPr>
                        <w:rPr>
                          <w:rFonts w:ascii="Times New Roman" w:hAnsi="Times New Roman" w:cs="Times New Roman"/>
                          <w:sz w:val="20"/>
                          <w:szCs w:val="20"/>
                          <w:lang w:eastAsia="en-IN"/>
                        </w:rPr>
                      </w:pPr>
                    </w:p>
                  </w:txbxContent>
                </v:textbox>
                <w10:anchorlock/>
              </v:shape>
            </w:pict>
          </mc:Fallback>
        </mc:AlternateContent>
      </w:r>
    </w:p>
    <w:p w14:paraId="2F4BCE14"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u w:val="single"/>
          <w:lang w:val="en-IN" w:bidi="hi-IN"/>
        </w:rPr>
      </w:pPr>
      <w:r>
        <w:rPr>
          <w:rFonts w:ascii="Times New Roman" w:eastAsia="Times New Roman" w:hAnsi="Times New Roman" w:cs="Times New Roman"/>
          <w:sz w:val="24"/>
          <w:szCs w:val="24"/>
          <w:u w:val="single"/>
          <w:lang w:val="en-IN" w:bidi="hi-IN"/>
        </w:rPr>
        <w:t xml:space="preserve">Question format for </w:t>
      </w:r>
      <w:r>
        <w:rPr>
          <w:rFonts w:ascii="Times New Roman" w:eastAsia="Times New Roman" w:hAnsi="Times New Roman" w:cs="Times New Roman"/>
          <w:b/>
          <w:bCs/>
          <w:sz w:val="24"/>
          <w:szCs w:val="24"/>
          <w:u w:val="single"/>
          <w:lang w:val="en-IN" w:bidi="hi-IN"/>
        </w:rPr>
        <w:t>100 Marks</w:t>
      </w:r>
      <w:r>
        <w:rPr>
          <w:rFonts w:ascii="Times New Roman" w:eastAsia="Times New Roman" w:hAnsi="Times New Roman" w:cs="Times New Roman"/>
          <w:sz w:val="24"/>
          <w:szCs w:val="24"/>
          <w:u w:val="single"/>
          <w:lang w:val="en-IN" w:bidi="hi-IN"/>
        </w:rPr>
        <w:t>:</w:t>
      </w:r>
    </w:p>
    <w:p w14:paraId="0A2D9555" w14:textId="77777777" w:rsidR="00151259" w:rsidRDefault="00151259" w:rsidP="00151259">
      <w:pPr>
        <w:widowControl w:val="0"/>
        <w:autoSpaceDE w:val="0"/>
        <w:autoSpaceDN w:val="0"/>
        <w:adjustRightInd w:val="0"/>
        <w:spacing w:after="0" w:line="240" w:lineRule="auto"/>
        <w:rPr>
          <w:rFonts w:ascii="Times New Roman" w:eastAsia="Times New Roman" w:hAnsi="Times New Roman" w:cs="Times New Roman"/>
          <w:sz w:val="24"/>
          <w:szCs w:val="24"/>
          <w:lang w:val="en-IN" w:bidi="hi-IN"/>
        </w:rPr>
      </w:pPr>
    </w:p>
    <w:p w14:paraId="11C69CF9" w14:textId="77777777" w:rsidR="00151259" w:rsidRPr="00091C37" w:rsidRDefault="00151259" w:rsidP="00151259">
      <w:pPr>
        <w:spacing w:after="160" w:line="256" w:lineRule="auto"/>
        <w:rPr>
          <w:rFonts w:ascii="Times New Roman" w:eastAsia="Times New Roman" w:hAnsi="Times New Roman" w:cs="Times New Roman"/>
          <w:sz w:val="24"/>
          <w:szCs w:val="24"/>
          <w:lang w:val="en-IN" w:bidi="hi-IN"/>
        </w:rPr>
      </w:pPr>
      <w:r>
        <w:rPr>
          <w:noProof/>
          <w:lang w:val="en-IN" w:eastAsia="en-IN"/>
        </w:rPr>
        <mc:AlternateContent>
          <mc:Choice Requires="wps">
            <w:drawing>
              <wp:anchor distT="0" distB="0" distL="114300" distR="114300" simplePos="0" relativeHeight="251709440" behindDoc="0" locked="0" layoutInCell="1" allowOverlap="1" wp14:anchorId="3AB52597" wp14:editId="526FDD88">
                <wp:simplePos x="0" y="0"/>
                <wp:positionH relativeFrom="column">
                  <wp:posOffset>433705</wp:posOffset>
                </wp:positionH>
                <wp:positionV relativeFrom="paragraph">
                  <wp:posOffset>1640205</wp:posOffset>
                </wp:positionV>
                <wp:extent cx="3674745" cy="10242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74745" cy="1024255"/>
                        </a:xfrm>
                        <a:prstGeom prst="rect">
                          <a:avLst/>
                        </a:prstGeom>
                        <a:noFill/>
                        <a:ln w="6350">
                          <a:noFill/>
                        </a:ln>
                      </wps:spPr>
                      <wps:txbx>
                        <w:txbxContent>
                          <w:p w14:paraId="6BE72252" w14:textId="77777777" w:rsidR="005C5F38" w:rsidRPr="00EF7AA2" w:rsidRDefault="005C5F38" w:rsidP="008C0793">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5C5F38" w:rsidRPr="00EF7AA2" w:rsidRDefault="005C5F38" w:rsidP="008C0793">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5C5F38" w:rsidRPr="00EF7AA2" w:rsidRDefault="005C5F38" w:rsidP="008C0793">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5C5F38" w:rsidRPr="00EF7AA2" w:rsidRDefault="005C5F38" w:rsidP="008C0793">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5C5F38" w:rsidRPr="00EF7AA2" w:rsidRDefault="005C5F38" w:rsidP="008C0793">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52597" id="Text Box 9" o:spid="_x0000_s1032" type="#_x0000_t202" style="position:absolute;margin-left:34.15pt;margin-top:129.15pt;width:289.35pt;height:80.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0KPAIAAHIEAAAOAAAAZHJzL2Uyb0RvYy54bWysVE2P2jAQvVfqf7B8LwlsgBIRVnRXVJXQ&#10;7kpQ7dk4DonqeFzbkNBf37GTsGjbU9WLM555nq83k+V9W0tyFsZWoDI6HsWUCMUhr9Qxo9/3m0+f&#10;KbGOqZxJUCKjF2Hp/erjh2WjUzGBEmQuDEEnyqaNzmjpnE6jyPJS1MyOQAuFxgJMzRxezTHKDWvQ&#10;ey2jSRzPogZMrg1wYS1qHzsjXQX/RSG4ey4KKxyRGcXcXDhNOA/+jFZLlh4N02XF+zTYP2RRs0ph&#10;0KurR+YYOZnqD1d1xQ1YKNyIQx1BUVRchBqwmnH8rppdybQItWBzrL62yf4/t/zp/GJIlWd0QYli&#10;NVK0F60jX6AlC9+dRtsUQTuNMNeiGlkOlVq9Bf7DIiS6wXQPLKJ9N9rC1P6LdRJ8iARcrk33UTgq&#10;72bzZJ5MKeFoG8eTZDKd+sDR23NtrPsqoCZeyKhBVkMK7Ly1roMOEB9NwaaSEvUslYo0GZ3dTePw&#10;4GpB51L1mXfJ+hpce2hDL2ZD5QfIL1i4gW5wrOabCnPYMutemMFJwZJw+t0zHoUEjAW9REkJ5tff&#10;9B6PBKKVkgYnL6P254kZQYn8ppDaxThJ/KiGSzKdT/Bibi2HW4s61Q+Awz3GPdM8iB7v5CAWBupX&#10;XJK1j4ompjjGzqgbxAfX7QMuGRfrdQDhcGrmtmqn+cC37/C+fWVG9zQ4ZPAJhhll6Ts2OmzHx/rk&#10;oKgCVb7PXVf79uNgB7L7JfSbc3sPqLdfxeo3AAAA//8DAFBLAwQUAAYACAAAACEAgdgjVeAAAAAK&#10;AQAADwAAAGRycy9kb3ducmV2LnhtbEyPwU7DMAyG70i8Q2QkbizdGF0pdacJwQUJTYxJiJvXhKbQ&#10;OCXJtvL2ZCe42fKn399fLUfbi4P2oXOMMJ1kIDQ3TnXcImxfH68KECESK+oda4QfHWBZn59VVCp3&#10;5Bd92MRWpBAOJSGYGIdSytAYbSlM3KA53T6ctxTT6lupPB1TuO3lLMtyaanj9MHQoO+Nbr42e4uw&#10;KN6V+fRP4/btefVt1oPsH0giXl6MqzsQUY/xD4aTflKHOjnt3J5VED1CXlwnEmF2cxoSkM8XqdwO&#10;YT69zUHWlfxfof4FAAD//wMAUEsBAi0AFAAGAAgAAAAhALaDOJL+AAAA4QEAABMAAAAAAAAAAAAA&#10;AAAAAAAAAFtDb250ZW50X1R5cGVzXS54bWxQSwECLQAUAAYACAAAACEAOP0h/9YAAACUAQAACwAA&#10;AAAAAAAAAAAAAAAvAQAAX3JlbHMvLnJlbHNQSwECLQAUAAYACAAAACEAHIRdCjwCAAByBAAADgAA&#10;AAAAAAAAAAAAAAAuAgAAZHJzL2Uyb0RvYy54bWxQSwECLQAUAAYACAAAACEAgdgjVeAAAAAKAQAA&#10;DwAAAAAAAAAAAAAAAACWBAAAZHJzL2Rvd25yZXYueG1sUEsFBgAAAAAEAAQA8wAAAKMFAAAAAA==&#10;" filled="f" stroked="f" strokeweight=".5pt">
                <v:path arrowok="t"/>
                <v:textbox>
                  <w:txbxContent>
                    <w:p w14:paraId="6BE72252" w14:textId="77777777" w:rsidR="005C5F38" w:rsidRPr="00EF7AA2" w:rsidRDefault="005C5F38" w:rsidP="008C0793">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w:t>
                      </w:r>
                      <w:r w:rsidRPr="00EF7AA2">
                        <w:rPr>
                          <w:rFonts w:ascii="Times New Roman" w:hAnsi="Times New Roman" w:cs="Times New Roman"/>
                          <w:sz w:val="20"/>
                          <w:szCs w:val="20"/>
                          <w:lang w:eastAsia="en-IN"/>
                        </w:rPr>
                        <w:tab/>
                        <w:t>...............</w:t>
                      </w:r>
                    </w:p>
                    <w:p w14:paraId="1D1C9FF3" w14:textId="77777777" w:rsidR="005C5F38" w:rsidRPr="00EF7AA2" w:rsidRDefault="005C5F38" w:rsidP="008C0793">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w:t>
                      </w:r>
                      <w:r w:rsidRPr="00EF7AA2">
                        <w:rPr>
                          <w:rFonts w:ascii="Times New Roman" w:hAnsi="Times New Roman" w:cs="Times New Roman"/>
                          <w:sz w:val="20"/>
                          <w:szCs w:val="20"/>
                          <w:lang w:eastAsia="en-IN"/>
                        </w:rPr>
                        <w:tab/>
                        <w:t>...............</w:t>
                      </w:r>
                    </w:p>
                    <w:p w14:paraId="6E30E000" w14:textId="77777777" w:rsidR="005C5F38" w:rsidRPr="00EF7AA2" w:rsidRDefault="005C5F38" w:rsidP="008C0793">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viii.</w:t>
                      </w:r>
                      <w:r w:rsidRPr="00EF7AA2">
                        <w:rPr>
                          <w:rFonts w:ascii="Times New Roman" w:hAnsi="Times New Roman" w:cs="Times New Roman"/>
                          <w:sz w:val="20"/>
                          <w:szCs w:val="20"/>
                          <w:lang w:eastAsia="en-IN"/>
                        </w:rPr>
                        <w:tab/>
                        <w:t>...............</w:t>
                      </w:r>
                    </w:p>
                    <w:p w14:paraId="640E5F14" w14:textId="77777777" w:rsidR="005C5F38" w:rsidRPr="00EF7AA2" w:rsidRDefault="005C5F38" w:rsidP="008C0793">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ix.</w:t>
                      </w:r>
                      <w:r w:rsidRPr="00EF7AA2">
                        <w:rPr>
                          <w:rFonts w:ascii="Times New Roman" w:hAnsi="Times New Roman" w:cs="Times New Roman"/>
                          <w:sz w:val="20"/>
                          <w:szCs w:val="20"/>
                          <w:lang w:eastAsia="en-IN"/>
                        </w:rPr>
                        <w:tab/>
                        <w:t>...............</w:t>
                      </w:r>
                    </w:p>
                    <w:p w14:paraId="16625E81" w14:textId="77777777" w:rsidR="005C5F38" w:rsidRPr="00EF7AA2" w:rsidRDefault="005C5F38" w:rsidP="008C0793">
                      <w:pPr>
                        <w:numPr>
                          <w:ilvl w:val="0"/>
                          <w:numId w:val="24"/>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x</w:t>
                      </w:r>
                      <w:r w:rsidRPr="00EF7AA2">
                        <w:rPr>
                          <w:rFonts w:ascii="Times New Roman" w:hAnsi="Times New Roman" w:cs="Times New Roman"/>
                          <w:sz w:val="20"/>
                          <w:szCs w:val="20"/>
                          <w:lang w:eastAsia="en-IN"/>
                        </w:rPr>
                        <w:tab/>
                        <w:t>...............</w:t>
                      </w:r>
                    </w:p>
                  </w:txbxContent>
                </v:textbox>
              </v:shape>
            </w:pict>
          </mc:Fallback>
        </mc:AlternateContent>
      </w:r>
      <w:r>
        <w:rPr>
          <w:noProof/>
          <w:lang w:val="en-IN" w:eastAsia="en-IN"/>
        </w:rPr>
        <mc:AlternateContent>
          <mc:Choice Requires="wps">
            <w:drawing>
              <wp:inline distT="0" distB="0" distL="0" distR="0" wp14:anchorId="289295C8" wp14:editId="1A88D84D">
                <wp:extent cx="6135370" cy="4076700"/>
                <wp:effectExtent l="0" t="0" r="17780" b="1905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5370" cy="4076700"/>
                        </a:xfrm>
                        <a:prstGeom prst="rect">
                          <a:avLst/>
                        </a:prstGeom>
                        <a:solidFill>
                          <a:srgbClr val="FFFFFF"/>
                        </a:solidFill>
                        <a:ln w="9525">
                          <a:solidFill>
                            <a:srgbClr val="000000"/>
                          </a:solidFill>
                          <a:miter lim="800000"/>
                          <a:headEnd/>
                          <a:tailEnd/>
                        </a:ln>
                      </wps:spPr>
                      <wps:txbx>
                        <w:txbxContent>
                          <w:p w14:paraId="0F010994" w14:textId="77777777" w:rsidR="005C5F38" w:rsidRPr="00E3344D" w:rsidRDefault="005C5F38"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5C5F38" w:rsidRPr="00E3344D" w:rsidRDefault="005C5F38"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5C5F38" w:rsidRPr="00E3344D" w:rsidRDefault="005C5F38"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5C5F38" w:rsidRPr="00E3344D" w:rsidRDefault="005C5F38" w:rsidP="008C0793">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5C5F38" w:rsidRPr="00E3344D" w:rsidRDefault="005C5F38" w:rsidP="008C0793">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5C5F38" w:rsidRPr="00E3344D" w:rsidRDefault="005C5F38" w:rsidP="008C0793">
                            <w:pPr>
                              <w:pStyle w:val="ListParagraph"/>
                              <w:numPr>
                                <w:ilvl w:val="0"/>
                                <w:numId w:val="26"/>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5C5F38" w:rsidRPr="00E3344D" w:rsidRDefault="005C5F38" w:rsidP="008C0793">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5C5F38" w:rsidRPr="00E3344D" w:rsidRDefault="005C5F38" w:rsidP="008C0793">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5C5F38" w:rsidRPr="00E3344D" w:rsidRDefault="005C5F38"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5C5F38" w:rsidRPr="00E3344D" w:rsidRDefault="005C5F38" w:rsidP="008C0793">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5C5F38" w:rsidRPr="00E3344D" w:rsidRDefault="005C5F38" w:rsidP="00151259">
                            <w:pPr>
                              <w:ind w:left="720"/>
                              <w:contextualSpacing/>
                              <w:rPr>
                                <w:rFonts w:ascii="Times New Roman" w:hAnsi="Times New Roman" w:cs="Times New Roman"/>
                                <w:sz w:val="20"/>
                                <w:szCs w:val="20"/>
                                <w:lang w:eastAsia="en-IN"/>
                              </w:rPr>
                            </w:pPr>
                          </w:p>
                          <w:p w14:paraId="5CD1914C" w14:textId="77777777" w:rsidR="005C5F38" w:rsidRPr="00E3344D" w:rsidRDefault="005C5F38" w:rsidP="00151259">
                            <w:pPr>
                              <w:ind w:left="720"/>
                              <w:contextualSpacing/>
                              <w:rPr>
                                <w:rFonts w:ascii="Times New Roman" w:hAnsi="Times New Roman" w:cs="Times New Roman"/>
                                <w:sz w:val="20"/>
                                <w:szCs w:val="20"/>
                                <w:lang w:eastAsia="en-IN"/>
                              </w:rPr>
                            </w:pPr>
                          </w:p>
                          <w:p w14:paraId="6EBFEAE5" w14:textId="77777777" w:rsidR="005C5F38" w:rsidRPr="00E3344D" w:rsidRDefault="005C5F38" w:rsidP="00151259">
                            <w:pPr>
                              <w:ind w:left="720"/>
                              <w:contextualSpacing/>
                              <w:rPr>
                                <w:rFonts w:ascii="Times New Roman" w:hAnsi="Times New Roman" w:cs="Times New Roman"/>
                                <w:sz w:val="20"/>
                                <w:szCs w:val="20"/>
                                <w:lang w:eastAsia="en-IN"/>
                              </w:rPr>
                            </w:pPr>
                          </w:p>
                          <w:p w14:paraId="53A34EAC" w14:textId="77777777" w:rsidR="005C5F38" w:rsidRPr="00E3344D" w:rsidRDefault="005C5F38" w:rsidP="00151259">
                            <w:pPr>
                              <w:ind w:left="720"/>
                              <w:contextualSpacing/>
                              <w:rPr>
                                <w:rFonts w:ascii="Times New Roman" w:hAnsi="Times New Roman" w:cs="Times New Roman"/>
                                <w:sz w:val="20"/>
                                <w:szCs w:val="20"/>
                                <w:lang w:eastAsia="en-IN"/>
                              </w:rPr>
                            </w:pPr>
                          </w:p>
                          <w:p w14:paraId="3B0E0383" w14:textId="77777777" w:rsidR="005C5F38" w:rsidRPr="00E3344D" w:rsidRDefault="005C5F38" w:rsidP="008C0793">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5C5F38" w:rsidRPr="00E3344D" w:rsidRDefault="005C5F38" w:rsidP="008C0793">
                            <w:pPr>
                              <w:numPr>
                                <w:ilvl w:val="0"/>
                                <w:numId w:val="28"/>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5C5F38" w:rsidRPr="00E3344D" w:rsidRDefault="005C5F38"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5C5F38" w:rsidRPr="00E3344D" w:rsidRDefault="005C5F38" w:rsidP="008C0793">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5C5F38" w:rsidRPr="00E3344D" w:rsidRDefault="005C5F38" w:rsidP="008C0793">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5C5F38" w:rsidRPr="00E3344D" w:rsidRDefault="005C5F38" w:rsidP="008C0793">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5C5F38" w:rsidRPr="00E3344D" w:rsidRDefault="005C5F38" w:rsidP="008C0793">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5C5F38" w:rsidRPr="00E3344D" w:rsidRDefault="005C5F38" w:rsidP="008C0793">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5C5F38" w:rsidRPr="00EF7AA2" w:rsidRDefault="005C5F38" w:rsidP="008C0793">
                            <w:pPr>
                              <w:numPr>
                                <w:ilvl w:val="0"/>
                                <w:numId w:val="29"/>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5C5F38" w:rsidRPr="00E3344D" w:rsidRDefault="005C5F38"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5C5F38" w:rsidRPr="00E3344D" w:rsidRDefault="005C5F38" w:rsidP="00151259">
                            <w:pPr>
                              <w:rPr>
                                <w:rFonts w:ascii="Times New Roman" w:hAnsi="Times New Roman" w:cs="Times New Roman"/>
                                <w:sz w:val="20"/>
                                <w:szCs w:val="20"/>
                                <w:lang w:eastAsia="en-IN"/>
                              </w:rPr>
                            </w:pPr>
                          </w:p>
                        </w:txbxContent>
                      </wps:txbx>
                      <wps:bodyPr rot="0" vert="horz" wrap="square" lIns="91440" tIns="45720" rIns="91440" bIns="45720" anchor="t" anchorCtr="0" upright="1">
                        <a:noAutofit/>
                      </wps:bodyPr>
                    </wps:wsp>
                  </a:graphicData>
                </a:graphic>
              </wp:inline>
            </w:drawing>
          </mc:Choice>
          <mc:Fallback>
            <w:pict>
              <v:shape w14:anchorId="289295C8" id="Text Box 10" o:spid="_x0000_s1033" type="#_x0000_t202" style="width:483.1pt;height:3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XsLgIAAFoEAAAOAAAAZHJzL2Uyb0RvYy54bWysVNtu2zAMfR+wfxD0vthJc2mNOEWXLsOA&#10;7gK0+wBZlm1hkqhJSuzu60fJSRZ028swPwiiSB0dHpJe3w5akYNwXoIp6XSSUyIMh1qatqRfn3Zv&#10;rinxgZmaKTCipM/C09vN61fr3hZiBh2oWjiCIMYXvS1pF4ItsszzTmjmJ2CFQWcDTrOApmuz2rEe&#10;0bXKZnm+zHpwtXXAhfd4ej866SbhN43g4XPTeBGIKilyC2l1aa3imm3WrGgds53kRxrsH1hoJg0+&#10;eoa6Z4GRvZO/QWnJHXhowoSDzqBpJBcpB8xmmr/I5rFjVqRcUBxvzzL5/wfLPx2+OCJrrB3KY5jG&#10;Gj2JIZC3MBA8Qn166wsMe7QYGAY8x9iUq7cPwL95YmDbMdOKO+eg7wSrkd803swuro44PoJU/Ueo&#10;8R22D5CAhsbpKB7KQRAdiTyfaxO5cDxcTq8WVyt0cfTN89VylSd2GStO163z4b0ATeKmpA6Ln+DZ&#10;4cGHSIcVp5D4mgcl651UKhmurbbKkQPDRtmlL2XwIkwZ0pf0ZjFbjAr8FSJP358gtAzY8Urqkl6f&#10;g1gRdXtn6tSPgUk17pGyMkcho3ajimGohlSz1ak+FdTPqKyDscFxIHHTgftBSY/NXVL/fc+coER9&#10;MFidm+l8HqchGfPFaoaGu/RUlx5mOEKVNFAybrdhnKC9dbLt8KWxHwzcYUUbmbSOpR9ZHeljA6cS&#10;HIctTsilnaJ+/RI2PwEAAP//AwBQSwMEFAAGAAgAAAAhAH0zKfndAAAABQEAAA8AAABkcnMvZG93&#10;bnJldi54bWxMj8FOwzAQRO+V+AdrkbhUrUOoTBviVAgJBDdaKri68TaJsNfBdtPw9xgu9LLSaEYz&#10;b8v1aA0b0IfOkYTreQYMqXa6o0bC7u1xtgQWoiKtjCOU8I0B1tXFpFSFdifa4LCNDUslFAoloY2x&#10;LzgPdYtWhbnrkZJ3cN6qmKRvuPbqlMqt4XmWCW5VR2mhVT0+tFh/bo9WwnLxPHyEl5vX91oczCpO&#10;b4enLy/l1eV4fwcs4hj/w/CLn9ChSkx7dyQdmJGQHol/N3krIXJgewlikWfAq5Kf01c/AAAA//8D&#10;AFBLAQItABQABgAIAAAAIQC2gziS/gAAAOEBAAATAAAAAAAAAAAAAAAAAAAAAABbQ29udGVudF9U&#10;eXBlc10ueG1sUEsBAi0AFAAGAAgAAAAhADj9If/WAAAAlAEAAAsAAAAAAAAAAAAAAAAALwEAAF9y&#10;ZWxzLy5yZWxzUEsBAi0AFAAGAAgAAAAhALHK9ewuAgAAWgQAAA4AAAAAAAAAAAAAAAAALgIAAGRy&#10;cy9lMm9Eb2MueG1sUEsBAi0AFAAGAAgAAAAhAH0zKfndAAAABQEAAA8AAAAAAAAAAAAAAAAAiAQA&#10;AGRycy9kb3ducmV2LnhtbFBLBQYAAAAABAAEAPMAAACSBQAAAAA=&#10;">
                <v:textbox>
                  <w:txbxContent>
                    <w:p w14:paraId="0F010994" w14:textId="77777777" w:rsidR="005C5F38" w:rsidRPr="00E3344D" w:rsidRDefault="005C5F38" w:rsidP="00151259">
                      <w:pPr>
                        <w:spacing w:after="0"/>
                        <w:jc w:val="center"/>
                        <w:rPr>
                          <w:rFonts w:ascii="Times New Roman" w:hAnsi="Times New Roman" w:cs="Times New Roman"/>
                          <w:b/>
                          <w:szCs w:val="20"/>
                          <w:lang w:eastAsia="en-IN"/>
                        </w:rPr>
                      </w:pPr>
                      <w:r w:rsidRPr="00E3344D">
                        <w:rPr>
                          <w:rFonts w:ascii="Times New Roman" w:hAnsi="Times New Roman" w:cs="Times New Roman"/>
                          <w:b/>
                          <w:szCs w:val="20"/>
                          <w:lang w:eastAsia="en-IN"/>
                        </w:rPr>
                        <w:t>Subject/ Code</w:t>
                      </w:r>
                    </w:p>
                    <w:p w14:paraId="35D9269E" w14:textId="77777777" w:rsidR="005C5F38" w:rsidRPr="00E3344D" w:rsidRDefault="005C5F38" w:rsidP="00151259">
                      <w:pPr>
                        <w:rPr>
                          <w:rFonts w:ascii="Times New Roman" w:hAnsi="Times New Roman" w:cs="Times New Roman"/>
                          <w:szCs w:val="20"/>
                          <w:u w:val="single"/>
                          <w:lang w:eastAsia="en-IN"/>
                        </w:rPr>
                      </w:pPr>
                      <w:r w:rsidRPr="00E3344D">
                        <w:rPr>
                          <w:rFonts w:ascii="Times New Roman" w:hAnsi="Times New Roman" w:cs="Times New Roman"/>
                          <w:b/>
                          <w:u w:val="single"/>
                          <w:lang w:eastAsia="en-IN"/>
                        </w:rPr>
                        <w:t>F.M.</w:t>
                      </w:r>
                      <w:r w:rsidRPr="00E3344D">
                        <w:rPr>
                          <w:rFonts w:ascii="Times New Roman" w:hAnsi="Times New Roman" w:cs="Times New Roman"/>
                          <w:szCs w:val="20"/>
                          <w:u w:val="single"/>
                          <w:lang w:eastAsia="en-IN"/>
                        </w:rPr>
                        <w:t xml:space="preserve"> = 100</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sidRPr="00E3344D">
                        <w:rPr>
                          <w:rFonts w:ascii="Times New Roman" w:hAnsi="Times New Roman" w:cs="Times New Roman"/>
                          <w:b/>
                          <w:szCs w:val="20"/>
                          <w:u w:val="single"/>
                          <w:lang w:eastAsia="en-IN"/>
                        </w:rPr>
                        <w:t>Time</w:t>
                      </w:r>
                      <w:r w:rsidRPr="00E3344D">
                        <w:rPr>
                          <w:rFonts w:ascii="Times New Roman" w:hAnsi="Times New Roman" w:cs="Times New Roman"/>
                          <w:szCs w:val="20"/>
                          <w:u w:val="single"/>
                          <w:lang w:eastAsia="en-IN"/>
                        </w:rPr>
                        <w:t>=3Hrs.</w:t>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r>
                      <w:r w:rsidRPr="00E3344D">
                        <w:rPr>
                          <w:rFonts w:ascii="Times New Roman" w:hAnsi="Times New Roman" w:cs="Times New Roman"/>
                          <w:szCs w:val="20"/>
                          <w:u w:val="single"/>
                          <w:lang w:eastAsia="en-IN"/>
                        </w:rPr>
                        <w:tab/>
                        <w:t xml:space="preserve">           </w:t>
                      </w:r>
                      <w:r>
                        <w:rPr>
                          <w:rFonts w:ascii="Times New Roman" w:hAnsi="Times New Roman" w:cs="Times New Roman"/>
                          <w:szCs w:val="20"/>
                          <w:u w:val="single"/>
                          <w:lang w:eastAsia="en-IN"/>
                        </w:rPr>
                        <w:t xml:space="preserve">         </w:t>
                      </w:r>
                      <w:r w:rsidRPr="00E3344D">
                        <w:rPr>
                          <w:rFonts w:ascii="Times New Roman" w:hAnsi="Times New Roman" w:cs="Times New Roman"/>
                          <w:szCs w:val="20"/>
                          <w:u w:val="single"/>
                          <w:lang w:eastAsia="en-IN"/>
                        </w:rPr>
                        <w:t>Exam Year</w:t>
                      </w:r>
                    </w:p>
                    <w:p w14:paraId="66AB498C" w14:textId="77777777" w:rsidR="005C5F38" w:rsidRPr="00E3344D" w:rsidRDefault="005C5F38" w:rsidP="00151259">
                      <w:pPr>
                        <w:spacing w:after="0"/>
                        <w:rPr>
                          <w:rFonts w:ascii="Times New Roman" w:hAnsi="Times New Roman" w:cs="Times New Roman"/>
                          <w:b/>
                          <w:sz w:val="20"/>
                          <w:szCs w:val="20"/>
                          <w:lang w:eastAsia="en-IN"/>
                        </w:rPr>
                      </w:pPr>
                      <w:r w:rsidRPr="00E3344D">
                        <w:rPr>
                          <w:rFonts w:ascii="Times New Roman" w:hAnsi="Times New Roman" w:cs="Times New Roman"/>
                          <w:b/>
                          <w:sz w:val="20"/>
                          <w:szCs w:val="20"/>
                          <w:lang w:eastAsia="en-IN"/>
                        </w:rPr>
                        <w:t>General Instructions:</w:t>
                      </w:r>
                    </w:p>
                    <w:p w14:paraId="54316B02" w14:textId="77777777" w:rsidR="005C5F38" w:rsidRPr="00E3344D" w:rsidRDefault="005C5F38" w:rsidP="008C0793">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Group A</w:t>
                      </w:r>
                      <w:r w:rsidRPr="00E3344D">
                        <w:rPr>
                          <w:rFonts w:ascii="Times New Roman" w:hAnsi="Times New Roman" w:cs="Times New Roman"/>
                          <w:sz w:val="18"/>
                          <w:szCs w:val="18"/>
                          <w:lang w:eastAsia="en-IN"/>
                        </w:rPr>
                        <w:t xml:space="preserve"> carries very short answer type </w:t>
                      </w:r>
                      <w:r w:rsidRPr="00E3344D">
                        <w:rPr>
                          <w:rFonts w:ascii="Times New Roman" w:hAnsi="Times New Roman" w:cs="Times New Roman"/>
                          <w:b/>
                          <w:sz w:val="18"/>
                          <w:szCs w:val="18"/>
                          <w:lang w:eastAsia="en-IN"/>
                        </w:rPr>
                        <w:t>compulsory</w:t>
                      </w:r>
                      <w:r w:rsidRPr="00E3344D">
                        <w:rPr>
                          <w:rFonts w:ascii="Times New Roman" w:hAnsi="Times New Roman" w:cs="Times New Roman"/>
                          <w:sz w:val="18"/>
                          <w:szCs w:val="18"/>
                          <w:lang w:eastAsia="en-IN"/>
                        </w:rPr>
                        <w:t xml:space="preserve"> questions. </w:t>
                      </w:r>
                    </w:p>
                    <w:p w14:paraId="06E2FBD4" w14:textId="77777777" w:rsidR="005C5F38" w:rsidRPr="00E3344D" w:rsidRDefault="005C5F38" w:rsidP="008C0793">
                      <w:pPr>
                        <w:numPr>
                          <w:ilvl w:val="0"/>
                          <w:numId w:val="25"/>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b/>
                          <w:sz w:val="18"/>
                          <w:szCs w:val="18"/>
                          <w:lang w:eastAsia="en-IN"/>
                        </w:rPr>
                        <w:t>Answer 4 out of 6</w:t>
                      </w:r>
                      <w:r w:rsidRPr="00E3344D">
                        <w:rPr>
                          <w:rFonts w:ascii="Times New Roman" w:hAnsi="Times New Roman" w:cs="Times New Roman"/>
                          <w:sz w:val="18"/>
                          <w:szCs w:val="18"/>
                          <w:lang w:eastAsia="en-IN"/>
                        </w:rPr>
                        <w:t xml:space="preserve"> subjective/ descriptive questions given in </w:t>
                      </w:r>
                      <w:r w:rsidRPr="00E3344D">
                        <w:rPr>
                          <w:rFonts w:ascii="Times New Roman" w:hAnsi="Times New Roman" w:cs="Times New Roman"/>
                          <w:b/>
                          <w:sz w:val="18"/>
                          <w:szCs w:val="18"/>
                          <w:lang w:eastAsia="en-IN"/>
                        </w:rPr>
                        <w:t>Group B</w:t>
                      </w:r>
                      <w:r w:rsidRPr="00E3344D">
                        <w:rPr>
                          <w:rFonts w:ascii="Times New Roman" w:hAnsi="Times New Roman" w:cs="Times New Roman"/>
                          <w:sz w:val="18"/>
                          <w:szCs w:val="18"/>
                          <w:lang w:eastAsia="en-IN"/>
                        </w:rPr>
                        <w:t>.</w:t>
                      </w:r>
                    </w:p>
                    <w:p w14:paraId="4CE3AE29" w14:textId="77777777" w:rsidR="005C5F38" w:rsidRPr="00E3344D" w:rsidRDefault="005C5F38" w:rsidP="008C0793">
                      <w:pPr>
                        <w:pStyle w:val="ListParagraph"/>
                        <w:numPr>
                          <w:ilvl w:val="0"/>
                          <w:numId w:val="26"/>
                        </w:numPr>
                        <w:spacing w:after="0" w:line="240" w:lineRule="auto"/>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in your own words as far as practicable.</w:t>
                      </w:r>
                    </w:p>
                    <w:p w14:paraId="559D32EF" w14:textId="77777777" w:rsidR="005C5F38" w:rsidRPr="00E3344D" w:rsidRDefault="005C5F38" w:rsidP="008C0793">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Answer all sub parts of a question at one place.</w:t>
                      </w:r>
                    </w:p>
                    <w:p w14:paraId="0AB7E513" w14:textId="77777777" w:rsidR="005C5F38" w:rsidRPr="00E3344D" w:rsidRDefault="005C5F38" w:rsidP="008C0793">
                      <w:pPr>
                        <w:numPr>
                          <w:ilvl w:val="0"/>
                          <w:numId w:val="26"/>
                        </w:numPr>
                        <w:spacing w:after="0" w:line="240" w:lineRule="auto"/>
                        <w:contextualSpacing/>
                        <w:rPr>
                          <w:rFonts w:ascii="Times New Roman" w:hAnsi="Times New Roman" w:cs="Times New Roman"/>
                          <w:sz w:val="18"/>
                          <w:szCs w:val="18"/>
                          <w:lang w:eastAsia="en-IN"/>
                        </w:rPr>
                      </w:pPr>
                      <w:r w:rsidRPr="00E3344D">
                        <w:rPr>
                          <w:rFonts w:ascii="Times New Roman" w:hAnsi="Times New Roman" w:cs="Times New Roman"/>
                          <w:sz w:val="18"/>
                          <w:szCs w:val="18"/>
                          <w:lang w:eastAsia="en-IN"/>
                        </w:rPr>
                        <w:t>Numbers in right indicate full marks of the question.</w:t>
                      </w:r>
                    </w:p>
                    <w:p w14:paraId="4BDBD31B" w14:textId="77777777" w:rsidR="005C5F38" w:rsidRPr="00E3344D" w:rsidRDefault="005C5F38"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A</w:t>
                      </w:r>
                    </w:p>
                    <w:p w14:paraId="4B3E9E68" w14:textId="77777777" w:rsidR="005C5F38" w:rsidRPr="00E3344D" w:rsidRDefault="005C5F38" w:rsidP="008C0793">
                      <w:pPr>
                        <w:numPr>
                          <w:ilvl w:val="0"/>
                          <w:numId w:val="27"/>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             </w:t>
                      </w:r>
                      <w:r>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[10x1=10]</w:t>
                      </w:r>
                    </w:p>
                    <w:p w14:paraId="3C4FCF54" w14:textId="77777777" w:rsidR="005C5F38" w:rsidRPr="00E3344D" w:rsidRDefault="005C5F38" w:rsidP="00151259">
                      <w:pPr>
                        <w:ind w:left="720"/>
                        <w:contextualSpacing/>
                        <w:rPr>
                          <w:rFonts w:ascii="Times New Roman" w:hAnsi="Times New Roman" w:cs="Times New Roman"/>
                          <w:sz w:val="20"/>
                          <w:szCs w:val="20"/>
                          <w:lang w:eastAsia="en-IN"/>
                        </w:rPr>
                      </w:pPr>
                    </w:p>
                    <w:p w14:paraId="5CD1914C" w14:textId="77777777" w:rsidR="005C5F38" w:rsidRPr="00E3344D" w:rsidRDefault="005C5F38" w:rsidP="00151259">
                      <w:pPr>
                        <w:ind w:left="720"/>
                        <w:contextualSpacing/>
                        <w:rPr>
                          <w:rFonts w:ascii="Times New Roman" w:hAnsi="Times New Roman" w:cs="Times New Roman"/>
                          <w:sz w:val="20"/>
                          <w:szCs w:val="20"/>
                          <w:lang w:eastAsia="en-IN"/>
                        </w:rPr>
                      </w:pPr>
                    </w:p>
                    <w:p w14:paraId="6EBFEAE5" w14:textId="77777777" w:rsidR="005C5F38" w:rsidRPr="00E3344D" w:rsidRDefault="005C5F38" w:rsidP="00151259">
                      <w:pPr>
                        <w:ind w:left="720"/>
                        <w:contextualSpacing/>
                        <w:rPr>
                          <w:rFonts w:ascii="Times New Roman" w:hAnsi="Times New Roman" w:cs="Times New Roman"/>
                          <w:sz w:val="20"/>
                          <w:szCs w:val="20"/>
                          <w:lang w:eastAsia="en-IN"/>
                        </w:rPr>
                      </w:pPr>
                    </w:p>
                    <w:p w14:paraId="53A34EAC" w14:textId="77777777" w:rsidR="005C5F38" w:rsidRPr="00E3344D" w:rsidRDefault="005C5F38" w:rsidP="00151259">
                      <w:pPr>
                        <w:ind w:left="720"/>
                        <w:contextualSpacing/>
                        <w:rPr>
                          <w:rFonts w:ascii="Times New Roman" w:hAnsi="Times New Roman" w:cs="Times New Roman"/>
                          <w:sz w:val="20"/>
                          <w:szCs w:val="20"/>
                          <w:lang w:eastAsia="en-IN"/>
                        </w:rPr>
                      </w:pPr>
                    </w:p>
                    <w:p w14:paraId="3B0E0383" w14:textId="77777777" w:rsidR="005C5F38" w:rsidRPr="00E3344D" w:rsidRDefault="005C5F38" w:rsidP="008C0793">
                      <w:pPr>
                        <w:numPr>
                          <w:ilvl w:val="0"/>
                          <w:numId w:val="28"/>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 xml:space="preserve">............... </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23A98911" w14:textId="77777777" w:rsidR="005C5F38" w:rsidRPr="00E3344D" w:rsidRDefault="005C5F38" w:rsidP="008C0793">
                      <w:pPr>
                        <w:numPr>
                          <w:ilvl w:val="0"/>
                          <w:numId w:val="28"/>
                        </w:numPr>
                        <w:spacing w:line="240" w:lineRule="auto"/>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[5]</w:t>
                      </w:r>
                    </w:p>
                    <w:p w14:paraId="39FC07CD" w14:textId="77777777" w:rsidR="005C5F38" w:rsidRPr="00E3344D" w:rsidRDefault="005C5F38" w:rsidP="00151259">
                      <w:pPr>
                        <w:spacing w:after="0"/>
                        <w:jc w:val="center"/>
                        <w:rPr>
                          <w:rFonts w:ascii="Times New Roman" w:hAnsi="Times New Roman" w:cs="Times New Roman"/>
                          <w:b/>
                          <w:sz w:val="20"/>
                          <w:szCs w:val="20"/>
                          <w:u w:val="single"/>
                          <w:lang w:eastAsia="en-IN"/>
                        </w:rPr>
                      </w:pPr>
                      <w:r w:rsidRPr="00E3344D">
                        <w:rPr>
                          <w:rFonts w:ascii="Times New Roman" w:hAnsi="Times New Roman" w:cs="Times New Roman"/>
                          <w:b/>
                          <w:sz w:val="20"/>
                          <w:szCs w:val="20"/>
                          <w:u w:val="single"/>
                          <w:lang w:eastAsia="en-IN"/>
                        </w:rPr>
                        <w:t>Group B</w:t>
                      </w:r>
                    </w:p>
                    <w:p w14:paraId="14C406E9" w14:textId="77777777" w:rsidR="005C5F38" w:rsidRPr="00E3344D" w:rsidRDefault="005C5F38" w:rsidP="008C0793">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3F49DE67" w14:textId="77777777" w:rsidR="005C5F38" w:rsidRPr="00E3344D" w:rsidRDefault="005C5F38" w:rsidP="008C0793">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FE5F362" w14:textId="77777777" w:rsidR="005C5F38" w:rsidRPr="00E3344D" w:rsidRDefault="005C5F38" w:rsidP="008C0793">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03B6A18A" w14:textId="77777777" w:rsidR="005C5F38" w:rsidRPr="00E3344D" w:rsidRDefault="005C5F38" w:rsidP="008C0793">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 xml:space="preserve">[20] </w:t>
                      </w:r>
                    </w:p>
                    <w:p w14:paraId="105FE1AF" w14:textId="77777777" w:rsidR="005C5F38" w:rsidRPr="00E3344D" w:rsidRDefault="005C5F38" w:rsidP="008C0793">
                      <w:pPr>
                        <w:numPr>
                          <w:ilvl w:val="0"/>
                          <w:numId w:val="29"/>
                        </w:numPr>
                        <w:spacing w:after="0" w:line="240" w:lineRule="auto"/>
                        <w:contextualSpacing/>
                        <w:rPr>
                          <w:rFonts w:ascii="Times New Roman" w:hAnsi="Times New Roman" w:cs="Times New Roman"/>
                          <w:sz w:val="20"/>
                          <w:szCs w:val="20"/>
                          <w:lang w:eastAsia="en-IN"/>
                        </w:rPr>
                      </w:pPr>
                      <w:r w:rsidRPr="00E3344D">
                        <w:rPr>
                          <w:rFonts w:ascii="Times New Roman" w:hAnsi="Times New Roman" w:cs="Times New Roman"/>
                          <w:sz w:val="20"/>
                          <w:szCs w:val="20"/>
                          <w:lang w:eastAsia="en-IN"/>
                        </w:rPr>
                        <w:t>...............</w:t>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r>
                      <w:r w:rsidRPr="00E3344D">
                        <w:rPr>
                          <w:rFonts w:ascii="Times New Roman" w:hAnsi="Times New Roman" w:cs="Times New Roman"/>
                          <w:sz w:val="20"/>
                          <w:szCs w:val="20"/>
                          <w:lang w:eastAsia="en-IN"/>
                        </w:rPr>
                        <w:tab/>
                        <w:t>[20]</w:t>
                      </w:r>
                    </w:p>
                    <w:p w14:paraId="4961B30B" w14:textId="77777777" w:rsidR="005C5F38" w:rsidRPr="00EF7AA2" w:rsidRDefault="005C5F38" w:rsidP="008C0793">
                      <w:pPr>
                        <w:numPr>
                          <w:ilvl w:val="0"/>
                          <w:numId w:val="29"/>
                        </w:numPr>
                        <w:spacing w:after="0" w:line="240" w:lineRule="auto"/>
                        <w:contextualSpacing/>
                        <w:rPr>
                          <w:rFonts w:ascii="Times New Roman" w:hAnsi="Times New Roman" w:cs="Times New Roman"/>
                          <w:sz w:val="20"/>
                          <w:szCs w:val="20"/>
                          <w:lang w:eastAsia="en-IN"/>
                        </w:rPr>
                      </w:pPr>
                      <w:r w:rsidRPr="00EF7AA2">
                        <w:rPr>
                          <w:rFonts w:ascii="Times New Roman" w:hAnsi="Times New Roman" w:cs="Times New Roman"/>
                          <w:sz w:val="20"/>
                          <w:szCs w:val="20"/>
                          <w:lang w:eastAsia="en-IN"/>
                        </w:rPr>
                        <w:t>...............</w:t>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r>
                      <w:r w:rsidRPr="00EF7AA2">
                        <w:rPr>
                          <w:rFonts w:ascii="Times New Roman" w:hAnsi="Times New Roman" w:cs="Times New Roman"/>
                          <w:sz w:val="20"/>
                          <w:szCs w:val="20"/>
                          <w:lang w:eastAsia="en-IN"/>
                        </w:rPr>
                        <w:tab/>
                        <w:t>[20]</w:t>
                      </w:r>
                    </w:p>
                    <w:p w14:paraId="441E76E0" w14:textId="77777777" w:rsidR="005C5F38" w:rsidRPr="00E3344D" w:rsidRDefault="005C5F38" w:rsidP="00151259">
                      <w:pPr>
                        <w:rPr>
                          <w:rFonts w:ascii="Times New Roman" w:hAnsi="Times New Roman" w:cs="Times New Roman"/>
                          <w:sz w:val="20"/>
                          <w:szCs w:val="20"/>
                          <w:lang w:eastAsia="en-IN"/>
                        </w:rPr>
                      </w:pPr>
                      <w:r w:rsidRPr="00E3344D">
                        <w:rPr>
                          <w:rFonts w:ascii="Times New Roman" w:hAnsi="Times New Roman" w:cs="Times New Roman"/>
                          <w:b/>
                          <w:sz w:val="20"/>
                          <w:szCs w:val="20"/>
                          <w:lang w:eastAsia="en-IN"/>
                        </w:rPr>
                        <w:t xml:space="preserve">Note: </w:t>
                      </w:r>
                      <w:r w:rsidRPr="00E3344D">
                        <w:rPr>
                          <w:rFonts w:ascii="Times New Roman" w:hAnsi="Times New Roman" w:cs="Times New Roman"/>
                          <w:sz w:val="20"/>
                          <w:szCs w:val="20"/>
                          <w:lang w:eastAsia="en-IN"/>
                        </w:rPr>
                        <w:t>There may be subdivisions in each question asked in Theory Examination.</w:t>
                      </w:r>
                    </w:p>
                    <w:p w14:paraId="5FC34CF5" w14:textId="77777777" w:rsidR="005C5F38" w:rsidRPr="00E3344D" w:rsidRDefault="005C5F38" w:rsidP="00151259">
                      <w:pPr>
                        <w:rPr>
                          <w:rFonts w:ascii="Times New Roman" w:hAnsi="Times New Roman" w:cs="Times New Roman"/>
                          <w:sz w:val="20"/>
                          <w:szCs w:val="20"/>
                          <w:lang w:eastAsia="en-IN"/>
                        </w:rPr>
                      </w:pPr>
                    </w:p>
                  </w:txbxContent>
                </v:textbox>
                <w10:anchorlock/>
              </v:shape>
            </w:pict>
          </mc:Fallback>
        </mc:AlternateContent>
      </w:r>
    </w:p>
    <w:p w14:paraId="34BD0131" w14:textId="23BDE9EA" w:rsidR="00297015" w:rsidRPr="00BC729E" w:rsidRDefault="00297015" w:rsidP="0029701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sidR="0037697A">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51E376A9" w14:textId="0B7B6122" w:rsidR="00297015" w:rsidRPr="00BC729E" w:rsidRDefault="00297015" w:rsidP="00922383">
      <w:pPr>
        <w:pStyle w:val="Heading1"/>
        <w:spacing w:before="0" w:after="0"/>
        <w:rPr>
          <w:sz w:val="32"/>
        </w:rPr>
      </w:pPr>
      <w:bookmarkStart w:id="155" w:name="_SEMESTER_I"/>
      <w:bookmarkStart w:id="156" w:name="_Toc133323111"/>
      <w:bookmarkStart w:id="157" w:name="_Toc133325720"/>
      <w:bookmarkStart w:id="158" w:name="_Toc133325794"/>
      <w:bookmarkStart w:id="159" w:name="_Toc133399423"/>
      <w:bookmarkStart w:id="160" w:name="_Toc133399490"/>
      <w:bookmarkStart w:id="161" w:name="_Toc143324259"/>
      <w:bookmarkEnd w:id="155"/>
      <w:r w:rsidRPr="00BC729E">
        <w:rPr>
          <w:sz w:val="32"/>
        </w:rPr>
        <w:t>SEMESTER I</w:t>
      </w:r>
      <w:bookmarkEnd w:id="156"/>
      <w:bookmarkEnd w:id="157"/>
      <w:bookmarkEnd w:id="158"/>
      <w:bookmarkEnd w:id="159"/>
      <w:bookmarkEnd w:id="160"/>
      <w:bookmarkEnd w:id="161"/>
    </w:p>
    <w:p w14:paraId="1E4C24A3" w14:textId="0B24BFBC" w:rsidR="00297015" w:rsidRPr="00BC729E" w:rsidRDefault="00297015" w:rsidP="00297015">
      <w:pPr>
        <w:widowControl w:val="0"/>
        <w:autoSpaceDE w:val="0"/>
        <w:autoSpaceDN w:val="0"/>
        <w:adjustRightInd w:val="0"/>
        <w:spacing w:line="240" w:lineRule="auto"/>
        <w:rPr>
          <w:rFonts w:ascii="Times New Roman" w:hAnsi="Times New Roman" w:cs="Times New Roman"/>
          <w:b/>
          <w:bCs/>
          <w:color w:val="000000"/>
          <w:sz w:val="24"/>
          <w:szCs w:val="28"/>
        </w:rPr>
      </w:pPr>
      <w:r w:rsidRPr="00BC729E">
        <w:rPr>
          <w:rFonts w:ascii="Times New Roman" w:hAnsi="Times New Roman" w:cs="Times New Roman"/>
          <w:b/>
          <w:bCs/>
          <w:color w:val="000000"/>
          <w:sz w:val="32"/>
          <w:szCs w:val="36"/>
        </w:rPr>
        <w:t>--------------------------------------------------------------------------------</w:t>
      </w:r>
      <w:r w:rsidR="0037697A">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0A999FF6" w14:textId="6BB0EDE0" w:rsidR="009770F9" w:rsidRPr="00D17EA3" w:rsidRDefault="00297015" w:rsidP="00D17EA3">
      <w:pPr>
        <w:pStyle w:val="Heading2"/>
        <w:numPr>
          <w:ilvl w:val="0"/>
          <w:numId w:val="39"/>
        </w:numPr>
        <w:rPr>
          <w:sz w:val="24"/>
        </w:rPr>
      </w:pPr>
      <w:bookmarkStart w:id="162" w:name="_Toc133323112"/>
      <w:bookmarkStart w:id="163" w:name="_Toc133325721"/>
      <w:bookmarkStart w:id="164" w:name="_Toc133325795"/>
      <w:bookmarkStart w:id="165" w:name="_Toc133399424"/>
      <w:bookmarkStart w:id="166" w:name="_Toc133399491"/>
      <w:bookmarkStart w:id="167" w:name="_Toc143324260"/>
      <w:r w:rsidRPr="00BC729E">
        <w:rPr>
          <w:rStyle w:val="Heading2Char"/>
          <w:bCs/>
          <w:sz w:val="24"/>
        </w:rPr>
        <w:t>MAJOR COURSE –MJ 1:</w:t>
      </w:r>
      <w:bookmarkStart w:id="168" w:name="_Toc133323113"/>
      <w:bookmarkStart w:id="169" w:name="_Toc133325722"/>
      <w:bookmarkStart w:id="170" w:name="_Toc133325796"/>
      <w:bookmarkEnd w:id="162"/>
      <w:bookmarkEnd w:id="163"/>
      <w:bookmarkEnd w:id="164"/>
      <w:r w:rsidR="00795ED7" w:rsidRPr="00BC729E">
        <w:rPr>
          <w:rStyle w:val="Heading2Char"/>
          <w:b/>
          <w:bCs/>
          <w:sz w:val="24"/>
        </w:rPr>
        <w:br/>
      </w:r>
      <w:bookmarkEnd w:id="165"/>
      <w:bookmarkEnd w:id="166"/>
      <w:bookmarkEnd w:id="168"/>
      <w:bookmarkEnd w:id="169"/>
      <w:bookmarkEnd w:id="170"/>
      <w:r w:rsidR="00D17EA3" w:rsidRPr="00D17EA3">
        <w:rPr>
          <w:rStyle w:val="Heading3Char"/>
          <w:b/>
          <w:bCs/>
          <w:sz w:val="24"/>
        </w:rPr>
        <w:t xml:space="preserve">BRITISH POETRY-I </w:t>
      </w:r>
      <w:r w:rsidR="00D17EA3">
        <w:rPr>
          <w:rStyle w:val="Heading3Char"/>
          <w:b/>
          <w:bCs/>
          <w:sz w:val="24"/>
        </w:rPr>
        <w:br/>
      </w:r>
      <w:r w:rsidR="00D17EA3" w:rsidRPr="00D17EA3">
        <w:rPr>
          <w:rStyle w:val="Heading3Char"/>
          <w:b/>
          <w:bCs/>
          <w:sz w:val="24"/>
        </w:rPr>
        <w:t>(From Chaucer to the Transitional Poets)</w:t>
      </w:r>
      <w:bookmarkEnd w:id="167"/>
      <w:r w:rsidR="00CA3A8A" w:rsidRPr="00D17EA3">
        <w:rPr>
          <w:rStyle w:val="Heading3Char"/>
          <w:b/>
          <w:bCs/>
          <w:sz w:val="24"/>
        </w:rPr>
        <w:tab/>
      </w:r>
      <w:r w:rsidR="009C514B" w:rsidRPr="00D17EA3">
        <w:rPr>
          <w:sz w:val="24"/>
        </w:rPr>
        <w:tab/>
      </w:r>
      <w:r w:rsidR="000F79C8" w:rsidRPr="00D17EA3">
        <w:rPr>
          <w:sz w:val="24"/>
        </w:rPr>
        <w:tab/>
      </w:r>
      <w:r w:rsidR="000F79C8" w:rsidRPr="00D17EA3">
        <w:rPr>
          <w:sz w:val="24"/>
        </w:rPr>
        <w:tab/>
      </w:r>
      <w:r w:rsidR="000F79C8" w:rsidRPr="00D17EA3">
        <w:rPr>
          <w:sz w:val="24"/>
        </w:rPr>
        <w:tab/>
      </w:r>
      <w:r w:rsidR="000F79C8" w:rsidRPr="00D17EA3">
        <w:rPr>
          <w:sz w:val="24"/>
        </w:rPr>
        <w:tab/>
        <w:t xml:space="preserve">    </w:t>
      </w:r>
      <w:r w:rsidR="009C514B" w:rsidRPr="00D17EA3">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97015" w:rsidRPr="00BC729E" w14:paraId="003504D7" w14:textId="77777777" w:rsidTr="009C514B">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8D6E3EB" w14:textId="309A85DC" w:rsidR="00297015" w:rsidRPr="00BC729E" w:rsidRDefault="00297015" w:rsidP="00A60DE8">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 xml:space="preserve">Marks: </w:t>
            </w:r>
            <w:r w:rsidR="00A60DE8" w:rsidRPr="00BC729E">
              <w:rPr>
                <w:rFonts w:ascii="Times New Roman" w:hAnsi="Times New Roman" w:cs="Times New Roman"/>
                <w:b/>
                <w:bCs/>
                <w:color w:val="000000"/>
                <w:sz w:val="16"/>
                <w:szCs w:val="28"/>
              </w:rPr>
              <w:t>2</w:t>
            </w:r>
            <w:r w:rsidRPr="00BC729E">
              <w:rPr>
                <w:rFonts w:ascii="Times New Roman" w:hAnsi="Times New Roman" w:cs="Times New Roman"/>
                <w:b/>
                <w:bCs/>
                <w:color w:val="000000"/>
                <w:sz w:val="16"/>
                <w:szCs w:val="28"/>
              </w:rPr>
              <w:t xml:space="preserve">5 (5 Attd. + </w:t>
            </w:r>
            <w:r w:rsidR="00A60DE8" w:rsidRPr="00BC729E">
              <w:rPr>
                <w:rFonts w:ascii="Times New Roman" w:hAnsi="Times New Roman" w:cs="Times New Roman"/>
                <w:b/>
                <w:bCs/>
                <w:color w:val="000000"/>
                <w:sz w:val="16"/>
                <w:szCs w:val="28"/>
              </w:rPr>
              <w:t>2</w:t>
            </w:r>
            <w:r w:rsidRPr="00BC729E">
              <w:rPr>
                <w:rFonts w:ascii="Times New Roman" w:hAnsi="Times New Roman" w:cs="Times New Roman"/>
                <w:b/>
                <w:bCs/>
                <w:color w:val="000000"/>
                <w:sz w:val="16"/>
                <w:szCs w:val="28"/>
              </w:rPr>
              <w:t xml:space="preserve">0 SIE: 1Hr) + </w:t>
            </w:r>
            <w:r w:rsidR="00A60DE8" w:rsidRPr="00BC729E">
              <w:rPr>
                <w:rFonts w:ascii="Times New Roman" w:hAnsi="Times New Roman" w:cs="Times New Roman"/>
                <w:b/>
                <w:bCs/>
                <w:color w:val="000000"/>
                <w:sz w:val="16"/>
                <w:szCs w:val="28"/>
              </w:rPr>
              <w:t>75</w:t>
            </w:r>
            <w:r w:rsidRPr="00BC729E">
              <w:rPr>
                <w:rFonts w:ascii="Times New Roman" w:hAnsi="Times New Roman" w:cs="Times New Roman"/>
                <w:b/>
                <w:bCs/>
                <w:color w:val="000000"/>
                <w:sz w:val="16"/>
                <w:szCs w:val="28"/>
              </w:rPr>
              <w:t xml:space="preserve"> (ESE: 3Hrs) = </w:t>
            </w:r>
            <w:r w:rsidR="00A60DE8" w:rsidRPr="00BC729E">
              <w:rPr>
                <w:rFonts w:ascii="Times New Roman" w:hAnsi="Times New Roman" w:cs="Times New Roman"/>
                <w:b/>
                <w:bCs/>
                <w:color w:val="000000"/>
                <w:sz w:val="16"/>
                <w:szCs w:val="28"/>
              </w:rPr>
              <w:t>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F28882" w14:textId="77777777" w:rsidR="00297015" w:rsidRPr="00BC729E" w:rsidRDefault="00297015">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BD0C5" w14:textId="3AB9A9F6" w:rsidR="00297015" w:rsidRPr="00BC729E" w:rsidRDefault="00297015" w:rsidP="00A60DE8">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w:t>
            </w:r>
            <w:r w:rsidR="004271C4" w:rsidRPr="00BC729E">
              <w:rPr>
                <w:rFonts w:ascii="Times New Roman" w:hAnsi="Times New Roman" w:cs="Times New Roman"/>
                <w:b/>
                <w:bCs/>
                <w:color w:val="000000"/>
                <w:sz w:val="16"/>
                <w:szCs w:val="28"/>
              </w:rPr>
              <w:t xml:space="preserve">SIE + ESE) </w:t>
            </w:r>
            <w:r w:rsidRPr="00BC729E">
              <w:rPr>
                <w:rFonts w:ascii="Times New Roman" w:hAnsi="Times New Roman" w:cs="Times New Roman"/>
                <w:b/>
                <w:bCs/>
                <w:color w:val="000000"/>
                <w:sz w:val="16"/>
                <w:szCs w:val="28"/>
              </w:rPr>
              <w:t xml:space="preserve">= </w:t>
            </w:r>
            <w:r w:rsidR="00A60DE8" w:rsidRPr="00BC729E">
              <w:rPr>
                <w:rFonts w:ascii="Times New Roman" w:hAnsi="Times New Roman" w:cs="Times New Roman"/>
                <w:b/>
                <w:bCs/>
                <w:color w:val="000000"/>
                <w:sz w:val="16"/>
                <w:szCs w:val="28"/>
              </w:rPr>
              <w:t>4</w:t>
            </w:r>
            <w:r w:rsidRPr="00BC729E">
              <w:rPr>
                <w:rFonts w:ascii="Times New Roman" w:hAnsi="Times New Roman" w:cs="Times New Roman"/>
                <w:b/>
                <w:bCs/>
                <w:color w:val="000000"/>
                <w:sz w:val="16"/>
                <w:szCs w:val="28"/>
              </w:rPr>
              <w:t>0</w:t>
            </w:r>
          </w:p>
        </w:tc>
      </w:tr>
    </w:tbl>
    <w:p w14:paraId="1ED0A39B" w14:textId="45213A97" w:rsidR="009770F9" w:rsidRPr="00BC729E" w:rsidRDefault="009770F9" w:rsidP="00922383">
      <w:pPr>
        <w:widowControl w:val="0"/>
        <w:autoSpaceDE w:val="0"/>
        <w:autoSpaceDN w:val="0"/>
        <w:adjustRightInd w:val="0"/>
        <w:spacing w:before="240" w:after="0" w:line="240" w:lineRule="auto"/>
        <w:jc w:val="right"/>
        <w:rPr>
          <w:rFonts w:ascii="Times New Roman" w:hAnsi="Times New Roman" w:cs="Times New Roman"/>
          <w:b/>
          <w:bCs/>
          <w:sz w:val="20"/>
          <w:u w:val="single"/>
          <w:lang w:val="en-IN" w:bidi="hi-IN"/>
        </w:rPr>
      </w:pPr>
      <w:r w:rsidRPr="00BC729E">
        <w:rPr>
          <w:rFonts w:ascii="Times New Roman" w:hAnsi="Times New Roman" w:cs="Times New Roman"/>
          <w:sz w:val="20"/>
        </w:rPr>
        <w:t>(Credits: Theory-04) Theory: 60 Lectures</w:t>
      </w:r>
    </w:p>
    <w:p w14:paraId="356C3EF3" w14:textId="77777777" w:rsidR="00DA74C9" w:rsidRPr="00DA74C9" w:rsidRDefault="00DA74C9" w:rsidP="00DA74C9">
      <w:pPr>
        <w:widowControl w:val="0"/>
        <w:autoSpaceDE w:val="0"/>
        <w:autoSpaceDN w:val="0"/>
        <w:spacing w:before="91" w:after="0" w:line="240" w:lineRule="auto"/>
        <w:jc w:val="both"/>
        <w:outlineLvl w:val="4"/>
        <w:rPr>
          <w:rFonts w:ascii="Times New Roman" w:eastAsia="Times New Roman" w:hAnsi="Times New Roman" w:cs="Times New Roman"/>
          <w:b/>
          <w:bCs/>
          <w:sz w:val="20"/>
          <w:u w:color="000000"/>
        </w:rPr>
      </w:pPr>
      <w:r w:rsidRPr="00DA74C9">
        <w:rPr>
          <w:rFonts w:ascii="Times New Roman" w:eastAsia="Times New Roman" w:hAnsi="Times New Roman" w:cs="Times New Roman"/>
          <w:b/>
          <w:bCs/>
          <w:sz w:val="20"/>
          <w:u w:color="000000"/>
        </w:rPr>
        <w:t>Course</w:t>
      </w:r>
      <w:r w:rsidRPr="00DA74C9">
        <w:rPr>
          <w:rFonts w:ascii="Times New Roman" w:eastAsia="Times New Roman" w:hAnsi="Times New Roman" w:cs="Times New Roman"/>
          <w:b/>
          <w:bCs/>
          <w:spacing w:val="-3"/>
          <w:sz w:val="20"/>
          <w:u w:color="000000"/>
        </w:rPr>
        <w:t xml:space="preserve"> </w:t>
      </w:r>
      <w:r w:rsidRPr="00DA74C9">
        <w:rPr>
          <w:rFonts w:ascii="Times New Roman" w:eastAsia="Times New Roman" w:hAnsi="Times New Roman" w:cs="Times New Roman"/>
          <w:b/>
          <w:bCs/>
          <w:sz w:val="20"/>
          <w:u w:color="000000"/>
        </w:rPr>
        <w:t>Objectives:</w:t>
      </w:r>
    </w:p>
    <w:p w14:paraId="14B7CE9D" w14:textId="77777777" w:rsidR="00DA74C9" w:rsidRPr="00DA74C9" w:rsidRDefault="00DA74C9" w:rsidP="00DA74C9">
      <w:pPr>
        <w:widowControl w:val="0"/>
        <w:autoSpaceDE w:val="0"/>
        <w:autoSpaceDN w:val="0"/>
        <w:spacing w:after="0" w:line="240" w:lineRule="auto"/>
        <w:jc w:val="both"/>
        <w:rPr>
          <w:rFonts w:ascii="Times New Roman" w:eastAsia="Times New Roman" w:hAnsi="Times New Roman" w:cs="Times New Roman"/>
          <w:sz w:val="20"/>
        </w:rPr>
      </w:pPr>
      <w:r w:rsidRPr="00DA74C9">
        <w:rPr>
          <w:rFonts w:ascii="Times New Roman" w:eastAsia="Times New Roman" w:hAnsi="Times New Roman" w:cs="Times New Roman"/>
          <w:sz w:val="20"/>
        </w:rPr>
        <w:t>The</w:t>
      </w:r>
      <w:r w:rsidRPr="00DA74C9">
        <w:rPr>
          <w:rFonts w:ascii="Times New Roman" w:eastAsia="Times New Roman" w:hAnsi="Times New Roman" w:cs="Times New Roman"/>
          <w:spacing w:val="-4"/>
          <w:sz w:val="20"/>
        </w:rPr>
        <w:t xml:space="preserve"> </w:t>
      </w:r>
      <w:r w:rsidRPr="00DA74C9">
        <w:rPr>
          <w:rFonts w:ascii="Times New Roman" w:eastAsia="Times New Roman" w:hAnsi="Times New Roman" w:cs="Times New Roman"/>
          <w:sz w:val="20"/>
        </w:rPr>
        <w:t>course</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will</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seek</w:t>
      </w:r>
      <w:r w:rsidRPr="00DA74C9">
        <w:rPr>
          <w:rFonts w:ascii="Times New Roman" w:eastAsia="Times New Roman" w:hAnsi="Times New Roman" w:cs="Times New Roman"/>
          <w:spacing w:val="-3"/>
          <w:sz w:val="20"/>
        </w:rPr>
        <w:t xml:space="preserve"> </w:t>
      </w:r>
      <w:r w:rsidRPr="00DA74C9">
        <w:rPr>
          <w:rFonts w:ascii="Times New Roman" w:eastAsia="Times New Roman" w:hAnsi="Times New Roman" w:cs="Times New Roman"/>
          <w:sz w:val="20"/>
        </w:rPr>
        <w:t>to</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achieve the</w:t>
      </w:r>
      <w:r w:rsidRPr="00DA74C9">
        <w:rPr>
          <w:rFonts w:ascii="Times New Roman" w:eastAsia="Times New Roman" w:hAnsi="Times New Roman" w:cs="Times New Roman"/>
          <w:spacing w:val="-2"/>
          <w:sz w:val="20"/>
        </w:rPr>
        <w:t xml:space="preserve"> </w:t>
      </w:r>
      <w:r w:rsidRPr="00DA74C9">
        <w:rPr>
          <w:rFonts w:ascii="Times New Roman" w:eastAsia="Times New Roman" w:hAnsi="Times New Roman" w:cs="Times New Roman"/>
          <w:sz w:val="20"/>
        </w:rPr>
        <w:t>following</w:t>
      </w:r>
      <w:r w:rsidRPr="00DA74C9">
        <w:rPr>
          <w:rFonts w:ascii="Times New Roman" w:eastAsia="Times New Roman" w:hAnsi="Times New Roman" w:cs="Times New Roman"/>
          <w:spacing w:val="-5"/>
          <w:sz w:val="20"/>
        </w:rPr>
        <w:t xml:space="preserve"> </w:t>
      </w:r>
      <w:r w:rsidRPr="00DA74C9">
        <w:rPr>
          <w:rFonts w:ascii="Times New Roman" w:eastAsia="Times New Roman" w:hAnsi="Times New Roman" w:cs="Times New Roman"/>
          <w:sz w:val="20"/>
        </w:rPr>
        <w:t>objectives:</w:t>
      </w:r>
    </w:p>
    <w:p w14:paraId="6A7E2ACF" w14:textId="77777777" w:rsidR="00DA74C9" w:rsidRPr="00DA74C9" w:rsidRDefault="00DA74C9" w:rsidP="00323B27">
      <w:pPr>
        <w:widowControl w:val="0"/>
        <w:numPr>
          <w:ilvl w:val="1"/>
          <w:numId w:val="52"/>
        </w:numPr>
        <w:tabs>
          <w:tab w:val="left" w:pos="861"/>
        </w:tabs>
        <w:autoSpaceDE w:val="0"/>
        <w:autoSpaceDN w:val="0"/>
        <w:spacing w:after="0" w:line="240" w:lineRule="auto"/>
        <w:ind w:hanging="361"/>
        <w:jc w:val="both"/>
        <w:rPr>
          <w:rFonts w:ascii="Times New Roman" w:eastAsia="Times New Roman" w:hAnsi="Times New Roman" w:cs="Times New Roman"/>
          <w:sz w:val="20"/>
        </w:rPr>
      </w:pPr>
      <w:r w:rsidRPr="00DA74C9">
        <w:rPr>
          <w:rFonts w:ascii="Times New Roman" w:eastAsia="Times New Roman" w:hAnsi="Times New Roman" w:cs="Times New Roman"/>
          <w:sz w:val="20"/>
        </w:rPr>
        <w:t>to</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expose</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students</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to the history</w:t>
      </w:r>
      <w:r w:rsidRPr="00DA74C9">
        <w:rPr>
          <w:rFonts w:ascii="Times New Roman" w:eastAsia="Times New Roman" w:hAnsi="Times New Roman" w:cs="Times New Roman"/>
          <w:spacing w:val="-3"/>
          <w:sz w:val="20"/>
        </w:rPr>
        <w:t xml:space="preserve"> </w:t>
      </w:r>
      <w:r w:rsidRPr="00DA74C9">
        <w:rPr>
          <w:rFonts w:ascii="Times New Roman" w:eastAsia="Times New Roman" w:hAnsi="Times New Roman" w:cs="Times New Roman"/>
          <w:sz w:val="20"/>
        </w:rPr>
        <w:t>of</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English Poetry</w:t>
      </w:r>
    </w:p>
    <w:p w14:paraId="053D35DF" w14:textId="77777777" w:rsidR="00DA74C9" w:rsidRPr="00DA74C9" w:rsidRDefault="00DA74C9" w:rsidP="00323B27">
      <w:pPr>
        <w:widowControl w:val="0"/>
        <w:numPr>
          <w:ilvl w:val="1"/>
          <w:numId w:val="52"/>
        </w:numPr>
        <w:tabs>
          <w:tab w:val="left" w:pos="861"/>
        </w:tabs>
        <w:autoSpaceDE w:val="0"/>
        <w:autoSpaceDN w:val="0"/>
        <w:spacing w:after="0" w:line="240" w:lineRule="auto"/>
        <w:ind w:hanging="361"/>
        <w:jc w:val="both"/>
        <w:rPr>
          <w:rFonts w:ascii="Times New Roman" w:eastAsia="Times New Roman" w:hAnsi="Times New Roman" w:cs="Times New Roman"/>
          <w:sz w:val="20"/>
        </w:rPr>
      </w:pPr>
      <w:r w:rsidRPr="00DA74C9">
        <w:rPr>
          <w:rFonts w:ascii="Times New Roman" w:eastAsia="Times New Roman" w:hAnsi="Times New Roman" w:cs="Times New Roman"/>
          <w:sz w:val="20"/>
        </w:rPr>
        <w:t>To</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develop</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an</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understanding</w:t>
      </w:r>
      <w:r w:rsidRPr="00DA74C9">
        <w:rPr>
          <w:rFonts w:ascii="Times New Roman" w:eastAsia="Times New Roman" w:hAnsi="Times New Roman" w:cs="Times New Roman"/>
          <w:spacing w:val="-2"/>
          <w:sz w:val="20"/>
        </w:rPr>
        <w:t xml:space="preserve"> </w:t>
      </w:r>
      <w:r w:rsidRPr="00DA74C9">
        <w:rPr>
          <w:rFonts w:ascii="Times New Roman" w:eastAsia="Times New Roman" w:hAnsi="Times New Roman" w:cs="Times New Roman"/>
          <w:sz w:val="20"/>
        </w:rPr>
        <w:t>of various</w:t>
      </w:r>
      <w:r w:rsidRPr="00DA74C9">
        <w:rPr>
          <w:rFonts w:ascii="Times New Roman" w:eastAsia="Times New Roman" w:hAnsi="Times New Roman" w:cs="Times New Roman"/>
          <w:spacing w:val="-3"/>
          <w:sz w:val="20"/>
        </w:rPr>
        <w:t xml:space="preserve"> </w:t>
      </w:r>
      <w:r w:rsidRPr="00DA74C9">
        <w:rPr>
          <w:rFonts w:ascii="Times New Roman" w:eastAsia="Times New Roman" w:hAnsi="Times New Roman" w:cs="Times New Roman"/>
          <w:sz w:val="20"/>
        </w:rPr>
        <w:t>types of Poetry</w:t>
      </w:r>
    </w:p>
    <w:p w14:paraId="1F7CF890" w14:textId="11AF175D" w:rsidR="00DA74C9" w:rsidRPr="00DA74C9" w:rsidRDefault="00DA74C9" w:rsidP="00323B27">
      <w:pPr>
        <w:widowControl w:val="0"/>
        <w:numPr>
          <w:ilvl w:val="1"/>
          <w:numId w:val="52"/>
        </w:numPr>
        <w:tabs>
          <w:tab w:val="left" w:pos="861"/>
        </w:tabs>
        <w:autoSpaceDE w:val="0"/>
        <w:autoSpaceDN w:val="0"/>
        <w:spacing w:before="2" w:after="0" w:line="240" w:lineRule="auto"/>
        <w:ind w:right="427" w:hanging="361"/>
        <w:jc w:val="both"/>
        <w:rPr>
          <w:rFonts w:ascii="Times New Roman" w:eastAsia="Times New Roman" w:hAnsi="Times New Roman" w:cs="Times New Roman"/>
          <w:sz w:val="20"/>
        </w:rPr>
      </w:pPr>
      <w:r w:rsidRPr="00DA74C9">
        <w:rPr>
          <w:rFonts w:ascii="Times New Roman" w:eastAsia="Times New Roman" w:hAnsi="Times New Roman" w:cs="Times New Roman"/>
          <w:sz w:val="20"/>
        </w:rPr>
        <w:t>To</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develop</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an</w:t>
      </w:r>
      <w:r w:rsidRPr="00DA74C9">
        <w:rPr>
          <w:rFonts w:ascii="Times New Roman" w:eastAsia="Times New Roman" w:hAnsi="Times New Roman" w:cs="Times New Roman"/>
          <w:spacing w:val="2"/>
          <w:sz w:val="20"/>
        </w:rPr>
        <w:t xml:space="preserve"> </w:t>
      </w:r>
      <w:r w:rsidRPr="00DA74C9">
        <w:rPr>
          <w:rFonts w:ascii="Times New Roman" w:eastAsia="Times New Roman" w:hAnsi="Times New Roman" w:cs="Times New Roman"/>
          <w:sz w:val="20"/>
        </w:rPr>
        <w:t>understanding</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of</w:t>
      </w:r>
      <w:r w:rsidRPr="00DA74C9">
        <w:rPr>
          <w:rFonts w:ascii="Times New Roman" w:eastAsia="Times New Roman" w:hAnsi="Times New Roman" w:cs="Times New Roman"/>
          <w:spacing w:val="3"/>
          <w:sz w:val="20"/>
        </w:rPr>
        <w:t xml:space="preserve"> </w:t>
      </w:r>
      <w:r w:rsidRPr="00DA74C9">
        <w:rPr>
          <w:rFonts w:ascii="Times New Roman" w:eastAsia="Times New Roman" w:hAnsi="Times New Roman" w:cs="Times New Roman"/>
          <w:sz w:val="20"/>
        </w:rPr>
        <w:t>traditions</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of</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various poetic</w:t>
      </w:r>
      <w:r w:rsidRPr="00DA74C9">
        <w:rPr>
          <w:rFonts w:ascii="Times New Roman" w:eastAsia="Times New Roman" w:hAnsi="Times New Roman" w:cs="Times New Roman"/>
          <w:spacing w:val="2"/>
          <w:sz w:val="20"/>
        </w:rPr>
        <w:t xml:space="preserve"> </w:t>
      </w:r>
      <w:r w:rsidRPr="00DA74C9">
        <w:rPr>
          <w:rFonts w:ascii="Times New Roman" w:eastAsia="Times New Roman" w:hAnsi="Times New Roman" w:cs="Times New Roman"/>
          <w:sz w:val="20"/>
        </w:rPr>
        <w:t>ages from</w:t>
      </w:r>
      <w:r w:rsidRPr="00DA74C9">
        <w:rPr>
          <w:rFonts w:ascii="Times New Roman" w:eastAsia="Times New Roman" w:hAnsi="Times New Roman" w:cs="Times New Roman"/>
          <w:spacing w:val="-3"/>
          <w:sz w:val="20"/>
        </w:rPr>
        <w:t xml:space="preserve"> </w:t>
      </w:r>
      <w:r w:rsidRPr="00DA74C9">
        <w:rPr>
          <w:rFonts w:ascii="Times New Roman" w:eastAsia="Times New Roman" w:hAnsi="Times New Roman" w:cs="Times New Roman"/>
          <w:sz w:val="20"/>
        </w:rPr>
        <w:t>the</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Age</w:t>
      </w:r>
      <w:r w:rsidRPr="00DA74C9">
        <w:rPr>
          <w:rFonts w:ascii="Times New Roman" w:eastAsia="Times New Roman" w:hAnsi="Times New Roman" w:cs="Times New Roman"/>
          <w:spacing w:val="2"/>
          <w:sz w:val="20"/>
        </w:rPr>
        <w:t xml:space="preserve"> </w:t>
      </w:r>
      <w:r w:rsidRPr="00DA74C9">
        <w:rPr>
          <w:rFonts w:ascii="Times New Roman" w:eastAsia="Times New Roman" w:hAnsi="Times New Roman" w:cs="Times New Roman"/>
          <w:sz w:val="20"/>
        </w:rPr>
        <w:t>of</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Chaucer</w:t>
      </w:r>
      <w:r w:rsidRPr="00DA74C9">
        <w:rPr>
          <w:rFonts w:ascii="Times New Roman" w:eastAsia="Times New Roman" w:hAnsi="Times New Roman" w:cs="Times New Roman"/>
          <w:spacing w:val="3"/>
          <w:sz w:val="20"/>
        </w:rPr>
        <w:t xml:space="preserve"> </w:t>
      </w:r>
      <w:r w:rsidRPr="00DA74C9">
        <w:rPr>
          <w:rFonts w:ascii="Times New Roman" w:eastAsia="Times New Roman" w:hAnsi="Times New Roman" w:cs="Times New Roman"/>
          <w:sz w:val="20"/>
        </w:rPr>
        <w:t>to</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the</w:t>
      </w:r>
      <w:r w:rsidRPr="00DA74C9">
        <w:rPr>
          <w:rFonts w:ascii="Times New Roman" w:eastAsia="Times New Roman" w:hAnsi="Times New Roman" w:cs="Times New Roman"/>
          <w:spacing w:val="3"/>
          <w:sz w:val="20"/>
        </w:rPr>
        <w:t xml:space="preserve"> </w:t>
      </w:r>
      <w:r w:rsidRPr="00DA74C9">
        <w:rPr>
          <w:rFonts w:ascii="Times New Roman" w:eastAsia="Times New Roman" w:hAnsi="Times New Roman" w:cs="Times New Roman"/>
          <w:sz w:val="20"/>
        </w:rPr>
        <w:t>Transitional Poets. To</w:t>
      </w:r>
      <w:r w:rsidRPr="00DA74C9">
        <w:rPr>
          <w:rFonts w:ascii="Times New Roman" w:eastAsia="Times New Roman" w:hAnsi="Times New Roman" w:cs="Times New Roman"/>
          <w:spacing w:val="-3"/>
          <w:sz w:val="20"/>
        </w:rPr>
        <w:t xml:space="preserve"> </w:t>
      </w:r>
      <w:r w:rsidRPr="00DA74C9">
        <w:rPr>
          <w:rFonts w:ascii="Times New Roman" w:eastAsia="Times New Roman" w:hAnsi="Times New Roman" w:cs="Times New Roman"/>
          <w:sz w:val="20"/>
        </w:rPr>
        <w:t>expose students</w:t>
      </w:r>
      <w:r w:rsidRPr="00DA74C9">
        <w:rPr>
          <w:rFonts w:ascii="Times New Roman" w:eastAsia="Times New Roman" w:hAnsi="Times New Roman" w:cs="Times New Roman"/>
          <w:spacing w:val="-3"/>
          <w:sz w:val="20"/>
        </w:rPr>
        <w:t xml:space="preserve"> </w:t>
      </w:r>
      <w:r w:rsidRPr="00DA74C9">
        <w:rPr>
          <w:rFonts w:ascii="Times New Roman" w:eastAsia="Times New Roman" w:hAnsi="Times New Roman" w:cs="Times New Roman"/>
          <w:sz w:val="20"/>
        </w:rPr>
        <w:t>to</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short</w:t>
      </w:r>
      <w:r w:rsidRPr="00DA74C9">
        <w:rPr>
          <w:rFonts w:ascii="Times New Roman" w:eastAsia="Times New Roman" w:hAnsi="Times New Roman" w:cs="Times New Roman"/>
          <w:spacing w:val="-3"/>
          <w:sz w:val="20"/>
        </w:rPr>
        <w:t xml:space="preserve"> </w:t>
      </w:r>
      <w:r w:rsidRPr="00DA74C9">
        <w:rPr>
          <w:rFonts w:ascii="Times New Roman" w:eastAsia="Times New Roman" w:hAnsi="Times New Roman" w:cs="Times New Roman"/>
          <w:sz w:val="20"/>
        </w:rPr>
        <w:t>but</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representative poetry</w:t>
      </w:r>
      <w:r w:rsidRPr="00DA74C9">
        <w:rPr>
          <w:rFonts w:ascii="Times New Roman" w:eastAsia="Times New Roman" w:hAnsi="Times New Roman" w:cs="Times New Roman"/>
          <w:spacing w:val="-3"/>
          <w:sz w:val="20"/>
        </w:rPr>
        <w:t xml:space="preserve"> </w:t>
      </w:r>
      <w:r w:rsidRPr="00DA74C9">
        <w:rPr>
          <w:rFonts w:ascii="Times New Roman" w:eastAsia="Times New Roman" w:hAnsi="Times New Roman" w:cs="Times New Roman"/>
          <w:sz w:val="20"/>
        </w:rPr>
        <w:t>of</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each</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age</w:t>
      </w:r>
    </w:p>
    <w:p w14:paraId="7A4BC929" w14:textId="77777777" w:rsidR="00DA74C9" w:rsidRPr="00DA74C9" w:rsidRDefault="00DA74C9" w:rsidP="00DA74C9">
      <w:pPr>
        <w:widowControl w:val="0"/>
        <w:autoSpaceDE w:val="0"/>
        <w:autoSpaceDN w:val="0"/>
        <w:spacing w:before="203" w:after="0" w:line="240" w:lineRule="auto"/>
        <w:jc w:val="both"/>
        <w:outlineLvl w:val="4"/>
        <w:rPr>
          <w:rFonts w:ascii="Times New Roman" w:eastAsia="Times New Roman" w:hAnsi="Times New Roman" w:cs="Times New Roman"/>
          <w:b/>
          <w:bCs/>
          <w:sz w:val="20"/>
          <w:u w:color="000000"/>
        </w:rPr>
      </w:pPr>
      <w:r w:rsidRPr="00DA74C9">
        <w:rPr>
          <w:rFonts w:ascii="Times New Roman" w:eastAsia="Times New Roman" w:hAnsi="Times New Roman" w:cs="Times New Roman"/>
          <w:b/>
          <w:bCs/>
          <w:sz w:val="20"/>
          <w:u w:color="000000"/>
        </w:rPr>
        <w:t>Course</w:t>
      </w:r>
      <w:r w:rsidRPr="00DA74C9">
        <w:rPr>
          <w:rFonts w:ascii="Times New Roman" w:eastAsia="Times New Roman" w:hAnsi="Times New Roman" w:cs="Times New Roman"/>
          <w:b/>
          <w:bCs/>
          <w:spacing w:val="-2"/>
          <w:sz w:val="20"/>
          <w:u w:color="000000"/>
        </w:rPr>
        <w:t xml:space="preserve"> </w:t>
      </w:r>
      <w:r w:rsidRPr="00DA74C9">
        <w:rPr>
          <w:rFonts w:ascii="Times New Roman" w:eastAsia="Times New Roman" w:hAnsi="Times New Roman" w:cs="Times New Roman"/>
          <w:b/>
          <w:bCs/>
          <w:sz w:val="20"/>
          <w:u w:color="000000"/>
        </w:rPr>
        <w:t>Learning</w:t>
      </w:r>
      <w:r w:rsidRPr="00DA74C9">
        <w:rPr>
          <w:rFonts w:ascii="Times New Roman" w:eastAsia="Times New Roman" w:hAnsi="Times New Roman" w:cs="Times New Roman"/>
          <w:b/>
          <w:bCs/>
          <w:spacing w:val="-3"/>
          <w:sz w:val="20"/>
          <w:u w:color="000000"/>
        </w:rPr>
        <w:t xml:space="preserve"> </w:t>
      </w:r>
      <w:r w:rsidRPr="00DA74C9">
        <w:rPr>
          <w:rFonts w:ascii="Times New Roman" w:eastAsia="Times New Roman" w:hAnsi="Times New Roman" w:cs="Times New Roman"/>
          <w:b/>
          <w:bCs/>
          <w:sz w:val="20"/>
          <w:u w:color="000000"/>
        </w:rPr>
        <w:t>Outcomes:</w:t>
      </w:r>
    </w:p>
    <w:p w14:paraId="48712E71" w14:textId="77777777" w:rsidR="00DA74C9" w:rsidRPr="00DA74C9" w:rsidRDefault="00DA74C9" w:rsidP="00DA74C9">
      <w:pPr>
        <w:widowControl w:val="0"/>
        <w:autoSpaceDE w:val="0"/>
        <w:autoSpaceDN w:val="0"/>
        <w:spacing w:after="0" w:line="240" w:lineRule="auto"/>
        <w:jc w:val="both"/>
        <w:rPr>
          <w:rFonts w:ascii="Times New Roman" w:eastAsia="Times New Roman" w:hAnsi="Times New Roman" w:cs="Times New Roman"/>
          <w:sz w:val="20"/>
        </w:rPr>
      </w:pPr>
      <w:r w:rsidRPr="00DA74C9">
        <w:rPr>
          <w:rFonts w:ascii="Times New Roman" w:eastAsia="Times New Roman" w:hAnsi="Times New Roman" w:cs="Times New Roman"/>
          <w:sz w:val="20"/>
        </w:rPr>
        <w:t>At</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the</w:t>
      </w:r>
      <w:r w:rsidRPr="00DA74C9">
        <w:rPr>
          <w:rFonts w:ascii="Times New Roman" w:eastAsia="Times New Roman" w:hAnsi="Times New Roman" w:cs="Times New Roman"/>
          <w:spacing w:val="-2"/>
          <w:sz w:val="20"/>
        </w:rPr>
        <w:t xml:space="preserve"> </w:t>
      </w:r>
      <w:r w:rsidRPr="00DA74C9">
        <w:rPr>
          <w:rFonts w:ascii="Times New Roman" w:eastAsia="Times New Roman" w:hAnsi="Times New Roman" w:cs="Times New Roman"/>
          <w:sz w:val="20"/>
        </w:rPr>
        <w:t>end</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of</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the course</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students</w:t>
      </w:r>
      <w:r w:rsidRPr="00DA74C9">
        <w:rPr>
          <w:rFonts w:ascii="Times New Roman" w:eastAsia="Times New Roman" w:hAnsi="Times New Roman" w:cs="Times New Roman"/>
          <w:spacing w:val="-3"/>
          <w:sz w:val="20"/>
        </w:rPr>
        <w:t xml:space="preserve"> </w:t>
      </w:r>
      <w:r w:rsidRPr="00DA74C9">
        <w:rPr>
          <w:rFonts w:ascii="Times New Roman" w:eastAsia="Times New Roman" w:hAnsi="Times New Roman" w:cs="Times New Roman"/>
          <w:sz w:val="20"/>
        </w:rPr>
        <w:t>will be able</w:t>
      </w:r>
      <w:r w:rsidRPr="00DA74C9">
        <w:rPr>
          <w:rFonts w:ascii="Times New Roman" w:eastAsia="Times New Roman" w:hAnsi="Times New Roman" w:cs="Times New Roman"/>
          <w:spacing w:val="-2"/>
          <w:sz w:val="20"/>
        </w:rPr>
        <w:t xml:space="preserve"> </w:t>
      </w:r>
      <w:r w:rsidRPr="00DA74C9">
        <w:rPr>
          <w:rFonts w:ascii="Times New Roman" w:eastAsia="Times New Roman" w:hAnsi="Times New Roman" w:cs="Times New Roman"/>
          <w:sz w:val="20"/>
        </w:rPr>
        <w:t>to:</w:t>
      </w:r>
    </w:p>
    <w:p w14:paraId="390F8B54" w14:textId="77777777" w:rsidR="00DA74C9" w:rsidRPr="00DA74C9" w:rsidRDefault="00DA74C9" w:rsidP="00323B27">
      <w:pPr>
        <w:widowControl w:val="0"/>
        <w:numPr>
          <w:ilvl w:val="0"/>
          <w:numId w:val="53"/>
        </w:numPr>
        <w:tabs>
          <w:tab w:val="left" w:pos="861"/>
        </w:tabs>
        <w:autoSpaceDE w:val="0"/>
        <w:autoSpaceDN w:val="0"/>
        <w:spacing w:after="0" w:line="240" w:lineRule="auto"/>
        <w:ind w:right="431"/>
        <w:jc w:val="both"/>
        <w:rPr>
          <w:rFonts w:ascii="Times New Roman" w:eastAsia="Times New Roman" w:hAnsi="Times New Roman" w:cs="Times New Roman"/>
          <w:sz w:val="20"/>
        </w:rPr>
      </w:pPr>
      <w:r w:rsidRPr="00DA74C9">
        <w:rPr>
          <w:rFonts w:ascii="Times New Roman" w:eastAsia="Times New Roman" w:hAnsi="Times New Roman" w:cs="Times New Roman"/>
          <w:sz w:val="20"/>
        </w:rPr>
        <w:t>Understand the</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traditions</w:t>
      </w:r>
      <w:r w:rsidRPr="00DA74C9">
        <w:rPr>
          <w:rFonts w:ascii="Times New Roman" w:eastAsia="Times New Roman" w:hAnsi="Times New Roman" w:cs="Times New Roman"/>
          <w:spacing w:val="4"/>
          <w:sz w:val="20"/>
        </w:rPr>
        <w:t xml:space="preserve"> </w:t>
      </w:r>
      <w:r w:rsidRPr="00DA74C9">
        <w:rPr>
          <w:rFonts w:ascii="Times New Roman" w:eastAsia="Times New Roman" w:hAnsi="Times New Roman" w:cs="Times New Roman"/>
          <w:sz w:val="20"/>
        </w:rPr>
        <w:t>of</w:t>
      </w:r>
      <w:r w:rsidRPr="00DA74C9">
        <w:rPr>
          <w:rFonts w:ascii="Times New Roman" w:eastAsia="Times New Roman" w:hAnsi="Times New Roman" w:cs="Times New Roman"/>
          <w:spacing w:val="2"/>
          <w:sz w:val="20"/>
        </w:rPr>
        <w:t xml:space="preserve"> </w:t>
      </w:r>
      <w:r w:rsidRPr="00DA74C9">
        <w:rPr>
          <w:rFonts w:ascii="Times New Roman" w:eastAsia="Times New Roman" w:hAnsi="Times New Roman" w:cs="Times New Roman"/>
          <w:sz w:val="20"/>
        </w:rPr>
        <w:t>English</w:t>
      </w:r>
      <w:r w:rsidRPr="00DA74C9">
        <w:rPr>
          <w:rFonts w:ascii="Times New Roman" w:eastAsia="Times New Roman" w:hAnsi="Times New Roman" w:cs="Times New Roman"/>
          <w:spacing w:val="3"/>
          <w:sz w:val="20"/>
        </w:rPr>
        <w:t xml:space="preserve"> </w:t>
      </w:r>
      <w:r w:rsidRPr="00DA74C9">
        <w:rPr>
          <w:rFonts w:ascii="Times New Roman" w:eastAsia="Times New Roman" w:hAnsi="Times New Roman" w:cs="Times New Roman"/>
          <w:sz w:val="20"/>
        </w:rPr>
        <w:t>Poetry and</w:t>
      </w:r>
      <w:r w:rsidRPr="00DA74C9">
        <w:rPr>
          <w:rFonts w:ascii="Times New Roman" w:eastAsia="Times New Roman" w:hAnsi="Times New Roman" w:cs="Times New Roman"/>
          <w:spacing w:val="2"/>
          <w:sz w:val="20"/>
        </w:rPr>
        <w:t xml:space="preserve"> </w:t>
      </w:r>
      <w:r w:rsidRPr="00DA74C9">
        <w:rPr>
          <w:rFonts w:ascii="Times New Roman" w:eastAsia="Times New Roman" w:hAnsi="Times New Roman" w:cs="Times New Roman"/>
          <w:sz w:val="20"/>
        </w:rPr>
        <w:t>the</w:t>
      </w:r>
      <w:r w:rsidRPr="00DA74C9">
        <w:rPr>
          <w:rFonts w:ascii="Times New Roman" w:eastAsia="Times New Roman" w:hAnsi="Times New Roman" w:cs="Times New Roman"/>
          <w:spacing w:val="-2"/>
          <w:sz w:val="20"/>
        </w:rPr>
        <w:t xml:space="preserve"> </w:t>
      </w:r>
      <w:r w:rsidRPr="00DA74C9">
        <w:rPr>
          <w:rFonts w:ascii="Times New Roman" w:eastAsia="Times New Roman" w:hAnsi="Times New Roman" w:cs="Times New Roman"/>
          <w:sz w:val="20"/>
        </w:rPr>
        <w:t>effect</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produced by use</w:t>
      </w:r>
      <w:r w:rsidRPr="00DA74C9">
        <w:rPr>
          <w:rFonts w:ascii="Times New Roman" w:eastAsia="Times New Roman" w:hAnsi="Times New Roman" w:cs="Times New Roman"/>
          <w:spacing w:val="3"/>
          <w:sz w:val="20"/>
        </w:rPr>
        <w:t xml:space="preserve"> </w:t>
      </w:r>
      <w:r w:rsidRPr="00DA74C9">
        <w:rPr>
          <w:rFonts w:ascii="Times New Roman" w:eastAsia="Times New Roman" w:hAnsi="Times New Roman" w:cs="Times New Roman"/>
          <w:sz w:val="20"/>
        </w:rPr>
        <w:t>of</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poetic</w:t>
      </w:r>
      <w:r w:rsidRPr="00DA74C9">
        <w:rPr>
          <w:rFonts w:ascii="Times New Roman" w:eastAsia="Times New Roman" w:hAnsi="Times New Roman" w:cs="Times New Roman"/>
          <w:spacing w:val="3"/>
          <w:sz w:val="20"/>
        </w:rPr>
        <w:t xml:space="preserve"> </w:t>
      </w:r>
      <w:r w:rsidRPr="00DA74C9">
        <w:rPr>
          <w:rFonts w:ascii="Times New Roman" w:eastAsia="Times New Roman" w:hAnsi="Times New Roman" w:cs="Times New Roman"/>
          <w:sz w:val="20"/>
        </w:rPr>
        <w:t>devices</w:t>
      </w:r>
      <w:r w:rsidRPr="00DA74C9">
        <w:rPr>
          <w:rFonts w:ascii="Times New Roman" w:eastAsia="Times New Roman" w:hAnsi="Times New Roman" w:cs="Times New Roman"/>
          <w:spacing w:val="2"/>
          <w:sz w:val="20"/>
        </w:rPr>
        <w:t xml:space="preserve"> </w:t>
      </w:r>
      <w:r w:rsidRPr="00DA74C9">
        <w:rPr>
          <w:rFonts w:ascii="Times New Roman" w:eastAsia="Times New Roman" w:hAnsi="Times New Roman" w:cs="Times New Roman"/>
          <w:sz w:val="20"/>
        </w:rPr>
        <w:t xml:space="preserve">on the </w:t>
      </w:r>
      <w:r w:rsidRPr="00DA74C9">
        <w:rPr>
          <w:rFonts w:ascii="Times New Roman" w:eastAsia="Times New Roman" w:hAnsi="Times New Roman" w:cs="Times New Roman"/>
          <w:spacing w:val="-52"/>
          <w:sz w:val="20"/>
        </w:rPr>
        <w:t xml:space="preserve"> </w:t>
      </w:r>
      <w:r w:rsidRPr="00DA74C9">
        <w:rPr>
          <w:rFonts w:ascii="Times New Roman" w:eastAsia="Times New Roman" w:hAnsi="Times New Roman" w:cs="Times New Roman"/>
          <w:sz w:val="20"/>
        </w:rPr>
        <w:t>basis</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of</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texts</w:t>
      </w:r>
      <w:r w:rsidRPr="00DA74C9">
        <w:rPr>
          <w:rFonts w:ascii="Times New Roman" w:eastAsia="Times New Roman" w:hAnsi="Times New Roman" w:cs="Times New Roman"/>
          <w:spacing w:val="-2"/>
          <w:sz w:val="20"/>
        </w:rPr>
        <w:t xml:space="preserve"> </w:t>
      </w:r>
      <w:r w:rsidRPr="00DA74C9">
        <w:rPr>
          <w:rFonts w:ascii="Times New Roman" w:eastAsia="Times New Roman" w:hAnsi="Times New Roman" w:cs="Times New Roman"/>
          <w:sz w:val="20"/>
        </w:rPr>
        <w:t>prescribed</w:t>
      </w:r>
    </w:p>
    <w:p w14:paraId="2460ED09" w14:textId="77777777" w:rsidR="00DA74C9" w:rsidRPr="00DA74C9" w:rsidRDefault="00DA74C9" w:rsidP="00323B27">
      <w:pPr>
        <w:widowControl w:val="0"/>
        <w:numPr>
          <w:ilvl w:val="0"/>
          <w:numId w:val="53"/>
        </w:numPr>
        <w:tabs>
          <w:tab w:val="left" w:pos="861"/>
        </w:tabs>
        <w:autoSpaceDE w:val="0"/>
        <w:autoSpaceDN w:val="0"/>
        <w:spacing w:after="0" w:line="240" w:lineRule="auto"/>
        <w:ind w:right="430"/>
        <w:jc w:val="both"/>
        <w:rPr>
          <w:rFonts w:ascii="Times New Roman" w:eastAsia="Times New Roman" w:hAnsi="Times New Roman" w:cs="Times New Roman"/>
          <w:sz w:val="20"/>
        </w:rPr>
      </w:pPr>
      <w:r w:rsidRPr="00DA74C9">
        <w:rPr>
          <w:rFonts w:ascii="Times New Roman" w:eastAsia="Times New Roman" w:hAnsi="Times New Roman" w:cs="Times New Roman"/>
          <w:sz w:val="20"/>
        </w:rPr>
        <w:t>Engage</w:t>
      </w:r>
      <w:r w:rsidRPr="00DA74C9">
        <w:rPr>
          <w:rFonts w:ascii="Times New Roman" w:eastAsia="Times New Roman" w:hAnsi="Times New Roman" w:cs="Times New Roman"/>
          <w:spacing w:val="-9"/>
          <w:sz w:val="20"/>
        </w:rPr>
        <w:t xml:space="preserve"> </w:t>
      </w:r>
      <w:r w:rsidRPr="00DA74C9">
        <w:rPr>
          <w:rFonts w:ascii="Times New Roman" w:eastAsia="Times New Roman" w:hAnsi="Times New Roman" w:cs="Times New Roman"/>
          <w:sz w:val="20"/>
        </w:rPr>
        <w:t>with</w:t>
      </w:r>
      <w:r w:rsidRPr="00DA74C9">
        <w:rPr>
          <w:rFonts w:ascii="Times New Roman" w:eastAsia="Times New Roman" w:hAnsi="Times New Roman" w:cs="Times New Roman"/>
          <w:spacing w:val="-8"/>
          <w:sz w:val="20"/>
        </w:rPr>
        <w:t xml:space="preserve"> </w:t>
      </w:r>
      <w:r w:rsidRPr="00DA74C9">
        <w:rPr>
          <w:rFonts w:ascii="Times New Roman" w:eastAsia="Times New Roman" w:hAnsi="Times New Roman" w:cs="Times New Roman"/>
          <w:sz w:val="20"/>
        </w:rPr>
        <w:t>this</w:t>
      </w:r>
      <w:r w:rsidRPr="00DA74C9">
        <w:rPr>
          <w:rFonts w:ascii="Times New Roman" w:eastAsia="Times New Roman" w:hAnsi="Times New Roman" w:cs="Times New Roman"/>
          <w:spacing w:val="-12"/>
          <w:sz w:val="20"/>
        </w:rPr>
        <w:t xml:space="preserve"> </w:t>
      </w:r>
      <w:r w:rsidRPr="00DA74C9">
        <w:rPr>
          <w:rFonts w:ascii="Times New Roman" w:eastAsia="Times New Roman" w:hAnsi="Times New Roman" w:cs="Times New Roman"/>
          <w:sz w:val="20"/>
        </w:rPr>
        <w:t>specific</w:t>
      </w:r>
      <w:r w:rsidRPr="00DA74C9">
        <w:rPr>
          <w:rFonts w:ascii="Times New Roman" w:eastAsia="Times New Roman" w:hAnsi="Times New Roman" w:cs="Times New Roman"/>
          <w:spacing w:val="-11"/>
          <w:sz w:val="20"/>
        </w:rPr>
        <w:t xml:space="preserve"> </w:t>
      </w:r>
      <w:r w:rsidRPr="00DA74C9">
        <w:rPr>
          <w:rFonts w:ascii="Times New Roman" w:eastAsia="Times New Roman" w:hAnsi="Times New Roman" w:cs="Times New Roman"/>
          <w:sz w:val="20"/>
        </w:rPr>
        <w:t>genre</w:t>
      </w:r>
      <w:r w:rsidRPr="00DA74C9">
        <w:rPr>
          <w:rFonts w:ascii="Times New Roman" w:eastAsia="Times New Roman" w:hAnsi="Times New Roman" w:cs="Times New Roman"/>
          <w:spacing w:val="-8"/>
          <w:sz w:val="20"/>
        </w:rPr>
        <w:t xml:space="preserve"> </w:t>
      </w:r>
      <w:r w:rsidRPr="00DA74C9">
        <w:rPr>
          <w:rFonts w:ascii="Times New Roman" w:eastAsia="Times New Roman" w:hAnsi="Times New Roman" w:cs="Times New Roman"/>
          <w:sz w:val="20"/>
        </w:rPr>
        <w:t>of</w:t>
      </w:r>
      <w:r w:rsidRPr="00DA74C9">
        <w:rPr>
          <w:rFonts w:ascii="Times New Roman" w:eastAsia="Times New Roman" w:hAnsi="Times New Roman" w:cs="Times New Roman"/>
          <w:spacing w:val="-6"/>
          <w:sz w:val="20"/>
        </w:rPr>
        <w:t xml:space="preserve"> </w:t>
      </w:r>
      <w:r w:rsidRPr="00DA74C9">
        <w:rPr>
          <w:rFonts w:ascii="Times New Roman" w:eastAsia="Times New Roman" w:hAnsi="Times New Roman" w:cs="Times New Roman"/>
          <w:sz w:val="20"/>
        </w:rPr>
        <w:t>English</w:t>
      </w:r>
      <w:r w:rsidRPr="00DA74C9">
        <w:rPr>
          <w:rFonts w:ascii="Times New Roman" w:eastAsia="Times New Roman" w:hAnsi="Times New Roman" w:cs="Times New Roman"/>
          <w:spacing w:val="-9"/>
          <w:sz w:val="20"/>
        </w:rPr>
        <w:t xml:space="preserve"> </w:t>
      </w:r>
      <w:r w:rsidRPr="00DA74C9">
        <w:rPr>
          <w:rFonts w:ascii="Times New Roman" w:eastAsia="Times New Roman" w:hAnsi="Times New Roman" w:cs="Times New Roman"/>
          <w:sz w:val="20"/>
        </w:rPr>
        <w:t>Literature</w:t>
      </w:r>
      <w:r w:rsidRPr="00DA74C9">
        <w:rPr>
          <w:rFonts w:ascii="Times New Roman" w:eastAsia="Times New Roman" w:hAnsi="Times New Roman" w:cs="Times New Roman"/>
          <w:spacing w:val="-11"/>
          <w:sz w:val="20"/>
        </w:rPr>
        <w:t xml:space="preserve"> </w:t>
      </w:r>
      <w:r w:rsidRPr="00DA74C9">
        <w:rPr>
          <w:rFonts w:ascii="Times New Roman" w:eastAsia="Times New Roman" w:hAnsi="Times New Roman" w:cs="Times New Roman"/>
          <w:sz w:val="20"/>
        </w:rPr>
        <w:t>and</w:t>
      </w:r>
      <w:r w:rsidRPr="00DA74C9">
        <w:rPr>
          <w:rFonts w:ascii="Times New Roman" w:eastAsia="Times New Roman" w:hAnsi="Times New Roman" w:cs="Times New Roman"/>
          <w:spacing w:val="-10"/>
          <w:sz w:val="20"/>
        </w:rPr>
        <w:t xml:space="preserve"> </w:t>
      </w:r>
      <w:r w:rsidRPr="00DA74C9">
        <w:rPr>
          <w:rFonts w:ascii="Times New Roman" w:eastAsia="Times New Roman" w:hAnsi="Times New Roman" w:cs="Times New Roman"/>
          <w:sz w:val="20"/>
        </w:rPr>
        <w:t>develop</w:t>
      </w:r>
      <w:r w:rsidRPr="00DA74C9">
        <w:rPr>
          <w:rFonts w:ascii="Times New Roman" w:eastAsia="Times New Roman" w:hAnsi="Times New Roman" w:cs="Times New Roman"/>
          <w:spacing w:val="-9"/>
          <w:sz w:val="20"/>
        </w:rPr>
        <w:t xml:space="preserve"> </w:t>
      </w:r>
      <w:r w:rsidRPr="00DA74C9">
        <w:rPr>
          <w:rFonts w:ascii="Times New Roman" w:eastAsia="Times New Roman" w:hAnsi="Times New Roman" w:cs="Times New Roman"/>
          <w:sz w:val="20"/>
        </w:rPr>
        <w:t>fundamental</w:t>
      </w:r>
      <w:r w:rsidRPr="00DA74C9">
        <w:rPr>
          <w:rFonts w:ascii="Times New Roman" w:eastAsia="Times New Roman" w:hAnsi="Times New Roman" w:cs="Times New Roman"/>
          <w:spacing w:val="-8"/>
          <w:sz w:val="20"/>
        </w:rPr>
        <w:t xml:space="preserve"> </w:t>
      </w:r>
      <w:r w:rsidRPr="00DA74C9">
        <w:rPr>
          <w:rFonts w:ascii="Times New Roman" w:eastAsia="Times New Roman" w:hAnsi="Times New Roman" w:cs="Times New Roman"/>
          <w:sz w:val="20"/>
        </w:rPr>
        <w:t>skills</w:t>
      </w:r>
      <w:r w:rsidRPr="00DA74C9">
        <w:rPr>
          <w:rFonts w:ascii="Times New Roman" w:eastAsia="Times New Roman" w:hAnsi="Times New Roman" w:cs="Times New Roman"/>
          <w:spacing w:val="-12"/>
          <w:sz w:val="20"/>
        </w:rPr>
        <w:t xml:space="preserve"> </w:t>
      </w:r>
      <w:r w:rsidRPr="00DA74C9">
        <w:rPr>
          <w:rFonts w:ascii="Times New Roman" w:eastAsia="Times New Roman" w:hAnsi="Times New Roman" w:cs="Times New Roman"/>
          <w:sz w:val="20"/>
        </w:rPr>
        <w:t>required</w:t>
      </w:r>
      <w:r w:rsidRPr="00DA74C9">
        <w:rPr>
          <w:rFonts w:ascii="Times New Roman" w:eastAsia="Times New Roman" w:hAnsi="Times New Roman" w:cs="Times New Roman"/>
          <w:spacing w:val="-10"/>
          <w:sz w:val="20"/>
        </w:rPr>
        <w:t xml:space="preserve"> </w:t>
      </w:r>
      <w:r w:rsidRPr="00DA74C9">
        <w:rPr>
          <w:rFonts w:ascii="Times New Roman" w:eastAsia="Times New Roman" w:hAnsi="Times New Roman" w:cs="Times New Roman"/>
          <w:sz w:val="20"/>
        </w:rPr>
        <w:t>for</w:t>
      </w:r>
      <w:r w:rsidRPr="00DA74C9">
        <w:rPr>
          <w:rFonts w:ascii="Times New Roman" w:eastAsia="Times New Roman" w:hAnsi="Times New Roman" w:cs="Times New Roman"/>
          <w:spacing w:val="-11"/>
          <w:sz w:val="20"/>
        </w:rPr>
        <w:t xml:space="preserve"> </w:t>
      </w:r>
      <w:r w:rsidRPr="00DA74C9">
        <w:rPr>
          <w:rFonts w:ascii="Times New Roman" w:eastAsia="Times New Roman" w:hAnsi="Times New Roman" w:cs="Times New Roman"/>
          <w:sz w:val="20"/>
        </w:rPr>
        <w:t xml:space="preserve">close </w:t>
      </w:r>
      <w:r w:rsidRPr="00DA74C9">
        <w:rPr>
          <w:rFonts w:ascii="Times New Roman" w:eastAsia="Times New Roman" w:hAnsi="Times New Roman" w:cs="Times New Roman"/>
          <w:spacing w:val="-52"/>
          <w:sz w:val="20"/>
        </w:rPr>
        <w:t xml:space="preserve"> </w:t>
      </w:r>
      <w:r w:rsidRPr="00DA74C9">
        <w:rPr>
          <w:rFonts w:ascii="Times New Roman" w:eastAsia="Times New Roman" w:hAnsi="Times New Roman" w:cs="Times New Roman"/>
          <w:sz w:val="20"/>
        </w:rPr>
        <w:t>reading</w:t>
      </w:r>
      <w:r w:rsidRPr="00DA74C9">
        <w:rPr>
          <w:rFonts w:ascii="Times New Roman" w:eastAsia="Times New Roman" w:hAnsi="Times New Roman" w:cs="Times New Roman"/>
          <w:spacing w:val="-3"/>
          <w:sz w:val="20"/>
        </w:rPr>
        <w:t xml:space="preserve"> </w:t>
      </w:r>
      <w:r w:rsidRPr="00DA74C9">
        <w:rPr>
          <w:rFonts w:ascii="Times New Roman" w:eastAsia="Times New Roman" w:hAnsi="Times New Roman" w:cs="Times New Roman"/>
          <w:sz w:val="20"/>
        </w:rPr>
        <w:t>and critical</w:t>
      </w:r>
      <w:r w:rsidRPr="00DA74C9">
        <w:rPr>
          <w:rFonts w:ascii="Times New Roman" w:eastAsia="Times New Roman" w:hAnsi="Times New Roman" w:cs="Times New Roman"/>
          <w:spacing w:val="-2"/>
          <w:sz w:val="20"/>
        </w:rPr>
        <w:t xml:space="preserve"> </w:t>
      </w:r>
      <w:r w:rsidRPr="00DA74C9">
        <w:rPr>
          <w:rFonts w:ascii="Times New Roman" w:eastAsia="Times New Roman" w:hAnsi="Times New Roman" w:cs="Times New Roman"/>
          <w:sz w:val="20"/>
        </w:rPr>
        <w:t>thinking</w:t>
      </w:r>
      <w:r w:rsidRPr="00DA74C9">
        <w:rPr>
          <w:rFonts w:ascii="Times New Roman" w:eastAsia="Times New Roman" w:hAnsi="Times New Roman" w:cs="Times New Roman"/>
          <w:spacing w:val="-2"/>
          <w:sz w:val="20"/>
        </w:rPr>
        <w:t xml:space="preserve"> </w:t>
      </w:r>
      <w:r w:rsidRPr="00DA74C9">
        <w:rPr>
          <w:rFonts w:ascii="Times New Roman" w:eastAsia="Times New Roman" w:hAnsi="Times New Roman" w:cs="Times New Roman"/>
          <w:sz w:val="20"/>
        </w:rPr>
        <w:t>with reference</w:t>
      </w:r>
      <w:r w:rsidRPr="00DA74C9">
        <w:rPr>
          <w:rFonts w:ascii="Times New Roman" w:eastAsia="Times New Roman" w:hAnsi="Times New Roman" w:cs="Times New Roman"/>
          <w:spacing w:val="-2"/>
          <w:sz w:val="20"/>
        </w:rPr>
        <w:t xml:space="preserve"> </w:t>
      </w:r>
      <w:r w:rsidRPr="00DA74C9">
        <w:rPr>
          <w:rFonts w:ascii="Times New Roman" w:eastAsia="Times New Roman" w:hAnsi="Times New Roman" w:cs="Times New Roman"/>
          <w:sz w:val="20"/>
        </w:rPr>
        <w:t>to texts</w:t>
      </w:r>
      <w:r w:rsidRPr="00DA74C9">
        <w:rPr>
          <w:rFonts w:ascii="Times New Roman" w:eastAsia="Times New Roman" w:hAnsi="Times New Roman" w:cs="Times New Roman"/>
          <w:spacing w:val="-2"/>
          <w:sz w:val="20"/>
        </w:rPr>
        <w:t xml:space="preserve"> </w:t>
      </w:r>
      <w:r w:rsidRPr="00DA74C9">
        <w:rPr>
          <w:rFonts w:ascii="Times New Roman" w:eastAsia="Times New Roman" w:hAnsi="Times New Roman" w:cs="Times New Roman"/>
          <w:sz w:val="20"/>
        </w:rPr>
        <w:t>and concepts</w:t>
      </w:r>
    </w:p>
    <w:p w14:paraId="35722BBE" w14:textId="77777777" w:rsidR="00DA74C9" w:rsidRPr="00DA74C9" w:rsidRDefault="00DA74C9" w:rsidP="00323B27">
      <w:pPr>
        <w:widowControl w:val="0"/>
        <w:numPr>
          <w:ilvl w:val="0"/>
          <w:numId w:val="53"/>
        </w:numPr>
        <w:tabs>
          <w:tab w:val="left" w:pos="861"/>
        </w:tabs>
        <w:autoSpaceDE w:val="0"/>
        <w:autoSpaceDN w:val="0"/>
        <w:spacing w:before="1" w:after="0" w:line="240" w:lineRule="auto"/>
        <w:ind w:hanging="361"/>
        <w:jc w:val="both"/>
        <w:rPr>
          <w:rFonts w:ascii="Times New Roman" w:eastAsia="Times New Roman" w:hAnsi="Times New Roman" w:cs="Times New Roman"/>
          <w:sz w:val="20"/>
        </w:rPr>
      </w:pPr>
      <w:r w:rsidRPr="00DA74C9">
        <w:rPr>
          <w:rFonts w:ascii="Times New Roman" w:eastAsia="Times New Roman" w:hAnsi="Times New Roman" w:cs="Times New Roman"/>
          <w:sz w:val="20"/>
        </w:rPr>
        <w:t>Appreciate</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and</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analyze</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the</w:t>
      </w:r>
      <w:r w:rsidRPr="00DA74C9">
        <w:rPr>
          <w:rFonts w:ascii="Times New Roman" w:eastAsia="Times New Roman" w:hAnsi="Times New Roman" w:cs="Times New Roman"/>
          <w:spacing w:val="-2"/>
          <w:sz w:val="20"/>
        </w:rPr>
        <w:t xml:space="preserve"> </w:t>
      </w:r>
      <w:r w:rsidRPr="00DA74C9">
        <w:rPr>
          <w:rFonts w:ascii="Times New Roman" w:eastAsia="Times New Roman" w:hAnsi="Times New Roman" w:cs="Times New Roman"/>
          <w:sz w:val="20"/>
        </w:rPr>
        <w:t>poems</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in</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the</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larger socio-</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political</w:t>
      </w:r>
      <w:r w:rsidRPr="00DA74C9">
        <w:rPr>
          <w:rFonts w:ascii="Times New Roman" w:eastAsia="Times New Roman" w:hAnsi="Times New Roman" w:cs="Times New Roman"/>
          <w:spacing w:val="-3"/>
          <w:sz w:val="20"/>
        </w:rPr>
        <w:t xml:space="preserve"> </w:t>
      </w:r>
      <w:r w:rsidRPr="00DA74C9">
        <w:rPr>
          <w:rFonts w:ascii="Times New Roman" w:eastAsia="Times New Roman" w:hAnsi="Times New Roman" w:cs="Times New Roman"/>
          <w:sz w:val="20"/>
        </w:rPr>
        <w:t>and</w:t>
      </w:r>
      <w:r w:rsidRPr="00DA74C9">
        <w:rPr>
          <w:rFonts w:ascii="Times New Roman" w:eastAsia="Times New Roman" w:hAnsi="Times New Roman" w:cs="Times New Roman"/>
          <w:spacing w:val="-3"/>
          <w:sz w:val="20"/>
        </w:rPr>
        <w:t xml:space="preserve"> </w:t>
      </w:r>
      <w:r w:rsidRPr="00DA74C9">
        <w:rPr>
          <w:rFonts w:ascii="Times New Roman" w:eastAsia="Times New Roman" w:hAnsi="Times New Roman" w:cs="Times New Roman"/>
          <w:sz w:val="20"/>
        </w:rPr>
        <w:t>religious</w:t>
      </w:r>
      <w:r w:rsidRPr="00DA74C9">
        <w:rPr>
          <w:rFonts w:ascii="Times New Roman" w:eastAsia="Times New Roman" w:hAnsi="Times New Roman" w:cs="Times New Roman"/>
          <w:spacing w:val="-3"/>
          <w:sz w:val="20"/>
        </w:rPr>
        <w:t xml:space="preserve"> </w:t>
      </w:r>
      <w:r w:rsidRPr="00DA74C9">
        <w:rPr>
          <w:rFonts w:ascii="Times New Roman" w:eastAsia="Times New Roman" w:hAnsi="Times New Roman" w:cs="Times New Roman"/>
          <w:sz w:val="20"/>
        </w:rPr>
        <w:t>context</w:t>
      </w:r>
      <w:r w:rsidRPr="00DA74C9">
        <w:rPr>
          <w:rFonts w:ascii="Times New Roman" w:eastAsia="Times New Roman" w:hAnsi="Times New Roman" w:cs="Times New Roman"/>
          <w:spacing w:val="-2"/>
          <w:sz w:val="20"/>
        </w:rPr>
        <w:t xml:space="preserve"> </w:t>
      </w:r>
      <w:r w:rsidRPr="00DA74C9">
        <w:rPr>
          <w:rFonts w:ascii="Times New Roman" w:eastAsia="Times New Roman" w:hAnsi="Times New Roman" w:cs="Times New Roman"/>
          <w:sz w:val="20"/>
        </w:rPr>
        <w:t>of</w:t>
      </w:r>
      <w:r w:rsidRPr="00DA74C9">
        <w:rPr>
          <w:rFonts w:ascii="Times New Roman" w:eastAsia="Times New Roman" w:hAnsi="Times New Roman" w:cs="Times New Roman"/>
          <w:spacing w:val="-1"/>
          <w:sz w:val="20"/>
        </w:rPr>
        <w:t xml:space="preserve"> </w:t>
      </w:r>
      <w:r w:rsidRPr="00DA74C9">
        <w:rPr>
          <w:rFonts w:ascii="Times New Roman" w:eastAsia="Times New Roman" w:hAnsi="Times New Roman" w:cs="Times New Roman"/>
          <w:sz w:val="20"/>
        </w:rPr>
        <w:t>the time</w:t>
      </w:r>
    </w:p>
    <w:p w14:paraId="7804D7B6" w14:textId="77777777" w:rsidR="00DA74C9" w:rsidRPr="00DA74C9" w:rsidRDefault="00DA74C9" w:rsidP="00DA74C9">
      <w:pPr>
        <w:spacing w:before="205" w:after="0" w:line="240" w:lineRule="auto"/>
        <w:ind w:left="140" w:hanging="140"/>
        <w:jc w:val="both"/>
        <w:rPr>
          <w:rFonts w:ascii="Times New Roman" w:eastAsia="Calibri" w:hAnsi="Times New Roman" w:cs="Times New Roman"/>
          <w:b/>
          <w:lang w:val="en-IN"/>
        </w:rPr>
      </w:pPr>
      <w:r w:rsidRPr="00DA74C9">
        <w:rPr>
          <w:rFonts w:ascii="Times New Roman" w:eastAsia="Calibri" w:hAnsi="Times New Roman" w:cs="Times New Roman"/>
          <w:b/>
          <w:lang w:val="en-IN"/>
        </w:rPr>
        <w:t>Course</w:t>
      </w:r>
      <w:r w:rsidRPr="00DA74C9">
        <w:rPr>
          <w:rFonts w:ascii="Times New Roman" w:eastAsia="Calibri" w:hAnsi="Times New Roman" w:cs="Times New Roman"/>
          <w:b/>
          <w:spacing w:val="-4"/>
          <w:lang w:val="en-IN"/>
        </w:rPr>
        <w:t xml:space="preserve"> </w:t>
      </w:r>
      <w:r w:rsidRPr="00DA74C9">
        <w:rPr>
          <w:rFonts w:ascii="Times New Roman" w:eastAsia="Calibri" w:hAnsi="Times New Roman" w:cs="Times New Roman"/>
          <w:b/>
          <w:lang w:val="en-IN"/>
        </w:rPr>
        <w:t>Content:</w:t>
      </w:r>
    </w:p>
    <w:p w14:paraId="6CD44A17" w14:textId="77777777" w:rsidR="00DA74C9" w:rsidRPr="00DA74C9" w:rsidRDefault="00DA74C9" w:rsidP="00DA74C9">
      <w:pPr>
        <w:spacing w:after="0" w:line="240" w:lineRule="auto"/>
        <w:jc w:val="both"/>
        <w:rPr>
          <w:rFonts w:ascii="Times New Roman" w:eastAsia="Calibri" w:hAnsi="Times New Roman" w:cs="Times New Roman"/>
          <w:b/>
          <w:bCs/>
          <w:lang w:val="en-IN"/>
        </w:rPr>
      </w:pPr>
      <w:r w:rsidRPr="00DA74C9">
        <w:rPr>
          <w:rFonts w:ascii="Times New Roman" w:eastAsia="Calibri" w:hAnsi="Times New Roman" w:cs="Times New Roman"/>
          <w:b/>
          <w:bCs/>
          <w:lang w:val="en-IN"/>
        </w:rPr>
        <w:t>Unit – I</w:t>
      </w:r>
    </w:p>
    <w:p w14:paraId="272B40A1" w14:textId="77777777" w:rsidR="00DA74C9" w:rsidRPr="00DA74C9" w:rsidRDefault="00DA74C9" w:rsidP="00323B27">
      <w:pPr>
        <w:numPr>
          <w:ilvl w:val="0"/>
          <w:numId w:val="54"/>
        </w:numPr>
        <w:spacing w:after="0" w:line="240" w:lineRule="auto"/>
        <w:contextualSpacing/>
        <w:jc w:val="both"/>
        <w:rPr>
          <w:rFonts w:ascii="Times New Roman" w:eastAsia="Times New Roman" w:hAnsi="Times New Roman" w:cs="Times New Roman"/>
        </w:rPr>
      </w:pPr>
      <w:r w:rsidRPr="00DA74C9">
        <w:rPr>
          <w:rFonts w:ascii="Times New Roman" w:eastAsia="Times New Roman" w:hAnsi="Times New Roman" w:cs="Times New Roman"/>
        </w:rPr>
        <w:t>Forms of Poetry: Lyric, Elegy, Sonnet, Ode, Epic, Ballad, Dramatic Monologue, Mock Epic</w:t>
      </w:r>
    </w:p>
    <w:p w14:paraId="415B2619" w14:textId="06CA0C55" w:rsidR="00DA74C9" w:rsidRDefault="00DA74C9" w:rsidP="00323B27">
      <w:pPr>
        <w:numPr>
          <w:ilvl w:val="0"/>
          <w:numId w:val="54"/>
        </w:numPr>
        <w:spacing w:line="240" w:lineRule="auto"/>
        <w:contextualSpacing/>
        <w:jc w:val="both"/>
        <w:rPr>
          <w:rFonts w:ascii="Times New Roman" w:eastAsia="Times New Roman" w:hAnsi="Times New Roman" w:cs="Times New Roman"/>
        </w:rPr>
      </w:pPr>
      <w:r w:rsidRPr="00DA74C9">
        <w:rPr>
          <w:rFonts w:ascii="Times New Roman" w:eastAsia="Times New Roman" w:hAnsi="Times New Roman" w:cs="Times New Roman"/>
        </w:rPr>
        <w:t>Literary Terms: Simile, Metaphor, Alliteration, Personification, Onomatopoeia, Imagery, symbol, Conceit, Allegory, Satire, Wit, Irony, Metre and Rhyme</w:t>
      </w:r>
      <w:r w:rsidR="00323B27">
        <w:rPr>
          <w:rFonts w:ascii="Times New Roman" w:eastAsia="Times New Roman" w:hAnsi="Times New Roman" w:cs="Times New Roman"/>
        </w:rPr>
        <w:t>-scheme</w:t>
      </w:r>
      <w:r w:rsidRPr="00DA74C9">
        <w:rPr>
          <w:rFonts w:ascii="Times New Roman" w:eastAsia="Times New Roman" w:hAnsi="Times New Roman" w:cs="Times New Roman"/>
        </w:rPr>
        <w:t>.</w:t>
      </w:r>
    </w:p>
    <w:p w14:paraId="21D770AC" w14:textId="77777777" w:rsidR="00DA74C9" w:rsidRPr="00DA74C9" w:rsidRDefault="00DA74C9" w:rsidP="00DA74C9">
      <w:pPr>
        <w:spacing w:line="240" w:lineRule="auto"/>
        <w:ind w:left="720"/>
        <w:contextualSpacing/>
        <w:jc w:val="both"/>
        <w:rPr>
          <w:rFonts w:ascii="Times New Roman" w:eastAsia="Times New Roman" w:hAnsi="Times New Roman" w:cs="Times New Roman"/>
        </w:rPr>
      </w:pPr>
    </w:p>
    <w:p w14:paraId="60D15D1B" w14:textId="77777777" w:rsidR="00DA74C9" w:rsidRPr="00DA74C9" w:rsidRDefault="00DA74C9" w:rsidP="00DA74C9">
      <w:pPr>
        <w:spacing w:after="0" w:line="240" w:lineRule="auto"/>
        <w:jc w:val="both"/>
        <w:rPr>
          <w:rFonts w:ascii="Times New Roman" w:eastAsia="Calibri" w:hAnsi="Times New Roman" w:cs="Times New Roman"/>
          <w:b/>
          <w:bCs/>
          <w:lang w:val="en-IN"/>
        </w:rPr>
      </w:pPr>
      <w:r w:rsidRPr="00DA74C9">
        <w:rPr>
          <w:rFonts w:ascii="Times New Roman" w:eastAsia="Calibri" w:hAnsi="Times New Roman" w:cs="Times New Roman"/>
          <w:b/>
          <w:bCs/>
          <w:lang w:val="en-IN"/>
        </w:rPr>
        <w:t>Unit – II</w:t>
      </w:r>
    </w:p>
    <w:p w14:paraId="5AEDAE59" w14:textId="76A45AE9" w:rsidR="00DA74C9" w:rsidRDefault="00DA74C9" w:rsidP="00DA74C9">
      <w:pPr>
        <w:spacing w:after="0" w:line="240" w:lineRule="auto"/>
        <w:jc w:val="both"/>
        <w:rPr>
          <w:rFonts w:ascii="Times New Roman" w:eastAsia="Calibri" w:hAnsi="Times New Roman" w:cs="Times New Roman"/>
          <w:lang w:val="en-IN"/>
        </w:rPr>
      </w:pPr>
      <w:r w:rsidRPr="00DA74C9">
        <w:rPr>
          <w:rFonts w:ascii="Times New Roman" w:eastAsia="Calibri" w:hAnsi="Times New Roman" w:cs="Times New Roman"/>
          <w:lang w:val="en-IN"/>
        </w:rPr>
        <w:t>History of English Poetry: The Age of Chaucer, Elizabethan Poetry, Metaphysical Poetry, Neo- Classical Poetry, Transitional Poets.</w:t>
      </w:r>
    </w:p>
    <w:p w14:paraId="1A4094BF" w14:textId="77777777" w:rsidR="00DA74C9" w:rsidRPr="00DA74C9" w:rsidRDefault="00DA74C9" w:rsidP="00DA74C9">
      <w:pPr>
        <w:spacing w:after="0" w:line="240" w:lineRule="auto"/>
        <w:jc w:val="both"/>
        <w:rPr>
          <w:rFonts w:ascii="Times New Roman" w:eastAsia="Calibri" w:hAnsi="Times New Roman" w:cs="Times New Roman"/>
          <w:lang w:val="en-IN"/>
        </w:rPr>
      </w:pPr>
    </w:p>
    <w:p w14:paraId="6B46687E" w14:textId="77777777" w:rsidR="00DA74C9" w:rsidRPr="00DA74C9" w:rsidRDefault="00DA74C9" w:rsidP="00DA74C9">
      <w:pPr>
        <w:spacing w:after="0" w:line="240" w:lineRule="auto"/>
        <w:jc w:val="both"/>
        <w:rPr>
          <w:rFonts w:ascii="Times New Roman" w:eastAsia="Calibri" w:hAnsi="Times New Roman" w:cs="Times New Roman"/>
          <w:b/>
          <w:bCs/>
          <w:lang w:val="en-IN"/>
        </w:rPr>
      </w:pPr>
      <w:r w:rsidRPr="00DA74C9">
        <w:rPr>
          <w:rFonts w:ascii="Times New Roman" w:eastAsia="Calibri" w:hAnsi="Times New Roman" w:cs="Times New Roman"/>
          <w:b/>
          <w:bCs/>
          <w:lang w:val="en-IN"/>
        </w:rPr>
        <w:t>Unit – III</w:t>
      </w:r>
    </w:p>
    <w:p w14:paraId="072393A7" w14:textId="77777777" w:rsidR="00DA74C9" w:rsidRPr="00DA74C9" w:rsidRDefault="00DA74C9" w:rsidP="00323B27">
      <w:pPr>
        <w:numPr>
          <w:ilvl w:val="0"/>
          <w:numId w:val="55"/>
        </w:numPr>
        <w:spacing w:after="0" w:line="240" w:lineRule="auto"/>
        <w:contextualSpacing/>
        <w:jc w:val="both"/>
        <w:rPr>
          <w:rFonts w:ascii="Times New Roman" w:eastAsia="Times New Roman" w:hAnsi="Times New Roman" w:cs="Times New Roman"/>
        </w:rPr>
      </w:pPr>
      <w:r w:rsidRPr="00DA74C9">
        <w:rPr>
          <w:rFonts w:ascii="Times New Roman" w:eastAsia="Times New Roman" w:hAnsi="Times New Roman" w:cs="Times New Roman"/>
        </w:rPr>
        <w:t>Edmund Spenser – ‘Like as a Huntsman’</w:t>
      </w:r>
    </w:p>
    <w:p w14:paraId="7AE4141A" w14:textId="77777777" w:rsidR="00DA74C9" w:rsidRPr="00DA74C9" w:rsidRDefault="00DA74C9" w:rsidP="00323B27">
      <w:pPr>
        <w:numPr>
          <w:ilvl w:val="0"/>
          <w:numId w:val="55"/>
        </w:numPr>
        <w:spacing w:after="0" w:line="240" w:lineRule="auto"/>
        <w:contextualSpacing/>
        <w:jc w:val="both"/>
        <w:rPr>
          <w:rFonts w:ascii="Times New Roman" w:eastAsia="Times New Roman" w:hAnsi="Times New Roman" w:cs="Times New Roman"/>
        </w:rPr>
      </w:pPr>
      <w:r w:rsidRPr="00DA74C9">
        <w:rPr>
          <w:rFonts w:ascii="Times New Roman" w:eastAsia="Times New Roman" w:hAnsi="Times New Roman" w:cs="Times New Roman"/>
        </w:rPr>
        <w:t>William Shakespeare – ‘Sonnet 60’</w:t>
      </w:r>
    </w:p>
    <w:p w14:paraId="1AE4309E" w14:textId="77777777" w:rsidR="00DA74C9" w:rsidRPr="00DA74C9" w:rsidRDefault="00DA74C9" w:rsidP="00323B27">
      <w:pPr>
        <w:numPr>
          <w:ilvl w:val="0"/>
          <w:numId w:val="55"/>
        </w:numPr>
        <w:spacing w:after="0" w:line="240" w:lineRule="auto"/>
        <w:contextualSpacing/>
        <w:jc w:val="both"/>
        <w:rPr>
          <w:rFonts w:ascii="Times New Roman" w:eastAsia="Times New Roman" w:hAnsi="Times New Roman" w:cs="Times New Roman"/>
        </w:rPr>
      </w:pPr>
      <w:r w:rsidRPr="00DA74C9">
        <w:rPr>
          <w:rFonts w:ascii="Times New Roman" w:eastAsia="Times New Roman" w:hAnsi="Times New Roman" w:cs="Times New Roman"/>
        </w:rPr>
        <w:t>John Donne – ‘The Sunne Rising’</w:t>
      </w:r>
    </w:p>
    <w:p w14:paraId="3F29EAF3" w14:textId="74B0CD83" w:rsidR="00DA74C9" w:rsidRPr="00DA74C9" w:rsidRDefault="00DA74C9" w:rsidP="00323B27">
      <w:pPr>
        <w:numPr>
          <w:ilvl w:val="0"/>
          <w:numId w:val="55"/>
        </w:numPr>
        <w:spacing w:after="0" w:line="240" w:lineRule="auto"/>
        <w:contextualSpacing/>
        <w:jc w:val="both"/>
        <w:rPr>
          <w:rFonts w:ascii="Times New Roman" w:eastAsia="Times New Roman" w:hAnsi="Times New Roman" w:cs="Times New Roman"/>
        </w:rPr>
      </w:pPr>
      <w:r w:rsidRPr="00DA74C9">
        <w:rPr>
          <w:rFonts w:ascii="Times New Roman" w:eastAsia="Times New Roman" w:hAnsi="Times New Roman" w:cs="Times New Roman"/>
        </w:rPr>
        <w:t xml:space="preserve">Andrew Marvel – ‘To </w:t>
      </w:r>
      <w:r w:rsidR="00990481">
        <w:rPr>
          <w:rFonts w:ascii="Times New Roman" w:eastAsia="Times New Roman" w:hAnsi="Times New Roman" w:cs="Times New Roman"/>
        </w:rPr>
        <w:t>h</w:t>
      </w:r>
      <w:r w:rsidRPr="00DA74C9">
        <w:rPr>
          <w:rFonts w:ascii="Times New Roman" w:eastAsia="Times New Roman" w:hAnsi="Times New Roman" w:cs="Times New Roman"/>
        </w:rPr>
        <w:t>is Coy Mistress’</w:t>
      </w:r>
    </w:p>
    <w:p w14:paraId="4627460B" w14:textId="1D07CA21" w:rsidR="00DA74C9" w:rsidRDefault="00DA74C9" w:rsidP="00323B27">
      <w:pPr>
        <w:numPr>
          <w:ilvl w:val="0"/>
          <w:numId w:val="55"/>
        </w:numPr>
        <w:spacing w:line="240" w:lineRule="auto"/>
        <w:contextualSpacing/>
        <w:jc w:val="both"/>
        <w:rPr>
          <w:rFonts w:ascii="Times New Roman" w:eastAsia="Times New Roman" w:hAnsi="Times New Roman" w:cs="Times New Roman"/>
        </w:rPr>
      </w:pPr>
      <w:r w:rsidRPr="00DA74C9">
        <w:rPr>
          <w:rFonts w:ascii="Times New Roman" w:eastAsia="Times New Roman" w:hAnsi="Times New Roman" w:cs="Times New Roman"/>
        </w:rPr>
        <w:t>George Herbert – ‘The Pulley’</w:t>
      </w:r>
    </w:p>
    <w:p w14:paraId="4EE220A4" w14:textId="77777777" w:rsidR="00DA74C9" w:rsidRPr="00DA74C9" w:rsidRDefault="00DA74C9" w:rsidP="00DA74C9">
      <w:pPr>
        <w:spacing w:after="0" w:line="240" w:lineRule="auto"/>
        <w:ind w:left="720"/>
        <w:contextualSpacing/>
        <w:jc w:val="both"/>
        <w:rPr>
          <w:rFonts w:ascii="Times New Roman" w:eastAsia="Times New Roman" w:hAnsi="Times New Roman" w:cs="Times New Roman"/>
        </w:rPr>
      </w:pPr>
    </w:p>
    <w:p w14:paraId="6BB6DEB2" w14:textId="77777777" w:rsidR="00DA74C9" w:rsidRPr="00DA74C9" w:rsidRDefault="00DA74C9" w:rsidP="00DA74C9">
      <w:pPr>
        <w:spacing w:after="0" w:line="240" w:lineRule="auto"/>
        <w:jc w:val="both"/>
        <w:rPr>
          <w:rFonts w:ascii="Times New Roman" w:eastAsia="Calibri" w:hAnsi="Times New Roman" w:cs="Times New Roman"/>
          <w:b/>
          <w:bCs/>
          <w:lang w:val="en-IN"/>
        </w:rPr>
      </w:pPr>
      <w:r w:rsidRPr="00DA74C9">
        <w:rPr>
          <w:rFonts w:ascii="Times New Roman" w:eastAsia="Calibri" w:hAnsi="Times New Roman" w:cs="Times New Roman"/>
          <w:b/>
          <w:bCs/>
          <w:lang w:val="en-IN"/>
        </w:rPr>
        <w:t>Unit – IV</w:t>
      </w:r>
    </w:p>
    <w:p w14:paraId="618A5689" w14:textId="77777777" w:rsidR="00DA74C9" w:rsidRPr="00DA74C9" w:rsidRDefault="00DA74C9" w:rsidP="00323B27">
      <w:pPr>
        <w:numPr>
          <w:ilvl w:val="0"/>
          <w:numId w:val="56"/>
        </w:numPr>
        <w:spacing w:after="0" w:line="240" w:lineRule="auto"/>
        <w:contextualSpacing/>
        <w:jc w:val="both"/>
        <w:rPr>
          <w:rFonts w:ascii="Times New Roman" w:eastAsia="Times New Roman" w:hAnsi="Times New Roman" w:cs="Times New Roman"/>
        </w:rPr>
      </w:pPr>
      <w:r w:rsidRPr="00DA74C9">
        <w:rPr>
          <w:rFonts w:ascii="Times New Roman" w:eastAsia="Times New Roman" w:hAnsi="Times New Roman" w:cs="Times New Roman"/>
        </w:rPr>
        <w:t>Alexander Pope – ‘Ode on Solitude’</w:t>
      </w:r>
    </w:p>
    <w:p w14:paraId="1326B9FD" w14:textId="77777777" w:rsidR="00DA74C9" w:rsidRPr="00DA74C9" w:rsidRDefault="00DA74C9" w:rsidP="00323B27">
      <w:pPr>
        <w:numPr>
          <w:ilvl w:val="0"/>
          <w:numId w:val="56"/>
        </w:numPr>
        <w:spacing w:after="0" w:line="240" w:lineRule="auto"/>
        <w:contextualSpacing/>
        <w:jc w:val="both"/>
        <w:rPr>
          <w:rFonts w:ascii="Times New Roman" w:eastAsia="Times New Roman" w:hAnsi="Times New Roman" w:cs="Times New Roman"/>
        </w:rPr>
      </w:pPr>
      <w:r w:rsidRPr="00DA74C9">
        <w:rPr>
          <w:rFonts w:ascii="Times New Roman" w:eastAsia="Times New Roman" w:hAnsi="Times New Roman" w:cs="Times New Roman"/>
        </w:rPr>
        <w:t>John Milton – ‘On His Blindness’</w:t>
      </w:r>
    </w:p>
    <w:p w14:paraId="4FB9C7D2" w14:textId="77777777" w:rsidR="00DA74C9" w:rsidRPr="00DA74C9" w:rsidRDefault="00DA74C9" w:rsidP="00323B27">
      <w:pPr>
        <w:numPr>
          <w:ilvl w:val="0"/>
          <w:numId w:val="56"/>
        </w:numPr>
        <w:spacing w:after="0" w:line="240" w:lineRule="auto"/>
        <w:contextualSpacing/>
        <w:jc w:val="both"/>
        <w:rPr>
          <w:rFonts w:ascii="Times New Roman" w:eastAsia="Times New Roman" w:hAnsi="Times New Roman" w:cs="Times New Roman"/>
        </w:rPr>
      </w:pPr>
      <w:r w:rsidRPr="00DA74C9">
        <w:rPr>
          <w:rFonts w:ascii="Times New Roman" w:eastAsia="Times New Roman" w:hAnsi="Times New Roman" w:cs="Times New Roman"/>
        </w:rPr>
        <w:t>John Dryden – ‘Mac Flecknoe’</w:t>
      </w:r>
    </w:p>
    <w:p w14:paraId="2533A3E0" w14:textId="6A1AF002" w:rsidR="00DA74C9" w:rsidRDefault="00DA74C9" w:rsidP="00323B27">
      <w:pPr>
        <w:numPr>
          <w:ilvl w:val="0"/>
          <w:numId w:val="56"/>
        </w:numPr>
        <w:spacing w:after="0" w:line="240" w:lineRule="auto"/>
        <w:contextualSpacing/>
        <w:jc w:val="both"/>
        <w:rPr>
          <w:rFonts w:ascii="Times New Roman" w:eastAsia="Times New Roman" w:hAnsi="Times New Roman" w:cs="Times New Roman"/>
        </w:rPr>
      </w:pPr>
      <w:r w:rsidRPr="00DA74C9">
        <w:rPr>
          <w:rFonts w:ascii="Times New Roman" w:eastAsia="Times New Roman" w:hAnsi="Times New Roman" w:cs="Times New Roman"/>
        </w:rPr>
        <w:t>William Blake – ‘The Chimney Sweeper’</w:t>
      </w:r>
    </w:p>
    <w:p w14:paraId="26767A76" w14:textId="77777777" w:rsidR="00DA74C9" w:rsidRPr="00DA74C9" w:rsidRDefault="00DA74C9" w:rsidP="00DA74C9">
      <w:pPr>
        <w:spacing w:after="0" w:line="240" w:lineRule="auto"/>
        <w:ind w:left="720"/>
        <w:contextualSpacing/>
        <w:jc w:val="both"/>
        <w:rPr>
          <w:rFonts w:ascii="Times New Roman" w:eastAsia="Times New Roman" w:hAnsi="Times New Roman" w:cs="Times New Roman"/>
        </w:rPr>
      </w:pPr>
    </w:p>
    <w:p w14:paraId="49228105" w14:textId="77777777" w:rsidR="00DA74C9" w:rsidRPr="00DA74C9" w:rsidRDefault="00DA74C9" w:rsidP="00DA74C9">
      <w:pPr>
        <w:spacing w:after="0" w:line="240" w:lineRule="auto"/>
        <w:jc w:val="both"/>
        <w:rPr>
          <w:rFonts w:ascii="Times New Roman" w:eastAsia="Calibri" w:hAnsi="Times New Roman" w:cs="Times New Roman"/>
          <w:b/>
          <w:bCs/>
          <w:lang w:val="en-IN"/>
        </w:rPr>
      </w:pPr>
      <w:r w:rsidRPr="00DA74C9">
        <w:rPr>
          <w:rFonts w:ascii="Times New Roman" w:eastAsia="Calibri" w:hAnsi="Times New Roman" w:cs="Times New Roman"/>
          <w:b/>
          <w:bCs/>
          <w:lang w:val="en-IN"/>
        </w:rPr>
        <w:t>Suggested Reading:</w:t>
      </w:r>
    </w:p>
    <w:p w14:paraId="4BBC82F1" w14:textId="77777777" w:rsidR="00DA74C9" w:rsidRPr="00DA74C9" w:rsidRDefault="00DA74C9" w:rsidP="00323B27">
      <w:pPr>
        <w:numPr>
          <w:ilvl w:val="0"/>
          <w:numId w:val="57"/>
        </w:numPr>
        <w:spacing w:after="0" w:line="240" w:lineRule="auto"/>
        <w:ind w:right="-1233"/>
        <w:contextualSpacing/>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M.H. Abrams, ‘A Glossary of Literary Terms’, Language Learning India Pvt. Ltd (Latest Edition)</w:t>
      </w:r>
    </w:p>
    <w:p w14:paraId="19F8477F" w14:textId="77777777" w:rsidR="00DA74C9" w:rsidRPr="00DA74C9" w:rsidRDefault="00DA74C9" w:rsidP="00323B27">
      <w:pPr>
        <w:numPr>
          <w:ilvl w:val="0"/>
          <w:numId w:val="57"/>
        </w:numPr>
        <w:spacing w:after="0" w:line="240" w:lineRule="auto"/>
        <w:ind w:right="-1233"/>
        <w:contextualSpacing/>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Edward Albert, ‘History of English Literature’.</w:t>
      </w:r>
    </w:p>
    <w:p w14:paraId="64DB94D9" w14:textId="77777777" w:rsidR="00DA74C9" w:rsidRPr="00DA74C9" w:rsidRDefault="00DA74C9" w:rsidP="00323B27">
      <w:pPr>
        <w:numPr>
          <w:ilvl w:val="0"/>
          <w:numId w:val="57"/>
        </w:numPr>
        <w:spacing w:after="0" w:line="240" w:lineRule="auto"/>
        <w:ind w:right="-1233"/>
        <w:contextualSpacing/>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Philip Sidney, ‘An Apology for Poetry’, Ed. Forest G. Robinson, Indianapolis: Bobbs Merrill,1970</w:t>
      </w:r>
    </w:p>
    <w:p w14:paraId="56EA2E22" w14:textId="77777777" w:rsidR="00DA74C9" w:rsidRPr="00DA74C9" w:rsidRDefault="00DA74C9" w:rsidP="00323B27">
      <w:pPr>
        <w:numPr>
          <w:ilvl w:val="0"/>
          <w:numId w:val="57"/>
        </w:numPr>
        <w:spacing w:after="0" w:line="240" w:lineRule="auto"/>
        <w:ind w:right="-1233"/>
        <w:contextualSpacing/>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A.G. George, ‘Studies in Poetry’ Heinemann Educational Books Ltd, 1971</w:t>
      </w:r>
    </w:p>
    <w:p w14:paraId="0A6325F1" w14:textId="062F76D1" w:rsidR="002513DF" w:rsidRPr="00DA74C9" w:rsidRDefault="00DA74C9" w:rsidP="00323B27">
      <w:pPr>
        <w:numPr>
          <w:ilvl w:val="0"/>
          <w:numId w:val="57"/>
        </w:numPr>
        <w:spacing w:after="0" w:line="240" w:lineRule="auto"/>
        <w:ind w:right="-1233"/>
        <w:contextualSpacing/>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 xml:space="preserve">The Penguin Dictionary of Literary Terms and Literary theory. </w:t>
      </w:r>
      <w:r w:rsidRPr="00DA74C9">
        <w:rPr>
          <w:rFonts w:ascii="Times New Roman" w:eastAsia="Calibri" w:hAnsi="Times New Roman" w:cs="Times New Roman"/>
          <w:sz w:val="20"/>
          <w:szCs w:val="20"/>
          <w:lang w:val="en-IN"/>
        </w:rPr>
        <w:t>ed. J.A. Cuddon, Penguin Books</w:t>
      </w:r>
    </w:p>
    <w:p w14:paraId="59FAE922" w14:textId="77777777" w:rsidR="0010725D" w:rsidRDefault="005962C9" w:rsidP="005962C9">
      <w:pPr>
        <w:spacing w:after="160" w:line="259" w:lineRule="auto"/>
        <w:rPr>
          <w:rFonts w:ascii="Times New Roman" w:hAnsi="Times New Roman"/>
          <w:color w:val="000000"/>
          <w:sz w:val="20"/>
        </w:rPr>
      </w:pPr>
      <w:r w:rsidRPr="00BC729E">
        <w:rPr>
          <w:rFonts w:ascii="Times New Roman" w:hAnsi="Times New Roman"/>
          <w:color w:val="000000"/>
          <w:sz w:val="20"/>
        </w:rPr>
        <w:t>---------------------------------------------------------------</w:t>
      </w:r>
      <w:r w:rsidR="0037697A">
        <w:rPr>
          <w:rFonts w:ascii="Times New Roman" w:hAnsi="Times New Roman"/>
          <w:color w:val="000000"/>
          <w:sz w:val="20"/>
        </w:rPr>
        <w:t>---------------</w:t>
      </w:r>
      <w:r w:rsidRPr="00BC729E">
        <w:rPr>
          <w:rFonts w:ascii="Times New Roman" w:hAnsi="Times New Roman"/>
          <w:color w:val="000000"/>
          <w:sz w:val="20"/>
        </w:rPr>
        <w:t>------------------------------------------------------------------</w:t>
      </w:r>
      <w:r w:rsidR="004B6CE1">
        <w:rPr>
          <w:rFonts w:ascii="Times New Roman" w:hAnsi="Times New Roman"/>
          <w:color w:val="000000"/>
          <w:sz w:val="20"/>
        </w:rPr>
        <w:t>-</w:t>
      </w:r>
      <w:r w:rsidRPr="00BC729E">
        <w:rPr>
          <w:rFonts w:ascii="Times New Roman" w:hAnsi="Times New Roman"/>
          <w:color w:val="000000"/>
          <w:sz w:val="20"/>
        </w:rPr>
        <w:t>-</w:t>
      </w:r>
      <w:r w:rsidR="0010725D">
        <w:rPr>
          <w:rFonts w:ascii="Times New Roman" w:hAnsi="Times New Roman"/>
          <w:color w:val="000000"/>
          <w:sz w:val="20"/>
        </w:rPr>
        <w:t xml:space="preserve"> </w:t>
      </w:r>
    </w:p>
    <w:p w14:paraId="65E830C7" w14:textId="67151DC3" w:rsidR="0010725D" w:rsidRPr="008B1C06" w:rsidRDefault="0010725D" w:rsidP="00323B27">
      <w:pPr>
        <w:pStyle w:val="Heading2"/>
        <w:numPr>
          <w:ilvl w:val="0"/>
          <w:numId w:val="52"/>
        </w:numPr>
        <w:rPr>
          <w:sz w:val="24"/>
        </w:rPr>
      </w:pPr>
      <w:bookmarkStart w:id="171" w:name="_Toc133559185"/>
      <w:bookmarkStart w:id="172" w:name="_Toc143324261"/>
      <w:r w:rsidRPr="008B1C06">
        <w:rPr>
          <w:b w:val="0"/>
          <w:sz w:val="24"/>
        </w:rPr>
        <w:lastRenderedPageBreak/>
        <w:t>SKILL ENHANCEMENT</w:t>
      </w:r>
      <w:r w:rsidRPr="008B1C06">
        <w:rPr>
          <w:rStyle w:val="Heading2Char"/>
          <w:bCs/>
          <w:sz w:val="24"/>
        </w:rPr>
        <w:t xml:space="preserve"> COURSE- SEC 1:</w:t>
      </w:r>
      <w:r w:rsidRPr="008B1C06">
        <w:rPr>
          <w:sz w:val="24"/>
        </w:rPr>
        <w:br/>
      </w:r>
      <w:bookmarkEnd w:id="171"/>
      <w:r w:rsidRPr="008B1C06">
        <w:rPr>
          <w:color w:val="000000"/>
          <w:sz w:val="24"/>
        </w:rPr>
        <w:t>BUSINESS COMMUNICATION-I</w:t>
      </w:r>
      <w:bookmarkEnd w:id="172"/>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0725D" w:rsidRPr="00BC729E" w14:paraId="25243CCD" w14:textId="77777777" w:rsidTr="005C5F38">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17A43576" w14:textId="77777777" w:rsidR="0010725D" w:rsidRPr="00BC729E" w:rsidRDefault="0010725D" w:rsidP="005C5F38">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1A3AA50" w14:textId="77777777" w:rsidR="0010725D" w:rsidRPr="00BC729E" w:rsidRDefault="0010725D" w:rsidP="005C5F38">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EC98C9D" w14:textId="77777777" w:rsidR="0010725D" w:rsidRPr="00BC729E" w:rsidRDefault="0010725D" w:rsidP="005C5F38">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(ESE) = 30</w:t>
            </w:r>
          </w:p>
        </w:tc>
      </w:tr>
    </w:tbl>
    <w:p w14:paraId="7A3D4F2C" w14:textId="77777777" w:rsidR="0010725D" w:rsidRPr="00BC729E" w:rsidRDefault="0010725D" w:rsidP="0010725D">
      <w:pPr>
        <w:widowControl w:val="0"/>
        <w:autoSpaceDE w:val="0"/>
        <w:autoSpaceDN w:val="0"/>
        <w:adjustRightInd w:val="0"/>
        <w:spacing w:before="240" w:after="0"/>
        <w:jc w:val="right"/>
        <w:rPr>
          <w:rFonts w:ascii="Times New Roman" w:hAnsi="Times New Roman" w:cs="Times New Roman"/>
          <w:b/>
          <w:color w:val="000000"/>
          <w:sz w:val="18"/>
          <w:szCs w:val="20"/>
        </w:rPr>
      </w:pPr>
      <w:r w:rsidRPr="00BC729E">
        <w:rPr>
          <w:rFonts w:ascii="Times New Roman" w:hAnsi="Times New Roman" w:cs="Times New Roman"/>
          <w:b/>
          <w:bCs/>
          <w:color w:val="000000"/>
          <w:sz w:val="24"/>
          <w:szCs w:val="28"/>
        </w:rPr>
        <w:t xml:space="preserve">    </w:t>
      </w:r>
      <w:r w:rsidRPr="00BC729E">
        <w:rPr>
          <w:rFonts w:ascii="Times New Roman" w:hAnsi="Times New Roman" w:cs="Times New Roman"/>
          <w:bCs/>
          <w:color w:val="000000"/>
          <w:szCs w:val="28"/>
        </w:rPr>
        <w:t xml:space="preserve">(Credits: Theory-03)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 45 Lectures</w:t>
      </w:r>
    </w:p>
    <w:p w14:paraId="1D134EDC" w14:textId="77777777" w:rsidR="0010725D" w:rsidRPr="008833A0" w:rsidRDefault="0010725D" w:rsidP="0010725D">
      <w:pPr>
        <w:autoSpaceDE w:val="0"/>
        <w:autoSpaceDN w:val="0"/>
        <w:adjustRightInd w:val="0"/>
        <w:spacing w:after="0" w:line="240" w:lineRule="auto"/>
        <w:rPr>
          <w:rFonts w:ascii="Times New Roman" w:hAnsi="Times New Roman" w:cs="Times New Roman"/>
          <w:b/>
          <w:bCs/>
          <w:color w:val="000000"/>
          <w:sz w:val="20"/>
          <w:szCs w:val="20"/>
        </w:rPr>
      </w:pPr>
      <w:r w:rsidRPr="008833A0">
        <w:rPr>
          <w:rFonts w:ascii="Times New Roman" w:hAnsi="Times New Roman" w:cs="Times New Roman"/>
          <w:b/>
          <w:bCs/>
          <w:sz w:val="20"/>
          <w:szCs w:val="20"/>
        </w:rPr>
        <w:t>Course Objectives:</w:t>
      </w:r>
    </w:p>
    <w:p w14:paraId="08C51BC7" w14:textId="77777777" w:rsidR="0010725D" w:rsidRPr="001F384C" w:rsidRDefault="0010725D" w:rsidP="00323B27">
      <w:pPr>
        <w:pStyle w:val="ListParagraph"/>
        <w:numPr>
          <w:ilvl w:val="0"/>
          <w:numId w:val="179"/>
        </w:numPr>
        <w:autoSpaceDE w:val="0"/>
        <w:autoSpaceDN w:val="0"/>
        <w:adjustRightInd w:val="0"/>
        <w:spacing w:after="0" w:line="240" w:lineRule="auto"/>
        <w:jc w:val="both"/>
        <w:rPr>
          <w:rFonts w:ascii="Times New Roman" w:eastAsia="Calibri" w:hAnsi="Times New Roman" w:cs="Times New Roman"/>
          <w:color w:val="000000"/>
          <w:sz w:val="20"/>
          <w:szCs w:val="20"/>
        </w:rPr>
      </w:pPr>
      <w:r w:rsidRPr="001F384C">
        <w:rPr>
          <w:rFonts w:ascii="Times New Roman" w:eastAsia="Calibri" w:hAnsi="Times New Roman" w:cs="Times New Roman"/>
          <w:color w:val="000000"/>
          <w:sz w:val="20"/>
          <w:szCs w:val="20"/>
        </w:rPr>
        <w:t>Introduction to the Essentials of Business Communication: Theory and Practice</w:t>
      </w:r>
    </w:p>
    <w:p w14:paraId="0CC74A35" w14:textId="77777777" w:rsidR="0010725D" w:rsidRPr="001F384C" w:rsidRDefault="0010725D" w:rsidP="00323B27">
      <w:pPr>
        <w:pStyle w:val="ListParagraph"/>
        <w:numPr>
          <w:ilvl w:val="0"/>
          <w:numId w:val="179"/>
        </w:numPr>
        <w:autoSpaceDE w:val="0"/>
        <w:autoSpaceDN w:val="0"/>
        <w:adjustRightInd w:val="0"/>
        <w:spacing w:after="0" w:line="240" w:lineRule="auto"/>
        <w:jc w:val="both"/>
        <w:rPr>
          <w:rFonts w:ascii="Times New Roman" w:eastAsia="Calibri" w:hAnsi="Times New Roman" w:cs="Times New Roman"/>
          <w:color w:val="000000"/>
          <w:sz w:val="20"/>
          <w:szCs w:val="20"/>
        </w:rPr>
      </w:pPr>
      <w:r w:rsidRPr="001F384C">
        <w:rPr>
          <w:rFonts w:ascii="Times New Roman" w:eastAsia="Calibri" w:hAnsi="Times New Roman" w:cs="Times New Roman"/>
          <w:color w:val="000000"/>
          <w:sz w:val="20"/>
          <w:szCs w:val="20"/>
        </w:rPr>
        <w:t>Citing references, and using bibliographical and research tools</w:t>
      </w:r>
    </w:p>
    <w:p w14:paraId="54768D79" w14:textId="77777777" w:rsidR="0010725D" w:rsidRPr="001F384C" w:rsidRDefault="0010725D" w:rsidP="00323B27">
      <w:pPr>
        <w:pStyle w:val="ListParagraph"/>
        <w:numPr>
          <w:ilvl w:val="0"/>
          <w:numId w:val="179"/>
        </w:numPr>
        <w:autoSpaceDE w:val="0"/>
        <w:autoSpaceDN w:val="0"/>
        <w:adjustRightInd w:val="0"/>
        <w:spacing w:after="0" w:line="240" w:lineRule="auto"/>
        <w:jc w:val="both"/>
        <w:rPr>
          <w:rFonts w:ascii="Times New Roman" w:eastAsia="Calibri" w:hAnsi="Times New Roman" w:cs="Times New Roman"/>
          <w:color w:val="000000"/>
          <w:sz w:val="20"/>
          <w:szCs w:val="20"/>
        </w:rPr>
      </w:pPr>
      <w:r w:rsidRPr="001F384C">
        <w:rPr>
          <w:rFonts w:ascii="Times New Roman" w:eastAsia="Calibri" w:hAnsi="Times New Roman" w:cs="Times New Roman"/>
          <w:color w:val="000000"/>
          <w:sz w:val="20"/>
          <w:szCs w:val="20"/>
        </w:rPr>
        <w:t>Writing a project report</w:t>
      </w:r>
    </w:p>
    <w:p w14:paraId="631E39F7" w14:textId="77777777" w:rsidR="0010725D" w:rsidRPr="001F384C" w:rsidRDefault="0010725D" w:rsidP="00323B27">
      <w:pPr>
        <w:pStyle w:val="ListParagraph"/>
        <w:numPr>
          <w:ilvl w:val="0"/>
          <w:numId w:val="179"/>
        </w:numPr>
        <w:autoSpaceDE w:val="0"/>
        <w:autoSpaceDN w:val="0"/>
        <w:adjustRightInd w:val="0"/>
        <w:spacing w:after="0" w:line="240" w:lineRule="auto"/>
        <w:jc w:val="both"/>
        <w:rPr>
          <w:rFonts w:ascii="Times New Roman" w:eastAsia="Calibri" w:hAnsi="Times New Roman" w:cs="Times New Roman"/>
          <w:color w:val="000000"/>
          <w:sz w:val="20"/>
          <w:szCs w:val="20"/>
        </w:rPr>
      </w:pPr>
      <w:r w:rsidRPr="001F384C">
        <w:rPr>
          <w:rFonts w:ascii="Times New Roman" w:eastAsia="Calibri" w:hAnsi="Times New Roman" w:cs="Times New Roman"/>
          <w:color w:val="000000"/>
          <w:sz w:val="20"/>
          <w:szCs w:val="20"/>
        </w:rPr>
        <w:t>Writing reports on field work/visits to industries, business concerns etc. /business negotiations.</w:t>
      </w:r>
    </w:p>
    <w:p w14:paraId="19A29EDC" w14:textId="77777777" w:rsidR="0010725D" w:rsidRPr="001F384C" w:rsidRDefault="0010725D" w:rsidP="00323B27">
      <w:pPr>
        <w:pStyle w:val="ListParagraph"/>
        <w:numPr>
          <w:ilvl w:val="0"/>
          <w:numId w:val="179"/>
        </w:numPr>
        <w:autoSpaceDE w:val="0"/>
        <w:autoSpaceDN w:val="0"/>
        <w:adjustRightInd w:val="0"/>
        <w:spacing w:after="0" w:line="240" w:lineRule="auto"/>
        <w:jc w:val="both"/>
        <w:rPr>
          <w:rFonts w:ascii="Times New Roman" w:eastAsia="Calibri" w:hAnsi="Times New Roman" w:cs="Times New Roman"/>
          <w:color w:val="000000"/>
          <w:sz w:val="20"/>
          <w:szCs w:val="20"/>
        </w:rPr>
      </w:pPr>
      <w:r w:rsidRPr="001F384C">
        <w:rPr>
          <w:rFonts w:ascii="Times New Roman" w:eastAsia="Calibri" w:hAnsi="Times New Roman" w:cs="Times New Roman"/>
          <w:color w:val="000000"/>
          <w:sz w:val="20"/>
          <w:szCs w:val="20"/>
        </w:rPr>
        <w:t>Writing minutes of meetings</w:t>
      </w:r>
    </w:p>
    <w:p w14:paraId="0EB52781" w14:textId="77777777" w:rsidR="0010725D" w:rsidRPr="001F384C" w:rsidRDefault="0010725D" w:rsidP="00323B27">
      <w:pPr>
        <w:pStyle w:val="ListParagraph"/>
        <w:numPr>
          <w:ilvl w:val="0"/>
          <w:numId w:val="179"/>
        </w:numPr>
        <w:autoSpaceDE w:val="0"/>
        <w:autoSpaceDN w:val="0"/>
        <w:adjustRightInd w:val="0"/>
        <w:spacing w:after="0" w:line="240" w:lineRule="auto"/>
        <w:jc w:val="both"/>
        <w:rPr>
          <w:rFonts w:ascii="Times New Roman" w:eastAsia="Calibri" w:hAnsi="Times New Roman" w:cs="Times New Roman"/>
          <w:color w:val="000000"/>
          <w:sz w:val="20"/>
          <w:szCs w:val="20"/>
        </w:rPr>
      </w:pPr>
      <w:r w:rsidRPr="001F384C">
        <w:rPr>
          <w:rFonts w:ascii="Times New Roman" w:eastAsia="Calibri" w:hAnsi="Times New Roman" w:cs="Times New Roman"/>
          <w:color w:val="000000"/>
          <w:sz w:val="20"/>
          <w:szCs w:val="20"/>
        </w:rPr>
        <w:t>E-correspondence</w:t>
      </w:r>
    </w:p>
    <w:p w14:paraId="56B94193" w14:textId="77777777" w:rsidR="0010725D" w:rsidRPr="001F384C" w:rsidRDefault="0010725D" w:rsidP="00323B27">
      <w:pPr>
        <w:pStyle w:val="ListParagraph"/>
        <w:numPr>
          <w:ilvl w:val="0"/>
          <w:numId w:val="179"/>
        </w:numPr>
        <w:autoSpaceDE w:val="0"/>
        <w:autoSpaceDN w:val="0"/>
        <w:adjustRightInd w:val="0"/>
        <w:spacing w:after="0" w:line="240" w:lineRule="auto"/>
        <w:jc w:val="both"/>
        <w:rPr>
          <w:rFonts w:ascii="Times New Roman" w:eastAsia="Calibri" w:hAnsi="Times New Roman" w:cs="Times New Roman"/>
          <w:color w:val="000000"/>
          <w:sz w:val="20"/>
          <w:szCs w:val="20"/>
        </w:rPr>
      </w:pPr>
      <w:r w:rsidRPr="001F384C">
        <w:rPr>
          <w:rFonts w:ascii="Times New Roman" w:eastAsia="Calibri" w:hAnsi="Times New Roman" w:cs="Times New Roman"/>
          <w:color w:val="000000"/>
          <w:sz w:val="20"/>
          <w:szCs w:val="20"/>
        </w:rPr>
        <w:t>Spoken English for business communication</w:t>
      </w:r>
    </w:p>
    <w:p w14:paraId="1C1589B5" w14:textId="77777777" w:rsidR="0010725D" w:rsidRPr="001F384C" w:rsidRDefault="0010725D" w:rsidP="00323B27">
      <w:pPr>
        <w:pStyle w:val="ListParagraph"/>
        <w:numPr>
          <w:ilvl w:val="0"/>
          <w:numId w:val="179"/>
        </w:numPr>
        <w:autoSpaceDE w:val="0"/>
        <w:autoSpaceDN w:val="0"/>
        <w:adjustRightInd w:val="0"/>
        <w:spacing w:line="240" w:lineRule="auto"/>
        <w:jc w:val="both"/>
        <w:rPr>
          <w:rFonts w:ascii="Times New Roman" w:eastAsia="Calibri" w:hAnsi="Times New Roman" w:cs="Times New Roman"/>
          <w:color w:val="000000"/>
          <w:sz w:val="20"/>
          <w:szCs w:val="20"/>
        </w:rPr>
      </w:pPr>
      <w:r w:rsidRPr="001F384C">
        <w:rPr>
          <w:rFonts w:ascii="Times New Roman" w:eastAsia="Calibri" w:hAnsi="Times New Roman" w:cs="Times New Roman"/>
          <w:color w:val="000000"/>
          <w:sz w:val="20"/>
          <w:szCs w:val="20"/>
        </w:rPr>
        <w:t>Making oral presentations</w:t>
      </w:r>
    </w:p>
    <w:p w14:paraId="0150AE6A" w14:textId="77777777" w:rsidR="0010725D" w:rsidRPr="008833A0" w:rsidRDefault="0010725D" w:rsidP="0010725D">
      <w:pPr>
        <w:widowControl w:val="0"/>
        <w:autoSpaceDE w:val="0"/>
        <w:autoSpaceDN w:val="0"/>
        <w:spacing w:after="0" w:line="240" w:lineRule="auto"/>
        <w:outlineLvl w:val="4"/>
        <w:rPr>
          <w:rFonts w:ascii="Times New Roman" w:eastAsia="Times New Roman" w:hAnsi="Times New Roman" w:cs="Times New Roman"/>
          <w:b/>
          <w:bCs/>
          <w:sz w:val="20"/>
          <w:szCs w:val="20"/>
        </w:rPr>
      </w:pPr>
      <w:r w:rsidRPr="008833A0">
        <w:rPr>
          <w:rFonts w:ascii="Times New Roman" w:eastAsia="Times New Roman" w:hAnsi="Times New Roman" w:cs="Times New Roman"/>
          <w:b/>
          <w:bCs/>
          <w:sz w:val="20"/>
          <w:szCs w:val="20"/>
        </w:rPr>
        <w:t>Course</w:t>
      </w:r>
      <w:r w:rsidRPr="008833A0">
        <w:rPr>
          <w:rFonts w:ascii="Times New Roman" w:eastAsia="Times New Roman" w:hAnsi="Times New Roman" w:cs="Times New Roman"/>
          <w:b/>
          <w:bCs/>
          <w:spacing w:val="-2"/>
          <w:sz w:val="20"/>
          <w:szCs w:val="20"/>
        </w:rPr>
        <w:t xml:space="preserve"> </w:t>
      </w:r>
      <w:r w:rsidRPr="008833A0">
        <w:rPr>
          <w:rFonts w:ascii="Times New Roman" w:eastAsia="Times New Roman" w:hAnsi="Times New Roman" w:cs="Times New Roman"/>
          <w:b/>
          <w:bCs/>
          <w:sz w:val="20"/>
          <w:szCs w:val="20"/>
        </w:rPr>
        <w:t>Learning</w:t>
      </w:r>
      <w:r w:rsidRPr="008833A0">
        <w:rPr>
          <w:rFonts w:ascii="Times New Roman" w:eastAsia="Times New Roman" w:hAnsi="Times New Roman" w:cs="Times New Roman"/>
          <w:b/>
          <w:bCs/>
          <w:spacing w:val="-3"/>
          <w:sz w:val="20"/>
          <w:szCs w:val="20"/>
        </w:rPr>
        <w:t xml:space="preserve"> </w:t>
      </w:r>
      <w:r w:rsidRPr="008833A0">
        <w:rPr>
          <w:rFonts w:ascii="Times New Roman" w:eastAsia="Times New Roman" w:hAnsi="Times New Roman" w:cs="Times New Roman"/>
          <w:b/>
          <w:bCs/>
          <w:sz w:val="20"/>
          <w:szCs w:val="20"/>
        </w:rPr>
        <w:t>Outcomes:</w:t>
      </w:r>
    </w:p>
    <w:p w14:paraId="0F3FBAD4" w14:textId="77777777" w:rsidR="0010725D" w:rsidRPr="008833A0" w:rsidRDefault="0010725D" w:rsidP="0010725D">
      <w:pPr>
        <w:widowControl w:val="0"/>
        <w:autoSpaceDE w:val="0"/>
        <w:autoSpaceDN w:val="0"/>
        <w:spacing w:after="0" w:line="240" w:lineRule="auto"/>
        <w:rPr>
          <w:rFonts w:ascii="Times New Roman" w:eastAsia="Times New Roman" w:hAnsi="Times New Roman" w:cs="Times New Roman"/>
          <w:sz w:val="20"/>
          <w:szCs w:val="20"/>
        </w:rPr>
      </w:pPr>
      <w:r w:rsidRPr="008833A0">
        <w:rPr>
          <w:rFonts w:ascii="Times New Roman" w:eastAsia="Times New Roman" w:hAnsi="Times New Roman" w:cs="Times New Roman"/>
          <w:sz w:val="20"/>
          <w:szCs w:val="20"/>
        </w:rPr>
        <w:t>At</w:t>
      </w:r>
      <w:r w:rsidRPr="008833A0">
        <w:rPr>
          <w:rFonts w:ascii="Times New Roman" w:eastAsia="Times New Roman" w:hAnsi="Times New Roman" w:cs="Times New Roman"/>
          <w:spacing w:val="-1"/>
          <w:sz w:val="20"/>
          <w:szCs w:val="20"/>
        </w:rPr>
        <w:t xml:space="preserve"> </w:t>
      </w:r>
      <w:r w:rsidRPr="008833A0">
        <w:rPr>
          <w:rFonts w:ascii="Times New Roman" w:eastAsia="Times New Roman" w:hAnsi="Times New Roman" w:cs="Times New Roman"/>
          <w:sz w:val="20"/>
          <w:szCs w:val="20"/>
        </w:rPr>
        <w:t>the</w:t>
      </w:r>
      <w:r w:rsidRPr="008833A0">
        <w:rPr>
          <w:rFonts w:ascii="Times New Roman" w:eastAsia="Times New Roman" w:hAnsi="Times New Roman" w:cs="Times New Roman"/>
          <w:spacing w:val="-2"/>
          <w:sz w:val="20"/>
          <w:szCs w:val="20"/>
        </w:rPr>
        <w:t xml:space="preserve"> </w:t>
      </w:r>
      <w:r w:rsidRPr="008833A0">
        <w:rPr>
          <w:rFonts w:ascii="Times New Roman" w:eastAsia="Times New Roman" w:hAnsi="Times New Roman" w:cs="Times New Roman"/>
          <w:sz w:val="20"/>
          <w:szCs w:val="20"/>
        </w:rPr>
        <w:t>end</w:t>
      </w:r>
      <w:r w:rsidRPr="008833A0">
        <w:rPr>
          <w:rFonts w:ascii="Times New Roman" w:eastAsia="Times New Roman" w:hAnsi="Times New Roman" w:cs="Times New Roman"/>
          <w:spacing w:val="-1"/>
          <w:sz w:val="20"/>
          <w:szCs w:val="20"/>
        </w:rPr>
        <w:t xml:space="preserve"> </w:t>
      </w:r>
      <w:r w:rsidRPr="008833A0">
        <w:rPr>
          <w:rFonts w:ascii="Times New Roman" w:eastAsia="Times New Roman" w:hAnsi="Times New Roman" w:cs="Times New Roman"/>
          <w:sz w:val="20"/>
          <w:szCs w:val="20"/>
        </w:rPr>
        <w:t>of</w:t>
      </w:r>
      <w:r w:rsidRPr="008833A0">
        <w:rPr>
          <w:rFonts w:ascii="Times New Roman" w:eastAsia="Times New Roman" w:hAnsi="Times New Roman" w:cs="Times New Roman"/>
          <w:spacing w:val="1"/>
          <w:sz w:val="20"/>
          <w:szCs w:val="20"/>
        </w:rPr>
        <w:t xml:space="preserve"> </w:t>
      </w:r>
      <w:r w:rsidRPr="008833A0">
        <w:rPr>
          <w:rFonts w:ascii="Times New Roman" w:eastAsia="Times New Roman" w:hAnsi="Times New Roman" w:cs="Times New Roman"/>
          <w:sz w:val="20"/>
          <w:szCs w:val="20"/>
        </w:rPr>
        <w:t>the course</w:t>
      </w:r>
      <w:r w:rsidRPr="008833A0">
        <w:rPr>
          <w:rFonts w:ascii="Times New Roman" w:eastAsia="Times New Roman" w:hAnsi="Times New Roman" w:cs="Times New Roman"/>
          <w:spacing w:val="-1"/>
          <w:sz w:val="20"/>
          <w:szCs w:val="20"/>
        </w:rPr>
        <w:t xml:space="preserve"> </w:t>
      </w:r>
      <w:r w:rsidRPr="008833A0">
        <w:rPr>
          <w:rFonts w:ascii="Times New Roman" w:eastAsia="Times New Roman" w:hAnsi="Times New Roman" w:cs="Times New Roman"/>
          <w:sz w:val="20"/>
          <w:szCs w:val="20"/>
        </w:rPr>
        <w:t>students</w:t>
      </w:r>
      <w:r w:rsidRPr="008833A0">
        <w:rPr>
          <w:rFonts w:ascii="Times New Roman" w:eastAsia="Times New Roman" w:hAnsi="Times New Roman" w:cs="Times New Roman"/>
          <w:spacing w:val="-3"/>
          <w:sz w:val="20"/>
          <w:szCs w:val="20"/>
        </w:rPr>
        <w:t xml:space="preserve"> </w:t>
      </w:r>
      <w:r w:rsidRPr="008833A0">
        <w:rPr>
          <w:rFonts w:ascii="Times New Roman" w:eastAsia="Times New Roman" w:hAnsi="Times New Roman" w:cs="Times New Roman"/>
          <w:sz w:val="20"/>
          <w:szCs w:val="20"/>
        </w:rPr>
        <w:t>will be able</w:t>
      </w:r>
      <w:r w:rsidRPr="008833A0">
        <w:rPr>
          <w:rFonts w:ascii="Times New Roman" w:eastAsia="Times New Roman" w:hAnsi="Times New Roman" w:cs="Times New Roman"/>
          <w:spacing w:val="-2"/>
          <w:sz w:val="20"/>
          <w:szCs w:val="20"/>
        </w:rPr>
        <w:t xml:space="preserve"> </w:t>
      </w:r>
      <w:r w:rsidRPr="008833A0">
        <w:rPr>
          <w:rFonts w:ascii="Times New Roman" w:eastAsia="Times New Roman" w:hAnsi="Times New Roman" w:cs="Times New Roman"/>
          <w:sz w:val="20"/>
          <w:szCs w:val="20"/>
        </w:rPr>
        <w:t>to demonstrate a good understanding of:</w:t>
      </w:r>
    </w:p>
    <w:p w14:paraId="1AEF11D7" w14:textId="77777777" w:rsidR="0010725D" w:rsidRPr="001F384C" w:rsidRDefault="0010725D" w:rsidP="00323B27">
      <w:pPr>
        <w:pStyle w:val="ListParagraph"/>
        <w:numPr>
          <w:ilvl w:val="0"/>
          <w:numId w:val="181"/>
        </w:numPr>
        <w:tabs>
          <w:tab w:val="left" w:pos="1120"/>
          <w:tab w:val="left" w:pos="1121"/>
        </w:tabs>
        <w:spacing w:after="0" w:line="240" w:lineRule="auto"/>
        <w:rPr>
          <w:rFonts w:ascii="Times New Roman" w:hAnsi="Times New Roman" w:cs="Times New Roman"/>
          <w:sz w:val="20"/>
          <w:szCs w:val="20"/>
        </w:rPr>
      </w:pPr>
      <w:r w:rsidRPr="001F384C">
        <w:rPr>
          <w:rFonts w:ascii="Times New Roman" w:hAnsi="Times New Roman" w:cs="Times New Roman"/>
          <w:sz w:val="20"/>
          <w:szCs w:val="20"/>
        </w:rPr>
        <w:t>effective business writing</w:t>
      </w:r>
    </w:p>
    <w:p w14:paraId="608C1445" w14:textId="77777777" w:rsidR="0010725D" w:rsidRPr="008833A0" w:rsidRDefault="0010725D" w:rsidP="00323B27">
      <w:pPr>
        <w:widowControl w:val="0"/>
        <w:numPr>
          <w:ilvl w:val="0"/>
          <w:numId w:val="181"/>
        </w:numPr>
        <w:tabs>
          <w:tab w:val="left" w:pos="1120"/>
          <w:tab w:val="left" w:pos="1121"/>
        </w:tabs>
        <w:autoSpaceDE w:val="0"/>
        <w:autoSpaceDN w:val="0"/>
        <w:spacing w:before="1" w:after="0" w:line="240" w:lineRule="auto"/>
        <w:rPr>
          <w:rFonts w:ascii="Times New Roman" w:eastAsia="Times New Roman" w:hAnsi="Times New Roman" w:cs="Times New Roman"/>
          <w:sz w:val="20"/>
          <w:szCs w:val="20"/>
        </w:rPr>
      </w:pPr>
      <w:r w:rsidRPr="008833A0">
        <w:rPr>
          <w:rFonts w:ascii="Times New Roman" w:eastAsia="Times New Roman" w:hAnsi="Times New Roman" w:cs="Times New Roman"/>
          <w:sz w:val="20"/>
          <w:szCs w:val="20"/>
        </w:rPr>
        <w:t>effective business communication</w:t>
      </w:r>
    </w:p>
    <w:p w14:paraId="78F2953C" w14:textId="77777777" w:rsidR="0010725D" w:rsidRPr="008833A0" w:rsidRDefault="0010725D" w:rsidP="00323B27">
      <w:pPr>
        <w:widowControl w:val="0"/>
        <w:numPr>
          <w:ilvl w:val="0"/>
          <w:numId w:val="181"/>
        </w:numPr>
        <w:tabs>
          <w:tab w:val="left" w:pos="1120"/>
          <w:tab w:val="left" w:pos="1121"/>
        </w:tabs>
        <w:autoSpaceDE w:val="0"/>
        <w:autoSpaceDN w:val="0"/>
        <w:spacing w:after="0" w:line="240" w:lineRule="auto"/>
        <w:rPr>
          <w:rFonts w:ascii="Times New Roman" w:eastAsia="Times New Roman" w:hAnsi="Times New Roman" w:cs="Times New Roman"/>
          <w:sz w:val="20"/>
          <w:szCs w:val="20"/>
        </w:rPr>
      </w:pPr>
      <w:r w:rsidRPr="008833A0">
        <w:rPr>
          <w:rFonts w:ascii="Times New Roman" w:eastAsia="Times New Roman" w:hAnsi="Times New Roman" w:cs="Times New Roman"/>
          <w:sz w:val="20"/>
          <w:szCs w:val="20"/>
        </w:rPr>
        <w:t>try</w:t>
      </w:r>
      <w:r w:rsidRPr="008833A0">
        <w:rPr>
          <w:rFonts w:ascii="Times New Roman" w:eastAsia="Times New Roman" w:hAnsi="Times New Roman" w:cs="Times New Roman"/>
          <w:spacing w:val="-3"/>
          <w:sz w:val="20"/>
          <w:szCs w:val="20"/>
        </w:rPr>
        <w:t xml:space="preserve"> </w:t>
      </w:r>
      <w:r w:rsidRPr="008833A0">
        <w:rPr>
          <w:rFonts w:ascii="Times New Roman" w:eastAsia="Times New Roman" w:hAnsi="Times New Roman" w:cs="Times New Roman"/>
          <w:sz w:val="20"/>
          <w:szCs w:val="20"/>
        </w:rPr>
        <w:t>their</w:t>
      </w:r>
      <w:r w:rsidRPr="008833A0">
        <w:rPr>
          <w:rFonts w:ascii="Times New Roman" w:eastAsia="Times New Roman" w:hAnsi="Times New Roman" w:cs="Times New Roman"/>
          <w:spacing w:val="1"/>
          <w:sz w:val="20"/>
          <w:szCs w:val="20"/>
        </w:rPr>
        <w:t xml:space="preserve"> </w:t>
      </w:r>
      <w:r w:rsidRPr="008833A0">
        <w:rPr>
          <w:rFonts w:ascii="Times New Roman" w:eastAsia="Times New Roman" w:hAnsi="Times New Roman" w:cs="Times New Roman"/>
          <w:sz w:val="20"/>
          <w:szCs w:val="20"/>
        </w:rPr>
        <w:t>hand</w:t>
      </w:r>
      <w:r w:rsidRPr="008833A0">
        <w:rPr>
          <w:rFonts w:ascii="Times New Roman" w:eastAsia="Times New Roman" w:hAnsi="Times New Roman" w:cs="Times New Roman"/>
          <w:spacing w:val="-2"/>
          <w:sz w:val="20"/>
          <w:szCs w:val="20"/>
        </w:rPr>
        <w:t xml:space="preserve"> </w:t>
      </w:r>
      <w:r w:rsidRPr="008833A0">
        <w:rPr>
          <w:rFonts w:ascii="Times New Roman" w:eastAsia="Times New Roman" w:hAnsi="Times New Roman" w:cs="Times New Roman"/>
          <w:sz w:val="20"/>
          <w:szCs w:val="20"/>
        </w:rPr>
        <w:t>at creative writing</w:t>
      </w:r>
    </w:p>
    <w:p w14:paraId="0D541231" w14:textId="77777777" w:rsidR="0010725D" w:rsidRPr="008833A0" w:rsidRDefault="0010725D" w:rsidP="00323B27">
      <w:pPr>
        <w:widowControl w:val="0"/>
        <w:numPr>
          <w:ilvl w:val="0"/>
          <w:numId w:val="181"/>
        </w:numPr>
        <w:tabs>
          <w:tab w:val="left" w:pos="1120"/>
          <w:tab w:val="left" w:pos="1121"/>
        </w:tabs>
        <w:autoSpaceDE w:val="0"/>
        <w:autoSpaceDN w:val="0"/>
        <w:spacing w:before="1" w:after="0" w:line="240" w:lineRule="auto"/>
        <w:rPr>
          <w:rFonts w:ascii="Times New Roman" w:eastAsia="Times New Roman" w:hAnsi="Times New Roman" w:cs="Times New Roman"/>
          <w:sz w:val="20"/>
          <w:szCs w:val="20"/>
        </w:rPr>
      </w:pPr>
      <w:r w:rsidRPr="008833A0">
        <w:rPr>
          <w:rFonts w:ascii="Times New Roman" w:eastAsia="Times New Roman" w:hAnsi="Times New Roman" w:cs="Times New Roman"/>
          <w:sz w:val="20"/>
          <w:szCs w:val="20"/>
        </w:rPr>
        <w:t>develop</w:t>
      </w:r>
      <w:r w:rsidRPr="008833A0">
        <w:rPr>
          <w:rFonts w:ascii="Times New Roman" w:eastAsia="Times New Roman" w:hAnsi="Times New Roman" w:cs="Times New Roman"/>
          <w:spacing w:val="-2"/>
          <w:sz w:val="20"/>
          <w:szCs w:val="20"/>
        </w:rPr>
        <w:t xml:space="preserve"> </w:t>
      </w:r>
      <w:r w:rsidRPr="008833A0">
        <w:rPr>
          <w:rFonts w:ascii="Times New Roman" w:eastAsia="Times New Roman" w:hAnsi="Times New Roman" w:cs="Times New Roman"/>
          <w:sz w:val="20"/>
          <w:szCs w:val="20"/>
        </w:rPr>
        <w:t>a</w:t>
      </w:r>
      <w:r w:rsidRPr="008833A0">
        <w:rPr>
          <w:rFonts w:ascii="Times New Roman" w:eastAsia="Times New Roman" w:hAnsi="Times New Roman" w:cs="Times New Roman"/>
          <w:spacing w:val="-3"/>
          <w:sz w:val="20"/>
          <w:szCs w:val="20"/>
        </w:rPr>
        <w:t xml:space="preserve"> </w:t>
      </w:r>
      <w:r w:rsidRPr="008833A0">
        <w:rPr>
          <w:rFonts w:ascii="Times New Roman" w:eastAsia="Times New Roman" w:hAnsi="Times New Roman" w:cs="Times New Roman"/>
          <w:sz w:val="20"/>
          <w:szCs w:val="20"/>
        </w:rPr>
        <w:t>critical</w:t>
      </w:r>
      <w:r w:rsidRPr="008833A0">
        <w:rPr>
          <w:rFonts w:ascii="Times New Roman" w:eastAsia="Times New Roman" w:hAnsi="Times New Roman" w:cs="Times New Roman"/>
          <w:spacing w:val="1"/>
          <w:sz w:val="20"/>
          <w:szCs w:val="20"/>
        </w:rPr>
        <w:t xml:space="preserve"> </w:t>
      </w:r>
      <w:r w:rsidRPr="008833A0">
        <w:rPr>
          <w:rFonts w:ascii="Times New Roman" w:eastAsia="Times New Roman" w:hAnsi="Times New Roman" w:cs="Times New Roman"/>
          <w:sz w:val="20"/>
          <w:szCs w:val="20"/>
        </w:rPr>
        <w:t>sense</w:t>
      </w:r>
      <w:r w:rsidRPr="008833A0">
        <w:rPr>
          <w:rFonts w:ascii="Times New Roman" w:eastAsia="Times New Roman" w:hAnsi="Times New Roman" w:cs="Times New Roman"/>
          <w:spacing w:val="-2"/>
          <w:sz w:val="20"/>
          <w:szCs w:val="20"/>
        </w:rPr>
        <w:t xml:space="preserve"> </w:t>
      </w:r>
      <w:r w:rsidRPr="008833A0">
        <w:rPr>
          <w:rFonts w:ascii="Times New Roman" w:eastAsia="Times New Roman" w:hAnsi="Times New Roman" w:cs="Times New Roman"/>
          <w:sz w:val="20"/>
          <w:szCs w:val="20"/>
        </w:rPr>
        <w:t>in</w:t>
      </w:r>
      <w:r w:rsidRPr="008833A0">
        <w:rPr>
          <w:rFonts w:ascii="Times New Roman" w:eastAsia="Times New Roman" w:hAnsi="Times New Roman" w:cs="Times New Roman"/>
          <w:spacing w:val="-2"/>
          <w:sz w:val="20"/>
          <w:szCs w:val="20"/>
        </w:rPr>
        <w:t xml:space="preserve"> </w:t>
      </w:r>
      <w:r w:rsidRPr="008833A0">
        <w:rPr>
          <w:rFonts w:ascii="Times New Roman" w:eastAsia="Times New Roman" w:hAnsi="Times New Roman" w:cs="Times New Roman"/>
          <w:sz w:val="20"/>
          <w:szCs w:val="20"/>
        </w:rPr>
        <w:t>evaluating</w:t>
      </w:r>
      <w:r w:rsidRPr="008833A0">
        <w:rPr>
          <w:rFonts w:ascii="Times New Roman" w:eastAsia="Times New Roman" w:hAnsi="Times New Roman" w:cs="Times New Roman"/>
          <w:spacing w:val="-3"/>
          <w:sz w:val="20"/>
          <w:szCs w:val="20"/>
        </w:rPr>
        <w:t xml:space="preserve"> </w:t>
      </w:r>
      <w:r w:rsidRPr="008833A0">
        <w:rPr>
          <w:rFonts w:ascii="Times New Roman" w:eastAsia="Times New Roman" w:hAnsi="Times New Roman" w:cs="Times New Roman"/>
          <w:sz w:val="20"/>
          <w:szCs w:val="20"/>
        </w:rPr>
        <w:t>business writing</w:t>
      </w:r>
    </w:p>
    <w:p w14:paraId="6D4A8AC9" w14:textId="77777777" w:rsidR="0010725D" w:rsidRPr="008833A0" w:rsidRDefault="0010725D" w:rsidP="00323B27">
      <w:pPr>
        <w:widowControl w:val="0"/>
        <w:numPr>
          <w:ilvl w:val="0"/>
          <w:numId w:val="181"/>
        </w:numPr>
        <w:tabs>
          <w:tab w:val="left" w:pos="1120"/>
          <w:tab w:val="left" w:pos="1121"/>
        </w:tabs>
        <w:autoSpaceDE w:val="0"/>
        <w:autoSpaceDN w:val="0"/>
        <w:spacing w:before="1" w:line="240" w:lineRule="auto"/>
        <w:rPr>
          <w:rFonts w:ascii="Times New Roman" w:eastAsia="Times New Roman" w:hAnsi="Times New Roman" w:cs="Times New Roman"/>
          <w:sz w:val="20"/>
          <w:szCs w:val="20"/>
        </w:rPr>
      </w:pPr>
      <w:r w:rsidRPr="008833A0">
        <w:rPr>
          <w:rFonts w:ascii="Times New Roman" w:eastAsia="Times New Roman" w:hAnsi="Times New Roman" w:cs="Times New Roman"/>
          <w:sz w:val="20"/>
          <w:szCs w:val="20"/>
        </w:rPr>
        <w:t>the effective oral communication</w:t>
      </w:r>
    </w:p>
    <w:p w14:paraId="5FBB2892" w14:textId="77777777" w:rsidR="0010725D" w:rsidRPr="001F384C" w:rsidRDefault="0010725D" w:rsidP="0010725D">
      <w:pPr>
        <w:widowControl w:val="0"/>
        <w:autoSpaceDE w:val="0"/>
        <w:autoSpaceDN w:val="0"/>
        <w:spacing w:before="5" w:after="0" w:line="240" w:lineRule="auto"/>
        <w:rPr>
          <w:rFonts w:ascii="Times New Roman" w:hAnsi="Times New Roman" w:cs="Times New Roman"/>
        </w:rPr>
      </w:pPr>
      <w:r w:rsidRPr="001F384C">
        <w:rPr>
          <w:rFonts w:ascii="Times New Roman" w:eastAsia="Times New Roman" w:hAnsi="Times New Roman" w:cs="Times New Roman"/>
          <w:b/>
        </w:rPr>
        <w:t>Course</w:t>
      </w:r>
      <w:r w:rsidRPr="001F384C">
        <w:rPr>
          <w:rFonts w:ascii="Times New Roman" w:eastAsia="Times New Roman" w:hAnsi="Times New Roman" w:cs="Times New Roman"/>
          <w:b/>
          <w:spacing w:val="-4"/>
        </w:rPr>
        <w:t xml:space="preserve"> </w:t>
      </w:r>
      <w:r w:rsidRPr="001F384C">
        <w:rPr>
          <w:rFonts w:ascii="Times New Roman" w:eastAsia="Times New Roman" w:hAnsi="Times New Roman" w:cs="Times New Roman"/>
          <w:b/>
        </w:rPr>
        <w:t>Content:</w:t>
      </w:r>
    </w:p>
    <w:p w14:paraId="2A104414" w14:textId="77777777" w:rsidR="0010725D" w:rsidRPr="001F384C" w:rsidRDefault="0010725D" w:rsidP="0010725D">
      <w:pPr>
        <w:spacing w:after="0" w:line="240" w:lineRule="auto"/>
        <w:jc w:val="both"/>
        <w:rPr>
          <w:rFonts w:ascii="Times New Roman" w:hAnsi="Times New Roman" w:cs="Times New Roman"/>
          <w:b/>
          <w:bCs/>
        </w:rPr>
      </w:pPr>
      <w:r w:rsidRPr="001F384C">
        <w:rPr>
          <w:rFonts w:ascii="Times New Roman" w:hAnsi="Times New Roman" w:cs="Times New Roman"/>
          <w:b/>
          <w:bCs/>
        </w:rPr>
        <w:t>Unit – I</w:t>
      </w:r>
    </w:p>
    <w:p w14:paraId="4D108157" w14:textId="77777777" w:rsidR="0010725D" w:rsidRPr="001F384C" w:rsidRDefault="0010725D" w:rsidP="00323B27">
      <w:pPr>
        <w:pStyle w:val="ListParagraph"/>
        <w:numPr>
          <w:ilvl w:val="0"/>
          <w:numId w:val="177"/>
        </w:numPr>
        <w:spacing w:after="0" w:line="240" w:lineRule="auto"/>
        <w:rPr>
          <w:rFonts w:ascii="Times New Roman" w:hAnsi="Times New Roman" w:cs="Times New Roman"/>
        </w:rPr>
      </w:pPr>
      <w:r w:rsidRPr="001F384C">
        <w:rPr>
          <w:rFonts w:ascii="Times New Roman" w:hAnsi="Times New Roman" w:cs="Times New Roman"/>
        </w:rPr>
        <w:t>Definition, Role, Elements and Process of Communication in Business</w:t>
      </w:r>
    </w:p>
    <w:p w14:paraId="0D3ECACA" w14:textId="77777777" w:rsidR="0010725D" w:rsidRPr="001F384C" w:rsidRDefault="0010725D" w:rsidP="00323B27">
      <w:pPr>
        <w:pStyle w:val="ListParagraph"/>
        <w:numPr>
          <w:ilvl w:val="0"/>
          <w:numId w:val="177"/>
        </w:numPr>
        <w:spacing w:after="0" w:line="240" w:lineRule="auto"/>
        <w:rPr>
          <w:rFonts w:ascii="Times New Roman" w:hAnsi="Times New Roman" w:cs="Times New Roman"/>
        </w:rPr>
      </w:pPr>
      <w:r w:rsidRPr="001F384C">
        <w:rPr>
          <w:rFonts w:ascii="Times New Roman" w:hAnsi="Times New Roman" w:cs="Times New Roman"/>
        </w:rPr>
        <w:t>Objectives of Communication</w:t>
      </w:r>
    </w:p>
    <w:p w14:paraId="3CF6553D" w14:textId="77777777" w:rsidR="0010725D" w:rsidRPr="001F384C" w:rsidRDefault="0010725D" w:rsidP="00323B27">
      <w:pPr>
        <w:pStyle w:val="ListParagraph"/>
        <w:numPr>
          <w:ilvl w:val="0"/>
          <w:numId w:val="177"/>
        </w:numPr>
        <w:spacing w:after="0" w:line="240" w:lineRule="auto"/>
        <w:rPr>
          <w:rFonts w:ascii="Times New Roman" w:hAnsi="Times New Roman" w:cs="Times New Roman"/>
        </w:rPr>
      </w:pPr>
      <w:r w:rsidRPr="001F384C">
        <w:rPr>
          <w:rFonts w:ascii="Times New Roman" w:hAnsi="Times New Roman" w:cs="Times New Roman"/>
        </w:rPr>
        <w:t>Verbal and Non-Verbal Communication</w:t>
      </w:r>
    </w:p>
    <w:p w14:paraId="5130E54B" w14:textId="77777777" w:rsidR="0010725D" w:rsidRPr="001F384C" w:rsidRDefault="0010725D" w:rsidP="00323B27">
      <w:pPr>
        <w:pStyle w:val="ListParagraph"/>
        <w:numPr>
          <w:ilvl w:val="0"/>
          <w:numId w:val="177"/>
        </w:numPr>
        <w:spacing w:after="0" w:line="240" w:lineRule="auto"/>
        <w:rPr>
          <w:rFonts w:ascii="Times New Roman" w:hAnsi="Times New Roman" w:cs="Times New Roman"/>
        </w:rPr>
      </w:pPr>
      <w:r w:rsidRPr="001F384C">
        <w:rPr>
          <w:rFonts w:ascii="Times New Roman" w:hAnsi="Times New Roman" w:cs="Times New Roman"/>
        </w:rPr>
        <w:t>Formal and Informal Communication</w:t>
      </w:r>
    </w:p>
    <w:p w14:paraId="5BD949CF" w14:textId="77777777" w:rsidR="0010725D" w:rsidRPr="001F384C" w:rsidRDefault="0010725D" w:rsidP="00323B27">
      <w:pPr>
        <w:pStyle w:val="ListParagraph"/>
        <w:numPr>
          <w:ilvl w:val="0"/>
          <w:numId w:val="177"/>
        </w:numPr>
        <w:spacing w:after="0" w:line="240" w:lineRule="auto"/>
        <w:rPr>
          <w:rFonts w:ascii="Times New Roman" w:hAnsi="Times New Roman" w:cs="Times New Roman"/>
        </w:rPr>
      </w:pPr>
      <w:r w:rsidRPr="001F384C">
        <w:rPr>
          <w:rFonts w:ascii="Times New Roman" w:hAnsi="Times New Roman" w:cs="Times New Roman"/>
        </w:rPr>
        <w:t>Barriers to Communication</w:t>
      </w:r>
    </w:p>
    <w:p w14:paraId="39F162B1" w14:textId="77777777" w:rsidR="0010725D" w:rsidRPr="001F384C" w:rsidRDefault="0010725D" w:rsidP="00323B27">
      <w:pPr>
        <w:pStyle w:val="ListParagraph"/>
        <w:numPr>
          <w:ilvl w:val="0"/>
          <w:numId w:val="177"/>
        </w:numPr>
        <w:spacing w:line="240" w:lineRule="auto"/>
        <w:rPr>
          <w:rFonts w:ascii="Times New Roman" w:hAnsi="Times New Roman" w:cs="Times New Roman"/>
        </w:rPr>
      </w:pPr>
      <w:r w:rsidRPr="001F384C">
        <w:rPr>
          <w:rFonts w:ascii="Times New Roman" w:hAnsi="Times New Roman" w:cs="Times New Roman"/>
        </w:rPr>
        <w:t>Principles of Effective Communication</w:t>
      </w:r>
    </w:p>
    <w:p w14:paraId="7C63E7A1" w14:textId="77777777" w:rsidR="0010725D" w:rsidRPr="001F384C" w:rsidRDefault="0010725D" w:rsidP="0010725D">
      <w:pPr>
        <w:spacing w:after="0" w:line="240" w:lineRule="auto"/>
        <w:jc w:val="both"/>
        <w:rPr>
          <w:rFonts w:ascii="Times New Roman" w:hAnsi="Times New Roman" w:cs="Times New Roman"/>
          <w:b/>
          <w:bCs/>
        </w:rPr>
      </w:pPr>
      <w:r w:rsidRPr="001F384C">
        <w:rPr>
          <w:rFonts w:ascii="Times New Roman" w:hAnsi="Times New Roman" w:cs="Times New Roman"/>
          <w:b/>
          <w:bCs/>
        </w:rPr>
        <w:t>Unit – II</w:t>
      </w:r>
    </w:p>
    <w:p w14:paraId="1FBA08B2" w14:textId="77777777" w:rsidR="0010725D" w:rsidRPr="001F384C" w:rsidRDefault="0010725D" w:rsidP="00323B27">
      <w:pPr>
        <w:pStyle w:val="ListParagraph"/>
        <w:numPr>
          <w:ilvl w:val="0"/>
          <w:numId w:val="178"/>
        </w:numPr>
        <w:spacing w:after="0" w:line="240" w:lineRule="auto"/>
        <w:jc w:val="both"/>
        <w:rPr>
          <w:rFonts w:ascii="Times New Roman" w:hAnsi="Times New Roman" w:cs="Times New Roman"/>
        </w:rPr>
      </w:pPr>
      <w:r w:rsidRPr="001F384C">
        <w:rPr>
          <w:rFonts w:ascii="Times New Roman" w:hAnsi="Times New Roman" w:cs="Times New Roman"/>
        </w:rPr>
        <w:t>Oral Communication: Advantages and Limitations</w:t>
      </w:r>
    </w:p>
    <w:p w14:paraId="3EEC5C39" w14:textId="77777777" w:rsidR="0010725D" w:rsidRPr="001F384C" w:rsidRDefault="0010725D" w:rsidP="00323B27">
      <w:pPr>
        <w:pStyle w:val="ListParagraph"/>
        <w:numPr>
          <w:ilvl w:val="0"/>
          <w:numId w:val="178"/>
        </w:numPr>
        <w:spacing w:after="0" w:line="240" w:lineRule="auto"/>
        <w:jc w:val="both"/>
        <w:rPr>
          <w:rFonts w:ascii="Times New Roman" w:hAnsi="Times New Roman" w:cs="Times New Roman"/>
        </w:rPr>
      </w:pPr>
      <w:r w:rsidRPr="001F384C">
        <w:rPr>
          <w:rFonts w:ascii="Times New Roman" w:hAnsi="Times New Roman" w:cs="Times New Roman"/>
        </w:rPr>
        <w:t>Principles of Effective Listening</w:t>
      </w:r>
    </w:p>
    <w:p w14:paraId="0C9ABC18" w14:textId="77777777" w:rsidR="0010725D" w:rsidRPr="001F384C" w:rsidRDefault="0010725D" w:rsidP="00323B27">
      <w:pPr>
        <w:pStyle w:val="ListParagraph"/>
        <w:numPr>
          <w:ilvl w:val="0"/>
          <w:numId w:val="178"/>
        </w:numPr>
        <w:spacing w:after="0" w:line="240" w:lineRule="auto"/>
        <w:jc w:val="both"/>
        <w:rPr>
          <w:rFonts w:ascii="Times New Roman" w:hAnsi="Times New Roman" w:cs="Times New Roman"/>
        </w:rPr>
      </w:pPr>
      <w:r w:rsidRPr="001F384C">
        <w:rPr>
          <w:rFonts w:ascii="Times New Roman" w:hAnsi="Times New Roman" w:cs="Times New Roman"/>
        </w:rPr>
        <w:t>Interview: Types of interview, Candidate’s Preparation, Interviewer’s Preparation</w:t>
      </w:r>
    </w:p>
    <w:p w14:paraId="272E9FD7" w14:textId="77777777" w:rsidR="0010725D" w:rsidRPr="001F384C" w:rsidRDefault="0010725D" w:rsidP="00323B27">
      <w:pPr>
        <w:pStyle w:val="ListParagraph"/>
        <w:numPr>
          <w:ilvl w:val="0"/>
          <w:numId w:val="178"/>
        </w:numPr>
        <w:spacing w:after="0" w:line="240" w:lineRule="auto"/>
        <w:jc w:val="both"/>
        <w:rPr>
          <w:rFonts w:ascii="Times New Roman" w:hAnsi="Times New Roman" w:cs="Times New Roman"/>
        </w:rPr>
      </w:pPr>
      <w:r w:rsidRPr="001F384C">
        <w:rPr>
          <w:rFonts w:ascii="Times New Roman" w:hAnsi="Times New Roman" w:cs="Times New Roman"/>
        </w:rPr>
        <w:t>Presentation Skill: Essentials of Effective Presentation</w:t>
      </w:r>
    </w:p>
    <w:p w14:paraId="42B6BAA5" w14:textId="77777777" w:rsidR="0010725D" w:rsidRPr="001F384C" w:rsidRDefault="0010725D" w:rsidP="00323B27">
      <w:pPr>
        <w:pStyle w:val="ListParagraph"/>
        <w:numPr>
          <w:ilvl w:val="0"/>
          <w:numId w:val="178"/>
        </w:numPr>
        <w:spacing w:line="240" w:lineRule="auto"/>
        <w:jc w:val="both"/>
        <w:rPr>
          <w:rFonts w:ascii="Times New Roman" w:hAnsi="Times New Roman" w:cs="Times New Roman"/>
        </w:rPr>
      </w:pPr>
      <w:r w:rsidRPr="001F384C">
        <w:rPr>
          <w:rFonts w:ascii="Times New Roman" w:hAnsi="Times New Roman" w:cs="Times New Roman"/>
        </w:rPr>
        <w:t>Minutes: Meaning, Objectives, Procedure of writing minutes</w:t>
      </w:r>
    </w:p>
    <w:p w14:paraId="772326FA" w14:textId="77777777" w:rsidR="0010725D" w:rsidRPr="008833A0" w:rsidRDefault="0010725D" w:rsidP="0010725D">
      <w:pPr>
        <w:autoSpaceDE w:val="0"/>
        <w:autoSpaceDN w:val="0"/>
        <w:adjustRightInd w:val="0"/>
        <w:spacing w:after="0" w:line="240" w:lineRule="auto"/>
        <w:contextualSpacing/>
        <w:jc w:val="both"/>
        <w:rPr>
          <w:rFonts w:ascii="Times New Roman" w:eastAsia="Calibri" w:hAnsi="Times New Roman" w:cs="Times New Roman"/>
          <w:color w:val="000000"/>
        </w:rPr>
      </w:pPr>
      <w:r w:rsidRPr="008833A0">
        <w:rPr>
          <w:rFonts w:ascii="Times New Roman" w:eastAsia="Calibri" w:hAnsi="Times New Roman" w:cs="Times New Roman"/>
          <w:b/>
          <w:bCs/>
          <w:color w:val="000000"/>
        </w:rPr>
        <w:t>Suggested Readings:</w:t>
      </w:r>
    </w:p>
    <w:p w14:paraId="1A9B3943" w14:textId="0869EA6F" w:rsidR="0010725D" w:rsidRPr="001F384C" w:rsidRDefault="0010725D" w:rsidP="00323B27">
      <w:pPr>
        <w:numPr>
          <w:ilvl w:val="0"/>
          <w:numId w:val="180"/>
        </w:numPr>
        <w:autoSpaceDE w:val="0"/>
        <w:autoSpaceDN w:val="0"/>
        <w:adjustRightInd w:val="0"/>
        <w:spacing w:after="0" w:line="240" w:lineRule="auto"/>
        <w:contextualSpacing/>
        <w:jc w:val="both"/>
        <w:rPr>
          <w:rFonts w:ascii="Times New Roman" w:eastAsia="Calibri" w:hAnsi="Times New Roman" w:cs="Times New Roman"/>
          <w:bCs/>
          <w:color w:val="000000"/>
          <w:sz w:val="20"/>
          <w:szCs w:val="20"/>
        </w:rPr>
      </w:pPr>
      <w:r w:rsidRPr="001F384C">
        <w:rPr>
          <w:rFonts w:ascii="Times New Roman" w:eastAsia="Calibri" w:hAnsi="Times New Roman" w:cs="Times New Roman"/>
          <w:color w:val="000000"/>
          <w:sz w:val="20"/>
          <w:szCs w:val="20"/>
        </w:rPr>
        <w:t xml:space="preserve">R. K. Sharma &amp; Nidhi Singh, </w:t>
      </w:r>
      <w:r w:rsidRPr="001F384C">
        <w:rPr>
          <w:rFonts w:ascii="Times New Roman" w:eastAsia="Calibri" w:hAnsi="Times New Roman" w:cs="Times New Roman"/>
          <w:i/>
          <w:color w:val="000000"/>
          <w:sz w:val="20"/>
          <w:szCs w:val="20"/>
        </w:rPr>
        <w:t>Essential English for Better Communication</w:t>
      </w:r>
      <w:r w:rsidRPr="001F384C">
        <w:rPr>
          <w:rFonts w:ascii="Times New Roman" w:eastAsia="Calibri" w:hAnsi="Times New Roman" w:cs="Times New Roman"/>
          <w:color w:val="000000"/>
          <w:sz w:val="20"/>
          <w:szCs w:val="20"/>
        </w:rPr>
        <w:t>, Cambridge University Press.</w:t>
      </w:r>
    </w:p>
    <w:p w14:paraId="4FF07D4E" w14:textId="77777777" w:rsidR="0010725D" w:rsidRPr="001F384C" w:rsidRDefault="0010725D" w:rsidP="00323B27">
      <w:pPr>
        <w:numPr>
          <w:ilvl w:val="0"/>
          <w:numId w:val="180"/>
        </w:numPr>
        <w:autoSpaceDE w:val="0"/>
        <w:autoSpaceDN w:val="0"/>
        <w:adjustRightInd w:val="0"/>
        <w:spacing w:after="0" w:line="240" w:lineRule="auto"/>
        <w:contextualSpacing/>
        <w:jc w:val="both"/>
        <w:rPr>
          <w:rFonts w:ascii="Times New Roman" w:eastAsia="Calibri" w:hAnsi="Times New Roman" w:cs="Times New Roman"/>
          <w:bCs/>
          <w:color w:val="000000"/>
          <w:sz w:val="20"/>
          <w:szCs w:val="20"/>
        </w:rPr>
      </w:pPr>
      <w:r w:rsidRPr="001F384C">
        <w:rPr>
          <w:rFonts w:ascii="Times New Roman" w:eastAsia="Calibri" w:hAnsi="Times New Roman" w:cs="Times New Roman"/>
          <w:color w:val="000000"/>
          <w:sz w:val="20"/>
          <w:szCs w:val="20"/>
        </w:rPr>
        <w:t xml:space="preserve">R. C. Bhatia, </w:t>
      </w:r>
      <w:r w:rsidRPr="001F384C">
        <w:rPr>
          <w:rFonts w:ascii="Times New Roman" w:eastAsia="Calibri" w:hAnsi="Times New Roman" w:cs="Times New Roman"/>
          <w:i/>
          <w:iCs/>
          <w:color w:val="000000"/>
          <w:sz w:val="20"/>
          <w:szCs w:val="20"/>
        </w:rPr>
        <w:t>Business Communication</w:t>
      </w:r>
      <w:r w:rsidRPr="001F384C">
        <w:rPr>
          <w:rFonts w:ascii="Times New Roman" w:eastAsia="Calibri" w:hAnsi="Times New Roman" w:cs="Times New Roman"/>
          <w:color w:val="000000"/>
          <w:sz w:val="20"/>
          <w:szCs w:val="20"/>
        </w:rPr>
        <w:t>, Ane Books Pvt Ltd, New Delhi</w:t>
      </w:r>
    </w:p>
    <w:p w14:paraId="5803FB7E" w14:textId="77777777" w:rsidR="0010725D" w:rsidRPr="001F384C" w:rsidRDefault="0010725D" w:rsidP="00323B27">
      <w:pPr>
        <w:numPr>
          <w:ilvl w:val="0"/>
          <w:numId w:val="180"/>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F384C">
        <w:rPr>
          <w:rFonts w:ascii="Times New Roman" w:eastAsia="Calibri" w:hAnsi="Times New Roman" w:cs="Times New Roman"/>
          <w:color w:val="000000"/>
          <w:sz w:val="20"/>
          <w:szCs w:val="20"/>
        </w:rPr>
        <w:t xml:space="preserve">Rai &amp; Rai, </w:t>
      </w:r>
      <w:r w:rsidRPr="001F384C">
        <w:rPr>
          <w:rFonts w:ascii="Times New Roman" w:eastAsia="Calibri" w:hAnsi="Times New Roman" w:cs="Times New Roman"/>
          <w:i/>
          <w:color w:val="000000"/>
          <w:sz w:val="20"/>
          <w:szCs w:val="20"/>
        </w:rPr>
        <w:t>Busines Communication</w:t>
      </w:r>
      <w:r w:rsidRPr="001F384C">
        <w:rPr>
          <w:rFonts w:ascii="Times New Roman" w:eastAsia="Calibri" w:hAnsi="Times New Roman" w:cs="Times New Roman"/>
          <w:color w:val="000000"/>
          <w:sz w:val="20"/>
          <w:szCs w:val="20"/>
        </w:rPr>
        <w:t>. Himalaya Publishing House</w:t>
      </w:r>
    </w:p>
    <w:p w14:paraId="2BD3E8AA" w14:textId="77777777" w:rsidR="0010725D" w:rsidRPr="001F384C" w:rsidRDefault="0010725D" w:rsidP="00323B27">
      <w:pPr>
        <w:numPr>
          <w:ilvl w:val="0"/>
          <w:numId w:val="180"/>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F384C">
        <w:rPr>
          <w:rFonts w:ascii="Times New Roman" w:eastAsia="Calibri" w:hAnsi="Times New Roman" w:cs="Times New Roman"/>
          <w:color w:val="000000"/>
          <w:sz w:val="20"/>
          <w:szCs w:val="20"/>
        </w:rPr>
        <w:t xml:space="preserve">Vikram Bisen and Priya. </w:t>
      </w:r>
      <w:r w:rsidRPr="001F384C">
        <w:rPr>
          <w:rFonts w:ascii="Times New Roman" w:eastAsia="Calibri" w:hAnsi="Times New Roman" w:cs="Times New Roman"/>
          <w:i/>
          <w:color w:val="000000"/>
          <w:sz w:val="20"/>
          <w:szCs w:val="20"/>
        </w:rPr>
        <w:t>Business Communication</w:t>
      </w:r>
      <w:r w:rsidRPr="001F384C">
        <w:rPr>
          <w:rFonts w:ascii="Times New Roman" w:eastAsia="Calibri" w:hAnsi="Times New Roman" w:cs="Times New Roman"/>
          <w:color w:val="000000"/>
          <w:sz w:val="20"/>
          <w:szCs w:val="20"/>
        </w:rPr>
        <w:t>. New Age International (P) Limited Publishers, New Delhi</w:t>
      </w:r>
    </w:p>
    <w:p w14:paraId="7B919E11" w14:textId="1F2C41CC" w:rsidR="0010725D" w:rsidRPr="001F384C" w:rsidRDefault="0010725D" w:rsidP="00323B27">
      <w:pPr>
        <w:numPr>
          <w:ilvl w:val="0"/>
          <w:numId w:val="180"/>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F384C">
        <w:rPr>
          <w:rFonts w:ascii="Times New Roman" w:eastAsia="Calibri" w:hAnsi="Times New Roman" w:cs="Times New Roman"/>
          <w:color w:val="000000"/>
          <w:sz w:val="20"/>
          <w:szCs w:val="20"/>
        </w:rPr>
        <w:t xml:space="preserve">V. C. Mahto &amp; Sushmita Chakraborty, </w:t>
      </w:r>
      <w:r w:rsidRPr="001F384C">
        <w:rPr>
          <w:rFonts w:ascii="Times New Roman" w:eastAsia="Calibri" w:hAnsi="Times New Roman" w:cs="Times New Roman"/>
          <w:i/>
          <w:color w:val="000000"/>
          <w:sz w:val="20"/>
          <w:szCs w:val="20"/>
        </w:rPr>
        <w:t>Basics of Communication: Opportunities and Challenges</w:t>
      </w:r>
      <w:r w:rsidRPr="001F384C">
        <w:rPr>
          <w:rFonts w:ascii="Times New Roman" w:eastAsia="Calibri" w:hAnsi="Times New Roman" w:cs="Times New Roman"/>
          <w:color w:val="000000"/>
          <w:sz w:val="20"/>
          <w:szCs w:val="20"/>
        </w:rPr>
        <w:t>, Rudra Publishers and Distributors, New Delhi</w:t>
      </w:r>
    </w:p>
    <w:p w14:paraId="1C69E9FD" w14:textId="77777777" w:rsidR="0010725D" w:rsidRPr="001F384C" w:rsidRDefault="0010725D" w:rsidP="00323B27">
      <w:pPr>
        <w:numPr>
          <w:ilvl w:val="0"/>
          <w:numId w:val="180"/>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F384C">
        <w:rPr>
          <w:rFonts w:ascii="Times New Roman" w:eastAsia="Calibri" w:hAnsi="Times New Roman" w:cs="Times New Roman"/>
          <w:color w:val="000000"/>
          <w:sz w:val="20"/>
          <w:szCs w:val="20"/>
        </w:rPr>
        <w:t xml:space="preserve">Scot, O.; Contemporary </w:t>
      </w:r>
      <w:r w:rsidRPr="001F384C">
        <w:rPr>
          <w:rFonts w:ascii="Times New Roman" w:eastAsia="Calibri" w:hAnsi="Times New Roman" w:cs="Times New Roman"/>
          <w:i/>
          <w:iCs/>
          <w:color w:val="000000"/>
          <w:sz w:val="20"/>
          <w:szCs w:val="20"/>
        </w:rPr>
        <w:t>Business Communication</w:t>
      </w:r>
      <w:r w:rsidRPr="001F384C">
        <w:rPr>
          <w:rFonts w:ascii="Times New Roman" w:eastAsia="Calibri" w:hAnsi="Times New Roman" w:cs="Times New Roman"/>
          <w:color w:val="000000"/>
          <w:sz w:val="20"/>
          <w:szCs w:val="20"/>
        </w:rPr>
        <w:t>. Biztantra, New Delhi.</w:t>
      </w:r>
    </w:p>
    <w:p w14:paraId="26425379" w14:textId="77777777" w:rsidR="0010725D" w:rsidRPr="001F384C" w:rsidRDefault="0010725D" w:rsidP="00323B27">
      <w:pPr>
        <w:numPr>
          <w:ilvl w:val="0"/>
          <w:numId w:val="180"/>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1F384C">
        <w:rPr>
          <w:rFonts w:ascii="Times New Roman" w:eastAsia="Calibri" w:hAnsi="Times New Roman" w:cs="Times New Roman"/>
          <w:color w:val="000000"/>
          <w:sz w:val="20"/>
          <w:szCs w:val="20"/>
        </w:rPr>
        <w:t xml:space="preserve">Ludlow, R. &amp; Panton, F.; </w:t>
      </w:r>
      <w:r w:rsidRPr="001F384C">
        <w:rPr>
          <w:rFonts w:ascii="Times New Roman" w:eastAsia="Calibri" w:hAnsi="Times New Roman" w:cs="Times New Roman"/>
          <w:i/>
          <w:iCs/>
          <w:color w:val="000000"/>
          <w:sz w:val="20"/>
          <w:szCs w:val="20"/>
        </w:rPr>
        <w:t>The Essence of Effective Communications</w:t>
      </w:r>
      <w:r w:rsidRPr="001F384C">
        <w:rPr>
          <w:rFonts w:ascii="Times New Roman" w:eastAsia="Calibri" w:hAnsi="Times New Roman" w:cs="Times New Roman"/>
          <w:color w:val="000000"/>
          <w:sz w:val="20"/>
          <w:szCs w:val="20"/>
        </w:rPr>
        <w:t>, Prentice Hall</w:t>
      </w:r>
    </w:p>
    <w:p w14:paraId="59890426" w14:textId="77777777" w:rsidR="0010725D" w:rsidRPr="001F384C" w:rsidRDefault="0010725D" w:rsidP="00323B27">
      <w:pPr>
        <w:pStyle w:val="ListParagraph"/>
        <w:numPr>
          <w:ilvl w:val="0"/>
          <w:numId w:val="180"/>
        </w:numPr>
        <w:autoSpaceDE w:val="0"/>
        <w:autoSpaceDN w:val="0"/>
        <w:adjustRightInd w:val="0"/>
        <w:spacing w:after="0" w:line="240" w:lineRule="auto"/>
        <w:jc w:val="both"/>
        <w:rPr>
          <w:rFonts w:ascii="Times New Roman" w:hAnsi="Times New Roman" w:cs="Times New Roman"/>
          <w:sz w:val="20"/>
          <w:szCs w:val="20"/>
          <w:u w:val="single"/>
        </w:rPr>
      </w:pPr>
      <w:r w:rsidRPr="001F384C">
        <w:rPr>
          <w:rFonts w:ascii="Times New Roman" w:eastAsia="Calibri" w:hAnsi="Times New Roman" w:cs="Times New Roman"/>
          <w:color w:val="000000"/>
          <w:sz w:val="20"/>
          <w:szCs w:val="20"/>
        </w:rPr>
        <w:t>Of India Pvt. Ltd., New Delhi</w:t>
      </w:r>
    </w:p>
    <w:p w14:paraId="787112AC" w14:textId="77777777" w:rsidR="0010725D" w:rsidRPr="00BC729E" w:rsidRDefault="0010725D" w:rsidP="0010725D">
      <w:pPr>
        <w:widowControl w:val="0"/>
        <w:autoSpaceDE w:val="0"/>
        <w:autoSpaceDN w:val="0"/>
        <w:adjustRightInd w:val="0"/>
        <w:spacing w:line="240" w:lineRule="auto"/>
        <w:rPr>
          <w:rFonts w:ascii="Times New Roman" w:hAnsi="Times New Roman" w:cs="Times New Roman"/>
          <w:bCs/>
          <w:color w:val="00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Pr>
          <w:rFonts w:ascii="Times New Roman" w:hAnsi="Times New Roman"/>
          <w:color w:val="000000"/>
          <w:sz w:val="20"/>
        </w:rPr>
        <w:t>-------------------------------</w:t>
      </w:r>
    </w:p>
    <w:p w14:paraId="24E64DC4" w14:textId="77777777" w:rsidR="0010725D" w:rsidRDefault="0010725D" w:rsidP="0010725D">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0FE0BD0D" w14:textId="24CD228A" w:rsidR="00BC2A94" w:rsidRPr="00BC729E" w:rsidRDefault="00BC2A94" w:rsidP="00BC2A94">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sidR="0037697A">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3BC16155" w14:textId="29CCD431" w:rsidR="00BC2A94" w:rsidRPr="00BC729E" w:rsidRDefault="00BC2A94" w:rsidP="00922383">
      <w:pPr>
        <w:pStyle w:val="Heading1"/>
        <w:spacing w:before="0" w:after="0"/>
        <w:rPr>
          <w:sz w:val="32"/>
        </w:rPr>
      </w:pPr>
      <w:bookmarkStart w:id="173" w:name="_Toc133323114"/>
      <w:bookmarkStart w:id="174" w:name="_Toc133325723"/>
      <w:bookmarkStart w:id="175" w:name="_Toc133325797"/>
      <w:bookmarkStart w:id="176" w:name="_Toc133399425"/>
      <w:bookmarkStart w:id="177" w:name="_Toc133399492"/>
      <w:bookmarkStart w:id="178" w:name="_Toc143324262"/>
      <w:r w:rsidRPr="00BC729E">
        <w:rPr>
          <w:sz w:val="32"/>
        </w:rPr>
        <w:t>SEMESTER II</w:t>
      </w:r>
      <w:bookmarkEnd w:id="173"/>
      <w:bookmarkEnd w:id="174"/>
      <w:bookmarkEnd w:id="175"/>
      <w:bookmarkEnd w:id="176"/>
      <w:bookmarkEnd w:id="177"/>
      <w:bookmarkEnd w:id="178"/>
    </w:p>
    <w:p w14:paraId="04BFC9E8" w14:textId="24A9A1E2" w:rsidR="00BC2A94" w:rsidRPr="00BC729E" w:rsidRDefault="00BC2A94" w:rsidP="00922383">
      <w:pPr>
        <w:widowControl w:val="0"/>
        <w:autoSpaceDE w:val="0"/>
        <w:autoSpaceDN w:val="0"/>
        <w:adjustRightInd w:val="0"/>
        <w:rPr>
          <w:rFonts w:ascii="Times New Roman" w:hAnsi="Times New Roman" w:cs="Times New Roman"/>
          <w:color w:val="000000"/>
          <w:szCs w:val="24"/>
        </w:rPr>
      </w:pPr>
      <w:r w:rsidRPr="00BC729E">
        <w:rPr>
          <w:rFonts w:ascii="Times New Roman" w:hAnsi="Times New Roman" w:cs="Times New Roman"/>
          <w:b/>
          <w:bCs/>
          <w:color w:val="000000"/>
          <w:sz w:val="32"/>
          <w:szCs w:val="36"/>
        </w:rPr>
        <w:t>--------------------------------------------------------------------</w:t>
      </w:r>
      <w:r w:rsidR="0037697A">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19812025" w14:textId="11B7B0E6" w:rsidR="00BC38C4" w:rsidRPr="0010725D" w:rsidRDefault="00BC2A94" w:rsidP="00323B27">
      <w:pPr>
        <w:pStyle w:val="Heading2"/>
        <w:numPr>
          <w:ilvl w:val="0"/>
          <w:numId w:val="228"/>
        </w:numPr>
        <w:rPr>
          <w:sz w:val="24"/>
        </w:rPr>
      </w:pPr>
      <w:bookmarkStart w:id="179" w:name="_Toc133323115"/>
      <w:bookmarkStart w:id="180" w:name="_Toc133325724"/>
      <w:bookmarkStart w:id="181" w:name="_Toc133325798"/>
      <w:bookmarkStart w:id="182" w:name="_Toc133399426"/>
      <w:bookmarkStart w:id="183" w:name="_Toc133399493"/>
      <w:bookmarkStart w:id="184" w:name="_Toc143324263"/>
      <w:r w:rsidRPr="0010725D">
        <w:rPr>
          <w:rStyle w:val="Heading3Char"/>
          <w:bCs/>
          <w:sz w:val="24"/>
        </w:rPr>
        <w:t>MAJOR COURSE- MJ 2:</w:t>
      </w:r>
      <w:bookmarkStart w:id="185" w:name="_Toc133323116"/>
      <w:bookmarkStart w:id="186" w:name="_Toc133325725"/>
      <w:bookmarkStart w:id="187" w:name="_Toc133325799"/>
      <w:bookmarkStart w:id="188" w:name="_Toc133399427"/>
      <w:bookmarkStart w:id="189" w:name="_Toc133399494"/>
      <w:bookmarkEnd w:id="179"/>
      <w:bookmarkEnd w:id="180"/>
      <w:bookmarkEnd w:id="181"/>
      <w:bookmarkEnd w:id="182"/>
      <w:bookmarkEnd w:id="183"/>
      <w:r w:rsidR="00D47A0D" w:rsidRPr="0010725D">
        <w:rPr>
          <w:rStyle w:val="Heading3Char"/>
          <w:b/>
          <w:bCs/>
          <w:color w:val="000000"/>
          <w:sz w:val="24"/>
          <w:u w:val="single"/>
        </w:rPr>
        <w:br/>
      </w:r>
      <w:bookmarkEnd w:id="185"/>
      <w:bookmarkEnd w:id="186"/>
      <w:bookmarkEnd w:id="187"/>
      <w:bookmarkEnd w:id="188"/>
      <w:bookmarkEnd w:id="189"/>
      <w:r w:rsidR="00D17EA3" w:rsidRPr="0010725D">
        <w:rPr>
          <w:rStyle w:val="Heading3Char"/>
          <w:b/>
          <w:bCs/>
          <w:sz w:val="24"/>
        </w:rPr>
        <w:t xml:space="preserve">BRITISH DRAMA-I </w:t>
      </w:r>
      <w:r w:rsidR="00D17EA3" w:rsidRPr="0010725D">
        <w:rPr>
          <w:rStyle w:val="Heading3Char"/>
          <w:b/>
          <w:bCs/>
          <w:sz w:val="24"/>
        </w:rPr>
        <w:br/>
        <w:t>(From Medieval Age to Anti-Sentimental Comedy)</w:t>
      </w:r>
      <w:bookmarkEnd w:id="184"/>
      <w:r w:rsidRPr="0010725D">
        <w:rPr>
          <w:rStyle w:val="Heading3Char"/>
          <w:b/>
          <w:bCs/>
          <w:sz w:val="24"/>
        </w:rPr>
        <w:tab/>
      </w:r>
      <w:r w:rsidR="00BC38C4" w:rsidRPr="0010725D">
        <w:rPr>
          <w:color w:val="000000"/>
        </w:rPr>
        <w:tab/>
      </w:r>
      <w:r w:rsidR="00BC38C4" w:rsidRPr="0010725D">
        <w:rPr>
          <w:color w:val="000000"/>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BC729E" w14:paraId="50E6C5C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9BAF95F" w14:textId="77777777" w:rsidR="00BC38C4" w:rsidRPr="00BC729E"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4FD6164"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78E15CA"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07B0E099" w14:textId="48A8A402" w:rsidR="00123B24" w:rsidRPr="00BC729E" w:rsidRDefault="00123B24" w:rsidP="00806C34">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 xml:space="preserve">     </w:t>
      </w:r>
      <w:r w:rsidR="00806C34"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042428DB" w14:textId="77777777" w:rsidR="00DA74C9" w:rsidRPr="00DA74C9" w:rsidRDefault="00DA74C9" w:rsidP="00DA74C9">
      <w:pPr>
        <w:widowControl w:val="0"/>
        <w:autoSpaceDE w:val="0"/>
        <w:autoSpaceDN w:val="0"/>
        <w:spacing w:after="0" w:line="240" w:lineRule="auto"/>
        <w:jc w:val="both"/>
        <w:outlineLvl w:val="4"/>
        <w:rPr>
          <w:rFonts w:ascii="Times New Roman" w:eastAsia="Times New Roman" w:hAnsi="Times New Roman" w:cs="Times New Roman"/>
          <w:b/>
          <w:bCs/>
          <w:sz w:val="20"/>
          <w:szCs w:val="20"/>
          <w:u w:color="000000"/>
        </w:rPr>
      </w:pPr>
      <w:r w:rsidRPr="00DA74C9">
        <w:rPr>
          <w:rFonts w:ascii="Times New Roman" w:eastAsia="Times New Roman" w:hAnsi="Times New Roman" w:cs="Times New Roman"/>
          <w:b/>
          <w:bCs/>
          <w:sz w:val="20"/>
          <w:szCs w:val="20"/>
          <w:u w:color="000000"/>
        </w:rPr>
        <w:t>Course</w:t>
      </w:r>
      <w:r w:rsidRPr="00DA74C9">
        <w:rPr>
          <w:rFonts w:ascii="Times New Roman" w:eastAsia="Times New Roman" w:hAnsi="Times New Roman" w:cs="Times New Roman"/>
          <w:b/>
          <w:bCs/>
          <w:spacing w:val="-5"/>
          <w:sz w:val="20"/>
          <w:szCs w:val="20"/>
          <w:u w:color="000000"/>
        </w:rPr>
        <w:t xml:space="preserve"> </w:t>
      </w:r>
      <w:r w:rsidRPr="00DA74C9">
        <w:rPr>
          <w:rFonts w:ascii="Times New Roman" w:eastAsia="Times New Roman" w:hAnsi="Times New Roman" w:cs="Times New Roman"/>
          <w:b/>
          <w:bCs/>
          <w:sz w:val="20"/>
          <w:szCs w:val="20"/>
          <w:u w:color="000000"/>
        </w:rPr>
        <w:t>Objectives:</w:t>
      </w:r>
    </w:p>
    <w:p w14:paraId="7A400D2E" w14:textId="77777777" w:rsidR="00DA74C9" w:rsidRPr="00DA74C9" w:rsidRDefault="00DA74C9" w:rsidP="00DA74C9">
      <w:pPr>
        <w:widowControl w:val="0"/>
        <w:autoSpaceDE w:val="0"/>
        <w:autoSpaceDN w:val="0"/>
        <w:spacing w:after="0" w:line="240" w:lineRule="auto"/>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9"/>
          <w:sz w:val="20"/>
          <w:szCs w:val="20"/>
        </w:rPr>
        <w:t xml:space="preserve"> </w:t>
      </w:r>
      <w:r w:rsidRPr="00DA74C9">
        <w:rPr>
          <w:rFonts w:ascii="Times New Roman" w:eastAsia="Times New Roman" w:hAnsi="Times New Roman" w:cs="Times New Roman"/>
          <w:sz w:val="20"/>
          <w:szCs w:val="20"/>
        </w:rPr>
        <w:t>course will seek</w:t>
      </w:r>
      <w:r w:rsidRPr="00DA74C9">
        <w:rPr>
          <w:rFonts w:ascii="Times New Roman" w:eastAsia="Times New Roman" w:hAnsi="Times New Roman" w:cs="Times New Roman"/>
          <w:spacing w:val="-7"/>
          <w:sz w:val="20"/>
          <w:szCs w:val="20"/>
        </w:rPr>
        <w:t xml:space="preserve"> </w:t>
      </w:r>
      <w:r w:rsidRPr="00DA74C9">
        <w:rPr>
          <w:rFonts w:ascii="Times New Roman" w:eastAsia="Times New Roman" w:hAnsi="Times New Roman" w:cs="Times New Roman"/>
          <w:sz w:val="20"/>
          <w:szCs w:val="20"/>
        </w:rPr>
        <w:t>to achieve the</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following</w:t>
      </w:r>
      <w:r w:rsidRPr="00DA74C9">
        <w:rPr>
          <w:rFonts w:ascii="Times New Roman" w:eastAsia="Times New Roman" w:hAnsi="Times New Roman" w:cs="Times New Roman"/>
          <w:spacing w:val="-7"/>
          <w:sz w:val="20"/>
          <w:szCs w:val="20"/>
        </w:rPr>
        <w:t xml:space="preserve"> </w:t>
      </w:r>
      <w:r w:rsidRPr="00DA74C9">
        <w:rPr>
          <w:rFonts w:ascii="Times New Roman" w:eastAsia="Times New Roman" w:hAnsi="Times New Roman" w:cs="Times New Roman"/>
          <w:sz w:val="20"/>
          <w:szCs w:val="20"/>
        </w:rPr>
        <w:t>objectives:</w:t>
      </w:r>
    </w:p>
    <w:p w14:paraId="0646A3B0" w14:textId="77777777" w:rsidR="00DA74C9" w:rsidRPr="00DA74C9" w:rsidRDefault="00DA74C9" w:rsidP="00323B27">
      <w:pPr>
        <w:widowControl w:val="0"/>
        <w:numPr>
          <w:ilvl w:val="1"/>
          <w:numId w:val="62"/>
        </w:numPr>
        <w:tabs>
          <w:tab w:val="left" w:pos="860"/>
          <w:tab w:val="left" w:pos="861"/>
        </w:tabs>
        <w:autoSpaceDE w:val="0"/>
        <w:autoSpaceDN w:val="0"/>
        <w:spacing w:after="0" w:line="240" w:lineRule="auto"/>
        <w:ind w:hanging="361"/>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to</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understand</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the history</w:t>
      </w:r>
      <w:r w:rsidRPr="00DA74C9">
        <w:rPr>
          <w:rFonts w:ascii="Times New Roman" w:eastAsia="Times New Roman" w:hAnsi="Times New Roman" w:cs="Times New Roman"/>
          <w:spacing w:val="-5"/>
          <w:sz w:val="20"/>
          <w:szCs w:val="20"/>
        </w:rPr>
        <w:t xml:space="preserve"> </w:t>
      </w:r>
      <w:r w:rsidRPr="00DA74C9">
        <w:rPr>
          <w:rFonts w:ascii="Times New Roman" w:eastAsia="Times New Roman" w:hAnsi="Times New Roman" w:cs="Times New Roman"/>
          <w:sz w:val="20"/>
          <w:szCs w:val="20"/>
        </w:rPr>
        <w:t>of</w:t>
      </w:r>
      <w:r w:rsidRPr="00DA74C9">
        <w:rPr>
          <w:rFonts w:ascii="Times New Roman" w:eastAsia="Times New Roman" w:hAnsi="Times New Roman" w:cs="Times New Roman"/>
          <w:spacing w:val="-6"/>
          <w:sz w:val="20"/>
          <w:szCs w:val="20"/>
        </w:rPr>
        <w:t xml:space="preserve"> </w:t>
      </w:r>
      <w:r w:rsidRPr="00DA74C9">
        <w:rPr>
          <w:rFonts w:ascii="Times New Roman" w:eastAsia="Times New Roman" w:hAnsi="Times New Roman" w:cs="Times New Roman"/>
          <w:sz w:val="20"/>
          <w:szCs w:val="20"/>
        </w:rPr>
        <w:t>drama from</w:t>
      </w:r>
      <w:r w:rsidRPr="00DA74C9">
        <w:rPr>
          <w:rFonts w:ascii="Times New Roman" w:eastAsia="Times New Roman" w:hAnsi="Times New Roman" w:cs="Times New Roman"/>
          <w:spacing w:val="-10"/>
          <w:sz w:val="20"/>
          <w:szCs w:val="20"/>
        </w:rPr>
        <w:t xml:space="preserve"> </w:t>
      </w: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medieval</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age</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to</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the 17</w:t>
      </w:r>
      <w:r w:rsidRPr="00DA74C9">
        <w:rPr>
          <w:rFonts w:ascii="Times New Roman" w:eastAsia="Times New Roman" w:hAnsi="Times New Roman" w:cs="Times New Roman"/>
          <w:sz w:val="20"/>
          <w:szCs w:val="20"/>
          <w:vertAlign w:val="superscript"/>
        </w:rPr>
        <w:t>th</w:t>
      </w:r>
      <w:r w:rsidRPr="00DA74C9">
        <w:rPr>
          <w:rFonts w:ascii="Times New Roman" w:eastAsia="Times New Roman" w:hAnsi="Times New Roman" w:cs="Times New Roman"/>
          <w:sz w:val="20"/>
          <w:szCs w:val="20"/>
        </w:rPr>
        <w:t xml:space="preserve"> Century</w:t>
      </w:r>
    </w:p>
    <w:p w14:paraId="5F0241B8" w14:textId="77777777" w:rsidR="00DA74C9" w:rsidRPr="00DA74C9" w:rsidRDefault="00DA74C9" w:rsidP="00323B27">
      <w:pPr>
        <w:widowControl w:val="0"/>
        <w:numPr>
          <w:ilvl w:val="1"/>
          <w:numId w:val="62"/>
        </w:numPr>
        <w:tabs>
          <w:tab w:val="left" w:pos="861"/>
        </w:tabs>
        <w:autoSpaceDE w:val="0"/>
        <w:autoSpaceDN w:val="0"/>
        <w:spacing w:after="0" w:line="240" w:lineRule="auto"/>
        <w:ind w:hanging="361"/>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to</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understand</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different</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types</w:t>
      </w:r>
      <w:r w:rsidRPr="00DA74C9">
        <w:rPr>
          <w:rFonts w:ascii="Times New Roman" w:eastAsia="Times New Roman" w:hAnsi="Times New Roman" w:cs="Times New Roman"/>
          <w:spacing w:val="-5"/>
          <w:sz w:val="20"/>
          <w:szCs w:val="20"/>
        </w:rPr>
        <w:t xml:space="preserve"> </w:t>
      </w:r>
      <w:r w:rsidRPr="00DA74C9">
        <w:rPr>
          <w:rFonts w:ascii="Times New Roman" w:eastAsia="Times New Roman" w:hAnsi="Times New Roman" w:cs="Times New Roman"/>
          <w:sz w:val="20"/>
          <w:szCs w:val="20"/>
        </w:rPr>
        <w:t>of</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plays</w:t>
      </w:r>
    </w:p>
    <w:p w14:paraId="74A0252E" w14:textId="77777777" w:rsidR="00DA74C9" w:rsidRPr="00DA74C9" w:rsidRDefault="00DA74C9" w:rsidP="00323B27">
      <w:pPr>
        <w:widowControl w:val="0"/>
        <w:numPr>
          <w:ilvl w:val="1"/>
          <w:numId w:val="62"/>
        </w:numPr>
        <w:tabs>
          <w:tab w:val="left" w:pos="860"/>
          <w:tab w:val="left" w:pos="861"/>
        </w:tabs>
        <w:autoSpaceDE w:val="0"/>
        <w:autoSpaceDN w:val="0"/>
        <w:spacing w:after="0" w:line="240" w:lineRule="auto"/>
        <w:ind w:hanging="361"/>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to</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understand</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various</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aspects of</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drama-</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plot,</w:t>
      </w:r>
      <w:r w:rsidRPr="00DA74C9">
        <w:rPr>
          <w:rFonts w:ascii="Times New Roman" w:eastAsia="Times New Roman" w:hAnsi="Times New Roman" w:cs="Times New Roman"/>
          <w:spacing w:val="-5"/>
          <w:sz w:val="20"/>
          <w:szCs w:val="20"/>
        </w:rPr>
        <w:t xml:space="preserve"> </w:t>
      </w:r>
      <w:r w:rsidRPr="00DA74C9">
        <w:rPr>
          <w:rFonts w:ascii="Times New Roman" w:eastAsia="Times New Roman" w:hAnsi="Times New Roman" w:cs="Times New Roman"/>
          <w:sz w:val="20"/>
          <w:szCs w:val="20"/>
        </w:rPr>
        <w:t>structure,</w:t>
      </w:r>
      <w:r w:rsidRPr="00DA74C9">
        <w:rPr>
          <w:rFonts w:ascii="Times New Roman" w:eastAsia="Times New Roman" w:hAnsi="Times New Roman" w:cs="Times New Roman"/>
          <w:spacing w:val="-5"/>
          <w:sz w:val="20"/>
          <w:szCs w:val="20"/>
        </w:rPr>
        <w:t xml:space="preserve"> </w:t>
      </w:r>
      <w:r w:rsidRPr="00DA74C9">
        <w:rPr>
          <w:rFonts w:ascii="Times New Roman" w:eastAsia="Times New Roman" w:hAnsi="Times New Roman" w:cs="Times New Roman"/>
          <w:sz w:val="20"/>
          <w:szCs w:val="20"/>
        </w:rPr>
        <w:t>character,</w:t>
      </w:r>
      <w:r w:rsidRPr="00DA74C9">
        <w:rPr>
          <w:rFonts w:ascii="Times New Roman" w:eastAsia="Times New Roman" w:hAnsi="Times New Roman" w:cs="Times New Roman"/>
          <w:spacing w:val="-8"/>
          <w:sz w:val="20"/>
          <w:szCs w:val="20"/>
        </w:rPr>
        <w:t xml:space="preserve"> </w:t>
      </w:r>
      <w:r w:rsidRPr="00DA74C9">
        <w:rPr>
          <w:rFonts w:ascii="Times New Roman" w:eastAsia="Times New Roman" w:hAnsi="Times New Roman" w:cs="Times New Roman"/>
          <w:sz w:val="20"/>
          <w:szCs w:val="20"/>
        </w:rPr>
        <w:t>dialogue</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and</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mode</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of delivery</w:t>
      </w:r>
    </w:p>
    <w:p w14:paraId="3EBF40C9" w14:textId="77777777" w:rsidR="00DA74C9" w:rsidRPr="00DA74C9" w:rsidRDefault="00DA74C9" w:rsidP="00323B27">
      <w:pPr>
        <w:widowControl w:val="0"/>
        <w:numPr>
          <w:ilvl w:val="1"/>
          <w:numId w:val="62"/>
        </w:numPr>
        <w:tabs>
          <w:tab w:val="left" w:pos="861"/>
        </w:tabs>
        <w:autoSpaceDE w:val="0"/>
        <w:autoSpaceDN w:val="0"/>
        <w:spacing w:before="1" w:after="0" w:line="240" w:lineRule="auto"/>
        <w:ind w:hanging="361"/>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to</w:t>
      </w:r>
      <w:r w:rsidRPr="00DA74C9">
        <w:rPr>
          <w:rFonts w:ascii="Times New Roman" w:eastAsia="Times New Roman" w:hAnsi="Times New Roman" w:cs="Times New Roman"/>
          <w:spacing w:val="-4"/>
          <w:sz w:val="20"/>
          <w:szCs w:val="20"/>
        </w:rPr>
        <w:t xml:space="preserve"> </w:t>
      </w:r>
      <w:r w:rsidRPr="00DA74C9">
        <w:rPr>
          <w:rFonts w:ascii="Times New Roman" w:eastAsia="Times New Roman" w:hAnsi="Times New Roman" w:cs="Times New Roman"/>
          <w:sz w:val="20"/>
          <w:szCs w:val="20"/>
        </w:rPr>
        <w:t>gain</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knowledge of</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major</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themes</w:t>
      </w:r>
      <w:r w:rsidRPr="00DA74C9">
        <w:rPr>
          <w:rFonts w:ascii="Times New Roman" w:eastAsia="Times New Roman" w:hAnsi="Times New Roman" w:cs="Times New Roman"/>
          <w:spacing w:val="-1"/>
          <w:sz w:val="20"/>
          <w:szCs w:val="20"/>
        </w:rPr>
        <w:t>-</w:t>
      </w:r>
      <w:r w:rsidRPr="00DA74C9">
        <w:rPr>
          <w:rFonts w:ascii="Times New Roman" w:eastAsia="Times New Roman" w:hAnsi="Times New Roman" w:cs="Times New Roman"/>
          <w:spacing w:val="-4"/>
          <w:sz w:val="20"/>
          <w:szCs w:val="20"/>
        </w:rPr>
        <w:t xml:space="preserve"> </w:t>
      </w:r>
      <w:r w:rsidRPr="00DA74C9">
        <w:rPr>
          <w:rFonts w:ascii="Times New Roman" w:eastAsia="Times New Roman" w:hAnsi="Times New Roman" w:cs="Times New Roman"/>
          <w:sz w:val="20"/>
          <w:szCs w:val="20"/>
        </w:rPr>
        <w:t>religious,</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socio-cultural</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among</w:t>
      </w:r>
      <w:r w:rsidRPr="00DA74C9">
        <w:rPr>
          <w:rFonts w:ascii="Times New Roman" w:eastAsia="Times New Roman" w:hAnsi="Times New Roman" w:cs="Times New Roman"/>
          <w:spacing w:val="-8"/>
          <w:sz w:val="20"/>
          <w:szCs w:val="20"/>
        </w:rPr>
        <w:t xml:space="preserve"> </w:t>
      </w:r>
      <w:r w:rsidRPr="00DA74C9">
        <w:rPr>
          <w:rFonts w:ascii="Times New Roman" w:eastAsia="Times New Roman" w:hAnsi="Times New Roman" w:cs="Times New Roman"/>
          <w:sz w:val="20"/>
          <w:szCs w:val="20"/>
        </w:rPr>
        <w:t>others</w:t>
      </w:r>
    </w:p>
    <w:p w14:paraId="4A252839" w14:textId="77777777" w:rsidR="00DA74C9" w:rsidRPr="00DA74C9" w:rsidRDefault="00DA74C9" w:rsidP="00DA74C9">
      <w:pPr>
        <w:widowControl w:val="0"/>
        <w:autoSpaceDE w:val="0"/>
        <w:autoSpaceDN w:val="0"/>
        <w:spacing w:before="206" w:after="0" w:line="240" w:lineRule="auto"/>
        <w:jc w:val="both"/>
        <w:outlineLvl w:val="4"/>
        <w:rPr>
          <w:rFonts w:ascii="Times New Roman" w:eastAsia="Times New Roman" w:hAnsi="Times New Roman" w:cs="Times New Roman"/>
          <w:b/>
          <w:bCs/>
          <w:sz w:val="20"/>
          <w:szCs w:val="20"/>
          <w:u w:color="000000"/>
        </w:rPr>
      </w:pPr>
      <w:r w:rsidRPr="00DA74C9">
        <w:rPr>
          <w:rFonts w:ascii="Times New Roman" w:eastAsia="Times New Roman" w:hAnsi="Times New Roman" w:cs="Times New Roman"/>
          <w:b/>
          <w:bCs/>
          <w:sz w:val="20"/>
          <w:szCs w:val="20"/>
          <w:u w:color="000000"/>
        </w:rPr>
        <w:t>Course</w:t>
      </w:r>
      <w:r w:rsidRPr="00DA74C9">
        <w:rPr>
          <w:rFonts w:ascii="Times New Roman" w:eastAsia="Times New Roman" w:hAnsi="Times New Roman" w:cs="Times New Roman"/>
          <w:b/>
          <w:bCs/>
          <w:spacing w:val="-3"/>
          <w:sz w:val="20"/>
          <w:szCs w:val="20"/>
          <w:u w:color="000000"/>
        </w:rPr>
        <w:t xml:space="preserve"> </w:t>
      </w:r>
      <w:r w:rsidRPr="00DA74C9">
        <w:rPr>
          <w:rFonts w:ascii="Times New Roman" w:eastAsia="Times New Roman" w:hAnsi="Times New Roman" w:cs="Times New Roman"/>
          <w:b/>
          <w:bCs/>
          <w:sz w:val="20"/>
          <w:szCs w:val="20"/>
          <w:u w:color="000000"/>
        </w:rPr>
        <w:t>Learning</w:t>
      </w:r>
      <w:r w:rsidRPr="00DA74C9">
        <w:rPr>
          <w:rFonts w:ascii="Times New Roman" w:eastAsia="Times New Roman" w:hAnsi="Times New Roman" w:cs="Times New Roman"/>
          <w:b/>
          <w:bCs/>
          <w:spacing w:val="-6"/>
          <w:sz w:val="20"/>
          <w:szCs w:val="20"/>
          <w:u w:color="000000"/>
        </w:rPr>
        <w:t xml:space="preserve"> </w:t>
      </w:r>
      <w:r w:rsidRPr="00DA74C9">
        <w:rPr>
          <w:rFonts w:ascii="Times New Roman" w:eastAsia="Times New Roman" w:hAnsi="Times New Roman" w:cs="Times New Roman"/>
          <w:b/>
          <w:bCs/>
          <w:sz w:val="20"/>
          <w:szCs w:val="20"/>
          <w:u w:color="000000"/>
        </w:rPr>
        <w:t>Outcomes:</w:t>
      </w:r>
    </w:p>
    <w:p w14:paraId="0E84FE4F" w14:textId="77777777" w:rsidR="00DA74C9" w:rsidRPr="00DA74C9" w:rsidRDefault="00DA74C9" w:rsidP="00DA74C9">
      <w:pPr>
        <w:widowControl w:val="0"/>
        <w:autoSpaceDE w:val="0"/>
        <w:autoSpaceDN w:val="0"/>
        <w:spacing w:after="0" w:line="240" w:lineRule="auto"/>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At</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end</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of the</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course</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students</w:t>
      </w:r>
      <w:r w:rsidRPr="00DA74C9">
        <w:rPr>
          <w:rFonts w:ascii="Times New Roman" w:eastAsia="Times New Roman" w:hAnsi="Times New Roman" w:cs="Times New Roman"/>
          <w:spacing w:val="-5"/>
          <w:sz w:val="20"/>
          <w:szCs w:val="20"/>
        </w:rPr>
        <w:t xml:space="preserve"> </w:t>
      </w:r>
      <w:r w:rsidRPr="00DA74C9">
        <w:rPr>
          <w:rFonts w:ascii="Times New Roman" w:eastAsia="Times New Roman" w:hAnsi="Times New Roman" w:cs="Times New Roman"/>
          <w:sz w:val="20"/>
          <w:szCs w:val="20"/>
        </w:rPr>
        <w:t>will</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be able</w:t>
      </w:r>
      <w:r w:rsidRPr="00DA74C9">
        <w:rPr>
          <w:rFonts w:ascii="Times New Roman" w:eastAsia="Times New Roman" w:hAnsi="Times New Roman" w:cs="Times New Roman"/>
          <w:spacing w:val="-4"/>
          <w:sz w:val="20"/>
          <w:szCs w:val="20"/>
        </w:rPr>
        <w:t xml:space="preserve"> </w:t>
      </w:r>
      <w:r w:rsidRPr="00DA74C9">
        <w:rPr>
          <w:rFonts w:ascii="Times New Roman" w:eastAsia="Times New Roman" w:hAnsi="Times New Roman" w:cs="Times New Roman"/>
          <w:sz w:val="20"/>
          <w:szCs w:val="20"/>
        </w:rPr>
        <w:t>to:</w:t>
      </w:r>
    </w:p>
    <w:p w14:paraId="1F1CC9E2" w14:textId="77777777" w:rsidR="00DA74C9" w:rsidRPr="00DA74C9" w:rsidRDefault="00DA74C9" w:rsidP="00323B27">
      <w:pPr>
        <w:widowControl w:val="0"/>
        <w:numPr>
          <w:ilvl w:val="0"/>
          <w:numId w:val="61"/>
        </w:numPr>
        <w:tabs>
          <w:tab w:val="left" w:pos="860"/>
          <w:tab w:val="left" w:pos="861"/>
        </w:tabs>
        <w:autoSpaceDE w:val="0"/>
        <w:autoSpaceDN w:val="0"/>
        <w:spacing w:before="1" w:after="0" w:line="240" w:lineRule="auto"/>
        <w:ind w:hanging="361"/>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identify</w:t>
      </w:r>
      <w:r w:rsidRPr="00DA74C9">
        <w:rPr>
          <w:rFonts w:ascii="Times New Roman" w:eastAsia="Times New Roman" w:hAnsi="Times New Roman" w:cs="Times New Roman"/>
          <w:spacing w:val="-12"/>
          <w:sz w:val="20"/>
          <w:szCs w:val="20"/>
        </w:rPr>
        <w:t xml:space="preserve"> </w:t>
      </w: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major</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characteristics</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of</w:t>
      </w:r>
      <w:r w:rsidRPr="00DA74C9">
        <w:rPr>
          <w:rFonts w:ascii="Times New Roman" w:eastAsia="Times New Roman" w:hAnsi="Times New Roman" w:cs="Times New Roman"/>
          <w:spacing w:val="-4"/>
          <w:sz w:val="20"/>
          <w:szCs w:val="20"/>
        </w:rPr>
        <w:t xml:space="preserve"> </w:t>
      </w:r>
      <w:r w:rsidRPr="00DA74C9">
        <w:rPr>
          <w:rFonts w:ascii="Times New Roman" w:eastAsia="Times New Roman" w:hAnsi="Times New Roman" w:cs="Times New Roman"/>
          <w:sz w:val="20"/>
          <w:szCs w:val="20"/>
        </w:rPr>
        <w:t>different</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ages</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and</w:t>
      </w:r>
      <w:r w:rsidRPr="00DA74C9">
        <w:rPr>
          <w:rFonts w:ascii="Times New Roman" w:eastAsia="Times New Roman" w:hAnsi="Times New Roman" w:cs="Times New Roman"/>
          <w:spacing w:val="-6"/>
          <w:sz w:val="20"/>
          <w:szCs w:val="20"/>
        </w:rPr>
        <w:t xml:space="preserve"> </w:t>
      </w:r>
      <w:r w:rsidRPr="00DA74C9">
        <w:rPr>
          <w:rFonts w:ascii="Times New Roman" w:eastAsia="Times New Roman" w:hAnsi="Times New Roman" w:cs="Times New Roman"/>
          <w:sz w:val="20"/>
          <w:szCs w:val="20"/>
        </w:rPr>
        <w:t>various</w:t>
      </w:r>
      <w:r w:rsidRPr="00DA74C9">
        <w:rPr>
          <w:rFonts w:ascii="Times New Roman" w:eastAsia="Times New Roman" w:hAnsi="Times New Roman" w:cs="Times New Roman"/>
          <w:spacing w:val="-5"/>
          <w:sz w:val="20"/>
          <w:szCs w:val="20"/>
        </w:rPr>
        <w:t xml:space="preserve"> </w:t>
      </w:r>
      <w:r w:rsidRPr="00DA74C9">
        <w:rPr>
          <w:rFonts w:ascii="Times New Roman" w:eastAsia="Times New Roman" w:hAnsi="Times New Roman" w:cs="Times New Roman"/>
          <w:sz w:val="20"/>
          <w:szCs w:val="20"/>
        </w:rPr>
        <w:t>forms</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of drama</w:t>
      </w:r>
    </w:p>
    <w:p w14:paraId="2E79AAE2" w14:textId="77777777" w:rsidR="00DA74C9" w:rsidRPr="00DA74C9" w:rsidRDefault="00DA74C9" w:rsidP="00323B27">
      <w:pPr>
        <w:widowControl w:val="0"/>
        <w:numPr>
          <w:ilvl w:val="0"/>
          <w:numId w:val="61"/>
        </w:numPr>
        <w:tabs>
          <w:tab w:val="left" w:pos="860"/>
          <w:tab w:val="left" w:pos="861"/>
        </w:tabs>
        <w:autoSpaceDE w:val="0"/>
        <w:autoSpaceDN w:val="0"/>
        <w:spacing w:after="0" w:line="240" w:lineRule="auto"/>
        <w:ind w:hanging="361"/>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analyze</w:t>
      </w:r>
      <w:r w:rsidRPr="00DA74C9">
        <w:rPr>
          <w:rFonts w:ascii="Times New Roman" w:eastAsia="Times New Roman" w:hAnsi="Times New Roman" w:cs="Times New Roman"/>
          <w:spacing w:val="-6"/>
          <w:sz w:val="20"/>
          <w:szCs w:val="20"/>
        </w:rPr>
        <w:t xml:space="preserve"> </w:t>
      </w:r>
      <w:r w:rsidRPr="00DA74C9">
        <w:rPr>
          <w:rFonts w:ascii="Times New Roman" w:eastAsia="Times New Roman" w:hAnsi="Times New Roman" w:cs="Times New Roman"/>
          <w:sz w:val="20"/>
          <w:szCs w:val="20"/>
        </w:rPr>
        <w:t>critically</w:t>
      </w:r>
      <w:r w:rsidRPr="00DA74C9">
        <w:rPr>
          <w:rFonts w:ascii="Times New Roman" w:eastAsia="Times New Roman" w:hAnsi="Times New Roman" w:cs="Times New Roman"/>
          <w:spacing w:val="-6"/>
          <w:sz w:val="20"/>
          <w:szCs w:val="20"/>
        </w:rPr>
        <w:t xml:space="preserve"> </w:t>
      </w:r>
      <w:r w:rsidRPr="00DA74C9">
        <w:rPr>
          <w:rFonts w:ascii="Times New Roman" w:eastAsia="Times New Roman" w:hAnsi="Times New Roman" w:cs="Times New Roman"/>
          <w:sz w:val="20"/>
          <w:szCs w:val="20"/>
        </w:rPr>
        <w:t>key</w:t>
      </w:r>
      <w:r w:rsidRPr="00DA74C9">
        <w:rPr>
          <w:rFonts w:ascii="Times New Roman" w:eastAsia="Times New Roman" w:hAnsi="Times New Roman" w:cs="Times New Roman"/>
          <w:spacing w:val="-6"/>
          <w:sz w:val="20"/>
          <w:szCs w:val="20"/>
        </w:rPr>
        <w:t xml:space="preserve"> </w:t>
      </w:r>
      <w:r w:rsidRPr="00DA74C9">
        <w:rPr>
          <w:rFonts w:ascii="Times New Roman" w:eastAsia="Times New Roman" w:hAnsi="Times New Roman" w:cs="Times New Roman"/>
          <w:sz w:val="20"/>
          <w:szCs w:val="20"/>
        </w:rPr>
        <w:t>themes</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in</w:t>
      </w:r>
      <w:r w:rsidRPr="00DA74C9">
        <w:rPr>
          <w:rFonts w:ascii="Times New Roman" w:eastAsia="Times New Roman" w:hAnsi="Times New Roman" w:cs="Times New Roman"/>
          <w:spacing w:val="-6"/>
          <w:sz w:val="20"/>
          <w:szCs w:val="20"/>
        </w:rPr>
        <w:t xml:space="preserve"> </w:t>
      </w:r>
      <w:r w:rsidRPr="00DA74C9">
        <w:rPr>
          <w:rFonts w:ascii="Times New Roman" w:eastAsia="Times New Roman" w:hAnsi="Times New Roman" w:cs="Times New Roman"/>
          <w:sz w:val="20"/>
          <w:szCs w:val="20"/>
        </w:rPr>
        <w:t>representative texts</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of</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different</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ages</w:t>
      </w:r>
    </w:p>
    <w:p w14:paraId="0C9D7A65" w14:textId="77777777" w:rsidR="00DA74C9" w:rsidRPr="00DA74C9" w:rsidRDefault="00DA74C9" w:rsidP="00323B27">
      <w:pPr>
        <w:widowControl w:val="0"/>
        <w:numPr>
          <w:ilvl w:val="0"/>
          <w:numId w:val="61"/>
        </w:numPr>
        <w:tabs>
          <w:tab w:val="left" w:pos="860"/>
          <w:tab w:val="left" w:pos="861"/>
        </w:tabs>
        <w:autoSpaceDE w:val="0"/>
        <w:autoSpaceDN w:val="0"/>
        <w:spacing w:after="0" w:line="240" w:lineRule="auto"/>
        <w:ind w:hanging="361"/>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critically</w:t>
      </w:r>
      <w:r w:rsidRPr="00DA74C9">
        <w:rPr>
          <w:rFonts w:ascii="Times New Roman" w:eastAsia="Times New Roman" w:hAnsi="Times New Roman" w:cs="Times New Roman"/>
          <w:spacing w:val="-8"/>
          <w:sz w:val="20"/>
          <w:szCs w:val="20"/>
        </w:rPr>
        <w:t xml:space="preserve"> </w:t>
      </w:r>
      <w:r w:rsidRPr="00DA74C9">
        <w:rPr>
          <w:rFonts w:ascii="Times New Roman" w:eastAsia="Times New Roman" w:hAnsi="Times New Roman" w:cs="Times New Roman"/>
          <w:sz w:val="20"/>
          <w:szCs w:val="20"/>
        </w:rPr>
        <w:t>evaluate</w:t>
      </w:r>
      <w:r w:rsidRPr="00DA74C9">
        <w:rPr>
          <w:rFonts w:ascii="Times New Roman" w:eastAsia="Times New Roman" w:hAnsi="Times New Roman" w:cs="Times New Roman"/>
          <w:spacing w:val="-6"/>
          <w:sz w:val="20"/>
          <w:szCs w:val="20"/>
        </w:rPr>
        <w:t xml:space="preserve"> </w:t>
      </w:r>
      <w:r w:rsidRPr="00DA74C9">
        <w:rPr>
          <w:rFonts w:ascii="Times New Roman" w:eastAsia="Times New Roman" w:hAnsi="Times New Roman" w:cs="Times New Roman"/>
          <w:sz w:val="20"/>
          <w:szCs w:val="20"/>
        </w:rPr>
        <w:t>texts</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in</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terms</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of plot</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construction,</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socio-cultural</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contexts</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of</w:t>
      </w:r>
      <w:r w:rsidRPr="00DA74C9">
        <w:rPr>
          <w:rFonts w:ascii="Times New Roman" w:eastAsia="Times New Roman" w:hAnsi="Times New Roman" w:cs="Times New Roman"/>
          <w:spacing w:val="-5"/>
          <w:sz w:val="20"/>
          <w:szCs w:val="20"/>
        </w:rPr>
        <w:t xml:space="preserve"> </w:t>
      </w: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genre</w:t>
      </w:r>
    </w:p>
    <w:p w14:paraId="106D2373" w14:textId="77777777" w:rsidR="00DA74C9" w:rsidRPr="00DA74C9" w:rsidRDefault="00DA74C9" w:rsidP="00323B27">
      <w:pPr>
        <w:widowControl w:val="0"/>
        <w:numPr>
          <w:ilvl w:val="0"/>
          <w:numId w:val="61"/>
        </w:numPr>
        <w:tabs>
          <w:tab w:val="left" w:pos="860"/>
          <w:tab w:val="left" w:pos="861"/>
        </w:tabs>
        <w:autoSpaceDE w:val="0"/>
        <w:autoSpaceDN w:val="0"/>
        <w:spacing w:after="0" w:line="240" w:lineRule="auto"/>
        <w:ind w:hanging="361"/>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analyze</w:t>
      </w:r>
      <w:r w:rsidRPr="00DA74C9">
        <w:rPr>
          <w:rFonts w:ascii="Times New Roman" w:eastAsia="Times New Roman" w:hAnsi="Times New Roman" w:cs="Times New Roman"/>
          <w:spacing w:val="-6"/>
          <w:sz w:val="20"/>
          <w:szCs w:val="20"/>
        </w:rPr>
        <w:t xml:space="preserve"> </w:t>
      </w:r>
      <w:r w:rsidRPr="00DA74C9">
        <w:rPr>
          <w:rFonts w:ascii="Times New Roman" w:eastAsia="Times New Roman" w:hAnsi="Times New Roman" w:cs="Times New Roman"/>
          <w:sz w:val="20"/>
          <w:szCs w:val="20"/>
        </w:rPr>
        <w:t>techniques</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in</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order</w:t>
      </w:r>
      <w:r w:rsidRPr="00DA74C9">
        <w:rPr>
          <w:rFonts w:ascii="Times New Roman" w:eastAsia="Times New Roman" w:hAnsi="Times New Roman" w:cs="Times New Roman"/>
          <w:spacing w:val="-5"/>
          <w:sz w:val="20"/>
          <w:szCs w:val="20"/>
        </w:rPr>
        <w:t xml:space="preserve"> </w:t>
      </w:r>
      <w:r w:rsidRPr="00DA74C9">
        <w:rPr>
          <w:rFonts w:ascii="Times New Roman" w:eastAsia="Times New Roman" w:hAnsi="Times New Roman" w:cs="Times New Roman"/>
          <w:sz w:val="20"/>
          <w:szCs w:val="20"/>
        </w:rPr>
        <w:t>to</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appreciate</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and</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interpret</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4"/>
          <w:sz w:val="20"/>
          <w:szCs w:val="20"/>
        </w:rPr>
        <w:t xml:space="preserve"> </w:t>
      </w:r>
      <w:r w:rsidRPr="00DA74C9">
        <w:rPr>
          <w:rFonts w:ascii="Times New Roman" w:eastAsia="Times New Roman" w:hAnsi="Times New Roman" w:cs="Times New Roman"/>
          <w:sz w:val="20"/>
          <w:szCs w:val="20"/>
        </w:rPr>
        <w:t>texts</w:t>
      </w:r>
    </w:p>
    <w:p w14:paraId="45F5B371" w14:textId="77777777" w:rsidR="00DA74C9" w:rsidRPr="00DA74C9" w:rsidRDefault="00DA74C9" w:rsidP="00DA74C9">
      <w:pPr>
        <w:spacing w:before="206" w:after="0" w:line="240" w:lineRule="auto"/>
        <w:jc w:val="both"/>
        <w:rPr>
          <w:rFonts w:ascii="Times New Roman" w:eastAsia="Calibri" w:hAnsi="Times New Roman" w:cs="Times New Roman"/>
          <w:b/>
          <w:lang w:val="en-IN"/>
        </w:rPr>
      </w:pPr>
      <w:r w:rsidRPr="00DA74C9">
        <w:rPr>
          <w:rFonts w:ascii="Times New Roman" w:eastAsia="Calibri" w:hAnsi="Times New Roman" w:cs="Times New Roman"/>
          <w:b/>
          <w:lang w:val="en-IN"/>
        </w:rPr>
        <w:t>Course</w:t>
      </w:r>
      <w:r w:rsidRPr="00DA74C9">
        <w:rPr>
          <w:rFonts w:ascii="Times New Roman" w:eastAsia="Calibri" w:hAnsi="Times New Roman" w:cs="Times New Roman"/>
          <w:b/>
          <w:spacing w:val="-8"/>
          <w:lang w:val="en-IN"/>
        </w:rPr>
        <w:t xml:space="preserve"> </w:t>
      </w:r>
      <w:r w:rsidRPr="00DA74C9">
        <w:rPr>
          <w:rFonts w:ascii="Times New Roman" w:eastAsia="Calibri" w:hAnsi="Times New Roman" w:cs="Times New Roman"/>
          <w:b/>
          <w:lang w:val="en-IN"/>
        </w:rPr>
        <w:t>Content:</w:t>
      </w:r>
    </w:p>
    <w:p w14:paraId="7DF1C685" w14:textId="77777777" w:rsidR="00DA74C9" w:rsidRPr="00DA74C9" w:rsidRDefault="00DA74C9" w:rsidP="00DA74C9">
      <w:pPr>
        <w:spacing w:after="0" w:line="240" w:lineRule="auto"/>
        <w:jc w:val="both"/>
        <w:rPr>
          <w:rFonts w:ascii="Times New Roman" w:eastAsia="Calibri" w:hAnsi="Times New Roman" w:cs="Times New Roman"/>
          <w:b/>
          <w:bCs/>
          <w:lang w:val="en-IN"/>
        </w:rPr>
      </w:pPr>
      <w:r w:rsidRPr="00DA74C9">
        <w:rPr>
          <w:rFonts w:ascii="Times New Roman" w:eastAsia="Calibri" w:hAnsi="Times New Roman" w:cs="Times New Roman"/>
          <w:b/>
          <w:bCs/>
          <w:lang w:val="en-IN"/>
        </w:rPr>
        <w:t>Unit – I</w:t>
      </w:r>
    </w:p>
    <w:p w14:paraId="3F59DFAB" w14:textId="77777777" w:rsidR="00DA74C9" w:rsidRPr="00DA74C9" w:rsidRDefault="00DA74C9" w:rsidP="00DA74C9">
      <w:pPr>
        <w:spacing w:line="240" w:lineRule="auto"/>
        <w:jc w:val="both"/>
        <w:rPr>
          <w:rFonts w:ascii="Times New Roman" w:eastAsia="Calibri" w:hAnsi="Times New Roman" w:cs="Times New Roman"/>
          <w:lang w:val="en-IN"/>
        </w:rPr>
      </w:pPr>
      <w:r w:rsidRPr="00DA74C9">
        <w:rPr>
          <w:rFonts w:ascii="Times New Roman" w:eastAsia="Calibri" w:hAnsi="Times New Roman" w:cs="Times New Roman"/>
          <w:lang w:val="en-IN"/>
        </w:rPr>
        <w:t>History of British Drama: Medieval Plays: Mystery, Miracle and Morality Plays, The University Wits, Shakespearean Tragedy, Shakespearean Comedy, Jacobean Drama, Restoration Comedy, Sentimental and Anti-Sentimental Comedy.</w:t>
      </w:r>
    </w:p>
    <w:p w14:paraId="75E666A1" w14:textId="77777777" w:rsidR="00DA74C9" w:rsidRPr="00DA74C9" w:rsidRDefault="00DA74C9" w:rsidP="00DA74C9">
      <w:pPr>
        <w:spacing w:after="0" w:line="240" w:lineRule="auto"/>
        <w:jc w:val="both"/>
        <w:rPr>
          <w:rFonts w:ascii="Times New Roman" w:eastAsia="Calibri" w:hAnsi="Times New Roman" w:cs="Times New Roman"/>
          <w:b/>
          <w:bCs/>
          <w:lang w:val="en-IN"/>
        </w:rPr>
      </w:pPr>
      <w:r w:rsidRPr="00DA74C9">
        <w:rPr>
          <w:rFonts w:ascii="Times New Roman" w:eastAsia="Calibri" w:hAnsi="Times New Roman" w:cs="Times New Roman"/>
          <w:b/>
          <w:bCs/>
          <w:lang w:val="en-IN"/>
        </w:rPr>
        <w:t>Unit – II</w:t>
      </w:r>
    </w:p>
    <w:p w14:paraId="22FC2195" w14:textId="77777777" w:rsidR="00DA74C9" w:rsidRPr="00DA74C9" w:rsidRDefault="00DA74C9" w:rsidP="00DA74C9">
      <w:pPr>
        <w:spacing w:line="240" w:lineRule="auto"/>
        <w:jc w:val="both"/>
        <w:rPr>
          <w:rFonts w:ascii="Times New Roman" w:eastAsia="Calibri" w:hAnsi="Times New Roman" w:cs="Times New Roman"/>
          <w:lang w:val="en-IN"/>
        </w:rPr>
      </w:pPr>
      <w:r w:rsidRPr="00DA74C9">
        <w:rPr>
          <w:rFonts w:ascii="Times New Roman" w:eastAsia="Calibri" w:hAnsi="Times New Roman" w:cs="Times New Roman"/>
          <w:lang w:val="en-IN"/>
        </w:rPr>
        <w:t xml:space="preserve">Literary Terms: The Three Unities, Character, Plot, Action, Dialogue, Tragedy, Comedy, Tragic Hero, Hamartia, Catharsis, Catastrophe, Denouement, Soliloquy, Aside. </w:t>
      </w:r>
    </w:p>
    <w:p w14:paraId="3DA1049B" w14:textId="77777777" w:rsidR="00DA74C9" w:rsidRPr="00DA74C9" w:rsidRDefault="00DA74C9" w:rsidP="00DA74C9">
      <w:pPr>
        <w:spacing w:after="0" w:line="240" w:lineRule="auto"/>
        <w:jc w:val="both"/>
        <w:rPr>
          <w:rFonts w:ascii="Times New Roman" w:eastAsia="Calibri" w:hAnsi="Times New Roman" w:cs="Times New Roman"/>
          <w:b/>
          <w:bCs/>
          <w:lang w:val="en-IN"/>
        </w:rPr>
      </w:pPr>
      <w:r w:rsidRPr="00DA74C9">
        <w:rPr>
          <w:rFonts w:ascii="Times New Roman" w:eastAsia="Calibri" w:hAnsi="Times New Roman" w:cs="Times New Roman"/>
          <w:b/>
          <w:bCs/>
          <w:lang w:val="en-IN"/>
        </w:rPr>
        <w:t>Unit – III</w:t>
      </w:r>
    </w:p>
    <w:p w14:paraId="653A7FFA" w14:textId="77777777" w:rsidR="00DA74C9" w:rsidRPr="00DA74C9" w:rsidRDefault="00DA74C9" w:rsidP="00323B27">
      <w:pPr>
        <w:numPr>
          <w:ilvl w:val="0"/>
          <w:numId w:val="58"/>
        </w:numPr>
        <w:spacing w:after="0" w:line="240" w:lineRule="auto"/>
        <w:contextualSpacing/>
        <w:jc w:val="both"/>
        <w:rPr>
          <w:rFonts w:ascii="Times New Roman" w:eastAsia="Times New Roman" w:hAnsi="Times New Roman" w:cs="Times New Roman"/>
        </w:rPr>
      </w:pPr>
      <w:r w:rsidRPr="00DA74C9">
        <w:rPr>
          <w:rFonts w:ascii="Times New Roman" w:eastAsia="Times New Roman" w:hAnsi="Times New Roman" w:cs="Times New Roman"/>
        </w:rPr>
        <w:t>Christopher Marlowe – ‘Doctor Faustus’, O.U.P.</w:t>
      </w:r>
    </w:p>
    <w:p w14:paraId="104C9994" w14:textId="4C4A9BB6" w:rsidR="00DA74C9" w:rsidRDefault="00DA74C9" w:rsidP="00323B27">
      <w:pPr>
        <w:numPr>
          <w:ilvl w:val="0"/>
          <w:numId w:val="58"/>
        </w:numPr>
        <w:spacing w:after="0" w:line="240" w:lineRule="auto"/>
        <w:contextualSpacing/>
        <w:jc w:val="both"/>
        <w:rPr>
          <w:rFonts w:ascii="Times New Roman" w:eastAsia="Times New Roman" w:hAnsi="Times New Roman" w:cs="Times New Roman"/>
        </w:rPr>
      </w:pPr>
      <w:r w:rsidRPr="00DA74C9">
        <w:rPr>
          <w:rFonts w:ascii="Times New Roman" w:eastAsia="Times New Roman" w:hAnsi="Times New Roman" w:cs="Times New Roman"/>
        </w:rPr>
        <w:t>William Shakespeare – ‘Macbeth’</w:t>
      </w:r>
    </w:p>
    <w:p w14:paraId="65446BA8" w14:textId="77777777" w:rsidR="00DA74C9" w:rsidRPr="00DA74C9" w:rsidRDefault="00DA74C9" w:rsidP="00DA74C9">
      <w:pPr>
        <w:spacing w:after="0" w:line="240" w:lineRule="auto"/>
        <w:ind w:left="720"/>
        <w:contextualSpacing/>
        <w:jc w:val="both"/>
        <w:rPr>
          <w:rFonts w:ascii="Times New Roman" w:eastAsia="Times New Roman" w:hAnsi="Times New Roman" w:cs="Times New Roman"/>
        </w:rPr>
      </w:pPr>
    </w:p>
    <w:p w14:paraId="65AC6AA0" w14:textId="77777777" w:rsidR="00DA74C9" w:rsidRPr="00DA74C9" w:rsidRDefault="00DA74C9" w:rsidP="00DA74C9">
      <w:pPr>
        <w:spacing w:after="0" w:line="240" w:lineRule="auto"/>
        <w:jc w:val="both"/>
        <w:rPr>
          <w:rFonts w:ascii="Times New Roman" w:eastAsia="Calibri" w:hAnsi="Times New Roman" w:cs="Times New Roman"/>
          <w:b/>
          <w:bCs/>
          <w:lang w:val="en-IN"/>
        </w:rPr>
      </w:pPr>
      <w:r w:rsidRPr="00DA74C9">
        <w:rPr>
          <w:rFonts w:ascii="Times New Roman" w:eastAsia="Calibri" w:hAnsi="Times New Roman" w:cs="Times New Roman"/>
          <w:b/>
          <w:bCs/>
          <w:lang w:val="en-IN"/>
        </w:rPr>
        <w:t>Unit – IV</w:t>
      </w:r>
    </w:p>
    <w:p w14:paraId="22836E3E" w14:textId="77777777" w:rsidR="00DA74C9" w:rsidRPr="00DA74C9" w:rsidRDefault="00DA74C9" w:rsidP="00323B27">
      <w:pPr>
        <w:numPr>
          <w:ilvl w:val="0"/>
          <w:numId w:val="59"/>
        </w:numPr>
        <w:spacing w:after="0" w:line="240" w:lineRule="auto"/>
        <w:contextualSpacing/>
        <w:jc w:val="both"/>
        <w:rPr>
          <w:rFonts w:ascii="Times New Roman" w:eastAsia="Times New Roman" w:hAnsi="Times New Roman" w:cs="Times New Roman"/>
        </w:rPr>
      </w:pPr>
      <w:r w:rsidRPr="00DA74C9">
        <w:rPr>
          <w:rFonts w:ascii="Times New Roman" w:eastAsia="Times New Roman" w:hAnsi="Times New Roman" w:cs="Times New Roman"/>
        </w:rPr>
        <w:t>William Shakespeare – ‘Merchant of Venice’</w:t>
      </w:r>
    </w:p>
    <w:p w14:paraId="27290C81" w14:textId="4EB96DE0" w:rsidR="00DA74C9" w:rsidRDefault="00DA74C9" w:rsidP="00323B27">
      <w:pPr>
        <w:numPr>
          <w:ilvl w:val="0"/>
          <w:numId w:val="59"/>
        </w:numPr>
        <w:spacing w:line="240" w:lineRule="auto"/>
        <w:contextualSpacing/>
        <w:jc w:val="both"/>
        <w:rPr>
          <w:rFonts w:ascii="Times New Roman" w:eastAsia="Times New Roman" w:hAnsi="Times New Roman" w:cs="Times New Roman"/>
        </w:rPr>
      </w:pPr>
      <w:r w:rsidRPr="00DA74C9">
        <w:rPr>
          <w:rFonts w:ascii="Times New Roman" w:eastAsia="Times New Roman" w:hAnsi="Times New Roman" w:cs="Times New Roman"/>
        </w:rPr>
        <w:t>Oliver Goldsmith – ‘She Stoops to Conquer’</w:t>
      </w:r>
    </w:p>
    <w:p w14:paraId="3AB9081C" w14:textId="77777777" w:rsidR="00DA74C9" w:rsidRPr="00DA74C9" w:rsidRDefault="00DA74C9" w:rsidP="00DA74C9">
      <w:pPr>
        <w:spacing w:line="240" w:lineRule="auto"/>
        <w:ind w:left="720"/>
        <w:contextualSpacing/>
        <w:jc w:val="both"/>
        <w:rPr>
          <w:rFonts w:ascii="Times New Roman" w:eastAsia="Times New Roman" w:hAnsi="Times New Roman" w:cs="Times New Roman"/>
        </w:rPr>
      </w:pPr>
    </w:p>
    <w:p w14:paraId="6CD16B61" w14:textId="77777777" w:rsidR="00DA74C9" w:rsidRPr="00DA74C9" w:rsidRDefault="00DA74C9" w:rsidP="00DA74C9">
      <w:pPr>
        <w:spacing w:after="0" w:line="240" w:lineRule="auto"/>
        <w:jc w:val="both"/>
        <w:rPr>
          <w:rFonts w:ascii="Times New Roman" w:eastAsia="Calibri" w:hAnsi="Times New Roman" w:cs="Times New Roman"/>
          <w:b/>
          <w:bCs/>
          <w:szCs w:val="20"/>
          <w:lang w:val="en-IN"/>
        </w:rPr>
      </w:pPr>
      <w:r w:rsidRPr="00DA74C9">
        <w:rPr>
          <w:rFonts w:ascii="Times New Roman" w:eastAsia="Calibri" w:hAnsi="Times New Roman" w:cs="Times New Roman"/>
          <w:b/>
          <w:bCs/>
          <w:szCs w:val="20"/>
          <w:lang w:val="en-IN"/>
        </w:rPr>
        <w:t>Suggested Reading:</w:t>
      </w:r>
    </w:p>
    <w:p w14:paraId="3911631F" w14:textId="77777777" w:rsidR="00DA74C9" w:rsidRPr="00DA74C9" w:rsidRDefault="00DA74C9" w:rsidP="00323B27">
      <w:pPr>
        <w:numPr>
          <w:ilvl w:val="0"/>
          <w:numId w:val="60"/>
        </w:numPr>
        <w:spacing w:after="0" w:line="240" w:lineRule="auto"/>
        <w:contextualSpacing/>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Marjoric Boulton, ‘The Anatomy Drama’.</w:t>
      </w:r>
    </w:p>
    <w:p w14:paraId="6B1471E7" w14:textId="77777777" w:rsidR="00DA74C9" w:rsidRPr="00DA74C9" w:rsidRDefault="00DA74C9" w:rsidP="00323B27">
      <w:pPr>
        <w:numPr>
          <w:ilvl w:val="0"/>
          <w:numId w:val="60"/>
        </w:numPr>
        <w:spacing w:after="0" w:line="240" w:lineRule="auto"/>
        <w:contextualSpacing/>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Aristotle, ‘Poetics’.</w:t>
      </w:r>
    </w:p>
    <w:p w14:paraId="0A629C5D" w14:textId="77777777" w:rsidR="00DA74C9" w:rsidRPr="00DA74C9" w:rsidRDefault="00DA74C9" w:rsidP="00323B27">
      <w:pPr>
        <w:numPr>
          <w:ilvl w:val="0"/>
          <w:numId w:val="60"/>
        </w:numPr>
        <w:spacing w:after="0" w:line="240" w:lineRule="auto"/>
        <w:contextualSpacing/>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Lisa Hopkins, ‘Beginning Shakespeare’, Viva Books, 2010</w:t>
      </w:r>
    </w:p>
    <w:p w14:paraId="04154F91" w14:textId="77777777" w:rsidR="00DA74C9" w:rsidRPr="00DA74C9" w:rsidRDefault="00DA74C9" w:rsidP="00323B27">
      <w:pPr>
        <w:numPr>
          <w:ilvl w:val="0"/>
          <w:numId w:val="60"/>
        </w:numPr>
        <w:spacing w:after="0" w:line="240" w:lineRule="auto"/>
        <w:contextualSpacing/>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G. Wilson Knight, ‘The Wheel of Fire’.</w:t>
      </w:r>
    </w:p>
    <w:p w14:paraId="409A0E7F" w14:textId="77777777" w:rsidR="00DA74C9" w:rsidRPr="00DA74C9" w:rsidRDefault="00DA74C9" w:rsidP="00323B27">
      <w:pPr>
        <w:numPr>
          <w:ilvl w:val="0"/>
          <w:numId w:val="60"/>
        </w:numPr>
        <w:spacing w:after="0" w:line="240" w:lineRule="auto"/>
        <w:ind w:right="-1233"/>
        <w:contextualSpacing/>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Edward Albert, ‘History of English Literature’.</w:t>
      </w:r>
    </w:p>
    <w:p w14:paraId="712AE70A" w14:textId="77777777" w:rsidR="00DA74C9" w:rsidRPr="00DA74C9" w:rsidRDefault="00DA74C9" w:rsidP="00323B27">
      <w:pPr>
        <w:numPr>
          <w:ilvl w:val="0"/>
          <w:numId w:val="60"/>
        </w:numPr>
        <w:spacing w:after="0" w:line="240" w:lineRule="auto"/>
        <w:contextualSpacing/>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Richard G. Moulton, ‘Shakespeare as a Dramatic Artist’.</w:t>
      </w:r>
    </w:p>
    <w:p w14:paraId="597C33BF" w14:textId="77777777" w:rsidR="00DA74C9" w:rsidRDefault="00DA74C9" w:rsidP="00323B27">
      <w:pPr>
        <w:numPr>
          <w:ilvl w:val="0"/>
          <w:numId w:val="60"/>
        </w:numPr>
        <w:spacing w:after="0" w:line="240" w:lineRule="auto"/>
        <w:contextualSpacing/>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A.C. Bradley, ‘Shakespearean Tragedy’</w:t>
      </w:r>
    </w:p>
    <w:p w14:paraId="2C07CB5F" w14:textId="642423BF" w:rsidR="0095330A" w:rsidRPr="00DA74C9" w:rsidRDefault="00DA74C9" w:rsidP="00323B27">
      <w:pPr>
        <w:numPr>
          <w:ilvl w:val="0"/>
          <w:numId w:val="60"/>
        </w:numPr>
        <w:spacing w:after="0" w:line="240" w:lineRule="auto"/>
        <w:contextualSpacing/>
        <w:jc w:val="both"/>
        <w:rPr>
          <w:rFonts w:ascii="Times New Roman" w:eastAsia="Times New Roman" w:hAnsi="Times New Roman" w:cs="Times New Roman"/>
          <w:sz w:val="20"/>
          <w:szCs w:val="20"/>
        </w:rPr>
      </w:pPr>
      <w:r w:rsidRPr="00DA74C9">
        <w:rPr>
          <w:rFonts w:ascii="Times New Roman" w:eastAsia="Calibri" w:hAnsi="Times New Roman" w:cs="Times New Roman"/>
          <w:sz w:val="20"/>
          <w:szCs w:val="20"/>
          <w:lang w:val="en-IN"/>
        </w:rPr>
        <w:t xml:space="preserve">Critical Essays on Shakespeare’s </w:t>
      </w:r>
      <w:r w:rsidRPr="00DA74C9">
        <w:rPr>
          <w:rFonts w:ascii="Times New Roman" w:eastAsia="Calibri" w:hAnsi="Times New Roman" w:cs="Times New Roman"/>
          <w:i/>
          <w:iCs/>
          <w:sz w:val="20"/>
          <w:szCs w:val="20"/>
          <w:lang w:val="en-IN"/>
        </w:rPr>
        <w:t>Macbeth</w:t>
      </w:r>
      <w:r w:rsidRPr="00DA74C9">
        <w:rPr>
          <w:rFonts w:ascii="Times New Roman" w:eastAsia="Calibri" w:hAnsi="Times New Roman" w:cs="Times New Roman"/>
          <w:sz w:val="20"/>
          <w:szCs w:val="20"/>
          <w:lang w:val="en-IN"/>
        </w:rPr>
        <w:t>, Atlantic Publishers (P) Ltd., 2022.</w:t>
      </w:r>
    </w:p>
    <w:p w14:paraId="3C114CA1" w14:textId="400276EE" w:rsidR="005962C9" w:rsidRPr="00BC729E" w:rsidRDefault="005962C9" w:rsidP="00A0686A">
      <w:pPr>
        <w:tabs>
          <w:tab w:val="left" w:pos="700"/>
        </w:tabs>
        <w:spacing w:line="240" w:lineRule="auto"/>
        <w:jc w:val="both"/>
        <w:rPr>
          <w:rFonts w:ascii="Times New Roman" w:hAnsi="Times New Roman"/>
          <w:b/>
          <w:bCs/>
          <w:color w:val="000000"/>
          <w:sz w:val="24"/>
          <w:szCs w:val="28"/>
        </w:rPr>
      </w:pPr>
      <w:r w:rsidRPr="00BC729E">
        <w:rPr>
          <w:rFonts w:ascii="Times New Roman" w:hAnsi="Times New Roman"/>
          <w:color w:val="000000"/>
          <w:szCs w:val="24"/>
        </w:rPr>
        <w:t>--------------------------------------------------------------------------------------</w:t>
      </w:r>
      <w:r w:rsidR="0037697A">
        <w:rPr>
          <w:rFonts w:ascii="Times New Roman" w:hAnsi="Times New Roman"/>
          <w:color w:val="000000"/>
          <w:szCs w:val="24"/>
        </w:rPr>
        <w:t>------------</w:t>
      </w:r>
      <w:r w:rsidRPr="00BC729E">
        <w:rPr>
          <w:rFonts w:ascii="Times New Roman" w:hAnsi="Times New Roman"/>
          <w:color w:val="000000"/>
          <w:szCs w:val="24"/>
        </w:rPr>
        <w:t>--------</w:t>
      </w:r>
      <w:r w:rsidR="0037697A">
        <w:rPr>
          <w:rFonts w:ascii="Times New Roman" w:hAnsi="Times New Roman"/>
          <w:color w:val="000000"/>
          <w:szCs w:val="24"/>
        </w:rPr>
        <w:t>-</w:t>
      </w:r>
      <w:r w:rsidRPr="00BC729E">
        <w:rPr>
          <w:rFonts w:ascii="Times New Roman" w:hAnsi="Times New Roman"/>
          <w:color w:val="000000"/>
          <w:szCs w:val="24"/>
        </w:rPr>
        <w:t>--------------------------</w:t>
      </w:r>
    </w:p>
    <w:p w14:paraId="1FD96440" w14:textId="1C558FFA" w:rsidR="00302BD1" w:rsidRPr="00BC729E" w:rsidRDefault="00302BD1" w:rsidP="008C0793">
      <w:pPr>
        <w:pStyle w:val="ListParagraph"/>
        <w:widowControl w:val="0"/>
        <w:numPr>
          <w:ilvl w:val="0"/>
          <w:numId w:val="10"/>
        </w:numPr>
        <w:autoSpaceDE w:val="0"/>
        <w:autoSpaceDN w:val="0"/>
        <w:adjustRightInd w:val="0"/>
        <w:rPr>
          <w:rFonts w:ascii="Times New Roman" w:hAnsi="Times New Roman" w:cs="Times New Roman"/>
          <w:b/>
          <w:bCs/>
          <w:color w:val="000000"/>
          <w:sz w:val="24"/>
          <w:szCs w:val="28"/>
          <w:u w:val="single"/>
        </w:rPr>
      </w:pPr>
      <w:r w:rsidRPr="00BC729E">
        <w:rPr>
          <w:rFonts w:ascii="Times New Roman" w:hAnsi="Times New Roman" w:cs="Times New Roman"/>
          <w:b/>
          <w:bCs/>
          <w:color w:val="000000"/>
          <w:sz w:val="24"/>
          <w:szCs w:val="28"/>
          <w:u w:val="single"/>
        </w:rPr>
        <w:br w:type="page"/>
      </w:r>
    </w:p>
    <w:p w14:paraId="0D668C1C" w14:textId="38FFE292" w:rsidR="00922383" w:rsidRPr="00D17EA3" w:rsidRDefault="00FB6500" w:rsidP="00D17EA3">
      <w:pPr>
        <w:pStyle w:val="Heading2"/>
        <w:rPr>
          <w:sz w:val="24"/>
        </w:rPr>
      </w:pPr>
      <w:bookmarkStart w:id="190" w:name="_Toc133323117"/>
      <w:bookmarkStart w:id="191" w:name="_Toc133325726"/>
      <w:bookmarkStart w:id="192" w:name="_Toc133325800"/>
      <w:bookmarkStart w:id="193" w:name="_Toc133399428"/>
      <w:bookmarkStart w:id="194" w:name="_Toc133399495"/>
      <w:bookmarkStart w:id="195" w:name="_Toc143324264"/>
      <w:r w:rsidRPr="00BC729E">
        <w:rPr>
          <w:rStyle w:val="Heading2Char"/>
          <w:sz w:val="24"/>
        </w:rPr>
        <w:lastRenderedPageBreak/>
        <w:t>MAJOR COURSE- MJ 3:</w:t>
      </w:r>
      <w:bookmarkEnd w:id="190"/>
      <w:bookmarkEnd w:id="191"/>
      <w:bookmarkEnd w:id="192"/>
      <w:bookmarkEnd w:id="193"/>
      <w:bookmarkEnd w:id="194"/>
      <w:r w:rsidR="00922383" w:rsidRPr="00BC729E">
        <w:rPr>
          <w:color w:val="000000"/>
          <w:sz w:val="22"/>
        </w:rPr>
        <w:br/>
      </w:r>
      <w:r w:rsidR="00D17EA3" w:rsidRPr="00D17EA3">
        <w:rPr>
          <w:sz w:val="24"/>
        </w:rPr>
        <w:t xml:space="preserve">BRITISH FICTION-I </w:t>
      </w:r>
      <w:r w:rsidR="00D17EA3">
        <w:rPr>
          <w:sz w:val="24"/>
        </w:rPr>
        <w:br/>
      </w:r>
      <w:r w:rsidR="00D17EA3" w:rsidRPr="00D17EA3">
        <w:rPr>
          <w:sz w:val="24"/>
        </w:rPr>
        <w:t>(18th and 19th Century)</w:t>
      </w:r>
      <w:bookmarkEnd w:id="195"/>
      <w:r w:rsidR="00922383"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2383" w:rsidRPr="00BC729E" w14:paraId="4417936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219B5A9" w14:textId="77777777" w:rsidR="00922383" w:rsidRPr="00BC729E" w:rsidRDefault="00922383"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F5AE3AC" w14:textId="77777777" w:rsidR="00922383" w:rsidRPr="00BC729E"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DCF7B3" w14:textId="77777777" w:rsidR="00922383" w:rsidRPr="00BC729E"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577E962E" w14:textId="77777777" w:rsidR="00922383" w:rsidRPr="00BC729E" w:rsidRDefault="00922383" w:rsidP="0092238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28978B08" w14:textId="77777777" w:rsidR="00DA74C9" w:rsidRPr="00DA74C9" w:rsidRDefault="00DA74C9" w:rsidP="00DA74C9">
      <w:pPr>
        <w:widowControl w:val="0"/>
        <w:autoSpaceDE w:val="0"/>
        <w:autoSpaceDN w:val="0"/>
        <w:spacing w:before="91" w:after="0" w:line="240" w:lineRule="auto"/>
        <w:jc w:val="both"/>
        <w:outlineLvl w:val="4"/>
        <w:rPr>
          <w:rFonts w:ascii="Times New Roman" w:eastAsia="Times New Roman" w:hAnsi="Times New Roman" w:cs="Times New Roman"/>
          <w:b/>
          <w:bCs/>
          <w:sz w:val="20"/>
          <w:szCs w:val="20"/>
          <w:u w:color="000000"/>
        </w:rPr>
      </w:pPr>
      <w:r w:rsidRPr="00DA74C9">
        <w:rPr>
          <w:rFonts w:ascii="Times New Roman" w:eastAsia="Times New Roman" w:hAnsi="Times New Roman" w:cs="Times New Roman"/>
          <w:b/>
          <w:bCs/>
          <w:sz w:val="20"/>
          <w:szCs w:val="20"/>
          <w:u w:color="000000"/>
        </w:rPr>
        <w:t>Course</w:t>
      </w:r>
      <w:r w:rsidRPr="00DA74C9">
        <w:rPr>
          <w:rFonts w:ascii="Times New Roman" w:eastAsia="Times New Roman" w:hAnsi="Times New Roman" w:cs="Times New Roman"/>
          <w:b/>
          <w:bCs/>
          <w:spacing w:val="-5"/>
          <w:sz w:val="20"/>
          <w:szCs w:val="20"/>
          <w:u w:color="000000"/>
        </w:rPr>
        <w:t xml:space="preserve"> </w:t>
      </w:r>
      <w:r w:rsidRPr="00DA74C9">
        <w:rPr>
          <w:rFonts w:ascii="Times New Roman" w:eastAsia="Times New Roman" w:hAnsi="Times New Roman" w:cs="Times New Roman"/>
          <w:b/>
          <w:bCs/>
          <w:sz w:val="20"/>
          <w:szCs w:val="20"/>
          <w:u w:color="000000"/>
        </w:rPr>
        <w:t>Objectives:</w:t>
      </w:r>
    </w:p>
    <w:p w14:paraId="58BD74BE" w14:textId="77777777" w:rsidR="00DA74C9" w:rsidRPr="00DA74C9" w:rsidRDefault="00DA74C9" w:rsidP="00DA74C9">
      <w:pPr>
        <w:widowControl w:val="0"/>
        <w:autoSpaceDE w:val="0"/>
        <w:autoSpaceDN w:val="0"/>
        <w:spacing w:after="0" w:line="240" w:lineRule="auto"/>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9"/>
          <w:sz w:val="20"/>
          <w:szCs w:val="20"/>
        </w:rPr>
        <w:t xml:space="preserve"> </w:t>
      </w:r>
      <w:r w:rsidRPr="00DA74C9">
        <w:rPr>
          <w:rFonts w:ascii="Times New Roman" w:eastAsia="Times New Roman" w:hAnsi="Times New Roman" w:cs="Times New Roman"/>
          <w:sz w:val="20"/>
          <w:szCs w:val="20"/>
        </w:rPr>
        <w:t>course will seek</w:t>
      </w:r>
      <w:r w:rsidRPr="00DA74C9">
        <w:rPr>
          <w:rFonts w:ascii="Times New Roman" w:eastAsia="Times New Roman" w:hAnsi="Times New Roman" w:cs="Times New Roman"/>
          <w:spacing w:val="-7"/>
          <w:sz w:val="20"/>
          <w:szCs w:val="20"/>
        </w:rPr>
        <w:t xml:space="preserve"> </w:t>
      </w:r>
      <w:r w:rsidRPr="00DA74C9">
        <w:rPr>
          <w:rFonts w:ascii="Times New Roman" w:eastAsia="Times New Roman" w:hAnsi="Times New Roman" w:cs="Times New Roman"/>
          <w:sz w:val="20"/>
          <w:szCs w:val="20"/>
        </w:rPr>
        <w:t>to achieve the</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following</w:t>
      </w:r>
      <w:r w:rsidRPr="00DA74C9">
        <w:rPr>
          <w:rFonts w:ascii="Times New Roman" w:eastAsia="Times New Roman" w:hAnsi="Times New Roman" w:cs="Times New Roman"/>
          <w:spacing w:val="-7"/>
          <w:sz w:val="20"/>
          <w:szCs w:val="20"/>
        </w:rPr>
        <w:t xml:space="preserve"> </w:t>
      </w:r>
      <w:r w:rsidRPr="00DA74C9">
        <w:rPr>
          <w:rFonts w:ascii="Times New Roman" w:eastAsia="Times New Roman" w:hAnsi="Times New Roman" w:cs="Times New Roman"/>
          <w:sz w:val="20"/>
          <w:szCs w:val="20"/>
        </w:rPr>
        <w:t>objectives:</w:t>
      </w:r>
    </w:p>
    <w:p w14:paraId="773477C2" w14:textId="77777777" w:rsidR="00DA74C9" w:rsidRPr="00DA74C9" w:rsidRDefault="00DA74C9" w:rsidP="00323B27">
      <w:pPr>
        <w:pStyle w:val="ListParagraph"/>
        <w:widowControl w:val="0"/>
        <w:numPr>
          <w:ilvl w:val="0"/>
          <w:numId w:val="67"/>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understand</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factors</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that</w:t>
      </w:r>
      <w:r w:rsidRPr="00DA74C9">
        <w:rPr>
          <w:rFonts w:ascii="Times New Roman" w:eastAsia="Times New Roman" w:hAnsi="Times New Roman" w:cs="Times New Roman"/>
          <w:spacing w:val="-5"/>
          <w:sz w:val="20"/>
          <w:szCs w:val="20"/>
        </w:rPr>
        <w:t xml:space="preserve"> </w:t>
      </w:r>
      <w:r w:rsidRPr="00DA74C9">
        <w:rPr>
          <w:rFonts w:ascii="Times New Roman" w:eastAsia="Times New Roman" w:hAnsi="Times New Roman" w:cs="Times New Roman"/>
          <w:sz w:val="20"/>
          <w:szCs w:val="20"/>
        </w:rPr>
        <w:t>influenced</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4"/>
          <w:sz w:val="20"/>
          <w:szCs w:val="20"/>
        </w:rPr>
        <w:t xml:space="preserve"> </w:t>
      </w:r>
      <w:r w:rsidRPr="00DA74C9">
        <w:rPr>
          <w:rFonts w:ascii="Times New Roman" w:eastAsia="Times New Roman" w:hAnsi="Times New Roman" w:cs="Times New Roman"/>
          <w:sz w:val="20"/>
          <w:szCs w:val="20"/>
        </w:rPr>
        <w:t>rise</w:t>
      </w:r>
      <w:r w:rsidRPr="00DA74C9">
        <w:rPr>
          <w:rFonts w:ascii="Times New Roman" w:eastAsia="Times New Roman" w:hAnsi="Times New Roman" w:cs="Times New Roman"/>
          <w:spacing w:val="-5"/>
          <w:sz w:val="20"/>
          <w:szCs w:val="20"/>
        </w:rPr>
        <w:t xml:space="preserve"> </w:t>
      </w:r>
      <w:r w:rsidRPr="00DA74C9">
        <w:rPr>
          <w:rFonts w:ascii="Times New Roman" w:eastAsia="Times New Roman" w:hAnsi="Times New Roman" w:cs="Times New Roman"/>
          <w:sz w:val="20"/>
          <w:szCs w:val="20"/>
        </w:rPr>
        <w:t>of</w:t>
      </w:r>
      <w:r w:rsidRPr="00DA74C9">
        <w:rPr>
          <w:rFonts w:ascii="Times New Roman" w:eastAsia="Times New Roman" w:hAnsi="Times New Roman" w:cs="Times New Roman"/>
          <w:spacing w:val="-6"/>
          <w:sz w:val="20"/>
          <w:szCs w:val="20"/>
        </w:rPr>
        <w:t xml:space="preserve"> </w:t>
      </w: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novel</w:t>
      </w:r>
    </w:p>
    <w:p w14:paraId="32E34C68" w14:textId="77777777" w:rsidR="00DA74C9" w:rsidRPr="00DA74C9" w:rsidRDefault="00DA74C9" w:rsidP="00323B27">
      <w:pPr>
        <w:pStyle w:val="ListParagraph"/>
        <w:widowControl w:val="0"/>
        <w:numPr>
          <w:ilvl w:val="0"/>
          <w:numId w:val="67"/>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understand</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different</w:t>
      </w:r>
      <w:r w:rsidRPr="00DA74C9">
        <w:rPr>
          <w:rFonts w:ascii="Times New Roman" w:eastAsia="Times New Roman" w:hAnsi="Times New Roman" w:cs="Times New Roman"/>
          <w:spacing w:val="-4"/>
          <w:sz w:val="20"/>
          <w:szCs w:val="20"/>
        </w:rPr>
        <w:t xml:space="preserve"> </w:t>
      </w:r>
      <w:r w:rsidRPr="00DA74C9">
        <w:rPr>
          <w:rFonts w:ascii="Times New Roman" w:eastAsia="Times New Roman" w:hAnsi="Times New Roman" w:cs="Times New Roman"/>
          <w:sz w:val="20"/>
          <w:szCs w:val="20"/>
        </w:rPr>
        <w:t>forms</w:t>
      </w:r>
      <w:r w:rsidRPr="00DA74C9">
        <w:rPr>
          <w:rFonts w:ascii="Times New Roman" w:eastAsia="Times New Roman" w:hAnsi="Times New Roman" w:cs="Times New Roman"/>
          <w:spacing w:val="-4"/>
          <w:sz w:val="20"/>
          <w:szCs w:val="20"/>
        </w:rPr>
        <w:t xml:space="preserve"> </w:t>
      </w:r>
      <w:r w:rsidRPr="00DA74C9">
        <w:rPr>
          <w:rFonts w:ascii="Times New Roman" w:eastAsia="Times New Roman" w:hAnsi="Times New Roman" w:cs="Times New Roman"/>
          <w:sz w:val="20"/>
          <w:szCs w:val="20"/>
        </w:rPr>
        <w:t>of</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narration</w:t>
      </w:r>
    </w:p>
    <w:p w14:paraId="54F7003B" w14:textId="77777777" w:rsidR="00DA74C9" w:rsidRPr="00DA74C9" w:rsidRDefault="00DA74C9" w:rsidP="00323B27">
      <w:pPr>
        <w:pStyle w:val="ListParagraph"/>
        <w:widowControl w:val="0"/>
        <w:numPr>
          <w:ilvl w:val="0"/>
          <w:numId w:val="67"/>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understand</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conflict</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between</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self</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and</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society</w:t>
      </w:r>
      <w:r w:rsidRPr="00DA74C9">
        <w:rPr>
          <w:rFonts w:ascii="Times New Roman" w:eastAsia="Times New Roman" w:hAnsi="Times New Roman" w:cs="Times New Roman"/>
          <w:spacing w:val="-6"/>
          <w:sz w:val="20"/>
          <w:szCs w:val="20"/>
        </w:rPr>
        <w:t xml:space="preserve"> </w:t>
      </w:r>
      <w:r w:rsidRPr="00DA74C9">
        <w:rPr>
          <w:rFonts w:ascii="Times New Roman" w:eastAsia="Times New Roman" w:hAnsi="Times New Roman" w:cs="Times New Roman"/>
          <w:sz w:val="20"/>
          <w:szCs w:val="20"/>
        </w:rPr>
        <w:t>reflected</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in</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fiction</w:t>
      </w:r>
    </w:p>
    <w:p w14:paraId="22D0B818" w14:textId="77777777" w:rsidR="00DA74C9" w:rsidRPr="00DA74C9" w:rsidRDefault="00DA74C9" w:rsidP="00323B27">
      <w:pPr>
        <w:pStyle w:val="ListParagraph"/>
        <w:widowControl w:val="0"/>
        <w:numPr>
          <w:ilvl w:val="0"/>
          <w:numId w:val="67"/>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understand</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different</w:t>
      </w:r>
      <w:r w:rsidRPr="00DA74C9">
        <w:rPr>
          <w:rFonts w:ascii="Times New Roman" w:eastAsia="Times New Roman" w:hAnsi="Times New Roman" w:cs="Times New Roman"/>
          <w:spacing w:val="-4"/>
          <w:sz w:val="20"/>
          <w:szCs w:val="20"/>
        </w:rPr>
        <w:t xml:space="preserve"> </w:t>
      </w:r>
      <w:r w:rsidRPr="00DA74C9">
        <w:rPr>
          <w:rFonts w:ascii="Times New Roman" w:eastAsia="Times New Roman" w:hAnsi="Times New Roman" w:cs="Times New Roman"/>
          <w:sz w:val="20"/>
          <w:szCs w:val="20"/>
        </w:rPr>
        <w:t>aspects</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of</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prose</w:t>
      </w:r>
    </w:p>
    <w:p w14:paraId="3C333055" w14:textId="77777777" w:rsidR="00DA74C9" w:rsidRPr="00DA74C9" w:rsidRDefault="00DA74C9" w:rsidP="00DA74C9">
      <w:pPr>
        <w:widowControl w:val="0"/>
        <w:autoSpaceDE w:val="0"/>
        <w:autoSpaceDN w:val="0"/>
        <w:spacing w:before="201" w:after="0" w:line="240" w:lineRule="auto"/>
        <w:jc w:val="both"/>
        <w:outlineLvl w:val="4"/>
        <w:rPr>
          <w:rFonts w:ascii="Times New Roman" w:eastAsia="Times New Roman" w:hAnsi="Times New Roman" w:cs="Times New Roman"/>
          <w:b/>
          <w:bCs/>
          <w:sz w:val="20"/>
          <w:szCs w:val="20"/>
          <w:u w:color="000000"/>
        </w:rPr>
      </w:pPr>
      <w:r w:rsidRPr="00DA74C9">
        <w:rPr>
          <w:rFonts w:ascii="Times New Roman" w:eastAsia="Times New Roman" w:hAnsi="Times New Roman" w:cs="Times New Roman"/>
          <w:b/>
          <w:bCs/>
          <w:sz w:val="20"/>
          <w:szCs w:val="20"/>
          <w:u w:color="000000"/>
        </w:rPr>
        <w:t>Course</w:t>
      </w:r>
      <w:r w:rsidRPr="00DA74C9">
        <w:rPr>
          <w:rFonts w:ascii="Times New Roman" w:eastAsia="Times New Roman" w:hAnsi="Times New Roman" w:cs="Times New Roman"/>
          <w:b/>
          <w:bCs/>
          <w:spacing w:val="-3"/>
          <w:sz w:val="20"/>
          <w:szCs w:val="20"/>
          <w:u w:color="000000"/>
        </w:rPr>
        <w:t xml:space="preserve"> </w:t>
      </w:r>
      <w:r w:rsidRPr="00DA74C9">
        <w:rPr>
          <w:rFonts w:ascii="Times New Roman" w:eastAsia="Times New Roman" w:hAnsi="Times New Roman" w:cs="Times New Roman"/>
          <w:b/>
          <w:bCs/>
          <w:sz w:val="20"/>
          <w:szCs w:val="20"/>
          <w:u w:color="000000"/>
        </w:rPr>
        <w:t>Learning</w:t>
      </w:r>
      <w:r w:rsidRPr="00DA74C9">
        <w:rPr>
          <w:rFonts w:ascii="Times New Roman" w:eastAsia="Times New Roman" w:hAnsi="Times New Roman" w:cs="Times New Roman"/>
          <w:b/>
          <w:bCs/>
          <w:spacing w:val="-6"/>
          <w:sz w:val="20"/>
          <w:szCs w:val="20"/>
          <w:u w:color="000000"/>
        </w:rPr>
        <w:t xml:space="preserve"> </w:t>
      </w:r>
      <w:r w:rsidRPr="00DA74C9">
        <w:rPr>
          <w:rFonts w:ascii="Times New Roman" w:eastAsia="Times New Roman" w:hAnsi="Times New Roman" w:cs="Times New Roman"/>
          <w:b/>
          <w:bCs/>
          <w:sz w:val="20"/>
          <w:szCs w:val="20"/>
          <w:u w:color="000000"/>
        </w:rPr>
        <w:t>Outcomes:</w:t>
      </w:r>
    </w:p>
    <w:p w14:paraId="12D20EE3" w14:textId="77777777" w:rsidR="00DA74C9" w:rsidRPr="00DA74C9" w:rsidRDefault="00DA74C9" w:rsidP="00DA74C9">
      <w:pPr>
        <w:widowControl w:val="0"/>
        <w:autoSpaceDE w:val="0"/>
        <w:autoSpaceDN w:val="0"/>
        <w:spacing w:after="0" w:line="240" w:lineRule="auto"/>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At</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end</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of the</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course</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students</w:t>
      </w:r>
      <w:r w:rsidRPr="00DA74C9">
        <w:rPr>
          <w:rFonts w:ascii="Times New Roman" w:eastAsia="Times New Roman" w:hAnsi="Times New Roman" w:cs="Times New Roman"/>
          <w:spacing w:val="-5"/>
          <w:sz w:val="20"/>
          <w:szCs w:val="20"/>
        </w:rPr>
        <w:t xml:space="preserve"> </w:t>
      </w:r>
      <w:r w:rsidRPr="00DA74C9">
        <w:rPr>
          <w:rFonts w:ascii="Times New Roman" w:eastAsia="Times New Roman" w:hAnsi="Times New Roman" w:cs="Times New Roman"/>
          <w:sz w:val="20"/>
          <w:szCs w:val="20"/>
        </w:rPr>
        <w:t>will</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be able</w:t>
      </w:r>
      <w:r w:rsidRPr="00DA74C9">
        <w:rPr>
          <w:rFonts w:ascii="Times New Roman" w:eastAsia="Times New Roman" w:hAnsi="Times New Roman" w:cs="Times New Roman"/>
          <w:spacing w:val="-4"/>
          <w:sz w:val="20"/>
          <w:szCs w:val="20"/>
        </w:rPr>
        <w:t xml:space="preserve"> </w:t>
      </w:r>
      <w:r w:rsidRPr="00DA74C9">
        <w:rPr>
          <w:rFonts w:ascii="Times New Roman" w:eastAsia="Times New Roman" w:hAnsi="Times New Roman" w:cs="Times New Roman"/>
          <w:sz w:val="20"/>
          <w:szCs w:val="20"/>
        </w:rPr>
        <w:t>to:</w:t>
      </w:r>
    </w:p>
    <w:p w14:paraId="1F91E46C" w14:textId="77777777" w:rsidR="00DA74C9" w:rsidRPr="00DA74C9" w:rsidRDefault="00DA74C9" w:rsidP="00323B27">
      <w:pPr>
        <w:pStyle w:val="ListParagraph"/>
        <w:widowControl w:val="0"/>
        <w:numPr>
          <w:ilvl w:val="0"/>
          <w:numId w:val="66"/>
        </w:numPr>
        <w:tabs>
          <w:tab w:val="left" w:pos="861"/>
        </w:tabs>
        <w:autoSpaceDE w:val="0"/>
        <w:autoSpaceDN w:val="0"/>
        <w:spacing w:after="0" w:line="240" w:lineRule="auto"/>
        <w:ind w:right="429"/>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Identify</w:t>
      </w:r>
      <w:r w:rsidRPr="00DA74C9">
        <w:rPr>
          <w:rFonts w:ascii="Times New Roman" w:eastAsia="Times New Roman" w:hAnsi="Times New Roman" w:cs="Times New Roman"/>
          <w:spacing w:val="19"/>
          <w:sz w:val="20"/>
          <w:szCs w:val="20"/>
        </w:rPr>
        <w:t xml:space="preserve"> </w:t>
      </w:r>
      <w:r w:rsidRPr="00DA74C9">
        <w:rPr>
          <w:rFonts w:ascii="Times New Roman" w:eastAsia="Times New Roman" w:hAnsi="Times New Roman" w:cs="Times New Roman"/>
          <w:sz w:val="20"/>
          <w:szCs w:val="20"/>
        </w:rPr>
        <w:t>and</w:t>
      </w:r>
      <w:r w:rsidRPr="00DA74C9">
        <w:rPr>
          <w:rFonts w:ascii="Times New Roman" w:eastAsia="Times New Roman" w:hAnsi="Times New Roman" w:cs="Times New Roman"/>
          <w:spacing w:val="25"/>
          <w:sz w:val="20"/>
          <w:szCs w:val="20"/>
        </w:rPr>
        <w:t xml:space="preserve"> </w:t>
      </w:r>
      <w:r w:rsidRPr="00DA74C9">
        <w:rPr>
          <w:rFonts w:ascii="Times New Roman" w:eastAsia="Times New Roman" w:hAnsi="Times New Roman" w:cs="Times New Roman"/>
          <w:sz w:val="20"/>
          <w:szCs w:val="20"/>
        </w:rPr>
        <w:t>analyze</w:t>
      </w:r>
      <w:r w:rsidRPr="00DA74C9">
        <w:rPr>
          <w:rFonts w:ascii="Times New Roman" w:eastAsia="Times New Roman" w:hAnsi="Times New Roman" w:cs="Times New Roman"/>
          <w:spacing w:val="30"/>
          <w:sz w:val="20"/>
          <w:szCs w:val="20"/>
        </w:rPr>
        <w:t xml:space="preserve"> </w:t>
      </w: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27"/>
          <w:sz w:val="20"/>
          <w:szCs w:val="20"/>
        </w:rPr>
        <w:t xml:space="preserve"> </w:t>
      </w:r>
      <w:r w:rsidRPr="00DA74C9">
        <w:rPr>
          <w:rFonts w:ascii="Times New Roman" w:eastAsia="Times New Roman" w:hAnsi="Times New Roman" w:cs="Times New Roman"/>
          <w:sz w:val="20"/>
          <w:szCs w:val="20"/>
        </w:rPr>
        <w:t>socio-economic-political</w:t>
      </w:r>
      <w:r w:rsidRPr="00DA74C9">
        <w:rPr>
          <w:rFonts w:ascii="Times New Roman" w:eastAsia="Times New Roman" w:hAnsi="Times New Roman" w:cs="Times New Roman"/>
          <w:spacing w:val="24"/>
          <w:sz w:val="20"/>
          <w:szCs w:val="20"/>
        </w:rPr>
        <w:t xml:space="preserve"> </w:t>
      </w:r>
      <w:r w:rsidRPr="00DA74C9">
        <w:rPr>
          <w:rFonts w:ascii="Times New Roman" w:eastAsia="Times New Roman" w:hAnsi="Times New Roman" w:cs="Times New Roman"/>
          <w:sz w:val="20"/>
          <w:szCs w:val="20"/>
        </w:rPr>
        <w:t>contexts</w:t>
      </w:r>
      <w:r w:rsidRPr="00DA74C9">
        <w:rPr>
          <w:rFonts w:ascii="Times New Roman" w:eastAsia="Times New Roman" w:hAnsi="Times New Roman" w:cs="Times New Roman"/>
          <w:spacing w:val="23"/>
          <w:sz w:val="20"/>
          <w:szCs w:val="20"/>
        </w:rPr>
        <w:t xml:space="preserve"> </w:t>
      </w:r>
      <w:r w:rsidRPr="00DA74C9">
        <w:rPr>
          <w:rFonts w:ascii="Times New Roman" w:eastAsia="Times New Roman" w:hAnsi="Times New Roman" w:cs="Times New Roman"/>
          <w:sz w:val="20"/>
          <w:szCs w:val="20"/>
        </w:rPr>
        <w:t>that</w:t>
      </w:r>
      <w:r w:rsidRPr="00DA74C9">
        <w:rPr>
          <w:rFonts w:ascii="Times New Roman" w:eastAsia="Times New Roman" w:hAnsi="Times New Roman" w:cs="Times New Roman"/>
          <w:spacing w:val="24"/>
          <w:sz w:val="20"/>
          <w:szCs w:val="20"/>
        </w:rPr>
        <w:t xml:space="preserve"> </w:t>
      </w:r>
      <w:r w:rsidRPr="00DA74C9">
        <w:rPr>
          <w:rFonts w:ascii="Times New Roman" w:eastAsia="Times New Roman" w:hAnsi="Times New Roman" w:cs="Times New Roman"/>
          <w:sz w:val="20"/>
          <w:szCs w:val="20"/>
        </w:rPr>
        <w:t>are</w:t>
      </w:r>
      <w:r w:rsidRPr="00DA74C9">
        <w:rPr>
          <w:rFonts w:ascii="Times New Roman" w:eastAsia="Times New Roman" w:hAnsi="Times New Roman" w:cs="Times New Roman"/>
          <w:spacing w:val="23"/>
          <w:sz w:val="20"/>
          <w:szCs w:val="20"/>
        </w:rPr>
        <w:t xml:space="preserve"> </w:t>
      </w:r>
      <w:r w:rsidRPr="00DA74C9">
        <w:rPr>
          <w:rFonts w:ascii="Times New Roman" w:eastAsia="Times New Roman" w:hAnsi="Times New Roman" w:cs="Times New Roman"/>
          <w:sz w:val="20"/>
          <w:szCs w:val="20"/>
        </w:rPr>
        <w:t>to</w:t>
      </w:r>
      <w:r w:rsidRPr="00DA74C9">
        <w:rPr>
          <w:rFonts w:ascii="Times New Roman" w:eastAsia="Times New Roman" w:hAnsi="Times New Roman" w:cs="Times New Roman"/>
          <w:spacing w:val="26"/>
          <w:sz w:val="20"/>
          <w:szCs w:val="20"/>
        </w:rPr>
        <w:t xml:space="preserve"> </w:t>
      </w:r>
      <w:r w:rsidRPr="00DA74C9">
        <w:rPr>
          <w:rFonts w:ascii="Times New Roman" w:eastAsia="Times New Roman" w:hAnsi="Times New Roman" w:cs="Times New Roman"/>
          <w:sz w:val="20"/>
          <w:szCs w:val="20"/>
        </w:rPr>
        <w:t>be</w:t>
      </w:r>
      <w:r w:rsidRPr="00DA74C9">
        <w:rPr>
          <w:rFonts w:ascii="Times New Roman" w:eastAsia="Times New Roman" w:hAnsi="Times New Roman" w:cs="Times New Roman"/>
          <w:spacing w:val="23"/>
          <w:sz w:val="20"/>
          <w:szCs w:val="20"/>
        </w:rPr>
        <w:t xml:space="preserve"> </w:t>
      </w:r>
      <w:r w:rsidRPr="00DA74C9">
        <w:rPr>
          <w:rFonts w:ascii="Times New Roman" w:eastAsia="Times New Roman" w:hAnsi="Times New Roman" w:cs="Times New Roman"/>
          <w:sz w:val="20"/>
          <w:szCs w:val="20"/>
        </w:rPr>
        <w:t>found</w:t>
      </w:r>
      <w:r w:rsidRPr="00DA74C9">
        <w:rPr>
          <w:rFonts w:ascii="Times New Roman" w:eastAsia="Times New Roman" w:hAnsi="Times New Roman" w:cs="Times New Roman"/>
          <w:spacing w:val="28"/>
          <w:sz w:val="20"/>
          <w:szCs w:val="20"/>
        </w:rPr>
        <w:t xml:space="preserve"> </w:t>
      </w:r>
      <w:r w:rsidRPr="00DA74C9">
        <w:rPr>
          <w:rFonts w:ascii="Times New Roman" w:eastAsia="Times New Roman" w:hAnsi="Times New Roman" w:cs="Times New Roman"/>
          <w:sz w:val="20"/>
          <w:szCs w:val="20"/>
        </w:rPr>
        <w:t>in</w:t>
      </w:r>
      <w:r w:rsidRPr="00DA74C9">
        <w:rPr>
          <w:rFonts w:ascii="Times New Roman" w:eastAsia="Times New Roman" w:hAnsi="Times New Roman" w:cs="Times New Roman"/>
          <w:spacing w:val="23"/>
          <w:sz w:val="20"/>
          <w:szCs w:val="20"/>
        </w:rPr>
        <w:t xml:space="preserve"> </w:t>
      </w: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24"/>
          <w:sz w:val="20"/>
          <w:szCs w:val="20"/>
        </w:rPr>
        <w:t xml:space="preserve"> </w:t>
      </w:r>
      <w:r w:rsidRPr="00DA74C9">
        <w:rPr>
          <w:rFonts w:ascii="Times New Roman" w:eastAsia="Times New Roman" w:hAnsi="Times New Roman" w:cs="Times New Roman"/>
          <w:sz w:val="20"/>
          <w:szCs w:val="20"/>
        </w:rPr>
        <w:t>fiction</w:t>
      </w:r>
      <w:r w:rsidRPr="00DA74C9">
        <w:rPr>
          <w:rFonts w:ascii="Times New Roman" w:eastAsia="Times New Roman" w:hAnsi="Times New Roman" w:cs="Times New Roman"/>
          <w:spacing w:val="23"/>
          <w:sz w:val="20"/>
          <w:szCs w:val="20"/>
        </w:rPr>
        <w:t xml:space="preserve"> </w:t>
      </w:r>
      <w:r w:rsidRPr="00DA74C9">
        <w:rPr>
          <w:rFonts w:ascii="Times New Roman" w:eastAsia="Times New Roman" w:hAnsi="Times New Roman" w:cs="Times New Roman"/>
          <w:sz w:val="20"/>
          <w:szCs w:val="20"/>
        </w:rPr>
        <w:t>of</w:t>
      </w:r>
      <w:r w:rsidRPr="00DA74C9">
        <w:rPr>
          <w:rFonts w:ascii="Times New Roman" w:eastAsia="Times New Roman" w:hAnsi="Times New Roman" w:cs="Times New Roman"/>
          <w:spacing w:val="22"/>
          <w:sz w:val="20"/>
          <w:szCs w:val="20"/>
        </w:rPr>
        <w:t xml:space="preserve"> </w:t>
      </w: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52"/>
          <w:sz w:val="20"/>
          <w:szCs w:val="20"/>
        </w:rPr>
        <w:t xml:space="preserve"> </w:t>
      </w:r>
      <w:r w:rsidRPr="00DA74C9">
        <w:rPr>
          <w:rFonts w:ascii="Times New Roman" w:eastAsia="Times New Roman" w:hAnsi="Times New Roman" w:cs="Times New Roman"/>
          <w:sz w:val="20"/>
          <w:szCs w:val="20"/>
        </w:rPr>
        <w:t>particular period.</w:t>
      </w:r>
    </w:p>
    <w:p w14:paraId="3AF4C16D" w14:textId="77777777" w:rsidR="00DA74C9" w:rsidRPr="00DA74C9" w:rsidRDefault="00DA74C9" w:rsidP="00323B27">
      <w:pPr>
        <w:pStyle w:val="ListParagraph"/>
        <w:widowControl w:val="0"/>
        <w:numPr>
          <w:ilvl w:val="0"/>
          <w:numId w:val="66"/>
        </w:numPr>
        <w:tabs>
          <w:tab w:val="left" w:pos="861"/>
        </w:tabs>
        <w:autoSpaceDE w:val="0"/>
        <w:autoSpaceDN w:val="0"/>
        <w:spacing w:before="2" w:after="0" w:line="240" w:lineRule="auto"/>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Identify</w:t>
      </w:r>
      <w:r w:rsidRPr="00DA74C9">
        <w:rPr>
          <w:rFonts w:ascii="Times New Roman" w:eastAsia="Times New Roman" w:hAnsi="Times New Roman" w:cs="Times New Roman"/>
          <w:spacing w:val="-6"/>
          <w:sz w:val="20"/>
          <w:szCs w:val="20"/>
        </w:rPr>
        <w:t xml:space="preserve"> </w:t>
      </w:r>
      <w:r w:rsidRPr="00DA74C9">
        <w:rPr>
          <w:rFonts w:ascii="Times New Roman" w:eastAsia="Times New Roman" w:hAnsi="Times New Roman" w:cs="Times New Roman"/>
          <w:sz w:val="20"/>
          <w:szCs w:val="20"/>
        </w:rPr>
        <w:t>and</w:t>
      </w:r>
      <w:r w:rsidRPr="00DA74C9">
        <w:rPr>
          <w:rFonts w:ascii="Times New Roman" w:eastAsia="Times New Roman" w:hAnsi="Times New Roman" w:cs="Times New Roman"/>
          <w:spacing w:val="-4"/>
          <w:sz w:val="20"/>
          <w:szCs w:val="20"/>
        </w:rPr>
        <w:t xml:space="preserve"> </w:t>
      </w:r>
      <w:r w:rsidRPr="00DA74C9">
        <w:rPr>
          <w:rFonts w:ascii="Times New Roman" w:eastAsia="Times New Roman" w:hAnsi="Times New Roman" w:cs="Times New Roman"/>
          <w:sz w:val="20"/>
          <w:szCs w:val="20"/>
        </w:rPr>
        <w:t>analyze</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conflict</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between</w:t>
      </w:r>
      <w:r w:rsidRPr="00DA74C9">
        <w:rPr>
          <w:rFonts w:ascii="Times New Roman" w:eastAsia="Times New Roman" w:hAnsi="Times New Roman" w:cs="Times New Roman"/>
          <w:spacing w:val="-3"/>
          <w:sz w:val="20"/>
          <w:szCs w:val="20"/>
        </w:rPr>
        <w:t xml:space="preserve"> </w:t>
      </w:r>
      <w:r w:rsidRPr="00DA74C9">
        <w:rPr>
          <w:rFonts w:ascii="Times New Roman" w:eastAsia="Times New Roman" w:hAnsi="Times New Roman" w:cs="Times New Roman"/>
          <w:sz w:val="20"/>
          <w:szCs w:val="20"/>
        </w:rPr>
        <w:t>self</w:t>
      </w:r>
      <w:r w:rsidRPr="00DA74C9">
        <w:rPr>
          <w:rFonts w:ascii="Times New Roman" w:eastAsia="Times New Roman" w:hAnsi="Times New Roman" w:cs="Times New Roman"/>
          <w:spacing w:val="-4"/>
          <w:sz w:val="20"/>
          <w:szCs w:val="20"/>
        </w:rPr>
        <w:t xml:space="preserve"> </w:t>
      </w:r>
      <w:r w:rsidRPr="00DA74C9">
        <w:rPr>
          <w:rFonts w:ascii="Times New Roman" w:eastAsia="Times New Roman" w:hAnsi="Times New Roman" w:cs="Times New Roman"/>
          <w:sz w:val="20"/>
          <w:szCs w:val="20"/>
        </w:rPr>
        <w:t>and</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society</w:t>
      </w:r>
    </w:p>
    <w:p w14:paraId="5AAD434B" w14:textId="77777777" w:rsidR="00DA74C9" w:rsidRPr="00DA74C9" w:rsidRDefault="00DA74C9" w:rsidP="00323B27">
      <w:pPr>
        <w:pStyle w:val="ListParagraph"/>
        <w:widowControl w:val="0"/>
        <w:numPr>
          <w:ilvl w:val="0"/>
          <w:numId w:val="66"/>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Link</w:t>
      </w:r>
      <w:r w:rsidRPr="00DA74C9">
        <w:rPr>
          <w:rFonts w:ascii="Times New Roman" w:eastAsia="Times New Roman" w:hAnsi="Times New Roman" w:cs="Times New Roman"/>
          <w:spacing w:val="-6"/>
          <w:sz w:val="20"/>
          <w:szCs w:val="20"/>
        </w:rPr>
        <w:t xml:space="preserve"> </w:t>
      </w: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rise</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of</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6"/>
          <w:sz w:val="20"/>
          <w:szCs w:val="20"/>
        </w:rPr>
        <w:t xml:space="preserve"> </w:t>
      </w:r>
      <w:r w:rsidRPr="00DA74C9">
        <w:rPr>
          <w:rFonts w:ascii="Times New Roman" w:eastAsia="Times New Roman" w:hAnsi="Times New Roman" w:cs="Times New Roman"/>
          <w:sz w:val="20"/>
          <w:szCs w:val="20"/>
        </w:rPr>
        <w:t>novel</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to</w:t>
      </w:r>
      <w:r w:rsidRPr="00DA74C9">
        <w:rPr>
          <w:rFonts w:ascii="Times New Roman" w:eastAsia="Times New Roman" w:hAnsi="Times New Roman" w:cs="Times New Roman"/>
          <w:spacing w:val="-5"/>
          <w:sz w:val="20"/>
          <w:szCs w:val="20"/>
        </w:rPr>
        <w:t xml:space="preserve"> </w:t>
      </w: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1"/>
          <w:sz w:val="20"/>
          <w:szCs w:val="20"/>
        </w:rPr>
        <w:t xml:space="preserve"> </w:t>
      </w:r>
      <w:r w:rsidRPr="00DA74C9">
        <w:rPr>
          <w:rFonts w:ascii="Times New Roman" w:eastAsia="Times New Roman" w:hAnsi="Times New Roman" w:cs="Times New Roman"/>
          <w:sz w:val="20"/>
          <w:szCs w:val="20"/>
        </w:rPr>
        <w:t>expansion</w:t>
      </w:r>
      <w:r w:rsidRPr="00DA74C9">
        <w:rPr>
          <w:rFonts w:ascii="Times New Roman" w:eastAsia="Times New Roman" w:hAnsi="Times New Roman" w:cs="Times New Roman"/>
          <w:spacing w:val="-2"/>
          <w:sz w:val="20"/>
          <w:szCs w:val="20"/>
        </w:rPr>
        <w:t xml:space="preserve"> </w:t>
      </w:r>
      <w:r w:rsidRPr="00DA74C9">
        <w:rPr>
          <w:rFonts w:ascii="Times New Roman" w:eastAsia="Times New Roman" w:hAnsi="Times New Roman" w:cs="Times New Roman"/>
          <w:sz w:val="20"/>
          <w:szCs w:val="20"/>
        </w:rPr>
        <w:t>of Colonialism</w:t>
      </w:r>
    </w:p>
    <w:p w14:paraId="43FB8623" w14:textId="77777777" w:rsidR="00DA74C9" w:rsidRPr="00DA74C9" w:rsidRDefault="00DA74C9" w:rsidP="00323B27">
      <w:pPr>
        <w:pStyle w:val="ListParagraph"/>
        <w:widowControl w:val="0"/>
        <w:numPr>
          <w:ilvl w:val="0"/>
          <w:numId w:val="66"/>
        </w:numPr>
        <w:tabs>
          <w:tab w:val="left" w:pos="861"/>
        </w:tabs>
        <w:autoSpaceDE w:val="0"/>
        <w:autoSpaceDN w:val="0"/>
        <w:spacing w:after="0" w:line="240" w:lineRule="auto"/>
        <w:ind w:right="430"/>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Trace</w:t>
      </w:r>
      <w:r w:rsidRPr="00DA74C9">
        <w:rPr>
          <w:rFonts w:ascii="Times New Roman" w:eastAsia="Times New Roman" w:hAnsi="Times New Roman" w:cs="Times New Roman"/>
          <w:spacing w:val="16"/>
          <w:sz w:val="20"/>
          <w:szCs w:val="20"/>
        </w:rPr>
        <w:t xml:space="preserve"> </w:t>
      </w: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21"/>
          <w:sz w:val="20"/>
          <w:szCs w:val="20"/>
        </w:rPr>
        <w:t xml:space="preserve"> </w:t>
      </w:r>
      <w:r w:rsidRPr="00DA74C9">
        <w:rPr>
          <w:rFonts w:ascii="Times New Roman" w:eastAsia="Times New Roman" w:hAnsi="Times New Roman" w:cs="Times New Roman"/>
          <w:sz w:val="20"/>
          <w:szCs w:val="20"/>
        </w:rPr>
        <w:t>shift</w:t>
      </w:r>
      <w:r w:rsidRPr="00DA74C9">
        <w:rPr>
          <w:rFonts w:ascii="Times New Roman" w:eastAsia="Times New Roman" w:hAnsi="Times New Roman" w:cs="Times New Roman"/>
          <w:spacing w:val="22"/>
          <w:sz w:val="20"/>
          <w:szCs w:val="20"/>
        </w:rPr>
        <w:t xml:space="preserve"> </w:t>
      </w:r>
      <w:r w:rsidRPr="00DA74C9">
        <w:rPr>
          <w:rFonts w:ascii="Times New Roman" w:eastAsia="Times New Roman" w:hAnsi="Times New Roman" w:cs="Times New Roman"/>
          <w:sz w:val="20"/>
          <w:szCs w:val="20"/>
        </w:rPr>
        <w:t>from</w:t>
      </w:r>
      <w:r w:rsidRPr="00DA74C9">
        <w:rPr>
          <w:rFonts w:ascii="Times New Roman" w:eastAsia="Times New Roman" w:hAnsi="Times New Roman" w:cs="Times New Roman"/>
          <w:spacing w:val="15"/>
          <w:sz w:val="20"/>
          <w:szCs w:val="20"/>
        </w:rPr>
        <w:t xml:space="preserve"> </w:t>
      </w:r>
      <w:r w:rsidRPr="00DA74C9">
        <w:rPr>
          <w:rFonts w:ascii="Times New Roman" w:eastAsia="Times New Roman" w:hAnsi="Times New Roman" w:cs="Times New Roman"/>
          <w:sz w:val="20"/>
          <w:szCs w:val="20"/>
        </w:rPr>
        <w:t>chronological</w:t>
      </w:r>
      <w:r w:rsidRPr="00DA74C9">
        <w:rPr>
          <w:rFonts w:ascii="Times New Roman" w:eastAsia="Times New Roman" w:hAnsi="Times New Roman" w:cs="Times New Roman"/>
          <w:spacing w:val="22"/>
          <w:sz w:val="20"/>
          <w:szCs w:val="20"/>
        </w:rPr>
        <w:t xml:space="preserve"> </w:t>
      </w:r>
      <w:r w:rsidRPr="00DA74C9">
        <w:rPr>
          <w:rFonts w:ascii="Times New Roman" w:eastAsia="Times New Roman" w:hAnsi="Times New Roman" w:cs="Times New Roman"/>
          <w:sz w:val="20"/>
          <w:szCs w:val="20"/>
        </w:rPr>
        <w:t>narration</w:t>
      </w:r>
      <w:r w:rsidRPr="00DA74C9">
        <w:rPr>
          <w:rFonts w:ascii="Times New Roman" w:eastAsia="Times New Roman" w:hAnsi="Times New Roman" w:cs="Times New Roman"/>
          <w:spacing w:val="14"/>
          <w:sz w:val="20"/>
          <w:szCs w:val="20"/>
        </w:rPr>
        <w:t xml:space="preserve"> </w:t>
      </w:r>
      <w:r w:rsidRPr="00DA74C9">
        <w:rPr>
          <w:rFonts w:ascii="Times New Roman" w:eastAsia="Times New Roman" w:hAnsi="Times New Roman" w:cs="Times New Roman"/>
          <w:sz w:val="20"/>
          <w:szCs w:val="20"/>
        </w:rPr>
        <w:t>to</w:t>
      </w:r>
      <w:r w:rsidRPr="00DA74C9">
        <w:rPr>
          <w:rFonts w:ascii="Times New Roman" w:eastAsia="Times New Roman" w:hAnsi="Times New Roman" w:cs="Times New Roman"/>
          <w:spacing w:val="20"/>
          <w:sz w:val="20"/>
          <w:szCs w:val="20"/>
        </w:rPr>
        <w:t xml:space="preserve"> </w:t>
      </w:r>
      <w:r w:rsidRPr="00DA74C9">
        <w:rPr>
          <w:rFonts w:ascii="Times New Roman" w:eastAsia="Times New Roman" w:hAnsi="Times New Roman" w:cs="Times New Roman"/>
          <w:sz w:val="20"/>
          <w:szCs w:val="20"/>
        </w:rPr>
        <w:t>psychological</w:t>
      </w:r>
      <w:r w:rsidRPr="00DA74C9">
        <w:rPr>
          <w:rFonts w:ascii="Times New Roman" w:eastAsia="Times New Roman" w:hAnsi="Times New Roman" w:cs="Times New Roman"/>
          <w:spacing w:val="21"/>
          <w:sz w:val="20"/>
          <w:szCs w:val="20"/>
        </w:rPr>
        <w:t xml:space="preserve"> </w:t>
      </w:r>
      <w:r w:rsidRPr="00DA74C9">
        <w:rPr>
          <w:rFonts w:ascii="Times New Roman" w:eastAsia="Times New Roman" w:hAnsi="Times New Roman" w:cs="Times New Roman"/>
          <w:sz w:val="20"/>
          <w:szCs w:val="20"/>
        </w:rPr>
        <w:t>narration</w:t>
      </w:r>
      <w:r w:rsidRPr="00DA74C9">
        <w:rPr>
          <w:rFonts w:ascii="Times New Roman" w:eastAsia="Times New Roman" w:hAnsi="Times New Roman" w:cs="Times New Roman"/>
          <w:spacing w:val="22"/>
          <w:sz w:val="20"/>
          <w:szCs w:val="20"/>
        </w:rPr>
        <w:t xml:space="preserve"> </w:t>
      </w:r>
      <w:r w:rsidRPr="00DA74C9">
        <w:rPr>
          <w:rFonts w:ascii="Times New Roman" w:eastAsia="Times New Roman" w:hAnsi="Times New Roman" w:cs="Times New Roman"/>
          <w:sz w:val="20"/>
          <w:szCs w:val="20"/>
        </w:rPr>
        <w:t>and</w:t>
      </w:r>
      <w:r w:rsidRPr="00DA74C9">
        <w:rPr>
          <w:rFonts w:ascii="Times New Roman" w:eastAsia="Times New Roman" w:hAnsi="Times New Roman" w:cs="Times New Roman"/>
          <w:spacing w:val="21"/>
          <w:sz w:val="20"/>
          <w:szCs w:val="20"/>
        </w:rPr>
        <w:t xml:space="preserve"> </w:t>
      </w:r>
      <w:r w:rsidRPr="00DA74C9">
        <w:rPr>
          <w:rFonts w:ascii="Times New Roman" w:eastAsia="Times New Roman" w:hAnsi="Times New Roman" w:cs="Times New Roman"/>
          <w:sz w:val="20"/>
          <w:szCs w:val="20"/>
        </w:rPr>
        <w:t>the</w:t>
      </w:r>
      <w:r w:rsidRPr="00DA74C9">
        <w:rPr>
          <w:rFonts w:ascii="Times New Roman" w:eastAsia="Times New Roman" w:hAnsi="Times New Roman" w:cs="Times New Roman"/>
          <w:spacing w:val="20"/>
          <w:sz w:val="20"/>
          <w:szCs w:val="20"/>
        </w:rPr>
        <w:t xml:space="preserve"> </w:t>
      </w:r>
      <w:r w:rsidRPr="00DA74C9">
        <w:rPr>
          <w:rFonts w:ascii="Times New Roman" w:eastAsia="Times New Roman" w:hAnsi="Times New Roman" w:cs="Times New Roman"/>
          <w:sz w:val="20"/>
          <w:szCs w:val="20"/>
        </w:rPr>
        <w:t>changing</w:t>
      </w:r>
      <w:r w:rsidRPr="00DA74C9">
        <w:rPr>
          <w:rFonts w:ascii="Times New Roman" w:eastAsia="Times New Roman" w:hAnsi="Times New Roman" w:cs="Times New Roman"/>
          <w:spacing w:val="20"/>
          <w:sz w:val="20"/>
          <w:szCs w:val="20"/>
        </w:rPr>
        <w:t xml:space="preserve"> </w:t>
      </w:r>
      <w:r w:rsidRPr="00DA74C9">
        <w:rPr>
          <w:rFonts w:ascii="Times New Roman" w:eastAsia="Times New Roman" w:hAnsi="Times New Roman" w:cs="Times New Roman"/>
          <w:sz w:val="20"/>
          <w:szCs w:val="20"/>
        </w:rPr>
        <w:t>concept</w:t>
      </w:r>
      <w:r w:rsidRPr="00DA74C9">
        <w:rPr>
          <w:rFonts w:ascii="Times New Roman" w:eastAsia="Times New Roman" w:hAnsi="Times New Roman" w:cs="Times New Roman"/>
          <w:spacing w:val="21"/>
          <w:sz w:val="20"/>
          <w:szCs w:val="20"/>
        </w:rPr>
        <w:t xml:space="preserve"> </w:t>
      </w:r>
      <w:r w:rsidRPr="00DA74C9">
        <w:rPr>
          <w:rFonts w:ascii="Times New Roman" w:eastAsia="Times New Roman" w:hAnsi="Times New Roman" w:cs="Times New Roman"/>
          <w:sz w:val="20"/>
          <w:szCs w:val="20"/>
        </w:rPr>
        <w:t xml:space="preserve">of </w:t>
      </w:r>
      <w:r w:rsidRPr="00DA74C9">
        <w:rPr>
          <w:rFonts w:ascii="Times New Roman" w:eastAsia="Times New Roman" w:hAnsi="Times New Roman" w:cs="Times New Roman"/>
          <w:spacing w:val="-52"/>
          <w:sz w:val="20"/>
          <w:szCs w:val="20"/>
        </w:rPr>
        <w:t>t</w:t>
      </w:r>
      <w:r w:rsidRPr="00DA74C9">
        <w:rPr>
          <w:rFonts w:ascii="Times New Roman" w:eastAsia="Times New Roman" w:hAnsi="Times New Roman" w:cs="Times New Roman"/>
          <w:sz w:val="20"/>
          <w:szCs w:val="20"/>
        </w:rPr>
        <w:t>.ime</w:t>
      </w:r>
    </w:p>
    <w:p w14:paraId="2355CA27" w14:textId="77777777" w:rsidR="00DA74C9" w:rsidRPr="00DA74C9" w:rsidRDefault="00DA74C9" w:rsidP="00DA74C9">
      <w:pPr>
        <w:spacing w:before="206" w:after="0" w:line="240" w:lineRule="auto"/>
        <w:jc w:val="both"/>
        <w:rPr>
          <w:rFonts w:ascii="Times New Roman" w:eastAsia="Calibri" w:hAnsi="Times New Roman" w:cs="Times New Roman"/>
          <w:b/>
          <w:lang w:val="en-IN"/>
        </w:rPr>
      </w:pPr>
      <w:r w:rsidRPr="00DA74C9">
        <w:rPr>
          <w:rFonts w:ascii="Times New Roman" w:eastAsia="Calibri" w:hAnsi="Times New Roman" w:cs="Times New Roman"/>
          <w:b/>
          <w:lang w:val="en-IN"/>
        </w:rPr>
        <w:t>Course</w:t>
      </w:r>
      <w:r w:rsidRPr="00DA74C9">
        <w:rPr>
          <w:rFonts w:ascii="Times New Roman" w:eastAsia="Calibri" w:hAnsi="Times New Roman" w:cs="Times New Roman"/>
          <w:b/>
          <w:spacing w:val="-8"/>
          <w:lang w:val="en-IN"/>
        </w:rPr>
        <w:t xml:space="preserve"> </w:t>
      </w:r>
      <w:r w:rsidRPr="00DA74C9">
        <w:rPr>
          <w:rFonts w:ascii="Times New Roman" w:eastAsia="Calibri" w:hAnsi="Times New Roman" w:cs="Times New Roman"/>
          <w:b/>
          <w:lang w:val="en-IN"/>
        </w:rPr>
        <w:t>Content:</w:t>
      </w:r>
    </w:p>
    <w:p w14:paraId="2D39010D" w14:textId="77777777" w:rsidR="00DA74C9" w:rsidRPr="00DA74C9" w:rsidRDefault="00DA74C9" w:rsidP="00DA74C9">
      <w:pPr>
        <w:spacing w:after="0" w:line="240" w:lineRule="auto"/>
        <w:jc w:val="both"/>
        <w:rPr>
          <w:rFonts w:ascii="Times New Roman" w:eastAsia="Calibri" w:hAnsi="Times New Roman" w:cs="Times New Roman"/>
          <w:b/>
          <w:bCs/>
          <w:lang w:val="en-IN"/>
        </w:rPr>
      </w:pPr>
      <w:r w:rsidRPr="00DA74C9">
        <w:rPr>
          <w:rFonts w:ascii="Times New Roman" w:eastAsia="Calibri" w:hAnsi="Times New Roman" w:cs="Times New Roman"/>
          <w:b/>
          <w:bCs/>
          <w:lang w:val="en-IN"/>
        </w:rPr>
        <w:t>Unit – I</w:t>
      </w:r>
    </w:p>
    <w:p w14:paraId="7EEA231D" w14:textId="77777777" w:rsidR="00DA74C9" w:rsidRPr="00DA74C9" w:rsidRDefault="00DA74C9" w:rsidP="00DA74C9">
      <w:pPr>
        <w:widowControl w:val="0"/>
        <w:autoSpaceDE w:val="0"/>
        <w:autoSpaceDN w:val="0"/>
        <w:spacing w:line="240" w:lineRule="auto"/>
        <w:ind w:hanging="361"/>
        <w:jc w:val="both"/>
        <w:rPr>
          <w:rFonts w:ascii="Times New Roman" w:eastAsia="Times New Roman" w:hAnsi="Times New Roman" w:cs="Times New Roman"/>
        </w:rPr>
      </w:pPr>
      <w:r w:rsidRPr="00DA74C9">
        <w:rPr>
          <w:rFonts w:ascii="Times New Roman" w:eastAsia="Times New Roman" w:hAnsi="Times New Roman" w:cs="Times New Roman"/>
        </w:rPr>
        <w:t xml:space="preserve">      History of English Fiction: Definition and Scope of the Novel, Rise of the Novel in 18</w:t>
      </w:r>
      <w:r w:rsidRPr="00DA74C9">
        <w:rPr>
          <w:rFonts w:ascii="Times New Roman" w:eastAsia="Times New Roman" w:hAnsi="Times New Roman" w:cs="Times New Roman"/>
          <w:vertAlign w:val="superscript"/>
        </w:rPr>
        <w:t>th</w:t>
      </w:r>
      <w:r w:rsidRPr="00DA74C9">
        <w:rPr>
          <w:rFonts w:ascii="Times New Roman" w:eastAsia="Times New Roman" w:hAnsi="Times New Roman" w:cs="Times New Roman"/>
        </w:rPr>
        <w:t xml:space="preserve"> Century, Gothic Novel, Historical Novel, Victorian Novel, Epistolary Novel, Picaresque Novel.</w:t>
      </w:r>
    </w:p>
    <w:p w14:paraId="7752161A" w14:textId="77777777" w:rsidR="00DA74C9" w:rsidRPr="00DA74C9" w:rsidRDefault="00DA74C9" w:rsidP="00DA74C9">
      <w:pPr>
        <w:spacing w:after="0" w:line="240" w:lineRule="auto"/>
        <w:jc w:val="both"/>
        <w:rPr>
          <w:rFonts w:ascii="Times New Roman" w:eastAsia="Calibri" w:hAnsi="Times New Roman" w:cs="Times New Roman"/>
          <w:b/>
          <w:bCs/>
          <w:lang w:val="en-IN"/>
        </w:rPr>
      </w:pPr>
      <w:r w:rsidRPr="00DA74C9">
        <w:rPr>
          <w:rFonts w:ascii="Times New Roman" w:eastAsia="Calibri" w:hAnsi="Times New Roman" w:cs="Times New Roman"/>
          <w:b/>
          <w:bCs/>
          <w:lang w:val="en-IN"/>
        </w:rPr>
        <w:t>Unit – II</w:t>
      </w:r>
    </w:p>
    <w:p w14:paraId="2326EC57" w14:textId="77777777" w:rsidR="00DA74C9" w:rsidRPr="00DA74C9" w:rsidRDefault="00DA74C9" w:rsidP="00DA74C9">
      <w:pPr>
        <w:spacing w:line="240" w:lineRule="auto"/>
        <w:jc w:val="both"/>
        <w:rPr>
          <w:rFonts w:ascii="Times New Roman" w:eastAsia="Calibri" w:hAnsi="Times New Roman" w:cs="Times New Roman"/>
          <w:lang w:val="en-IN"/>
        </w:rPr>
      </w:pPr>
      <w:r w:rsidRPr="00DA74C9">
        <w:rPr>
          <w:rFonts w:ascii="Times New Roman" w:eastAsia="Calibri" w:hAnsi="Times New Roman" w:cs="Times New Roman"/>
          <w:lang w:val="en-IN"/>
        </w:rPr>
        <w:t>Literary Terms: Fiction, Plot, Setting, Character- Flat Character and Round Character, Protagonist, Climax and Anti- Climax, Prose Satire, Art of Characterization, Narrator.</w:t>
      </w:r>
    </w:p>
    <w:p w14:paraId="27459A0D" w14:textId="77777777" w:rsidR="00DA74C9" w:rsidRPr="00DA74C9" w:rsidRDefault="00DA74C9" w:rsidP="00DA74C9">
      <w:pPr>
        <w:spacing w:after="0" w:line="240" w:lineRule="auto"/>
        <w:jc w:val="both"/>
        <w:rPr>
          <w:rFonts w:ascii="Times New Roman" w:eastAsia="Calibri" w:hAnsi="Times New Roman" w:cs="Times New Roman"/>
          <w:b/>
          <w:bCs/>
          <w:lang w:val="en-IN"/>
        </w:rPr>
      </w:pPr>
      <w:r w:rsidRPr="00DA74C9">
        <w:rPr>
          <w:rFonts w:ascii="Times New Roman" w:eastAsia="Calibri" w:hAnsi="Times New Roman" w:cs="Times New Roman"/>
          <w:b/>
          <w:bCs/>
          <w:lang w:val="en-IN"/>
        </w:rPr>
        <w:t>Unit – III</w:t>
      </w:r>
    </w:p>
    <w:p w14:paraId="3433B366" w14:textId="77777777" w:rsidR="00DA74C9" w:rsidRPr="00DA74C9" w:rsidRDefault="00DA74C9" w:rsidP="00323B27">
      <w:pPr>
        <w:numPr>
          <w:ilvl w:val="0"/>
          <w:numId w:val="63"/>
        </w:numPr>
        <w:spacing w:after="0" w:line="240" w:lineRule="auto"/>
        <w:contextualSpacing/>
        <w:jc w:val="both"/>
        <w:rPr>
          <w:rFonts w:ascii="Times New Roman" w:eastAsia="Times New Roman" w:hAnsi="Times New Roman" w:cs="Times New Roman"/>
        </w:rPr>
      </w:pPr>
      <w:r w:rsidRPr="00DA74C9">
        <w:rPr>
          <w:rFonts w:ascii="Times New Roman" w:eastAsia="Times New Roman" w:hAnsi="Times New Roman" w:cs="Times New Roman"/>
        </w:rPr>
        <w:t>Jonathan Swift: ‘Gulliver’s Travels’ (Books I and II)</w:t>
      </w:r>
    </w:p>
    <w:p w14:paraId="0403F70B" w14:textId="600B815A" w:rsidR="00DA74C9" w:rsidRPr="00DA74C9" w:rsidRDefault="00DA74C9" w:rsidP="00323B27">
      <w:pPr>
        <w:numPr>
          <w:ilvl w:val="0"/>
          <w:numId w:val="63"/>
        </w:numPr>
        <w:spacing w:after="0" w:line="240" w:lineRule="auto"/>
        <w:contextualSpacing/>
        <w:jc w:val="both"/>
        <w:rPr>
          <w:rFonts w:ascii="Times New Roman" w:eastAsia="Times New Roman" w:hAnsi="Times New Roman" w:cs="Times New Roman"/>
        </w:rPr>
      </w:pPr>
      <w:r w:rsidRPr="00DA74C9">
        <w:rPr>
          <w:rFonts w:ascii="Times New Roman" w:eastAsia="Times New Roman" w:hAnsi="Times New Roman" w:cs="Times New Roman"/>
        </w:rPr>
        <w:t>Jane Austen: ‘Pride and Prejudice’</w:t>
      </w:r>
    </w:p>
    <w:p w14:paraId="5499DA3A" w14:textId="77777777" w:rsidR="00DA74C9" w:rsidRPr="00DA74C9" w:rsidRDefault="00DA74C9" w:rsidP="00DA74C9">
      <w:pPr>
        <w:spacing w:before="240" w:after="0" w:line="240" w:lineRule="auto"/>
        <w:jc w:val="both"/>
        <w:rPr>
          <w:rFonts w:ascii="Times New Roman" w:eastAsia="Calibri" w:hAnsi="Times New Roman" w:cs="Times New Roman"/>
          <w:b/>
          <w:bCs/>
          <w:lang w:val="en-IN"/>
        </w:rPr>
      </w:pPr>
      <w:r w:rsidRPr="00DA74C9">
        <w:rPr>
          <w:rFonts w:ascii="Times New Roman" w:eastAsia="Calibri" w:hAnsi="Times New Roman" w:cs="Times New Roman"/>
          <w:b/>
          <w:bCs/>
          <w:lang w:val="en-IN"/>
        </w:rPr>
        <w:t>Unit – IV</w:t>
      </w:r>
    </w:p>
    <w:p w14:paraId="2D55C634" w14:textId="77777777" w:rsidR="00DA74C9" w:rsidRPr="00DA74C9" w:rsidRDefault="00DA74C9" w:rsidP="00323B27">
      <w:pPr>
        <w:numPr>
          <w:ilvl w:val="0"/>
          <w:numId w:val="64"/>
        </w:numPr>
        <w:spacing w:after="0" w:line="240" w:lineRule="auto"/>
        <w:contextualSpacing/>
        <w:jc w:val="both"/>
        <w:rPr>
          <w:rFonts w:ascii="Times New Roman" w:eastAsia="Times New Roman" w:hAnsi="Times New Roman" w:cs="Times New Roman"/>
        </w:rPr>
      </w:pPr>
      <w:r w:rsidRPr="00DA74C9">
        <w:rPr>
          <w:rFonts w:ascii="Times New Roman" w:eastAsia="Times New Roman" w:hAnsi="Times New Roman" w:cs="Times New Roman"/>
        </w:rPr>
        <w:t>Emily Bronte: ‘Wuthering Heights’</w:t>
      </w:r>
    </w:p>
    <w:p w14:paraId="4EA17848" w14:textId="77777777" w:rsidR="00DA74C9" w:rsidRPr="00DA74C9" w:rsidRDefault="00DA74C9" w:rsidP="00323B27">
      <w:pPr>
        <w:numPr>
          <w:ilvl w:val="0"/>
          <w:numId w:val="64"/>
        </w:numPr>
        <w:spacing w:after="0" w:line="240" w:lineRule="auto"/>
        <w:contextualSpacing/>
        <w:jc w:val="both"/>
        <w:rPr>
          <w:rFonts w:ascii="Times New Roman" w:eastAsia="Times New Roman" w:hAnsi="Times New Roman" w:cs="Times New Roman"/>
        </w:rPr>
      </w:pPr>
      <w:r w:rsidRPr="00DA74C9">
        <w:rPr>
          <w:rFonts w:ascii="Times New Roman" w:eastAsia="Times New Roman" w:hAnsi="Times New Roman" w:cs="Times New Roman"/>
        </w:rPr>
        <w:t xml:space="preserve"> Charles Dickens: ‘David Copperfield’</w:t>
      </w:r>
    </w:p>
    <w:p w14:paraId="23902F42" w14:textId="77777777" w:rsidR="00DA74C9" w:rsidRPr="00DA74C9" w:rsidRDefault="00DA74C9" w:rsidP="00DA74C9">
      <w:pPr>
        <w:spacing w:after="0" w:line="240" w:lineRule="auto"/>
        <w:jc w:val="both"/>
        <w:rPr>
          <w:rFonts w:ascii="Times New Roman" w:eastAsia="Calibri" w:hAnsi="Times New Roman" w:cs="Times New Roman"/>
          <w:lang w:val="en-IN"/>
        </w:rPr>
      </w:pPr>
    </w:p>
    <w:p w14:paraId="6D71CD4B" w14:textId="77777777" w:rsidR="00DA74C9" w:rsidRPr="00DA74C9" w:rsidRDefault="00DA74C9" w:rsidP="00DA74C9">
      <w:pPr>
        <w:spacing w:after="0" w:line="240" w:lineRule="auto"/>
        <w:jc w:val="both"/>
        <w:rPr>
          <w:rFonts w:ascii="Times New Roman" w:eastAsia="Calibri" w:hAnsi="Times New Roman" w:cs="Times New Roman"/>
          <w:b/>
          <w:bCs/>
          <w:lang w:val="en-IN"/>
        </w:rPr>
      </w:pPr>
      <w:r w:rsidRPr="00DA74C9">
        <w:rPr>
          <w:rFonts w:ascii="Times New Roman" w:eastAsia="Calibri" w:hAnsi="Times New Roman" w:cs="Times New Roman"/>
          <w:b/>
          <w:bCs/>
          <w:lang w:val="en-IN"/>
        </w:rPr>
        <w:t>Suggested Reading:</w:t>
      </w:r>
    </w:p>
    <w:p w14:paraId="41DD99AD" w14:textId="77777777" w:rsidR="00DA74C9" w:rsidRPr="00DA74C9" w:rsidRDefault="00DA74C9" w:rsidP="00323B27">
      <w:pPr>
        <w:numPr>
          <w:ilvl w:val="0"/>
          <w:numId w:val="65"/>
        </w:numPr>
        <w:spacing w:after="0" w:line="240" w:lineRule="auto"/>
        <w:contextualSpacing/>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Walter Allen, ‘The English Novel: A Short Critical History’ Pelicon, 1958.</w:t>
      </w:r>
    </w:p>
    <w:p w14:paraId="54F9AF3C" w14:textId="77777777" w:rsidR="00DA74C9" w:rsidRDefault="00DA74C9" w:rsidP="00323B27">
      <w:pPr>
        <w:numPr>
          <w:ilvl w:val="0"/>
          <w:numId w:val="65"/>
        </w:numPr>
        <w:spacing w:after="0" w:line="240" w:lineRule="auto"/>
        <w:contextualSpacing/>
        <w:jc w:val="both"/>
        <w:rPr>
          <w:rFonts w:ascii="Times New Roman" w:eastAsia="Times New Roman" w:hAnsi="Times New Roman" w:cs="Times New Roman"/>
          <w:sz w:val="20"/>
          <w:szCs w:val="20"/>
        </w:rPr>
      </w:pPr>
      <w:r w:rsidRPr="00DA74C9">
        <w:rPr>
          <w:rFonts w:ascii="Times New Roman" w:eastAsia="Times New Roman" w:hAnsi="Times New Roman" w:cs="Times New Roman"/>
          <w:sz w:val="20"/>
          <w:szCs w:val="20"/>
        </w:rPr>
        <w:t>Percy Lubbock, ‘The Craft of Fiction’</w:t>
      </w:r>
    </w:p>
    <w:p w14:paraId="60DB4859" w14:textId="5D926A02" w:rsidR="0095330A" w:rsidRPr="00DA74C9" w:rsidRDefault="00DA74C9" w:rsidP="00323B27">
      <w:pPr>
        <w:numPr>
          <w:ilvl w:val="0"/>
          <w:numId w:val="65"/>
        </w:numPr>
        <w:spacing w:after="0" w:line="240" w:lineRule="auto"/>
        <w:contextualSpacing/>
        <w:jc w:val="both"/>
        <w:rPr>
          <w:rFonts w:ascii="Times New Roman" w:eastAsia="Times New Roman" w:hAnsi="Times New Roman" w:cs="Times New Roman"/>
          <w:sz w:val="20"/>
          <w:szCs w:val="20"/>
        </w:rPr>
      </w:pPr>
      <w:r w:rsidRPr="00DA74C9">
        <w:rPr>
          <w:rFonts w:ascii="Times New Roman" w:eastAsia="Calibri" w:hAnsi="Times New Roman" w:cs="Times New Roman"/>
          <w:sz w:val="20"/>
          <w:szCs w:val="20"/>
          <w:lang w:val="en-IN"/>
        </w:rPr>
        <w:t>R. A Scott James, ‘The Making of Literature’ Kalyani Publishers, 1999.</w:t>
      </w:r>
    </w:p>
    <w:p w14:paraId="28627C75" w14:textId="4529A968" w:rsidR="0010725D" w:rsidRDefault="0037697A" w:rsidP="00A0686A">
      <w:pPr>
        <w:tabs>
          <w:tab w:val="left" w:pos="700"/>
        </w:tabs>
        <w:spacing w:line="240" w:lineRule="auto"/>
        <w:jc w:val="both"/>
        <w:rPr>
          <w:rFonts w:ascii="Times New Roman" w:hAnsi="Times New Roman"/>
          <w:color w:val="000000"/>
          <w:szCs w:val="24"/>
        </w:rPr>
      </w:pPr>
      <w:r w:rsidRPr="0037697A">
        <w:rPr>
          <w:rFonts w:ascii="Times New Roman" w:hAnsi="Times New Roman"/>
          <w:color w:val="000000"/>
          <w:szCs w:val="24"/>
        </w:rPr>
        <w:t>-------------------------------------------------------------------------------------------------------------------------------------</w:t>
      </w:r>
      <w:r w:rsidR="0010725D">
        <w:rPr>
          <w:rFonts w:ascii="Times New Roman" w:hAnsi="Times New Roman"/>
          <w:color w:val="000000"/>
          <w:szCs w:val="24"/>
        </w:rPr>
        <w:t xml:space="preserve">  </w:t>
      </w:r>
    </w:p>
    <w:p w14:paraId="6A54D1B2" w14:textId="77777777" w:rsidR="0010725D" w:rsidRDefault="0010725D">
      <w:pPr>
        <w:spacing w:after="160" w:line="259" w:lineRule="auto"/>
        <w:rPr>
          <w:rFonts w:ascii="Times New Roman" w:hAnsi="Times New Roman"/>
          <w:color w:val="000000"/>
          <w:szCs w:val="24"/>
        </w:rPr>
      </w:pPr>
      <w:r>
        <w:rPr>
          <w:rFonts w:ascii="Times New Roman" w:hAnsi="Times New Roman"/>
          <w:color w:val="000000"/>
          <w:szCs w:val="24"/>
        </w:rPr>
        <w:br w:type="page"/>
      </w:r>
    </w:p>
    <w:p w14:paraId="7D7CB515" w14:textId="77777777" w:rsidR="0010725D" w:rsidRPr="008B1C06" w:rsidRDefault="0010725D" w:rsidP="0010725D">
      <w:pPr>
        <w:pStyle w:val="Heading2"/>
      </w:pPr>
      <w:bookmarkStart w:id="196" w:name="_Toc133559187"/>
      <w:bookmarkStart w:id="197" w:name="_Toc143324265"/>
      <w:r w:rsidRPr="0010725D">
        <w:rPr>
          <w:b w:val="0"/>
          <w:sz w:val="24"/>
        </w:rPr>
        <w:lastRenderedPageBreak/>
        <w:t>SKILL ENHANCEMENT</w:t>
      </w:r>
      <w:r w:rsidRPr="008B1C06">
        <w:rPr>
          <w:rStyle w:val="Heading2Char"/>
          <w:bCs/>
          <w:sz w:val="24"/>
        </w:rPr>
        <w:t xml:space="preserve"> COURSE- SEC 2:</w:t>
      </w:r>
      <w:r w:rsidRPr="008B1C06">
        <w:br/>
      </w:r>
      <w:bookmarkEnd w:id="196"/>
      <w:r w:rsidRPr="008B1C06">
        <w:rPr>
          <w:szCs w:val="24"/>
          <w:lang w:val="en-IN"/>
        </w:rPr>
        <w:t>BUSINESS COMMUNICATION-I</w:t>
      </w:r>
      <w:r>
        <w:rPr>
          <w:szCs w:val="24"/>
          <w:lang w:val="en-IN"/>
        </w:rPr>
        <w:t>I</w:t>
      </w:r>
      <w:bookmarkEnd w:id="197"/>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0725D" w:rsidRPr="00BC729E" w14:paraId="140AC0A9" w14:textId="77777777" w:rsidTr="005C5F38">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43BEACE" w14:textId="77777777" w:rsidR="0010725D" w:rsidRPr="00BC729E" w:rsidRDefault="0010725D" w:rsidP="005C5F38">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9ABA431" w14:textId="77777777" w:rsidR="0010725D" w:rsidRPr="00BC729E" w:rsidRDefault="0010725D" w:rsidP="005C5F38">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8C6F751" w14:textId="77777777" w:rsidR="0010725D" w:rsidRPr="00BC729E" w:rsidRDefault="0010725D" w:rsidP="005C5F38">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(ESE) = 30</w:t>
            </w:r>
          </w:p>
        </w:tc>
      </w:tr>
    </w:tbl>
    <w:p w14:paraId="7B8DCBE3" w14:textId="77777777" w:rsidR="0010725D" w:rsidRPr="00BC729E" w:rsidRDefault="0010725D" w:rsidP="0010725D">
      <w:pPr>
        <w:widowControl w:val="0"/>
        <w:autoSpaceDE w:val="0"/>
        <w:autoSpaceDN w:val="0"/>
        <w:adjustRightInd w:val="0"/>
        <w:spacing w:before="240" w:after="0"/>
        <w:jc w:val="right"/>
        <w:rPr>
          <w:rFonts w:ascii="Times New Roman" w:hAnsi="Times New Roman" w:cs="Times New Roman"/>
          <w:b/>
          <w:color w:val="000000"/>
          <w:sz w:val="18"/>
          <w:szCs w:val="20"/>
        </w:rPr>
      </w:pPr>
      <w:r w:rsidRPr="00BC729E">
        <w:rPr>
          <w:rFonts w:ascii="Times New Roman" w:hAnsi="Times New Roman" w:cs="Times New Roman"/>
          <w:b/>
          <w:bCs/>
          <w:color w:val="000000"/>
          <w:sz w:val="24"/>
          <w:szCs w:val="28"/>
        </w:rPr>
        <w:t xml:space="preserve">    </w:t>
      </w:r>
      <w:r w:rsidRPr="00BC729E">
        <w:rPr>
          <w:rFonts w:ascii="Times New Roman" w:hAnsi="Times New Roman" w:cs="Times New Roman"/>
          <w:bCs/>
          <w:color w:val="000000"/>
          <w:szCs w:val="28"/>
        </w:rPr>
        <w:t xml:space="preserve">(Credits: Theory-03)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 45 Lectures</w:t>
      </w:r>
    </w:p>
    <w:p w14:paraId="09D3C206" w14:textId="77777777" w:rsidR="0010725D" w:rsidRPr="00064DEB" w:rsidRDefault="0010725D" w:rsidP="0010725D">
      <w:pPr>
        <w:autoSpaceDE w:val="0"/>
        <w:autoSpaceDN w:val="0"/>
        <w:adjustRightInd w:val="0"/>
        <w:spacing w:after="0" w:line="240" w:lineRule="auto"/>
        <w:rPr>
          <w:rFonts w:ascii="Times New Roman" w:hAnsi="Times New Roman" w:cs="Times New Roman"/>
          <w:b/>
          <w:bCs/>
          <w:color w:val="000000"/>
          <w:sz w:val="20"/>
          <w:szCs w:val="20"/>
        </w:rPr>
      </w:pPr>
      <w:r w:rsidRPr="00064DEB">
        <w:rPr>
          <w:rFonts w:ascii="Times New Roman" w:hAnsi="Times New Roman" w:cs="Times New Roman"/>
          <w:b/>
          <w:bCs/>
          <w:sz w:val="20"/>
          <w:szCs w:val="20"/>
        </w:rPr>
        <w:t>Course Objectives:</w:t>
      </w:r>
    </w:p>
    <w:p w14:paraId="1BC70BB7" w14:textId="77777777" w:rsidR="0010725D" w:rsidRPr="00064DEB" w:rsidRDefault="0010725D" w:rsidP="00323B27">
      <w:pPr>
        <w:pStyle w:val="ListParagraph"/>
        <w:numPr>
          <w:ilvl w:val="0"/>
          <w:numId w:val="184"/>
        </w:numPr>
        <w:autoSpaceDE w:val="0"/>
        <w:autoSpaceDN w:val="0"/>
        <w:adjustRightInd w:val="0"/>
        <w:spacing w:after="0" w:line="240" w:lineRule="auto"/>
        <w:jc w:val="both"/>
        <w:rPr>
          <w:rFonts w:ascii="Times New Roman" w:eastAsia="Calibri" w:hAnsi="Times New Roman" w:cs="Times New Roman"/>
          <w:color w:val="000000"/>
          <w:sz w:val="20"/>
          <w:szCs w:val="20"/>
        </w:rPr>
      </w:pPr>
      <w:r w:rsidRPr="00064DEB">
        <w:rPr>
          <w:rFonts w:ascii="Times New Roman" w:eastAsia="Calibri" w:hAnsi="Times New Roman" w:cs="Times New Roman"/>
          <w:color w:val="000000"/>
          <w:sz w:val="20"/>
          <w:szCs w:val="20"/>
        </w:rPr>
        <w:t>Introduction to the Essentials of Business Communication: Theory and Practice</w:t>
      </w:r>
    </w:p>
    <w:p w14:paraId="3E193369" w14:textId="77777777" w:rsidR="0010725D" w:rsidRPr="00064DEB" w:rsidRDefault="0010725D" w:rsidP="00323B27">
      <w:pPr>
        <w:pStyle w:val="ListParagraph"/>
        <w:numPr>
          <w:ilvl w:val="0"/>
          <w:numId w:val="184"/>
        </w:numPr>
        <w:autoSpaceDE w:val="0"/>
        <w:autoSpaceDN w:val="0"/>
        <w:adjustRightInd w:val="0"/>
        <w:spacing w:after="0" w:line="240" w:lineRule="auto"/>
        <w:jc w:val="both"/>
        <w:rPr>
          <w:rFonts w:ascii="Times New Roman" w:eastAsia="Calibri" w:hAnsi="Times New Roman" w:cs="Times New Roman"/>
          <w:color w:val="000000"/>
          <w:sz w:val="20"/>
          <w:szCs w:val="20"/>
        </w:rPr>
      </w:pPr>
      <w:r w:rsidRPr="00064DEB">
        <w:rPr>
          <w:rFonts w:ascii="Times New Roman" w:eastAsia="Calibri" w:hAnsi="Times New Roman" w:cs="Times New Roman"/>
          <w:color w:val="000000"/>
          <w:sz w:val="20"/>
          <w:szCs w:val="20"/>
        </w:rPr>
        <w:t>Citing references, and using bibliographical and research tools</w:t>
      </w:r>
    </w:p>
    <w:p w14:paraId="67D62B5E" w14:textId="77777777" w:rsidR="0010725D" w:rsidRPr="00064DEB" w:rsidRDefault="0010725D" w:rsidP="00323B27">
      <w:pPr>
        <w:pStyle w:val="ListParagraph"/>
        <w:numPr>
          <w:ilvl w:val="0"/>
          <w:numId w:val="184"/>
        </w:numPr>
        <w:autoSpaceDE w:val="0"/>
        <w:autoSpaceDN w:val="0"/>
        <w:adjustRightInd w:val="0"/>
        <w:spacing w:after="0" w:line="240" w:lineRule="auto"/>
        <w:jc w:val="both"/>
        <w:rPr>
          <w:rFonts w:ascii="Times New Roman" w:eastAsia="Calibri" w:hAnsi="Times New Roman" w:cs="Times New Roman"/>
          <w:color w:val="000000"/>
          <w:sz w:val="20"/>
          <w:szCs w:val="20"/>
        </w:rPr>
      </w:pPr>
      <w:r w:rsidRPr="00064DEB">
        <w:rPr>
          <w:rFonts w:ascii="Times New Roman" w:eastAsia="Calibri" w:hAnsi="Times New Roman" w:cs="Times New Roman"/>
          <w:color w:val="000000"/>
          <w:sz w:val="20"/>
          <w:szCs w:val="20"/>
        </w:rPr>
        <w:t>Writing a project report</w:t>
      </w:r>
    </w:p>
    <w:p w14:paraId="1E4AA864" w14:textId="77777777" w:rsidR="0010725D" w:rsidRPr="00064DEB" w:rsidRDefault="0010725D" w:rsidP="00323B27">
      <w:pPr>
        <w:pStyle w:val="ListParagraph"/>
        <w:numPr>
          <w:ilvl w:val="0"/>
          <w:numId w:val="184"/>
        </w:numPr>
        <w:autoSpaceDE w:val="0"/>
        <w:autoSpaceDN w:val="0"/>
        <w:adjustRightInd w:val="0"/>
        <w:spacing w:after="0" w:line="240" w:lineRule="auto"/>
        <w:jc w:val="both"/>
        <w:rPr>
          <w:rFonts w:ascii="Times New Roman" w:eastAsia="Calibri" w:hAnsi="Times New Roman" w:cs="Times New Roman"/>
          <w:color w:val="000000"/>
          <w:sz w:val="20"/>
          <w:szCs w:val="20"/>
        </w:rPr>
      </w:pPr>
      <w:r w:rsidRPr="00064DEB">
        <w:rPr>
          <w:rFonts w:ascii="Times New Roman" w:eastAsia="Calibri" w:hAnsi="Times New Roman" w:cs="Times New Roman"/>
          <w:color w:val="000000"/>
          <w:sz w:val="20"/>
          <w:szCs w:val="20"/>
        </w:rPr>
        <w:t>Writing reports on field work/visits to industries, business concerns etc. /business negotiations.</w:t>
      </w:r>
    </w:p>
    <w:p w14:paraId="312AC5BE" w14:textId="77777777" w:rsidR="0010725D" w:rsidRPr="00064DEB" w:rsidRDefault="0010725D" w:rsidP="00323B27">
      <w:pPr>
        <w:pStyle w:val="ListParagraph"/>
        <w:numPr>
          <w:ilvl w:val="0"/>
          <w:numId w:val="184"/>
        </w:numPr>
        <w:autoSpaceDE w:val="0"/>
        <w:autoSpaceDN w:val="0"/>
        <w:adjustRightInd w:val="0"/>
        <w:spacing w:after="0" w:line="240" w:lineRule="auto"/>
        <w:jc w:val="both"/>
        <w:rPr>
          <w:rFonts w:ascii="Times New Roman" w:eastAsia="Calibri" w:hAnsi="Times New Roman" w:cs="Times New Roman"/>
          <w:color w:val="000000"/>
          <w:sz w:val="20"/>
          <w:szCs w:val="20"/>
        </w:rPr>
      </w:pPr>
      <w:r w:rsidRPr="00064DEB">
        <w:rPr>
          <w:rFonts w:ascii="Times New Roman" w:eastAsia="Calibri" w:hAnsi="Times New Roman" w:cs="Times New Roman"/>
          <w:color w:val="000000"/>
          <w:sz w:val="20"/>
          <w:szCs w:val="20"/>
        </w:rPr>
        <w:t>Writing minutes of meetings</w:t>
      </w:r>
    </w:p>
    <w:p w14:paraId="50F0D374" w14:textId="77777777" w:rsidR="0010725D" w:rsidRPr="00064DEB" w:rsidRDefault="0010725D" w:rsidP="00323B27">
      <w:pPr>
        <w:pStyle w:val="ListParagraph"/>
        <w:numPr>
          <w:ilvl w:val="0"/>
          <w:numId w:val="184"/>
        </w:numPr>
        <w:autoSpaceDE w:val="0"/>
        <w:autoSpaceDN w:val="0"/>
        <w:adjustRightInd w:val="0"/>
        <w:spacing w:after="0" w:line="240" w:lineRule="auto"/>
        <w:jc w:val="both"/>
        <w:rPr>
          <w:rFonts w:ascii="Times New Roman" w:eastAsia="Calibri" w:hAnsi="Times New Roman" w:cs="Times New Roman"/>
          <w:color w:val="000000"/>
          <w:sz w:val="20"/>
          <w:szCs w:val="20"/>
        </w:rPr>
      </w:pPr>
      <w:r w:rsidRPr="00064DEB">
        <w:rPr>
          <w:rFonts w:ascii="Times New Roman" w:eastAsia="Calibri" w:hAnsi="Times New Roman" w:cs="Times New Roman"/>
          <w:color w:val="000000"/>
          <w:sz w:val="20"/>
          <w:szCs w:val="20"/>
        </w:rPr>
        <w:t>E-correspondence</w:t>
      </w:r>
    </w:p>
    <w:p w14:paraId="41ECE348" w14:textId="77777777" w:rsidR="0010725D" w:rsidRPr="00064DEB" w:rsidRDefault="0010725D" w:rsidP="00323B27">
      <w:pPr>
        <w:pStyle w:val="ListParagraph"/>
        <w:numPr>
          <w:ilvl w:val="0"/>
          <w:numId w:val="184"/>
        </w:numPr>
        <w:autoSpaceDE w:val="0"/>
        <w:autoSpaceDN w:val="0"/>
        <w:adjustRightInd w:val="0"/>
        <w:spacing w:after="0" w:line="240" w:lineRule="auto"/>
        <w:jc w:val="both"/>
        <w:rPr>
          <w:rFonts w:ascii="Times New Roman" w:eastAsia="Calibri" w:hAnsi="Times New Roman" w:cs="Times New Roman"/>
          <w:color w:val="000000"/>
          <w:sz w:val="20"/>
          <w:szCs w:val="20"/>
        </w:rPr>
      </w:pPr>
      <w:r w:rsidRPr="00064DEB">
        <w:rPr>
          <w:rFonts w:ascii="Times New Roman" w:eastAsia="Calibri" w:hAnsi="Times New Roman" w:cs="Times New Roman"/>
          <w:color w:val="000000"/>
          <w:sz w:val="20"/>
          <w:szCs w:val="20"/>
        </w:rPr>
        <w:t>Spoken English for Business Communication</w:t>
      </w:r>
    </w:p>
    <w:p w14:paraId="37D80857" w14:textId="77777777" w:rsidR="0010725D" w:rsidRPr="00064DEB" w:rsidRDefault="0010725D" w:rsidP="00323B27">
      <w:pPr>
        <w:pStyle w:val="ListParagraph"/>
        <w:numPr>
          <w:ilvl w:val="0"/>
          <w:numId w:val="184"/>
        </w:numPr>
        <w:autoSpaceDE w:val="0"/>
        <w:autoSpaceDN w:val="0"/>
        <w:adjustRightInd w:val="0"/>
        <w:spacing w:line="240" w:lineRule="auto"/>
        <w:jc w:val="both"/>
        <w:rPr>
          <w:rFonts w:ascii="Times New Roman" w:eastAsia="Calibri" w:hAnsi="Times New Roman" w:cs="Times New Roman"/>
          <w:color w:val="000000"/>
          <w:sz w:val="20"/>
          <w:szCs w:val="20"/>
        </w:rPr>
      </w:pPr>
      <w:r w:rsidRPr="00064DEB">
        <w:rPr>
          <w:rFonts w:ascii="Times New Roman" w:eastAsia="Calibri" w:hAnsi="Times New Roman" w:cs="Times New Roman"/>
          <w:color w:val="000000"/>
          <w:sz w:val="20"/>
          <w:szCs w:val="20"/>
        </w:rPr>
        <w:t>Making Oral Presentations</w:t>
      </w:r>
    </w:p>
    <w:p w14:paraId="75C4BA82" w14:textId="77777777" w:rsidR="0010725D" w:rsidRPr="00064DEB" w:rsidRDefault="0010725D" w:rsidP="0010725D">
      <w:pPr>
        <w:widowControl w:val="0"/>
        <w:autoSpaceDE w:val="0"/>
        <w:autoSpaceDN w:val="0"/>
        <w:spacing w:after="0" w:line="240" w:lineRule="auto"/>
        <w:outlineLvl w:val="4"/>
        <w:rPr>
          <w:rFonts w:ascii="Times New Roman" w:eastAsia="Times New Roman" w:hAnsi="Times New Roman" w:cs="Times New Roman"/>
          <w:b/>
          <w:bCs/>
          <w:sz w:val="20"/>
          <w:szCs w:val="20"/>
        </w:rPr>
      </w:pPr>
      <w:r w:rsidRPr="00064DEB">
        <w:rPr>
          <w:rFonts w:ascii="Times New Roman" w:eastAsia="Times New Roman" w:hAnsi="Times New Roman" w:cs="Times New Roman"/>
          <w:b/>
          <w:bCs/>
          <w:sz w:val="20"/>
          <w:szCs w:val="20"/>
        </w:rPr>
        <w:t>Course</w:t>
      </w:r>
      <w:r w:rsidRPr="00064DEB">
        <w:rPr>
          <w:rFonts w:ascii="Times New Roman" w:eastAsia="Times New Roman" w:hAnsi="Times New Roman" w:cs="Times New Roman"/>
          <w:b/>
          <w:bCs/>
          <w:spacing w:val="-2"/>
          <w:sz w:val="20"/>
          <w:szCs w:val="20"/>
        </w:rPr>
        <w:t xml:space="preserve"> </w:t>
      </w:r>
      <w:r w:rsidRPr="00064DEB">
        <w:rPr>
          <w:rFonts w:ascii="Times New Roman" w:eastAsia="Times New Roman" w:hAnsi="Times New Roman" w:cs="Times New Roman"/>
          <w:b/>
          <w:bCs/>
          <w:sz w:val="20"/>
          <w:szCs w:val="20"/>
        </w:rPr>
        <w:t>Learning</w:t>
      </w:r>
      <w:r w:rsidRPr="00064DEB">
        <w:rPr>
          <w:rFonts w:ascii="Times New Roman" w:eastAsia="Times New Roman" w:hAnsi="Times New Roman" w:cs="Times New Roman"/>
          <w:b/>
          <w:bCs/>
          <w:spacing w:val="-3"/>
          <w:sz w:val="20"/>
          <w:szCs w:val="20"/>
        </w:rPr>
        <w:t xml:space="preserve"> </w:t>
      </w:r>
      <w:r w:rsidRPr="00064DEB">
        <w:rPr>
          <w:rFonts w:ascii="Times New Roman" w:eastAsia="Times New Roman" w:hAnsi="Times New Roman" w:cs="Times New Roman"/>
          <w:b/>
          <w:bCs/>
          <w:sz w:val="20"/>
          <w:szCs w:val="20"/>
        </w:rPr>
        <w:t>Outcomes:</w:t>
      </w:r>
    </w:p>
    <w:p w14:paraId="17340351" w14:textId="77777777" w:rsidR="0010725D" w:rsidRPr="00064DEB" w:rsidRDefault="0010725D" w:rsidP="0010725D">
      <w:pPr>
        <w:widowControl w:val="0"/>
        <w:autoSpaceDE w:val="0"/>
        <w:autoSpaceDN w:val="0"/>
        <w:spacing w:after="0" w:line="240" w:lineRule="auto"/>
        <w:rPr>
          <w:rFonts w:ascii="Times New Roman" w:eastAsia="Times New Roman" w:hAnsi="Times New Roman" w:cs="Times New Roman"/>
          <w:sz w:val="20"/>
          <w:szCs w:val="20"/>
        </w:rPr>
      </w:pPr>
      <w:r w:rsidRPr="00064DEB">
        <w:rPr>
          <w:rFonts w:ascii="Times New Roman" w:eastAsia="Times New Roman" w:hAnsi="Times New Roman" w:cs="Times New Roman"/>
          <w:sz w:val="20"/>
          <w:szCs w:val="20"/>
        </w:rPr>
        <w:t>At</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the</w:t>
      </w:r>
      <w:r w:rsidRPr="00064DEB">
        <w:rPr>
          <w:rFonts w:ascii="Times New Roman" w:eastAsia="Times New Roman" w:hAnsi="Times New Roman" w:cs="Times New Roman"/>
          <w:spacing w:val="-2"/>
          <w:sz w:val="20"/>
          <w:szCs w:val="20"/>
        </w:rPr>
        <w:t xml:space="preserve"> </w:t>
      </w:r>
      <w:r w:rsidRPr="00064DEB">
        <w:rPr>
          <w:rFonts w:ascii="Times New Roman" w:eastAsia="Times New Roman" w:hAnsi="Times New Roman" w:cs="Times New Roman"/>
          <w:sz w:val="20"/>
          <w:szCs w:val="20"/>
        </w:rPr>
        <w:t>end</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of</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the course</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students</w:t>
      </w:r>
      <w:r w:rsidRPr="00064DEB">
        <w:rPr>
          <w:rFonts w:ascii="Times New Roman" w:eastAsia="Times New Roman" w:hAnsi="Times New Roman" w:cs="Times New Roman"/>
          <w:spacing w:val="-3"/>
          <w:sz w:val="20"/>
          <w:szCs w:val="20"/>
        </w:rPr>
        <w:t xml:space="preserve"> </w:t>
      </w:r>
      <w:r w:rsidRPr="00064DEB">
        <w:rPr>
          <w:rFonts w:ascii="Times New Roman" w:eastAsia="Times New Roman" w:hAnsi="Times New Roman" w:cs="Times New Roman"/>
          <w:sz w:val="20"/>
          <w:szCs w:val="20"/>
        </w:rPr>
        <w:t>will be able</w:t>
      </w:r>
      <w:r w:rsidRPr="00064DEB">
        <w:rPr>
          <w:rFonts w:ascii="Times New Roman" w:eastAsia="Times New Roman" w:hAnsi="Times New Roman" w:cs="Times New Roman"/>
          <w:spacing w:val="-2"/>
          <w:sz w:val="20"/>
          <w:szCs w:val="20"/>
        </w:rPr>
        <w:t xml:space="preserve"> </w:t>
      </w:r>
      <w:r w:rsidRPr="00064DEB">
        <w:rPr>
          <w:rFonts w:ascii="Times New Roman" w:eastAsia="Times New Roman" w:hAnsi="Times New Roman" w:cs="Times New Roman"/>
          <w:sz w:val="20"/>
          <w:szCs w:val="20"/>
        </w:rPr>
        <w:t>to demonstrate a good understanding of:</w:t>
      </w:r>
    </w:p>
    <w:p w14:paraId="416FF818" w14:textId="77777777" w:rsidR="0010725D" w:rsidRPr="00064DEB" w:rsidRDefault="0010725D" w:rsidP="00323B27">
      <w:pPr>
        <w:pStyle w:val="ListParagraph"/>
        <w:widowControl w:val="0"/>
        <w:numPr>
          <w:ilvl w:val="0"/>
          <w:numId w:val="185"/>
        </w:numPr>
        <w:tabs>
          <w:tab w:val="left" w:pos="1120"/>
          <w:tab w:val="left" w:pos="1121"/>
        </w:tabs>
        <w:autoSpaceDE w:val="0"/>
        <w:autoSpaceDN w:val="0"/>
        <w:spacing w:after="0" w:line="240" w:lineRule="auto"/>
        <w:rPr>
          <w:rFonts w:ascii="Times New Roman" w:hAnsi="Times New Roman" w:cs="Times New Roman"/>
          <w:sz w:val="20"/>
          <w:szCs w:val="20"/>
        </w:rPr>
      </w:pPr>
      <w:r w:rsidRPr="00064DEB">
        <w:rPr>
          <w:rFonts w:ascii="Times New Roman" w:hAnsi="Times New Roman" w:cs="Times New Roman"/>
          <w:sz w:val="20"/>
          <w:szCs w:val="20"/>
        </w:rPr>
        <w:t>effective business writing</w:t>
      </w:r>
    </w:p>
    <w:p w14:paraId="7F8D76FF" w14:textId="77777777" w:rsidR="0010725D" w:rsidRPr="00064DEB" w:rsidRDefault="0010725D" w:rsidP="00323B27">
      <w:pPr>
        <w:pStyle w:val="ListParagraph"/>
        <w:widowControl w:val="0"/>
        <w:numPr>
          <w:ilvl w:val="0"/>
          <w:numId w:val="185"/>
        </w:numPr>
        <w:tabs>
          <w:tab w:val="left" w:pos="1120"/>
          <w:tab w:val="left" w:pos="1121"/>
        </w:tabs>
        <w:autoSpaceDE w:val="0"/>
        <w:autoSpaceDN w:val="0"/>
        <w:spacing w:after="0" w:line="240" w:lineRule="auto"/>
        <w:rPr>
          <w:rFonts w:ascii="Times New Roman" w:hAnsi="Times New Roman" w:cs="Times New Roman"/>
          <w:sz w:val="20"/>
          <w:szCs w:val="20"/>
        </w:rPr>
      </w:pPr>
      <w:r w:rsidRPr="00064DEB">
        <w:rPr>
          <w:rFonts w:ascii="Times New Roman" w:hAnsi="Times New Roman" w:cs="Times New Roman"/>
          <w:sz w:val="20"/>
          <w:szCs w:val="20"/>
        </w:rPr>
        <w:t>effective business communication</w:t>
      </w:r>
    </w:p>
    <w:p w14:paraId="711B235F" w14:textId="77777777" w:rsidR="0010725D" w:rsidRPr="00064DEB" w:rsidRDefault="0010725D" w:rsidP="00323B27">
      <w:pPr>
        <w:pStyle w:val="ListParagraph"/>
        <w:widowControl w:val="0"/>
        <w:numPr>
          <w:ilvl w:val="0"/>
          <w:numId w:val="185"/>
        </w:numPr>
        <w:tabs>
          <w:tab w:val="left" w:pos="1120"/>
          <w:tab w:val="left" w:pos="1121"/>
        </w:tabs>
        <w:autoSpaceDE w:val="0"/>
        <w:autoSpaceDN w:val="0"/>
        <w:spacing w:after="0" w:line="240" w:lineRule="auto"/>
        <w:rPr>
          <w:rFonts w:ascii="Times New Roman" w:hAnsi="Times New Roman" w:cs="Times New Roman"/>
          <w:sz w:val="20"/>
          <w:szCs w:val="20"/>
        </w:rPr>
      </w:pPr>
      <w:r w:rsidRPr="00064DEB">
        <w:rPr>
          <w:rFonts w:ascii="Times New Roman" w:hAnsi="Times New Roman" w:cs="Times New Roman"/>
          <w:sz w:val="20"/>
          <w:szCs w:val="20"/>
        </w:rPr>
        <w:t>try</w:t>
      </w:r>
      <w:r w:rsidRPr="00064DEB">
        <w:rPr>
          <w:rFonts w:ascii="Times New Roman" w:hAnsi="Times New Roman" w:cs="Times New Roman"/>
          <w:spacing w:val="-3"/>
          <w:sz w:val="20"/>
          <w:szCs w:val="20"/>
        </w:rPr>
        <w:t xml:space="preserve"> </w:t>
      </w:r>
      <w:r w:rsidRPr="00064DEB">
        <w:rPr>
          <w:rFonts w:ascii="Times New Roman" w:hAnsi="Times New Roman" w:cs="Times New Roman"/>
          <w:sz w:val="20"/>
          <w:szCs w:val="20"/>
        </w:rPr>
        <w:t>their</w:t>
      </w:r>
      <w:r w:rsidRPr="00064DEB">
        <w:rPr>
          <w:rFonts w:ascii="Times New Roman" w:hAnsi="Times New Roman" w:cs="Times New Roman"/>
          <w:spacing w:val="1"/>
          <w:sz w:val="20"/>
          <w:szCs w:val="20"/>
        </w:rPr>
        <w:t xml:space="preserve"> </w:t>
      </w:r>
      <w:r w:rsidRPr="00064DEB">
        <w:rPr>
          <w:rFonts w:ascii="Times New Roman" w:hAnsi="Times New Roman" w:cs="Times New Roman"/>
          <w:sz w:val="20"/>
          <w:szCs w:val="20"/>
        </w:rPr>
        <w:t>hand</w:t>
      </w:r>
      <w:r w:rsidRPr="00064DEB">
        <w:rPr>
          <w:rFonts w:ascii="Times New Roman" w:hAnsi="Times New Roman" w:cs="Times New Roman"/>
          <w:spacing w:val="-2"/>
          <w:sz w:val="20"/>
          <w:szCs w:val="20"/>
        </w:rPr>
        <w:t xml:space="preserve"> </w:t>
      </w:r>
      <w:r w:rsidRPr="00064DEB">
        <w:rPr>
          <w:rFonts w:ascii="Times New Roman" w:hAnsi="Times New Roman" w:cs="Times New Roman"/>
          <w:sz w:val="20"/>
          <w:szCs w:val="20"/>
        </w:rPr>
        <w:t>at creative writing</w:t>
      </w:r>
    </w:p>
    <w:p w14:paraId="3928F4C4" w14:textId="77777777" w:rsidR="0010725D" w:rsidRPr="00064DEB" w:rsidRDefault="0010725D" w:rsidP="00323B27">
      <w:pPr>
        <w:pStyle w:val="ListParagraph"/>
        <w:widowControl w:val="0"/>
        <w:numPr>
          <w:ilvl w:val="0"/>
          <w:numId w:val="185"/>
        </w:numPr>
        <w:tabs>
          <w:tab w:val="left" w:pos="1120"/>
          <w:tab w:val="left" w:pos="1121"/>
        </w:tabs>
        <w:autoSpaceDE w:val="0"/>
        <w:autoSpaceDN w:val="0"/>
        <w:spacing w:line="240" w:lineRule="auto"/>
        <w:rPr>
          <w:rFonts w:ascii="Times New Roman" w:hAnsi="Times New Roman" w:cs="Times New Roman"/>
          <w:sz w:val="20"/>
          <w:szCs w:val="20"/>
        </w:rPr>
      </w:pPr>
      <w:r w:rsidRPr="00064DEB">
        <w:rPr>
          <w:rFonts w:ascii="Times New Roman" w:hAnsi="Times New Roman" w:cs="Times New Roman"/>
          <w:sz w:val="20"/>
          <w:szCs w:val="20"/>
        </w:rPr>
        <w:t>develop</w:t>
      </w:r>
      <w:r w:rsidRPr="00064DEB">
        <w:rPr>
          <w:rFonts w:ascii="Times New Roman" w:hAnsi="Times New Roman" w:cs="Times New Roman"/>
          <w:spacing w:val="-2"/>
          <w:sz w:val="20"/>
          <w:szCs w:val="20"/>
        </w:rPr>
        <w:t xml:space="preserve"> </w:t>
      </w:r>
      <w:r w:rsidRPr="00064DEB">
        <w:rPr>
          <w:rFonts w:ascii="Times New Roman" w:hAnsi="Times New Roman" w:cs="Times New Roman"/>
          <w:sz w:val="20"/>
          <w:szCs w:val="20"/>
        </w:rPr>
        <w:t>a</w:t>
      </w:r>
      <w:r w:rsidRPr="00064DEB">
        <w:rPr>
          <w:rFonts w:ascii="Times New Roman" w:hAnsi="Times New Roman" w:cs="Times New Roman"/>
          <w:spacing w:val="-3"/>
          <w:sz w:val="20"/>
          <w:szCs w:val="20"/>
        </w:rPr>
        <w:t xml:space="preserve"> </w:t>
      </w:r>
      <w:r w:rsidRPr="00064DEB">
        <w:rPr>
          <w:rFonts w:ascii="Times New Roman" w:hAnsi="Times New Roman" w:cs="Times New Roman"/>
          <w:sz w:val="20"/>
          <w:szCs w:val="20"/>
        </w:rPr>
        <w:t>critical</w:t>
      </w:r>
      <w:r w:rsidRPr="00064DEB">
        <w:rPr>
          <w:rFonts w:ascii="Times New Roman" w:hAnsi="Times New Roman" w:cs="Times New Roman"/>
          <w:spacing w:val="1"/>
          <w:sz w:val="20"/>
          <w:szCs w:val="20"/>
        </w:rPr>
        <w:t xml:space="preserve"> </w:t>
      </w:r>
      <w:r w:rsidRPr="00064DEB">
        <w:rPr>
          <w:rFonts w:ascii="Times New Roman" w:hAnsi="Times New Roman" w:cs="Times New Roman"/>
          <w:sz w:val="20"/>
          <w:szCs w:val="20"/>
        </w:rPr>
        <w:t>sense</w:t>
      </w:r>
      <w:r w:rsidRPr="00064DEB">
        <w:rPr>
          <w:rFonts w:ascii="Times New Roman" w:hAnsi="Times New Roman" w:cs="Times New Roman"/>
          <w:spacing w:val="-2"/>
          <w:sz w:val="20"/>
          <w:szCs w:val="20"/>
        </w:rPr>
        <w:t xml:space="preserve"> </w:t>
      </w:r>
      <w:r w:rsidRPr="00064DEB">
        <w:rPr>
          <w:rFonts w:ascii="Times New Roman" w:hAnsi="Times New Roman" w:cs="Times New Roman"/>
          <w:sz w:val="20"/>
          <w:szCs w:val="20"/>
        </w:rPr>
        <w:t>in</w:t>
      </w:r>
      <w:r w:rsidRPr="00064DEB">
        <w:rPr>
          <w:rFonts w:ascii="Times New Roman" w:hAnsi="Times New Roman" w:cs="Times New Roman"/>
          <w:spacing w:val="-2"/>
          <w:sz w:val="20"/>
          <w:szCs w:val="20"/>
        </w:rPr>
        <w:t xml:space="preserve"> </w:t>
      </w:r>
      <w:r w:rsidRPr="00064DEB">
        <w:rPr>
          <w:rFonts w:ascii="Times New Roman" w:hAnsi="Times New Roman" w:cs="Times New Roman"/>
          <w:sz w:val="20"/>
          <w:szCs w:val="20"/>
        </w:rPr>
        <w:t>evaluating</w:t>
      </w:r>
      <w:r w:rsidRPr="00064DEB">
        <w:rPr>
          <w:rFonts w:ascii="Times New Roman" w:hAnsi="Times New Roman" w:cs="Times New Roman"/>
          <w:spacing w:val="-3"/>
          <w:sz w:val="20"/>
          <w:szCs w:val="20"/>
        </w:rPr>
        <w:t xml:space="preserve"> </w:t>
      </w:r>
      <w:r w:rsidRPr="00064DEB">
        <w:rPr>
          <w:rFonts w:ascii="Times New Roman" w:hAnsi="Times New Roman" w:cs="Times New Roman"/>
          <w:sz w:val="20"/>
          <w:szCs w:val="20"/>
        </w:rPr>
        <w:t>business writing</w:t>
      </w:r>
    </w:p>
    <w:p w14:paraId="7342C36A" w14:textId="77777777" w:rsidR="0010725D" w:rsidRPr="00064DEB" w:rsidRDefault="0010725D" w:rsidP="0010725D">
      <w:pPr>
        <w:widowControl w:val="0"/>
        <w:autoSpaceDE w:val="0"/>
        <w:autoSpaceDN w:val="0"/>
        <w:spacing w:before="5" w:after="0" w:line="240" w:lineRule="auto"/>
        <w:rPr>
          <w:rFonts w:ascii="Times New Roman" w:eastAsia="Times New Roman" w:hAnsi="Times New Roman" w:cs="Times New Roman"/>
          <w:b/>
        </w:rPr>
      </w:pPr>
      <w:r w:rsidRPr="00064DEB">
        <w:rPr>
          <w:rFonts w:ascii="Times New Roman" w:eastAsia="Times New Roman" w:hAnsi="Times New Roman" w:cs="Times New Roman"/>
          <w:b/>
        </w:rPr>
        <w:t>Course</w:t>
      </w:r>
      <w:r w:rsidRPr="00064DEB">
        <w:rPr>
          <w:rFonts w:ascii="Times New Roman" w:eastAsia="Times New Roman" w:hAnsi="Times New Roman" w:cs="Times New Roman"/>
          <w:b/>
          <w:spacing w:val="-4"/>
        </w:rPr>
        <w:t xml:space="preserve"> </w:t>
      </w:r>
      <w:r w:rsidRPr="00064DEB">
        <w:rPr>
          <w:rFonts w:ascii="Times New Roman" w:eastAsia="Times New Roman" w:hAnsi="Times New Roman" w:cs="Times New Roman"/>
          <w:b/>
        </w:rPr>
        <w:t>Content:</w:t>
      </w:r>
    </w:p>
    <w:p w14:paraId="634FACE5" w14:textId="77777777" w:rsidR="0010725D" w:rsidRPr="00064DEB" w:rsidRDefault="0010725D" w:rsidP="00323B27">
      <w:pPr>
        <w:pStyle w:val="ListParagraph"/>
        <w:numPr>
          <w:ilvl w:val="0"/>
          <w:numId w:val="182"/>
        </w:numPr>
        <w:spacing w:after="120" w:line="240" w:lineRule="auto"/>
        <w:jc w:val="both"/>
        <w:rPr>
          <w:rFonts w:ascii="Times New Roman" w:hAnsi="Times New Roman" w:cs="Times New Roman"/>
        </w:rPr>
      </w:pPr>
      <w:r w:rsidRPr="00064DEB">
        <w:rPr>
          <w:rFonts w:ascii="Times New Roman" w:hAnsi="Times New Roman" w:cs="Times New Roman"/>
        </w:rPr>
        <w:t>Essentials of Effective Writing</w:t>
      </w:r>
    </w:p>
    <w:p w14:paraId="02A8C2E8" w14:textId="77777777" w:rsidR="0010725D" w:rsidRPr="00064DEB" w:rsidRDefault="0010725D" w:rsidP="00323B27">
      <w:pPr>
        <w:pStyle w:val="ListParagraph"/>
        <w:numPr>
          <w:ilvl w:val="0"/>
          <w:numId w:val="182"/>
        </w:numPr>
        <w:spacing w:after="120" w:line="240" w:lineRule="auto"/>
        <w:jc w:val="both"/>
        <w:rPr>
          <w:rFonts w:ascii="Times New Roman" w:hAnsi="Times New Roman" w:cs="Times New Roman"/>
        </w:rPr>
      </w:pPr>
      <w:r w:rsidRPr="00064DEB">
        <w:rPr>
          <w:rFonts w:ascii="Times New Roman" w:hAnsi="Times New Roman" w:cs="Times New Roman"/>
        </w:rPr>
        <w:t>Business Letters: Types, structure and layout of Business Letters</w:t>
      </w:r>
    </w:p>
    <w:p w14:paraId="1F49FF79" w14:textId="77777777" w:rsidR="0010725D" w:rsidRPr="00064DEB" w:rsidRDefault="0010725D" w:rsidP="00323B27">
      <w:pPr>
        <w:pStyle w:val="ListParagraph"/>
        <w:numPr>
          <w:ilvl w:val="0"/>
          <w:numId w:val="182"/>
        </w:numPr>
        <w:spacing w:after="120" w:line="240" w:lineRule="auto"/>
        <w:jc w:val="both"/>
        <w:rPr>
          <w:rFonts w:ascii="Times New Roman" w:hAnsi="Times New Roman" w:cs="Times New Roman"/>
        </w:rPr>
      </w:pPr>
      <w:r w:rsidRPr="00064DEB">
        <w:rPr>
          <w:rFonts w:ascii="Times New Roman" w:hAnsi="Times New Roman" w:cs="Times New Roman"/>
        </w:rPr>
        <w:t>Report Writing: Types and Structure of Reports, Specimen Reports</w:t>
      </w:r>
    </w:p>
    <w:p w14:paraId="74DA797B" w14:textId="77777777" w:rsidR="0010725D" w:rsidRPr="00064DEB" w:rsidRDefault="0010725D" w:rsidP="00323B27">
      <w:pPr>
        <w:pStyle w:val="ListParagraph"/>
        <w:numPr>
          <w:ilvl w:val="0"/>
          <w:numId w:val="182"/>
        </w:numPr>
        <w:spacing w:after="120" w:line="240" w:lineRule="auto"/>
        <w:jc w:val="both"/>
        <w:rPr>
          <w:rFonts w:ascii="Times New Roman" w:hAnsi="Times New Roman" w:cs="Times New Roman"/>
        </w:rPr>
      </w:pPr>
      <w:r w:rsidRPr="00064DEB">
        <w:rPr>
          <w:rFonts w:ascii="Times New Roman" w:hAnsi="Times New Roman" w:cs="Times New Roman"/>
        </w:rPr>
        <w:t>Meetings: Notice, Agenda and Resolutions</w:t>
      </w:r>
    </w:p>
    <w:p w14:paraId="7C73612F" w14:textId="77777777" w:rsidR="0010725D" w:rsidRPr="00064DEB" w:rsidRDefault="0010725D" w:rsidP="00323B27">
      <w:pPr>
        <w:pStyle w:val="ListParagraph"/>
        <w:numPr>
          <w:ilvl w:val="0"/>
          <w:numId w:val="182"/>
        </w:numPr>
        <w:spacing w:after="120" w:line="240" w:lineRule="auto"/>
        <w:jc w:val="both"/>
        <w:rPr>
          <w:rFonts w:ascii="Times New Roman" w:hAnsi="Times New Roman" w:cs="Times New Roman"/>
        </w:rPr>
      </w:pPr>
      <w:r w:rsidRPr="00064DEB">
        <w:rPr>
          <w:rFonts w:ascii="Times New Roman" w:hAnsi="Times New Roman" w:cs="Times New Roman"/>
        </w:rPr>
        <w:t>Job Application and preparing Resume</w:t>
      </w:r>
    </w:p>
    <w:p w14:paraId="716451DD" w14:textId="77777777" w:rsidR="0010725D" w:rsidRPr="00064DEB" w:rsidRDefault="0010725D" w:rsidP="00323B27">
      <w:pPr>
        <w:pStyle w:val="ListParagraph"/>
        <w:numPr>
          <w:ilvl w:val="0"/>
          <w:numId w:val="182"/>
        </w:numPr>
        <w:spacing w:after="120" w:line="240" w:lineRule="auto"/>
        <w:jc w:val="both"/>
        <w:rPr>
          <w:rFonts w:ascii="Times New Roman" w:hAnsi="Times New Roman" w:cs="Times New Roman"/>
        </w:rPr>
      </w:pPr>
      <w:r w:rsidRPr="00064DEB">
        <w:rPr>
          <w:rFonts w:ascii="Times New Roman" w:hAnsi="Times New Roman" w:cs="Times New Roman"/>
        </w:rPr>
        <w:t>Letters to Applicants: Recommendations and Testimonials, Enquiries about candidates, Appointments, Confirmation, Promotion, Warning Memo, Letters of Goodwill and Appreciation</w:t>
      </w:r>
    </w:p>
    <w:p w14:paraId="30A58CFD" w14:textId="77777777" w:rsidR="0010725D" w:rsidRPr="00064DEB" w:rsidRDefault="0010725D" w:rsidP="00323B27">
      <w:pPr>
        <w:pStyle w:val="ListParagraph"/>
        <w:numPr>
          <w:ilvl w:val="0"/>
          <w:numId w:val="182"/>
        </w:numPr>
        <w:spacing w:after="120" w:line="240" w:lineRule="auto"/>
        <w:jc w:val="both"/>
        <w:rPr>
          <w:rFonts w:ascii="Times New Roman" w:hAnsi="Times New Roman" w:cs="Times New Roman"/>
        </w:rPr>
      </w:pPr>
      <w:r w:rsidRPr="00064DEB">
        <w:rPr>
          <w:rFonts w:ascii="Times New Roman" w:hAnsi="Times New Roman" w:cs="Times New Roman"/>
        </w:rPr>
        <w:t>Press Release: Characteristics of a Good Press Release</w:t>
      </w:r>
    </w:p>
    <w:p w14:paraId="5A1E8992" w14:textId="77777777" w:rsidR="0010725D" w:rsidRPr="00064DEB" w:rsidRDefault="0010725D" w:rsidP="00323B27">
      <w:pPr>
        <w:pStyle w:val="ListParagraph"/>
        <w:numPr>
          <w:ilvl w:val="0"/>
          <w:numId w:val="182"/>
        </w:numPr>
        <w:spacing w:after="120" w:line="240" w:lineRule="auto"/>
        <w:jc w:val="both"/>
        <w:rPr>
          <w:rFonts w:ascii="Times New Roman" w:hAnsi="Times New Roman" w:cs="Times New Roman"/>
        </w:rPr>
      </w:pPr>
      <w:r w:rsidRPr="00064DEB">
        <w:rPr>
          <w:rFonts w:ascii="Times New Roman" w:hAnsi="Times New Roman" w:cs="Times New Roman"/>
        </w:rPr>
        <w:t>Email writing: Advantages and Etiquettes</w:t>
      </w:r>
    </w:p>
    <w:p w14:paraId="609080B3" w14:textId="77777777" w:rsidR="0010725D" w:rsidRPr="00064DEB" w:rsidRDefault="0010725D" w:rsidP="00323B27">
      <w:pPr>
        <w:pStyle w:val="ListParagraph"/>
        <w:numPr>
          <w:ilvl w:val="0"/>
          <w:numId w:val="182"/>
        </w:numPr>
        <w:spacing w:after="120" w:line="240" w:lineRule="auto"/>
        <w:jc w:val="both"/>
        <w:rPr>
          <w:rFonts w:ascii="Times New Roman" w:hAnsi="Times New Roman" w:cs="Times New Roman"/>
        </w:rPr>
      </w:pPr>
      <w:r w:rsidRPr="00064DEB">
        <w:rPr>
          <w:rFonts w:ascii="Times New Roman" w:hAnsi="Times New Roman" w:cs="Times New Roman"/>
        </w:rPr>
        <w:t>Seminar, Workshop and Conference</w:t>
      </w:r>
    </w:p>
    <w:p w14:paraId="22A64AFD" w14:textId="77777777" w:rsidR="0010725D" w:rsidRPr="00064DEB" w:rsidRDefault="0010725D" w:rsidP="0010725D">
      <w:pPr>
        <w:autoSpaceDE w:val="0"/>
        <w:autoSpaceDN w:val="0"/>
        <w:adjustRightInd w:val="0"/>
        <w:spacing w:line="240" w:lineRule="auto"/>
        <w:contextualSpacing/>
        <w:jc w:val="both"/>
        <w:rPr>
          <w:rFonts w:ascii="Times New Roman" w:eastAsia="Calibri" w:hAnsi="Times New Roman" w:cs="Times New Roman"/>
          <w:color w:val="000000"/>
        </w:rPr>
      </w:pPr>
      <w:r w:rsidRPr="00064DEB">
        <w:rPr>
          <w:rFonts w:ascii="Times New Roman" w:eastAsia="Calibri" w:hAnsi="Times New Roman" w:cs="Times New Roman"/>
          <w:b/>
          <w:bCs/>
          <w:color w:val="000000"/>
        </w:rPr>
        <w:t>Suggested Readings:</w:t>
      </w:r>
    </w:p>
    <w:p w14:paraId="60979E54" w14:textId="77777777" w:rsidR="0010725D" w:rsidRPr="00064DEB" w:rsidRDefault="0010725D" w:rsidP="00323B27">
      <w:pPr>
        <w:numPr>
          <w:ilvl w:val="0"/>
          <w:numId w:val="183"/>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064DEB">
        <w:rPr>
          <w:rFonts w:ascii="Times New Roman" w:eastAsia="Calibri" w:hAnsi="Times New Roman" w:cs="Times New Roman"/>
          <w:color w:val="000000"/>
          <w:sz w:val="20"/>
          <w:szCs w:val="20"/>
        </w:rPr>
        <w:t xml:space="preserve">R. C. Bhatia, </w:t>
      </w:r>
      <w:r w:rsidRPr="00064DEB">
        <w:rPr>
          <w:rFonts w:ascii="Times New Roman" w:eastAsia="Calibri" w:hAnsi="Times New Roman" w:cs="Times New Roman"/>
          <w:i/>
          <w:iCs/>
          <w:color w:val="000000"/>
          <w:sz w:val="20"/>
          <w:szCs w:val="20"/>
        </w:rPr>
        <w:t>Business Communication</w:t>
      </w:r>
      <w:r w:rsidRPr="00064DEB">
        <w:rPr>
          <w:rFonts w:ascii="Times New Roman" w:eastAsia="Calibri" w:hAnsi="Times New Roman" w:cs="Times New Roman"/>
          <w:color w:val="000000"/>
          <w:sz w:val="20"/>
          <w:szCs w:val="20"/>
        </w:rPr>
        <w:t>, Ane Books Pvt Ltd, New Delhi</w:t>
      </w:r>
    </w:p>
    <w:p w14:paraId="33A1F53A" w14:textId="77777777" w:rsidR="0010725D" w:rsidRPr="00064DEB" w:rsidRDefault="0010725D" w:rsidP="00323B27">
      <w:pPr>
        <w:numPr>
          <w:ilvl w:val="0"/>
          <w:numId w:val="183"/>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064DEB">
        <w:rPr>
          <w:rFonts w:ascii="Times New Roman" w:eastAsia="Calibri" w:hAnsi="Times New Roman" w:cs="Times New Roman"/>
          <w:color w:val="000000"/>
          <w:sz w:val="20"/>
          <w:szCs w:val="20"/>
        </w:rPr>
        <w:t xml:space="preserve">Rai &amp; Rai, </w:t>
      </w:r>
      <w:r w:rsidRPr="00064DEB">
        <w:rPr>
          <w:rFonts w:ascii="Times New Roman" w:eastAsia="Calibri" w:hAnsi="Times New Roman" w:cs="Times New Roman"/>
          <w:i/>
          <w:color w:val="000000"/>
          <w:sz w:val="20"/>
          <w:szCs w:val="20"/>
        </w:rPr>
        <w:t>Busines Communication</w:t>
      </w:r>
      <w:r w:rsidRPr="00064DEB">
        <w:rPr>
          <w:rFonts w:ascii="Times New Roman" w:eastAsia="Calibri" w:hAnsi="Times New Roman" w:cs="Times New Roman"/>
          <w:color w:val="000000"/>
          <w:sz w:val="20"/>
          <w:szCs w:val="20"/>
        </w:rPr>
        <w:t>. Himalaya Publishing House</w:t>
      </w:r>
    </w:p>
    <w:p w14:paraId="67497D72" w14:textId="77777777" w:rsidR="0010725D" w:rsidRPr="00064DEB" w:rsidRDefault="0010725D" w:rsidP="00323B27">
      <w:pPr>
        <w:numPr>
          <w:ilvl w:val="0"/>
          <w:numId w:val="183"/>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064DEB">
        <w:rPr>
          <w:rFonts w:ascii="Times New Roman" w:eastAsia="Calibri" w:hAnsi="Times New Roman" w:cs="Times New Roman"/>
          <w:color w:val="000000"/>
          <w:sz w:val="20"/>
          <w:szCs w:val="20"/>
        </w:rPr>
        <w:t xml:space="preserve">Vikram Bisen and Priya. </w:t>
      </w:r>
      <w:r w:rsidRPr="00064DEB">
        <w:rPr>
          <w:rFonts w:ascii="Times New Roman" w:eastAsia="Calibri" w:hAnsi="Times New Roman" w:cs="Times New Roman"/>
          <w:i/>
          <w:color w:val="000000"/>
          <w:sz w:val="20"/>
          <w:szCs w:val="20"/>
        </w:rPr>
        <w:t>Business Communication</w:t>
      </w:r>
      <w:r w:rsidRPr="00064DEB">
        <w:rPr>
          <w:rFonts w:ascii="Times New Roman" w:eastAsia="Calibri" w:hAnsi="Times New Roman" w:cs="Times New Roman"/>
          <w:color w:val="000000"/>
          <w:sz w:val="20"/>
          <w:szCs w:val="20"/>
        </w:rPr>
        <w:t>. New Age International (P) Limited Publishers, New Delhi</w:t>
      </w:r>
    </w:p>
    <w:p w14:paraId="095E7448" w14:textId="149BBAAD" w:rsidR="0010725D" w:rsidRPr="00064DEB" w:rsidRDefault="0010725D" w:rsidP="00323B27">
      <w:pPr>
        <w:numPr>
          <w:ilvl w:val="0"/>
          <w:numId w:val="183"/>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064DEB">
        <w:rPr>
          <w:rFonts w:ascii="Times New Roman" w:eastAsia="Calibri" w:hAnsi="Times New Roman" w:cs="Times New Roman"/>
          <w:color w:val="000000"/>
          <w:sz w:val="20"/>
          <w:szCs w:val="20"/>
        </w:rPr>
        <w:t xml:space="preserve">V. C. Mahto &amp; Sushmita Chakraborty, </w:t>
      </w:r>
      <w:r w:rsidRPr="00064DEB">
        <w:rPr>
          <w:rFonts w:ascii="Times New Roman" w:eastAsia="Calibri" w:hAnsi="Times New Roman" w:cs="Times New Roman"/>
          <w:i/>
          <w:color w:val="000000"/>
          <w:sz w:val="20"/>
          <w:szCs w:val="20"/>
        </w:rPr>
        <w:t>Basics of Communication: Opportunities and Challenges</w:t>
      </w:r>
      <w:r w:rsidRPr="00064DEB">
        <w:rPr>
          <w:rFonts w:ascii="Times New Roman" w:eastAsia="Calibri" w:hAnsi="Times New Roman" w:cs="Times New Roman"/>
          <w:color w:val="000000"/>
          <w:sz w:val="20"/>
          <w:szCs w:val="20"/>
        </w:rPr>
        <w:t>, Rudra Publishers and Distributors, New Delhi</w:t>
      </w:r>
    </w:p>
    <w:p w14:paraId="079F96EC" w14:textId="48BA406F" w:rsidR="0010725D" w:rsidRPr="00064DEB" w:rsidRDefault="0010725D" w:rsidP="00323B27">
      <w:pPr>
        <w:numPr>
          <w:ilvl w:val="0"/>
          <w:numId w:val="183"/>
        </w:numPr>
        <w:autoSpaceDE w:val="0"/>
        <w:autoSpaceDN w:val="0"/>
        <w:adjustRightInd w:val="0"/>
        <w:spacing w:after="0" w:line="240" w:lineRule="auto"/>
        <w:contextualSpacing/>
        <w:jc w:val="both"/>
        <w:rPr>
          <w:rFonts w:ascii="Times New Roman" w:eastAsia="Calibri" w:hAnsi="Times New Roman" w:cs="Times New Roman"/>
          <w:b/>
          <w:bCs/>
          <w:color w:val="000000"/>
          <w:sz w:val="20"/>
          <w:szCs w:val="20"/>
        </w:rPr>
      </w:pPr>
      <w:r w:rsidRPr="00064DEB">
        <w:rPr>
          <w:rFonts w:ascii="Times New Roman" w:eastAsia="Calibri" w:hAnsi="Times New Roman" w:cs="Times New Roman"/>
          <w:color w:val="000000"/>
          <w:sz w:val="20"/>
          <w:szCs w:val="20"/>
        </w:rPr>
        <w:t xml:space="preserve">R. K. Sharma &amp; Nidhi Singh, </w:t>
      </w:r>
      <w:r w:rsidRPr="00064DEB">
        <w:rPr>
          <w:rFonts w:ascii="Times New Roman" w:eastAsia="Calibri" w:hAnsi="Times New Roman" w:cs="Times New Roman"/>
          <w:i/>
          <w:color w:val="000000"/>
          <w:sz w:val="20"/>
          <w:szCs w:val="20"/>
        </w:rPr>
        <w:t>Essential English for Better Communication</w:t>
      </w:r>
      <w:r w:rsidRPr="00064DEB">
        <w:rPr>
          <w:rFonts w:ascii="Times New Roman" w:eastAsia="Calibri" w:hAnsi="Times New Roman" w:cs="Times New Roman"/>
          <w:color w:val="000000"/>
          <w:sz w:val="20"/>
          <w:szCs w:val="20"/>
        </w:rPr>
        <w:t>, Cambridge University Press.</w:t>
      </w:r>
    </w:p>
    <w:p w14:paraId="106D8805" w14:textId="77777777" w:rsidR="0010725D" w:rsidRPr="00064DEB" w:rsidRDefault="0010725D" w:rsidP="00323B27">
      <w:pPr>
        <w:numPr>
          <w:ilvl w:val="0"/>
          <w:numId w:val="183"/>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064DEB">
        <w:rPr>
          <w:rFonts w:ascii="Times New Roman" w:eastAsia="Calibri" w:hAnsi="Times New Roman" w:cs="Times New Roman"/>
          <w:color w:val="000000"/>
          <w:sz w:val="20"/>
          <w:szCs w:val="20"/>
        </w:rPr>
        <w:t xml:space="preserve">Scot, O.; Contemporary </w:t>
      </w:r>
      <w:r w:rsidRPr="00064DEB">
        <w:rPr>
          <w:rFonts w:ascii="Times New Roman" w:eastAsia="Calibri" w:hAnsi="Times New Roman" w:cs="Times New Roman"/>
          <w:i/>
          <w:iCs/>
          <w:color w:val="000000"/>
          <w:sz w:val="20"/>
          <w:szCs w:val="20"/>
        </w:rPr>
        <w:t>Business Communication</w:t>
      </w:r>
      <w:r w:rsidRPr="00064DEB">
        <w:rPr>
          <w:rFonts w:ascii="Times New Roman" w:eastAsia="Calibri" w:hAnsi="Times New Roman" w:cs="Times New Roman"/>
          <w:color w:val="000000"/>
          <w:sz w:val="20"/>
          <w:szCs w:val="20"/>
        </w:rPr>
        <w:t>. Biztantra, New Delhi.</w:t>
      </w:r>
    </w:p>
    <w:p w14:paraId="5507E8B4" w14:textId="77777777" w:rsidR="0010725D" w:rsidRPr="00064DEB" w:rsidRDefault="0010725D" w:rsidP="00323B27">
      <w:pPr>
        <w:numPr>
          <w:ilvl w:val="0"/>
          <w:numId w:val="183"/>
        </w:numPr>
        <w:autoSpaceDE w:val="0"/>
        <w:autoSpaceDN w:val="0"/>
        <w:adjustRightInd w:val="0"/>
        <w:spacing w:after="0" w:line="240" w:lineRule="auto"/>
        <w:contextualSpacing/>
        <w:jc w:val="both"/>
        <w:rPr>
          <w:rFonts w:ascii="Times New Roman" w:eastAsia="Calibri" w:hAnsi="Times New Roman" w:cs="Times New Roman"/>
          <w:color w:val="000000"/>
          <w:sz w:val="20"/>
          <w:szCs w:val="20"/>
        </w:rPr>
      </w:pPr>
      <w:r w:rsidRPr="00064DEB">
        <w:rPr>
          <w:rFonts w:ascii="Times New Roman" w:eastAsia="Calibri" w:hAnsi="Times New Roman" w:cs="Times New Roman"/>
          <w:color w:val="000000"/>
          <w:sz w:val="20"/>
          <w:szCs w:val="20"/>
        </w:rPr>
        <w:t xml:space="preserve">Ludlow, R. &amp; Panton, F.; </w:t>
      </w:r>
      <w:r w:rsidRPr="00064DEB">
        <w:rPr>
          <w:rFonts w:ascii="Times New Roman" w:eastAsia="Calibri" w:hAnsi="Times New Roman" w:cs="Times New Roman"/>
          <w:i/>
          <w:iCs/>
          <w:color w:val="000000"/>
          <w:sz w:val="20"/>
          <w:szCs w:val="20"/>
        </w:rPr>
        <w:t>The Essence of Effective Communications</w:t>
      </w:r>
      <w:r w:rsidRPr="00064DEB">
        <w:rPr>
          <w:rFonts w:ascii="Times New Roman" w:eastAsia="Calibri" w:hAnsi="Times New Roman" w:cs="Times New Roman"/>
          <w:color w:val="000000"/>
          <w:sz w:val="20"/>
          <w:szCs w:val="20"/>
        </w:rPr>
        <w:t>, Prentice Hall</w:t>
      </w:r>
    </w:p>
    <w:p w14:paraId="2B7726C5" w14:textId="77777777" w:rsidR="0010725D" w:rsidRPr="00064DEB" w:rsidRDefault="0010725D" w:rsidP="00323B27">
      <w:pPr>
        <w:pStyle w:val="ListParagraph"/>
        <w:numPr>
          <w:ilvl w:val="0"/>
          <w:numId w:val="183"/>
        </w:numPr>
        <w:autoSpaceDE w:val="0"/>
        <w:autoSpaceDN w:val="0"/>
        <w:adjustRightInd w:val="0"/>
        <w:spacing w:after="0" w:line="240" w:lineRule="auto"/>
        <w:jc w:val="both"/>
        <w:rPr>
          <w:rFonts w:ascii="Times New Roman" w:hAnsi="Times New Roman" w:cs="Times New Roman"/>
          <w:sz w:val="20"/>
          <w:lang w:val="en-IN"/>
        </w:rPr>
      </w:pPr>
      <w:r w:rsidRPr="00064DEB">
        <w:rPr>
          <w:rFonts w:ascii="Times New Roman" w:eastAsia="Calibri" w:hAnsi="Times New Roman" w:cs="Times New Roman"/>
          <w:color w:val="000000"/>
          <w:sz w:val="20"/>
          <w:szCs w:val="20"/>
        </w:rPr>
        <w:t>of India Pvt. Ltd., New Delhi</w:t>
      </w:r>
      <w:r w:rsidRPr="00064DEB">
        <w:rPr>
          <w:rFonts w:ascii="Times New Roman" w:eastAsia="Candara" w:hAnsi="Times New Roman" w:cs="Times New Roman"/>
          <w:sz w:val="20"/>
        </w:rPr>
        <w:t xml:space="preserve"> </w:t>
      </w:r>
    </w:p>
    <w:p w14:paraId="3BABB41E" w14:textId="15172431" w:rsidR="0037697A" w:rsidRDefault="0010725D" w:rsidP="0010725D">
      <w:pPr>
        <w:tabs>
          <w:tab w:val="left" w:pos="700"/>
        </w:tabs>
        <w:spacing w:line="240" w:lineRule="auto"/>
        <w:jc w:val="both"/>
        <w:rPr>
          <w:rFonts w:ascii="Times New Roman" w:hAnsi="Times New Roman"/>
          <w:color w:val="000000"/>
          <w:szCs w:val="24"/>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p>
    <w:p w14:paraId="4723E079" w14:textId="4FF10938" w:rsidR="0010725D" w:rsidRDefault="0010725D">
      <w:pPr>
        <w:spacing w:after="160" w:line="259" w:lineRule="auto"/>
        <w:rPr>
          <w:rFonts w:ascii="Times New Roman" w:hAnsi="Times New Roman"/>
          <w:color w:val="000000"/>
          <w:szCs w:val="24"/>
        </w:rPr>
      </w:pPr>
      <w:r>
        <w:rPr>
          <w:rFonts w:ascii="Times New Roman" w:hAnsi="Times New Roman"/>
          <w:color w:val="000000"/>
          <w:szCs w:val="24"/>
        </w:rPr>
        <w:br w:type="page"/>
      </w:r>
    </w:p>
    <w:p w14:paraId="00AFCA82" w14:textId="72E6A145" w:rsidR="00CD3A55" w:rsidRPr="00BC729E" w:rsidRDefault="00CD3A55" w:rsidP="00CD3A5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sidR="0037697A">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72F87F9E" w14:textId="444C900B" w:rsidR="00CD3A55" w:rsidRPr="00BC729E" w:rsidRDefault="00CD3A55" w:rsidP="00922383">
      <w:pPr>
        <w:pStyle w:val="Heading1"/>
        <w:spacing w:before="0" w:after="0"/>
        <w:rPr>
          <w:sz w:val="32"/>
        </w:rPr>
      </w:pPr>
      <w:bookmarkStart w:id="198" w:name="_Toc133323119"/>
      <w:bookmarkStart w:id="199" w:name="_Toc133325728"/>
      <w:bookmarkStart w:id="200" w:name="_Toc133325802"/>
      <w:bookmarkStart w:id="201" w:name="_Toc133399430"/>
      <w:bookmarkStart w:id="202" w:name="_Toc133399497"/>
      <w:bookmarkStart w:id="203" w:name="_Toc143324266"/>
      <w:r w:rsidRPr="00BC729E">
        <w:rPr>
          <w:sz w:val="32"/>
        </w:rPr>
        <w:t>SEMESTER III</w:t>
      </w:r>
      <w:bookmarkEnd w:id="198"/>
      <w:bookmarkEnd w:id="199"/>
      <w:bookmarkEnd w:id="200"/>
      <w:bookmarkEnd w:id="201"/>
      <w:bookmarkEnd w:id="202"/>
      <w:bookmarkEnd w:id="203"/>
    </w:p>
    <w:p w14:paraId="4244B88D" w14:textId="7F857E0A" w:rsidR="00CD3A55" w:rsidRPr="00BC729E" w:rsidRDefault="00CD3A55" w:rsidP="00922383">
      <w:pPr>
        <w:widowControl w:val="0"/>
        <w:autoSpaceDE w:val="0"/>
        <w:autoSpaceDN w:val="0"/>
        <w:adjustRightInd w:val="0"/>
        <w:rPr>
          <w:rFonts w:ascii="Times New Roman" w:hAnsi="Times New Roman" w:cs="Times New Roman"/>
          <w:color w:val="000000"/>
          <w:szCs w:val="24"/>
        </w:rPr>
      </w:pPr>
      <w:r w:rsidRPr="00BC729E">
        <w:rPr>
          <w:rFonts w:ascii="Times New Roman" w:hAnsi="Times New Roman" w:cs="Times New Roman"/>
          <w:b/>
          <w:bCs/>
          <w:color w:val="000000"/>
          <w:sz w:val="32"/>
          <w:szCs w:val="36"/>
        </w:rPr>
        <w:t>---------------------------------------------------------</w:t>
      </w:r>
      <w:r w:rsidR="0037697A">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51012AC9" w14:textId="4FA2EC7B" w:rsidR="00BC38C4" w:rsidRPr="00D17EA3" w:rsidRDefault="00CD3A55" w:rsidP="00323B27">
      <w:pPr>
        <w:pStyle w:val="Heading2"/>
        <w:numPr>
          <w:ilvl w:val="0"/>
          <w:numId w:val="44"/>
        </w:numPr>
        <w:rPr>
          <w:sz w:val="24"/>
        </w:rPr>
      </w:pPr>
      <w:bookmarkStart w:id="204" w:name="_Toc133323120"/>
      <w:bookmarkStart w:id="205" w:name="_Toc133325729"/>
      <w:bookmarkStart w:id="206" w:name="_Toc133325803"/>
      <w:bookmarkStart w:id="207" w:name="_Toc133399431"/>
      <w:bookmarkStart w:id="208" w:name="_Toc133399498"/>
      <w:bookmarkStart w:id="209" w:name="_Toc143324267"/>
      <w:r w:rsidRPr="00D17EA3">
        <w:rPr>
          <w:rStyle w:val="Heading2Char"/>
          <w:bCs/>
          <w:sz w:val="24"/>
        </w:rPr>
        <w:t xml:space="preserve">MAJOR COURSE- MJ </w:t>
      </w:r>
      <w:r w:rsidR="003725C3" w:rsidRPr="00D17EA3">
        <w:rPr>
          <w:rStyle w:val="Heading2Char"/>
          <w:bCs/>
          <w:sz w:val="24"/>
        </w:rPr>
        <w:t>4</w:t>
      </w:r>
      <w:r w:rsidRPr="00D17EA3">
        <w:rPr>
          <w:rStyle w:val="Heading2Char"/>
          <w:bCs/>
          <w:sz w:val="24"/>
        </w:rPr>
        <w:t>:</w:t>
      </w:r>
      <w:bookmarkEnd w:id="204"/>
      <w:bookmarkEnd w:id="205"/>
      <w:bookmarkEnd w:id="206"/>
      <w:bookmarkEnd w:id="207"/>
      <w:bookmarkEnd w:id="208"/>
      <w:r w:rsidR="003C5F77" w:rsidRPr="00D17EA3">
        <w:rPr>
          <w:sz w:val="24"/>
        </w:rPr>
        <w:t xml:space="preserve"> </w:t>
      </w:r>
      <w:r w:rsidR="003C5F77" w:rsidRPr="00D17EA3">
        <w:rPr>
          <w:sz w:val="24"/>
        </w:rPr>
        <w:br/>
      </w:r>
      <w:r w:rsidR="00D17EA3" w:rsidRPr="00D17EA3">
        <w:rPr>
          <w:sz w:val="24"/>
        </w:rPr>
        <w:t xml:space="preserve">INDIAN WRITING IN ENGLISH AND IN TRANSLATION-I </w:t>
      </w:r>
      <w:r w:rsidR="00D17EA3">
        <w:rPr>
          <w:sz w:val="24"/>
        </w:rPr>
        <w:br/>
      </w:r>
      <w:r w:rsidR="00D17EA3" w:rsidRPr="00D17EA3">
        <w:rPr>
          <w:sz w:val="24"/>
        </w:rPr>
        <w:t>(Poetry and Drama)</w:t>
      </w:r>
      <w:bookmarkEnd w:id="209"/>
      <w:r w:rsidR="00BC38C4" w:rsidRPr="00D17EA3">
        <w:rPr>
          <w:sz w:val="24"/>
        </w:rPr>
        <w:tab/>
        <w:t xml:space="preserve">        </w:t>
      </w:r>
      <w:r w:rsidR="00BC38C4" w:rsidRPr="00D17EA3">
        <w:rPr>
          <w:sz w:val="24"/>
        </w:rPr>
        <w:tab/>
      </w:r>
      <w:r w:rsidR="00BC38C4" w:rsidRPr="00D17EA3">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BC729E" w14:paraId="21F2B8F5"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4D331A5" w14:textId="77777777" w:rsidR="00BC38C4" w:rsidRPr="00BC729E"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5244B81"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C714F0E"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62439334" w14:textId="26D7700F" w:rsidR="00090355" w:rsidRPr="00BC729E" w:rsidRDefault="00090355" w:rsidP="0092238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003C5F77"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39BDBF3D" w14:textId="77777777" w:rsidR="00C57299" w:rsidRPr="00C57299" w:rsidRDefault="00C57299" w:rsidP="00C57299">
      <w:pPr>
        <w:pStyle w:val="Heading5"/>
        <w:spacing w:line="240" w:lineRule="auto"/>
        <w:ind w:left="284" w:hanging="284"/>
        <w:jc w:val="both"/>
        <w:rPr>
          <w:rFonts w:ascii="Times New Roman" w:hAnsi="Times New Roman" w:cs="Times New Roman"/>
          <w:b/>
          <w:color w:val="auto"/>
          <w:sz w:val="20"/>
        </w:rPr>
      </w:pPr>
      <w:r w:rsidRPr="00C57299">
        <w:rPr>
          <w:rFonts w:ascii="Times New Roman" w:hAnsi="Times New Roman" w:cs="Times New Roman"/>
          <w:b/>
          <w:color w:val="auto"/>
          <w:sz w:val="20"/>
        </w:rPr>
        <w:t>Course</w:t>
      </w:r>
      <w:r w:rsidRPr="00C57299">
        <w:rPr>
          <w:rFonts w:ascii="Times New Roman" w:hAnsi="Times New Roman" w:cs="Times New Roman"/>
          <w:b/>
          <w:color w:val="auto"/>
          <w:spacing w:val="-5"/>
          <w:sz w:val="20"/>
        </w:rPr>
        <w:t xml:space="preserve"> </w:t>
      </w:r>
      <w:r w:rsidRPr="00C57299">
        <w:rPr>
          <w:rFonts w:ascii="Times New Roman" w:hAnsi="Times New Roman" w:cs="Times New Roman"/>
          <w:b/>
          <w:color w:val="auto"/>
          <w:sz w:val="20"/>
        </w:rPr>
        <w:t>Objectives:</w:t>
      </w:r>
    </w:p>
    <w:p w14:paraId="3F5E4FB1" w14:textId="77777777" w:rsidR="00C57299" w:rsidRPr="00C57299" w:rsidRDefault="00C57299" w:rsidP="00C57299">
      <w:pPr>
        <w:pStyle w:val="Heading5"/>
        <w:spacing w:before="0" w:line="240" w:lineRule="auto"/>
        <w:ind w:left="284" w:hanging="284"/>
        <w:jc w:val="both"/>
        <w:rPr>
          <w:rFonts w:ascii="Times New Roman" w:hAnsi="Times New Roman" w:cs="Times New Roman"/>
          <w:color w:val="auto"/>
          <w:sz w:val="20"/>
        </w:rPr>
      </w:pPr>
      <w:r w:rsidRPr="00C57299">
        <w:rPr>
          <w:rFonts w:ascii="Times New Roman" w:hAnsi="Times New Roman" w:cs="Times New Roman"/>
          <w:color w:val="auto"/>
          <w:sz w:val="20"/>
        </w:rPr>
        <w:t>The</w:t>
      </w:r>
      <w:r w:rsidRPr="00C57299">
        <w:rPr>
          <w:rFonts w:ascii="Times New Roman" w:hAnsi="Times New Roman" w:cs="Times New Roman"/>
          <w:color w:val="auto"/>
          <w:spacing w:val="-9"/>
          <w:sz w:val="20"/>
        </w:rPr>
        <w:t xml:space="preserve"> </w:t>
      </w:r>
      <w:r w:rsidRPr="00C57299">
        <w:rPr>
          <w:rFonts w:ascii="Times New Roman" w:hAnsi="Times New Roman" w:cs="Times New Roman"/>
          <w:color w:val="auto"/>
          <w:sz w:val="20"/>
        </w:rPr>
        <w:t>course will seek</w:t>
      </w:r>
      <w:r w:rsidRPr="00C57299">
        <w:rPr>
          <w:rFonts w:ascii="Times New Roman" w:hAnsi="Times New Roman" w:cs="Times New Roman"/>
          <w:color w:val="auto"/>
          <w:spacing w:val="-7"/>
          <w:sz w:val="20"/>
        </w:rPr>
        <w:t xml:space="preserve"> </w:t>
      </w:r>
      <w:r w:rsidRPr="00C57299">
        <w:rPr>
          <w:rFonts w:ascii="Times New Roman" w:hAnsi="Times New Roman" w:cs="Times New Roman"/>
          <w:color w:val="auto"/>
          <w:sz w:val="20"/>
        </w:rPr>
        <w:t>to achieve the</w:t>
      </w:r>
      <w:r w:rsidRPr="00C57299">
        <w:rPr>
          <w:rFonts w:ascii="Times New Roman" w:hAnsi="Times New Roman" w:cs="Times New Roman"/>
          <w:color w:val="auto"/>
          <w:spacing w:val="-1"/>
          <w:sz w:val="20"/>
        </w:rPr>
        <w:t xml:space="preserve"> </w:t>
      </w:r>
      <w:r w:rsidRPr="00C57299">
        <w:rPr>
          <w:rFonts w:ascii="Times New Roman" w:hAnsi="Times New Roman" w:cs="Times New Roman"/>
          <w:color w:val="auto"/>
          <w:sz w:val="20"/>
        </w:rPr>
        <w:t>following</w:t>
      </w:r>
      <w:r w:rsidRPr="00C57299">
        <w:rPr>
          <w:rFonts w:ascii="Times New Roman" w:hAnsi="Times New Roman" w:cs="Times New Roman"/>
          <w:color w:val="auto"/>
          <w:spacing w:val="-7"/>
          <w:sz w:val="20"/>
        </w:rPr>
        <w:t xml:space="preserve"> </w:t>
      </w:r>
      <w:r w:rsidRPr="00C57299">
        <w:rPr>
          <w:rFonts w:ascii="Times New Roman" w:hAnsi="Times New Roman" w:cs="Times New Roman"/>
          <w:color w:val="auto"/>
          <w:sz w:val="20"/>
        </w:rPr>
        <w:t>objectives:</w:t>
      </w:r>
    </w:p>
    <w:p w14:paraId="1105960B" w14:textId="77777777" w:rsidR="00DB2F52" w:rsidRPr="00DB2F52" w:rsidRDefault="00DB2F52" w:rsidP="00DB2F52">
      <w:pPr>
        <w:pStyle w:val="ListParagraph"/>
        <w:widowControl w:val="0"/>
        <w:numPr>
          <w:ilvl w:val="0"/>
          <w:numId w:val="232"/>
        </w:numPr>
        <w:tabs>
          <w:tab w:val="left" w:pos="861"/>
        </w:tabs>
        <w:autoSpaceDE w:val="0"/>
        <w:autoSpaceDN w:val="0"/>
        <w:spacing w:before="1" w:after="0" w:line="240" w:lineRule="auto"/>
        <w:jc w:val="both"/>
        <w:rPr>
          <w:rFonts w:ascii="Times New Roman" w:hAnsi="Times New Roman" w:cs="Times New Roman"/>
          <w:sz w:val="20"/>
        </w:rPr>
      </w:pPr>
      <w:r w:rsidRPr="00DB2F52">
        <w:rPr>
          <w:rFonts w:ascii="Times New Roman" w:hAnsi="Times New Roman" w:cs="Times New Roman"/>
          <w:sz w:val="20"/>
        </w:rPr>
        <w:t>to make students appreciate the diversity of modern Indian literatures and the similarities between them</w:t>
      </w:r>
    </w:p>
    <w:p w14:paraId="1E59F12D" w14:textId="77777777" w:rsidR="00DB2F52" w:rsidRPr="00DB2F52" w:rsidRDefault="00DB2F52" w:rsidP="00DB2F52">
      <w:pPr>
        <w:pStyle w:val="ListParagraph"/>
        <w:widowControl w:val="0"/>
        <w:numPr>
          <w:ilvl w:val="0"/>
          <w:numId w:val="232"/>
        </w:numPr>
        <w:tabs>
          <w:tab w:val="left" w:pos="861"/>
        </w:tabs>
        <w:autoSpaceDE w:val="0"/>
        <w:autoSpaceDN w:val="0"/>
        <w:spacing w:before="1" w:after="0" w:line="240" w:lineRule="auto"/>
        <w:jc w:val="both"/>
        <w:rPr>
          <w:rFonts w:ascii="Times New Roman" w:hAnsi="Times New Roman" w:cs="Times New Roman"/>
          <w:sz w:val="20"/>
        </w:rPr>
      </w:pPr>
      <w:r w:rsidRPr="00DB2F52">
        <w:rPr>
          <w:rFonts w:ascii="Times New Roman" w:hAnsi="Times New Roman" w:cs="Times New Roman"/>
          <w:sz w:val="20"/>
        </w:rPr>
        <w:t>to make students value and critically appreciate the role of Translation into English as an important practice of popularizing Modern Indian writing across regional Indian language literatures</w:t>
      </w:r>
    </w:p>
    <w:p w14:paraId="47F0C1C3" w14:textId="77777777" w:rsidR="00C57299" w:rsidRPr="00DB2F52" w:rsidRDefault="00C57299" w:rsidP="00DB2F52">
      <w:pPr>
        <w:pStyle w:val="ListParagraph"/>
        <w:widowControl w:val="0"/>
        <w:numPr>
          <w:ilvl w:val="0"/>
          <w:numId w:val="232"/>
        </w:numPr>
        <w:tabs>
          <w:tab w:val="left" w:pos="861"/>
        </w:tabs>
        <w:autoSpaceDE w:val="0"/>
        <w:autoSpaceDN w:val="0"/>
        <w:spacing w:before="1" w:after="0" w:line="240" w:lineRule="auto"/>
        <w:jc w:val="both"/>
        <w:rPr>
          <w:rFonts w:ascii="Times New Roman" w:hAnsi="Times New Roman" w:cs="Times New Roman"/>
          <w:sz w:val="20"/>
        </w:rPr>
      </w:pPr>
      <w:r w:rsidRPr="00DB2F52">
        <w:rPr>
          <w:rFonts w:ascii="Times New Roman" w:hAnsi="Times New Roman" w:cs="Times New Roman"/>
          <w:sz w:val="20"/>
        </w:rPr>
        <w:t>to</w:t>
      </w:r>
      <w:r w:rsidRPr="00DB2F52">
        <w:rPr>
          <w:rFonts w:ascii="Times New Roman" w:hAnsi="Times New Roman" w:cs="Times New Roman"/>
          <w:spacing w:val="-4"/>
          <w:sz w:val="20"/>
        </w:rPr>
        <w:t xml:space="preserve"> </w:t>
      </w:r>
      <w:r w:rsidRPr="00DB2F52">
        <w:rPr>
          <w:rFonts w:ascii="Times New Roman" w:hAnsi="Times New Roman" w:cs="Times New Roman"/>
          <w:sz w:val="20"/>
        </w:rPr>
        <w:t>make students</w:t>
      </w:r>
      <w:r w:rsidRPr="00DB2F52">
        <w:rPr>
          <w:rFonts w:ascii="Times New Roman" w:hAnsi="Times New Roman" w:cs="Times New Roman"/>
          <w:spacing w:val="-3"/>
          <w:sz w:val="20"/>
        </w:rPr>
        <w:t xml:space="preserve"> </w:t>
      </w:r>
      <w:r w:rsidRPr="00DB2F52">
        <w:rPr>
          <w:rFonts w:ascii="Times New Roman" w:hAnsi="Times New Roman" w:cs="Times New Roman"/>
          <w:sz w:val="20"/>
        </w:rPr>
        <w:t>creatively</w:t>
      </w:r>
      <w:r w:rsidRPr="00DB2F52">
        <w:rPr>
          <w:rFonts w:ascii="Times New Roman" w:hAnsi="Times New Roman" w:cs="Times New Roman"/>
          <w:spacing w:val="-9"/>
          <w:sz w:val="20"/>
        </w:rPr>
        <w:t xml:space="preserve"> </w:t>
      </w:r>
      <w:r w:rsidRPr="00DB2F52">
        <w:rPr>
          <w:rFonts w:ascii="Times New Roman" w:hAnsi="Times New Roman" w:cs="Times New Roman"/>
          <w:sz w:val="20"/>
        </w:rPr>
        <w:t>engage</w:t>
      </w:r>
      <w:r w:rsidRPr="00DB2F52">
        <w:rPr>
          <w:rFonts w:ascii="Times New Roman" w:hAnsi="Times New Roman" w:cs="Times New Roman"/>
          <w:spacing w:val="-4"/>
          <w:sz w:val="20"/>
        </w:rPr>
        <w:t xml:space="preserve"> </w:t>
      </w:r>
      <w:r w:rsidRPr="00DB2F52">
        <w:rPr>
          <w:rFonts w:ascii="Times New Roman" w:hAnsi="Times New Roman" w:cs="Times New Roman"/>
          <w:sz w:val="20"/>
        </w:rPr>
        <w:t>with</w:t>
      </w:r>
      <w:r w:rsidRPr="00DB2F52">
        <w:rPr>
          <w:rFonts w:ascii="Times New Roman" w:hAnsi="Times New Roman" w:cs="Times New Roman"/>
          <w:spacing w:val="1"/>
          <w:sz w:val="20"/>
        </w:rPr>
        <w:t xml:space="preserve"> </w:t>
      </w:r>
      <w:r w:rsidRPr="00DB2F52">
        <w:rPr>
          <w:rFonts w:ascii="Times New Roman" w:hAnsi="Times New Roman" w:cs="Times New Roman"/>
          <w:sz w:val="20"/>
        </w:rPr>
        <w:t>literary</w:t>
      </w:r>
      <w:r w:rsidRPr="00DB2F52">
        <w:rPr>
          <w:rFonts w:ascii="Times New Roman" w:hAnsi="Times New Roman" w:cs="Times New Roman"/>
          <w:spacing w:val="-6"/>
          <w:sz w:val="20"/>
        </w:rPr>
        <w:t xml:space="preserve"> </w:t>
      </w:r>
      <w:r w:rsidRPr="00DB2F52">
        <w:rPr>
          <w:rFonts w:ascii="Times New Roman" w:hAnsi="Times New Roman" w:cs="Times New Roman"/>
          <w:sz w:val="20"/>
        </w:rPr>
        <w:t>movements</w:t>
      </w:r>
      <w:r w:rsidRPr="00DB2F52">
        <w:rPr>
          <w:rFonts w:ascii="Times New Roman" w:hAnsi="Times New Roman" w:cs="Times New Roman"/>
          <w:spacing w:val="-3"/>
          <w:sz w:val="20"/>
        </w:rPr>
        <w:t xml:space="preserve"> </w:t>
      </w:r>
      <w:r w:rsidRPr="00DB2F52">
        <w:rPr>
          <w:rFonts w:ascii="Times New Roman" w:hAnsi="Times New Roman" w:cs="Times New Roman"/>
          <w:sz w:val="20"/>
        </w:rPr>
        <w:t>in</w:t>
      </w:r>
      <w:r w:rsidRPr="00DB2F52">
        <w:rPr>
          <w:rFonts w:ascii="Times New Roman" w:hAnsi="Times New Roman" w:cs="Times New Roman"/>
          <w:spacing w:val="-1"/>
          <w:sz w:val="20"/>
        </w:rPr>
        <w:t xml:space="preserve"> </w:t>
      </w:r>
      <w:r w:rsidRPr="00DB2F52">
        <w:rPr>
          <w:rFonts w:ascii="Times New Roman" w:hAnsi="Times New Roman" w:cs="Times New Roman"/>
          <w:sz w:val="20"/>
        </w:rPr>
        <w:t>various</w:t>
      </w:r>
      <w:r w:rsidRPr="00DB2F52">
        <w:rPr>
          <w:rFonts w:ascii="Times New Roman" w:hAnsi="Times New Roman" w:cs="Times New Roman"/>
          <w:spacing w:val="-1"/>
          <w:sz w:val="20"/>
        </w:rPr>
        <w:t xml:space="preserve"> </w:t>
      </w:r>
      <w:r w:rsidRPr="00DB2F52">
        <w:rPr>
          <w:rFonts w:ascii="Times New Roman" w:hAnsi="Times New Roman" w:cs="Times New Roman"/>
          <w:sz w:val="20"/>
        </w:rPr>
        <w:t>Indian</w:t>
      </w:r>
      <w:r w:rsidRPr="00DB2F52">
        <w:rPr>
          <w:rFonts w:ascii="Times New Roman" w:hAnsi="Times New Roman" w:cs="Times New Roman"/>
          <w:spacing w:val="-3"/>
          <w:sz w:val="20"/>
        </w:rPr>
        <w:t xml:space="preserve"> </w:t>
      </w:r>
      <w:r w:rsidRPr="00DB2F52">
        <w:rPr>
          <w:rFonts w:ascii="Times New Roman" w:hAnsi="Times New Roman" w:cs="Times New Roman"/>
          <w:sz w:val="20"/>
        </w:rPr>
        <w:t>literatures</w:t>
      </w:r>
    </w:p>
    <w:p w14:paraId="1DC9923B" w14:textId="66A989AD" w:rsidR="00DB2F52" w:rsidRPr="00DB2F52" w:rsidRDefault="00C57299" w:rsidP="00DB2F52">
      <w:pPr>
        <w:pStyle w:val="ListParagraph"/>
        <w:numPr>
          <w:ilvl w:val="0"/>
          <w:numId w:val="232"/>
        </w:numPr>
        <w:rPr>
          <w:rFonts w:ascii="Times New Roman" w:hAnsi="Times New Roman" w:cs="Times New Roman"/>
          <w:sz w:val="20"/>
        </w:rPr>
      </w:pPr>
      <w:r w:rsidRPr="00DB2F52">
        <w:rPr>
          <w:rFonts w:ascii="Times New Roman" w:hAnsi="Times New Roman" w:cs="Times New Roman"/>
          <w:sz w:val="20"/>
        </w:rPr>
        <w:t>to</w:t>
      </w:r>
      <w:r w:rsidRPr="00DB2F52">
        <w:rPr>
          <w:rFonts w:ascii="Times New Roman" w:hAnsi="Times New Roman" w:cs="Times New Roman"/>
          <w:spacing w:val="1"/>
          <w:sz w:val="20"/>
        </w:rPr>
        <w:t xml:space="preserve"> </w:t>
      </w:r>
      <w:r w:rsidRPr="00DB2F52">
        <w:rPr>
          <w:rFonts w:ascii="Times New Roman" w:hAnsi="Times New Roman" w:cs="Times New Roman"/>
          <w:sz w:val="20"/>
        </w:rPr>
        <w:t>make</w:t>
      </w:r>
      <w:r w:rsidRPr="00DB2F52">
        <w:rPr>
          <w:rFonts w:ascii="Times New Roman" w:hAnsi="Times New Roman" w:cs="Times New Roman"/>
          <w:spacing w:val="1"/>
          <w:sz w:val="20"/>
        </w:rPr>
        <w:t xml:space="preserve"> </w:t>
      </w:r>
      <w:r w:rsidRPr="00DB2F52">
        <w:rPr>
          <w:rFonts w:ascii="Times New Roman" w:hAnsi="Times New Roman" w:cs="Times New Roman"/>
          <w:sz w:val="20"/>
        </w:rPr>
        <w:t>students</w:t>
      </w:r>
      <w:r w:rsidRPr="00DB2F52">
        <w:rPr>
          <w:rFonts w:ascii="Times New Roman" w:hAnsi="Times New Roman" w:cs="Times New Roman"/>
          <w:spacing w:val="1"/>
          <w:sz w:val="20"/>
        </w:rPr>
        <w:t xml:space="preserve"> </w:t>
      </w:r>
      <w:r w:rsidRPr="00DB2F52">
        <w:rPr>
          <w:rFonts w:ascii="Times New Roman" w:hAnsi="Times New Roman" w:cs="Times New Roman"/>
          <w:sz w:val="20"/>
        </w:rPr>
        <w:t>engage</w:t>
      </w:r>
      <w:r w:rsidRPr="00DB2F52">
        <w:rPr>
          <w:rFonts w:ascii="Times New Roman" w:hAnsi="Times New Roman" w:cs="Times New Roman"/>
          <w:spacing w:val="1"/>
          <w:sz w:val="20"/>
        </w:rPr>
        <w:t xml:space="preserve"> </w:t>
      </w:r>
      <w:r w:rsidRPr="00DB2F52">
        <w:rPr>
          <w:rFonts w:ascii="Times New Roman" w:hAnsi="Times New Roman" w:cs="Times New Roman"/>
          <w:sz w:val="20"/>
        </w:rPr>
        <w:t>with a corpus of representative</w:t>
      </w:r>
      <w:r w:rsidRPr="00DB2F52">
        <w:rPr>
          <w:rFonts w:ascii="Times New Roman" w:hAnsi="Times New Roman" w:cs="Times New Roman"/>
          <w:spacing w:val="1"/>
          <w:sz w:val="20"/>
        </w:rPr>
        <w:t xml:space="preserve"> </w:t>
      </w:r>
      <w:r w:rsidRPr="00DB2F52">
        <w:rPr>
          <w:rFonts w:ascii="Times New Roman" w:hAnsi="Times New Roman" w:cs="Times New Roman"/>
          <w:sz w:val="20"/>
        </w:rPr>
        <w:t>texts of modern Indian literatures</w:t>
      </w:r>
      <w:r w:rsidR="00DB2F52" w:rsidRPr="00DB2F52">
        <w:rPr>
          <w:rFonts w:ascii="Times New Roman" w:hAnsi="Times New Roman" w:cs="Times New Roman"/>
          <w:sz w:val="20"/>
        </w:rPr>
        <w:t xml:space="preserve"> and their translation into English</w:t>
      </w:r>
    </w:p>
    <w:p w14:paraId="70B1629D" w14:textId="2BD72476" w:rsidR="00C57299" w:rsidRPr="00DB2F52" w:rsidRDefault="00C57299" w:rsidP="005C5F38">
      <w:pPr>
        <w:pStyle w:val="ListParagraph"/>
        <w:widowControl w:val="0"/>
        <w:numPr>
          <w:ilvl w:val="0"/>
          <w:numId w:val="232"/>
        </w:numPr>
        <w:tabs>
          <w:tab w:val="left" w:pos="861"/>
        </w:tabs>
        <w:autoSpaceDE w:val="0"/>
        <w:autoSpaceDN w:val="0"/>
        <w:spacing w:after="0" w:line="240" w:lineRule="auto"/>
        <w:ind w:right="431"/>
        <w:jc w:val="both"/>
        <w:rPr>
          <w:rFonts w:ascii="Times New Roman" w:hAnsi="Times New Roman" w:cs="Times New Roman"/>
          <w:sz w:val="20"/>
        </w:rPr>
      </w:pPr>
      <w:r w:rsidRPr="00DB2F52">
        <w:rPr>
          <w:rFonts w:ascii="Times New Roman" w:hAnsi="Times New Roman" w:cs="Times New Roman"/>
          <w:sz w:val="20"/>
        </w:rPr>
        <w:t xml:space="preserve"> to</w:t>
      </w:r>
      <w:r w:rsidRPr="00DB2F52">
        <w:rPr>
          <w:rFonts w:ascii="Times New Roman" w:hAnsi="Times New Roman" w:cs="Times New Roman"/>
          <w:spacing w:val="-4"/>
          <w:sz w:val="20"/>
        </w:rPr>
        <w:t xml:space="preserve"> </w:t>
      </w:r>
      <w:r w:rsidRPr="00DB2F52">
        <w:rPr>
          <w:rFonts w:ascii="Times New Roman" w:hAnsi="Times New Roman" w:cs="Times New Roman"/>
          <w:sz w:val="20"/>
        </w:rPr>
        <w:t>make</w:t>
      </w:r>
      <w:r w:rsidRPr="00DB2F52">
        <w:rPr>
          <w:rFonts w:ascii="Times New Roman" w:hAnsi="Times New Roman" w:cs="Times New Roman"/>
          <w:spacing w:val="-2"/>
          <w:sz w:val="20"/>
        </w:rPr>
        <w:t xml:space="preserve"> </w:t>
      </w:r>
      <w:r w:rsidRPr="00DB2F52">
        <w:rPr>
          <w:rFonts w:ascii="Times New Roman" w:hAnsi="Times New Roman" w:cs="Times New Roman"/>
          <w:sz w:val="20"/>
        </w:rPr>
        <w:t>students</w:t>
      </w:r>
      <w:r w:rsidRPr="00DB2F52">
        <w:rPr>
          <w:rFonts w:ascii="Times New Roman" w:hAnsi="Times New Roman" w:cs="Times New Roman"/>
          <w:spacing w:val="-4"/>
          <w:sz w:val="20"/>
        </w:rPr>
        <w:t xml:space="preserve"> </w:t>
      </w:r>
      <w:r w:rsidRPr="00DB2F52">
        <w:rPr>
          <w:rFonts w:ascii="Times New Roman" w:hAnsi="Times New Roman" w:cs="Times New Roman"/>
          <w:sz w:val="20"/>
        </w:rPr>
        <w:t>understand</w:t>
      </w:r>
      <w:r w:rsidRPr="00DB2F52">
        <w:rPr>
          <w:rFonts w:ascii="Times New Roman" w:hAnsi="Times New Roman" w:cs="Times New Roman"/>
          <w:spacing w:val="-2"/>
          <w:sz w:val="20"/>
        </w:rPr>
        <w:t xml:space="preserve"> </w:t>
      </w:r>
      <w:r w:rsidRPr="00DB2F52">
        <w:rPr>
          <w:rFonts w:ascii="Times New Roman" w:hAnsi="Times New Roman" w:cs="Times New Roman"/>
          <w:sz w:val="20"/>
        </w:rPr>
        <w:t>the</w:t>
      </w:r>
      <w:r w:rsidRPr="00DB2F52">
        <w:rPr>
          <w:rFonts w:ascii="Times New Roman" w:hAnsi="Times New Roman" w:cs="Times New Roman"/>
          <w:spacing w:val="-4"/>
          <w:sz w:val="20"/>
        </w:rPr>
        <w:t xml:space="preserve"> </w:t>
      </w:r>
      <w:r w:rsidRPr="00DB2F52">
        <w:rPr>
          <w:rFonts w:ascii="Times New Roman" w:hAnsi="Times New Roman" w:cs="Times New Roman"/>
          <w:sz w:val="20"/>
        </w:rPr>
        <w:t>historical</w:t>
      </w:r>
      <w:r w:rsidRPr="00DB2F52">
        <w:rPr>
          <w:rFonts w:ascii="Times New Roman" w:hAnsi="Times New Roman" w:cs="Times New Roman"/>
          <w:spacing w:val="-6"/>
          <w:sz w:val="20"/>
        </w:rPr>
        <w:t xml:space="preserve"> </w:t>
      </w:r>
      <w:r w:rsidRPr="00DB2F52">
        <w:rPr>
          <w:rFonts w:ascii="Times New Roman" w:hAnsi="Times New Roman" w:cs="Times New Roman"/>
          <w:sz w:val="20"/>
        </w:rPr>
        <w:t>trajectories</w:t>
      </w:r>
      <w:r w:rsidRPr="00DB2F52">
        <w:rPr>
          <w:rFonts w:ascii="Times New Roman" w:hAnsi="Times New Roman" w:cs="Times New Roman"/>
          <w:spacing w:val="-6"/>
          <w:sz w:val="20"/>
        </w:rPr>
        <w:t xml:space="preserve"> </w:t>
      </w:r>
      <w:r w:rsidRPr="00DB2F52">
        <w:rPr>
          <w:rFonts w:ascii="Times New Roman" w:hAnsi="Times New Roman" w:cs="Times New Roman"/>
          <w:sz w:val="20"/>
        </w:rPr>
        <w:t>of</w:t>
      </w:r>
      <w:r w:rsidRPr="00DB2F52">
        <w:rPr>
          <w:rFonts w:ascii="Times New Roman" w:hAnsi="Times New Roman" w:cs="Times New Roman"/>
          <w:spacing w:val="-2"/>
          <w:sz w:val="20"/>
        </w:rPr>
        <w:t xml:space="preserve"> </w:t>
      </w:r>
      <w:r w:rsidRPr="00DB2F52">
        <w:rPr>
          <w:rFonts w:ascii="Times New Roman" w:hAnsi="Times New Roman" w:cs="Times New Roman"/>
          <w:sz w:val="20"/>
        </w:rPr>
        <w:t>Indian</w:t>
      </w:r>
      <w:r w:rsidRPr="00DB2F52">
        <w:rPr>
          <w:rFonts w:ascii="Times New Roman" w:hAnsi="Times New Roman" w:cs="Times New Roman"/>
          <w:spacing w:val="-4"/>
          <w:sz w:val="20"/>
        </w:rPr>
        <w:t xml:space="preserve"> </w:t>
      </w:r>
      <w:r w:rsidRPr="00DB2F52">
        <w:rPr>
          <w:rFonts w:ascii="Times New Roman" w:hAnsi="Times New Roman" w:cs="Times New Roman"/>
          <w:sz w:val="20"/>
        </w:rPr>
        <w:t>literatures</w:t>
      </w:r>
    </w:p>
    <w:p w14:paraId="60211DA4" w14:textId="77777777" w:rsidR="00C57299" w:rsidRPr="00C57299" w:rsidRDefault="00C57299" w:rsidP="00C57299">
      <w:pPr>
        <w:pStyle w:val="Heading5"/>
        <w:spacing w:before="202" w:line="240" w:lineRule="auto"/>
        <w:ind w:left="284" w:hanging="284"/>
        <w:jc w:val="both"/>
        <w:rPr>
          <w:rFonts w:ascii="Times New Roman" w:hAnsi="Times New Roman" w:cs="Times New Roman"/>
          <w:b/>
          <w:color w:val="auto"/>
          <w:sz w:val="20"/>
        </w:rPr>
      </w:pPr>
      <w:r w:rsidRPr="00C57299">
        <w:rPr>
          <w:rFonts w:ascii="Times New Roman" w:hAnsi="Times New Roman" w:cs="Times New Roman"/>
          <w:b/>
          <w:color w:val="auto"/>
          <w:sz w:val="20"/>
        </w:rPr>
        <w:t>Course</w:t>
      </w:r>
      <w:r w:rsidRPr="00C57299">
        <w:rPr>
          <w:rFonts w:ascii="Times New Roman" w:hAnsi="Times New Roman" w:cs="Times New Roman"/>
          <w:b/>
          <w:color w:val="auto"/>
          <w:spacing w:val="-3"/>
          <w:sz w:val="20"/>
        </w:rPr>
        <w:t xml:space="preserve"> </w:t>
      </w:r>
      <w:r w:rsidRPr="00C57299">
        <w:rPr>
          <w:rFonts w:ascii="Times New Roman" w:hAnsi="Times New Roman" w:cs="Times New Roman"/>
          <w:b/>
          <w:color w:val="auto"/>
          <w:sz w:val="20"/>
        </w:rPr>
        <w:t>Learning</w:t>
      </w:r>
      <w:r w:rsidRPr="00C57299">
        <w:rPr>
          <w:rFonts w:ascii="Times New Roman" w:hAnsi="Times New Roman" w:cs="Times New Roman"/>
          <w:b/>
          <w:color w:val="auto"/>
          <w:spacing w:val="-6"/>
          <w:sz w:val="20"/>
        </w:rPr>
        <w:t xml:space="preserve"> </w:t>
      </w:r>
      <w:r w:rsidRPr="00C57299">
        <w:rPr>
          <w:rFonts w:ascii="Times New Roman" w:hAnsi="Times New Roman" w:cs="Times New Roman"/>
          <w:b/>
          <w:color w:val="auto"/>
          <w:sz w:val="20"/>
        </w:rPr>
        <w:t>Outcome:</w:t>
      </w:r>
    </w:p>
    <w:p w14:paraId="717AF91D" w14:textId="77777777" w:rsidR="00C57299" w:rsidRPr="00C57299" w:rsidRDefault="00C57299" w:rsidP="00C57299">
      <w:pPr>
        <w:pStyle w:val="BodyText"/>
        <w:ind w:left="284" w:hanging="284"/>
        <w:rPr>
          <w:sz w:val="20"/>
          <w:szCs w:val="22"/>
        </w:rPr>
      </w:pPr>
      <w:r w:rsidRPr="00C57299">
        <w:rPr>
          <w:sz w:val="20"/>
          <w:szCs w:val="22"/>
        </w:rPr>
        <w:t>At</w:t>
      </w:r>
      <w:r w:rsidRPr="00C57299">
        <w:rPr>
          <w:spacing w:val="-1"/>
          <w:sz w:val="20"/>
          <w:szCs w:val="22"/>
        </w:rPr>
        <w:t xml:space="preserve"> </w:t>
      </w:r>
      <w:r w:rsidRPr="00C57299">
        <w:rPr>
          <w:sz w:val="20"/>
          <w:szCs w:val="22"/>
        </w:rPr>
        <w:t>the</w:t>
      </w:r>
      <w:r w:rsidRPr="00C57299">
        <w:rPr>
          <w:spacing w:val="-1"/>
          <w:sz w:val="20"/>
          <w:szCs w:val="22"/>
        </w:rPr>
        <w:t xml:space="preserve"> </w:t>
      </w:r>
      <w:r w:rsidRPr="00C57299">
        <w:rPr>
          <w:sz w:val="20"/>
          <w:szCs w:val="22"/>
        </w:rPr>
        <w:t>end</w:t>
      </w:r>
      <w:r w:rsidRPr="00C57299">
        <w:rPr>
          <w:spacing w:val="-2"/>
          <w:sz w:val="20"/>
          <w:szCs w:val="22"/>
        </w:rPr>
        <w:t xml:space="preserve"> </w:t>
      </w:r>
      <w:r w:rsidRPr="00C57299">
        <w:rPr>
          <w:sz w:val="20"/>
          <w:szCs w:val="22"/>
        </w:rPr>
        <w:t>of the</w:t>
      </w:r>
      <w:r w:rsidRPr="00C57299">
        <w:rPr>
          <w:spacing w:val="-3"/>
          <w:sz w:val="20"/>
          <w:szCs w:val="22"/>
        </w:rPr>
        <w:t xml:space="preserve"> </w:t>
      </w:r>
      <w:r w:rsidRPr="00C57299">
        <w:rPr>
          <w:sz w:val="20"/>
          <w:szCs w:val="22"/>
        </w:rPr>
        <w:t>course</w:t>
      </w:r>
      <w:r w:rsidRPr="00C57299">
        <w:rPr>
          <w:spacing w:val="-3"/>
          <w:sz w:val="20"/>
          <w:szCs w:val="22"/>
        </w:rPr>
        <w:t xml:space="preserve"> </w:t>
      </w:r>
      <w:r w:rsidRPr="00C57299">
        <w:rPr>
          <w:sz w:val="20"/>
          <w:szCs w:val="22"/>
        </w:rPr>
        <w:t>students</w:t>
      </w:r>
      <w:r w:rsidRPr="00C57299">
        <w:rPr>
          <w:spacing w:val="-5"/>
          <w:sz w:val="20"/>
          <w:szCs w:val="22"/>
        </w:rPr>
        <w:t xml:space="preserve"> </w:t>
      </w:r>
      <w:r w:rsidRPr="00C57299">
        <w:rPr>
          <w:sz w:val="20"/>
          <w:szCs w:val="22"/>
        </w:rPr>
        <w:t>will</w:t>
      </w:r>
      <w:r w:rsidRPr="00C57299">
        <w:rPr>
          <w:spacing w:val="2"/>
          <w:sz w:val="20"/>
          <w:szCs w:val="22"/>
        </w:rPr>
        <w:t xml:space="preserve"> </w:t>
      </w:r>
      <w:r w:rsidRPr="00C57299">
        <w:rPr>
          <w:sz w:val="20"/>
          <w:szCs w:val="22"/>
        </w:rPr>
        <w:t>be able</w:t>
      </w:r>
      <w:r w:rsidRPr="00C57299">
        <w:rPr>
          <w:spacing w:val="-4"/>
          <w:sz w:val="20"/>
          <w:szCs w:val="22"/>
        </w:rPr>
        <w:t xml:space="preserve"> </w:t>
      </w:r>
      <w:r w:rsidRPr="00C57299">
        <w:rPr>
          <w:sz w:val="20"/>
          <w:szCs w:val="22"/>
        </w:rPr>
        <w:t>to:</w:t>
      </w:r>
    </w:p>
    <w:p w14:paraId="15B3B3E4" w14:textId="77777777" w:rsidR="00C57299" w:rsidRPr="00C57299" w:rsidRDefault="00C57299" w:rsidP="00323B27">
      <w:pPr>
        <w:pStyle w:val="ListParagraph"/>
        <w:widowControl w:val="0"/>
        <w:numPr>
          <w:ilvl w:val="0"/>
          <w:numId w:val="70"/>
        </w:numPr>
        <w:tabs>
          <w:tab w:val="left" w:pos="861"/>
        </w:tabs>
        <w:autoSpaceDE w:val="0"/>
        <w:autoSpaceDN w:val="0"/>
        <w:spacing w:after="0" w:line="240" w:lineRule="auto"/>
        <w:ind w:left="284" w:hanging="284"/>
        <w:contextualSpacing w:val="0"/>
        <w:jc w:val="both"/>
        <w:rPr>
          <w:rFonts w:ascii="Times New Roman" w:hAnsi="Times New Roman" w:cs="Times New Roman"/>
          <w:sz w:val="20"/>
        </w:rPr>
      </w:pPr>
      <w:r w:rsidRPr="00C57299">
        <w:rPr>
          <w:rFonts w:ascii="Times New Roman" w:hAnsi="Times New Roman" w:cs="Times New Roman"/>
          <w:sz w:val="20"/>
        </w:rPr>
        <w:t>appreciate</w:t>
      </w:r>
      <w:r w:rsidRPr="00C57299">
        <w:rPr>
          <w:rFonts w:ascii="Times New Roman" w:hAnsi="Times New Roman" w:cs="Times New Roman"/>
          <w:spacing w:val="-4"/>
          <w:sz w:val="20"/>
        </w:rPr>
        <w:t xml:space="preserve"> </w:t>
      </w:r>
      <w:r w:rsidRPr="00C57299">
        <w:rPr>
          <w:rFonts w:ascii="Times New Roman" w:hAnsi="Times New Roman" w:cs="Times New Roman"/>
          <w:sz w:val="20"/>
        </w:rPr>
        <w:t>the</w:t>
      </w:r>
      <w:r w:rsidRPr="00C57299">
        <w:rPr>
          <w:rFonts w:ascii="Times New Roman" w:hAnsi="Times New Roman" w:cs="Times New Roman"/>
          <w:spacing w:val="-2"/>
          <w:sz w:val="20"/>
        </w:rPr>
        <w:t xml:space="preserve"> </w:t>
      </w:r>
      <w:r w:rsidRPr="00C57299">
        <w:rPr>
          <w:rFonts w:ascii="Times New Roman" w:hAnsi="Times New Roman" w:cs="Times New Roman"/>
          <w:sz w:val="20"/>
        </w:rPr>
        <w:t>diversity</w:t>
      </w:r>
      <w:r w:rsidRPr="00C57299">
        <w:rPr>
          <w:rFonts w:ascii="Times New Roman" w:hAnsi="Times New Roman" w:cs="Times New Roman"/>
          <w:spacing w:val="-5"/>
          <w:sz w:val="20"/>
        </w:rPr>
        <w:t xml:space="preserve"> </w:t>
      </w:r>
      <w:r w:rsidRPr="00C57299">
        <w:rPr>
          <w:rFonts w:ascii="Times New Roman" w:hAnsi="Times New Roman" w:cs="Times New Roman"/>
          <w:sz w:val="20"/>
        </w:rPr>
        <w:t>of</w:t>
      </w:r>
      <w:r w:rsidRPr="00C57299">
        <w:rPr>
          <w:rFonts w:ascii="Times New Roman" w:hAnsi="Times New Roman" w:cs="Times New Roman"/>
          <w:spacing w:val="-4"/>
          <w:sz w:val="20"/>
        </w:rPr>
        <w:t xml:space="preserve"> </w:t>
      </w:r>
      <w:r w:rsidRPr="00C57299">
        <w:rPr>
          <w:rFonts w:ascii="Times New Roman" w:hAnsi="Times New Roman" w:cs="Times New Roman"/>
          <w:sz w:val="20"/>
        </w:rPr>
        <w:t>modern</w:t>
      </w:r>
      <w:r w:rsidRPr="00C57299">
        <w:rPr>
          <w:rFonts w:ascii="Times New Roman" w:hAnsi="Times New Roman" w:cs="Times New Roman"/>
          <w:spacing w:val="-1"/>
          <w:sz w:val="20"/>
        </w:rPr>
        <w:t xml:space="preserve"> </w:t>
      </w:r>
      <w:r w:rsidRPr="00C57299">
        <w:rPr>
          <w:rFonts w:ascii="Times New Roman" w:hAnsi="Times New Roman" w:cs="Times New Roman"/>
          <w:sz w:val="20"/>
        </w:rPr>
        <w:t>Indian</w:t>
      </w:r>
      <w:r w:rsidRPr="00C57299">
        <w:rPr>
          <w:rFonts w:ascii="Times New Roman" w:hAnsi="Times New Roman" w:cs="Times New Roman"/>
          <w:spacing w:val="-1"/>
          <w:sz w:val="20"/>
        </w:rPr>
        <w:t xml:space="preserve"> </w:t>
      </w:r>
      <w:r w:rsidRPr="00C57299">
        <w:rPr>
          <w:rFonts w:ascii="Times New Roman" w:hAnsi="Times New Roman" w:cs="Times New Roman"/>
          <w:sz w:val="20"/>
        </w:rPr>
        <w:t>literatures</w:t>
      </w:r>
      <w:r w:rsidRPr="00C57299">
        <w:rPr>
          <w:rFonts w:ascii="Times New Roman" w:hAnsi="Times New Roman" w:cs="Times New Roman"/>
          <w:spacing w:val="-5"/>
          <w:sz w:val="20"/>
        </w:rPr>
        <w:t xml:space="preserve"> </w:t>
      </w:r>
      <w:r w:rsidRPr="00C57299">
        <w:rPr>
          <w:rFonts w:ascii="Times New Roman" w:hAnsi="Times New Roman" w:cs="Times New Roman"/>
          <w:sz w:val="20"/>
        </w:rPr>
        <w:t>and</w:t>
      </w:r>
      <w:r w:rsidRPr="00C57299">
        <w:rPr>
          <w:rFonts w:ascii="Times New Roman" w:hAnsi="Times New Roman" w:cs="Times New Roman"/>
          <w:spacing w:val="-1"/>
          <w:sz w:val="20"/>
        </w:rPr>
        <w:t xml:space="preserve"> </w:t>
      </w:r>
      <w:r w:rsidRPr="00C57299">
        <w:rPr>
          <w:rFonts w:ascii="Times New Roman" w:hAnsi="Times New Roman" w:cs="Times New Roman"/>
          <w:sz w:val="20"/>
        </w:rPr>
        <w:t>the</w:t>
      </w:r>
      <w:r w:rsidRPr="00C57299">
        <w:rPr>
          <w:rFonts w:ascii="Times New Roman" w:hAnsi="Times New Roman" w:cs="Times New Roman"/>
          <w:spacing w:val="-2"/>
          <w:sz w:val="20"/>
        </w:rPr>
        <w:t xml:space="preserve"> </w:t>
      </w:r>
      <w:r w:rsidRPr="00C57299">
        <w:rPr>
          <w:rFonts w:ascii="Times New Roman" w:hAnsi="Times New Roman" w:cs="Times New Roman"/>
          <w:sz w:val="20"/>
        </w:rPr>
        <w:t>similarities</w:t>
      </w:r>
      <w:r w:rsidRPr="00C57299">
        <w:rPr>
          <w:rFonts w:ascii="Times New Roman" w:hAnsi="Times New Roman" w:cs="Times New Roman"/>
          <w:spacing w:val="-2"/>
          <w:sz w:val="20"/>
        </w:rPr>
        <w:t xml:space="preserve"> </w:t>
      </w:r>
      <w:r w:rsidRPr="00C57299">
        <w:rPr>
          <w:rFonts w:ascii="Times New Roman" w:hAnsi="Times New Roman" w:cs="Times New Roman"/>
          <w:sz w:val="20"/>
        </w:rPr>
        <w:t>between</w:t>
      </w:r>
      <w:r w:rsidRPr="00C57299">
        <w:rPr>
          <w:rFonts w:ascii="Times New Roman" w:hAnsi="Times New Roman" w:cs="Times New Roman"/>
          <w:spacing w:val="-6"/>
          <w:sz w:val="20"/>
        </w:rPr>
        <w:t xml:space="preserve"> </w:t>
      </w:r>
      <w:r w:rsidRPr="00C57299">
        <w:rPr>
          <w:rFonts w:ascii="Times New Roman" w:hAnsi="Times New Roman" w:cs="Times New Roman"/>
          <w:sz w:val="20"/>
        </w:rPr>
        <w:t>them</w:t>
      </w:r>
    </w:p>
    <w:p w14:paraId="2A08EA1A" w14:textId="77777777" w:rsidR="00C57299" w:rsidRPr="00C57299" w:rsidRDefault="00C57299" w:rsidP="00323B27">
      <w:pPr>
        <w:pStyle w:val="ListParagraph"/>
        <w:widowControl w:val="0"/>
        <w:numPr>
          <w:ilvl w:val="0"/>
          <w:numId w:val="70"/>
        </w:numPr>
        <w:tabs>
          <w:tab w:val="left" w:pos="861"/>
        </w:tabs>
        <w:autoSpaceDE w:val="0"/>
        <w:autoSpaceDN w:val="0"/>
        <w:spacing w:after="0" w:line="240" w:lineRule="auto"/>
        <w:ind w:left="284" w:hanging="284"/>
        <w:contextualSpacing w:val="0"/>
        <w:jc w:val="both"/>
        <w:rPr>
          <w:rFonts w:ascii="Times New Roman" w:hAnsi="Times New Roman" w:cs="Times New Roman"/>
          <w:sz w:val="20"/>
        </w:rPr>
      </w:pPr>
      <w:r w:rsidRPr="00C57299">
        <w:rPr>
          <w:rFonts w:ascii="Times New Roman" w:hAnsi="Times New Roman" w:cs="Times New Roman"/>
          <w:sz w:val="20"/>
        </w:rPr>
        <w:t>understand</w:t>
      </w:r>
      <w:r w:rsidRPr="00C57299">
        <w:rPr>
          <w:rFonts w:ascii="Times New Roman" w:hAnsi="Times New Roman" w:cs="Times New Roman"/>
          <w:spacing w:val="-3"/>
          <w:sz w:val="20"/>
        </w:rPr>
        <w:t xml:space="preserve"> </w:t>
      </w:r>
      <w:r w:rsidRPr="00C57299">
        <w:rPr>
          <w:rFonts w:ascii="Times New Roman" w:hAnsi="Times New Roman" w:cs="Times New Roman"/>
          <w:sz w:val="20"/>
        </w:rPr>
        <w:t>and</w:t>
      </w:r>
      <w:r w:rsidRPr="00C57299">
        <w:rPr>
          <w:rFonts w:ascii="Times New Roman" w:hAnsi="Times New Roman" w:cs="Times New Roman"/>
          <w:spacing w:val="-3"/>
          <w:sz w:val="20"/>
        </w:rPr>
        <w:t xml:space="preserve"> </w:t>
      </w:r>
      <w:r w:rsidRPr="00C57299">
        <w:rPr>
          <w:rFonts w:ascii="Times New Roman" w:hAnsi="Times New Roman" w:cs="Times New Roman"/>
          <w:sz w:val="20"/>
        </w:rPr>
        <w:t>creatively</w:t>
      </w:r>
      <w:r w:rsidRPr="00C57299">
        <w:rPr>
          <w:rFonts w:ascii="Times New Roman" w:hAnsi="Times New Roman" w:cs="Times New Roman"/>
          <w:spacing w:val="-6"/>
          <w:sz w:val="20"/>
        </w:rPr>
        <w:t xml:space="preserve"> </w:t>
      </w:r>
      <w:r w:rsidRPr="00C57299">
        <w:rPr>
          <w:rFonts w:ascii="Times New Roman" w:hAnsi="Times New Roman" w:cs="Times New Roman"/>
          <w:sz w:val="20"/>
        </w:rPr>
        <w:t>engage</w:t>
      </w:r>
      <w:r w:rsidRPr="00C57299">
        <w:rPr>
          <w:rFonts w:ascii="Times New Roman" w:hAnsi="Times New Roman" w:cs="Times New Roman"/>
          <w:spacing w:val="-1"/>
          <w:sz w:val="20"/>
        </w:rPr>
        <w:t xml:space="preserve"> </w:t>
      </w:r>
      <w:r w:rsidRPr="00C57299">
        <w:rPr>
          <w:rFonts w:ascii="Times New Roman" w:hAnsi="Times New Roman" w:cs="Times New Roman"/>
          <w:sz w:val="20"/>
        </w:rPr>
        <w:t>with the</w:t>
      </w:r>
      <w:r w:rsidRPr="00C57299">
        <w:rPr>
          <w:rFonts w:ascii="Times New Roman" w:hAnsi="Times New Roman" w:cs="Times New Roman"/>
          <w:spacing w:val="-3"/>
          <w:sz w:val="20"/>
        </w:rPr>
        <w:t xml:space="preserve"> </w:t>
      </w:r>
      <w:r w:rsidRPr="00C57299">
        <w:rPr>
          <w:rFonts w:ascii="Times New Roman" w:hAnsi="Times New Roman" w:cs="Times New Roman"/>
          <w:sz w:val="20"/>
        </w:rPr>
        <w:t>notion</w:t>
      </w:r>
      <w:r w:rsidRPr="00C57299">
        <w:rPr>
          <w:rFonts w:ascii="Times New Roman" w:hAnsi="Times New Roman" w:cs="Times New Roman"/>
          <w:spacing w:val="-3"/>
          <w:sz w:val="20"/>
        </w:rPr>
        <w:t xml:space="preserve"> </w:t>
      </w:r>
      <w:r w:rsidRPr="00C57299">
        <w:rPr>
          <w:rFonts w:ascii="Times New Roman" w:hAnsi="Times New Roman" w:cs="Times New Roman"/>
          <w:sz w:val="20"/>
        </w:rPr>
        <w:t>of nation</w:t>
      </w:r>
      <w:r w:rsidRPr="00C57299">
        <w:rPr>
          <w:rFonts w:ascii="Times New Roman" w:hAnsi="Times New Roman" w:cs="Times New Roman"/>
          <w:spacing w:val="-5"/>
          <w:sz w:val="20"/>
        </w:rPr>
        <w:t xml:space="preserve"> </w:t>
      </w:r>
      <w:r w:rsidRPr="00C57299">
        <w:rPr>
          <w:rFonts w:ascii="Times New Roman" w:hAnsi="Times New Roman" w:cs="Times New Roman"/>
          <w:sz w:val="20"/>
        </w:rPr>
        <w:t>and</w:t>
      </w:r>
      <w:r w:rsidRPr="00C57299">
        <w:rPr>
          <w:rFonts w:ascii="Times New Roman" w:hAnsi="Times New Roman" w:cs="Times New Roman"/>
          <w:spacing w:val="-3"/>
          <w:sz w:val="20"/>
        </w:rPr>
        <w:t xml:space="preserve"> </w:t>
      </w:r>
      <w:r w:rsidRPr="00C57299">
        <w:rPr>
          <w:rFonts w:ascii="Times New Roman" w:hAnsi="Times New Roman" w:cs="Times New Roman"/>
          <w:sz w:val="20"/>
        </w:rPr>
        <w:t>nationalism</w:t>
      </w:r>
    </w:p>
    <w:p w14:paraId="3309AABB" w14:textId="77777777" w:rsidR="00C57299" w:rsidRPr="00C57299" w:rsidRDefault="00C57299" w:rsidP="00323B27">
      <w:pPr>
        <w:pStyle w:val="ListParagraph"/>
        <w:widowControl w:val="0"/>
        <w:numPr>
          <w:ilvl w:val="0"/>
          <w:numId w:val="70"/>
        </w:numPr>
        <w:tabs>
          <w:tab w:val="left" w:pos="861"/>
        </w:tabs>
        <w:autoSpaceDE w:val="0"/>
        <w:autoSpaceDN w:val="0"/>
        <w:spacing w:after="0" w:line="240" w:lineRule="auto"/>
        <w:ind w:left="284" w:hanging="284"/>
        <w:contextualSpacing w:val="0"/>
        <w:jc w:val="both"/>
        <w:rPr>
          <w:rFonts w:ascii="Times New Roman" w:hAnsi="Times New Roman" w:cs="Times New Roman"/>
          <w:sz w:val="20"/>
        </w:rPr>
      </w:pPr>
      <w:r w:rsidRPr="00C57299">
        <w:rPr>
          <w:rFonts w:ascii="Times New Roman" w:hAnsi="Times New Roman" w:cs="Times New Roman"/>
          <w:sz w:val="20"/>
        </w:rPr>
        <w:t>appreciate</w:t>
      </w:r>
      <w:r w:rsidRPr="00C57299">
        <w:rPr>
          <w:rFonts w:ascii="Times New Roman" w:hAnsi="Times New Roman" w:cs="Times New Roman"/>
          <w:spacing w:val="-4"/>
          <w:sz w:val="20"/>
        </w:rPr>
        <w:t xml:space="preserve"> </w:t>
      </w:r>
      <w:r w:rsidRPr="00C57299">
        <w:rPr>
          <w:rFonts w:ascii="Times New Roman" w:hAnsi="Times New Roman" w:cs="Times New Roman"/>
          <w:sz w:val="20"/>
        </w:rPr>
        <w:t>the</w:t>
      </w:r>
      <w:r w:rsidRPr="00C57299">
        <w:rPr>
          <w:rFonts w:ascii="Times New Roman" w:hAnsi="Times New Roman" w:cs="Times New Roman"/>
          <w:spacing w:val="-5"/>
          <w:sz w:val="20"/>
        </w:rPr>
        <w:t xml:space="preserve"> </w:t>
      </w:r>
      <w:r w:rsidRPr="00C57299">
        <w:rPr>
          <w:rFonts w:ascii="Times New Roman" w:hAnsi="Times New Roman" w:cs="Times New Roman"/>
          <w:sz w:val="20"/>
        </w:rPr>
        <w:t>impact</w:t>
      </w:r>
      <w:r w:rsidRPr="00C57299">
        <w:rPr>
          <w:rFonts w:ascii="Times New Roman" w:hAnsi="Times New Roman" w:cs="Times New Roman"/>
          <w:spacing w:val="-3"/>
          <w:sz w:val="20"/>
        </w:rPr>
        <w:t xml:space="preserve"> </w:t>
      </w:r>
      <w:r w:rsidRPr="00C57299">
        <w:rPr>
          <w:rFonts w:ascii="Times New Roman" w:hAnsi="Times New Roman" w:cs="Times New Roman"/>
          <w:sz w:val="20"/>
        </w:rPr>
        <w:t>of</w:t>
      </w:r>
      <w:r w:rsidRPr="00C57299">
        <w:rPr>
          <w:rFonts w:ascii="Times New Roman" w:hAnsi="Times New Roman" w:cs="Times New Roman"/>
          <w:spacing w:val="-1"/>
          <w:sz w:val="20"/>
        </w:rPr>
        <w:t xml:space="preserve"> </w:t>
      </w:r>
      <w:r w:rsidRPr="00C57299">
        <w:rPr>
          <w:rFonts w:ascii="Times New Roman" w:hAnsi="Times New Roman" w:cs="Times New Roman"/>
          <w:sz w:val="20"/>
        </w:rPr>
        <w:t>literary</w:t>
      </w:r>
      <w:r w:rsidRPr="00C57299">
        <w:rPr>
          <w:rFonts w:ascii="Times New Roman" w:hAnsi="Times New Roman" w:cs="Times New Roman"/>
          <w:spacing w:val="-6"/>
          <w:sz w:val="20"/>
        </w:rPr>
        <w:t xml:space="preserve"> </w:t>
      </w:r>
      <w:r w:rsidRPr="00C57299">
        <w:rPr>
          <w:rFonts w:ascii="Times New Roman" w:hAnsi="Times New Roman" w:cs="Times New Roman"/>
          <w:sz w:val="20"/>
        </w:rPr>
        <w:t>movements</w:t>
      </w:r>
      <w:r w:rsidRPr="00C57299">
        <w:rPr>
          <w:rFonts w:ascii="Times New Roman" w:hAnsi="Times New Roman" w:cs="Times New Roman"/>
          <w:spacing w:val="2"/>
          <w:sz w:val="20"/>
        </w:rPr>
        <w:t xml:space="preserve"> </w:t>
      </w:r>
      <w:r w:rsidRPr="00C57299">
        <w:rPr>
          <w:rFonts w:ascii="Times New Roman" w:hAnsi="Times New Roman" w:cs="Times New Roman"/>
          <w:sz w:val="20"/>
        </w:rPr>
        <w:t>on various</w:t>
      </w:r>
      <w:r w:rsidRPr="00C57299">
        <w:rPr>
          <w:rFonts w:ascii="Times New Roman" w:hAnsi="Times New Roman" w:cs="Times New Roman"/>
          <w:spacing w:val="-10"/>
          <w:sz w:val="20"/>
        </w:rPr>
        <w:t xml:space="preserve"> </w:t>
      </w:r>
      <w:r w:rsidRPr="00C57299">
        <w:rPr>
          <w:rFonts w:ascii="Times New Roman" w:hAnsi="Times New Roman" w:cs="Times New Roman"/>
          <w:sz w:val="20"/>
        </w:rPr>
        <w:t>Indian literatures</w:t>
      </w:r>
    </w:p>
    <w:p w14:paraId="14E7A61F" w14:textId="77777777" w:rsidR="00C57299" w:rsidRPr="00C57299" w:rsidRDefault="00C57299" w:rsidP="00323B27">
      <w:pPr>
        <w:pStyle w:val="ListParagraph"/>
        <w:widowControl w:val="0"/>
        <w:numPr>
          <w:ilvl w:val="0"/>
          <w:numId w:val="70"/>
        </w:numPr>
        <w:tabs>
          <w:tab w:val="left" w:pos="861"/>
        </w:tabs>
        <w:autoSpaceDE w:val="0"/>
        <w:autoSpaceDN w:val="0"/>
        <w:spacing w:after="0" w:line="240" w:lineRule="auto"/>
        <w:ind w:left="284" w:hanging="284"/>
        <w:contextualSpacing w:val="0"/>
        <w:jc w:val="both"/>
        <w:rPr>
          <w:rFonts w:ascii="Times New Roman" w:hAnsi="Times New Roman" w:cs="Times New Roman"/>
          <w:sz w:val="20"/>
        </w:rPr>
      </w:pPr>
      <w:r w:rsidRPr="00C57299">
        <w:rPr>
          <w:rFonts w:ascii="Times New Roman" w:hAnsi="Times New Roman" w:cs="Times New Roman"/>
          <w:sz w:val="20"/>
        </w:rPr>
        <w:t>critically</w:t>
      </w:r>
      <w:r w:rsidRPr="00C57299">
        <w:rPr>
          <w:rFonts w:ascii="Times New Roman" w:hAnsi="Times New Roman" w:cs="Times New Roman"/>
          <w:spacing w:val="-8"/>
          <w:sz w:val="20"/>
        </w:rPr>
        <w:t xml:space="preserve"> </w:t>
      </w:r>
      <w:r w:rsidRPr="00C57299">
        <w:rPr>
          <w:rFonts w:ascii="Times New Roman" w:hAnsi="Times New Roman" w:cs="Times New Roman"/>
          <w:sz w:val="20"/>
        </w:rPr>
        <w:t>engage</w:t>
      </w:r>
      <w:r w:rsidRPr="00C57299">
        <w:rPr>
          <w:rFonts w:ascii="Times New Roman" w:hAnsi="Times New Roman" w:cs="Times New Roman"/>
          <w:spacing w:val="-3"/>
          <w:sz w:val="20"/>
        </w:rPr>
        <w:t xml:space="preserve"> </w:t>
      </w:r>
      <w:r w:rsidRPr="00C57299">
        <w:rPr>
          <w:rFonts w:ascii="Times New Roman" w:hAnsi="Times New Roman" w:cs="Times New Roman"/>
          <w:sz w:val="20"/>
        </w:rPr>
        <w:t>with</w:t>
      </w:r>
      <w:r w:rsidRPr="00C57299">
        <w:rPr>
          <w:rFonts w:ascii="Times New Roman" w:hAnsi="Times New Roman" w:cs="Times New Roman"/>
          <w:spacing w:val="-1"/>
          <w:sz w:val="20"/>
        </w:rPr>
        <w:t xml:space="preserve"> </w:t>
      </w:r>
      <w:r w:rsidRPr="00C57299">
        <w:rPr>
          <w:rFonts w:ascii="Times New Roman" w:hAnsi="Times New Roman" w:cs="Times New Roman"/>
          <w:sz w:val="20"/>
        </w:rPr>
        <w:t>significant</w:t>
      </w:r>
      <w:r w:rsidRPr="00C57299">
        <w:rPr>
          <w:rFonts w:ascii="Times New Roman" w:hAnsi="Times New Roman" w:cs="Times New Roman"/>
          <w:spacing w:val="-6"/>
          <w:sz w:val="20"/>
        </w:rPr>
        <w:t xml:space="preserve"> </w:t>
      </w:r>
      <w:r w:rsidRPr="00C57299">
        <w:rPr>
          <w:rFonts w:ascii="Times New Roman" w:hAnsi="Times New Roman" w:cs="Times New Roman"/>
          <w:sz w:val="20"/>
        </w:rPr>
        <w:t>social</w:t>
      </w:r>
      <w:r w:rsidRPr="00C57299">
        <w:rPr>
          <w:rFonts w:ascii="Times New Roman" w:hAnsi="Times New Roman" w:cs="Times New Roman"/>
          <w:spacing w:val="-3"/>
          <w:sz w:val="20"/>
        </w:rPr>
        <w:t xml:space="preserve"> </w:t>
      </w:r>
      <w:r w:rsidRPr="00C57299">
        <w:rPr>
          <w:rFonts w:ascii="Times New Roman" w:hAnsi="Times New Roman" w:cs="Times New Roman"/>
          <w:sz w:val="20"/>
        </w:rPr>
        <w:t>issues</w:t>
      </w:r>
      <w:r w:rsidRPr="00C57299">
        <w:rPr>
          <w:rFonts w:ascii="Times New Roman" w:hAnsi="Times New Roman" w:cs="Times New Roman"/>
          <w:spacing w:val="-3"/>
          <w:sz w:val="20"/>
        </w:rPr>
        <w:t xml:space="preserve"> </w:t>
      </w:r>
      <w:r w:rsidRPr="00C57299">
        <w:rPr>
          <w:rFonts w:ascii="Times New Roman" w:hAnsi="Times New Roman" w:cs="Times New Roman"/>
          <w:sz w:val="20"/>
        </w:rPr>
        <w:t>like</w:t>
      </w:r>
      <w:r w:rsidRPr="00C57299">
        <w:rPr>
          <w:rFonts w:ascii="Times New Roman" w:hAnsi="Times New Roman" w:cs="Times New Roman"/>
          <w:spacing w:val="-1"/>
          <w:sz w:val="20"/>
        </w:rPr>
        <w:t xml:space="preserve"> </w:t>
      </w:r>
      <w:r w:rsidRPr="00C57299">
        <w:rPr>
          <w:rFonts w:ascii="Times New Roman" w:hAnsi="Times New Roman" w:cs="Times New Roman"/>
          <w:sz w:val="20"/>
        </w:rPr>
        <w:t>caste and</w:t>
      </w:r>
      <w:r w:rsidRPr="00C57299">
        <w:rPr>
          <w:rFonts w:ascii="Times New Roman" w:hAnsi="Times New Roman" w:cs="Times New Roman"/>
          <w:spacing w:val="-3"/>
          <w:sz w:val="20"/>
        </w:rPr>
        <w:t xml:space="preserve"> </w:t>
      </w:r>
      <w:r w:rsidRPr="00C57299">
        <w:rPr>
          <w:rFonts w:ascii="Times New Roman" w:hAnsi="Times New Roman" w:cs="Times New Roman"/>
          <w:sz w:val="20"/>
        </w:rPr>
        <w:t>gender</w:t>
      </w:r>
    </w:p>
    <w:p w14:paraId="15DCB31B" w14:textId="77777777" w:rsidR="00C57299" w:rsidRPr="00C57299" w:rsidRDefault="00C57299" w:rsidP="00323B27">
      <w:pPr>
        <w:pStyle w:val="ListParagraph"/>
        <w:widowControl w:val="0"/>
        <w:numPr>
          <w:ilvl w:val="0"/>
          <w:numId w:val="70"/>
        </w:numPr>
        <w:tabs>
          <w:tab w:val="left" w:pos="861"/>
        </w:tabs>
        <w:autoSpaceDE w:val="0"/>
        <w:autoSpaceDN w:val="0"/>
        <w:spacing w:before="1" w:after="0" w:line="240" w:lineRule="auto"/>
        <w:ind w:left="284" w:hanging="284"/>
        <w:contextualSpacing w:val="0"/>
        <w:jc w:val="both"/>
        <w:rPr>
          <w:rFonts w:ascii="Times New Roman" w:hAnsi="Times New Roman" w:cs="Times New Roman"/>
          <w:sz w:val="20"/>
        </w:rPr>
      </w:pPr>
      <w:r w:rsidRPr="00C57299">
        <w:rPr>
          <w:rFonts w:ascii="Times New Roman" w:hAnsi="Times New Roman" w:cs="Times New Roman"/>
          <w:sz w:val="20"/>
        </w:rPr>
        <w:t>understand</w:t>
      </w:r>
      <w:r w:rsidRPr="00C57299">
        <w:rPr>
          <w:rFonts w:ascii="Times New Roman" w:hAnsi="Times New Roman" w:cs="Times New Roman"/>
          <w:spacing w:val="-4"/>
          <w:sz w:val="20"/>
        </w:rPr>
        <w:t xml:space="preserve"> </w:t>
      </w:r>
      <w:r w:rsidRPr="00C57299">
        <w:rPr>
          <w:rFonts w:ascii="Times New Roman" w:hAnsi="Times New Roman" w:cs="Times New Roman"/>
          <w:sz w:val="20"/>
        </w:rPr>
        <w:t>the</w:t>
      </w:r>
      <w:r w:rsidRPr="00C57299">
        <w:rPr>
          <w:rFonts w:ascii="Times New Roman" w:hAnsi="Times New Roman" w:cs="Times New Roman"/>
          <w:spacing w:val="-1"/>
          <w:sz w:val="20"/>
        </w:rPr>
        <w:t xml:space="preserve"> </w:t>
      </w:r>
      <w:r w:rsidRPr="00C57299">
        <w:rPr>
          <w:rFonts w:ascii="Times New Roman" w:hAnsi="Times New Roman" w:cs="Times New Roman"/>
          <w:sz w:val="20"/>
        </w:rPr>
        <w:t>historical</w:t>
      </w:r>
      <w:r w:rsidRPr="00C57299">
        <w:rPr>
          <w:rFonts w:ascii="Times New Roman" w:hAnsi="Times New Roman" w:cs="Times New Roman"/>
          <w:spacing w:val="-3"/>
          <w:sz w:val="20"/>
        </w:rPr>
        <w:t xml:space="preserve"> </w:t>
      </w:r>
      <w:r w:rsidRPr="00C57299">
        <w:rPr>
          <w:rFonts w:ascii="Times New Roman" w:hAnsi="Times New Roman" w:cs="Times New Roman"/>
          <w:sz w:val="20"/>
        </w:rPr>
        <w:t>trajectories</w:t>
      </w:r>
      <w:r w:rsidRPr="00C57299">
        <w:rPr>
          <w:rFonts w:ascii="Times New Roman" w:hAnsi="Times New Roman" w:cs="Times New Roman"/>
          <w:spacing w:val="-6"/>
          <w:sz w:val="20"/>
        </w:rPr>
        <w:t xml:space="preserve"> </w:t>
      </w:r>
      <w:r w:rsidRPr="00C57299">
        <w:rPr>
          <w:rFonts w:ascii="Times New Roman" w:hAnsi="Times New Roman" w:cs="Times New Roman"/>
          <w:sz w:val="20"/>
        </w:rPr>
        <w:t>of</w:t>
      </w:r>
      <w:r w:rsidRPr="00C57299">
        <w:rPr>
          <w:rFonts w:ascii="Times New Roman" w:hAnsi="Times New Roman" w:cs="Times New Roman"/>
          <w:spacing w:val="-2"/>
          <w:sz w:val="20"/>
        </w:rPr>
        <w:t xml:space="preserve"> </w:t>
      </w:r>
      <w:r w:rsidRPr="00C57299">
        <w:rPr>
          <w:rFonts w:ascii="Times New Roman" w:hAnsi="Times New Roman" w:cs="Times New Roman"/>
          <w:sz w:val="20"/>
        </w:rPr>
        <w:t>Indian</w:t>
      </w:r>
      <w:r w:rsidRPr="00C57299">
        <w:rPr>
          <w:rFonts w:ascii="Times New Roman" w:hAnsi="Times New Roman" w:cs="Times New Roman"/>
          <w:spacing w:val="-8"/>
          <w:sz w:val="20"/>
        </w:rPr>
        <w:t xml:space="preserve"> </w:t>
      </w:r>
      <w:r w:rsidRPr="00C57299">
        <w:rPr>
          <w:rFonts w:ascii="Times New Roman" w:hAnsi="Times New Roman" w:cs="Times New Roman"/>
          <w:sz w:val="20"/>
        </w:rPr>
        <w:t>literatures</w:t>
      </w:r>
    </w:p>
    <w:p w14:paraId="4ECFBCFE" w14:textId="77777777" w:rsidR="00C57299" w:rsidRPr="00C57299" w:rsidRDefault="00C57299" w:rsidP="00C57299">
      <w:pPr>
        <w:spacing w:before="199" w:after="0" w:line="240" w:lineRule="auto"/>
        <w:ind w:left="284" w:hanging="284"/>
        <w:jc w:val="both"/>
        <w:rPr>
          <w:rFonts w:ascii="Times New Roman" w:hAnsi="Times New Roman" w:cs="Times New Roman"/>
          <w:b/>
        </w:rPr>
      </w:pPr>
      <w:r w:rsidRPr="00C57299">
        <w:rPr>
          <w:rFonts w:ascii="Times New Roman" w:hAnsi="Times New Roman" w:cs="Times New Roman"/>
          <w:b/>
        </w:rPr>
        <w:t>Course</w:t>
      </w:r>
      <w:r w:rsidRPr="00C57299">
        <w:rPr>
          <w:rFonts w:ascii="Times New Roman" w:hAnsi="Times New Roman" w:cs="Times New Roman"/>
          <w:b/>
          <w:spacing w:val="-8"/>
        </w:rPr>
        <w:t xml:space="preserve"> </w:t>
      </w:r>
      <w:r w:rsidRPr="00C57299">
        <w:rPr>
          <w:rFonts w:ascii="Times New Roman" w:hAnsi="Times New Roman" w:cs="Times New Roman"/>
          <w:b/>
        </w:rPr>
        <w:t>Content:</w:t>
      </w:r>
    </w:p>
    <w:p w14:paraId="1292403B" w14:textId="77777777" w:rsidR="00C57299" w:rsidRPr="00C57299" w:rsidRDefault="00C57299" w:rsidP="00C57299">
      <w:pPr>
        <w:spacing w:after="0" w:line="240" w:lineRule="auto"/>
        <w:ind w:left="284" w:hanging="284"/>
        <w:jc w:val="both"/>
        <w:rPr>
          <w:rFonts w:ascii="Times New Roman" w:hAnsi="Times New Roman" w:cs="Times New Roman"/>
          <w:b/>
          <w:bCs/>
        </w:rPr>
      </w:pPr>
      <w:r w:rsidRPr="00C57299">
        <w:rPr>
          <w:rFonts w:ascii="Times New Roman" w:hAnsi="Times New Roman" w:cs="Times New Roman"/>
          <w:b/>
          <w:bCs/>
        </w:rPr>
        <w:t>Unit – I</w:t>
      </w:r>
    </w:p>
    <w:p w14:paraId="0FB6D6C0" w14:textId="77777777" w:rsidR="00C57299" w:rsidRPr="00C57299" w:rsidRDefault="00C57299" w:rsidP="00C57299">
      <w:pPr>
        <w:pStyle w:val="ListParagraph"/>
        <w:ind w:left="284" w:hanging="284"/>
        <w:jc w:val="both"/>
        <w:rPr>
          <w:rFonts w:ascii="Times New Roman" w:hAnsi="Times New Roman" w:cs="Times New Roman"/>
        </w:rPr>
      </w:pPr>
      <w:r w:rsidRPr="00C57299">
        <w:rPr>
          <w:rFonts w:ascii="Times New Roman" w:hAnsi="Times New Roman" w:cs="Times New Roman"/>
        </w:rPr>
        <w:t xml:space="preserve">     History of Indian Writing in English: Poetry and Drama</w:t>
      </w:r>
    </w:p>
    <w:p w14:paraId="745949E1" w14:textId="77777777" w:rsidR="00C57299" w:rsidRPr="00C57299" w:rsidRDefault="00C57299" w:rsidP="00C57299">
      <w:pPr>
        <w:spacing w:after="0" w:line="240" w:lineRule="auto"/>
        <w:ind w:left="284" w:hanging="284"/>
        <w:jc w:val="both"/>
        <w:rPr>
          <w:rFonts w:ascii="Times New Roman" w:hAnsi="Times New Roman" w:cs="Times New Roman"/>
          <w:b/>
          <w:bCs/>
        </w:rPr>
      </w:pPr>
      <w:r w:rsidRPr="00C57299">
        <w:rPr>
          <w:rFonts w:ascii="Times New Roman" w:hAnsi="Times New Roman" w:cs="Times New Roman"/>
          <w:b/>
          <w:bCs/>
        </w:rPr>
        <w:t>Unit – II</w:t>
      </w:r>
    </w:p>
    <w:p w14:paraId="20743D8B" w14:textId="77777777" w:rsidR="00C57299" w:rsidRPr="00C57299" w:rsidRDefault="00C57299" w:rsidP="00323B27">
      <w:pPr>
        <w:pStyle w:val="ListParagraph"/>
        <w:numPr>
          <w:ilvl w:val="0"/>
          <w:numId w:val="68"/>
        </w:numPr>
        <w:spacing w:after="0" w:line="240" w:lineRule="auto"/>
        <w:ind w:left="284" w:hanging="284"/>
        <w:jc w:val="both"/>
        <w:rPr>
          <w:rFonts w:ascii="Times New Roman" w:hAnsi="Times New Roman" w:cs="Times New Roman"/>
        </w:rPr>
      </w:pPr>
      <w:r w:rsidRPr="00C57299">
        <w:rPr>
          <w:rFonts w:ascii="Times New Roman" w:hAnsi="Times New Roman" w:cs="Times New Roman"/>
        </w:rPr>
        <w:t>Toru Dutt: ‘Our Casuarina Tree’</w:t>
      </w:r>
    </w:p>
    <w:p w14:paraId="2669BA44" w14:textId="77777777" w:rsidR="00C57299" w:rsidRPr="00C57299" w:rsidRDefault="00C57299" w:rsidP="00323B27">
      <w:pPr>
        <w:pStyle w:val="ListParagraph"/>
        <w:numPr>
          <w:ilvl w:val="0"/>
          <w:numId w:val="68"/>
        </w:numPr>
        <w:spacing w:after="0" w:line="240" w:lineRule="auto"/>
        <w:ind w:left="284" w:hanging="284"/>
        <w:jc w:val="both"/>
        <w:rPr>
          <w:rFonts w:ascii="Times New Roman" w:hAnsi="Times New Roman" w:cs="Times New Roman"/>
        </w:rPr>
      </w:pPr>
      <w:r w:rsidRPr="00C57299">
        <w:rPr>
          <w:rFonts w:ascii="Times New Roman" w:hAnsi="Times New Roman" w:cs="Times New Roman"/>
        </w:rPr>
        <w:t>H.L.V. Derozio: ‘The Harp of India’</w:t>
      </w:r>
    </w:p>
    <w:p w14:paraId="411B8218" w14:textId="77777777" w:rsidR="00C57299" w:rsidRPr="00C57299" w:rsidRDefault="00C57299" w:rsidP="00323B27">
      <w:pPr>
        <w:pStyle w:val="ListParagraph"/>
        <w:numPr>
          <w:ilvl w:val="0"/>
          <w:numId w:val="68"/>
        </w:numPr>
        <w:spacing w:after="0" w:line="240" w:lineRule="auto"/>
        <w:ind w:left="284" w:hanging="284"/>
        <w:jc w:val="both"/>
        <w:rPr>
          <w:rFonts w:ascii="Times New Roman" w:hAnsi="Times New Roman" w:cs="Times New Roman"/>
        </w:rPr>
      </w:pPr>
      <w:r w:rsidRPr="00C57299">
        <w:rPr>
          <w:rFonts w:ascii="Times New Roman" w:hAnsi="Times New Roman" w:cs="Times New Roman"/>
        </w:rPr>
        <w:t>Kamala Das: ‘My Grandmother’s House’</w:t>
      </w:r>
    </w:p>
    <w:p w14:paraId="575A9FD2" w14:textId="77777777" w:rsidR="00C57299" w:rsidRPr="00C57299" w:rsidRDefault="00C57299" w:rsidP="00323B27">
      <w:pPr>
        <w:pStyle w:val="ListParagraph"/>
        <w:numPr>
          <w:ilvl w:val="0"/>
          <w:numId w:val="68"/>
        </w:numPr>
        <w:spacing w:after="0" w:line="240" w:lineRule="auto"/>
        <w:ind w:left="284" w:hanging="284"/>
        <w:jc w:val="both"/>
        <w:rPr>
          <w:rFonts w:ascii="Times New Roman" w:hAnsi="Times New Roman" w:cs="Times New Roman"/>
        </w:rPr>
      </w:pPr>
      <w:r w:rsidRPr="00C57299">
        <w:rPr>
          <w:rFonts w:ascii="Times New Roman" w:hAnsi="Times New Roman" w:cs="Times New Roman"/>
        </w:rPr>
        <w:t>Nissim Ezekiel: ‘The Night of the Scorpion’.</w:t>
      </w:r>
    </w:p>
    <w:p w14:paraId="4AB2119B" w14:textId="77777777" w:rsidR="00C57299" w:rsidRPr="00C57299" w:rsidRDefault="00C57299" w:rsidP="00323B27">
      <w:pPr>
        <w:pStyle w:val="ListParagraph"/>
        <w:numPr>
          <w:ilvl w:val="0"/>
          <w:numId w:val="68"/>
        </w:numPr>
        <w:spacing w:after="0" w:line="240" w:lineRule="auto"/>
        <w:ind w:left="284" w:hanging="284"/>
        <w:jc w:val="both"/>
        <w:rPr>
          <w:rFonts w:ascii="Times New Roman" w:hAnsi="Times New Roman" w:cs="Times New Roman"/>
        </w:rPr>
      </w:pPr>
      <w:r w:rsidRPr="00C57299">
        <w:rPr>
          <w:rFonts w:ascii="Times New Roman" w:hAnsi="Times New Roman" w:cs="Times New Roman"/>
        </w:rPr>
        <w:t>Sarojini Naidu: ‘The Palanquin Bearers’</w:t>
      </w:r>
    </w:p>
    <w:p w14:paraId="2C5A4ABD" w14:textId="77777777" w:rsidR="00C57299" w:rsidRPr="00C57299" w:rsidRDefault="00C57299" w:rsidP="00C57299">
      <w:pPr>
        <w:pStyle w:val="ListParagraph"/>
        <w:ind w:left="284" w:hanging="284"/>
        <w:jc w:val="both"/>
        <w:rPr>
          <w:rFonts w:ascii="Times New Roman" w:hAnsi="Times New Roman" w:cs="Times New Roman"/>
          <w:b/>
          <w:bCs/>
        </w:rPr>
      </w:pPr>
      <w:r w:rsidRPr="00C57299">
        <w:rPr>
          <w:rFonts w:ascii="Times New Roman" w:hAnsi="Times New Roman" w:cs="Times New Roman"/>
          <w:b/>
          <w:bCs/>
        </w:rPr>
        <w:t>Unit – III</w:t>
      </w:r>
    </w:p>
    <w:p w14:paraId="1EF20FED" w14:textId="77777777" w:rsidR="00C57299" w:rsidRPr="00C57299" w:rsidRDefault="00C57299" w:rsidP="00C57299">
      <w:pPr>
        <w:pStyle w:val="ListParagraph"/>
        <w:ind w:left="284" w:hanging="284"/>
        <w:jc w:val="both"/>
        <w:rPr>
          <w:rFonts w:ascii="Times New Roman" w:hAnsi="Times New Roman" w:cs="Times New Roman"/>
        </w:rPr>
      </w:pPr>
      <w:r w:rsidRPr="00C57299">
        <w:rPr>
          <w:rFonts w:ascii="Times New Roman" w:hAnsi="Times New Roman" w:cs="Times New Roman"/>
        </w:rPr>
        <w:t>Mahesh Dattani: ‘Final Solutions’</w:t>
      </w:r>
    </w:p>
    <w:p w14:paraId="4759B3B7" w14:textId="77777777" w:rsidR="00C57299" w:rsidRPr="00C57299" w:rsidRDefault="00C57299" w:rsidP="00C57299">
      <w:pPr>
        <w:spacing w:after="0" w:line="240" w:lineRule="auto"/>
        <w:ind w:left="284" w:hanging="284"/>
        <w:jc w:val="both"/>
        <w:rPr>
          <w:rFonts w:ascii="Times New Roman" w:hAnsi="Times New Roman" w:cs="Times New Roman"/>
          <w:b/>
          <w:bCs/>
        </w:rPr>
      </w:pPr>
      <w:r w:rsidRPr="00C57299">
        <w:rPr>
          <w:rFonts w:ascii="Times New Roman" w:hAnsi="Times New Roman" w:cs="Times New Roman"/>
          <w:b/>
          <w:bCs/>
        </w:rPr>
        <w:t>Unit – IV</w:t>
      </w:r>
    </w:p>
    <w:p w14:paraId="57504B4C" w14:textId="77777777" w:rsidR="00C57299" w:rsidRPr="00C57299" w:rsidRDefault="00C57299" w:rsidP="00C57299">
      <w:pPr>
        <w:spacing w:after="0" w:line="240" w:lineRule="auto"/>
        <w:ind w:left="284" w:hanging="284"/>
        <w:jc w:val="both"/>
        <w:rPr>
          <w:rFonts w:ascii="Times New Roman" w:hAnsi="Times New Roman" w:cs="Times New Roman"/>
        </w:rPr>
      </w:pPr>
      <w:r w:rsidRPr="00C57299">
        <w:rPr>
          <w:rFonts w:ascii="Times New Roman" w:hAnsi="Times New Roman" w:cs="Times New Roman"/>
        </w:rPr>
        <w:t>Dharamvir Bharati: ‘Andha Yug’ (Translated by Alok Bhalla, O.U.P)</w:t>
      </w:r>
    </w:p>
    <w:p w14:paraId="3E6577F4" w14:textId="77777777" w:rsidR="00C57299" w:rsidRPr="00C57299" w:rsidRDefault="00C57299" w:rsidP="00C57299">
      <w:pPr>
        <w:spacing w:after="0" w:line="240" w:lineRule="auto"/>
        <w:ind w:left="284" w:hanging="284"/>
        <w:jc w:val="both"/>
        <w:rPr>
          <w:rFonts w:ascii="Times New Roman" w:hAnsi="Times New Roman" w:cs="Times New Roman"/>
        </w:rPr>
      </w:pPr>
    </w:p>
    <w:p w14:paraId="55B7A135" w14:textId="77777777" w:rsidR="00C57299" w:rsidRPr="00C57299" w:rsidRDefault="00C57299" w:rsidP="00C57299">
      <w:pPr>
        <w:spacing w:after="0" w:line="240" w:lineRule="auto"/>
        <w:ind w:left="284" w:hanging="284"/>
        <w:jc w:val="both"/>
        <w:rPr>
          <w:rFonts w:ascii="Times New Roman" w:hAnsi="Times New Roman" w:cs="Times New Roman"/>
          <w:b/>
          <w:bCs/>
        </w:rPr>
      </w:pPr>
      <w:r w:rsidRPr="00C57299">
        <w:rPr>
          <w:rFonts w:ascii="Times New Roman" w:hAnsi="Times New Roman" w:cs="Times New Roman"/>
          <w:b/>
          <w:bCs/>
        </w:rPr>
        <w:t>Suggested Reading:</w:t>
      </w:r>
    </w:p>
    <w:p w14:paraId="00B058BB" w14:textId="77777777" w:rsidR="00C57299" w:rsidRPr="00C57299" w:rsidRDefault="00C57299" w:rsidP="00323B27">
      <w:pPr>
        <w:pStyle w:val="ListParagraph"/>
        <w:widowControl w:val="0"/>
        <w:numPr>
          <w:ilvl w:val="0"/>
          <w:numId w:val="69"/>
        </w:numPr>
        <w:tabs>
          <w:tab w:val="left" w:pos="861"/>
        </w:tabs>
        <w:autoSpaceDE w:val="0"/>
        <w:autoSpaceDN w:val="0"/>
        <w:spacing w:before="33" w:after="0" w:line="240" w:lineRule="auto"/>
        <w:ind w:left="284" w:hanging="284"/>
        <w:contextualSpacing w:val="0"/>
        <w:jc w:val="both"/>
        <w:rPr>
          <w:rFonts w:ascii="Times New Roman" w:hAnsi="Times New Roman" w:cs="Times New Roman"/>
          <w:sz w:val="20"/>
        </w:rPr>
      </w:pPr>
      <w:r w:rsidRPr="00C57299">
        <w:rPr>
          <w:rFonts w:ascii="Times New Roman" w:hAnsi="Times New Roman" w:cs="Times New Roman"/>
          <w:sz w:val="20"/>
        </w:rPr>
        <w:t>“History</w:t>
      </w:r>
      <w:r w:rsidRPr="00C57299">
        <w:rPr>
          <w:rFonts w:ascii="Times New Roman" w:hAnsi="Times New Roman" w:cs="Times New Roman"/>
          <w:spacing w:val="-8"/>
          <w:sz w:val="20"/>
        </w:rPr>
        <w:t xml:space="preserve"> </w:t>
      </w:r>
      <w:r w:rsidRPr="00C57299">
        <w:rPr>
          <w:rFonts w:ascii="Times New Roman" w:hAnsi="Times New Roman" w:cs="Times New Roman"/>
          <w:sz w:val="20"/>
        </w:rPr>
        <w:t>of</w:t>
      </w:r>
      <w:r w:rsidRPr="00C57299">
        <w:rPr>
          <w:rFonts w:ascii="Times New Roman" w:hAnsi="Times New Roman" w:cs="Times New Roman"/>
          <w:spacing w:val="1"/>
          <w:sz w:val="20"/>
        </w:rPr>
        <w:t xml:space="preserve"> </w:t>
      </w:r>
      <w:r w:rsidRPr="00C57299">
        <w:rPr>
          <w:rFonts w:ascii="Times New Roman" w:hAnsi="Times New Roman" w:cs="Times New Roman"/>
          <w:sz w:val="20"/>
        </w:rPr>
        <w:t>Indian Literature in</w:t>
      </w:r>
      <w:r w:rsidRPr="00C57299">
        <w:rPr>
          <w:rFonts w:ascii="Times New Roman" w:hAnsi="Times New Roman" w:cs="Times New Roman"/>
          <w:spacing w:val="-1"/>
          <w:sz w:val="20"/>
        </w:rPr>
        <w:t xml:space="preserve"> </w:t>
      </w:r>
      <w:r w:rsidRPr="00C57299">
        <w:rPr>
          <w:rFonts w:ascii="Times New Roman" w:hAnsi="Times New Roman" w:cs="Times New Roman"/>
          <w:sz w:val="20"/>
        </w:rPr>
        <w:t>English”</w:t>
      </w:r>
      <w:r w:rsidRPr="00C57299">
        <w:rPr>
          <w:rFonts w:ascii="Times New Roman" w:hAnsi="Times New Roman" w:cs="Times New Roman"/>
          <w:spacing w:val="-2"/>
          <w:sz w:val="20"/>
        </w:rPr>
        <w:t xml:space="preserve"> </w:t>
      </w:r>
      <w:r w:rsidRPr="00C57299">
        <w:rPr>
          <w:rFonts w:ascii="Times New Roman" w:hAnsi="Times New Roman" w:cs="Times New Roman"/>
          <w:sz w:val="20"/>
        </w:rPr>
        <w:t>–</w:t>
      </w:r>
      <w:r w:rsidRPr="00C57299">
        <w:rPr>
          <w:rFonts w:ascii="Times New Roman" w:hAnsi="Times New Roman" w:cs="Times New Roman"/>
          <w:spacing w:val="-2"/>
          <w:sz w:val="20"/>
        </w:rPr>
        <w:t xml:space="preserve"> </w:t>
      </w:r>
      <w:r w:rsidRPr="00C57299">
        <w:rPr>
          <w:rFonts w:ascii="Times New Roman" w:hAnsi="Times New Roman" w:cs="Times New Roman"/>
          <w:sz w:val="20"/>
        </w:rPr>
        <w:t>Ravi Nandan</w:t>
      </w:r>
      <w:r w:rsidRPr="00C57299">
        <w:rPr>
          <w:rFonts w:ascii="Times New Roman" w:hAnsi="Times New Roman" w:cs="Times New Roman"/>
          <w:spacing w:val="-1"/>
          <w:sz w:val="20"/>
        </w:rPr>
        <w:t xml:space="preserve"> </w:t>
      </w:r>
      <w:r w:rsidRPr="00C57299">
        <w:rPr>
          <w:rFonts w:ascii="Times New Roman" w:hAnsi="Times New Roman" w:cs="Times New Roman"/>
          <w:sz w:val="20"/>
        </w:rPr>
        <w:t>Sinha</w:t>
      </w:r>
    </w:p>
    <w:p w14:paraId="0848B5AF" w14:textId="77777777" w:rsidR="00C57299" w:rsidRPr="00C57299" w:rsidRDefault="00C57299" w:rsidP="00323B27">
      <w:pPr>
        <w:pStyle w:val="ListParagraph"/>
        <w:widowControl w:val="0"/>
        <w:numPr>
          <w:ilvl w:val="0"/>
          <w:numId w:val="69"/>
        </w:numPr>
        <w:tabs>
          <w:tab w:val="left" w:pos="861"/>
        </w:tabs>
        <w:autoSpaceDE w:val="0"/>
        <w:autoSpaceDN w:val="0"/>
        <w:spacing w:before="35" w:after="0" w:line="240" w:lineRule="auto"/>
        <w:ind w:left="284" w:hanging="284"/>
        <w:contextualSpacing w:val="0"/>
        <w:jc w:val="both"/>
        <w:rPr>
          <w:rFonts w:ascii="Times New Roman" w:hAnsi="Times New Roman" w:cs="Times New Roman"/>
          <w:sz w:val="20"/>
        </w:rPr>
      </w:pPr>
      <w:r w:rsidRPr="00C57299">
        <w:rPr>
          <w:rFonts w:ascii="Times New Roman" w:hAnsi="Times New Roman" w:cs="Times New Roman"/>
          <w:sz w:val="20"/>
        </w:rPr>
        <w:t>“History</w:t>
      </w:r>
      <w:r w:rsidRPr="00C57299">
        <w:rPr>
          <w:rFonts w:ascii="Times New Roman" w:hAnsi="Times New Roman" w:cs="Times New Roman"/>
          <w:spacing w:val="-7"/>
          <w:sz w:val="20"/>
        </w:rPr>
        <w:t xml:space="preserve"> </w:t>
      </w:r>
      <w:r w:rsidRPr="00C57299">
        <w:rPr>
          <w:rFonts w:ascii="Times New Roman" w:hAnsi="Times New Roman" w:cs="Times New Roman"/>
          <w:sz w:val="20"/>
        </w:rPr>
        <w:t>of</w:t>
      </w:r>
      <w:r w:rsidRPr="00C57299">
        <w:rPr>
          <w:rFonts w:ascii="Times New Roman" w:hAnsi="Times New Roman" w:cs="Times New Roman"/>
          <w:spacing w:val="1"/>
          <w:sz w:val="20"/>
        </w:rPr>
        <w:t xml:space="preserve"> </w:t>
      </w:r>
      <w:r w:rsidRPr="00C57299">
        <w:rPr>
          <w:rFonts w:ascii="Times New Roman" w:hAnsi="Times New Roman" w:cs="Times New Roman"/>
          <w:sz w:val="20"/>
        </w:rPr>
        <w:t>Indian</w:t>
      </w:r>
      <w:r w:rsidRPr="00C57299">
        <w:rPr>
          <w:rFonts w:ascii="Times New Roman" w:hAnsi="Times New Roman" w:cs="Times New Roman"/>
          <w:spacing w:val="1"/>
          <w:sz w:val="20"/>
        </w:rPr>
        <w:t xml:space="preserve"> </w:t>
      </w:r>
      <w:r w:rsidRPr="00C57299">
        <w:rPr>
          <w:rFonts w:ascii="Times New Roman" w:hAnsi="Times New Roman" w:cs="Times New Roman"/>
          <w:sz w:val="20"/>
        </w:rPr>
        <w:t>English</w:t>
      </w:r>
      <w:r w:rsidRPr="00C57299">
        <w:rPr>
          <w:rFonts w:ascii="Times New Roman" w:hAnsi="Times New Roman" w:cs="Times New Roman"/>
          <w:spacing w:val="-5"/>
          <w:sz w:val="20"/>
        </w:rPr>
        <w:t xml:space="preserve"> </w:t>
      </w:r>
      <w:r w:rsidRPr="00C57299">
        <w:rPr>
          <w:rFonts w:ascii="Times New Roman" w:hAnsi="Times New Roman" w:cs="Times New Roman"/>
          <w:sz w:val="20"/>
        </w:rPr>
        <w:t>Literature” –</w:t>
      </w:r>
      <w:r w:rsidRPr="00C57299">
        <w:rPr>
          <w:rFonts w:ascii="Times New Roman" w:hAnsi="Times New Roman" w:cs="Times New Roman"/>
          <w:spacing w:val="-4"/>
          <w:sz w:val="20"/>
        </w:rPr>
        <w:t xml:space="preserve"> </w:t>
      </w:r>
      <w:r w:rsidRPr="00C57299">
        <w:rPr>
          <w:rFonts w:ascii="Times New Roman" w:hAnsi="Times New Roman" w:cs="Times New Roman"/>
          <w:sz w:val="20"/>
        </w:rPr>
        <w:t>M.</w:t>
      </w:r>
      <w:r w:rsidRPr="00C57299">
        <w:rPr>
          <w:rFonts w:ascii="Times New Roman" w:hAnsi="Times New Roman" w:cs="Times New Roman"/>
          <w:spacing w:val="-2"/>
          <w:sz w:val="20"/>
        </w:rPr>
        <w:t xml:space="preserve"> </w:t>
      </w:r>
      <w:r w:rsidRPr="00C57299">
        <w:rPr>
          <w:rFonts w:ascii="Times New Roman" w:hAnsi="Times New Roman" w:cs="Times New Roman"/>
          <w:sz w:val="20"/>
        </w:rPr>
        <w:t>K.</w:t>
      </w:r>
      <w:r w:rsidRPr="00C57299">
        <w:rPr>
          <w:rFonts w:ascii="Times New Roman" w:hAnsi="Times New Roman" w:cs="Times New Roman"/>
          <w:spacing w:val="-2"/>
          <w:sz w:val="20"/>
        </w:rPr>
        <w:t xml:space="preserve"> </w:t>
      </w:r>
      <w:r w:rsidRPr="00C57299">
        <w:rPr>
          <w:rFonts w:ascii="Times New Roman" w:hAnsi="Times New Roman" w:cs="Times New Roman"/>
          <w:sz w:val="20"/>
        </w:rPr>
        <w:t>Naik</w:t>
      </w:r>
    </w:p>
    <w:p w14:paraId="686EB372" w14:textId="77777777" w:rsidR="00C57299" w:rsidRPr="00C57299" w:rsidRDefault="00C57299" w:rsidP="00323B27">
      <w:pPr>
        <w:pStyle w:val="ListParagraph"/>
        <w:widowControl w:val="0"/>
        <w:numPr>
          <w:ilvl w:val="0"/>
          <w:numId w:val="69"/>
        </w:numPr>
        <w:tabs>
          <w:tab w:val="left" w:pos="861"/>
        </w:tabs>
        <w:autoSpaceDE w:val="0"/>
        <w:autoSpaceDN w:val="0"/>
        <w:spacing w:before="40" w:after="0" w:line="240" w:lineRule="auto"/>
        <w:ind w:left="284" w:hanging="284"/>
        <w:contextualSpacing w:val="0"/>
        <w:jc w:val="both"/>
        <w:rPr>
          <w:rFonts w:ascii="Times New Roman" w:hAnsi="Times New Roman" w:cs="Times New Roman"/>
          <w:sz w:val="20"/>
        </w:rPr>
      </w:pPr>
      <w:r w:rsidRPr="00C57299">
        <w:rPr>
          <w:rFonts w:ascii="Times New Roman" w:hAnsi="Times New Roman" w:cs="Times New Roman"/>
          <w:sz w:val="20"/>
        </w:rPr>
        <w:t>“Modern</w:t>
      </w:r>
      <w:r w:rsidRPr="00C57299">
        <w:rPr>
          <w:rFonts w:ascii="Times New Roman" w:hAnsi="Times New Roman" w:cs="Times New Roman"/>
          <w:spacing w:val="-2"/>
          <w:sz w:val="20"/>
        </w:rPr>
        <w:t xml:space="preserve"> </w:t>
      </w:r>
      <w:r w:rsidRPr="00C57299">
        <w:rPr>
          <w:rFonts w:ascii="Times New Roman" w:hAnsi="Times New Roman" w:cs="Times New Roman"/>
          <w:sz w:val="20"/>
        </w:rPr>
        <w:t>Indian Poetry</w:t>
      </w:r>
      <w:r w:rsidRPr="00C57299">
        <w:rPr>
          <w:rFonts w:ascii="Times New Roman" w:hAnsi="Times New Roman" w:cs="Times New Roman"/>
          <w:spacing w:val="-7"/>
          <w:sz w:val="20"/>
        </w:rPr>
        <w:t xml:space="preserve"> </w:t>
      </w:r>
      <w:r w:rsidRPr="00C57299">
        <w:rPr>
          <w:rFonts w:ascii="Times New Roman" w:hAnsi="Times New Roman" w:cs="Times New Roman"/>
          <w:sz w:val="20"/>
        </w:rPr>
        <w:t>in</w:t>
      </w:r>
      <w:r w:rsidRPr="00C57299">
        <w:rPr>
          <w:rFonts w:ascii="Times New Roman" w:hAnsi="Times New Roman" w:cs="Times New Roman"/>
          <w:spacing w:val="-2"/>
          <w:sz w:val="20"/>
        </w:rPr>
        <w:t xml:space="preserve"> </w:t>
      </w:r>
      <w:r w:rsidRPr="00C57299">
        <w:rPr>
          <w:rFonts w:ascii="Times New Roman" w:hAnsi="Times New Roman" w:cs="Times New Roman"/>
          <w:sz w:val="20"/>
        </w:rPr>
        <w:t>English”</w:t>
      </w:r>
      <w:r w:rsidRPr="00C57299">
        <w:rPr>
          <w:rFonts w:ascii="Times New Roman" w:hAnsi="Times New Roman" w:cs="Times New Roman"/>
          <w:spacing w:val="-2"/>
          <w:sz w:val="20"/>
        </w:rPr>
        <w:t xml:space="preserve"> </w:t>
      </w:r>
      <w:r w:rsidRPr="00C57299">
        <w:rPr>
          <w:rFonts w:ascii="Times New Roman" w:hAnsi="Times New Roman" w:cs="Times New Roman"/>
          <w:sz w:val="20"/>
        </w:rPr>
        <w:t>–</w:t>
      </w:r>
      <w:r w:rsidRPr="00C57299">
        <w:rPr>
          <w:rFonts w:ascii="Times New Roman" w:hAnsi="Times New Roman" w:cs="Times New Roman"/>
          <w:spacing w:val="-1"/>
          <w:sz w:val="20"/>
        </w:rPr>
        <w:t xml:space="preserve"> </w:t>
      </w:r>
      <w:r w:rsidRPr="00C57299">
        <w:rPr>
          <w:rFonts w:ascii="Times New Roman" w:hAnsi="Times New Roman" w:cs="Times New Roman"/>
          <w:sz w:val="20"/>
        </w:rPr>
        <w:t>Bruce</w:t>
      </w:r>
      <w:r w:rsidRPr="00C57299">
        <w:rPr>
          <w:rFonts w:ascii="Times New Roman" w:hAnsi="Times New Roman" w:cs="Times New Roman"/>
          <w:spacing w:val="-2"/>
          <w:sz w:val="20"/>
        </w:rPr>
        <w:t xml:space="preserve"> </w:t>
      </w:r>
      <w:r w:rsidRPr="00C57299">
        <w:rPr>
          <w:rFonts w:ascii="Times New Roman" w:hAnsi="Times New Roman" w:cs="Times New Roman"/>
          <w:sz w:val="20"/>
        </w:rPr>
        <w:t>King</w:t>
      </w:r>
    </w:p>
    <w:p w14:paraId="79E6FC95" w14:textId="77777777" w:rsidR="00C57299" w:rsidRPr="00C57299" w:rsidRDefault="00C57299" w:rsidP="00323B27">
      <w:pPr>
        <w:pStyle w:val="ListParagraph"/>
        <w:widowControl w:val="0"/>
        <w:numPr>
          <w:ilvl w:val="0"/>
          <w:numId w:val="69"/>
        </w:numPr>
        <w:tabs>
          <w:tab w:val="left" w:pos="861"/>
        </w:tabs>
        <w:autoSpaceDE w:val="0"/>
        <w:autoSpaceDN w:val="0"/>
        <w:spacing w:before="35" w:after="0" w:line="240" w:lineRule="auto"/>
        <w:ind w:left="284" w:hanging="284"/>
        <w:contextualSpacing w:val="0"/>
        <w:jc w:val="both"/>
        <w:rPr>
          <w:rFonts w:ascii="Times New Roman" w:hAnsi="Times New Roman" w:cs="Times New Roman"/>
          <w:sz w:val="20"/>
        </w:rPr>
      </w:pPr>
      <w:r w:rsidRPr="00C57299">
        <w:rPr>
          <w:rFonts w:ascii="Times New Roman" w:hAnsi="Times New Roman" w:cs="Times New Roman"/>
          <w:sz w:val="20"/>
        </w:rPr>
        <w:t>“Contemporary</w:t>
      </w:r>
      <w:r w:rsidRPr="00C57299">
        <w:rPr>
          <w:rFonts w:ascii="Times New Roman" w:hAnsi="Times New Roman" w:cs="Times New Roman"/>
          <w:spacing w:val="-3"/>
          <w:sz w:val="20"/>
        </w:rPr>
        <w:t xml:space="preserve"> </w:t>
      </w:r>
      <w:r w:rsidRPr="00C57299">
        <w:rPr>
          <w:rFonts w:ascii="Times New Roman" w:hAnsi="Times New Roman" w:cs="Times New Roman"/>
          <w:sz w:val="20"/>
        </w:rPr>
        <w:t>Indian</w:t>
      </w:r>
      <w:r w:rsidRPr="00C57299">
        <w:rPr>
          <w:rFonts w:ascii="Times New Roman" w:hAnsi="Times New Roman" w:cs="Times New Roman"/>
          <w:spacing w:val="-1"/>
          <w:sz w:val="20"/>
        </w:rPr>
        <w:t xml:space="preserve"> </w:t>
      </w:r>
      <w:r w:rsidRPr="00C57299">
        <w:rPr>
          <w:rFonts w:ascii="Times New Roman" w:hAnsi="Times New Roman" w:cs="Times New Roman"/>
          <w:sz w:val="20"/>
        </w:rPr>
        <w:t>Drama:</w:t>
      </w:r>
      <w:r w:rsidRPr="00C57299">
        <w:rPr>
          <w:rFonts w:ascii="Times New Roman" w:hAnsi="Times New Roman" w:cs="Times New Roman"/>
          <w:spacing w:val="-1"/>
          <w:sz w:val="20"/>
        </w:rPr>
        <w:t xml:space="preserve"> </w:t>
      </w:r>
      <w:r w:rsidRPr="00C57299">
        <w:rPr>
          <w:rFonts w:ascii="Times New Roman" w:hAnsi="Times New Roman" w:cs="Times New Roman"/>
          <w:sz w:val="20"/>
        </w:rPr>
        <w:t>Astride</w:t>
      </w:r>
      <w:r w:rsidRPr="00C57299">
        <w:rPr>
          <w:rFonts w:ascii="Times New Roman" w:hAnsi="Times New Roman" w:cs="Times New Roman"/>
          <w:spacing w:val="-6"/>
          <w:sz w:val="20"/>
        </w:rPr>
        <w:t xml:space="preserve"> </w:t>
      </w:r>
      <w:r w:rsidRPr="00C57299">
        <w:rPr>
          <w:rFonts w:ascii="Times New Roman" w:hAnsi="Times New Roman" w:cs="Times New Roman"/>
          <w:sz w:val="20"/>
        </w:rPr>
        <w:t>Two</w:t>
      </w:r>
      <w:r w:rsidRPr="00C57299">
        <w:rPr>
          <w:rFonts w:ascii="Times New Roman" w:hAnsi="Times New Roman" w:cs="Times New Roman"/>
          <w:spacing w:val="-8"/>
          <w:sz w:val="20"/>
        </w:rPr>
        <w:t xml:space="preserve"> </w:t>
      </w:r>
      <w:r w:rsidRPr="00C57299">
        <w:rPr>
          <w:rFonts w:ascii="Times New Roman" w:hAnsi="Times New Roman" w:cs="Times New Roman"/>
          <w:sz w:val="20"/>
        </w:rPr>
        <w:t>Traditions”</w:t>
      </w:r>
      <w:r w:rsidRPr="00C57299">
        <w:rPr>
          <w:rFonts w:ascii="Times New Roman" w:hAnsi="Times New Roman" w:cs="Times New Roman"/>
          <w:spacing w:val="-1"/>
          <w:sz w:val="20"/>
        </w:rPr>
        <w:t xml:space="preserve"> </w:t>
      </w:r>
      <w:r w:rsidRPr="00C57299">
        <w:rPr>
          <w:rFonts w:ascii="Times New Roman" w:hAnsi="Times New Roman" w:cs="Times New Roman"/>
          <w:sz w:val="20"/>
        </w:rPr>
        <w:t>–</w:t>
      </w:r>
      <w:r w:rsidRPr="00C57299">
        <w:rPr>
          <w:rFonts w:ascii="Times New Roman" w:hAnsi="Times New Roman" w:cs="Times New Roman"/>
          <w:spacing w:val="-1"/>
          <w:sz w:val="20"/>
        </w:rPr>
        <w:t xml:space="preserve"> </w:t>
      </w:r>
      <w:r w:rsidRPr="00C57299">
        <w:rPr>
          <w:rFonts w:ascii="Times New Roman" w:hAnsi="Times New Roman" w:cs="Times New Roman"/>
          <w:sz w:val="20"/>
        </w:rPr>
        <w:t>Urmil</w:t>
      </w:r>
      <w:r w:rsidRPr="00C57299">
        <w:rPr>
          <w:rFonts w:ascii="Times New Roman" w:hAnsi="Times New Roman" w:cs="Times New Roman"/>
          <w:spacing w:val="-3"/>
          <w:sz w:val="20"/>
        </w:rPr>
        <w:t xml:space="preserve"> </w:t>
      </w:r>
      <w:r w:rsidRPr="00C57299">
        <w:rPr>
          <w:rFonts w:ascii="Times New Roman" w:hAnsi="Times New Roman" w:cs="Times New Roman"/>
          <w:sz w:val="20"/>
        </w:rPr>
        <w:t>Talwar</w:t>
      </w:r>
      <w:r w:rsidRPr="00C57299">
        <w:rPr>
          <w:rFonts w:ascii="Times New Roman" w:hAnsi="Times New Roman" w:cs="Times New Roman"/>
          <w:spacing w:val="-2"/>
          <w:sz w:val="20"/>
        </w:rPr>
        <w:t xml:space="preserve"> </w:t>
      </w:r>
      <w:r w:rsidRPr="00C57299">
        <w:rPr>
          <w:rFonts w:ascii="Times New Roman" w:hAnsi="Times New Roman" w:cs="Times New Roman"/>
          <w:sz w:val="20"/>
        </w:rPr>
        <w:t>and</w:t>
      </w:r>
      <w:r w:rsidRPr="00C57299">
        <w:rPr>
          <w:rFonts w:ascii="Times New Roman" w:hAnsi="Times New Roman" w:cs="Times New Roman"/>
          <w:spacing w:val="-3"/>
          <w:sz w:val="20"/>
        </w:rPr>
        <w:t xml:space="preserve"> </w:t>
      </w:r>
      <w:r w:rsidRPr="00C57299">
        <w:rPr>
          <w:rFonts w:ascii="Times New Roman" w:hAnsi="Times New Roman" w:cs="Times New Roman"/>
          <w:sz w:val="20"/>
        </w:rPr>
        <w:t>Bandana</w:t>
      </w:r>
      <w:r w:rsidRPr="00C57299">
        <w:rPr>
          <w:rFonts w:ascii="Times New Roman" w:hAnsi="Times New Roman" w:cs="Times New Roman"/>
          <w:spacing w:val="1"/>
          <w:sz w:val="20"/>
        </w:rPr>
        <w:t xml:space="preserve"> </w:t>
      </w:r>
      <w:r w:rsidRPr="00C57299">
        <w:rPr>
          <w:rFonts w:ascii="Times New Roman" w:hAnsi="Times New Roman" w:cs="Times New Roman"/>
          <w:sz w:val="20"/>
        </w:rPr>
        <w:t>Chakraborty</w:t>
      </w:r>
    </w:p>
    <w:p w14:paraId="7A149050" w14:textId="01ACDA5C" w:rsidR="005962C9" w:rsidRPr="00BC729E" w:rsidRDefault="005962C9" w:rsidP="00BA7343">
      <w:pPr>
        <w:spacing w:line="240" w:lineRule="auto"/>
        <w:rPr>
          <w:rFonts w:asciiTheme="majorBidi" w:eastAsia="Times New Roman" w:hAnsiTheme="majorBidi" w:cstheme="majorBidi"/>
          <w:sz w:val="20"/>
          <w:szCs w:val="24"/>
        </w:rPr>
      </w:pPr>
      <w:r w:rsidRPr="00BC729E">
        <w:rPr>
          <w:rFonts w:ascii="Times New Roman" w:hAnsi="Times New Roman"/>
          <w:color w:val="000000"/>
          <w:szCs w:val="24"/>
        </w:rPr>
        <w:t>--------------------------------------------------------------------------------------------------------------</w:t>
      </w:r>
      <w:r w:rsidR="0037697A">
        <w:rPr>
          <w:rFonts w:ascii="Times New Roman" w:hAnsi="Times New Roman"/>
          <w:color w:val="000000"/>
          <w:szCs w:val="24"/>
        </w:rPr>
        <w:t>------------</w:t>
      </w:r>
      <w:r w:rsidRPr="00BC729E">
        <w:rPr>
          <w:rFonts w:ascii="Times New Roman" w:hAnsi="Times New Roman"/>
          <w:color w:val="000000"/>
          <w:szCs w:val="24"/>
        </w:rPr>
        <w:t>-----------</w:t>
      </w:r>
    </w:p>
    <w:p w14:paraId="7D9DF5CC" w14:textId="77777777" w:rsidR="00C57299" w:rsidRDefault="00C57299">
      <w:pPr>
        <w:spacing w:after="160" w:line="259" w:lineRule="auto"/>
        <w:rPr>
          <w:rStyle w:val="Heading2Char"/>
          <w:b w:val="0"/>
          <w:bCs w:val="0"/>
          <w:sz w:val="24"/>
        </w:rPr>
      </w:pPr>
      <w:bookmarkStart w:id="210" w:name="_Toc133323121"/>
      <w:bookmarkStart w:id="211" w:name="_Toc133325730"/>
      <w:bookmarkStart w:id="212" w:name="_Toc133325804"/>
      <w:bookmarkStart w:id="213" w:name="_Toc133399432"/>
      <w:bookmarkStart w:id="214" w:name="_Toc133399499"/>
      <w:r>
        <w:rPr>
          <w:rStyle w:val="Heading2Char"/>
          <w:sz w:val="24"/>
        </w:rPr>
        <w:br w:type="page"/>
      </w:r>
    </w:p>
    <w:p w14:paraId="285C4543" w14:textId="2A6EF446" w:rsidR="00922383" w:rsidRPr="00D17EA3" w:rsidRDefault="00FB6500" w:rsidP="00D17EA3">
      <w:pPr>
        <w:pStyle w:val="Heading2"/>
        <w:rPr>
          <w:sz w:val="24"/>
        </w:rPr>
      </w:pPr>
      <w:bookmarkStart w:id="215" w:name="_Toc143324268"/>
      <w:r w:rsidRPr="00BC729E">
        <w:rPr>
          <w:rStyle w:val="Heading2Char"/>
          <w:sz w:val="24"/>
        </w:rPr>
        <w:lastRenderedPageBreak/>
        <w:t>MAJOR COURSE- MJ 5:</w:t>
      </w:r>
      <w:bookmarkEnd w:id="210"/>
      <w:bookmarkEnd w:id="211"/>
      <w:bookmarkEnd w:id="212"/>
      <w:bookmarkEnd w:id="213"/>
      <w:bookmarkEnd w:id="214"/>
      <w:r w:rsidR="00922383" w:rsidRPr="00BC729E">
        <w:rPr>
          <w:rStyle w:val="Heading2Char"/>
          <w:b/>
          <w:sz w:val="24"/>
        </w:rPr>
        <w:br/>
      </w:r>
      <w:r w:rsidR="00D17EA3" w:rsidRPr="00D17EA3">
        <w:rPr>
          <w:sz w:val="24"/>
        </w:rPr>
        <w:t xml:space="preserve">BRITISH POETRY-II </w:t>
      </w:r>
      <w:r w:rsidR="00D17EA3">
        <w:rPr>
          <w:sz w:val="24"/>
        </w:rPr>
        <w:br/>
      </w:r>
      <w:r w:rsidR="00D17EA3" w:rsidRPr="00D17EA3">
        <w:rPr>
          <w:sz w:val="24"/>
        </w:rPr>
        <w:t>(From Romantic Age to Post-Modern Age)</w:t>
      </w:r>
      <w:bookmarkEnd w:id="215"/>
      <w:r w:rsidR="00922383" w:rsidRPr="00BC729E">
        <w:tab/>
      </w:r>
      <w:r w:rsidR="00922383" w:rsidRPr="00BC729E">
        <w:tab/>
        <w:t xml:space="preserve">        </w:t>
      </w:r>
      <w:r w:rsidR="00922383" w:rsidRPr="00BC729E">
        <w:tab/>
      </w:r>
      <w:r w:rsidR="00922383"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2383" w:rsidRPr="00BC729E" w14:paraId="0CE35C94"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D9DA47" w14:textId="77777777" w:rsidR="00922383" w:rsidRPr="00BC729E" w:rsidRDefault="00922383"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97C5D0" w14:textId="77777777" w:rsidR="00922383" w:rsidRPr="00BC729E"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3F8C8551" w14:textId="77777777" w:rsidR="00922383" w:rsidRPr="00BC729E" w:rsidRDefault="00922383"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09635FAD" w14:textId="77777777" w:rsidR="00922383" w:rsidRPr="00BC729E" w:rsidRDefault="00922383" w:rsidP="0092238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0EC17D3A" w14:textId="77777777" w:rsidR="00323B27" w:rsidRPr="00323B27" w:rsidRDefault="00323B27" w:rsidP="00323B27">
      <w:pPr>
        <w:widowControl w:val="0"/>
        <w:autoSpaceDE w:val="0"/>
        <w:autoSpaceDN w:val="0"/>
        <w:spacing w:before="91" w:after="0" w:line="240" w:lineRule="auto"/>
        <w:jc w:val="both"/>
        <w:outlineLvl w:val="4"/>
        <w:rPr>
          <w:rFonts w:ascii="Times New Roman" w:eastAsia="Times New Roman" w:hAnsi="Times New Roman" w:cs="Times New Roman"/>
          <w:b/>
          <w:bCs/>
          <w:sz w:val="20"/>
          <w:szCs w:val="20"/>
          <w:u w:color="000000"/>
        </w:rPr>
      </w:pPr>
      <w:r w:rsidRPr="00323B27">
        <w:rPr>
          <w:rFonts w:ascii="Times New Roman" w:eastAsia="Times New Roman" w:hAnsi="Times New Roman" w:cs="Times New Roman"/>
          <w:b/>
          <w:bCs/>
          <w:sz w:val="20"/>
          <w:szCs w:val="20"/>
          <w:u w:color="000000"/>
        </w:rPr>
        <w:t>Course</w:t>
      </w:r>
      <w:r w:rsidRPr="00323B27">
        <w:rPr>
          <w:rFonts w:ascii="Times New Roman" w:eastAsia="Times New Roman" w:hAnsi="Times New Roman" w:cs="Times New Roman"/>
          <w:b/>
          <w:bCs/>
          <w:spacing w:val="-3"/>
          <w:sz w:val="20"/>
          <w:szCs w:val="20"/>
          <w:u w:color="000000"/>
        </w:rPr>
        <w:t xml:space="preserve"> </w:t>
      </w:r>
      <w:r w:rsidRPr="00323B27">
        <w:rPr>
          <w:rFonts w:ascii="Times New Roman" w:eastAsia="Times New Roman" w:hAnsi="Times New Roman" w:cs="Times New Roman"/>
          <w:b/>
          <w:bCs/>
          <w:sz w:val="20"/>
          <w:szCs w:val="20"/>
          <w:u w:color="000000"/>
        </w:rPr>
        <w:t>Objectives:</w:t>
      </w:r>
    </w:p>
    <w:p w14:paraId="2FEDD27E" w14:textId="77777777" w:rsidR="00323B27" w:rsidRPr="00323B27" w:rsidRDefault="00323B27" w:rsidP="00323B27">
      <w:pPr>
        <w:widowControl w:val="0"/>
        <w:autoSpaceDE w:val="0"/>
        <w:autoSpaceDN w:val="0"/>
        <w:spacing w:after="0" w:line="240" w:lineRule="auto"/>
        <w:jc w:val="both"/>
        <w:rPr>
          <w:rFonts w:ascii="Times New Roman" w:eastAsia="Times New Roman" w:hAnsi="Times New Roman" w:cs="Times New Roman"/>
          <w:sz w:val="20"/>
          <w:szCs w:val="20"/>
        </w:rPr>
      </w:pPr>
      <w:r w:rsidRPr="00323B27">
        <w:rPr>
          <w:rFonts w:ascii="Times New Roman" w:eastAsia="Times New Roman" w:hAnsi="Times New Roman" w:cs="Times New Roman"/>
          <w:sz w:val="20"/>
          <w:szCs w:val="20"/>
        </w:rPr>
        <w:t>The</w:t>
      </w:r>
      <w:r w:rsidRPr="00323B27">
        <w:rPr>
          <w:rFonts w:ascii="Times New Roman" w:eastAsia="Times New Roman" w:hAnsi="Times New Roman" w:cs="Times New Roman"/>
          <w:spacing w:val="-4"/>
          <w:sz w:val="20"/>
          <w:szCs w:val="20"/>
        </w:rPr>
        <w:t xml:space="preserve"> </w:t>
      </w:r>
      <w:r w:rsidRPr="00323B27">
        <w:rPr>
          <w:rFonts w:ascii="Times New Roman" w:eastAsia="Times New Roman" w:hAnsi="Times New Roman" w:cs="Times New Roman"/>
          <w:sz w:val="20"/>
          <w:szCs w:val="20"/>
        </w:rPr>
        <w:t>course</w:t>
      </w:r>
      <w:r w:rsidRPr="00323B27">
        <w:rPr>
          <w:rFonts w:ascii="Times New Roman" w:eastAsia="Times New Roman" w:hAnsi="Times New Roman" w:cs="Times New Roman"/>
          <w:spacing w:val="-1"/>
          <w:sz w:val="20"/>
          <w:szCs w:val="20"/>
        </w:rPr>
        <w:t xml:space="preserve"> </w:t>
      </w:r>
      <w:r w:rsidRPr="00323B27">
        <w:rPr>
          <w:rFonts w:ascii="Times New Roman" w:eastAsia="Times New Roman" w:hAnsi="Times New Roman" w:cs="Times New Roman"/>
          <w:sz w:val="20"/>
          <w:szCs w:val="20"/>
        </w:rPr>
        <w:t>will</w:t>
      </w:r>
      <w:r w:rsidRPr="00323B27">
        <w:rPr>
          <w:rFonts w:ascii="Times New Roman" w:eastAsia="Times New Roman" w:hAnsi="Times New Roman" w:cs="Times New Roman"/>
          <w:spacing w:val="1"/>
          <w:sz w:val="20"/>
          <w:szCs w:val="20"/>
        </w:rPr>
        <w:t xml:space="preserve"> </w:t>
      </w:r>
      <w:r w:rsidRPr="00323B27">
        <w:rPr>
          <w:rFonts w:ascii="Times New Roman" w:eastAsia="Times New Roman" w:hAnsi="Times New Roman" w:cs="Times New Roman"/>
          <w:sz w:val="20"/>
          <w:szCs w:val="20"/>
        </w:rPr>
        <w:t>seek</w:t>
      </w:r>
      <w:r w:rsidRPr="00323B27">
        <w:rPr>
          <w:rFonts w:ascii="Times New Roman" w:eastAsia="Times New Roman" w:hAnsi="Times New Roman" w:cs="Times New Roman"/>
          <w:spacing w:val="-3"/>
          <w:sz w:val="20"/>
          <w:szCs w:val="20"/>
        </w:rPr>
        <w:t xml:space="preserve"> </w:t>
      </w:r>
      <w:r w:rsidRPr="00323B27">
        <w:rPr>
          <w:rFonts w:ascii="Times New Roman" w:eastAsia="Times New Roman" w:hAnsi="Times New Roman" w:cs="Times New Roman"/>
          <w:sz w:val="20"/>
          <w:szCs w:val="20"/>
        </w:rPr>
        <w:t>to</w:t>
      </w:r>
      <w:r w:rsidRPr="00323B27">
        <w:rPr>
          <w:rFonts w:ascii="Times New Roman" w:eastAsia="Times New Roman" w:hAnsi="Times New Roman" w:cs="Times New Roman"/>
          <w:spacing w:val="-1"/>
          <w:sz w:val="20"/>
          <w:szCs w:val="20"/>
        </w:rPr>
        <w:t xml:space="preserve"> </w:t>
      </w:r>
      <w:r w:rsidRPr="00323B27">
        <w:rPr>
          <w:rFonts w:ascii="Times New Roman" w:eastAsia="Times New Roman" w:hAnsi="Times New Roman" w:cs="Times New Roman"/>
          <w:sz w:val="20"/>
          <w:szCs w:val="20"/>
        </w:rPr>
        <w:t>achieve the</w:t>
      </w:r>
      <w:r w:rsidRPr="00323B27">
        <w:rPr>
          <w:rFonts w:ascii="Times New Roman" w:eastAsia="Times New Roman" w:hAnsi="Times New Roman" w:cs="Times New Roman"/>
          <w:spacing w:val="-2"/>
          <w:sz w:val="20"/>
          <w:szCs w:val="20"/>
        </w:rPr>
        <w:t xml:space="preserve"> </w:t>
      </w:r>
      <w:r w:rsidRPr="00323B27">
        <w:rPr>
          <w:rFonts w:ascii="Times New Roman" w:eastAsia="Times New Roman" w:hAnsi="Times New Roman" w:cs="Times New Roman"/>
          <w:sz w:val="20"/>
          <w:szCs w:val="20"/>
        </w:rPr>
        <w:t>following</w:t>
      </w:r>
      <w:r w:rsidRPr="00323B27">
        <w:rPr>
          <w:rFonts w:ascii="Times New Roman" w:eastAsia="Times New Roman" w:hAnsi="Times New Roman" w:cs="Times New Roman"/>
          <w:spacing w:val="-5"/>
          <w:sz w:val="20"/>
          <w:szCs w:val="20"/>
        </w:rPr>
        <w:t xml:space="preserve"> </w:t>
      </w:r>
      <w:r w:rsidRPr="00323B27">
        <w:rPr>
          <w:rFonts w:ascii="Times New Roman" w:eastAsia="Times New Roman" w:hAnsi="Times New Roman" w:cs="Times New Roman"/>
          <w:sz w:val="20"/>
          <w:szCs w:val="20"/>
        </w:rPr>
        <w:t>objectives:</w:t>
      </w:r>
    </w:p>
    <w:p w14:paraId="51B0FCFF" w14:textId="77777777" w:rsidR="00323B27" w:rsidRPr="00323B27" w:rsidRDefault="00323B27" w:rsidP="00323B27">
      <w:pPr>
        <w:tabs>
          <w:tab w:val="left" w:pos="861"/>
        </w:tabs>
        <w:spacing w:after="0" w:line="240" w:lineRule="auto"/>
        <w:ind w:left="359"/>
        <w:jc w:val="both"/>
        <w:rPr>
          <w:rFonts w:ascii="Times New Roman" w:eastAsia="Calibri" w:hAnsi="Times New Roman" w:cs="Times New Roman"/>
          <w:sz w:val="20"/>
          <w:szCs w:val="20"/>
          <w:lang w:val="en-IN"/>
        </w:rPr>
      </w:pPr>
      <w:r w:rsidRPr="00323B27">
        <w:rPr>
          <w:rFonts w:ascii="Times New Roman" w:eastAsia="Calibri" w:hAnsi="Times New Roman" w:cs="Times New Roman"/>
          <w:sz w:val="20"/>
          <w:szCs w:val="20"/>
          <w:lang w:val="en-IN"/>
        </w:rPr>
        <w:t>1. To</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expose</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students</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to the history</w:t>
      </w:r>
      <w:r w:rsidRPr="00323B27">
        <w:rPr>
          <w:rFonts w:ascii="Times New Roman" w:eastAsia="Calibri" w:hAnsi="Times New Roman" w:cs="Times New Roman"/>
          <w:spacing w:val="-3"/>
          <w:sz w:val="20"/>
          <w:szCs w:val="20"/>
          <w:lang w:val="en-IN"/>
        </w:rPr>
        <w:t xml:space="preserve"> </w:t>
      </w:r>
      <w:r w:rsidRPr="00323B27">
        <w:rPr>
          <w:rFonts w:ascii="Times New Roman" w:eastAsia="Calibri" w:hAnsi="Times New Roman" w:cs="Times New Roman"/>
          <w:sz w:val="20"/>
          <w:szCs w:val="20"/>
          <w:lang w:val="en-IN"/>
        </w:rPr>
        <w:t>of</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English Poetry</w:t>
      </w:r>
    </w:p>
    <w:p w14:paraId="0DE69895" w14:textId="77777777" w:rsidR="00323B27" w:rsidRPr="00323B27" w:rsidRDefault="00323B27" w:rsidP="00323B27">
      <w:pPr>
        <w:tabs>
          <w:tab w:val="left" w:pos="861"/>
        </w:tabs>
        <w:spacing w:after="0" w:line="240" w:lineRule="auto"/>
        <w:ind w:left="359"/>
        <w:jc w:val="both"/>
        <w:rPr>
          <w:rFonts w:ascii="Times New Roman" w:eastAsia="Calibri" w:hAnsi="Times New Roman" w:cs="Times New Roman"/>
          <w:sz w:val="20"/>
          <w:szCs w:val="20"/>
          <w:lang w:val="en-IN"/>
        </w:rPr>
      </w:pPr>
      <w:r w:rsidRPr="00323B27">
        <w:rPr>
          <w:rFonts w:ascii="Times New Roman" w:eastAsia="Calibri" w:hAnsi="Times New Roman" w:cs="Times New Roman"/>
          <w:sz w:val="20"/>
          <w:szCs w:val="20"/>
          <w:lang w:val="en-IN"/>
        </w:rPr>
        <w:t>2. To</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develop</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an</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understanding</w:t>
      </w:r>
      <w:r w:rsidRPr="00323B27">
        <w:rPr>
          <w:rFonts w:ascii="Times New Roman" w:eastAsia="Calibri" w:hAnsi="Times New Roman" w:cs="Times New Roman"/>
          <w:spacing w:val="-2"/>
          <w:sz w:val="20"/>
          <w:szCs w:val="20"/>
          <w:lang w:val="en-IN"/>
        </w:rPr>
        <w:t xml:space="preserve"> </w:t>
      </w:r>
      <w:r w:rsidRPr="00323B27">
        <w:rPr>
          <w:rFonts w:ascii="Times New Roman" w:eastAsia="Calibri" w:hAnsi="Times New Roman" w:cs="Times New Roman"/>
          <w:sz w:val="20"/>
          <w:szCs w:val="20"/>
          <w:lang w:val="en-IN"/>
        </w:rPr>
        <w:t>of various</w:t>
      </w:r>
      <w:r w:rsidRPr="00323B27">
        <w:rPr>
          <w:rFonts w:ascii="Times New Roman" w:eastAsia="Calibri" w:hAnsi="Times New Roman" w:cs="Times New Roman"/>
          <w:spacing w:val="-3"/>
          <w:sz w:val="20"/>
          <w:szCs w:val="20"/>
          <w:lang w:val="en-IN"/>
        </w:rPr>
        <w:t xml:space="preserve"> </w:t>
      </w:r>
      <w:r w:rsidRPr="00323B27">
        <w:rPr>
          <w:rFonts w:ascii="Times New Roman" w:eastAsia="Calibri" w:hAnsi="Times New Roman" w:cs="Times New Roman"/>
          <w:sz w:val="20"/>
          <w:szCs w:val="20"/>
          <w:lang w:val="en-IN"/>
        </w:rPr>
        <w:t>types of Poetry</w:t>
      </w:r>
    </w:p>
    <w:p w14:paraId="62784CB7" w14:textId="77777777" w:rsidR="00323B27" w:rsidRPr="00323B27" w:rsidRDefault="00323B27" w:rsidP="00323B27">
      <w:pPr>
        <w:tabs>
          <w:tab w:val="left" w:pos="861"/>
        </w:tabs>
        <w:spacing w:before="2" w:after="0" w:line="240" w:lineRule="auto"/>
        <w:ind w:left="360" w:right="427"/>
        <w:jc w:val="both"/>
        <w:rPr>
          <w:rFonts w:ascii="Times New Roman" w:eastAsia="Calibri" w:hAnsi="Times New Roman" w:cs="Times New Roman"/>
          <w:sz w:val="20"/>
          <w:szCs w:val="20"/>
          <w:lang w:val="en-IN"/>
        </w:rPr>
      </w:pPr>
      <w:r w:rsidRPr="00323B27">
        <w:rPr>
          <w:rFonts w:ascii="Times New Roman" w:eastAsia="Calibri" w:hAnsi="Times New Roman" w:cs="Times New Roman"/>
          <w:sz w:val="20"/>
          <w:szCs w:val="20"/>
          <w:lang w:val="en-IN"/>
        </w:rPr>
        <w:t>3. To</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develop</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an</w:t>
      </w:r>
      <w:r w:rsidRPr="00323B27">
        <w:rPr>
          <w:rFonts w:ascii="Times New Roman" w:eastAsia="Calibri" w:hAnsi="Times New Roman" w:cs="Times New Roman"/>
          <w:spacing w:val="2"/>
          <w:sz w:val="20"/>
          <w:szCs w:val="20"/>
          <w:lang w:val="en-IN"/>
        </w:rPr>
        <w:t xml:space="preserve"> </w:t>
      </w:r>
      <w:r w:rsidRPr="00323B27">
        <w:rPr>
          <w:rFonts w:ascii="Times New Roman" w:eastAsia="Calibri" w:hAnsi="Times New Roman" w:cs="Times New Roman"/>
          <w:sz w:val="20"/>
          <w:szCs w:val="20"/>
          <w:lang w:val="en-IN"/>
        </w:rPr>
        <w:t>understanding</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of</w:t>
      </w:r>
      <w:r w:rsidRPr="00323B27">
        <w:rPr>
          <w:rFonts w:ascii="Times New Roman" w:eastAsia="Calibri" w:hAnsi="Times New Roman" w:cs="Times New Roman"/>
          <w:spacing w:val="3"/>
          <w:sz w:val="20"/>
          <w:szCs w:val="20"/>
          <w:lang w:val="en-IN"/>
        </w:rPr>
        <w:t xml:space="preserve"> </w:t>
      </w:r>
      <w:r w:rsidRPr="00323B27">
        <w:rPr>
          <w:rFonts w:ascii="Times New Roman" w:eastAsia="Calibri" w:hAnsi="Times New Roman" w:cs="Times New Roman"/>
          <w:sz w:val="20"/>
          <w:szCs w:val="20"/>
          <w:lang w:val="en-IN"/>
        </w:rPr>
        <w:t>traditions</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of</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various poetic</w:t>
      </w:r>
      <w:r w:rsidRPr="00323B27">
        <w:rPr>
          <w:rFonts w:ascii="Times New Roman" w:eastAsia="Calibri" w:hAnsi="Times New Roman" w:cs="Times New Roman"/>
          <w:spacing w:val="2"/>
          <w:sz w:val="20"/>
          <w:szCs w:val="20"/>
          <w:lang w:val="en-IN"/>
        </w:rPr>
        <w:t xml:space="preserve"> </w:t>
      </w:r>
      <w:r w:rsidRPr="00323B27">
        <w:rPr>
          <w:rFonts w:ascii="Times New Roman" w:eastAsia="Calibri" w:hAnsi="Times New Roman" w:cs="Times New Roman"/>
          <w:sz w:val="20"/>
          <w:szCs w:val="20"/>
          <w:lang w:val="en-IN"/>
        </w:rPr>
        <w:t>ages from</w:t>
      </w:r>
      <w:r w:rsidRPr="00323B27">
        <w:rPr>
          <w:rFonts w:ascii="Times New Roman" w:eastAsia="Calibri" w:hAnsi="Times New Roman" w:cs="Times New Roman"/>
          <w:spacing w:val="-3"/>
          <w:sz w:val="20"/>
          <w:szCs w:val="20"/>
          <w:lang w:val="en-IN"/>
        </w:rPr>
        <w:t xml:space="preserve"> </w:t>
      </w:r>
      <w:r w:rsidRPr="00323B27">
        <w:rPr>
          <w:rFonts w:ascii="Times New Roman" w:eastAsia="Calibri" w:hAnsi="Times New Roman" w:cs="Times New Roman"/>
          <w:sz w:val="20"/>
          <w:szCs w:val="20"/>
          <w:lang w:val="en-IN"/>
        </w:rPr>
        <w:t>Romantic Age</w:t>
      </w:r>
      <w:r w:rsidRPr="00323B27">
        <w:rPr>
          <w:rFonts w:ascii="Times New Roman" w:eastAsia="Calibri" w:hAnsi="Times New Roman" w:cs="Times New Roman"/>
          <w:spacing w:val="3"/>
          <w:sz w:val="20"/>
          <w:szCs w:val="20"/>
          <w:lang w:val="en-IN"/>
        </w:rPr>
        <w:t xml:space="preserve"> </w:t>
      </w:r>
      <w:r w:rsidRPr="00323B27">
        <w:rPr>
          <w:rFonts w:ascii="Times New Roman" w:eastAsia="Calibri" w:hAnsi="Times New Roman" w:cs="Times New Roman"/>
          <w:sz w:val="20"/>
          <w:szCs w:val="20"/>
          <w:lang w:val="en-IN"/>
        </w:rPr>
        <w:t>to</w:t>
      </w:r>
      <w:r w:rsidRPr="00323B27">
        <w:rPr>
          <w:rFonts w:ascii="Times New Roman" w:eastAsia="Calibri" w:hAnsi="Times New Roman" w:cs="Times New Roman"/>
          <w:spacing w:val="3"/>
          <w:sz w:val="20"/>
          <w:szCs w:val="20"/>
          <w:lang w:val="en-IN"/>
        </w:rPr>
        <w:t xml:space="preserve"> </w:t>
      </w:r>
      <w:r w:rsidRPr="00323B27">
        <w:rPr>
          <w:rFonts w:ascii="Times New Roman" w:eastAsia="Calibri" w:hAnsi="Times New Roman" w:cs="Times New Roman"/>
          <w:sz w:val="20"/>
          <w:szCs w:val="20"/>
          <w:lang w:val="en-IN"/>
        </w:rPr>
        <w:t>Post-</w:t>
      </w:r>
      <w:r w:rsidRPr="00323B27">
        <w:rPr>
          <w:rFonts w:ascii="Times New Roman" w:eastAsia="Calibri" w:hAnsi="Times New Roman" w:cs="Times New Roman"/>
          <w:spacing w:val="-52"/>
          <w:sz w:val="20"/>
          <w:szCs w:val="20"/>
          <w:lang w:val="en-IN"/>
        </w:rPr>
        <w:t xml:space="preserve"> </w:t>
      </w:r>
      <w:r w:rsidRPr="00323B27">
        <w:rPr>
          <w:rFonts w:ascii="Times New Roman" w:eastAsia="Calibri" w:hAnsi="Times New Roman" w:cs="Times New Roman"/>
          <w:sz w:val="20"/>
          <w:szCs w:val="20"/>
          <w:lang w:val="en-IN"/>
        </w:rPr>
        <w:t>Modern Poetry</w:t>
      </w:r>
    </w:p>
    <w:p w14:paraId="3C23F859" w14:textId="77777777" w:rsidR="00323B27" w:rsidRPr="00323B27" w:rsidRDefault="00323B27" w:rsidP="00323B27">
      <w:pPr>
        <w:tabs>
          <w:tab w:val="left" w:pos="861"/>
        </w:tabs>
        <w:spacing w:after="0" w:line="240" w:lineRule="auto"/>
        <w:ind w:left="359"/>
        <w:jc w:val="both"/>
        <w:rPr>
          <w:rFonts w:ascii="Times New Roman" w:eastAsia="Calibri" w:hAnsi="Times New Roman" w:cs="Times New Roman"/>
          <w:sz w:val="20"/>
          <w:szCs w:val="20"/>
          <w:lang w:val="en-IN"/>
        </w:rPr>
      </w:pPr>
      <w:r w:rsidRPr="00323B27">
        <w:rPr>
          <w:rFonts w:ascii="Times New Roman" w:eastAsia="Calibri" w:hAnsi="Times New Roman" w:cs="Times New Roman"/>
          <w:sz w:val="20"/>
          <w:szCs w:val="20"/>
          <w:lang w:val="en-IN"/>
        </w:rPr>
        <w:t>4. To</w:t>
      </w:r>
      <w:r w:rsidRPr="00323B27">
        <w:rPr>
          <w:rFonts w:ascii="Times New Roman" w:eastAsia="Calibri" w:hAnsi="Times New Roman" w:cs="Times New Roman"/>
          <w:spacing w:val="-3"/>
          <w:sz w:val="20"/>
          <w:szCs w:val="20"/>
          <w:lang w:val="en-IN"/>
        </w:rPr>
        <w:t xml:space="preserve"> </w:t>
      </w:r>
      <w:r w:rsidRPr="00323B27">
        <w:rPr>
          <w:rFonts w:ascii="Times New Roman" w:eastAsia="Calibri" w:hAnsi="Times New Roman" w:cs="Times New Roman"/>
          <w:sz w:val="20"/>
          <w:szCs w:val="20"/>
          <w:lang w:val="en-IN"/>
        </w:rPr>
        <w:t>expose students</w:t>
      </w:r>
      <w:r w:rsidRPr="00323B27">
        <w:rPr>
          <w:rFonts w:ascii="Times New Roman" w:eastAsia="Calibri" w:hAnsi="Times New Roman" w:cs="Times New Roman"/>
          <w:spacing w:val="-3"/>
          <w:sz w:val="20"/>
          <w:szCs w:val="20"/>
          <w:lang w:val="en-IN"/>
        </w:rPr>
        <w:t xml:space="preserve"> </w:t>
      </w:r>
      <w:r w:rsidRPr="00323B27">
        <w:rPr>
          <w:rFonts w:ascii="Times New Roman" w:eastAsia="Calibri" w:hAnsi="Times New Roman" w:cs="Times New Roman"/>
          <w:sz w:val="20"/>
          <w:szCs w:val="20"/>
          <w:lang w:val="en-IN"/>
        </w:rPr>
        <w:t>to</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slightly longer and</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representative poetry</w:t>
      </w:r>
      <w:r w:rsidRPr="00323B27">
        <w:rPr>
          <w:rFonts w:ascii="Times New Roman" w:eastAsia="Calibri" w:hAnsi="Times New Roman" w:cs="Times New Roman"/>
          <w:spacing w:val="-3"/>
          <w:sz w:val="20"/>
          <w:szCs w:val="20"/>
          <w:lang w:val="en-IN"/>
        </w:rPr>
        <w:t xml:space="preserve"> </w:t>
      </w:r>
      <w:r w:rsidRPr="00323B27">
        <w:rPr>
          <w:rFonts w:ascii="Times New Roman" w:eastAsia="Calibri" w:hAnsi="Times New Roman" w:cs="Times New Roman"/>
          <w:sz w:val="20"/>
          <w:szCs w:val="20"/>
          <w:lang w:val="en-IN"/>
        </w:rPr>
        <w:t>of</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each</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age</w:t>
      </w:r>
    </w:p>
    <w:p w14:paraId="4AFB4F70" w14:textId="77777777" w:rsidR="00323B27" w:rsidRPr="00323B27" w:rsidRDefault="00323B27" w:rsidP="00323B27">
      <w:pPr>
        <w:widowControl w:val="0"/>
        <w:autoSpaceDE w:val="0"/>
        <w:autoSpaceDN w:val="0"/>
        <w:spacing w:before="203" w:after="0" w:line="240" w:lineRule="auto"/>
        <w:jc w:val="both"/>
        <w:outlineLvl w:val="4"/>
        <w:rPr>
          <w:rFonts w:ascii="Times New Roman" w:eastAsia="Times New Roman" w:hAnsi="Times New Roman" w:cs="Times New Roman"/>
          <w:b/>
          <w:bCs/>
          <w:sz w:val="20"/>
          <w:szCs w:val="20"/>
          <w:u w:color="000000"/>
        </w:rPr>
      </w:pPr>
      <w:r w:rsidRPr="00323B27">
        <w:rPr>
          <w:rFonts w:ascii="Times New Roman" w:eastAsia="Times New Roman" w:hAnsi="Times New Roman" w:cs="Times New Roman"/>
          <w:b/>
          <w:bCs/>
          <w:sz w:val="20"/>
          <w:szCs w:val="20"/>
          <w:u w:color="000000"/>
        </w:rPr>
        <w:t>Course</w:t>
      </w:r>
      <w:r w:rsidRPr="00323B27">
        <w:rPr>
          <w:rFonts w:ascii="Times New Roman" w:eastAsia="Times New Roman" w:hAnsi="Times New Roman" w:cs="Times New Roman"/>
          <w:b/>
          <w:bCs/>
          <w:spacing w:val="-2"/>
          <w:sz w:val="20"/>
          <w:szCs w:val="20"/>
          <w:u w:color="000000"/>
        </w:rPr>
        <w:t xml:space="preserve"> </w:t>
      </w:r>
      <w:r w:rsidRPr="00323B27">
        <w:rPr>
          <w:rFonts w:ascii="Times New Roman" w:eastAsia="Times New Roman" w:hAnsi="Times New Roman" w:cs="Times New Roman"/>
          <w:b/>
          <w:bCs/>
          <w:sz w:val="20"/>
          <w:szCs w:val="20"/>
          <w:u w:color="000000"/>
        </w:rPr>
        <w:t>Learning</w:t>
      </w:r>
      <w:r w:rsidRPr="00323B27">
        <w:rPr>
          <w:rFonts w:ascii="Times New Roman" w:eastAsia="Times New Roman" w:hAnsi="Times New Roman" w:cs="Times New Roman"/>
          <w:b/>
          <w:bCs/>
          <w:spacing w:val="-3"/>
          <w:sz w:val="20"/>
          <w:szCs w:val="20"/>
          <w:u w:color="000000"/>
        </w:rPr>
        <w:t xml:space="preserve"> </w:t>
      </w:r>
      <w:r w:rsidRPr="00323B27">
        <w:rPr>
          <w:rFonts w:ascii="Times New Roman" w:eastAsia="Times New Roman" w:hAnsi="Times New Roman" w:cs="Times New Roman"/>
          <w:b/>
          <w:bCs/>
          <w:sz w:val="20"/>
          <w:szCs w:val="20"/>
          <w:u w:color="000000"/>
        </w:rPr>
        <w:t>Outcomes:</w:t>
      </w:r>
    </w:p>
    <w:p w14:paraId="2623651D" w14:textId="77777777" w:rsidR="00323B27" w:rsidRPr="00323B27" w:rsidRDefault="00323B27" w:rsidP="00323B27">
      <w:pPr>
        <w:widowControl w:val="0"/>
        <w:autoSpaceDE w:val="0"/>
        <w:autoSpaceDN w:val="0"/>
        <w:spacing w:after="0" w:line="240" w:lineRule="auto"/>
        <w:jc w:val="both"/>
        <w:rPr>
          <w:rFonts w:ascii="Times New Roman" w:eastAsia="Times New Roman" w:hAnsi="Times New Roman" w:cs="Times New Roman"/>
          <w:sz w:val="20"/>
          <w:szCs w:val="20"/>
        </w:rPr>
      </w:pPr>
      <w:r w:rsidRPr="00323B27">
        <w:rPr>
          <w:rFonts w:ascii="Times New Roman" w:eastAsia="Times New Roman" w:hAnsi="Times New Roman" w:cs="Times New Roman"/>
          <w:sz w:val="20"/>
          <w:szCs w:val="20"/>
        </w:rPr>
        <w:t>At</w:t>
      </w:r>
      <w:r w:rsidRPr="00323B27">
        <w:rPr>
          <w:rFonts w:ascii="Times New Roman" w:eastAsia="Times New Roman" w:hAnsi="Times New Roman" w:cs="Times New Roman"/>
          <w:spacing w:val="-1"/>
          <w:sz w:val="20"/>
          <w:szCs w:val="20"/>
        </w:rPr>
        <w:t xml:space="preserve"> </w:t>
      </w:r>
      <w:r w:rsidRPr="00323B27">
        <w:rPr>
          <w:rFonts w:ascii="Times New Roman" w:eastAsia="Times New Roman" w:hAnsi="Times New Roman" w:cs="Times New Roman"/>
          <w:sz w:val="20"/>
          <w:szCs w:val="20"/>
        </w:rPr>
        <w:t>the</w:t>
      </w:r>
      <w:r w:rsidRPr="00323B27">
        <w:rPr>
          <w:rFonts w:ascii="Times New Roman" w:eastAsia="Times New Roman" w:hAnsi="Times New Roman" w:cs="Times New Roman"/>
          <w:spacing w:val="-2"/>
          <w:sz w:val="20"/>
          <w:szCs w:val="20"/>
        </w:rPr>
        <w:t xml:space="preserve"> </w:t>
      </w:r>
      <w:r w:rsidRPr="00323B27">
        <w:rPr>
          <w:rFonts w:ascii="Times New Roman" w:eastAsia="Times New Roman" w:hAnsi="Times New Roman" w:cs="Times New Roman"/>
          <w:sz w:val="20"/>
          <w:szCs w:val="20"/>
        </w:rPr>
        <w:t>end</w:t>
      </w:r>
      <w:r w:rsidRPr="00323B27">
        <w:rPr>
          <w:rFonts w:ascii="Times New Roman" w:eastAsia="Times New Roman" w:hAnsi="Times New Roman" w:cs="Times New Roman"/>
          <w:spacing w:val="-1"/>
          <w:sz w:val="20"/>
          <w:szCs w:val="20"/>
        </w:rPr>
        <w:t xml:space="preserve"> </w:t>
      </w:r>
      <w:r w:rsidRPr="00323B27">
        <w:rPr>
          <w:rFonts w:ascii="Times New Roman" w:eastAsia="Times New Roman" w:hAnsi="Times New Roman" w:cs="Times New Roman"/>
          <w:sz w:val="20"/>
          <w:szCs w:val="20"/>
        </w:rPr>
        <w:t>of</w:t>
      </w:r>
      <w:r w:rsidRPr="00323B27">
        <w:rPr>
          <w:rFonts w:ascii="Times New Roman" w:eastAsia="Times New Roman" w:hAnsi="Times New Roman" w:cs="Times New Roman"/>
          <w:spacing w:val="1"/>
          <w:sz w:val="20"/>
          <w:szCs w:val="20"/>
        </w:rPr>
        <w:t xml:space="preserve"> </w:t>
      </w:r>
      <w:r w:rsidRPr="00323B27">
        <w:rPr>
          <w:rFonts w:ascii="Times New Roman" w:eastAsia="Times New Roman" w:hAnsi="Times New Roman" w:cs="Times New Roman"/>
          <w:sz w:val="20"/>
          <w:szCs w:val="20"/>
        </w:rPr>
        <w:t>the course</w:t>
      </w:r>
      <w:r w:rsidRPr="00323B27">
        <w:rPr>
          <w:rFonts w:ascii="Times New Roman" w:eastAsia="Times New Roman" w:hAnsi="Times New Roman" w:cs="Times New Roman"/>
          <w:spacing w:val="-1"/>
          <w:sz w:val="20"/>
          <w:szCs w:val="20"/>
        </w:rPr>
        <w:t xml:space="preserve"> </w:t>
      </w:r>
      <w:r w:rsidRPr="00323B27">
        <w:rPr>
          <w:rFonts w:ascii="Times New Roman" w:eastAsia="Times New Roman" w:hAnsi="Times New Roman" w:cs="Times New Roman"/>
          <w:sz w:val="20"/>
          <w:szCs w:val="20"/>
        </w:rPr>
        <w:t>students</w:t>
      </w:r>
      <w:r w:rsidRPr="00323B27">
        <w:rPr>
          <w:rFonts w:ascii="Times New Roman" w:eastAsia="Times New Roman" w:hAnsi="Times New Roman" w:cs="Times New Roman"/>
          <w:spacing w:val="-3"/>
          <w:sz w:val="20"/>
          <w:szCs w:val="20"/>
        </w:rPr>
        <w:t xml:space="preserve"> </w:t>
      </w:r>
      <w:r w:rsidRPr="00323B27">
        <w:rPr>
          <w:rFonts w:ascii="Times New Roman" w:eastAsia="Times New Roman" w:hAnsi="Times New Roman" w:cs="Times New Roman"/>
          <w:sz w:val="20"/>
          <w:szCs w:val="20"/>
        </w:rPr>
        <w:t>will be able</w:t>
      </w:r>
      <w:r w:rsidRPr="00323B27">
        <w:rPr>
          <w:rFonts w:ascii="Times New Roman" w:eastAsia="Times New Roman" w:hAnsi="Times New Roman" w:cs="Times New Roman"/>
          <w:spacing w:val="-2"/>
          <w:sz w:val="20"/>
          <w:szCs w:val="20"/>
        </w:rPr>
        <w:t xml:space="preserve"> </w:t>
      </w:r>
      <w:r w:rsidRPr="00323B27">
        <w:rPr>
          <w:rFonts w:ascii="Times New Roman" w:eastAsia="Times New Roman" w:hAnsi="Times New Roman" w:cs="Times New Roman"/>
          <w:sz w:val="20"/>
          <w:szCs w:val="20"/>
        </w:rPr>
        <w:t>to:</w:t>
      </w:r>
    </w:p>
    <w:p w14:paraId="36EAD2D1" w14:textId="77777777" w:rsidR="00323B27" w:rsidRPr="00323B27" w:rsidRDefault="00323B27" w:rsidP="00323B27">
      <w:pPr>
        <w:tabs>
          <w:tab w:val="left" w:pos="861"/>
        </w:tabs>
        <w:spacing w:after="0" w:line="240" w:lineRule="auto"/>
        <w:ind w:left="360" w:right="431"/>
        <w:jc w:val="both"/>
        <w:rPr>
          <w:rFonts w:ascii="Times New Roman" w:eastAsia="Calibri" w:hAnsi="Times New Roman" w:cs="Times New Roman"/>
          <w:sz w:val="20"/>
          <w:szCs w:val="20"/>
          <w:lang w:val="en-IN"/>
        </w:rPr>
      </w:pPr>
      <w:r w:rsidRPr="00323B27">
        <w:rPr>
          <w:rFonts w:ascii="Times New Roman" w:eastAsia="Calibri" w:hAnsi="Times New Roman" w:cs="Times New Roman"/>
          <w:sz w:val="20"/>
          <w:szCs w:val="20"/>
          <w:lang w:val="en-IN"/>
        </w:rPr>
        <w:t>1. Understand the</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traditions</w:t>
      </w:r>
      <w:r w:rsidRPr="00323B27">
        <w:rPr>
          <w:rFonts w:ascii="Times New Roman" w:eastAsia="Calibri" w:hAnsi="Times New Roman" w:cs="Times New Roman"/>
          <w:spacing w:val="4"/>
          <w:sz w:val="20"/>
          <w:szCs w:val="20"/>
          <w:lang w:val="en-IN"/>
        </w:rPr>
        <w:t xml:space="preserve"> </w:t>
      </w:r>
      <w:r w:rsidRPr="00323B27">
        <w:rPr>
          <w:rFonts w:ascii="Times New Roman" w:eastAsia="Calibri" w:hAnsi="Times New Roman" w:cs="Times New Roman"/>
          <w:sz w:val="20"/>
          <w:szCs w:val="20"/>
          <w:lang w:val="en-IN"/>
        </w:rPr>
        <w:t>of</w:t>
      </w:r>
      <w:r w:rsidRPr="00323B27">
        <w:rPr>
          <w:rFonts w:ascii="Times New Roman" w:eastAsia="Calibri" w:hAnsi="Times New Roman" w:cs="Times New Roman"/>
          <w:spacing w:val="2"/>
          <w:sz w:val="20"/>
          <w:szCs w:val="20"/>
          <w:lang w:val="en-IN"/>
        </w:rPr>
        <w:t xml:space="preserve"> </w:t>
      </w:r>
      <w:r w:rsidRPr="00323B27">
        <w:rPr>
          <w:rFonts w:ascii="Times New Roman" w:eastAsia="Calibri" w:hAnsi="Times New Roman" w:cs="Times New Roman"/>
          <w:sz w:val="20"/>
          <w:szCs w:val="20"/>
          <w:lang w:val="en-IN"/>
        </w:rPr>
        <w:t>English</w:t>
      </w:r>
      <w:r w:rsidRPr="00323B27">
        <w:rPr>
          <w:rFonts w:ascii="Times New Roman" w:eastAsia="Calibri" w:hAnsi="Times New Roman" w:cs="Times New Roman"/>
          <w:spacing w:val="3"/>
          <w:sz w:val="20"/>
          <w:szCs w:val="20"/>
          <w:lang w:val="en-IN"/>
        </w:rPr>
        <w:t xml:space="preserve"> </w:t>
      </w:r>
      <w:r w:rsidRPr="00323B27">
        <w:rPr>
          <w:rFonts w:ascii="Times New Roman" w:eastAsia="Calibri" w:hAnsi="Times New Roman" w:cs="Times New Roman"/>
          <w:sz w:val="20"/>
          <w:szCs w:val="20"/>
          <w:lang w:val="en-IN"/>
        </w:rPr>
        <w:t>Poetry and</w:t>
      </w:r>
      <w:r w:rsidRPr="00323B27">
        <w:rPr>
          <w:rFonts w:ascii="Times New Roman" w:eastAsia="Calibri" w:hAnsi="Times New Roman" w:cs="Times New Roman"/>
          <w:spacing w:val="2"/>
          <w:sz w:val="20"/>
          <w:szCs w:val="20"/>
          <w:lang w:val="en-IN"/>
        </w:rPr>
        <w:t xml:space="preserve"> </w:t>
      </w:r>
      <w:r w:rsidRPr="00323B27">
        <w:rPr>
          <w:rFonts w:ascii="Times New Roman" w:eastAsia="Calibri" w:hAnsi="Times New Roman" w:cs="Times New Roman"/>
          <w:sz w:val="20"/>
          <w:szCs w:val="20"/>
          <w:lang w:val="en-IN"/>
        </w:rPr>
        <w:t>the</w:t>
      </w:r>
      <w:r w:rsidRPr="00323B27">
        <w:rPr>
          <w:rFonts w:ascii="Times New Roman" w:eastAsia="Calibri" w:hAnsi="Times New Roman" w:cs="Times New Roman"/>
          <w:spacing w:val="-2"/>
          <w:sz w:val="20"/>
          <w:szCs w:val="20"/>
          <w:lang w:val="en-IN"/>
        </w:rPr>
        <w:t xml:space="preserve"> </w:t>
      </w:r>
      <w:r w:rsidRPr="00323B27">
        <w:rPr>
          <w:rFonts w:ascii="Times New Roman" w:eastAsia="Calibri" w:hAnsi="Times New Roman" w:cs="Times New Roman"/>
          <w:sz w:val="20"/>
          <w:szCs w:val="20"/>
          <w:lang w:val="en-IN"/>
        </w:rPr>
        <w:t>effect</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produced by use</w:t>
      </w:r>
      <w:r w:rsidRPr="00323B27">
        <w:rPr>
          <w:rFonts w:ascii="Times New Roman" w:eastAsia="Calibri" w:hAnsi="Times New Roman" w:cs="Times New Roman"/>
          <w:spacing w:val="3"/>
          <w:sz w:val="20"/>
          <w:szCs w:val="20"/>
          <w:lang w:val="en-IN"/>
        </w:rPr>
        <w:t xml:space="preserve"> </w:t>
      </w:r>
      <w:r w:rsidRPr="00323B27">
        <w:rPr>
          <w:rFonts w:ascii="Times New Roman" w:eastAsia="Calibri" w:hAnsi="Times New Roman" w:cs="Times New Roman"/>
          <w:sz w:val="20"/>
          <w:szCs w:val="20"/>
          <w:lang w:val="en-IN"/>
        </w:rPr>
        <w:t>of</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poetic</w:t>
      </w:r>
      <w:r w:rsidRPr="00323B27">
        <w:rPr>
          <w:rFonts w:ascii="Times New Roman" w:eastAsia="Calibri" w:hAnsi="Times New Roman" w:cs="Times New Roman"/>
          <w:spacing w:val="3"/>
          <w:sz w:val="20"/>
          <w:szCs w:val="20"/>
          <w:lang w:val="en-IN"/>
        </w:rPr>
        <w:t xml:space="preserve"> </w:t>
      </w:r>
      <w:r w:rsidRPr="00323B27">
        <w:rPr>
          <w:rFonts w:ascii="Times New Roman" w:eastAsia="Calibri" w:hAnsi="Times New Roman" w:cs="Times New Roman"/>
          <w:sz w:val="20"/>
          <w:szCs w:val="20"/>
          <w:lang w:val="en-IN"/>
        </w:rPr>
        <w:t>devices</w:t>
      </w:r>
      <w:r w:rsidRPr="00323B27">
        <w:rPr>
          <w:rFonts w:ascii="Times New Roman" w:eastAsia="Calibri" w:hAnsi="Times New Roman" w:cs="Times New Roman"/>
          <w:spacing w:val="2"/>
          <w:sz w:val="20"/>
          <w:szCs w:val="20"/>
          <w:lang w:val="en-IN"/>
        </w:rPr>
        <w:t xml:space="preserve"> </w:t>
      </w:r>
      <w:r w:rsidRPr="00323B27">
        <w:rPr>
          <w:rFonts w:ascii="Times New Roman" w:eastAsia="Calibri" w:hAnsi="Times New Roman" w:cs="Times New Roman"/>
          <w:sz w:val="20"/>
          <w:szCs w:val="20"/>
          <w:lang w:val="en-IN"/>
        </w:rPr>
        <w:t>on the</w:t>
      </w:r>
      <w:r w:rsidRPr="00323B27">
        <w:rPr>
          <w:rFonts w:ascii="Times New Roman" w:eastAsia="Calibri" w:hAnsi="Times New Roman" w:cs="Times New Roman"/>
          <w:spacing w:val="-52"/>
          <w:sz w:val="20"/>
          <w:szCs w:val="20"/>
          <w:lang w:val="en-IN"/>
        </w:rPr>
        <w:t xml:space="preserve"> </w:t>
      </w:r>
      <w:r w:rsidRPr="00323B27">
        <w:rPr>
          <w:rFonts w:ascii="Times New Roman" w:eastAsia="Calibri" w:hAnsi="Times New Roman" w:cs="Times New Roman"/>
          <w:sz w:val="20"/>
          <w:szCs w:val="20"/>
          <w:lang w:val="en-IN"/>
        </w:rPr>
        <w:t>basis</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of</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texts</w:t>
      </w:r>
      <w:r w:rsidRPr="00323B27">
        <w:rPr>
          <w:rFonts w:ascii="Times New Roman" w:eastAsia="Calibri" w:hAnsi="Times New Roman" w:cs="Times New Roman"/>
          <w:spacing w:val="-2"/>
          <w:sz w:val="20"/>
          <w:szCs w:val="20"/>
          <w:lang w:val="en-IN"/>
        </w:rPr>
        <w:t xml:space="preserve"> </w:t>
      </w:r>
      <w:r w:rsidRPr="00323B27">
        <w:rPr>
          <w:rFonts w:ascii="Times New Roman" w:eastAsia="Calibri" w:hAnsi="Times New Roman" w:cs="Times New Roman"/>
          <w:sz w:val="20"/>
          <w:szCs w:val="20"/>
          <w:lang w:val="en-IN"/>
        </w:rPr>
        <w:t>prescribed</w:t>
      </w:r>
    </w:p>
    <w:p w14:paraId="69A66820" w14:textId="77777777" w:rsidR="00323B27" w:rsidRPr="00323B27" w:rsidRDefault="00323B27" w:rsidP="00323B27">
      <w:pPr>
        <w:tabs>
          <w:tab w:val="left" w:pos="861"/>
        </w:tabs>
        <w:spacing w:after="0" w:line="240" w:lineRule="auto"/>
        <w:ind w:left="360" w:right="430"/>
        <w:jc w:val="both"/>
        <w:rPr>
          <w:rFonts w:ascii="Times New Roman" w:eastAsia="Calibri" w:hAnsi="Times New Roman" w:cs="Times New Roman"/>
          <w:sz w:val="20"/>
          <w:szCs w:val="20"/>
          <w:lang w:val="en-IN"/>
        </w:rPr>
      </w:pPr>
      <w:r w:rsidRPr="00323B27">
        <w:rPr>
          <w:rFonts w:ascii="Times New Roman" w:eastAsia="Calibri" w:hAnsi="Times New Roman" w:cs="Times New Roman"/>
          <w:sz w:val="20"/>
          <w:szCs w:val="20"/>
          <w:lang w:val="en-IN"/>
        </w:rPr>
        <w:t>2. Engage</w:t>
      </w:r>
      <w:r w:rsidRPr="00323B27">
        <w:rPr>
          <w:rFonts w:ascii="Times New Roman" w:eastAsia="Calibri" w:hAnsi="Times New Roman" w:cs="Times New Roman"/>
          <w:spacing w:val="-9"/>
          <w:sz w:val="20"/>
          <w:szCs w:val="20"/>
          <w:lang w:val="en-IN"/>
        </w:rPr>
        <w:t xml:space="preserve"> </w:t>
      </w:r>
      <w:r w:rsidRPr="00323B27">
        <w:rPr>
          <w:rFonts w:ascii="Times New Roman" w:eastAsia="Calibri" w:hAnsi="Times New Roman" w:cs="Times New Roman"/>
          <w:sz w:val="20"/>
          <w:szCs w:val="20"/>
          <w:lang w:val="en-IN"/>
        </w:rPr>
        <w:t>with</w:t>
      </w:r>
      <w:r w:rsidRPr="00323B27">
        <w:rPr>
          <w:rFonts w:ascii="Times New Roman" w:eastAsia="Calibri" w:hAnsi="Times New Roman" w:cs="Times New Roman"/>
          <w:spacing w:val="-8"/>
          <w:sz w:val="20"/>
          <w:szCs w:val="20"/>
          <w:lang w:val="en-IN"/>
        </w:rPr>
        <w:t xml:space="preserve"> </w:t>
      </w:r>
      <w:r w:rsidRPr="00323B27">
        <w:rPr>
          <w:rFonts w:ascii="Times New Roman" w:eastAsia="Calibri" w:hAnsi="Times New Roman" w:cs="Times New Roman"/>
          <w:sz w:val="20"/>
          <w:szCs w:val="20"/>
          <w:lang w:val="en-IN"/>
        </w:rPr>
        <w:t>this</w:t>
      </w:r>
      <w:r w:rsidRPr="00323B27">
        <w:rPr>
          <w:rFonts w:ascii="Times New Roman" w:eastAsia="Calibri" w:hAnsi="Times New Roman" w:cs="Times New Roman"/>
          <w:spacing w:val="-12"/>
          <w:sz w:val="20"/>
          <w:szCs w:val="20"/>
          <w:lang w:val="en-IN"/>
        </w:rPr>
        <w:t xml:space="preserve"> </w:t>
      </w:r>
      <w:r w:rsidRPr="00323B27">
        <w:rPr>
          <w:rFonts w:ascii="Times New Roman" w:eastAsia="Calibri" w:hAnsi="Times New Roman" w:cs="Times New Roman"/>
          <w:sz w:val="20"/>
          <w:szCs w:val="20"/>
          <w:lang w:val="en-IN"/>
        </w:rPr>
        <w:t>specific</w:t>
      </w:r>
      <w:r w:rsidRPr="00323B27">
        <w:rPr>
          <w:rFonts w:ascii="Times New Roman" w:eastAsia="Calibri" w:hAnsi="Times New Roman" w:cs="Times New Roman"/>
          <w:spacing w:val="-11"/>
          <w:sz w:val="20"/>
          <w:szCs w:val="20"/>
          <w:lang w:val="en-IN"/>
        </w:rPr>
        <w:t xml:space="preserve"> </w:t>
      </w:r>
      <w:r w:rsidRPr="00323B27">
        <w:rPr>
          <w:rFonts w:ascii="Times New Roman" w:eastAsia="Calibri" w:hAnsi="Times New Roman" w:cs="Times New Roman"/>
          <w:sz w:val="20"/>
          <w:szCs w:val="20"/>
          <w:lang w:val="en-IN"/>
        </w:rPr>
        <w:t>genre</w:t>
      </w:r>
      <w:r w:rsidRPr="00323B27">
        <w:rPr>
          <w:rFonts w:ascii="Times New Roman" w:eastAsia="Calibri" w:hAnsi="Times New Roman" w:cs="Times New Roman"/>
          <w:spacing w:val="-8"/>
          <w:sz w:val="20"/>
          <w:szCs w:val="20"/>
          <w:lang w:val="en-IN"/>
        </w:rPr>
        <w:t xml:space="preserve"> </w:t>
      </w:r>
      <w:r w:rsidRPr="00323B27">
        <w:rPr>
          <w:rFonts w:ascii="Times New Roman" w:eastAsia="Calibri" w:hAnsi="Times New Roman" w:cs="Times New Roman"/>
          <w:sz w:val="20"/>
          <w:szCs w:val="20"/>
          <w:lang w:val="en-IN"/>
        </w:rPr>
        <w:t>of</w:t>
      </w:r>
      <w:r w:rsidRPr="00323B27">
        <w:rPr>
          <w:rFonts w:ascii="Times New Roman" w:eastAsia="Calibri" w:hAnsi="Times New Roman" w:cs="Times New Roman"/>
          <w:spacing w:val="-6"/>
          <w:sz w:val="20"/>
          <w:szCs w:val="20"/>
          <w:lang w:val="en-IN"/>
        </w:rPr>
        <w:t xml:space="preserve"> </w:t>
      </w:r>
      <w:r w:rsidRPr="00323B27">
        <w:rPr>
          <w:rFonts w:ascii="Times New Roman" w:eastAsia="Calibri" w:hAnsi="Times New Roman" w:cs="Times New Roman"/>
          <w:sz w:val="20"/>
          <w:szCs w:val="20"/>
          <w:lang w:val="en-IN"/>
        </w:rPr>
        <w:t>English</w:t>
      </w:r>
      <w:r w:rsidRPr="00323B27">
        <w:rPr>
          <w:rFonts w:ascii="Times New Roman" w:eastAsia="Calibri" w:hAnsi="Times New Roman" w:cs="Times New Roman"/>
          <w:spacing w:val="-9"/>
          <w:sz w:val="20"/>
          <w:szCs w:val="20"/>
          <w:lang w:val="en-IN"/>
        </w:rPr>
        <w:t xml:space="preserve"> </w:t>
      </w:r>
      <w:r w:rsidRPr="00323B27">
        <w:rPr>
          <w:rFonts w:ascii="Times New Roman" w:eastAsia="Calibri" w:hAnsi="Times New Roman" w:cs="Times New Roman"/>
          <w:sz w:val="20"/>
          <w:szCs w:val="20"/>
          <w:lang w:val="en-IN"/>
        </w:rPr>
        <w:t>Literature</w:t>
      </w:r>
      <w:r w:rsidRPr="00323B27">
        <w:rPr>
          <w:rFonts w:ascii="Times New Roman" w:eastAsia="Calibri" w:hAnsi="Times New Roman" w:cs="Times New Roman"/>
          <w:spacing w:val="-11"/>
          <w:sz w:val="20"/>
          <w:szCs w:val="20"/>
          <w:lang w:val="en-IN"/>
        </w:rPr>
        <w:t xml:space="preserve"> </w:t>
      </w:r>
      <w:r w:rsidRPr="00323B27">
        <w:rPr>
          <w:rFonts w:ascii="Times New Roman" w:eastAsia="Calibri" w:hAnsi="Times New Roman" w:cs="Times New Roman"/>
          <w:sz w:val="20"/>
          <w:szCs w:val="20"/>
          <w:lang w:val="en-IN"/>
        </w:rPr>
        <w:t>and</w:t>
      </w:r>
      <w:r w:rsidRPr="00323B27">
        <w:rPr>
          <w:rFonts w:ascii="Times New Roman" w:eastAsia="Calibri" w:hAnsi="Times New Roman" w:cs="Times New Roman"/>
          <w:spacing w:val="-10"/>
          <w:sz w:val="20"/>
          <w:szCs w:val="20"/>
          <w:lang w:val="en-IN"/>
        </w:rPr>
        <w:t xml:space="preserve"> </w:t>
      </w:r>
      <w:r w:rsidRPr="00323B27">
        <w:rPr>
          <w:rFonts w:ascii="Times New Roman" w:eastAsia="Calibri" w:hAnsi="Times New Roman" w:cs="Times New Roman"/>
          <w:sz w:val="20"/>
          <w:szCs w:val="20"/>
          <w:lang w:val="en-IN"/>
        </w:rPr>
        <w:t>develop</w:t>
      </w:r>
      <w:r w:rsidRPr="00323B27">
        <w:rPr>
          <w:rFonts w:ascii="Times New Roman" w:eastAsia="Calibri" w:hAnsi="Times New Roman" w:cs="Times New Roman"/>
          <w:spacing w:val="-9"/>
          <w:sz w:val="20"/>
          <w:szCs w:val="20"/>
          <w:lang w:val="en-IN"/>
        </w:rPr>
        <w:t xml:space="preserve"> </w:t>
      </w:r>
      <w:r w:rsidRPr="00323B27">
        <w:rPr>
          <w:rFonts w:ascii="Times New Roman" w:eastAsia="Calibri" w:hAnsi="Times New Roman" w:cs="Times New Roman"/>
          <w:sz w:val="20"/>
          <w:szCs w:val="20"/>
          <w:lang w:val="en-IN"/>
        </w:rPr>
        <w:t>fundamental</w:t>
      </w:r>
      <w:r w:rsidRPr="00323B27">
        <w:rPr>
          <w:rFonts w:ascii="Times New Roman" w:eastAsia="Calibri" w:hAnsi="Times New Roman" w:cs="Times New Roman"/>
          <w:spacing w:val="-8"/>
          <w:sz w:val="20"/>
          <w:szCs w:val="20"/>
          <w:lang w:val="en-IN"/>
        </w:rPr>
        <w:t xml:space="preserve"> </w:t>
      </w:r>
      <w:r w:rsidRPr="00323B27">
        <w:rPr>
          <w:rFonts w:ascii="Times New Roman" w:eastAsia="Calibri" w:hAnsi="Times New Roman" w:cs="Times New Roman"/>
          <w:sz w:val="20"/>
          <w:szCs w:val="20"/>
          <w:lang w:val="en-IN"/>
        </w:rPr>
        <w:t>skills</w:t>
      </w:r>
      <w:r w:rsidRPr="00323B27">
        <w:rPr>
          <w:rFonts w:ascii="Times New Roman" w:eastAsia="Calibri" w:hAnsi="Times New Roman" w:cs="Times New Roman"/>
          <w:spacing w:val="-12"/>
          <w:sz w:val="20"/>
          <w:szCs w:val="20"/>
          <w:lang w:val="en-IN"/>
        </w:rPr>
        <w:t xml:space="preserve"> </w:t>
      </w:r>
      <w:r w:rsidRPr="00323B27">
        <w:rPr>
          <w:rFonts w:ascii="Times New Roman" w:eastAsia="Calibri" w:hAnsi="Times New Roman" w:cs="Times New Roman"/>
          <w:sz w:val="20"/>
          <w:szCs w:val="20"/>
          <w:lang w:val="en-IN"/>
        </w:rPr>
        <w:t>required</w:t>
      </w:r>
      <w:r w:rsidRPr="00323B27">
        <w:rPr>
          <w:rFonts w:ascii="Times New Roman" w:eastAsia="Calibri" w:hAnsi="Times New Roman" w:cs="Times New Roman"/>
          <w:spacing w:val="-10"/>
          <w:sz w:val="20"/>
          <w:szCs w:val="20"/>
          <w:lang w:val="en-IN"/>
        </w:rPr>
        <w:t xml:space="preserve"> </w:t>
      </w:r>
      <w:r w:rsidRPr="00323B27">
        <w:rPr>
          <w:rFonts w:ascii="Times New Roman" w:eastAsia="Calibri" w:hAnsi="Times New Roman" w:cs="Times New Roman"/>
          <w:sz w:val="20"/>
          <w:szCs w:val="20"/>
          <w:lang w:val="en-IN"/>
        </w:rPr>
        <w:t>for</w:t>
      </w:r>
      <w:r w:rsidRPr="00323B27">
        <w:rPr>
          <w:rFonts w:ascii="Times New Roman" w:eastAsia="Calibri" w:hAnsi="Times New Roman" w:cs="Times New Roman"/>
          <w:spacing w:val="-11"/>
          <w:sz w:val="20"/>
          <w:szCs w:val="20"/>
          <w:lang w:val="en-IN"/>
        </w:rPr>
        <w:t xml:space="preserve"> </w:t>
      </w:r>
      <w:r w:rsidRPr="00323B27">
        <w:rPr>
          <w:rFonts w:ascii="Times New Roman" w:eastAsia="Calibri" w:hAnsi="Times New Roman" w:cs="Times New Roman"/>
          <w:sz w:val="20"/>
          <w:szCs w:val="20"/>
          <w:lang w:val="en-IN"/>
        </w:rPr>
        <w:t>close</w:t>
      </w:r>
      <w:r w:rsidRPr="00323B27">
        <w:rPr>
          <w:rFonts w:ascii="Times New Roman" w:eastAsia="Calibri" w:hAnsi="Times New Roman" w:cs="Times New Roman"/>
          <w:spacing w:val="-52"/>
          <w:sz w:val="20"/>
          <w:szCs w:val="20"/>
          <w:lang w:val="en-IN"/>
        </w:rPr>
        <w:t xml:space="preserve"> </w:t>
      </w:r>
      <w:r w:rsidRPr="00323B27">
        <w:rPr>
          <w:rFonts w:ascii="Times New Roman" w:eastAsia="Calibri" w:hAnsi="Times New Roman" w:cs="Times New Roman"/>
          <w:sz w:val="20"/>
          <w:szCs w:val="20"/>
          <w:lang w:val="en-IN"/>
        </w:rPr>
        <w:t>reading</w:t>
      </w:r>
      <w:r w:rsidRPr="00323B27">
        <w:rPr>
          <w:rFonts w:ascii="Times New Roman" w:eastAsia="Calibri" w:hAnsi="Times New Roman" w:cs="Times New Roman"/>
          <w:spacing w:val="-3"/>
          <w:sz w:val="20"/>
          <w:szCs w:val="20"/>
          <w:lang w:val="en-IN"/>
        </w:rPr>
        <w:t xml:space="preserve"> </w:t>
      </w:r>
      <w:r w:rsidRPr="00323B27">
        <w:rPr>
          <w:rFonts w:ascii="Times New Roman" w:eastAsia="Calibri" w:hAnsi="Times New Roman" w:cs="Times New Roman"/>
          <w:sz w:val="20"/>
          <w:szCs w:val="20"/>
          <w:lang w:val="en-IN"/>
        </w:rPr>
        <w:t>and critical</w:t>
      </w:r>
      <w:r w:rsidRPr="00323B27">
        <w:rPr>
          <w:rFonts w:ascii="Times New Roman" w:eastAsia="Calibri" w:hAnsi="Times New Roman" w:cs="Times New Roman"/>
          <w:spacing w:val="-2"/>
          <w:sz w:val="20"/>
          <w:szCs w:val="20"/>
          <w:lang w:val="en-IN"/>
        </w:rPr>
        <w:t xml:space="preserve"> </w:t>
      </w:r>
      <w:r w:rsidRPr="00323B27">
        <w:rPr>
          <w:rFonts w:ascii="Times New Roman" w:eastAsia="Calibri" w:hAnsi="Times New Roman" w:cs="Times New Roman"/>
          <w:sz w:val="20"/>
          <w:szCs w:val="20"/>
          <w:lang w:val="en-IN"/>
        </w:rPr>
        <w:t>thinking</w:t>
      </w:r>
      <w:r w:rsidRPr="00323B27">
        <w:rPr>
          <w:rFonts w:ascii="Times New Roman" w:eastAsia="Calibri" w:hAnsi="Times New Roman" w:cs="Times New Roman"/>
          <w:spacing w:val="-2"/>
          <w:sz w:val="20"/>
          <w:szCs w:val="20"/>
          <w:lang w:val="en-IN"/>
        </w:rPr>
        <w:t xml:space="preserve"> </w:t>
      </w:r>
      <w:r w:rsidRPr="00323B27">
        <w:rPr>
          <w:rFonts w:ascii="Times New Roman" w:eastAsia="Calibri" w:hAnsi="Times New Roman" w:cs="Times New Roman"/>
          <w:sz w:val="20"/>
          <w:szCs w:val="20"/>
          <w:lang w:val="en-IN"/>
        </w:rPr>
        <w:t>with reference</w:t>
      </w:r>
      <w:r w:rsidRPr="00323B27">
        <w:rPr>
          <w:rFonts w:ascii="Times New Roman" w:eastAsia="Calibri" w:hAnsi="Times New Roman" w:cs="Times New Roman"/>
          <w:spacing w:val="-2"/>
          <w:sz w:val="20"/>
          <w:szCs w:val="20"/>
          <w:lang w:val="en-IN"/>
        </w:rPr>
        <w:t xml:space="preserve"> </w:t>
      </w:r>
      <w:r w:rsidRPr="00323B27">
        <w:rPr>
          <w:rFonts w:ascii="Times New Roman" w:eastAsia="Calibri" w:hAnsi="Times New Roman" w:cs="Times New Roman"/>
          <w:sz w:val="20"/>
          <w:szCs w:val="20"/>
          <w:lang w:val="en-IN"/>
        </w:rPr>
        <w:t>to texts</w:t>
      </w:r>
      <w:r w:rsidRPr="00323B27">
        <w:rPr>
          <w:rFonts w:ascii="Times New Roman" w:eastAsia="Calibri" w:hAnsi="Times New Roman" w:cs="Times New Roman"/>
          <w:spacing w:val="-2"/>
          <w:sz w:val="20"/>
          <w:szCs w:val="20"/>
          <w:lang w:val="en-IN"/>
        </w:rPr>
        <w:t xml:space="preserve"> </w:t>
      </w:r>
      <w:r w:rsidRPr="00323B27">
        <w:rPr>
          <w:rFonts w:ascii="Times New Roman" w:eastAsia="Calibri" w:hAnsi="Times New Roman" w:cs="Times New Roman"/>
          <w:sz w:val="20"/>
          <w:szCs w:val="20"/>
          <w:lang w:val="en-IN"/>
        </w:rPr>
        <w:t>and concepts</w:t>
      </w:r>
    </w:p>
    <w:p w14:paraId="2FF5896A" w14:textId="77777777" w:rsidR="00323B27" w:rsidRPr="00323B27" w:rsidRDefault="00323B27" w:rsidP="00323B27">
      <w:pPr>
        <w:tabs>
          <w:tab w:val="left" w:pos="861"/>
        </w:tabs>
        <w:spacing w:before="1" w:after="0" w:line="240" w:lineRule="auto"/>
        <w:ind w:left="359"/>
        <w:jc w:val="both"/>
        <w:rPr>
          <w:rFonts w:ascii="Times New Roman" w:eastAsia="Calibri" w:hAnsi="Times New Roman" w:cs="Times New Roman"/>
          <w:sz w:val="20"/>
          <w:szCs w:val="20"/>
          <w:lang w:val="en-IN"/>
        </w:rPr>
      </w:pPr>
      <w:r w:rsidRPr="00323B27">
        <w:rPr>
          <w:rFonts w:ascii="Times New Roman" w:eastAsia="Calibri" w:hAnsi="Times New Roman" w:cs="Times New Roman"/>
          <w:sz w:val="20"/>
          <w:szCs w:val="20"/>
          <w:lang w:val="en-IN"/>
        </w:rPr>
        <w:t>3. Appreciate</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and</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analyse</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the</w:t>
      </w:r>
      <w:r w:rsidRPr="00323B27">
        <w:rPr>
          <w:rFonts w:ascii="Times New Roman" w:eastAsia="Calibri" w:hAnsi="Times New Roman" w:cs="Times New Roman"/>
          <w:spacing w:val="-2"/>
          <w:sz w:val="20"/>
          <w:szCs w:val="20"/>
          <w:lang w:val="en-IN"/>
        </w:rPr>
        <w:t xml:space="preserve"> </w:t>
      </w:r>
      <w:r w:rsidRPr="00323B27">
        <w:rPr>
          <w:rFonts w:ascii="Times New Roman" w:eastAsia="Calibri" w:hAnsi="Times New Roman" w:cs="Times New Roman"/>
          <w:sz w:val="20"/>
          <w:szCs w:val="20"/>
          <w:lang w:val="en-IN"/>
        </w:rPr>
        <w:t>poems</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in</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the</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larger socio-</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political</w:t>
      </w:r>
      <w:r w:rsidRPr="00323B27">
        <w:rPr>
          <w:rFonts w:ascii="Times New Roman" w:eastAsia="Calibri" w:hAnsi="Times New Roman" w:cs="Times New Roman"/>
          <w:spacing w:val="-3"/>
          <w:sz w:val="20"/>
          <w:szCs w:val="20"/>
          <w:lang w:val="en-IN"/>
        </w:rPr>
        <w:t xml:space="preserve"> </w:t>
      </w:r>
      <w:r w:rsidRPr="00323B27">
        <w:rPr>
          <w:rFonts w:ascii="Times New Roman" w:eastAsia="Calibri" w:hAnsi="Times New Roman" w:cs="Times New Roman"/>
          <w:sz w:val="20"/>
          <w:szCs w:val="20"/>
          <w:lang w:val="en-IN"/>
        </w:rPr>
        <w:t>and</w:t>
      </w:r>
      <w:r w:rsidRPr="00323B27">
        <w:rPr>
          <w:rFonts w:ascii="Times New Roman" w:eastAsia="Calibri" w:hAnsi="Times New Roman" w:cs="Times New Roman"/>
          <w:spacing w:val="-3"/>
          <w:sz w:val="20"/>
          <w:szCs w:val="20"/>
          <w:lang w:val="en-IN"/>
        </w:rPr>
        <w:t xml:space="preserve"> </w:t>
      </w:r>
      <w:r w:rsidRPr="00323B27">
        <w:rPr>
          <w:rFonts w:ascii="Times New Roman" w:eastAsia="Calibri" w:hAnsi="Times New Roman" w:cs="Times New Roman"/>
          <w:sz w:val="20"/>
          <w:szCs w:val="20"/>
          <w:lang w:val="en-IN"/>
        </w:rPr>
        <w:t>religious</w:t>
      </w:r>
      <w:r w:rsidRPr="00323B27">
        <w:rPr>
          <w:rFonts w:ascii="Times New Roman" w:eastAsia="Calibri" w:hAnsi="Times New Roman" w:cs="Times New Roman"/>
          <w:spacing w:val="-3"/>
          <w:sz w:val="20"/>
          <w:szCs w:val="20"/>
          <w:lang w:val="en-IN"/>
        </w:rPr>
        <w:t xml:space="preserve"> </w:t>
      </w:r>
      <w:r w:rsidRPr="00323B27">
        <w:rPr>
          <w:rFonts w:ascii="Times New Roman" w:eastAsia="Calibri" w:hAnsi="Times New Roman" w:cs="Times New Roman"/>
          <w:sz w:val="20"/>
          <w:szCs w:val="20"/>
          <w:lang w:val="en-IN"/>
        </w:rPr>
        <w:t>context</w:t>
      </w:r>
      <w:r w:rsidRPr="00323B27">
        <w:rPr>
          <w:rFonts w:ascii="Times New Roman" w:eastAsia="Calibri" w:hAnsi="Times New Roman" w:cs="Times New Roman"/>
          <w:spacing w:val="-2"/>
          <w:sz w:val="20"/>
          <w:szCs w:val="20"/>
          <w:lang w:val="en-IN"/>
        </w:rPr>
        <w:t xml:space="preserve"> </w:t>
      </w:r>
      <w:r w:rsidRPr="00323B27">
        <w:rPr>
          <w:rFonts w:ascii="Times New Roman" w:eastAsia="Calibri" w:hAnsi="Times New Roman" w:cs="Times New Roman"/>
          <w:sz w:val="20"/>
          <w:szCs w:val="20"/>
          <w:lang w:val="en-IN"/>
        </w:rPr>
        <w:t>of</w:t>
      </w:r>
      <w:r w:rsidRPr="00323B27">
        <w:rPr>
          <w:rFonts w:ascii="Times New Roman" w:eastAsia="Calibri" w:hAnsi="Times New Roman" w:cs="Times New Roman"/>
          <w:spacing w:val="-1"/>
          <w:sz w:val="20"/>
          <w:szCs w:val="20"/>
          <w:lang w:val="en-IN"/>
        </w:rPr>
        <w:t xml:space="preserve"> </w:t>
      </w:r>
      <w:r w:rsidRPr="00323B27">
        <w:rPr>
          <w:rFonts w:ascii="Times New Roman" w:eastAsia="Calibri" w:hAnsi="Times New Roman" w:cs="Times New Roman"/>
          <w:sz w:val="20"/>
          <w:szCs w:val="20"/>
          <w:lang w:val="en-IN"/>
        </w:rPr>
        <w:t>the time</w:t>
      </w:r>
    </w:p>
    <w:p w14:paraId="79A56FA9" w14:textId="77777777" w:rsidR="00323B27" w:rsidRPr="00323B27" w:rsidRDefault="00323B27" w:rsidP="00323B27">
      <w:pPr>
        <w:spacing w:before="205" w:after="0" w:line="240" w:lineRule="auto"/>
        <w:jc w:val="both"/>
        <w:rPr>
          <w:rFonts w:ascii="Times New Roman" w:eastAsia="Calibri" w:hAnsi="Times New Roman" w:cs="Times New Roman"/>
          <w:b/>
          <w:lang w:val="en-IN"/>
        </w:rPr>
      </w:pPr>
      <w:r w:rsidRPr="00323B27">
        <w:rPr>
          <w:rFonts w:ascii="Times New Roman" w:eastAsia="Calibri" w:hAnsi="Times New Roman" w:cs="Times New Roman"/>
          <w:b/>
          <w:lang w:val="en-IN"/>
        </w:rPr>
        <w:t>Course</w:t>
      </w:r>
      <w:r w:rsidRPr="00323B27">
        <w:rPr>
          <w:rFonts w:ascii="Times New Roman" w:eastAsia="Calibri" w:hAnsi="Times New Roman" w:cs="Times New Roman"/>
          <w:b/>
          <w:spacing w:val="-4"/>
          <w:lang w:val="en-IN"/>
        </w:rPr>
        <w:t xml:space="preserve"> </w:t>
      </w:r>
      <w:r w:rsidRPr="00323B27">
        <w:rPr>
          <w:rFonts w:ascii="Times New Roman" w:eastAsia="Calibri" w:hAnsi="Times New Roman" w:cs="Times New Roman"/>
          <w:b/>
          <w:lang w:val="en-IN"/>
        </w:rPr>
        <w:t>Content:</w:t>
      </w:r>
    </w:p>
    <w:p w14:paraId="5AB9A386" w14:textId="77777777" w:rsidR="00323B27" w:rsidRPr="00323B27" w:rsidRDefault="00323B27" w:rsidP="00323B27">
      <w:pPr>
        <w:spacing w:after="0" w:line="240" w:lineRule="auto"/>
        <w:jc w:val="both"/>
        <w:rPr>
          <w:rFonts w:ascii="Times New Roman" w:eastAsia="Calibri" w:hAnsi="Times New Roman" w:cs="Times New Roman"/>
          <w:b/>
          <w:bCs/>
          <w:lang w:val="en-IN"/>
        </w:rPr>
      </w:pPr>
      <w:r w:rsidRPr="00323B27">
        <w:rPr>
          <w:rFonts w:ascii="Times New Roman" w:eastAsia="Calibri" w:hAnsi="Times New Roman" w:cs="Times New Roman"/>
          <w:b/>
          <w:bCs/>
          <w:lang w:val="en-IN"/>
        </w:rPr>
        <w:t>Unit – I</w:t>
      </w:r>
    </w:p>
    <w:p w14:paraId="1EC332B5" w14:textId="77777777" w:rsidR="00323B27" w:rsidRPr="00323B27" w:rsidRDefault="00323B27" w:rsidP="00323B27">
      <w:pPr>
        <w:spacing w:after="0" w:line="240" w:lineRule="auto"/>
        <w:contextualSpacing/>
        <w:jc w:val="both"/>
        <w:rPr>
          <w:rFonts w:ascii="Times New Roman" w:eastAsia="Calibri" w:hAnsi="Times New Roman" w:cs="Times New Roman"/>
          <w:lang w:val="en-IN"/>
        </w:rPr>
      </w:pPr>
      <w:r w:rsidRPr="00323B27">
        <w:rPr>
          <w:rFonts w:ascii="Times New Roman" w:eastAsia="Calibri" w:hAnsi="Times New Roman" w:cs="Times New Roman"/>
          <w:lang w:val="en-IN"/>
        </w:rPr>
        <w:t>Literary Terms: Blank Verse, Free Verse, Heroic Couplet, Diction, Metonymy, Synecdoche, Pun, Hyperbole, Willing Suspension of Disbelief, Negative Capability, Objective Correlative.</w:t>
      </w:r>
    </w:p>
    <w:p w14:paraId="417D1A3A" w14:textId="77777777" w:rsidR="00323B27" w:rsidRPr="00323B27" w:rsidRDefault="00323B27" w:rsidP="00323B27">
      <w:pPr>
        <w:spacing w:after="0" w:line="240" w:lineRule="auto"/>
        <w:ind w:left="720"/>
        <w:contextualSpacing/>
        <w:jc w:val="both"/>
        <w:rPr>
          <w:rFonts w:ascii="Times New Roman" w:eastAsia="Times New Roman" w:hAnsi="Times New Roman" w:cs="Times New Roman"/>
        </w:rPr>
      </w:pPr>
    </w:p>
    <w:p w14:paraId="7764000E" w14:textId="77777777" w:rsidR="00323B27" w:rsidRPr="00323B27" w:rsidRDefault="00323B27" w:rsidP="00323B27">
      <w:pPr>
        <w:widowControl w:val="0"/>
        <w:autoSpaceDE w:val="0"/>
        <w:autoSpaceDN w:val="0"/>
        <w:spacing w:after="0" w:line="240" w:lineRule="auto"/>
        <w:jc w:val="both"/>
        <w:rPr>
          <w:rFonts w:ascii="Times New Roman" w:eastAsia="Times New Roman" w:hAnsi="Times New Roman" w:cs="Times New Roman"/>
          <w:b/>
          <w:bCs/>
        </w:rPr>
      </w:pPr>
      <w:r w:rsidRPr="00323B27">
        <w:rPr>
          <w:rFonts w:ascii="Times New Roman" w:eastAsia="Times New Roman" w:hAnsi="Times New Roman" w:cs="Times New Roman"/>
          <w:b/>
          <w:bCs/>
        </w:rPr>
        <w:t>Unit – II</w:t>
      </w:r>
    </w:p>
    <w:p w14:paraId="526302E2" w14:textId="77777777" w:rsidR="00323B27" w:rsidRPr="00323B27" w:rsidRDefault="00323B27" w:rsidP="00323B27">
      <w:pPr>
        <w:widowControl w:val="0"/>
        <w:autoSpaceDE w:val="0"/>
        <w:autoSpaceDN w:val="0"/>
        <w:spacing w:line="240" w:lineRule="auto"/>
        <w:jc w:val="both"/>
        <w:rPr>
          <w:rFonts w:ascii="Times New Roman" w:eastAsia="Times New Roman" w:hAnsi="Times New Roman" w:cs="Times New Roman"/>
        </w:rPr>
      </w:pPr>
      <w:r w:rsidRPr="00323B27">
        <w:rPr>
          <w:rFonts w:ascii="Times New Roman" w:eastAsia="Times New Roman" w:hAnsi="Times New Roman" w:cs="Times New Roman"/>
        </w:rPr>
        <w:t>History of English Poetry: Romantic Poetry, Victorian Poetry, Modern Poetry, Post-Modern Poetry.</w:t>
      </w:r>
    </w:p>
    <w:p w14:paraId="3B728439" w14:textId="77777777" w:rsidR="00323B27" w:rsidRPr="00323B27" w:rsidRDefault="00323B27" w:rsidP="00323B27">
      <w:pPr>
        <w:spacing w:after="0" w:line="240" w:lineRule="auto"/>
        <w:jc w:val="both"/>
        <w:rPr>
          <w:rFonts w:ascii="Times New Roman" w:eastAsia="Calibri" w:hAnsi="Times New Roman" w:cs="Times New Roman"/>
          <w:b/>
          <w:bCs/>
          <w:lang w:val="en-IN"/>
        </w:rPr>
      </w:pPr>
      <w:r w:rsidRPr="00323B27">
        <w:rPr>
          <w:rFonts w:ascii="Times New Roman" w:eastAsia="Calibri" w:hAnsi="Times New Roman" w:cs="Times New Roman"/>
          <w:b/>
          <w:bCs/>
          <w:lang w:val="en-IN"/>
        </w:rPr>
        <w:t>Unit – III</w:t>
      </w:r>
    </w:p>
    <w:p w14:paraId="33475CAB" w14:textId="77777777" w:rsidR="00323B27" w:rsidRPr="00323B27" w:rsidRDefault="00323B27" w:rsidP="00323B27">
      <w:pPr>
        <w:numPr>
          <w:ilvl w:val="0"/>
          <w:numId w:val="71"/>
        </w:numPr>
        <w:spacing w:after="0" w:line="240" w:lineRule="auto"/>
        <w:contextualSpacing/>
        <w:jc w:val="both"/>
        <w:rPr>
          <w:rFonts w:ascii="Times New Roman" w:eastAsia="Times New Roman" w:hAnsi="Times New Roman" w:cs="Times New Roman"/>
        </w:rPr>
      </w:pPr>
      <w:r w:rsidRPr="00323B27">
        <w:rPr>
          <w:rFonts w:ascii="Times New Roman" w:eastAsia="Times New Roman" w:hAnsi="Times New Roman" w:cs="Times New Roman"/>
        </w:rPr>
        <w:t>William Wordsworth – ‘Lines Written a Few Miles Above Tintern Abbey’</w:t>
      </w:r>
    </w:p>
    <w:p w14:paraId="53BADD6B" w14:textId="77777777" w:rsidR="00323B27" w:rsidRPr="00323B27" w:rsidRDefault="00323B27" w:rsidP="00323B27">
      <w:pPr>
        <w:numPr>
          <w:ilvl w:val="0"/>
          <w:numId w:val="71"/>
        </w:numPr>
        <w:spacing w:after="0" w:line="240" w:lineRule="auto"/>
        <w:contextualSpacing/>
        <w:jc w:val="both"/>
        <w:rPr>
          <w:rFonts w:ascii="Times New Roman" w:eastAsia="Times New Roman" w:hAnsi="Times New Roman" w:cs="Times New Roman"/>
        </w:rPr>
      </w:pPr>
      <w:r w:rsidRPr="00323B27">
        <w:rPr>
          <w:rFonts w:ascii="Times New Roman" w:eastAsia="Times New Roman" w:hAnsi="Times New Roman" w:cs="Times New Roman"/>
        </w:rPr>
        <w:t>Samuel Taylor Coleridge – ‘Kubla Khan’</w:t>
      </w:r>
    </w:p>
    <w:p w14:paraId="42CD2EC8" w14:textId="77777777" w:rsidR="00323B27" w:rsidRPr="00323B27" w:rsidRDefault="00323B27" w:rsidP="00323B27">
      <w:pPr>
        <w:numPr>
          <w:ilvl w:val="0"/>
          <w:numId w:val="71"/>
        </w:numPr>
        <w:spacing w:after="0" w:line="240" w:lineRule="auto"/>
        <w:contextualSpacing/>
        <w:jc w:val="both"/>
        <w:rPr>
          <w:rFonts w:ascii="Times New Roman" w:eastAsia="Times New Roman" w:hAnsi="Times New Roman" w:cs="Times New Roman"/>
        </w:rPr>
      </w:pPr>
      <w:r w:rsidRPr="00323B27">
        <w:rPr>
          <w:rFonts w:ascii="Times New Roman" w:eastAsia="Times New Roman" w:hAnsi="Times New Roman" w:cs="Times New Roman"/>
        </w:rPr>
        <w:t>John Keats – ‘Ode on a Grecian Urn’</w:t>
      </w:r>
    </w:p>
    <w:p w14:paraId="5488917C" w14:textId="77777777" w:rsidR="00323B27" w:rsidRPr="00323B27" w:rsidRDefault="00323B27" w:rsidP="00323B27">
      <w:pPr>
        <w:numPr>
          <w:ilvl w:val="0"/>
          <w:numId w:val="71"/>
        </w:numPr>
        <w:spacing w:after="0" w:line="240" w:lineRule="auto"/>
        <w:contextualSpacing/>
        <w:jc w:val="both"/>
        <w:rPr>
          <w:rFonts w:ascii="Times New Roman" w:eastAsia="Times New Roman" w:hAnsi="Times New Roman" w:cs="Times New Roman"/>
        </w:rPr>
      </w:pPr>
      <w:r w:rsidRPr="00323B27">
        <w:rPr>
          <w:rFonts w:ascii="Times New Roman" w:eastAsia="Times New Roman" w:hAnsi="Times New Roman" w:cs="Times New Roman"/>
        </w:rPr>
        <w:t>Percy Bysshe Shelley – ‘Ode to the West Wind’</w:t>
      </w:r>
    </w:p>
    <w:p w14:paraId="1642324B" w14:textId="77777777" w:rsidR="00323B27" w:rsidRDefault="00323B27" w:rsidP="00323B27">
      <w:pPr>
        <w:numPr>
          <w:ilvl w:val="0"/>
          <w:numId w:val="71"/>
        </w:numPr>
        <w:spacing w:after="0" w:line="240" w:lineRule="auto"/>
        <w:contextualSpacing/>
        <w:jc w:val="both"/>
        <w:rPr>
          <w:rFonts w:ascii="Times New Roman" w:eastAsia="Times New Roman" w:hAnsi="Times New Roman" w:cs="Times New Roman"/>
        </w:rPr>
      </w:pPr>
      <w:r w:rsidRPr="00323B27">
        <w:rPr>
          <w:rFonts w:ascii="Times New Roman" w:eastAsia="Times New Roman" w:hAnsi="Times New Roman" w:cs="Times New Roman"/>
        </w:rPr>
        <w:t>Lord Byron – ‘The Destruction of Sennacherib’</w:t>
      </w:r>
    </w:p>
    <w:p w14:paraId="1CD36564" w14:textId="77777777" w:rsidR="00323B27" w:rsidRPr="00323B27" w:rsidRDefault="00323B27" w:rsidP="00323B27">
      <w:pPr>
        <w:spacing w:after="0" w:line="240" w:lineRule="auto"/>
        <w:ind w:left="720"/>
        <w:contextualSpacing/>
        <w:jc w:val="both"/>
        <w:rPr>
          <w:rFonts w:ascii="Times New Roman" w:eastAsia="Times New Roman" w:hAnsi="Times New Roman" w:cs="Times New Roman"/>
        </w:rPr>
      </w:pPr>
    </w:p>
    <w:p w14:paraId="04901E79" w14:textId="77777777" w:rsidR="00323B27" w:rsidRPr="00323B27" w:rsidRDefault="00323B27" w:rsidP="00323B27">
      <w:pPr>
        <w:widowControl w:val="0"/>
        <w:autoSpaceDE w:val="0"/>
        <w:autoSpaceDN w:val="0"/>
        <w:spacing w:after="0" w:line="240" w:lineRule="auto"/>
        <w:jc w:val="both"/>
        <w:rPr>
          <w:rFonts w:ascii="Times New Roman" w:eastAsia="Times New Roman" w:hAnsi="Times New Roman" w:cs="Times New Roman"/>
          <w:b/>
          <w:bCs/>
        </w:rPr>
      </w:pPr>
      <w:r w:rsidRPr="00323B27">
        <w:rPr>
          <w:rFonts w:ascii="Times New Roman" w:eastAsia="Times New Roman" w:hAnsi="Times New Roman" w:cs="Times New Roman"/>
          <w:b/>
          <w:bCs/>
        </w:rPr>
        <w:t>Unit – IV</w:t>
      </w:r>
    </w:p>
    <w:p w14:paraId="27EDB66A" w14:textId="77777777" w:rsidR="00323B27" w:rsidRPr="00323B27" w:rsidRDefault="00323B27" w:rsidP="00323B27">
      <w:pPr>
        <w:numPr>
          <w:ilvl w:val="0"/>
          <w:numId w:val="72"/>
        </w:numPr>
        <w:spacing w:after="0" w:line="240" w:lineRule="auto"/>
        <w:contextualSpacing/>
        <w:jc w:val="both"/>
        <w:rPr>
          <w:rFonts w:ascii="Times New Roman" w:eastAsia="Times New Roman" w:hAnsi="Times New Roman" w:cs="Times New Roman"/>
        </w:rPr>
      </w:pPr>
      <w:r w:rsidRPr="00323B27">
        <w:rPr>
          <w:rFonts w:ascii="Times New Roman" w:eastAsia="Times New Roman" w:hAnsi="Times New Roman" w:cs="Times New Roman"/>
        </w:rPr>
        <w:t>Lord Tennyson – ‘Ulysses’</w:t>
      </w:r>
    </w:p>
    <w:p w14:paraId="657BCBA9" w14:textId="77777777" w:rsidR="00323B27" w:rsidRPr="00323B27" w:rsidRDefault="00323B27" w:rsidP="00323B27">
      <w:pPr>
        <w:numPr>
          <w:ilvl w:val="0"/>
          <w:numId w:val="72"/>
        </w:numPr>
        <w:spacing w:after="0" w:line="240" w:lineRule="auto"/>
        <w:contextualSpacing/>
        <w:jc w:val="both"/>
        <w:rPr>
          <w:rFonts w:ascii="Times New Roman" w:eastAsia="Times New Roman" w:hAnsi="Times New Roman" w:cs="Times New Roman"/>
        </w:rPr>
      </w:pPr>
      <w:r w:rsidRPr="00323B27">
        <w:rPr>
          <w:rFonts w:ascii="Times New Roman" w:eastAsia="Times New Roman" w:hAnsi="Times New Roman" w:cs="Times New Roman"/>
        </w:rPr>
        <w:t>Matthew Arnold – ‘Dover Beach’</w:t>
      </w:r>
    </w:p>
    <w:p w14:paraId="5940F35A" w14:textId="77777777" w:rsidR="00323B27" w:rsidRPr="00323B27" w:rsidRDefault="00323B27" w:rsidP="00323B27">
      <w:pPr>
        <w:numPr>
          <w:ilvl w:val="0"/>
          <w:numId w:val="72"/>
        </w:numPr>
        <w:spacing w:after="0" w:line="240" w:lineRule="auto"/>
        <w:contextualSpacing/>
        <w:jc w:val="both"/>
        <w:rPr>
          <w:rFonts w:ascii="Times New Roman" w:eastAsia="Times New Roman" w:hAnsi="Times New Roman" w:cs="Times New Roman"/>
        </w:rPr>
      </w:pPr>
      <w:r w:rsidRPr="00323B27">
        <w:rPr>
          <w:rFonts w:ascii="Times New Roman" w:eastAsia="Times New Roman" w:hAnsi="Times New Roman" w:cs="Times New Roman"/>
        </w:rPr>
        <w:t>Robert Browning – ‘My Last Duchess’</w:t>
      </w:r>
    </w:p>
    <w:p w14:paraId="2BC49F2F" w14:textId="65115374" w:rsidR="00323B27" w:rsidRPr="00323B27" w:rsidRDefault="00323B27" w:rsidP="00323B27">
      <w:pPr>
        <w:numPr>
          <w:ilvl w:val="0"/>
          <w:numId w:val="72"/>
        </w:numPr>
        <w:spacing w:after="0" w:line="240" w:lineRule="auto"/>
        <w:contextualSpacing/>
        <w:jc w:val="both"/>
        <w:rPr>
          <w:rFonts w:ascii="Times New Roman" w:eastAsia="Times New Roman" w:hAnsi="Times New Roman" w:cs="Times New Roman"/>
        </w:rPr>
      </w:pPr>
      <w:r w:rsidRPr="00323B27">
        <w:rPr>
          <w:rFonts w:ascii="Times New Roman" w:eastAsia="Times New Roman" w:hAnsi="Times New Roman" w:cs="Times New Roman"/>
        </w:rPr>
        <w:t>W.B. Yeats – ‘</w:t>
      </w:r>
      <w:r w:rsidR="00EF490A">
        <w:rPr>
          <w:rFonts w:ascii="Times New Roman" w:eastAsia="Times New Roman" w:hAnsi="Times New Roman" w:cs="Times New Roman"/>
        </w:rPr>
        <w:t>The Second Coming</w:t>
      </w:r>
      <w:r w:rsidRPr="00323B27">
        <w:rPr>
          <w:rFonts w:ascii="Times New Roman" w:eastAsia="Times New Roman" w:hAnsi="Times New Roman" w:cs="Times New Roman"/>
        </w:rPr>
        <w:t>’</w:t>
      </w:r>
    </w:p>
    <w:p w14:paraId="311B9F99" w14:textId="121B382B" w:rsidR="00323B27" w:rsidRDefault="00323B27" w:rsidP="00323B27">
      <w:pPr>
        <w:numPr>
          <w:ilvl w:val="0"/>
          <w:numId w:val="72"/>
        </w:numPr>
        <w:spacing w:after="0" w:line="240" w:lineRule="auto"/>
        <w:contextualSpacing/>
        <w:jc w:val="both"/>
        <w:rPr>
          <w:rFonts w:ascii="Times New Roman" w:eastAsia="Times New Roman" w:hAnsi="Times New Roman" w:cs="Times New Roman"/>
        </w:rPr>
      </w:pPr>
      <w:r w:rsidRPr="00323B27">
        <w:rPr>
          <w:rFonts w:ascii="Times New Roman" w:eastAsia="Times New Roman" w:hAnsi="Times New Roman" w:cs="Times New Roman"/>
        </w:rPr>
        <w:t>T.S. Eliot – ‘</w:t>
      </w:r>
      <w:r w:rsidR="00EF490A">
        <w:rPr>
          <w:rFonts w:ascii="Times New Roman" w:eastAsia="Times New Roman" w:hAnsi="Times New Roman" w:cs="Times New Roman"/>
        </w:rPr>
        <w:t>The Hollow Men</w:t>
      </w:r>
      <w:r w:rsidRPr="00323B27">
        <w:rPr>
          <w:rFonts w:ascii="Times New Roman" w:eastAsia="Times New Roman" w:hAnsi="Times New Roman" w:cs="Times New Roman"/>
        </w:rPr>
        <w:t>’</w:t>
      </w:r>
    </w:p>
    <w:p w14:paraId="48BCF169" w14:textId="77777777" w:rsidR="00323B27" w:rsidRPr="00323B27" w:rsidRDefault="00323B27" w:rsidP="00323B27">
      <w:pPr>
        <w:spacing w:after="0" w:line="240" w:lineRule="auto"/>
        <w:ind w:left="720"/>
        <w:contextualSpacing/>
        <w:jc w:val="both"/>
        <w:rPr>
          <w:rFonts w:ascii="Times New Roman" w:eastAsia="Times New Roman" w:hAnsi="Times New Roman" w:cs="Times New Roman"/>
        </w:rPr>
      </w:pPr>
    </w:p>
    <w:p w14:paraId="0BC67C0A" w14:textId="77777777" w:rsidR="00323B27" w:rsidRPr="00323B27" w:rsidRDefault="00323B27" w:rsidP="00323B27">
      <w:pPr>
        <w:widowControl w:val="0"/>
        <w:autoSpaceDE w:val="0"/>
        <w:autoSpaceDN w:val="0"/>
        <w:spacing w:after="0" w:line="240" w:lineRule="auto"/>
        <w:jc w:val="both"/>
        <w:rPr>
          <w:rFonts w:ascii="Times New Roman" w:eastAsia="Times New Roman" w:hAnsi="Times New Roman" w:cs="Times New Roman"/>
          <w:b/>
          <w:bCs/>
        </w:rPr>
      </w:pPr>
      <w:r w:rsidRPr="00323B27">
        <w:rPr>
          <w:rFonts w:ascii="Times New Roman" w:eastAsia="Times New Roman" w:hAnsi="Times New Roman" w:cs="Times New Roman"/>
          <w:b/>
          <w:bCs/>
        </w:rPr>
        <w:t>Suggested Reading:</w:t>
      </w:r>
    </w:p>
    <w:p w14:paraId="58913BBC" w14:textId="77777777" w:rsidR="00323B27" w:rsidRPr="00323B27" w:rsidRDefault="00323B27" w:rsidP="00323B27">
      <w:pPr>
        <w:pStyle w:val="ListParagraph"/>
        <w:numPr>
          <w:ilvl w:val="0"/>
          <w:numId w:val="229"/>
        </w:numPr>
        <w:spacing w:after="0" w:line="240" w:lineRule="auto"/>
        <w:jc w:val="both"/>
        <w:rPr>
          <w:rFonts w:ascii="Times New Roman" w:eastAsia="Times New Roman" w:hAnsi="Times New Roman" w:cs="Times New Roman"/>
          <w:sz w:val="20"/>
          <w:szCs w:val="20"/>
        </w:rPr>
      </w:pPr>
      <w:r w:rsidRPr="00323B27">
        <w:rPr>
          <w:rFonts w:ascii="Times New Roman" w:eastAsia="Times New Roman" w:hAnsi="Times New Roman" w:cs="Times New Roman"/>
          <w:sz w:val="20"/>
          <w:szCs w:val="20"/>
        </w:rPr>
        <w:t>Boris Ford (Ed.) – ‘The Pelican Guide to English Literature’- Vol. I to VIII.</w:t>
      </w:r>
    </w:p>
    <w:p w14:paraId="56AD8CAA" w14:textId="77777777" w:rsidR="00323B27" w:rsidRPr="00323B27" w:rsidRDefault="00323B27" w:rsidP="00323B27">
      <w:pPr>
        <w:pStyle w:val="ListParagraph"/>
        <w:numPr>
          <w:ilvl w:val="0"/>
          <w:numId w:val="229"/>
        </w:numPr>
        <w:spacing w:after="0" w:line="240" w:lineRule="auto"/>
        <w:jc w:val="both"/>
        <w:rPr>
          <w:rFonts w:ascii="Times New Roman" w:eastAsia="Times New Roman" w:hAnsi="Times New Roman" w:cs="Times New Roman"/>
          <w:sz w:val="20"/>
          <w:szCs w:val="20"/>
        </w:rPr>
      </w:pPr>
      <w:r w:rsidRPr="00323B27">
        <w:rPr>
          <w:rFonts w:ascii="Times New Roman" w:eastAsia="Times New Roman" w:hAnsi="Times New Roman" w:cs="Times New Roman"/>
          <w:sz w:val="20"/>
          <w:szCs w:val="20"/>
        </w:rPr>
        <w:t>Harold Bloom and Lionel Trilling(Ed.) – ‘Romantic Prose and Poetry’, OUP, 1973</w:t>
      </w:r>
    </w:p>
    <w:p w14:paraId="5AFA28C7" w14:textId="77777777" w:rsidR="00323B27" w:rsidRPr="00323B27" w:rsidRDefault="00323B27" w:rsidP="00323B27">
      <w:pPr>
        <w:pStyle w:val="ListParagraph"/>
        <w:numPr>
          <w:ilvl w:val="0"/>
          <w:numId w:val="229"/>
        </w:numPr>
        <w:spacing w:after="0" w:line="240" w:lineRule="auto"/>
        <w:jc w:val="both"/>
        <w:rPr>
          <w:rFonts w:ascii="Times New Roman" w:eastAsia="Times New Roman" w:hAnsi="Times New Roman" w:cs="Times New Roman"/>
          <w:sz w:val="20"/>
          <w:szCs w:val="20"/>
        </w:rPr>
      </w:pPr>
      <w:r w:rsidRPr="00323B27">
        <w:rPr>
          <w:rFonts w:ascii="Times New Roman" w:eastAsia="Times New Roman" w:hAnsi="Times New Roman" w:cs="Times New Roman"/>
          <w:sz w:val="20"/>
          <w:szCs w:val="20"/>
        </w:rPr>
        <w:t>Samuel Taylor Coleridge, ‘Biographia Literaria’ Chapter XIII, Ed. George Wedcon, Everyman, 1993.</w:t>
      </w:r>
    </w:p>
    <w:p w14:paraId="49FB3E06" w14:textId="77777777" w:rsidR="00323B27" w:rsidRPr="00323B27" w:rsidRDefault="00323B27" w:rsidP="00323B27">
      <w:pPr>
        <w:pStyle w:val="ListParagraph"/>
        <w:numPr>
          <w:ilvl w:val="0"/>
          <w:numId w:val="229"/>
        </w:numPr>
        <w:spacing w:after="0" w:line="240" w:lineRule="auto"/>
        <w:jc w:val="both"/>
        <w:rPr>
          <w:rFonts w:ascii="Times New Roman" w:eastAsia="Times New Roman" w:hAnsi="Times New Roman" w:cs="Times New Roman"/>
          <w:sz w:val="20"/>
          <w:szCs w:val="20"/>
        </w:rPr>
      </w:pPr>
      <w:r w:rsidRPr="00323B27">
        <w:rPr>
          <w:rFonts w:ascii="Times New Roman" w:eastAsia="Times New Roman" w:hAnsi="Times New Roman" w:cs="Times New Roman"/>
          <w:sz w:val="20"/>
          <w:szCs w:val="20"/>
        </w:rPr>
        <w:t>Bloomsbury Guide to English Literature, Bloomsbury, 1992.</w:t>
      </w:r>
    </w:p>
    <w:p w14:paraId="46873CF4" w14:textId="77777777" w:rsidR="00323B27" w:rsidRPr="00323B27" w:rsidRDefault="00323B27" w:rsidP="00323B27">
      <w:pPr>
        <w:pStyle w:val="ListParagraph"/>
        <w:numPr>
          <w:ilvl w:val="0"/>
          <w:numId w:val="229"/>
        </w:numPr>
        <w:spacing w:after="0" w:line="240" w:lineRule="auto"/>
        <w:jc w:val="both"/>
        <w:rPr>
          <w:rFonts w:ascii="Times New Roman" w:eastAsia="Times New Roman" w:hAnsi="Times New Roman" w:cs="Times New Roman"/>
          <w:sz w:val="20"/>
          <w:szCs w:val="20"/>
        </w:rPr>
      </w:pPr>
      <w:r w:rsidRPr="00323B27">
        <w:rPr>
          <w:rFonts w:ascii="Times New Roman" w:eastAsia="Times New Roman" w:hAnsi="Times New Roman" w:cs="Times New Roman"/>
          <w:sz w:val="20"/>
          <w:szCs w:val="20"/>
        </w:rPr>
        <w:t>The New British Poetry – Gillian Allnutt.</w:t>
      </w:r>
    </w:p>
    <w:p w14:paraId="255016DE" w14:textId="77777777" w:rsidR="00C57299" w:rsidRDefault="005962C9" w:rsidP="00A0686A">
      <w:pPr>
        <w:spacing w:after="160" w:line="240" w:lineRule="auto"/>
        <w:rPr>
          <w:rFonts w:ascii="Times New Roman" w:hAnsi="Times New Roman"/>
          <w:color w:val="000000"/>
          <w:szCs w:val="24"/>
        </w:rPr>
      </w:pPr>
      <w:r w:rsidRPr="00BC729E">
        <w:rPr>
          <w:rFonts w:ascii="Times New Roman" w:hAnsi="Times New Roman"/>
          <w:color w:val="000000"/>
          <w:szCs w:val="24"/>
        </w:rPr>
        <w:t>-----------------------------------------------------------------------------------------------------</w:t>
      </w:r>
      <w:r w:rsidR="0037697A">
        <w:rPr>
          <w:rFonts w:ascii="Times New Roman" w:hAnsi="Times New Roman"/>
          <w:color w:val="000000"/>
          <w:szCs w:val="24"/>
        </w:rPr>
        <w:t>------------</w:t>
      </w:r>
      <w:r w:rsidRPr="00BC729E">
        <w:rPr>
          <w:rFonts w:ascii="Times New Roman" w:hAnsi="Times New Roman"/>
          <w:color w:val="000000"/>
          <w:szCs w:val="24"/>
        </w:rPr>
        <w:t>--------------------</w:t>
      </w:r>
      <w:r w:rsidR="00C57299">
        <w:rPr>
          <w:rFonts w:ascii="Times New Roman" w:hAnsi="Times New Roman"/>
          <w:color w:val="000000"/>
          <w:szCs w:val="24"/>
        </w:rPr>
        <w:t xml:space="preserve"> </w:t>
      </w:r>
    </w:p>
    <w:p w14:paraId="2BE732F3" w14:textId="77777777" w:rsidR="0010725D" w:rsidRDefault="0010725D">
      <w:pPr>
        <w:spacing w:after="160" w:line="259" w:lineRule="auto"/>
        <w:rPr>
          <w:rFonts w:ascii="Times New Roman" w:hAnsi="Times New Roman" w:cs="Times New Roman"/>
          <w:bCs/>
          <w:sz w:val="24"/>
          <w:szCs w:val="28"/>
        </w:rPr>
      </w:pPr>
      <w:bookmarkStart w:id="216" w:name="_Toc139947337"/>
      <w:r>
        <w:rPr>
          <w:b/>
          <w:sz w:val="24"/>
        </w:rPr>
        <w:br w:type="page"/>
      </w:r>
    </w:p>
    <w:p w14:paraId="233BC254" w14:textId="1AA7A164" w:rsidR="00C57299" w:rsidRPr="007637F0" w:rsidRDefault="00C57299" w:rsidP="00C57299">
      <w:pPr>
        <w:pStyle w:val="Heading2"/>
        <w:rPr>
          <w:sz w:val="24"/>
        </w:rPr>
      </w:pPr>
      <w:bookmarkStart w:id="217" w:name="_Toc143324269"/>
      <w:r w:rsidRPr="007637F0">
        <w:rPr>
          <w:b w:val="0"/>
          <w:sz w:val="24"/>
        </w:rPr>
        <w:lastRenderedPageBreak/>
        <w:t>SKILL ENHANCEMENT</w:t>
      </w:r>
      <w:r w:rsidRPr="007637F0">
        <w:rPr>
          <w:rStyle w:val="Heading2Char"/>
          <w:bCs/>
          <w:sz w:val="24"/>
        </w:rPr>
        <w:t xml:space="preserve"> COURSE- SEC 3:</w:t>
      </w:r>
      <w:r w:rsidRPr="007637F0">
        <w:rPr>
          <w:sz w:val="24"/>
        </w:rPr>
        <w:br/>
      </w:r>
      <w:r w:rsidRPr="007637F0">
        <w:rPr>
          <w:rStyle w:val="Heading2Char"/>
          <w:b/>
          <w:bCs/>
          <w:sz w:val="24"/>
        </w:rPr>
        <w:t>ELEMENTARY COMPUTER APPLICATION SOFTWARES</w:t>
      </w:r>
      <w:bookmarkEnd w:id="216"/>
      <w:bookmarkEnd w:id="217"/>
      <w:r w:rsidRPr="007637F0">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57299" w:rsidRPr="007637F0" w14:paraId="7F569D96" w14:textId="77777777" w:rsidTr="005C5F38">
        <w:trPr>
          <w:trHeight w:val="283"/>
        </w:trPr>
        <w:tc>
          <w:tcPr>
            <w:tcW w:w="2971"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69AD500" w14:textId="77777777" w:rsidR="00C57299" w:rsidRPr="007637F0" w:rsidRDefault="00C57299" w:rsidP="005C5F38">
            <w:pPr>
              <w:widowControl w:val="0"/>
              <w:autoSpaceDE w:val="0"/>
              <w:autoSpaceDN w:val="0"/>
              <w:adjustRightInd w:val="0"/>
              <w:spacing w:after="0"/>
              <w:jc w:val="both"/>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Marks: 75 (ESE: 3Hrs) = 75</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CEA3B97" w14:textId="77777777" w:rsidR="00C57299" w:rsidRPr="007637F0" w:rsidRDefault="00C57299" w:rsidP="005C5F38">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0FCDA7D" w14:textId="77777777" w:rsidR="00C57299" w:rsidRPr="007637F0" w:rsidRDefault="00C57299" w:rsidP="005C5F38">
            <w:pPr>
              <w:widowControl w:val="0"/>
              <w:autoSpaceDE w:val="0"/>
              <w:autoSpaceDN w:val="0"/>
              <w:adjustRightInd w:val="0"/>
              <w:spacing w:after="0"/>
              <w:jc w:val="right"/>
              <w:rPr>
                <w:rFonts w:ascii="Times New Roman" w:hAnsi="Times New Roman" w:cs="Times New Roman"/>
                <w:b/>
                <w:bCs/>
                <w:color w:val="000000"/>
                <w:sz w:val="16"/>
                <w:szCs w:val="28"/>
              </w:rPr>
            </w:pPr>
            <w:r w:rsidRPr="007637F0">
              <w:rPr>
                <w:rFonts w:ascii="Times New Roman" w:hAnsi="Times New Roman" w:cs="Times New Roman"/>
                <w:b/>
                <w:bCs/>
                <w:color w:val="000000"/>
                <w:sz w:val="16"/>
                <w:szCs w:val="28"/>
              </w:rPr>
              <w:t>Pass Marks: Th (ESE) = 30</w:t>
            </w:r>
          </w:p>
        </w:tc>
      </w:tr>
    </w:tbl>
    <w:p w14:paraId="38E87BD4" w14:textId="77777777" w:rsidR="00C57299" w:rsidRPr="007637F0" w:rsidRDefault="00C57299" w:rsidP="00C57299">
      <w:pPr>
        <w:widowControl w:val="0"/>
        <w:autoSpaceDE w:val="0"/>
        <w:autoSpaceDN w:val="0"/>
        <w:adjustRightInd w:val="0"/>
        <w:spacing w:before="240" w:after="0" w:line="240" w:lineRule="auto"/>
        <w:rPr>
          <w:rFonts w:ascii="Times New Roman" w:hAnsi="Times New Roman" w:cs="Times New Roman"/>
          <w:b/>
          <w:color w:val="000000"/>
          <w:sz w:val="18"/>
          <w:szCs w:val="20"/>
        </w:rPr>
      </w:pPr>
      <w:r w:rsidRPr="00FC4BFD">
        <w:rPr>
          <w:rFonts w:ascii="Times New Roman" w:hAnsi="Times New Roman" w:cs="Times New Roman"/>
          <w:b/>
          <w:bCs/>
          <w:color w:val="000000"/>
          <w:szCs w:val="28"/>
        </w:rPr>
        <w:t xml:space="preserve">A Common Syllabus </w:t>
      </w:r>
      <w:r>
        <w:rPr>
          <w:rFonts w:ascii="Times New Roman" w:hAnsi="Times New Roman" w:cs="Times New Roman"/>
          <w:b/>
          <w:bCs/>
          <w:color w:val="000000"/>
          <w:szCs w:val="28"/>
        </w:rPr>
        <w:t>for FYUGP</w:t>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r>
      <w:r>
        <w:rPr>
          <w:rFonts w:ascii="Times New Roman" w:hAnsi="Times New Roman" w:cs="Times New Roman"/>
          <w:b/>
          <w:bCs/>
          <w:color w:val="000000"/>
          <w:szCs w:val="28"/>
        </w:rPr>
        <w:tab/>
        <w:t xml:space="preserve">         </w:t>
      </w:r>
      <w:r w:rsidRPr="007637F0">
        <w:rPr>
          <w:rFonts w:ascii="Times New Roman" w:hAnsi="Times New Roman" w:cs="Times New Roman"/>
          <w:bCs/>
          <w:color w:val="000000"/>
          <w:szCs w:val="28"/>
        </w:rPr>
        <w:t xml:space="preserve">(Credits: Theory-03) </w:t>
      </w:r>
      <w:r w:rsidRPr="007637F0">
        <w:rPr>
          <w:rFonts w:ascii="Times New Roman" w:hAnsi="Times New Roman" w:cs="Times New Roman"/>
          <w:b/>
          <w:bCs/>
          <w:color w:val="000000"/>
          <w:szCs w:val="24"/>
        </w:rPr>
        <w:t>45 Hours</w:t>
      </w:r>
    </w:p>
    <w:p w14:paraId="49E34E74" w14:textId="77777777" w:rsidR="00C57299" w:rsidRPr="007637F0" w:rsidRDefault="00C57299" w:rsidP="00C57299">
      <w:pPr>
        <w:widowControl w:val="0"/>
        <w:autoSpaceDE w:val="0"/>
        <w:autoSpaceDN w:val="0"/>
        <w:adjustRightInd w:val="0"/>
        <w:spacing w:before="240" w:after="0" w:line="240" w:lineRule="auto"/>
        <w:rPr>
          <w:rFonts w:ascii="Times New Roman" w:hAnsi="Times New Roman" w:cs="Times New Roman"/>
          <w:b/>
          <w:i/>
          <w:color w:val="000000"/>
          <w:sz w:val="18"/>
          <w:szCs w:val="20"/>
        </w:rPr>
      </w:pPr>
      <w:r w:rsidRPr="007637F0">
        <w:rPr>
          <w:rFonts w:ascii="Times New Roman" w:hAnsi="Times New Roman" w:cs="Times New Roman"/>
          <w:b/>
          <w:i/>
          <w:color w:val="000000"/>
          <w:sz w:val="18"/>
          <w:szCs w:val="20"/>
        </w:rPr>
        <w:t xml:space="preserve">Instruction to Question Setter for </w:t>
      </w:r>
    </w:p>
    <w:p w14:paraId="30459B32" w14:textId="77777777" w:rsidR="00C57299" w:rsidRPr="007637F0" w:rsidRDefault="00C57299" w:rsidP="00C57299">
      <w:pPr>
        <w:widowControl w:val="0"/>
        <w:autoSpaceDE w:val="0"/>
        <w:autoSpaceDN w:val="0"/>
        <w:adjustRightInd w:val="0"/>
        <w:spacing w:after="0" w:line="240" w:lineRule="auto"/>
        <w:rPr>
          <w:rFonts w:ascii="Times New Roman" w:hAnsi="Times New Roman" w:cs="Times New Roman"/>
          <w:i/>
          <w:color w:val="000000"/>
          <w:sz w:val="18"/>
          <w:szCs w:val="20"/>
          <w:u w:val="single"/>
        </w:rPr>
      </w:pPr>
      <w:r w:rsidRPr="007637F0">
        <w:rPr>
          <w:rFonts w:ascii="Times New Roman" w:hAnsi="Times New Roman" w:cs="Times New Roman"/>
          <w:i/>
          <w:color w:val="000000"/>
          <w:sz w:val="18"/>
          <w:szCs w:val="20"/>
          <w:u w:val="single"/>
        </w:rPr>
        <w:t xml:space="preserve">End Semester Examination (ESE): </w:t>
      </w:r>
    </w:p>
    <w:p w14:paraId="795FABF2" w14:textId="77777777" w:rsidR="00C57299" w:rsidRPr="007637F0" w:rsidRDefault="00C57299" w:rsidP="00C57299">
      <w:pPr>
        <w:widowControl w:val="0"/>
        <w:autoSpaceDE w:val="0"/>
        <w:autoSpaceDN w:val="0"/>
        <w:adjustRightInd w:val="0"/>
        <w:spacing w:line="240" w:lineRule="auto"/>
        <w:rPr>
          <w:rFonts w:ascii="Times New Roman" w:hAnsi="Times New Roman" w:cs="Times New Roman"/>
          <w:bCs/>
          <w:color w:val="000000"/>
          <w:szCs w:val="28"/>
        </w:rPr>
      </w:pPr>
      <w:r w:rsidRPr="007637F0">
        <w:rPr>
          <w:rFonts w:ascii="Times New Roman" w:hAnsi="Times New Roman" w:cs="Times New Roman"/>
          <w:i/>
          <w:color w:val="000000"/>
          <w:sz w:val="18"/>
          <w:szCs w:val="20"/>
        </w:rPr>
        <w:t xml:space="preserve">There will be </w:t>
      </w:r>
      <w:r w:rsidRPr="007637F0">
        <w:rPr>
          <w:rFonts w:ascii="Times New Roman" w:hAnsi="Times New Roman" w:cs="Times New Roman"/>
          <w:b/>
          <w:i/>
          <w:color w:val="000000"/>
          <w:sz w:val="18"/>
          <w:szCs w:val="20"/>
        </w:rPr>
        <w:t xml:space="preserve">objective type test </w:t>
      </w:r>
      <w:r w:rsidRPr="007637F0">
        <w:rPr>
          <w:rFonts w:ascii="Times New Roman" w:hAnsi="Times New Roman" w:cs="Times New Roman"/>
          <w:i/>
          <w:color w:val="000000"/>
          <w:sz w:val="18"/>
          <w:szCs w:val="20"/>
        </w:rPr>
        <w:t xml:space="preserve">consisting of </w:t>
      </w:r>
      <w:r w:rsidRPr="007637F0">
        <w:rPr>
          <w:rFonts w:ascii="Times New Roman" w:hAnsi="Times New Roman" w:cs="Times New Roman"/>
          <w:b/>
          <w:i/>
          <w:color w:val="000000"/>
          <w:sz w:val="18"/>
          <w:szCs w:val="20"/>
        </w:rPr>
        <w:t>Seventy-five questions of 1 mark each</w:t>
      </w:r>
      <w:r w:rsidRPr="007637F0">
        <w:rPr>
          <w:rFonts w:ascii="Times New Roman" w:hAnsi="Times New Roman" w:cs="Times New Roman"/>
          <w:i/>
          <w:color w:val="000000"/>
          <w:sz w:val="18"/>
          <w:szCs w:val="20"/>
        </w:rPr>
        <w:t xml:space="preserve">. Students are required to mark their answer on </w:t>
      </w:r>
      <w:r w:rsidRPr="007637F0">
        <w:rPr>
          <w:rFonts w:ascii="Times New Roman" w:hAnsi="Times New Roman" w:cs="Times New Roman"/>
          <w:b/>
          <w:i/>
          <w:color w:val="000000"/>
          <w:sz w:val="18"/>
          <w:szCs w:val="20"/>
        </w:rPr>
        <w:t>OMR Sheet</w:t>
      </w:r>
      <w:r w:rsidRPr="007637F0">
        <w:rPr>
          <w:rFonts w:ascii="Times New Roman" w:hAnsi="Times New Roman" w:cs="Times New Roman"/>
          <w:i/>
          <w:color w:val="000000"/>
          <w:sz w:val="18"/>
          <w:szCs w:val="20"/>
        </w:rPr>
        <w:t xml:space="preserve"> provided by the University.</w:t>
      </w:r>
    </w:p>
    <w:p w14:paraId="66545A7F" w14:textId="77777777" w:rsidR="00C57299" w:rsidRPr="007637F0" w:rsidRDefault="00C57299" w:rsidP="00C57299">
      <w:pPr>
        <w:widowControl w:val="0"/>
        <w:autoSpaceDE w:val="0"/>
        <w:autoSpaceDN w:val="0"/>
        <w:adjustRightInd w:val="0"/>
        <w:spacing w:after="0" w:line="240" w:lineRule="auto"/>
        <w:jc w:val="both"/>
        <w:rPr>
          <w:rFonts w:asciiTheme="majorBidi" w:hAnsiTheme="majorBidi" w:cstheme="majorBidi"/>
          <w:b/>
          <w:bCs/>
          <w:sz w:val="20"/>
          <w:szCs w:val="20"/>
          <w:u w:val="single"/>
          <w:lang w:val="en-IN" w:bidi="hi-IN"/>
        </w:rPr>
      </w:pPr>
      <w:r w:rsidRPr="007637F0">
        <w:rPr>
          <w:rFonts w:asciiTheme="majorBidi" w:hAnsiTheme="majorBidi" w:cstheme="majorBidi"/>
          <w:b/>
          <w:bCs/>
          <w:sz w:val="20"/>
          <w:szCs w:val="20"/>
          <w:u w:val="single"/>
          <w:lang w:val="en-IN" w:bidi="hi-IN"/>
        </w:rPr>
        <w:t>Course Objectives:</w:t>
      </w:r>
    </w:p>
    <w:p w14:paraId="4D20B671" w14:textId="77777777" w:rsidR="00C57299" w:rsidRPr="007637F0" w:rsidRDefault="00C57299" w:rsidP="00C57299">
      <w:pPr>
        <w:widowControl w:val="0"/>
        <w:autoSpaceDE w:val="0"/>
        <w:autoSpaceDN w:val="0"/>
        <w:adjustRightInd w:val="0"/>
        <w:spacing w:after="0" w:line="240" w:lineRule="auto"/>
        <w:ind w:firstLine="360"/>
        <w:rPr>
          <w:rFonts w:ascii="Times New Roman" w:hAnsi="Times New Roman" w:cs="Times New Roman"/>
          <w:i/>
          <w:color w:val="000000"/>
          <w:szCs w:val="24"/>
        </w:rPr>
      </w:pPr>
      <w:r w:rsidRPr="007637F0">
        <w:rPr>
          <w:rFonts w:ascii="Times New Roman" w:hAnsi="Times New Roman" w:cs="Times New Roman"/>
          <w:i/>
          <w:color w:val="000000"/>
          <w:szCs w:val="24"/>
        </w:rPr>
        <w:t>The objective of the course is to generate qualified manpower in the area of Information Technology (IT) and Graphic designing which will enable such person to work seamlessly at any Offices, whether Govt. or Private or for future entrepreneurs in the field of IT.</w:t>
      </w:r>
    </w:p>
    <w:p w14:paraId="7B03F400" w14:textId="77777777" w:rsidR="00C57299" w:rsidRPr="007637F0" w:rsidRDefault="00C57299" w:rsidP="00C57299">
      <w:pPr>
        <w:pStyle w:val="ListParagraph"/>
        <w:widowControl w:val="0"/>
        <w:autoSpaceDE w:val="0"/>
        <w:autoSpaceDN w:val="0"/>
        <w:adjustRightInd w:val="0"/>
        <w:spacing w:after="0" w:line="240" w:lineRule="auto"/>
        <w:ind w:left="294"/>
        <w:rPr>
          <w:rFonts w:ascii="Times New Roman" w:hAnsi="Times New Roman" w:cs="Times New Roman"/>
          <w:color w:val="000000"/>
          <w:szCs w:val="24"/>
        </w:rPr>
      </w:pPr>
    </w:p>
    <w:p w14:paraId="61B493DE" w14:textId="77777777" w:rsidR="00C57299" w:rsidRPr="007637F0" w:rsidRDefault="00C57299" w:rsidP="00323B27">
      <w:pPr>
        <w:pStyle w:val="ListParagraph"/>
        <w:numPr>
          <w:ilvl w:val="0"/>
          <w:numId w:val="47"/>
        </w:numPr>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8"/>
        </w:rPr>
        <w:t>INTRODUCTION TO COMPUTER SYSTEM</w:t>
      </w:r>
    </w:p>
    <w:p w14:paraId="67998CD4" w14:textId="77777777" w:rsidR="00C57299" w:rsidRPr="007637F0" w:rsidRDefault="00C57299" w:rsidP="00C57299">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1. Basic Concept of Computer</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Computer, Applications of Computer, Types of computer, Components of Computer System, Central Processing Unit (CPU)</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sidRPr="007637F0">
        <w:rPr>
          <w:rFonts w:ascii="Times New Roman" w:hAnsi="Times New Roman" w:cs="Times New Roman"/>
          <w:b/>
          <w:bCs/>
          <w:color w:val="000000"/>
          <w:szCs w:val="24"/>
        </w:rPr>
        <w:t>(3 Lecture)</w:t>
      </w:r>
    </w:p>
    <w:p w14:paraId="08BC9169" w14:textId="77777777" w:rsidR="00C57299" w:rsidRPr="007637F0" w:rsidRDefault="00C57299" w:rsidP="00C57299">
      <w:pPr>
        <w:autoSpaceDE w:val="0"/>
        <w:autoSpaceDN w:val="0"/>
        <w:adjustRightInd w:val="0"/>
        <w:spacing w:line="240" w:lineRule="auto"/>
        <w:jc w:val="both"/>
        <w:rPr>
          <w:rFonts w:ascii="Times New Roman" w:hAnsi="Times New Roman" w:cs="Times New Roman"/>
          <w:bCs/>
          <w:color w:val="000000"/>
          <w:szCs w:val="24"/>
        </w:rPr>
      </w:pPr>
      <w:r w:rsidRPr="007637F0">
        <w:rPr>
          <w:rFonts w:ascii="Times New Roman" w:hAnsi="Times New Roman" w:cs="Times New Roman"/>
          <w:b/>
          <w:bCs/>
          <w:color w:val="000000"/>
          <w:szCs w:val="24"/>
        </w:rPr>
        <w:t>2. Concepts of Hardware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 xml:space="preserve">Input Devices, Output Devices, Computer Memory, Types of Memory, processing Concept of Computer </w:t>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sidRPr="007637F0">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Pr="007637F0">
        <w:rPr>
          <w:rFonts w:ascii="Times New Roman" w:hAnsi="Times New Roman" w:cs="Times New Roman"/>
          <w:bCs/>
          <w:color w:val="000000"/>
          <w:szCs w:val="24"/>
        </w:rPr>
        <w:tab/>
        <w:t xml:space="preserve">        </w:t>
      </w:r>
      <w:r>
        <w:rPr>
          <w:rFonts w:ascii="Times New Roman" w:hAnsi="Times New Roman" w:cs="Times New Roman"/>
          <w:bCs/>
          <w:color w:val="000000"/>
          <w:szCs w:val="24"/>
        </w:rPr>
        <w:t xml:space="preserve">     </w:t>
      </w:r>
      <w:r w:rsidRPr="007637F0">
        <w:rPr>
          <w:rFonts w:ascii="Times New Roman" w:hAnsi="Times New Roman" w:cs="Times New Roman"/>
          <w:bCs/>
          <w:color w:val="000000"/>
          <w:szCs w:val="24"/>
        </w:rPr>
        <w:t xml:space="preserve"> </w:t>
      </w:r>
      <w:r w:rsidRPr="007637F0">
        <w:rPr>
          <w:rFonts w:ascii="Times New Roman" w:hAnsi="Times New Roman" w:cs="Times New Roman"/>
          <w:b/>
          <w:bCs/>
          <w:color w:val="000000"/>
          <w:szCs w:val="24"/>
        </w:rPr>
        <w:t>(4 Lecture)</w:t>
      </w:r>
    </w:p>
    <w:p w14:paraId="45232E4E" w14:textId="77777777" w:rsidR="00C57299" w:rsidRDefault="00C57299" w:rsidP="00C57299">
      <w:pPr>
        <w:autoSpaceDE w:val="0"/>
        <w:autoSpaceDN w:val="0"/>
        <w:adjustRightInd w:val="0"/>
        <w:spacing w:after="0"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3. Operating system</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8"/>
        </w:rPr>
        <w:t>What is an Operating System, Operating System Examples, Functions of Operating System(Basic), Introduction to Windows 11, Working on Windows 11 environment, Installation of Application Software, My Computer, Control Panel, searching techniques in windows environment, Basic of setting</w:t>
      </w:r>
      <w:r w:rsidRPr="007637F0">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Pr>
          <w:rFonts w:ascii="Times New Roman" w:hAnsi="Times New Roman" w:cs="Times New Roman"/>
          <w:bCs/>
          <w:color w:val="000000"/>
          <w:szCs w:val="28"/>
        </w:rPr>
        <w:tab/>
      </w:r>
      <w:r w:rsidRPr="007637F0">
        <w:rPr>
          <w:rFonts w:ascii="Times New Roman" w:hAnsi="Times New Roman" w:cs="Times New Roman"/>
          <w:bCs/>
          <w:color w:val="000000"/>
          <w:szCs w:val="28"/>
        </w:rPr>
        <w:t xml:space="preserve">  </w:t>
      </w:r>
      <w:r w:rsidRPr="007637F0">
        <w:rPr>
          <w:rFonts w:ascii="Times New Roman" w:hAnsi="Times New Roman" w:cs="Times New Roman"/>
          <w:b/>
          <w:bCs/>
          <w:color w:val="000000"/>
          <w:szCs w:val="24"/>
        </w:rPr>
        <w:t>(6 Hours)</w:t>
      </w:r>
    </w:p>
    <w:p w14:paraId="71B432E9" w14:textId="77777777" w:rsidR="00C57299" w:rsidRPr="007A2C5E" w:rsidRDefault="00C57299" w:rsidP="00C57299">
      <w:pPr>
        <w:autoSpaceDE w:val="0"/>
        <w:autoSpaceDN w:val="0"/>
        <w:adjustRightInd w:val="0"/>
        <w:spacing w:line="240" w:lineRule="auto"/>
        <w:jc w:val="both"/>
        <w:rPr>
          <w:rFonts w:ascii="Times New Roman" w:hAnsi="Times New Roman" w:cs="Times New Roman"/>
          <w:bCs/>
          <w:color w:val="000000"/>
          <w:szCs w:val="28"/>
        </w:rPr>
      </w:pPr>
      <w:r w:rsidRPr="007637F0">
        <w:rPr>
          <w:rFonts w:ascii="Times New Roman" w:hAnsi="Times New Roman" w:cs="Times New Roman"/>
          <w:b/>
          <w:bCs/>
          <w:color w:val="000000"/>
          <w:szCs w:val="24"/>
        </w:rPr>
        <w:t>4. Concept of Software</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What is Software, Types of Software, Computer Software- Relationship between Hardware and Software, System Software, Application Software, some high level languages</w:t>
      </w:r>
      <w:r>
        <w:rPr>
          <w:rFonts w:ascii="Times New Roman" w:hAnsi="Times New Roman" w:cs="Times New Roman"/>
          <w:bCs/>
          <w:color w:val="000000"/>
          <w:szCs w:val="24"/>
        </w:rPr>
        <w:tab/>
      </w:r>
      <w:r w:rsidRPr="007637F0">
        <w:rPr>
          <w:rFonts w:ascii="Times New Roman" w:hAnsi="Times New Roman" w:cs="Times New Roman"/>
          <w:b/>
          <w:bCs/>
          <w:color w:val="000000"/>
          <w:szCs w:val="24"/>
        </w:rPr>
        <w:t>(4 Hours)</w:t>
      </w:r>
    </w:p>
    <w:p w14:paraId="291206E9" w14:textId="77777777" w:rsidR="00C57299" w:rsidRPr="007637F0" w:rsidRDefault="00C57299" w:rsidP="00C57299">
      <w:pPr>
        <w:autoSpaceDE w:val="0"/>
        <w:autoSpaceDN w:val="0"/>
        <w:adjustRightInd w:val="0"/>
        <w:spacing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4"/>
        </w:rPr>
        <w:t>5. Internet &amp; its uses</w:t>
      </w:r>
      <w:r>
        <w:rPr>
          <w:rFonts w:ascii="Times New Roman" w:hAnsi="Times New Roman" w:cs="Times New Roman"/>
          <w:b/>
          <w:bCs/>
          <w:color w:val="000000"/>
          <w:szCs w:val="24"/>
        </w:rPr>
        <w:t xml:space="preserve">:  </w:t>
      </w:r>
      <w:r w:rsidRPr="007637F0">
        <w:rPr>
          <w:rFonts w:ascii="Times New Roman" w:hAnsi="Times New Roman" w:cs="Times New Roman"/>
          <w:bCs/>
          <w:color w:val="000000"/>
          <w:szCs w:val="24"/>
        </w:rPr>
        <w:t>Basic of Computer networks; LAN, WAN, MAN, Concept of Internet, Applications of Internet; connecting to internet, what is ISP,</w:t>
      </w:r>
      <w:r w:rsidRPr="007637F0">
        <w:rPr>
          <w:sz w:val="20"/>
        </w:rPr>
        <w:t xml:space="preserve"> </w:t>
      </w:r>
      <w:r w:rsidRPr="007637F0">
        <w:rPr>
          <w:rFonts w:ascii="Times New Roman" w:hAnsi="Times New Roman" w:cs="Times New Roman"/>
          <w:bCs/>
          <w:color w:val="000000"/>
          <w:szCs w:val="24"/>
        </w:rPr>
        <w:t>World Wide Web, Web Browsing software’s, Search Engines, URL, Domain name, IP Address, using e-governance website,</w:t>
      </w:r>
      <w:r w:rsidRPr="007637F0">
        <w:rPr>
          <w:sz w:val="20"/>
        </w:rPr>
        <w:t xml:space="preserve"> </w:t>
      </w:r>
      <w:r w:rsidRPr="007637F0">
        <w:rPr>
          <w:rFonts w:ascii="Times New Roman" w:hAnsi="Times New Roman" w:cs="Times New Roman"/>
          <w:bCs/>
          <w:color w:val="000000"/>
          <w:szCs w:val="24"/>
        </w:rPr>
        <w:t>Basics of electronic mail, getting an email account, Sending and receiving emails.</w:t>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Pr>
          <w:rFonts w:ascii="Times New Roman" w:hAnsi="Times New Roman" w:cs="Times New Roman"/>
          <w:bCs/>
          <w:color w:val="000000"/>
          <w:szCs w:val="24"/>
        </w:rPr>
        <w:tab/>
      </w:r>
      <w:r w:rsidRPr="007637F0">
        <w:rPr>
          <w:rFonts w:ascii="Times New Roman" w:hAnsi="Times New Roman" w:cs="Times New Roman"/>
          <w:b/>
          <w:bCs/>
          <w:color w:val="000000"/>
          <w:szCs w:val="24"/>
        </w:rPr>
        <w:t>(6 Hours)</w:t>
      </w:r>
    </w:p>
    <w:p w14:paraId="339FF2A2" w14:textId="77777777" w:rsidR="00C57299" w:rsidRPr="007637F0" w:rsidRDefault="00C57299" w:rsidP="00323B27">
      <w:pPr>
        <w:pStyle w:val="ListParagraph"/>
        <w:widowControl w:val="0"/>
        <w:numPr>
          <w:ilvl w:val="0"/>
          <w:numId w:val="47"/>
        </w:numPr>
        <w:autoSpaceDE w:val="0"/>
        <w:autoSpaceDN w:val="0"/>
        <w:adjustRightInd w:val="0"/>
        <w:spacing w:after="0" w:line="240" w:lineRule="auto"/>
        <w:jc w:val="both"/>
        <w:rPr>
          <w:rFonts w:ascii="Times New Roman" w:hAnsi="Times New Roman" w:cs="Times New Roman"/>
          <w:b/>
          <w:bCs/>
          <w:color w:val="000000"/>
          <w:szCs w:val="28"/>
        </w:rPr>
      </w:pPr>
      <w:r w:rsidRPr="007637F0">
        <w:rPr>
          <w:rFonts w:ascii="Times New Roman" w:hAnsi="Times New Roman" w:cs="Times New Roman"/>
          <w:b/>
          <w:bCs/>
          <w:color w:val="000000"/>
          <w:szCs w:val="28"/>
        </w:rPr>
        <w:t>MICROSOFT OFFICE 2016 AND LATEST VERSIONS</w:t>
      </w:r>
    </w:p>
    <w:p w14:paraId="1A2C1076" w14:textId="77777777" w:rsidR="00C57299" w:rsidRPr="007637F0" w:rsidRDefault="00C57299" w:rsidP="00C57299">
      <w:pPr>
        <w:widowControl w:val="0"/>
        <w:autoSpaceDE w:val="0"/>
        <w:autoSpaceDN w:val="0"/>
        <w:adjustRightInd w:val="0"/>
        <w:spacing w:line="240" w:lineRule="auto"/>
        <w:jc w:val="both"/>
        <w:rPr>
          <w:rFonts w:ascii="Times New Roman" w:hAnsi="Times New Roman" w:cs="Times New Roman"/>
          <w:bCs/>
          <w:color w:val="000000"/>
          <w:szCs w:val="28"/>
          <w:lang w:val="en-IN"/>
        </w:rPr>
      </w:pPr>
      <w:r w:rsidRPr="007637F0">
        <w:rPr>
          <w:rFonts w:ascii="Times New Roman" w:hAnsi="Times New Roman" w:cs="Times New Roman"/>
          <w:b/>
          <w:bCs/>
          <w:color w:val="000000"/>
          <w:szCs w:val="28"/>
          <w:lang w:val="en-IN"/>
        </w:rPr>
        <w:t>6. Microsoft Word</w:t>
      </w:r>
      <w:r>
        <w:rPr>
          <w:rFonts w:ascii="Times New Roman" w:hAnsi="Times New Roman" w:cs="Times New Roman"/>
          <w:b/>
          <w:bCs/>
          <w:color w:val="000000"/>
          <w:szCs w:val="28"/>
          <w:lang w:val="en-IN"/>
        </w:rPr>
        <w:t xml:space="preserve">: </w:t>
      </w:r>
      <w:r w:rsidRPr="007637F0">
        <w:rPr>
          <w:rFonts w:ascii="Times New Roman" w:hAnsi="Times New Roman" w:cs="Times New Roman"/>
          <w:bCs/>
          <w:color w:val="000000"/>
          <w:szCs w:val="28"/>
          <w:lang w:val="en-IN"/>
        </w:rPr>
        <w:t>Word processing concepts, Creation of Documents, Formatting of Documents, Formatting of Text, Different tabs of word 2016 environment, Formatting Page, Navigation of Page, Table handling, Header and footer, Page Numbering, Page Setup, Find and Replace, Printing the documents</w:t>
      </w:r>
      <w:r>
        <w:rPr>
          <w:rFonts w:ascii="Times New Roman" w:hAnsi="Times New Roman" w:cs="Times New Roman"/>
          <w:bCs/>
          <w:color w:val="000000"/>
          <w:szCs w:val="28"/>
          <w:lang w:val="en-IN"/>
        </w:rPr>
        <w:tab/>
      </w:r>
      <w:r>
        <w:rPr>
          <w:rFonts w:ascii="Times New Roman" w:hAnsi="Times New Roman" w:cs="Times New Roman"/>
          <w:bCs/>
          <w:color w:val="000000"/>
          <w:szCs w:val="28"/>
          <w:lang w:val="en-IN"/>
        </w:rPr>
        <w:tab/>
      </w:r>
      <w:r w:rsidRPr="007637F0">
        <w:rPr>
          <w:rFonts w:ascii="Times New Roman" w:hAnsi="Times New Roman" w:cs="Times New Roman"/>
          <w:b/>
          <w:bCs/>
          <w:color w:val="000000"/>
          <w:szCs w:val="24"/>
        </w:rPr>
        <w:t xml:space="preserve"> (7 Hours)</w:t>
      </w:r>
    </w:p>
    <w:p w14:paraId="27805004" w14:textId="77777777" w:rsidR="00C57299" w:rsidRPr="007637F0" w:rsidRDefault="00C57299" w:rsidP="00C57299">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7. Microsoft Excel (Spreadsheet)</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 xml:space="preserve">Spreadsheet Concepts, Creating, Saving and Editing a Workbook, Inserting, Deleting Work Sheets, Formatting worksheet, Excel Formula, Concept of charts and Applications, Pivot table, goal seek, Data filter, data sorting and scenario manager, printing the spreadsheet </w:t>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(6 Hours)</w:t>
      </w:r>
    </w:p>
    <w:p w14:paraId="008A786F" w14:textId="77777777" w:rsidR="00C57299" w:rsidRPr="007637F0" w:rsidRDefault="00C57299" w:rsidP="00C57299">
      <w:pPr>
        <w:autoSpaceDE w:val="0"/>
        <w:autoSpaceDN w:val="0"/>
        <w:adjustRightInd w:val="0"/>
        <w:spacing w:line="240" w:lineRule="auto"/>
        <w:jc w:val="both"/>
        <w:rPr>
          <w:rFonts w:ascii="Times New Roman" w:hAnsi="Times New Roman" w:cs="Times New Roman"/>
          <w:b/>
          <w:bCs/>
          <w:color w:val="000000"/>
          <w:szCs w:val="24"/>
        </w:rPr>
      </w:pPr>
      <w:r w:rsidRPr="007637F0">
        <w:rPr>
          <w:rFonts w:ascii="Times New Roman" w:hAnsi="Times New Roman" w:cs="Times New Roman"/>
          <w:b/>
          <w:bCs/>
          <w:color w:val="000000"/>
          <w:szCs w:val="24"/>
        </w:rPr>
        <w:t>8. Microsoft Power Point (Presentation Package)</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Concept and Uses of presentation package, Creating, Opening and Saving Presentations, working in different views in Power point, Animation, slide show, Master Slides, Creating photo album, Rehearse timing and record narration</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ab/>
        <w:t xml:space="preserve">   </w:t>
      </w:r>
      <w:r w:rsidRPr="007637F0">
        <w:rPr>
          <w:rFonts w:ascii="Times New Roman" w:hAnsi="Times New Roman" w:cs="Times New Roman"/>
          <w:b/>
          <w:bCs/>
          <w:color w:val="000000"/>
          <w:szCs w:val="24"/>
        </w:rPr>
        <w:t>(5 Hours)</w:t>
      </w:r>
    </w:p>
    <w:p w14:paraId="5B3AD8AB" w14:textId="77777777" w:rsidR="00C57299" w:rsidRPr="007637F0" w:rsidRDefault="00C57299" w:rsidP="00C57299">
      <w:pPr>
        <w:autoSpaceDE w:val="0"/>
        <w:autoSpaceDN w:val="0"/>
        <w:adjustRightInd w:val="0"/>
        <w:spacing w:line="240" w:lineRule="auto"/>
        <w:jc w:val="both"/>
        <w:rPr>
          <w:rFonts w:ascii="Times New Roman" w:hAnsi="Times New Roman" w:cs="Times New Roman"/>
          <w:color w:val="000000"/>
          <w:szCs w:val="24"/>
        </w:rPr>
      </w:pPr>
      <w:r w:rsidRPr="007637F0">
        <w:rPr>
          <w:rFonts w:ascii="Times New Roman" w:hAnsi="Times New Roman" w:cs="Times New Roman"/>
          <w:b/>
          <w:bCs/>
          <w:color w:val="000000"/>
          <w:szCs w:val="24"/>
        </w:rPr>
        <w:t>9. Digital Education</w:t>
      </w:r>
      <w:r>
        <w:rPr>
          <w:rFonts w:ascii="Times New Roman" w:hAnsi="Times New Roman" w:cs="Times New Roman"/>
          <w:b/>
          <w:bCs/>
          <w:color w:val="000000"/>
          <w:szCs w:val="24"/>
        </w:rPr>
        <w:t xml:space="preserve">: </w:t>
      </w:r>
      <w:r w:rsidRPr="007637F0">
        <w:rPr>
          <w:rFonts w:ascii="Times New Roman" w:hAnsi="Times New Roman" w:cs="Times New Roman"/>
          <w:color w:val="000000"/>
          <w:szCs w:val="24"/>
        </w:rPr>
        <w:t>What is digital education, Advantages of digital Education, Concept of e-learning, Technologies used in e learning</w:t>
      </w:r>
      <w:r w:rsidRPr="007637F0">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Pr>
          <w:rFonts w:ascii="Times New Roman" w:hAnsi="Times New Roman" w:cs="Times New Roman"/>
          <w:color w:val="000000"/>
          <w:szCs w:val="24"/>
        </w:rPr>
        <w:tab/>
      </w:r>
      <w:r w:rsidRPr="007637F0">
        <w:rPr>
          <w:rFonts w:ascii="Times New Roman" w:hAnsi="Times New Roman" w:cs="Times New Roman"/>
          <w:color w:val="000000"/>
          <w:szCs w:val="24"/>
        </w:rPr>
        <w:t xml:space="preserve">                </w:t>
      </w:r>
      <w:r w:rsidRPr="007637F0">
        <w:rPr>
          <w:rFonts w:ascii="Times New Roman" w:hAnsi="Times New Roman" w:cs="Times New Roman"/>
          <w:b/>
          <w:bCs/>
          <w:color w:val="000000"/>
          <w:szCs w:val="24"/>
        </w:rPr>
        <w:t>(4 Hours)</w:t>
      </w:r>
    </w:p>
    <w:p w14:paraId="7B97079D" w14:textId="77777777" w:rsidR="00C57299" w:rsidRPr="007637F0" w:rsidRDefault="00C57299" w:rsidP="00C57299">
      <w:pPr>
        <w:widowControl w:val="0"/>
        <w:autoSpaceDE w:val="0"/>
        <w:autoSpaceDN w:val="0"/>
        <w:adjustRightInd w:val="0"/>
        <w:spacing w:after="0" w:line="240" w:lineRule="auto"/>
        <w:rPr>
          <w:rFonts w:ascii="Times New Roman" w:hAnsi="Times New Roman" w:cs="Times New Roman"/>
          <w:b/>
          <w:bCs/>
          <w:color w:val="000000"/>
          <w:szCs w:val="24"/>
        </w:rPr>
      </w:pPr>
      <w:r w:rsidRPr="007637F0">
        <w:rPr>
          <w:rFonts w:ascii="Times New Roman" w:hAnsi="Times New Roman" w:cs="Times New Roman"/>
          <w:b/>
          <w:bCs/>
          <w:color w:val="000000"/>
          <w:szCs w:val="24"/>
        </w:rPr>
        <w:t>Reference Books</w:t>
      </w:r>
    </w:p>
    <w:p w14:paraId="6C0C0220" w14:textId="77777777" w:rsidR="00C57299" w:rsidRPr="007637F0" w:rsidRDefault="00C57299" w:rsidP="00323B27">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iCs/>
          <w:sz w:val="20"/>
        </w:rPr>
        <w:t>Nishit Mathur, Fundamentals of Computer, APH publishing corporation (2010)</w:t>
      </w:r>
    </w:p>
    <w:p w14:paraId="23BA7BA4" w14:textId="77777777" w:rsidR="00C57299" w:rsidRPr="007637F0" w:rsidRDefault="00C57299" w:rsidP="00323B27">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iCs/>
          <w:sz w:val="20"/>
        </w:rPr>
      </w:pPr>
      <w:r w:rsidRPr="007637F0">
        <w:rPr>
          <w:rFonts w:ascii="Times New Roman" w:hAnsi="Times New Roman" w:cs="Times New Roman"/>
          <w:iCs/>
          <w:sz w:val="20"/>
        </w:rPr>
        <w:t>Neeraj Singh, Computer Fundamentals (Basic Computer), T Balaji, (2021)</w:t>
      </w:r>
    </w:p>
    <w:p w14:paraId="4425F95A" w14:textId="77777777" w:rsidR="00C57299" w:rsidRPr="007637F0" w:rsidRDefault="00C57299" w:rsidP="00323B27">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 xml:space="preserve">Joan Preppernau, Microsoft Power Point 2016 step by step, Microsoft press (2015) </w:t>
      </w:r>
    </w:p>
    <w:p w14:paraId="7FDBC310" w14:textId="77777777" w:rsidR="00C57299" w:rsidRPr="007637F0" w:rsidRDefault="00C57299" w:rsidP="00323B27">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Douglas E Corner, The Internet Book 4</w:t>
      </w:r>
      <w:r w:rsidRPr="007637F0">
        <w:rPr>
          <w:rFonts w:ascii="Times New Roman" w:hAnsi="Times New Roman" w:cs="Times New Roman"/>
          <w:sz w:val="20"/>
          <w:vertAlign w:val="superscript"/>
        </w:rPr>
        <w:t>th</w:t>
      </w:r>
      <w:r w:rsidRPr="007637F0">
        <w:rPr>
          <w:rFonts w:ascii="Times New Roman" w:hAnsi="Times New Roman" w:cs="Times New Roman"/>
          <w:sz w:val="20"/>
        </w:rPr>
        <w:t xml:space="preserve"> Edition, prentice –Hall (2009)</w:t>
      </w:r>
    </w:p>
    <w:p w14:paraId="2CD7470F" w14:textId="77777777" w:rsidR="00C57299" w:rsidRPr="007637F0" w:rsidRDefault="00C57299" w:rsidP="00323B27">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sz w:val="20"/>
        </w:rPr>
      </w:pPr>
      <w:r w:rsidRPr="007637F0">
        <w:rPr>
          <w:rFonts w:ascii="Times New Roman" w:hAnsi="Times New Roman" w:cs="Times New Roman"/>
          <w:sz w:val="20"/>
        </w:rPr>
        <w:t>Steven Welkler, Office 2016 for beginners, Create Space Independent Publishing Platform (2016)</w:t>
      </w:r>
    </w:p>
    <w:p w14:paraId="59CDC2DE" w14:textId="77777777" w:rsidR="00C57299" w:rsidRPr="007637F0" w:rsidRDefault="00BB4F9E" w:rsidP="00323B27">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sz w:val="20"/>
        </w:rPr>
      </w:pPr>
      <w:hyperlink r:id="rId18" w:history="1">
        <w:r w:rsidR="00C57299" w:rsidRPr="007637F0">
          <w:rPr>
            <w:rFonts w:ascii="Times New Roman" w:hAnsi="Times New Roman" w:cs="Times New Roman"/>
            <w:sz w:val="20"/>
          </w:rPr>
          <w:t>Wallace Wang</w:t>
        </w:r>
      </w:hyperlink>
      <w:r w:rsidR="00C57299" w:rsidRPr="007637F0">
        <w:rPr>
          <w:rFonts w:ascii="Times New Roman" w:hAnsi="Times New Roman" w:cs="Times New Roman"/>
          <w:sz w:val="20"/>
        </w:rPr>
        <w:t>, Microsoft Office 2019,</w:t>
      </w:r>
      <w:r w:rsidR="00C57299" w:rsidRPr="007637F0">
        <w:rPr>
          <w:rFonts w:ascii="Arial" w:hAnsi="Arial" w:cs="Arial"/>
          <w:color w:val="0F1111"/>
          <w:sz w:val="11"/>
          <w:szCs w:val="13"/>
          <w:shd w:val="clear" w:color="auto" w:fill="FFFFFF"/>
        </w:rPr>
        <w:t xml:space="preserve"> </w:t>
      </w:r>
      <w:r w:rsidR="00C57299" w:rsidRPr="007637F0">
        <w:rPr>
          <w:rFonts w:ascii="Times New Roman" w:hAnsi="Times New Roman" w:cs="Times New Roman"/>
          <w:sz w:val="20"/>
        </w:rPr>
        <w:t>Wiley (January 2018)</w:t>
      </w:r>
    </w:p>
    <w:p w14:paraId="45B9B63C" w14:textId="77777777" w:rsidR="00C57299" w:rsidRPr="007637F0" w:rsidRDefault="00BB4F9E" w:rsidP="00323B27">
      <w:pPr>
        <w:pStyle w:val="ListParagraph"/>
        <w:widowControl w:val="0"/>
        <w:numPr>
          <w:ilvl w:val="0"/>
          <w:numId w:val="46"/>
        </w:numPr>
        <w:tabs>
          <w:tab w:val="left" w:pos="1506"/>
        </w:tabs>
        <w:autoSpaceDE w:val="0"/>
        <w:autoSpaceDN w:val="0"/>
        <w:adjustRightInd w:val="0"/>
        <w:spacing w:after="0" w:line="240" w:lineRule="auto"/>
        <w:rPr>
          <w:rFonts w:ascii="Times New Roman" w:hAnsi="Times New Roman" w:cs="Times New Roman"/>
          <w:sz w:val="20"/>
        </w:rPr>
      </w:pPr>
      <w:hyperlink r:id="rId19" w:history="1">
        <w:r w:rsidR="00C57299" w:rsidRPr="007637F0">
          <w:rPr>
            <w:rFonts w:ascii="Times New Roman" w:hAnsi="Times New Roman" w:cs="Times New Roman"/>
            <w:sz w:val="20"/>
          </w:rPr>
          <w:t>Noble Powell</w:t>
        </w:r>
      </w:hyperlink>
      <w:r w:rsidR="00C57299" w:rsidRPr="007637F0">
        <w:rPr>
          <w:rFonts w:ascii="Times New Roman" w:hAnsi="Times New Roman" w:cs="Times New Roman"/>
          <w:sz w:val="20"/>
        </w:rPr>
        <w:t xml:space="preserve">, </w:t>
      </w:r>
      <w:hyperlink r:id="rId20" w:tgtFrame="_blank" w:history="1">
        <w:r w:rsidR="00C57299" w:rsidRPr="007637F0">
          <w:rPr>
            <w:rFonts w:ascii="Times New Roman" w:hAnsi="Times New Roman" w:cs="Times New Roman"/>
            <w:sz w:val="20"/>
          </w:rPr>
          <w:t>Windows 11 User Guide For Beginners and Seniors</w:t>
        </w:r>
      </w:hyperlink>
      <w:r w:rsidR="00C57299" w:rsidRPr="007637F0">
        <w:rPr>
          <w:rFonts w:ascii="Times New Roman" w:hAnsi="Times New Roman" w:cs="Times New Roman"/>
          <w:sz w:val="20"/>
        </w:rPr>
        <w:t>, ASIN, (October 2021)</w:t>
      </w:r>
    </w:p>
    <w:p w14:paraId="37EFC2A6"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18" w:name="_Toc133323123"/>
      <w:bookmarkStart w:id="219" w:name="_Toc133325732"/>
      <w:bookmarkStart w:id="220" w:name="_Toc133325806"/>
      <w:bookmarkStart w:id="221" w:name="_Toc133399434"/>
      <w:bookmarkStart w:id="222" w:name="_Toc133399501"/>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1003F105" w14:textId="0CC950C2" w:rsidR="006D200C" w:rsidRPr="00BC729E" w:rsidRDefault="006D200C" w:rsidP="00922383">
      <w:pPr>
        <w:pStyle w:val="Heading1"/>
        <w:spacing w:before="0" w:after="0"/>
        <w:rPr>
          <w:sz w:val="32"/>
        </w:rPr>
      </w:pPr>
      <w:bookmarkStart w:id="223" w:name="_Toc143324270"/>
      <w:r w:rsidRPr="00BC729E">
        <w:rPr>
          <w:sz w:val="32"/>
        </w:rPr>
        <w:t>SEMESTER IV</w:t>
      </w:r>
      <w:bookmarkEnd w:id="218"/>
      <w:bookmarkEnd w:id="219"/>
      <w:bookmarkEnd w:id="220"/>
      <w:bookmarkEnd w:id="221"/>
      <w:bookmarkEnd w:id="222"/>
      <w:bookmarkEnd w:id="223"/>
    </w:p>
    <w:p w14:paraId="78F80A2F"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24" w:name="_Toc133323124"/>
      <w:bookmarkStart w:id="225" w:name="_Toc133325733"/>
      <w:bookmarkStart w:id="226" w:name="_Toc133325807"/>
      <w:bookmarkStart w:id="227" w:name="_Toc133399435"/>
      <w:bookmarkStart w:id="228" w:name="_Toc133399502"/>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1BC23819" w14:textId="30162C4F" w:rsidR="00BC38C4" w:rsidRPr="00D17EA3" w:rsidRDefault="006D200C" w:rsidP="00323B27">
      <w:pPr>
        <w:pStyle w:val="Heading2"/>
        <w:numPr>
          <w:ilvl w:val="0"/>
          <w:numId w:val="40"/>
        </w:numPr>
        <w:rPr>
          <w:sz w:val="24"/>
        </w:rPr>
      </w:pPr>
      <w:bookmarkStart w:id="229" w:name="_Toc143324271"/>
      <w:r w:rsidRPr="00D17EA3">
        <w:rPr>
          <w:rStyle w:val="Heading2Char"/>
          <w:bCs/>
          <w:sz w:val="24"/>
        </w:rPr>
        <w:t xml:space="preserve">MAJOR COURSE- MJ </w:t>
      </w:r>
      <w:r w:rsidR="003725C3" w:rsidRPr="00D17EA3">
        <w:rPr>
          <w:rStyle w:val="Heading2Char"/>
          <w:bCs/>
          <w:sz w:val="24"/>
        </w:rPr>
        <w:t>6</w:t>
      </w:r>
      <w:r w:rsidRPr="00D17EA3">
        <w:rPr>
          <w:rStyle w:val="Heading2Char"/>
          <w:bCs/>
          <w:sz w:val="24"/>
        </w:rPr>
        <w:t>:</w:t>
      </w:r>
      <w:bookmarkEnd w:id="224"/>
      <w:bookmarkEnd w:id="225"/>
      <w:bookmarkEnd w:id="226"/>
      <w:bookmarkEnd w:id="227"/>
      <w:bookmarkEnd w:id="228"/>
      <w:r w:rsidR="00E91843" w:rsidRPr="00D17EA3">
        <w:rPr>
          <w:sz w:val="24"/>
        </w:rPr>
        <w:t xml:space="preserve"> </w:t>
      </w:r>
      <w:r w:rsidR="00E91843" w:rsidRPr="00D17EA3">
        <w:rPr>
          <w:sz w:val="24"/>
        </w:rPr>
        <w:br/>
      </w:r>
      <w:r w:rsidR="00D17EA3" w:rsidRPr="00D17EA3">
        <w:rPr>
          <w:sz w:val="24"/>
        </w:rPr>
        <w:t xml:space="preserve">INDIAN WRITING IN ENGLISH AND IN TRANSLATION-II </w:t>
      </w:r>
      <w:r w:rsidR="00D17EA3">
        <w:rPr>
          <w:sz w:val="24"/>
        </w:rPr>
        <w:br/>
      </w:r>
      <w:r w:rsidR="00D17EA3" w:rsidRPr="00D17EA3">
        <w:rPr>
          <w:sz w:val="24"/>
        </w:rPr>
        <w:t>(Fiction)</w:t>
      </w:r>
      <w:bookmarkEnd w:id="229"/>
      <w:r w:rsidRPr="00D17EA3">
        <w:rPr>
          <w:sz w:val="24"/>
        </w:rPr>
        <w:t xml:space="preserve"> </w:t>
      </w:r>
      <w:r w:rsidRPr="00D17EA3">
        <w:rPr>
          <w:sz w:val="24"/>
        </w:rPr>
        <w:tab/>
      </w:r>
      <w:r w:rsidR="00BC38C4" w:rsidRPr="00D17EA3">
        <w:rPr>
          <w:sz w:val="24"/>
        </w:rPr>
        <w:tab/>
      </w:r>
      <w:r w:rsidR="00BC38C4" w:rsidRPr="00D17EA3">
        <w:rPr>
          <w:sz w:val="24"/>
        </w:rPr>
        <w:tab/>
        <w:t xml:space="preserve">        </w:t>
      </w:r>
      <w:r w:rsidR="00BC38C4" w:rsidRPr="00D17EA3">
        <w:rPr>
          <w:sz w:val="24"/>
        </w:rPr>
        <w:tab/>
      </w:r>
      <w:r w:rsidR="00BC38C4" w:rsidRPr="00D17EA3">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BC729E" w14:paraId="4D27E2B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4EECE62" w14:textId="77777777" w:rsidR="00BC38C4" w:rsidRPr="00BC729E"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8703B06"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4954293"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08E84AED" w14:textId="17AEC451" w:rsidR="00090355" w:rsidRPr="00BC729E" w:rsidRDefault="00090355" w:rsidP="0092238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00E91843" w:rsidRPr="00BC729E">
        <w:rPr>
          <w:rFonts w:ascii="Times New Roman" w:hAnsi="Times New Roman" w:cs="Times New Roman"/>
          <w:bCs/>
          <w:color w:val="000000"/>
          <w:szCs w:val="28"/>
        </w:rPr>
        <w:t xml:space="preserve"> (Credits: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368127D4" w14:textId="77777777" w:rsidR="00C74837" w:rsidRPr="00C74837" w:rsidRDefault="00C74837" w:rsidP="00C74837">
      <w:pPr>
        <w:widowControl w:val="0"/>
        <w:autoSpaceDE w:val="0"/>
        <w:autoSpaceDN w:val="0"/>
        <w:spacing w:after="0" w:line="240" w:lineRule="auto"/>
        <w:jc w:val="both"/>
        <w:outlineLvl w:val="4"/>
        <w:rPr>
          <w:rFonts w:ascii="Times New Roman" w:eastAsia="Times New Roman" w:hAnsi="Times New Roman" w:cs="Times New Roman"/>
          <w:b/>
          <w:bCs/>
          <w:sz w:val="20"/>
          <w:szCs w:val="20"/>
          <w:u w:color="000000"/>
        </w:rPr>
      </w:pPr>
      <w:r w:rsidRPr="00C74837">
        <w:rPr>
          <w:rFonts w:ascii="Times New Roman" w:eastAsia="Times New Roman" w:hAnsi="Times New Roman" w:cs="Times New Roman"/>
          <w:b/>
          <w:bCs/>
          <w:sz w:val="20"/>
          <w:szCs w:val="20"/>
          <w:u w:color="000000"/>
        </w:rPr>
        <w:t>Course</w:t>
      </w:r>
      <w:r w:rsidRPr="00C74837">
        <w:rPr>
          <w:rFonts w:ascii="Times New Roman" w:eastAsia="Times New Roman" w:hAnsi="Times New Roman" w:cs="Times New Roman"/>
          <w:b/>
          <w:bCs/>
          <w:spacing w:val="-5"/>
          <w:sz w:val="20"/>
          <w:szCs w:val="20"/>
          <w:u w:color="000000"/>
        </w:rPr>
        <w:t xml:space="preserve"> </w:t>
      </w:r>
      <w:r w:rsidRPr="00C74837">
        <w:rPr>
          <w:rFonts w:ascii="Times New Roman" w:eastAsia="Times New Roman" w:hAnsi="Times New Roman" w:cs="Times New Roman"/>
          <w:b/>
          <w:bCs/>
          <w:sz w:val="20"/>
          <w:szCs w:val="20"/>
          <w:u w:color="000000"/>
        </w:rPr>
        <w:t>Objectives:</w:t>
      </w:r>
    </w:p>
    <w:p w14:paraId="13E1CF7A" w14:textId="77777777" w:rsidR="00C74837" w:rsidRPr="00C74837" w:rsidRDefault="00C74837" w:rsidP="00C74837">
      <w:pPr>
        <w:widowControl w:val="0"/>
        <w:autoSpaceDE w:val="0"/>
        <w:autoSpaceDN w:val="0"/>
        <w:spacing w:before="202" w:after="0" w:line="240" w:lineRule="auto"/>
        <w:jc w:val="both"/>
        <w:outlineLvl w:val="4"/>
        <w:rPr>
          <w:rFonts w:ascii="Times New Roman" w:eastAsia="Times New Roman" w:hAnsi="Times New Roman" w:cs="Times New Roman"/>
          <w:b/>
          <w:bCs/>
          <w:sz w:val="20"/>
          <w:szCs w:val="20"/>
          <w:u w:color="000000"/>
        </w:rPr>
      </w:pPr>
      <w:r w:rsidRPr="00C74837">
        <w:rPr>
          <w:rFonts w:ascii="Times New Roman" w:eastAsia="Times New Roman" w:hAnsi="Times New Roman" w:cs="Times New Roman"/>
          <w:b/>
          <w:bCs/>
          <w:sz w:val="20"/>
          <w:szCs w:val="20"/>
          <w:u w:color="000000"/>
        </w:rPr>
        <w:t>The</w:t>
      </w:r>
      <w:r w:rsidRPr="00C74837">
        <w:rPr>
          <w:rFonts w:ascii="Times New Roman" w:eastAsia="Times New Roman" w:hAnsi="Times New Roman" w:cs="Times New Roman"/>
          <w:b/>
          <w:bCs/>
          <w:spacing w:val="-9"/>
          <w:sz w:val="20"/>
          <w:szCs w:val="20"/>
          <w:u w:color="000000"/>
        </w:rPr>
        <w:t xml:space="preserve"> </w:t>
      </w:r>
      <w:r w:rsidRPr="00C74837">
        <w:rPr>
          <w:rFonts w:ascii="Times New Roman" w:eastAsia="Times New Roman" w:hAnsi="Times New Roman" w:cs="Times New Roman"/>
          <w:b/>
          <w:bCs/>
          <w:sz w:val="20"/>
          <w:szCs w:val="20"/>
          <w:u w:color="000000"/>
        </w:rPr>
        <w:t>course will seek</w:t>
      </w:r>
      <w:r w:rsidRPr="00C74837">
        <w:rPr>
          <w:rFonts w:ascii="Times New Roman" w:eastAsia="Times New Roman" w:hAnsi="Times New Roman" w:cs="Times New Roman"/>
          <w:b/>
          <w:bCs/>
          <w:spacing w:val="-7"/>
          <w:sz w:val="20"/>
          <w:szCs w:val="20"/>
          <w:u w:color="000000"/>
        </w:rPr>
        <w:t xml:space="preserve"> </w:t>
      </w:r>
      <w:r w:rsidRPr="00C74837">
        <w:rPr>
          <w:rFonts w:ascii="Times New Roman" w:eastAsia="Times New Roman" w:hAnsi="Times New Roman" w:cs="Times New Roman"/>
          <w:b/>
          <w:bCs/>
          <w:sz w:val="20"/>
          <w:szCs w:val="20"/>
          <w:u w:color="000000"/>
        </w:rPr>
        <w:t>to achieve the</w:t>
      </w:r>
      <w:r w:rsidRPr="00C74837">
        <w:rPr>
          <w:rFonts w:ascii="Times New Roman" w:eastAsia="Times New Roman" w:hAnsi="Times New Roman" w:cs="Times New Roman"/>
          <w:b/>
          <w:bCs/>
          <w:spacing w:val="-1"/>
          <w:sz w:val="20"/>
          <w:szCs w:val="20"/>
          <w:u w:color="000000"/>
        </w:rPr>
        <w:t xml:space="preserve"> </w:t>
      </w:r>
      <w:r w:rsidRPr="00C74837">
        <w:rPr>
          <w:rFonts w:ascii="Times New Roman" w:eastAsia="Times New Roman" w:hAnsi="Times New Roman" w:cs="Times New Roman"/>
          <w:b/>
          <w:bCs/>
          <w:sz w:val="20"/>
          <w:szCs w:val="20"/>
          <w:u w:color="000000"/>
        </w:rPr>
        <w:t>following</w:t>
      </w:r>
      <w:r w:rsidRPr="00C74837">
        <w:rPr>
          <w:rFonts w:ascii="Times New Roman" w:eastAsia="Times New Roman" w:hAnsi="Times New Roman" w:cs="Times New Roman"/>
          <w:b/>
          <w:bCs/>
          <w:spacing w:val="-7"/>
          <w:sz w:val="20"/>
          <w:szCs w:val="20"/>
          <w:u w:color="000000"/>
        </w:rPr>
        <w:t xml:space="preserve"> </w:t>
      </w:r>
      <w:r w:rsidRPr="00C74837">
        <w:rPr>
          <w:rFonts w:ascii="Times New Roman" w:eastAsia="Times New Roman" w:hAnsi="Times New Roman" w:cs="Times New Roman"/>
          <w:b/>
          <w:bCs/>
          <w:sz w:val="20"/>
          <w:szCs w:val="20"/>
          <w:u w:color="000000"/>
        </w:rPr>
        <w:t>objectives:</w:t>
      </w:r>
    </w:p>
    <w:p w14:paraId="58E13E88" w14:textId="77777777" w:rsidR="00C74837" w:rsidRPr="00C74837" w:rsidRDefault="00C74837" w:rsidP="00323B27">
      <w:pPr>
        <w:widowControl w:val="0"/>
        <w:numPr>
          <w:ilvl w:val="3"/>
          <w:numId w:val="72"/>
        </w:numPr>
        <w:tabs>
          <w:tab w:val="left" w:pos="810"/>
        </w:tabs>
        <w:autoSpaceDE w:val="0"/>
        <w:autoSpaceDN w:val="0"/>
        <w:spacing w:after="0" w:line="240" w:lineRule="auto"/>
        <w:ind w:left="670"/>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to</w:t>
      </w:r>
      <w:r w:rsidRPr="00C74837">
        <w:rPr>
          <w:rFonts w:ascii="Times New Roman" w:eastAsia="Times New Roman" w:hAnsi="Times New Roman" w:cs="Times New Roman"/>
          <w:spacing w:val="-8"/>
          <w:sz w:val="20"/>
          <w:szCs w:val="20"/>
        </w:rPr>
        <w:t xml:space="preserve"> </w:t>
      </w:r>
      <w:r w:rsidRPr="00C74837">
        <w:rPr>
          <w:rFonts w:ascii="Times New Roman" w:eastAsia="Times New Roman" w:hAnsi="Times New Roman" w:cs="Times New Roman"/>
          <w:sz w:val="20"/>
          <w:szCs w:val="20"/>
        </w:rPr>
        <w:t>make</w:t>
      </w:r>
      <w:r w:rsidRPr="00C74837">
        <w:rPr>
          <w:rFonts w:ascii="Times New Roman" w:eastAsia="Times New Roman" w:hAnsi="Times New Roman" w:cs="Times New Roman"/>
          <w:spacing w:val="-7"/>
          <w:sz w:val="20"/>
          <w:szCs w:val="20"/>
        </w:rPr>
        <w:t xml:space="preserve"> </w:t>
      </w:r>
      <w:r w:rsidRPr="00C74837">
        <w:rPr>
          <w:rFonts w:ascii="Times New Roman" w:eastAsia="Times New Roman" w:hAnsi="Times New Roman" w:cs="Times New Roman"/>
          <w:sz w:val="20"/>
          <w:szCs w:val="20"/>
        </w:rPr>
        <w:t>students</w:t>
      </w:r>
      <w:r w:rsidRPr="00C74837">
        <w:rPr>
          <w:rFonts w:ascii="Times New Roman" w:eastAsia="Times New Roman" w:hAnsi="Times New Roman" w:cs="Times New Roman"/>
          <w:spacing w:val="-9"/>
          <w:sz w:val="20"/>
          <w:szCs w:val="20"/>
        </w:rPr>
        <w:t xml:space="preserve"> </w:t>
      </w:r>
      <w:r w:rsidRPr="00C74837">
        <w:rPr>
          <w:rFonts w:ascii="Times New Roman" w:eastAsia="Times New Roman" w:hAnsi="Times New Roman" w:cs="Times New Roman"/>
          <w:sz w:val="20"/>
          <w:szCs w:val="20"/>
        </w:rPr>
        <w:t>appreciate</w:t>
      </w:r>
      <w:r w:rsidRPr="00C74837">
        <w:rPr>
          <w:rFonts w:ascii="Times New Roman" w:eastAsia="Times New Roman" w:hAnsi="Times New Roman" w:cs="Times New Roman"/>
          <w:spacing w:val="-11"/>
          <w:sz w:val="20"/>
          <w:szCs w:val="20"/>
        </w:rPr>
        <w:t xml:space="preserve"> </w:t>
      </w:r>
      <w:r w:rsidRPr="00C74837">
        <w:rPr>
          <w:rFonts w:ascii="Times New Roman" w:eastAsia="Times New Roman" w:hAnsi="Times New Roman" w:cs="Times New Roman"/>
          <w:sz w:val="20"/>
          <w:szCs w:val="20"/>
        </w:rPr>
        <w:t>the</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diversity</w:t>
      </w:r>
      <w:r w:rsidRPr="00C74837">
        <w:rPr>
          <w:rFonts w:ascii="Times New Roman" w:eastAsia="Times New Roman" w:hAnsi="Times New Roman" w:cs="Times New Roman"/>
          <w:spacing w:val="-11"/>
          <w:sz w:val="20"/>
          <w:szCs w:val="20"/>
        </w:rPr>
        <w:t xml:space="preserve"> </w:t>
      </w:r>
      <w:r w:rsidRPr="00C74837">
        <w:rPr>
          <w:rFonts w:ascii="Times New Roman" w:eastAsia="Times New Roman" w:hAnsi="Times New Roman" w:cs="Times New Roman"/>
          <w:sz w:val="20"/>
          <w:szCs w:val="20"/>
        </w:rPr>
        <w:t>of</w:t>
      </w:r>
      <w:r w:rsidRPr="00C74837">
        <w:rPr>
          <w:rFonts w:ascii="Times New Roman" w:eastAsia="Times New Roman" w:hAnsi="Times New Roman" w:cs="Times New Roman"/>
          <w:spacing w:val="-9"/>
          <w:sz w:val="20"/>
          <w:szCs w:val="20"/>
        </w:rPr>
        <w:t xml:space="preserve"> </w:t>
      </w:r>
      <w:r w:rsidRPr="00C74837">
        <w:rPr>
          <w:rFonts w:ascii="Times New Roman" w:eastAsia="Times New Roman" w:hAnsi="Times New Roman" w:cs="Times New Roman"/>
          <w:sz w:val="20"/>
          <w:szCs w:val="20"/>
        </w:rPr>
        <w:t>modern</w:t>
      </w:r>
      <w:r w:rsidRPr="00C74837">
        <w:rPr>
          <w:rFonts w:ascii="Times New Roman" w:eastAsia="Times New Roman" w:hAnsi="Times New Roman" w:cs="Times New Roman"/>
          <w:spacing w:val="-9"/>
          <w:sz w:val="20"/>
          <w:szCs w:val="20"/>
        </w:rPr>
        <w:t xml:space="preserve"> </w:t>
      </w:r>
      <w:r w:rsidRPr="00C74837">
        <w:rPr>
          <w:rFonts w:ascii="Times New Roman" w:eastAsia="Times New Roman" w:hAnsi="Times New Roman" w:cs="Times New Roman"/>
          <w:sz w:val="20"/>
          <w:szCs w:val="20"/>
        </w:rPr>
        <w:t>Indian</w:t>
      </w:r>
      <w:r w:rsidRPr="00C74837">
        <w:rPr>
          <w:rFonts w:ascii="Times New Roman" w:eastAsia="Times New Roman" w:hAnsi="Times New Roman" w:cs="Times New Roman"/>
          <w:spacing w:val="-9"/>
          <w:sz w:val="20"/>
          <w:szCs w:val="20"/>
        </w:rPr>
        <w:t xml:space="preserve"> </w:t>
      </w:r>
      <w:r w:rsidRPr="00C74837">
        <w:rPr>
          <w:rFonts w:ascii="Times New Roman" w:eastAsia="Times New Roman" w:hAnsi="Times New Roman" w:cs="Times New Roman"/>
          <w:sz w:val="20"/>
          <w:szCs w:val="20"/>
        </w:rPr>
        <w:t>literatures</w:t>
      </w:r>
      <w:r w:rsidRPr="00C74837">
        <w:rPr>
          <w:rFonts w:ascii="Times New Roman" w:eastAsia="Times New Roman" w:hAnsi="Times New Roman" w:cs="Times New Roman"/>
          <w:spacing w:val="-9"/>
          <w:sz w:val="20"/>
          <w:szCs w:val="20"/>
        </w:rPr>
        <w:t xml:space="preserve"> </w:t>
      </w:r>
      <w:r w:rsidRPr="00C74837">
        <w:rPr>
          <w:rFonts w:ascii="Times New Roman" w:eastAsia="Times New Roman" w:hAnsi="Times New Roman" w:cs="Times New Roman"/>
          <w:sz w:val="20"/>
          <w:szCs w:val="20"/>
        </w:rPr>
        <w:t>and</w:t>
      </w:r>
      <w:r w:rsidRPr="00C74837">
        <w:rPr>
          <w:rFonts w:ascii="Times New Roman" w:eastAsia="Times New Roman" w:hAnsi="Times New Roman" w:cs="Times New Roman"/>
          <w:spacing w:val="-9"/>
          <w:sz w:val="20"/>
          <w:szCs w:val="20"/>
        </w:rPr>
        <w:t xml:space="preserve"> </w:t>
      </w:r>
      <w:r w:rsidRPr="00C74837">
        <w:rPr>
          <w:rFonts w:ascii="Times New Roman" w:eastAsia="Times New Roman" w:hAnsi="Times New Roman" w:cs="Times New Roman"/>
          <w:sz w:val="20"/>
          <w:szCs w:val="20"/>
        </w:rPr>
        <w:t>the</w:t>
      </w:r>
      <w:r w:rsidRPr="00C74837">
        <w:rPr>
          <w:rFonts w:ascii="Times New Roman" w:eastAsia="Times New Roman" w:hAnsi="Times New Roman" w:cs="Times New Roman"/>
          <w:spacing w:val="-10"/>
          <w:sz w:val="20"/>
          <w:szCs w:val="20"/>
        </w:rPr>
        <w:t xml:space="preserve"> </w:t>
      </w:r>
      <w:r w:rsidRPr="00C74837">
        <w:rPr>
          <w:rFonts w:ascii="Times New Roman" w:eastAsia="Times New Roman" w:hAnsi="Times New Roman" w:cs="Times New Roman"/>
          <w:sz w:val="20"/>
          <w:szCs w:val="20"/>
        </w:rPr>
        <w:t>similarities</w:t>
      </w:r>
      <w:r w:rsidRPr="00C74837">
        <w:rPr>
          <w:rFonts w:ascii="Times New Roman" w:eastAsia="Times New Roman" w:hAnsi="Times New Roman" w:cs="Times New Roman"/>
          <w:spacing w:val="-9"/>
          <w:sz w:val="20"/>
          <w:szCs w:val="20"/>
        </w:rPr>
        <w:t xml:space="preserve"> </w:t>
      </w:r>
      <w:r w:rsidRPr="00C74837">
        <w:rPr>
          <w:rFonts w:ascii="Times New Roman" w:eastAsia="Times New Roman" w:hAnsi="Times New Roman" w:cs="Times New Roman"/>
          <w:sz w:val="20"/>
          <w:szCs w:val="20"/>
        </w:rPr>
        <w:t>between</w:t>
      </w:r>
      <w:r w:rsidRPr="00C74837">
        <w:rPr>
          <w:rFonts w:ascii="Times New Roman" w:eastAsia="Times New Roman" w:hAnsi="Times New Roman" w:cs="Times New Roman"/>
          <w:spacing w:val="-10"/>
          <w:sz w:val="20"/>
          <w:szCs w:val="20"/>
        </w:rPr>
        <w:t xml:space="preserve"> </w:t>
      </w:r>
      <w:r w:rsidRPr="00C74837">
        <w:rPr>
          <w:rFonts w:ascii="Times New Roman" w:eastAsia="Times New Roman" w:hAnsi="Times New Roman" w:cs="Times New Roman"/>
          <w:sz w:val="20"/>
          <w:szCs w:val="20"/>
        </w:rPr>
        <w:t>them</w:t>
      </w:r>
    </w:p>
    <w:p w14:paraId="5428BE9F" w14:textId="77777777" w:rsidR="00C74837" w:rsidRPr="00C74837" w:rsidRDefault="00C74837" w:rsidP="00323B27">
      <w:pPr>
        <w:widowControl w:val="0"/>
        <w:numPr>
          <w:ilvl w:val="3"/>
          <w:numId w:val="72"/>
        </w:numPr>
        <w:tabs>
          <w:tab w:val="left" w:pos="810"/>
        </w:tabs>
        <w:autoSpaceDE w:val="0"/>
        <w:autoSpaceDN w:val="0"/>
        <w:spacing w:after="0" w:line="240" w:lineRule="auto"/>
        <w:ind w:left="670" w:right="431"/>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to</w:t>
      </w:r>
      <w:r w:rsidRPr="00C74837">
        <w:rPr>
          <w:rFonts w:ascii="Times New Roman" w:eastAsia="Times New Roman" w:hAnsi="Times New Roman" w:cs="Times New Roman"/>
          <w:spacing w:val="21"/>
          <w:sz w:val="20"/>
          <w:szCs w:val="20"/>
        </w:rPr>
        <w:t xml:space="preserve"> </w:t>
      </w:r>
      <w:r w:rsidRPr="00C74837">
        <w:rPr>
          <w:rFonts w:ascii="Times New Roman" w:eastAsia="Times New Roman" w:hAnsi="Times New Roman" w:cs="Times New Roman"/>
          <w:sz w:val="20"/>
          <w:szCs w:val="20"/>
        </w:rPr>
        <w:t>make</w:t>
      </w:r>
      <w:r w:rsidRPr="00C74837">
        <w:rPr>
          <w:rFonts w:ascii="Times New Roman" w:eastAsia="Times New Roman" w:hAnsi="Times New Roman" w:cs="Times New Roman"/>
          <w:spacing w:val="22"/>
          <w:sz w:val="20"/>
          <w:szCs w:val="20"/>
        </w:rPr>
        <w:t xml:space="preserve"> </w:t>
      </w:r>
      <w:r w:rsidRPr="00C74837">
        <w:rPr>
          <w:rFonts w:ascii="Times New Roman" w:eastAsia="Times New Roman" w:hAnsi="Times New Roman" w:cs="Times New Roman"/>
          <w:sz w:val="20"/>
          <w:szCs w:val="20"/>
        </w:rPr>
        <w:t>students</w:t>
      </w:r>
      <w:r w:rsidRPr="00C74837">
        <w:rPr>
          <w:rFonts w:ascii="Times New Roman" w:eastAsia="Times New Roman" w:hAnsi="Times New Roman" w:cs="Times New Roman"/>
          <w:spacing w:val="19"/>
          <w:sz w:val="20"/>
          <w:szCs w:val="20"/>
        </w:rPr>
        <w:t xml:space="preserve"> </w:t>
      </w:r>
      <w:r w:rsidRPr="00C74837">
        <w:rPr>
          <w:rFonts w:ascii="Times New Roman" w:eastAsia="Times New Roman" w:hAnsi="Times New Roman" w:cs="Times New Roman"/>
          <w:sz w:val="20"/>
          <w:szCs w:val="20"/>
        </w:rPr>
        <w:t>value</w:t>
      </w:r>
      <w:r w:rsidRPr="00C74837">
        <w:rPr>
          <w:rFonts w:ascii="Times New Roman" w:eastAsia="Times New Roman" w:hAnsi="Times New Roman" w:cs="Times New Roman"/>
          <w:spacing w:val="20"/>
          <w:sz w:val="20"/>
          <w:szCs w:val="20"/>
        </w:rPr>
        <w:t xml:space="preserve"> </w:t>
      </w:r>
      <w:r w:rsidRPr="00C74837">
        <w:rPr>
          <w:rFonts w:ascii="Times New Roman" w:eastAsia="Times New Roman" w:hAnsi="Times New Roman" w:cs="Times New Roman"/>
          <w:sz w:val="20"/>
          <w:szCs w:val="20"/>
        </w:rPr>
        <w:t>and</w:t>
      </w:r>
      <w:r w:rsidRPr="00C74837">
        <w:rPr>
          <w:rFonts w:ascii="Times New Roman" w:eastAsia="Times New Roman" w:hAnsi="Times New Roman" w:cs="Times New Roman"/>
          <w:spacing w:val="22"/>
          <w:sz w:val="20"/>
          <w:szCs w:val="20"/>
        </w:rPr>
        <w:t xml:space="preserve"> </w:t>
      </w:r>
      <w:r w:rsidRPr="00C74837">
        <w:rPr>
          <w:rFonts w:ascii="Times New Roman" w:eastAsia="Times New Roman" w:hAnsi="Times New Roman" w:cs="Times New Roman"/>
          <w:sz w:val="20"/>
          <w:szCs w:val="20"/>
        </w:rPr>
        <w:t>critically</w:t>
      </w:r>
      <w:r w:rsidRPr="00C74837">
        <w:rPr>
          <w:rFonts w:ascii="Times New Roman" w:eastAsia="Times New Roman" w:hAnsi="Times New Roman" w:cs="Times New Roman"/>
          <w:spacing w:val="14"/>
          <w:sz w:val="20"/>
          <w:szCs w:val="20"/>
        </w:rPr>
        <w:t xml:space="preserve"> </w:t>
      </w:r>
      <w:r w:rsidRPr="00C74837">
        <w:rPr>
          <w:rFonts w:ascii="Times New Roman" w:eastAsia="Times New Roman" w:hAnsi="Times New Roman" w:cs="Times New Roman"/>
          <w:sz w:val="20"/>
          <w:szCs w:val="20"/>
        </w:rPr>
        <w:t>appreciate</w:t>
      </w:r>
      <w:r w:rsidRPr="00C74837">
        <w:rPr>
          <w:rFonts w:ascii="Times New Roman" w:eastAsia="Times New Roman" w:hAnsi="Times New Roman" w:cs="Times New Roman"/>
          <w:spacing w:val="19"/>
          <w:sz w:val="20"/>
          <w:szCs w:val="20"/>
        </w:rPr>
        <w:t xml:space="preserve"> </w:t>
      </w:r>
      <w:r w:rsidRPr="00C74837">
        <w:rPr>
          <w:rFonts w:ascii="Times New Roman" w:eastAsia="Times New Roman" w:hAnsi="Times New Roman" w:cs="Times New Roman"/>
          <w:sz w:val="20"/>
          <w:szCs w:val="20"/>
        </w:rPr>
        <w:t>the</w:t>
      </w:r>
      <w:r w:rsidRPr="00C74837">
        <w:rPr>
          <w:rFonts w:ascii="Times New Roman" w:eastAsia="Times New Roman" w:hAnsi="Times New Roman" w:cs="Times New Roman"/>
          <w:spacing w:val="18"/>
          <w:sz w:val="20"/>
          <w:szCs w:val="20"/>
        </w:rPr>
        <w:t xml:space="preserve"> </w:t>
      </w:r>
      <w:r w:rsidRPr="00C74837">
        <w:rPr>
          <w:rFonts w:ascii="Times New Roman" w:eastAsia="Times New Roman" w:hAnsi="Times New Roman" w:cs="Times New Roman"/>
          <w:sz w:val="20"/>
          <w:szCs w:val="20"/>
        </w:rPr>
        <w:t>role</w:t>
      </w:r>
      <w:r w:rsidRPr="00C74837">
        <w:rPr>
          <w:rFonts w:ascii="Times New Roman" w:eastAsia="Times New Roman" w:hAnsi="Times New Roman" w:cs="Times New Roman"/>
          <w:spacing w:val="17"/>
          <w:sz w:val="20"/>
          <w:szCs w:val="20"/>
        </w:rPr>
        <w:t xml:space="preserve"> </w:t>
      </w:r>
      <w:r w:rsidRPr="00C74837">
        <w:rPr>
          <w:rFonts w:ascii="Times New Roman" w:eastAsia="Times New Roman" w:hAnsi="Times New Roman" w:cs="Times New Roman"/>
          <w:sz w:val="20"/>
          <w:szCs w:val="20"/>
        </w:rPr>
        <w:t>of</w:t>
      </w:r>
      <w:r w:rsidRPr="00C74837">
        <w:rPr>
          <w:rFonts w:ascii="Times New Roman" w:eastAsia="Times New Roman" w:hAnsi="Times New Roman" w:cs="Times New Roman"/>
          <w:spacing w:val="17"/>
          <w:sz w:val="20"/>
          <w:szCs w:val="20"/>
        </w:rPr>
        <w:t xml:space="preserve"> </w:t>
      </w:r>
      <w:r w:rsidRPr="00C74837">
        <w:rPr>
          <w:rFonts w:ascii="Times New Roman" w:eastAsia="Times New Roman" w:hAnsi="Times New Roman" w:cs="Times New Roman"/>
          <w:sz w:val="20"/>
          <w:szCs w:val="20"/>
        </w:rPr>
        <w:t>Translation</w:t>
      </w:r>
      <w:r w:rsidRPr="00C74837">
        <w:rPr>
          <w:rFonts w:ascii="Times New Roman" w:eastAsia="Times New Roman" w:hAnsi="Times New Roman" w:cs="Times New Roman"/>
          <w:spacing w:val="16"/>
          <w:sz w:val="20"/>
          <w:szCs w:val="20"/>
        </w:rPr>
        <w:t xml:space="preserve"> </w:t>
      </w:r>
      <w:r w:rsidRPr="00C74837">
        <w:rPr>
          <w:rFonts w:ascii="Times New Roman" w:eastAsia="Times New Roman" w:hAnsi="Times New Roman" w:cs="Times New Roman"/>
          <w:sz w:val="20"/>
          <w:szCs w:val="20"/>
        </w:rPr>
        <w:t>into</w:t>
      </w:r>
      <w:r w:rsidRPr="00C74837">
        <w:rPr>
          <w:rFonts w:ascii="Times New Roman" w:eastAsia="Times New Roman" w:hAnsi="Times New Roman" w:cs="Times New Roman"/>
          <w:spacing w:val="15"/>
          <w:sz w:val="20"/>
          <w:szCs w:val="20"/>
        </w:rPr>
        <w:t xml:space="preserve"> </w:t>
      </w:r>
      <w:r w:rsidRPr="00C74837">
        <w:rPr>
          <w:rFonts w:ascii="Times New Roman" w:eastAsia="Times New Roman" w:hAnsi="Times New Roman" w:cs="Times New Roman"/>
          <w:sz w:val="20"/>
          <w:szCs w:val="20"/>
        </w:rPr>
        <w:t>English</w:t>
      </w:r>
      <w:r w:rsidRPr="00C74837">
        <w:rPr>
          <w:rFonts w:ascii="Times New Roman" w:eastAsia="Times New Roman" w:hAnsi="Times New Roman" w:cs="Times New Roman"/>
          <w:spacing w:val="22"/>
          <w:sz w:val="20"/>
          <w:szCs w:val="20"/>
        </w:rPr>
        <w:t xml:space="preserve"> </w:t>
      </w:r>
      <w:r w:rsidRPr="00C74837">
        <w:rPr>
          <w:rFonts w:ascii="Times New Roman" w:eastAsia="Times New Roman" w:hAnsi="Times New Roman" w:cs="Times New Roman"/>
          <w:sz w:val="20"/>
          <w:szCs w:val="20"/>
        </w:rPr>
        <w:t>as</w:t>
      </w:r>
      <w:r w:rsidRPr="00C74837">
        <w:rPr>
          <w:rFonts w:ascii="Times New Roman" w:eastAsia="Times New Roman" w:hAnsi="Times New Roman" w:cs="Times New Roman"/>
          <w:spacing w:val="19"/>
          <w:sz w:val="20"/>
          <w:szCs w:val="20"/>
        </w:rPr>
        <w:t xml:space="preserve"> </w:t>
      </w:r>
      <w:r w:rsidRPr="00C74837">
        <w:rPr>
          <w:rFonts w:ascii="Times New Roman" w:eastAsia="Times New Roman" w:hAnsi="Times New Roman" w:cs="Times New Roman"/>
          <w:sz w:val="20"/>
          <w:szCs w:val="20"/>
        </w:rPr>
        <w:t>an</w:t>
      </w:r>
      <w:r w:rsidRPr="00C74837">
        <w:rPr>
          <w:rFonts w:ascii="Times New Roman" w:eastAsia="Times New Roman" w:hAnsi="Times New Roman" w:cs="Times New Roman"/>
          <w:spacing w:val="17"/>
          <w:sz w:val="20"/>
          <w:szCs w:val="20"/>
        </w:rPr>
        <w:t xml:space="preserve"> </w:t>
      </w:r>
      <w:r w:rsidRPr="00C74837">
        <w:rPr>
          <w:rFonts w:ascii="Times New Roman" w:eastAsia="Times New Roman" w:hAnsi="Times New Roman" w:cs="Times New Roman"/>
          <w:sz w:val="20"/>
          <w:szCs w:val="20"/>
        </w:rPr>
        <w:t>important</w:t>
      </w:r>
      <w:r w:rsidRPr="00C74837">
        <w:rPr>
          <w:rFonts w:ascii="Times New Roman" w:eastAsia="Times New Roman" w:hAnsi="Times New Roman" w:cs="Times New Roman"/>
          <w:spacing w:val="-52"/>
          <w:sz w:val="20"/>
          <w:szCs w:val="20"/>
        </w:rPr>
        <w:t xml:space="preserve"> </w:t>
      </w:r>
      <w:r w:rsidRPr="00C74837">
        <w:rPr>
          <w:rFonts w:ascii="Times New Roman" w:eastAsia="Times New Roman" w:hAnsi="Times New Roman" w:cs="Times New Roman"/>
          <w:sz w:val="20"/>
          <w:szCs w:val="20"/>
        </w:rPr>
        <w:t>practice of</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popularizing</w:t>
      </w:r>
      <w:r w:rsidRPr="00C74837">
        <w:rPr>
          <w:rFonts w:ascii="Times New Roman" w:eastAsia="Times New Roman" w:hAnsi="Times New Roman" w:cs="Times New Roman"/>
          <w:spacing w:val="-7"/>
          <w:sz w:val="20"/>
          <w:szCs w:val="20"/>
        </w:rPr>
        <w:t xml:space="preserve"> </w:t>
      </w:r>
      <w:r w:rsidRPr="00C74837">
        <w:rPr>
          <w:rFonts w:ascii="Times New Roman" w:eastAsia="Times New Roman" w:hAnsi="Times New Roman" w:cs="Times New Roman"/>
          <w:sz w:val="20"/>
          <w:szCs w:val="20"/>
        </w:rPr>
        <w:t>Modern</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Indian writing</w:t>
      </w:r>
      <w:r w:rsidRPr="00C74837">
        <w:rPr>
          <w:rFonts w:ascii="Times New Roman" w:eastAsia="Times New Roman" w:hAnsi="Times New Roman" w:cs="Times New Roman"/>
          <w:spacing w:val="-8"/>
          <w:sz w:val="20"/>
          <w:szCs w:val="20"/>
        </w:rPr>
        <w:t xml:space="preserve"> </w:t>
      </w:r>
      <w:r w:rsidRPr="00C74837">
        <w:rPr>
          <w:rFonts w:ascii="Times New Roman" w:eastAsia="Times New Roman" w:hAnsi="Times New Roman" w:cs="Times New Roman"/>
          <w:sz w:val="20"/>
          <w:szCs w:val="20"/>
        </w:rPr>
        <w:t>across</w:t>
      </w:r>
      <w:r w:rsidRPr="00C74837">
        <w:rPr>
          <w:rFonts w:ascii="Times New Roman" w:eastAsia="Times New Roman" w:hAnsi="Times New Roman" w:cs="Times New Roman"/>
          <w:spacing w:val="-5"/>
          <w:sz w:val="20"/>
          <w:szCs w:val="20"/>
        </w:rPr>
        <w:t xml:space="preserve"> </w:t>
      </w:r>
      <w:r w:rsidRPr="00C74837">
        <w:rPr>
          <w:rFonts w:ascii="Times New Roman" w:eastAsia="Times New Roman" w:hAnsi="Times New Roman" w:cs="Times New Roman"/>
          <w:sz w:val="20"/>
          <w:szCs w:val="20"/>
        </w:rPr>
        <w:t>regional</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Indian language</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literatures</w:t>
      </w:r>
    </w:p>
    <w:p w14:paraId="3A25C416" w14:textId="77777777" w:rsidR="00C74837" w:rsidRPr="00C74837" w:rsidRDefault="00C74837" w:rsidP="00323B27">
      <w:pPr>
        <w:widowControl w:val="0"/>
        <w:numPr>
          <w:ilvl w:val="3"/>
          <w:numId w:val="72"/>
        </w:numPr>
        <w:tabs>
          <w:tab w:val="left" w:pos="810"/>
        </w:tabs>
        <w:autoSpaceDE w:val="0"/>
        <w:autoSpaceDN w:val="0"/>
        <w:spacing w:before="1" w:after="0" w:line="240" w:lineRule="auto"/>
        <w:ind w:left="670"/>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to</w:t>
      </w:r>
      <w:r w:rsidRPr="00C74837">
        <w:rPr>
          <w:rFonts w:ascii="Times New Roman" w:eastAsia="Times New Roman" w:hAnsi="Times New Roman" w:cs="Times New Roman"/>
          <w:spacing w:val="-4"/>
          <w:sz w:val="20"/>
          <w:szCs w:val="20"/>
        </w:rPr>
        <w:t xml:space="preserve"> </w:t>
      </w:r>
      <w:r w:rsidRPr="00C74837">
        <w:rPr>
          <w:rFonts w:ascii="Times New Roman" w:eastAsia="Times New Roman" w:hAnsi="Times New Roman" w:cs="Times New Roman"/>
          <w:sz w:val="20"/>
          <w:szCs w:val="20"/>
        </w:rPr>
        <w:t>make students</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creatively</w:t>
      </w:r>
      <w:r w:rsidRPr="00C74837">
        <w:rPr>
          <w:rFonts w:ascii="Times New Roman" w:eastAsia="Times New Roman" w:hAnsi="Times New Roman" w:cs="Times New Roman"/>
          <w:spacing w:val="-9"/>
          <w:sz w:val="20"/>
          <w:szCs w:val="20"/>
        </w:rPr>
        <w:t xml:space="preserve"> </w:t>
      </w:r>
      <w:r w:rsidRPr="00C74837">
        <w:rPr>
          <w:rFonts w:ascii="Times New Roman" w:eastAsia="Times New Roman" w:hAnsi="Times New Roman" w:cs="Times New Roman"/>
          <w:sz w:val="20"/>
          <w:szCs w:val="20"/>
        </w:rPr>
        <w:t>engage</w:t>
      </w:r>
      <w:r w:rsidRPr="00C74837">
        <w:rPr>
          <w:rFonts w:ascii="Times New Roman" w:eastAsia="Times New Roman" w:hAnsi="Times New Roman" w:cs="Times New Roman"/>
          <w:spacing w:val="-4"/>
          <w:sz w:val="20"/>
          <w:szCs w:val="20"/>
        </w:rPr>
        <w:t xml:space="preserve"> </w:t>
      </w:r>
      <w:r w:rsidRPr="00C74837">
        <w:rPr>
          <w:rFonts w:ascii="Times New Roman" w:eastAsia="Times New Roman" w:hAnsi="Times New Roman" w:cs="Times New Roman"/>
          <w:sz w:val="20"/>
          <w:szCs w:val="20"/>
        </w:rPr>
        <w:t>with</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literary</w:t>
      </w:r>
      <w:r w:rsidRPr="00C74837">
        <w:rPr>
          <w:rFonts w:ascii="Times New Roman" w:eastAsia="Times New Roman" w:hAnsi="Times New Roman" w:cs="Times New Roman"/>
          <w:spacing w:val="-6"/>
          <w:sz w:val="20"/>
          <w:szCs w:val="20"/>
        </w:rPr>
        <w:t xml:space="preserve"> </w:t>
      </w:r>
      <w:r w:rsidRPr="00C74837">
        <w:rPr>
          <w:rFonts w:ascii="Times New Roman" w:eastAsia="Times New Roman" w:hAnsi="Times New Roman" w:cs="Times New Roman"/>
          <w:sz w:val="20"/>
          <w:szCs w:val="20"/>
        </w:rPr>
        <w:t>movements</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in</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various</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Indian</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literatures</w:t>
      </w:r>
    </w:p>
    <w:p w14:paraId="55E0502A" w14:textId="77777777" w:rsidR="00C74837" w:rsidRPr="00C74837" w:rsidRDefault="00C74837" w:rsidP="00323B27">
      <w:pPr>
        <w:widowControl w:val="0"/>
        <w:numPr>
          <w:ilvl w:val="3"/>
          <w:numId w:val="72"/>
        </w:numPr>
        <w:tabs>
          <w:tab w:val="left" w:pos="810"/>
        </w:tabs>
        <w:autoSpaceDE w:val="0"/>
        <w:autoSpaceDN w:val="0"/>
        <w:spacing w:after="0" w:line="240" w:lineRule="auto"/>
        <w:ind w:left="670" w:right="431"/>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to</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make</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students</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engage</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with a corpus of representative</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texts of modern Indian literatures and their</w:t>
      </w:r>
      <w:r w:rsidRPr="00C74837">
        <w:rPr>
          <w:rFonts w:ascii="Times New Roman" w:eastAsia="Times New Roman" w:hAnsi="Times New Roman" w:cs="Times New Roman"/>
          <w:spacing w:val="-52"/>
          <w:sz w:val="20"/>
          <w:szCs w:val="20"/>
        </w:rPr>
        <w:t xml:space="preserve"> </w:t>
      </w:r>
      <w:r w:rsidRPr="00C74837">
        <w:rPr>
          <w:rFonts w:ascii="Times New Roman" w:eastAsia="Times New Roman" w:hAnsi="Times New Roman" w:cs="Times New Roman"/>
          <w:sz w:val="20"/>
          <w:szCs w:val="20"/>
        </w:rPr>
        <w:t>Translation</w:t>
      </w:r>
      <w:r w:rsidRPr="00C74837">
        <w:rPr>
          <w:rFonts w:ascii="Times New Roman" w:eastAsia="Times New Roman" w:hAnsi="Times New Roman" w:cs="Times New Roman"/>
          <w:spacing w:val="-6"/>
          <w:sz w:val="20"/>
          <w:szCs w:val="20"/>
        </w:rPr>
        <w:t xml:space="preserve"> </w:t>
      </w:r>
      <w:r w:rsidRPr="00C74837">
        <w:rPr>
          <w:rFonts w:ascii="Times New Roman" w:eastAsia="Times New Roman" w:hAnsi="Times New Roman" w:cs="Times New Roman"/>
          <w:sz w:val="20"/>
          <w:szCs w:val="20"/>
        </w:rPr>
        <w:t>into English</w:t>
      </w:r>
    </w:p>
    <w:p w14:paraId="197042BD" w14:textId="77777777" w:rsidR="00C74837" w:rsidRPr="00C74837" w:rsidRDefault="00C74837" w:rsidP="00323B27">
      <w:pPr>
        <w:widowControl w:val="0"/>
        <w:numPr>
          <w:ilvl w:val="3"/>
          <w:numId w:val="72"/>
        </w:numPr>
        <w:tabs>
          <w:tab w:val="left" w:pos="810"/>
        </w:tabs>
        <w:autoSpaceDE w:val="0"/>
        <w:autoSpaceDN w:val="0"/>
        <w:spacing w:after="0" w:line="240" w:lineRule="auto"/>
        <w:ind w:left="670"/>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to</w:t>
      </w:r>
      <w:r w:rsidRPr="00C74837">
        <w:rPr>
          <w:rFonts w:ascii="Times New Roman" w:eastAsia="Times New Roman" w:hAnsi="Times New Roman" w:cs="Times New Roman"/>
          <w:spacing w:val="-4"/>
          <w:sz w:val="20"/>
          <w:szCs w:val="20"/>
        </w:rPr>
        <w:t xml:space="preserve"> </w:t>
      </w:r>
      <w:r w:rsidRPr="00C74837">
        <w:rPr>
          <w:rFonts w:ascii="Times New Roman" w:eastAsia="Times New Roman" w:hAnsi="Times New Roman" w:cs="Times New Roman"/>
          <w:sz w:val="20"/>
          <w:szCs w:val="20"/>
        </w:rPr>
        <w:t>make</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students</w:t>
      </w:r>
      <w:r w:rsidRPr="00C74837">
        <w:rPr>
          <w:rFonts w:ascii="Times New Roman" w:eastAsia="Times New Roman" w:hAnsi="Times New Roman" w:cs="Times New Roman"/>
          <w:spacing w:val="-4"/>
          <w:sz w:val="20"/>
          <w:szCs w:val="20"/>
        </w:rPr>
        <w:t xml:space="preserve"> </w:t>
      </w:r>
      <w:r w:rsidRPr="00C74837">
        <w:rPr>
          <w:rFonts w:ascii="Times New Roman" w:eastAsia="Times New Roman" w:hAnsi="Times New Roman" w:cs="Times New Roman"/>
          <w:sz w:val="20"/>
          <w:szCs w:val="20"/>
        </w:rPr>
        <w:t>understand</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the</w:t>
      </w:r>
      <w:r w:rsidRPr="00C74837">
        <w:rPr>
          <w:rFonts w:ascii="Times New Roman" w:eastAsia="Times New Roman" w:hAnsi="Times New Roman" w:cs="Times New Roman"/>
          <w:spacing w:val="-4"/>
          <w:sz w:val="20"/>
          <w:szCs w:val="20"/>
        </w:rPr>
        <w:t xml:space="preserve"> </w:t>
      </w:r>
      <w:r w:rsidRPr="00C74837">
        <w:rPr>
          <w:rFonts w:ascii="Times New Roman" w:eastAsia="Times New Roman" w:hAnsi="Times New Roman" w:cs="Times New Roman"/>
          <w:sz w:val="20"/>
          <w:szCs w:val="20"/>
        </w:rPr>
        <w:t>historical</w:t>
      </w:r>
      <w:r w:rsidRPr="00C74837">
        <w:rPr>
          <w:rFonts w:ascii="Times New Roman" w:eastAsia="Times New Roman" w:hAnsi="Times New Roman" w:cs="Times New Roman"/>
          <w:spacing w:val="-6"/>
          <w:sz w:val="20"/>
          <w:szCs w:val="20"/>
        </w:rPr>
        <w:t xml:space="preserve"> </w:t>
      </w:r>
      <w:r w:rsidRPr="00C74837">
        <w:rPr>
          <w:rFonts w:ascii="Times New Roman" w:eastAsia="Times New Roman" w:hAnsi="Times New Roman" w:cs="Times New Roman"/>
          <w:sz w:val="20"/>
          <w:szCs w:val="20"/>
        </w:rPr>
        <w:t>trajectories</w:t>
      </w:r>
      <w:r w:rsidRPr="00C74837">
        <w:rPr>
          <w:rFonts w:ascii="Times New Roman" w:eastAsia="Times New Roman" w:hAnsi="Times New Roman" w:cs="Times New Roman"/>
          <w:spacing w:val="-6"/>
          <w:sz w:val="20"/>
          <w:szCs w:val="20"/>
        </w:rPr>
        <w:t xml:space="preserve"> </w:t>
      </w:r>
      <w:r w:rsidRPr="00C74837">
        <w:rPr>
          <w:rFonts w:ascii="Times New Roman" w:eastAsia="Times New Roman" w:hAnsi="Times New Roman" w:cs="Times New Roman"/>
          <w:sz w:val="20"/>
          <w:szCs w:val="20"/>
        </w:rPr>
        <w:t>of</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Indian</w:t>
      </w:r>
      <w:r w:rsidRPr="00C74837">
        <w:rPr>
          <w:rFonts w:ascii="Times New Roman" w:eastAsia="Times New Roman" w:hAnsi="Times New Roman" w:cs="Times New Roman"/>
          <w:spacing w:val="-4"/>
          <w:sz w:val="20"/>
          <w:szCs w:val="20"/>
        </w:rPr>
        <w:t xml:space="preserve"> </w:t>
      </w:r>
      <w:r w:rsidRPr="00C74837">
        <w:rPr>
          <w:rFonts w:ascii="Times New Roman" w:eastAsia="Times New Roman" w:hAnsi="Times New Roman" w:cs="Times New Roman"/>
          <w:sz w:val="20"/>
          <w:szCs w:val="20"/>
        </w:rPr>
        <w:t>literatures</w:t>
      </w:r>
    </w:p>
    <w:p w14:paraId="02BCFA38" w14:textId="77777777" w:rsidR="00C74837" w:rsidRPr="00C74837" w:rsidRDefault="00C74837" w:rsidP="00C74837">
      <w:pPr>
        <w:widowControl w:val="0"/>
        <w:autoSpaceDE w:val="0"/>
        <w:autoSpaceDN w:val="0"/>
        <w:spacing w:before="202" w:after="0" w:line="240" w:lineRule="auto"/>
        <w:jc w:val="both"/>
        <w:outlineLvl w:val="4"/>
        <w:rPr>
          <w:rFonts w:ascii="Times New Roman" w:eastAsia="Times New Roman" w:hAnsi="Times New Roman" w:cs="Times New Roman"/>
          <w:b/>
          <w:bCs/>
          <w:sz w:val="20"/>
          <w:szCs w:val="20"/>
          <w:u w:color="000000"/>
        </w:rPr>
      </w:pPr>
      <w:r w:rsidRPr="00C74837">
        <w:rPr>
          <w:rFonts w:ascii="Times New Roman" w:eastAsia="Times New Roman" w:hAnsi="Times New Roman" w:cs="Times New Roman"/>
          <w:b/>
          <w:bCs/>
          <w:sz w:val="20"/>
          <w:szCs w:val="20"/>
          <w:u w:color="000000"/>
        </w:rPr>
        <w:t>Course</w:t>
      </w:r>
      <w:r w:rsidRPr="00C74837">
        <w:rPr>
          <w:rFonts w:ascii="Times New Roman" w:eastAsia="Times New Roman" w:hAnsi="Times New Roman" w:cs="Times New Roman"/>
          <w:b/>
          <w:bCs/>
          <w:spacing w:val="-3"/>
          <w:sz w:val="20"/>
          <w:szCs w:val="20"/>
          <w:u w:color="000000"/>
        </w:rPr>
        <w:t xml:space="preserve"> </w:t>
      </w:r>
      <w:r w:rsidRPr="00C74837">
        <w:rPr>
          <w:rFonts w:ascii="Times New Roman" w:eastAsia="Times New Roman" w:hAnsi="Times New Roman" w:cs="Times New Roman"/>
          <w:b/>
          <w:bCs/>
          <w:sz w:val="20"/>
          <w:szCs w:val="20"/>
          <w:u w:color="000000"/>
        </w:rPr>
        <w:t>Learning</w:t>
      </w:r>
      <w:r w:rsidRPr="00C74837">
        <w:rPr>
          <w:rFonts w:ascii="Times New Roman" w:eastAsia="Times New Roman" w:hAnsi="Times New Roman" w:cs="Times New Roman"/>
          <w:b/>
          <w:bCs/>
          <w:spacing w:val="-6"/>
          <w:sz w:val="20"/>
          <w:szCs w:val="20"/>
          <w:u w:color="000000"/>
        </w:rPr>
        <w:t xml:space="preserve"> </w:t>
      </w:r>
      <w:r w:rsidRPr="00C74837">
        <w:rPr>
          <w:rFonts w:ascii="Times New Roman" w:eastAsia="Times New Roman" w:hAnsi="Times New Roman" w:cs="Times New Roman"/>
          <w:b/>
          <w:bCs/>
          <w:sz w:val="20"/>
          <w:szCs w:val="20"/>
          <w:u w:color="000000"/>
        </w:rPr>
        <w:t>Outcome:</w:t>
      </w:r>
    </w:p>
    <w:p w14:paraId="26D7FA9B" w14:textId="77777777" w:rsidR="00C74837" w:rsidRPr="00C74837" w:rsidRDefault="00C74837" w:rsidP="00C74837">
      <w:pPr>
        <w:widowControl w:val="0"/>
        <w:autoSpaceDE w:val="0"/>
        <w:autoSpaceDN w:val="0"/>
        <w:spacing w:after="0" w:line="240" w:lineRule="auto"/>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At</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the</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end</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of the</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course</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students</w:t>
      </w:r>
      <w:r w:rsidRPr="00C74837">
        <w:rPr>
          <w:rFonts w:ascii="Times New Roman" w:eastAsia="Times New Roman" w:hAnsi="Times New Roman" w:cs="Times New Roman"/>
          <w:spacing w:val="-5"/>
          <w:sz w:val="20"/>
          <w:szCs w:val="20"/>
        </w:rPr>
        <w:t xml:space="preserve"> </w:t>
      </w:r>
      <w:r w:rsidRPr="00C74837">
        <w:rPr>
          <w:rFonts w:ascii="Times New Roman" w:eastAsia="Times New Roman" w:hAnsi="Times New Roman" w:cs="Times New Roman"/>
          <w:sz w:val="20"/>
          <w:szCs w:val="20"/>
        </w:rPr>
        <w:t>will</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be able</w:t>
      </w:r>
      <w:r w:rsidRPr="00C74837">
        <w:rPr>
          <w:rFonts w:ascii="Times New Roman" w:eastAsia="Times New Roman" w:hAnsi="Times New Roman" w:cs="Times New Roman"/>
          <w:spacing w:val="-4"/>
          <w:sz w:val="20"/>
          <w:szCs w:val="20"/>
        </w:rPr>
        <w:t xml:space="preserve"> </w:t>
      </w:r>
      <w:r w:rsidRPr="00C74837">
        <w:rPr>
          <w:rFonts w:ascii="Times New Roman" w:eastAsia="Times New Roman" w:hAnsi="Times New Roman" w:cs="Times New Roman"/>
          <w:sz w:val="20"/>
          <w:szCs w:val="20"/>
        </w:rPr>
        <w:t>to:</w:t>
      </w:r>
    </w:p>
    <w:p w14:paraId="46B5D1FF" w14:textId="77777777" w:rsidR="00C74837" w:rsidRPr="00C74837" w:rsidRDefault="00C74837" w:rsidP="00323B27">
      <w:pPr>
        <w:widowControl w:val="0"/>
        <w:numPr>
          <w:ilvl w:val="3"/>
          <w:numId w:val="71"/>
        </w:numPr>
        <w:tabs>
          <w:tab w:val="left" w:pos="861"/>
        </w:tabs>
        <w:autoSpaceDE w:val="0"/>
        <w:autoSpaceDN w:val="0"/>
        <w:spacing w:after="0" w:line="240" w:lineRule="auto"/>
        <w:ind w:left="670"/>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appreciate</w:t>
      </w:r>
      <w:r w:rsidRPr="00C74837">
        <w:rPr>
          <w:rFonts w:ascii="Times New Roman" w:eastAsia="Times New Roman" w:hAnsi="Times New Roman" w:cs="Times New Roman"/>
          <w:spacing w:val="-4"/>
          <w:sz w:val="20"/>
          <w:szCs w:val="20"/>
        </w:rPr>
        <w:t xml:space="preserve"> </w:t>
      </w:r>
      <w:r w:rsidRPr="00C74837">
        <w:rPr>
          <w:rFonts w:ascii="Times New Roman" w:eastAsia="Times New Roman" w:hAnsi="Times New Roman" w:cs="Times New Roman"/>
          <w:sz w:val="20"/>
          <w:szCs w:val="20"/>
        </w:rPr>
        <w:t>the</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diversity</w:t>
      </w:r>
      <w:r w:rsidRPr="00C74837">
        <w:rPr>
          <w:rFonts w:ascii="Times New Roman" w:eastAsia="Times New Roman" w:hAnsi="Times New Roman" w:cs="Times New Roman"/>
          <w:spacing w:val="-5"/>
          <w:sz w:val="20"/>
          <w:szCs w:val="20"/>
        </w:rPr>
        <w:t xml:space="preserve"> </w:t>
      </w:r>
      <w:r w:rsidRPr="00C74837">
        <w:rPr>
          <w:rFonts w:ascii="Times New Roman" w:eastAsia="Times New Roman" w:hAnsi="Times New Roman" w:cs="Times New Roman"/>
          <w:sz w:val="20"/>
          <w:szCs w:val="20"/>
        </w:rPr>
        <w:t>of</w:t>
      </w:r>
      <w:r w:rsidRPr="00C74837">
        <w:rPr>
          <w:rFonts w:ascii="Times New Roman" w:eastAsia="Times New Roman" w:hAnsi="Times New Roman" w:cs="Times New Roman"/>
          <w:spacing w:val="-4"/>
          <w:sz w:val="20"/>
          <w:szCs w:val="20"/>
        </w:rPr>
        <w:t xml:space="preserve"> </w:t>
      </w:r>
      <w:r w:rsidRPr="00C74837">
        <w:rPr>
          <w:rFonts w:ascii="Times New Roman" w:eastAsia="Times New Roman" w:hAnsi="Times New Roman" w:cs="Times New Roman"/>
          <w:sz w:val="20"/>
          <w:szCs w:val="20"/>
        </w:rPr>
        <w:t>modern</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Indian</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literatures</w:t>
      </w:r>
      <w:r w:rsidRPr="00C74837">
        <w:rPr>
          <w:rFonts w:ascii="Times New Roman" w:eastAsia="Times New Roman" w:hAnsi="Times New Roman" w:cs="Times New Roman"/>
          <w:spacing w:val="-5"/>
          <w:sz w:val="20"/>
          <w:szCs w:val="20"/>
        </w:rPr>
        <w:t xml:space="preserve"> </w:t>
      </w:r>
      <w:r w:rsidRPr="00C74837">
        <w:rPr>
          <w:rFonts w:ascii="Times New Roman" w:eastAsia="Times New Roman" w:hAnsi="Times New Roman" w:cs="Times New Roman"/>
          <w:sz w:val="20"/>
          <w:szCs w:val="20"/>
        </w:rPr>
        <w:t>and</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the</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similarities</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between</w:t>
      </w:r>
      <w:r w:rsidRPr="00C74837">
        <w:rPr>
          <w:rFonts w:ascii="Times New Roman" w:eastAsia="Times New Roman" w:hAnsi="Times New Roman" w:cs="Times New Roman"/>
          <w:spacing w:val="-6"/>
          <w:sz w:val="20"/>
          <w:szCs w:val="20"/>
        </w:rPr>
        <w:t xml:space="preserve"> </w:t>
      </w:r>
      <w:r w:rsidRPr="00C74837">
        <w:rPr>
          <w:rFonts w:ascii="Times New Roman" w:eastAsia="Times New Roman" w:hAnsi="Times New Roman" w:cs="Times New Roman"/>
          <w:sz w:val="20"/>
          <w:szCs w:val="20"/>
        </w:rPr>
        <w:t>them</w:t>
      </w:r>
    </w:p>
    <w:p w14:paraId="4845EB45" w14:textId="77777777" w:rsidR="00C74837" w:rsidRPr="00C74837" w:rsidRDefault="00C74837" w:rsidP="00323B27">
      <w:pPr>
        <w:widowControl w:val="0"/>
        <w:numPr>
          <w:ilvl w:val="3"/>
          <w:numId w:val="71"/>
        </w:numPr>
        <w:tabs>
          <w:tab w:val="left" w:pos="861"/>
        </w:tabs>
        <w:autoSpaceDE w:val="0"/>
        <w:autoSpaceDN w:val="0"/>
        <w:spacing w:after="0" w:line="240" w:lineRule="auto"/>
        <w:ind w:left="2740" w:hanging="2430"/>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understand</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and</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creatively</w:t>
      </w:r>
      <w:r w:rsidRPr="00C74837">
        <w:rPr>
          <w:rFonts w:ascii="Times New Roman" w:eastAsia="Times New Roman" w:hAnsi="Times New Roman" w:cs="Times New Roman"/>
          <w:spacing w:val="-6"/>
          <w:sz w:val="20"/>
          <w:szCs w:val="20"/>
        </w:rPr>
        <w:t xml:space="preserve"> </w:t>
      </w:r>
      <w:r w:rsidRPr="00C74837">
        <w:rPr>
          <w:rFonts w:ascii="Times New Roman" w:eastAsia="Times New Roman" w:hAnsi="Times New Roman" w:cs="Times New Roman"/>
          <w:sz w:val="20"/>
          <w:szCs w:val="20"/>
        </w:rPr>
        <w:t>engage</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with the</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notion</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of nation</w:t>
      </w:r>
      <w:r w:rsidRPr="00C74837">
        <w:rPr>
          <w:rFonts w:ascii="Times New Roman" w:eastAsia="Times New Roman" w:hAnsi="Times New Roman" w:cs="Times New Roman"/>
          <w:spacing w:val="-5"/>
          <w:sz w:val="20"/>
          <w:szCs w:val="20"/>
        </w:rPr>
        <w:t xml:space="preserve"> </w:t>
      </w:r>
      <w:r w:rsidRPr="00C74837">
        <w:rPr>
          <w:rFonts w:ascii="Times New Roman" w:eastAsia="Times New Roman" w:hAnsi="Times New Roman" w:cs="Times New Roman"/>
          <w:sz w:val="20"/>
          <w:szCs w:val="20"/>
        </w:rPr>
        <w:t>and</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nationalism</w:t>
      </w:r>
    </w:p>
    <w:p w14:paraId="3D5F826B" w14:textId="77777777" w:rsidR="00C74837" w:rsidRPr="00C74837" w:rsidRDefault="00C74837" w:rsidP="00323B27">
      <w:pPr>
        <w:widowControl w:val="0"/>
        <w:numPr>
          <w:ilvl w:val="3"/>
          <w:numId w:val="71"/>
        </w:numPr>
        <w:tabs>
          <w:tab w:val="left" w:pos="861"/>
        </w:tabs>
        <w:autoSpaceDE w:val="0"/>
        <w:autoSpaceDN w:val="0"/>
        <w:spacing w:after="0" w:line="240" w:lineRule="auto"/>
        <w:ind w:left="2740" w:hanging="2430"/>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appreciate</w:t>
      </w:r>
      <w:r w:rsidRPr="00C74837">
        <w:rPr>
          <w:rFonts w:ascii="Times New Roman" w:eastAsia="Times New Roman" w:hAnsi="Times New Roman" w:cs="Times New Roman"/>
          <w:spacing w:val="-4"/>
          <w:sz w:val="20"/>
          <w:szCs w:val="20"/>
        </w:rPr>
        <w:t xml:space="preserve"> </w:t>
      </w:r>
      <w:r w:rsidRPr="00C74837">
        <w:rPr>
          <w:rFonts w:ascii="Times New Roman" w:eastAsia="Times New Roman" w:hAnsi="Times New Roman" w:cs="Times New Roman"/>
          <w:sz w:val="20"/>
          <w:szCs w:val="20"/>
        </w:rPr>
        <w:t>the</w:t>
      </w:r>
      <w:r w:rsidRPr="00C74837">
        <w:rPr>
          <w:rFonts w:ascii="Times New Roman" w:eastAsia="Times New Roman" w:hAnsi="Times New Roman" w:cs="Times New Roman"/>
          <w:spacing w:val="-5"/>
          <w:sz w:val="20"/>
          <w:szCs w:val="20"/>
        </w:rPr>
        <w:t xml:space="preserve"> </w:t>
      </w:r>
      <w:r w:rsidRPr="00C74837">
        <w:rPr>
          <w:rFonts w:ascii="Times New Roman" w:eastAsia="Times New Roman" w:hAnsi="Times New Roman" w:cs="Times New Roman"/>
          <w:sz w:val="20"/>
          <w:szCs w:val="20"/>
        </w:rPr>
        <w:t>impact</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of</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literary</w:t>
      </w:r>
      <w:r w:rsidRPr="00C74837">
        <w:rPr>
          <w:rFonts w:ascii="Times New Roman" w:eastAsia="Times New Roman" w:hAnsi="Times New Roman" w:cs="Times New Roman"/>
          <w:spacing w:val="-6"/>
          <w:sz w:val="20"/>
          <w:szCs w:val="20"/>
        </w:rPr>
        <w:t xml:space="preserve"> </w:t>
      </w:r>
      <w:r w:rsidRPr="00C74837">
        <w:rPr>
          <w:rFonts w:ascii="Times New Roman" w:eastAsia="Times New Roman" w:hAnsi="Times New Roman" w:cs="Times New Roman"/>
          <w:sz w:val="20"/>
          <w:szCs w:val="20"/>
        </w:rPr>
        <w:t>movements</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on various</w:t>
      </w:r>
      <w:r w:rsidRPr="00C74837">
        <w:rPr>
          <w:rFonts w:ascii="Times New Roman" w:eastAsia="Times New Roman" w:hAnsi="Times New Roman" w:cs="Times New Roman"/>
          <w:spacing w:val="-10"/>
          <w:sz w:val="20"/>
          <w:szCs w:val="20"/>
        </w:rPr>
        <w:t xml:space="preserve"> </w:t>
      </w:r>
      <w:r w:rsidRPr="00C74837">
        <w:rPr>
          <w:rFonts w:ascii="Times New Roman" w:eastAsia="Times New Roman" w:hAnsi="Times New Roman" w:cs="Times New Roman"/>
          <w:sz w:val="20"/>
          <w:szCs w:val="20"/>
        </w:rPr>
        <w:t>Indian literatures</w:t>
      </w:r>
    </w:p>
    <w:p w14:paraId="141B203C" w14:textId="77777777" w:rsidR="00C74837" w:rsidRPr="00C74837" w:rsidRDefault="00C74837" w:rsidP="00323B27">
      <w:pPr>
        <w:widowControl w:val="0"/>
        <w:numPr>
          <w:ilvl w:val="3"/>
          <w:numId w:val="71"/>
        </w:numPr>
        <w:tabs>
          <w:tab w:val="left" w:pos="861"/>
        </w:tabs>
        <w:autoSpaceDE w:val="0"/>
        <w:autoSpaceDN w:val="0"/>
        <w:spacing w:after="0" w:line="240" w:lineRule="auto"/>
        <w:ind w:left="2740" w:hanging="2430"/>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critically</w:t>
      </w:r>
      <w:r w:rsidRPr="00C74837">
        <w:rPr>
          <w:rFonts w:ascii="Times New Roman" w:eastAsia="Times New Roman" w:hAnsi="Times New Roman" w:cs="Times New Roman"/>
          <w:spacing w:val="-8"/>
          <w:sz w:val="20"/>
          <w:szCs w:val="20"/>
        </w:rPr>
        <w:t xml:space="preserve"> </w:t>
      </w:r>
      <w:r w:rsidRPr="00C74837">
        <w:rPr>
          <w:rFonts w:ascii="Times New Roman" w:eastAsia="Times New Roman" w:hAnsi="Times New Roman" w:cs="Times New Roman"/>
          <w:sz w:val="20"/>
          <w:szCs w:val="20"/>
        </w:rPr>
        <w:t>engage</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with</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significant</w:t>
      </w:r>
      <w:r w:rsidRPr="00C74837">
        <w:rPr>
          <w:rFonts w:ascii="Times New Roman" w:eastAsia="Times New Roman" w:hAnsi="Times New Roman" w:cs="Times New Roman"/>
          <w:spacing w:val="-6"/>
          <w:sz w:val="20"/>
          <w:szCs w:val="20"/>
        </w:rPr>
        <w:t xml:space="preserve"> </w:t>
      </w:r>
      <w:r w:rsidRPr="00C74837">
        <w:rPr>
          <w:rFonts w:ascii="Times New Roman" w:eastAsia="Times New Roman" w:hAnsi="Times New Roman" w:cs="Times New Roman"/>
          <w:sz w:val="20"/>
          <w:szCs w:val="20"/>
        </w:rPr>
        <w:t>social</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issues</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like</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caste and</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gender</w:t>
      </w:r>
    </w:p>
    <w:p w14:paraId="6FB05DB5" w14:textId="77777777" w:rsidR="00C74837" w:rsidRPr="00C74837" w:rsidRDefault="00C74837" w:rsidP="00323B27">
      <w:pPr>
        <w:widowControl w:val="0"/>
        <w:numPr>
          <w:ilvl w:val="3"/>
          <w:numId w:val="71"/>
        </w:numPr>
        <w:tabs>
          <w:tab w:val="left" w:pos="861"/>
        </w:tabs>
        <w:autoSpaceDE w:val="0"/>
        <w:autoSpaceDN w:val="0"/>
        <w:spacing w:before="1" w:after="0" w:line="240" w:lineRule="auto"/>
        <w:ind w:left="2740" w:hanging="2430"/>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understand</w:t>
      </w:r>
      <w:r w:rsidRPr="00C74837">
        <w:rPr>
          <w:rFonts w:ascii="Times New Roman" w:eastAsia="Times New Roman" w:hAnsi="Times New Roman" w:cs="Times New Roman"/>
          <w:spacing w:val="-4"/>
          <w:sz w:val="20"/>
          <w:szCs w:val="20"/>
        </w:rPr>
        <w:t xml:space="preserve"> </w:t>
      </w:r>
      <w:r w:rsidRPr="00C74837">
        <w:rPr>
          <w:rFonts w:ascii="Times New Roman" w:eastAsia="Times New Roman" w:hAnsi="Times New Roman" w:cs="Times New Roman"/>
          <w:sz w:val="20"/>
          <w:szCs w:val="20"/>
        </w:rPr>
        <w:t>the</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historical</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trajectories</w:t>
      </w:r>
      <w:r w:rsidRPr="00C74837">
        <w:rPr>
          <w:rFonts w:ascii="Times New Roman" w:eastAsia="Times New Roman" w:hAnsi="Times New Roman" w:cs="Times New Roman"/>
          <w:spacing w:val="-6"/>
          <w:sz w:val="20"/>
          <w:szCs w:val="20"/>
        </w:rPr>
        <w:t xml:space="preserve"> </w:t>
      </w:r>
      <w:r w:rsidRPr="00C74837">
        <w:rPr>
          <w:rFonts w:ascii="Times New Roman" w:eastAsia="Times New Roman" w:hAnsi="Times New Roman" w:cs="Times New Roman"/>
          <w:sz w:val="20"/>
          <w:szCs w:val="20"/>
        </w:rPr>
        <w:t>of</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Indian</w:t>
      </w:r>
      <w:r w:rsidRPr="00C74837">
        <w:rPr>
          <w:rFonts w:ascii="Times New Roman" w:eastAsia="Times New Roman" w:hAnsi="Times New Roman" w:cs="Times New Roman"/>
          <w:spacing w:val="-8"/>
          <w:sz w:val="20"/>
          <w:szCs w:val="20"/>
        </w:rPr>
        <w:t xml:space="preserve"> </w:t>
      </w:r>
      <w:r w:rsidRPr="00C74837">
        <w:rPr>
          <w:rFonts w:ascii="Times New Roman" w:eastAsia="Times New Roman" w:hAnsi="Times New Roman" w:cs="Times New Roman"/>
          <w:sz w:val="20"/>
          <w:szCs w:val="20"/>
        </w:rPr>
        <w:t>literatures</w:t>
      </w:r>
    </w:p>
    <w:p w14:paraId="5C07E6A2" w14:textId="77777777" w:rsidR="00C74837" w:rsidRPr="00C74837" w:rsidRDefault="00C74837" w:rsidP="00C74837">
      <w:pPr>
        <w:spacing w:before="199" w:after="0" w:line="240" w:lineRule="auto"/>
        <w:ind w:left="140"/>
        <w:jc w:val="both"/>
        <w:rPr>
          <w:rFonts w:ascii="Times New Roman" w:eastAsia="Calibri" w:hAnsi="Times New Roman" w:cs="Times New Roman"/>
          <w:b/>
          <w:lang w:val="en-IN"/>
        </w:rPr>
      </w:pPr>
      <w:r w:rsidRPr="00C74837">
        <w:rPr>
          <w:rFonts w:ascii="Times New Roman" w:eastAsia="Calibri" w:hAnsi="Times New Roman" w:cs="Times New Roman"/>
          <w:b/>
          <w:lang w:val="en-IN"/>
        </w:rPr>
        <w:t>Course</w:t>
      </w:r>
      <w:r w:rsidRPr="00C74837">
        <w:rPr>
          <w:rFonts w:ascii="Times New Roman" w:eastAsia="Calibri" w:hAnsi="Times New Roman" w:cs="Times New Roman"/>
          <w:b/>
          <w:spacing w:val="-8"/>
          <w:lang w:val="en-IN"/>
        </w:rPr>
        <w:t xml:space="preserve"> </w:t>
      </w:r>
      <w:r w:rsidRPr="00C74837">
        <w:rPr>
          <w:rFonts w:ascii="Times New Roman" w:eastAsia="Calibri" w:hAnsi="Times New Roman" w:cs="Times New Roman"/>
          <w:b/>
          <w:lang w:val="en-IN"/>
        </w:rPr>
        <w:t>Content:</w:t>
      </w:r>
    </w:p>
    <w:p w14:paraId="3627B4B0" w14:textId="77777777" w:rsidR="00C74837" w:rsidRPr="00C74837" w:rsidRDefault="00C74837" w:rsidP="00C74837">
      <w:pPr>
        <w:spacing w:after="0" w:line="240" w:lineRule="auto"/>
        <w:ind w:firstLine="140"/>
        <w:jc w:val="both"/>
        <w:rPr>
          <w:rFonts w:ascii="Times New Roman" w:eastAsia="Calibri" w:hAnsi="Times New Roman" w:cs="Times New Roman"/>
          <w:b/>
          <w:bCs/>
          <w:lang w:val="en-IN"/>
        </w:rPr>
      </w:pPr>
      <w:r w:rsidRPr="00C74837">
        <w:rPr>
          <w:rFonts w:ascii="Times New Roman" w:eastAsia="Calibri" w:hAnsi="Times New Roman" w:cs="Times New Roman"/>
          <w:b/>
          <w:bCs/>
          <w:lang w:val="en-IN"/>
        </w:rPr>
        <w:t>Unit – I</w:t>
      </w:r>
    </w:p>
    <w:p w14:paraId="66DD6C8C" w14:textId="77777777" w:rsidR="00C74837" w:rsidRPr="00C74837" w:rsidRDefault="00C74837" w:rsidP="00323B27">
      <w:pPr>
        <w:pStyle w:val="ListParagraph"/>
        <w:numPr>
          <w:ilvl w:val="0"/>
          <w:numId w:val="74"/>
        </w:numPr>
        <w:spacing w:line="240" w:lineRule="auto"/>
        <w:jc w:val="both"/>
        <w:rPr>
          <w:rFonts w:ascii="Times New Roman" w:eastAsia="Times New Roman" w:hAnsi="Times New Roman" w:cs="Times New Roman"/>
        </w:rPr>
      </w:pPr>
      <w:r w:rsidRPr="00C74837">
        <w:rPr>
          <w:rFonts w:ascii="Times New Roman" w:eastAsia="Times New Roman" w:hAnsi="Times New Roman" w:cs="Times New Roman"/>
        </w:rPr>
        <w:t>History of Indian Writing in English- Novel and Short Stories.</w:t>
      </w:r>
    </w:p>
    <w:p w14:paraId="68057A19" w14:textId="53AB1F52" w:rsidR="00C74837" w:rsidRPr="00C74837" w:rsidRDefault="00C74837" w:rsidP="00C74837">
      <w:pPr>
        <w:spacing w:after="0" w:line="240" w:lineRule="auto"/>
        <w:ind w:left="142"/>
        <w:contextualSpacing/>
        <w:jc w:val="both"/>
        <w:rPr>
          <w:rFonts w:ascii="Times New Roman" w:eastAsia="Times New Roman" w:hAnsi="Times New Roman" w:cs="Times New Roman"/>
        </w:rPr>
      </w:pPr>
      <w:r w:rsidRPr="00C74837">
        <w:rPr>
          <w:rFonts w:ascii="Times New Roman" w:eastAsia="Calibri" w:hAnsi="Times New Roman" w:cs="Times New Roman"/>
          <w:b/>
          <w:bCs/>
          <w:lang w:val="en-IN"/>
        </w:rPr>
        <w:t>Unit – II</w:t>
      </w:r>
    </w:p>
    <w:p w14:paraId="3529FD48" w14:textId="77777777" w:rsidR="00C74837" w:rsidRPr="00C74837" w:rsidRDefault="00C74837" w:rsidP="00323B27">
      <w:pPr>
        <w:pStyle w:val="ListParagraph"/>
        <w:numPr>
          <w:ilvl w:val="0"/>
          <w:numId w:val="75"/>
        </w:numPr>
        <w:spacing w:line="240" w:lineRule="auto"/>
        <w:jc w:val="both"/>
        <w:rPr>
          <w:rFonts w:ascii="Times New Roman" w:eastAsia="Times New Roman" w:hAnsi="Times New Roman" w:cs="Times New Roman"/>
        </w:rPr>
      </w:pPr>
      <w:r w:rsidRPr="00C74837">
        <w:rPr>
          <w:rFonts w:ascii="Times New Roman" w:eastAsia="Times New Roman" w:hAnsi="Times New Roman" w:cs="Times New Roman"/>
        </w:rPr>
        <w:t>Premchand- ‘Godan’ (trans. Jai Ratan &amp; P. Lal)</w:t>
      </w:r>
    </w:p>
    <w:p w14:paraId="26E671B9" w14:textId="77777777" w:rsidR="00C74837" w:rsidRPr="00C74837" w:rsidRDefault="00C74837" w:rsidP="00C74837">
      <w:pPr>
        <w:spacing w:line="240" w:lineRule="auto"/>
        <w:ind w:left="142"/>
        <w:jc w:val="both"/>
        <w:rPr>
          <w:rFonts w:ascii="Times New Roman" w:eastAsia="Calibri" w:hAnsi="Times New Roman" w:cs="Times New Roman"/>
          <w:b/>
          <w:bCs/>
          <w:lang w:val="en-IN"/>
        </w:rPr>
      </w:pPr>
      <w:r w:rsidRPr="00C74837">
        <w:rPr>
          <w:rFonts w:ascii="Times New Roman" w:eastAsia="Calibri" w:hAnsi="Times New Roman" w:cs="Times New Roman"/>
          <w:b/>
          <w:bCs/>
          <w:lang w:val="en-IN"/>
        </w:rPr>
        <w:t>Unit – III</w:t>
      </w:r>
    </w:p>
    <w:p w14:paraId="71A59361" w14:textId="77777777" w:rsidR="00C74837" w:rsidRPr="00C74837" w:rsidRDefault="00C74837" w:rsidP="00323B27">
      <w:pPr>
        <w:pStyle w:val="ListParagraph"/>
        <w:numPr>
          <w:ilvl w:val="0"/>
          <w:numId w:val="76"/>
        </w:numPr>
        <w:spacing w:line="240" w:lineRule="auto"/>
        <w:jc w:val="both"/>
        <w:rPr>
          <w:rFonts w:ascii="Times New Roman" w:eastAsia="Times New Roman" w:hAnsi="Times New Roman" w:cs="Times New Roman"/>
        </w:rPr>
      </w:pPr>
      <w:r w:rsidRPr="00C74837">
        <w:rPr>
          <w:rFonts w:ascii="Times New Roman" w:eastAsia="Times New Roman" w:hAnsi="Times New Roman" w:cs="Times New Roman"/>
        </w:rPr>
        <w:t>R. K. Narayan- ‘The Guide’</w:t>
      </w:r>
    </w:p>
    <w:p w14:paraId="7813F3E2" w14:textId="77777777" w:rsidR="00C74837" w:rsidRPr="00C74837" w:rsidRDefault="00C74837" w:rsidP="00C74837">
      <w:pPr>
        <w:spacing w:after="0" w:line="240" w:lineRule="auto"/>
        <w:ind w:left="142"/>
        <w:jc w:val="both"/>
        <w:rPr>
          <w:rFonts w:ascii="Times New Roman" w:eastAsia="Calibri" w:hAnsi="Times New Roman" w:cs="Times New Roman"/>
          <w:b/>
          <w:bCs/>
          <w:lang w:val="en-IN"/>
        </w:rPr>
      </w:pPr>
      <w:r w:rsidRPr="00C74837">
        <w:rPr>
          <w:rFonts w:ascii="Times New Roman" w:eastAsia="Calibri" w:hAnsi="Times New Roman" w:cs="Times New Roman"/>
          <w:b/>
          <w:bCs/>
          <w:lang w:val="en-IN"/>
        </w:rPr>
        <w:t>Unit – IV</w:t>
      </w:r>
    </w:p>
    <w:p w14:paraId="30802ADA" w14:textId="0E53036C" w:rsidR="00C74837" w:rsidRPr="00C74837" w:rsidRDefault="00C74837" w:rsidP="00323B27">
      <w:pPr>
        <w:pStyle w:val="ListParagraph"/>
        <w:numPr>
          <w:ilvl w:val="0"/>
          <w:numId w:val="77"/>
        </w:numPr>
        <w:spacing w:line="240" w:lineRule="auto"/>
        <w:jc w:val="both"/>
        <w:rPr>
          <w:rFonts w:ascii="Times New Roman" w:eastAsia="Calibri" w:hAnsi="Times New Roman" w:cs="Times New Roman"/>
          <w:lang w:val="en-IN"/>
        </w:rPr>
      </w:pPr>
      <w:r w:rsidRPr="00C74837">
        <w:rPr>
          <w:rFonts w:ascii="Times New Roman" w:eastAsia="Calibri" w:hAnsi="Times New Roman" w:cs="Times New Roman"/>
          <w:lang w:val="en-IN"/>
        </w:rPr>
        <w:t>Bhabani Bhattacharya- ‘He Who Rides a Tiger’</w:t>
      </w:r>
    </w:p>
    <w:p w14:paraId="3FF8A983" w14:textId="77777777" w:rsidR="00C74837" w:rsidRPr="00C74837" w:rsidRDefault="00C74837" w:rsidP="00C74837">
      <w:pPr>
        <w:spacing w:after="0" w:line="240" w:lineRule="auto"/>
        <w:ind w:left="142"/>
        <w:contextualSpacing/>
        <w:jc w:val="both"/>
        <w:rPr>
          <w:rFonts w:ascii="Times New Roman" w:eastAsia="Calibri" w:hAnsi="Times New Roman" w:cs="Times New Roman"/>
          <w:b/>
          <w:bCs/>
          <w:lang w:val="en-IN"/>
        </w:rPr>
      </w:pPr>
      <w:r w:rsidRPr="00C74837">
        <w:rPr>
          <w:rFonts w:ascii="Times New Roman" w:eastAsia="Calibri" w:hAnsi="Times New Roman" w:cs="Times New Roman"/>
          <w:b/>
          <w:bCs/>
          <w:lang w:val="en-IN"/>
        </w:rPr>
        <w:t xml:space="preserve">Unit – V </w:t>
      </w:r>
    </w:p>
    <w:p w14:paraId="418BE8E5" w14:textId="41E59A0F" w:rsidR="00C74837" w:rsidRPr="00C74837" w:rsidRDefault="00C74837" w:rsidP="00323B27">
      <w:pPr>
        <w:pStyle w:val="ListParagraph"/>
        <w:numPr>
          <w:ilvl w:val="0"/>
          <w:numId w:val="78"/>
        </w:numPr>
        <w:spacing w:line="240" w:lineRule="auto"/>
        <w:jc w:val="both"/>
        <w:rPr>
          <w:rFonts w:ascii="Times New Roman" w:eastAsia="Calibri" w:hAnsi="Times New Roman" w:cs="Times New Roman"/>
          <w:lang w:val="en-IN"/>
        </w:rPr>
      </w:pPr>
      <w:r w:rsidRPr="00C74837">
        <w:rPr>
          <w:rFonts w:ascii="Times New Roman" w:eastAsia="Calibri" w:hAnsi="Times New Roman" w:cs="Times New Roman"/>
          <w:lang w:val="en-IN"/>
        </w:rPr>
        <w:t>Arvind Adiga- ‘The White Tiger’</w:t>
      </w:r>
    </w:p>
    <w:p w14:paraId="2F727F05" w14:textId="77777777" w:rsidR="00C74837" w:rsidRPr="00C74837" w:rsidRDefault="00C74837" w:rsidP="00C74837">
      <w:pPr>
        <w:spacing w:after="0" w:line="240" w:lineRule="auto"/>
        <w:ind w:left="142"/>
        <w:jc w:val="both"/>
        <w:rPr>
          <w:rFonts w:ascii="Times New Roman" w:eastAsia="Calibri" w:hAnsi="Times New Roman" w:cs="Times New Roman"/>
          <w:b/>
          <w:bCs/>
          <w:lang w:val="en-IN"/>
        </w:rPr>
      </w:pPr>
      <w:r w:rsidRPr="00C74837">
        <w:rPr>
          <w:rFonts w:ascii="Times New Roman" w:eastAsia="Calibri" w:hAnsi="Times New Roman" w:cs="Times New Roman"/>
          <w:b/>
          <w:bCs/>
          <w:lang w:val="en-IN"/>
        </w:rPr>
        <w:t>Suggested Reading:</w:t>
      </w:r>
    </w:p>
    <w:p w14:paraId="32A22DA7" w14:textId="77777777" w:rsidR="00C74837" w:rsidRPr="00C74837" w:rsidRDefault="00C74837" w:rsidP="00323B27">
      <w:pPr>
        <w:pStyle w:val="ListParagraph"/>
        <w:widowControl w:val="0"/>
        <w:numPr>
          <w:ilvl w:val="0"/>
          <w:numId w:val="79"/>
        </w:numPr>
        <w:tabs>
          <w:tab w:val="left" w:pos="861"/>
        </w:tabs>
        <w:autoSpaceDE w:val="0"/>
        <w:autoSpaceDN w:val="0"/>
        <w:spacing w:before="33" w:after="0" w:line="240" w:lineRule="auto"/>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“History</w:t>
      </w:r>
      <w:r w:rsidRPr="00C74837">
        <w:rPr>
          <w:rFonts w:ascii="Times New Roman" w:eastAsia="Times New Roman" w:hAnsi="Times New Roman" w:cs="Times New Roman"/>
          <w:spacing w:val="-8"/>
          <w:sz w:val="20"/>
          <w:szCs w:val="20"/>
        </w:rPr>
        <w:t xml:space="preserve"> </w:t>
      </w:r>
      <w:r w:rsidRPr="00C74837">
        <w:rPr>
          <w:rFonts w:ascii="Times New Roman" w:eastAsia="Times New Roman" w:hAnsi="Times New Roman" w:cs="Times New Roman"/>
          <w:sz w:val="20"/>
          <w:szCs w:val="20"/>
        </w:rPr>
        <w:t>of</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Indian Literature in</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English”</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Ravi Nandan</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Sinha</w:t>
      </w:r>
    </w:p>
    <w:p w14:paraId="51840478" w14:textId="3DA9B56F" w:rsidR="00A116AD" w:rsidRPr="00C74837" w:rsidRDefault="00C74837" w:rsidP="00323B27">
      <w:pPr>
        <w:pStyle w:val="ListParagraph"/>
        <w:widowControl w:val="0"/>
        <w:numPr>
          <w:ilvl w:val="0"/>
          <w:numId w:val="75"/>
        </w:numPr>
        <w:tabs>
          <w:tab w:val="left" w:pos="861"/>
        </w:tabs>
        <w:autoSpaceDE w:val="0"/>
        <w:autoSpaceDN w:val="0"/>
        <w:spacing w:before="33" w:after="0" w:line="240" w:lineRule="auto"/>
        <w:jc w:val="both"/>
        <w:rPr>
          <w:rFonts w:ascii="Times New Roman" w:eastAsia="Times New Roman" w:hAnsi="Times New Roman" w:cs="Times New Roman"/>
          <w:sz w:val="20"/>
          <w:szCs w:val="20"/>
        </w:rPr>
      </w:pPr>
      <w:r w:rsidRPr="00C74837">
        <w:rPr>
          <w:rFonts w:ascii="Times New Roman" w:eastAsia="Calibri" w:hAnsi="Times New Roman" w:cs="Times New Roman"/>
          <w:sz w:val="20"/>
          <w:szCs w:val="20"/>
          <w:lang w:val="en-IN"/>
        </w:rPr>
        <w:t>“History</w:t>
      </w:r>
      <w:r w:rsidRPr="00C74837">
        <w:rPr>
          <w:rFonts w:ascii="Times New Roman" w:eastAsia="Calibri" w:hAnsi="Times New Roman" w:cs="Times New Roman"/>
          <w:spacing w:val="-7"/>
          <w:sz w:val="20"/>
          <w:szCs w:val="20"/>
          <w:lang w:val="en-IN"/>
        </w:rPr>
        <w:t xml:space="preserve"> </w:t>
      </w:r>
      <w:r w:rsidRPr="00C74837">
        <w:rPr>
          <w:rFonts w:ascii="Times New Roman" w:eastAsia="Calibri" w:hAnsi="Times New Roman" w:cs="Times New Roman"/>
          <w:sz w:val="20"/>
          <w:szCs w:val="20"/>
          <w:lang w:val="en-IN"/>
        </w:rPr>
        <w:t>of</w:t>
      </w:r>
      <w:r w:rsidRPr="00C74837">
        <w:rPr>
          <w:rFonts w:ascii="Times New Roman" w:eastAsia="Calibri" w:hAnsi="Times New Roman" w:cs="Times New Roman"/>
          <w:spacing w:val="1"/>
          <w:sz w:val="20"/>
          <w:szCs w:val="20"/>
          <w:lang w:val="en-IN"/>
        </w:rPr>
        <w:t xml:space="preserve"> </w:t>
      </w:r>
      <w:r w:rsidRPr="00C74837">
        <w:rPr>
          <w:rFonts w:ascii="Times New Roman" w:eastAsia="Calibri" w:hAnsi="Times New Roman" w:cs="Times New Roman"/>
          <w:sz w:val="20"/>
          <w:szCs w:val="20"/>
          <w:lang w:val="en-IN"/>
        </w:rPr>
        <w:t>Indian</w:t>
      </w:r>
      <w:r w:rsidRPr="00C74837">
        <w:rPr>
          <w:rFonts w:ascii="Times New Roman" w:eastAsia="Calibri" w:hAnsi="Times New Roman" w:cs="Times New Roman"/>
          <w:spacing w:val="1"/>
          <w:sz w:val="20"/>
          <w:szCs w:val="20"/>
          <w:lang w:val="en-IN"/>
        </w:rPr>
        <w:t xml:space="preserve"> </w:t>
      </w:r>
      <w:r w:rsidRPr="00C74837">
        <w:rPr>
          <w:rFonts w:ascii="Times New Roman" w:eastAsia="Calibri" w:hAnsi="Times New Roman" w:cs="Times New Roman"/>
          <w:sz w:val="20"/>
          <w:szCs w:val="20"/>
          <w:lang w:val="en-IN"/>
        </w:rPr>
        <w:t>English</w:t>
      </w:r>
      <w:r w:rsidRPr="00C74837">
        <w:rPr>
          <w:rFonts w:ascii="Times New Roman" w:eastAsia="Calibri" w:hAnsi="Times New Roman" w:cs="Times New Roman"/>
          <w:spacing w:val="-5"/>
          <w:sz w:val="20"/>
          <w:szCs w:val="20"/>
          <w:lang w:val="en-IN"/>
        </w:rPr>
        <w:t xml:space="preserve"> </w:t>
      </w:r>
      <w:r w:rsidRPr="00C74837">
        <w:rPr>
          <w:rFonts w:ascii="Times New Roman" w:eastAsia="Calibri" w:hAnsi="Times New Roman" w:cs="Times New Roman"/>
          <w:sz w:val="20"/>
          <w:szCs w:val="20"/>
          <w:lang w:val="en-IN"/>
        </w:rPr>
        <w:t>Literature” –</w:t>
      </w:r>
      <w:r w:rsidRPr="00C74837">
        <w:rPr>
          <w:rFonts w:ascii="Times New Roman" w:eastAsia="Calibri" w:hAnsi="Times New Roman" w:cs="Times New Roman"/>
          <w:spacing w:val="-4"/>
          <w:sz w:val="20"/>
          <w:szCs w:val="20"/>
          <w:lang w:val="en-IN"/>
        </w:rPr>
        <w:t xml:space="preserve"> </w:t>
      </w:r>
      <w:r w:rsidRPr="00C74837">
        <w:rPr>
          <w:rFonts w:ascii="Times New Roman" w:eastAsia="Calibri" w:hAnsi="Times New Roman" w:cs="Times New Roman"/>
          <w:sz w:val="20"/>
          <w:szCs w:val="20"/>
          <w:lang w:val="en-IN"/>
        </w:rPr>
        <w:t>M.</w:t>
      </w:r>
      <w:r w:rsidRPr="00C74837">
        <w:rPr>
          <w:rFonts w:ascii="Times New Roman" w:eastAsia="Calibri" w:hAnsi="Times New Roman" w:cs="Times New Roman"/>
          <w:spacing w:val="-2"/>
          <w:sz w:val="20"/>
          <w:szCs w:val="20"/>
          <w:lang w:val="en-IN"/>
        </w:rPr>
        <w:t xml:space="preserve"> </w:t>
      </w:r>
      <w:r w:rsidRPr="00C74837">
        <w:rPr>
          <w:rFonts w:ascii="Times New Roman" w:eastAsia="Calibri" w:hAnsi="Times New Roman" w:cs="Times New Roman"/>
          <w:sz w:val="20"/>
          <w:szCs w:val="20"/>
          <w:lang w:val="en-IN"/>
        </w:rPr>
        <w:t>K.</w:t>
      </w:r>
      <w:r w:rsidRPr="00C74837">
        <w:rPr>
          <w:rFonts w:ascii="Times New Roman" w:eastAsia="Calibri" w:hAnsi="Times New Roman" w:cs="Times New Roman"/>
          <w:spacing w:val="-2"/>
          <w:sz w:val="20"/>
          <w:szCs w:val="20"/>
          <w:lang w:val="en-IN"/>
        </w:rPr>
        <w:t xml:space="preserve"> </w:t>
      </w:r>
      <w:r w:rsidRPr="00C74837">
        <w:rPr>
          <w:rFonts w:ascii="Times New Roman" w:eastAsia="Calibri" w:hAnsi="Times New Roman" w:cs="Times New Roman"/>
          <w:sz w:val="20"/>
          <w:szCs w:val="20"/>
          <w:lang w:val="en-IN"/>
        </w:rPr>
        <w:t>Naik</w:t>
      </w:r>
    </w:p>
    <w:p w14:paraId="3A91C218" w14:textId="5778FA82" w:rsidR="00B92262" w:rsidRDefault="004B6CE1" w:rsidP="0037697A">
      <w:pPr>
        <w:widowControl w:val="0"/>
        <w:autoSpaceDE w:val="0"/>
        <w:autoSpaceDN w:val="0"/>
        <w:adjustRightInd w:val="0"/>
        <w:spacing w:line="240" w:lineRule="auto"/>
        <w:rPr>
          <w:rFonts w:ascii="Times New Roman" w:hAnsi="Times New Roman"/>
          <w:color w:val="000000"/>
          <w:sz w:val="20"/>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p>
    <w:p w14:paraId="572F26C4" w14:textId="77777777" w:rsidR="004B6CE1" w:rsidRPr="00BC729E" w:rsidRDefault="004B6CE1" w:rsidP="0037697A">
      <w:pPr>
        <w:widowControl w:val="0"/>
        <w:autoSpaceDE w:val="0"/>
        <w:autoSpaceDN w:val="0"/>
        <w:adjustRightInd w:val="0"/>
        <w:spacing w:line="240" w:lineRule="auto"/>
        <w:rPr>
          <w:rFonts w:ascii="Times New Roman" w:hAnsi="Times New Roman" w:cs="Times New Roman"/>
          <w:b/>
          <w:bCs/>
          <w:color w:val="000000"/>
          <w:sz w:val="24"/>
          <w:szCs w:val="28"/>
          <w:u w:val="single"/>
        </w:rPr>
      </w:pPr>
    </w:p>
    <w:p w14:paraId="47B499D9" w14:textId="77777777" w:rsidR="004B6CE1" w:rsidRDefault="004B6CE1">
      <w:pPr>
        <w:spacing w:after="160" w:line="259" w:lineRule="auto"/>
        <w:rPr>
          <w:rStyle w:val="Heading2Char"/>
          <w:b w:val="0"/>
          <w:sz w:val="24"/>
        </w:rPr>
      </w:pPr>
      <w:bookmarkStart w:id="230" w:name="_Toc133323125"/>
      <w:bookmarkStart w:id="231" w:name="_Toc133325734"/>
      <w:bookmarkStart w:id="232" w:name="_Toc133325808"/>
      <w:bookmarkStart w:id="233" w:name="_Toc133399436"/>
      <w:bookmarkStart w:id="234" w:name="_Toc133399503"/>
      <w:r>
        <w:rPr>
          <w:rStyle w:val="Heading2Char"/>
          <w:bCs w:val="0"/>
          <w:sz w:val="24"/>
        </w:rPr>
        <w:br w:type="page"/>
      </w:r>
    </w:p>
    <w:p w14:paraId="0F26667B" w14:textId="1C49BDEE" w:rsidR="00BC38C4" w:rsidRPr="00D17EA3" w:rsidRDefault="006D200C" w:rsidP="00D17EA3">
      <w:pPr>
        <w:pStyle w:val="Heading2"/>
        <w:rPr>
          <w:sz w:val="24"/>
        </w:rPr>
      </w:pPr>
      <w:bookmarkStart w:id="235" w:name="_Toc143324272"/>
      <w:r w:rsidRPr="00BC729E">
        <w:rPr>
          <w:rStyle w:val="Heading2Char"/>
          <w:bCs/>
          <w:sz w:val="24"/>
        </w:rPr>
        <w:lastRenderedPageBreak/>
        <w:t xml:space="preserve">MAJOR COURSE- MJ </w:t>
      </w:r>
      <w:r w:rsidR="003725C3" w:rsidRPr="00BC729E">
        <w:rPr>
          <w:rStyle w:val="Heading2Char"/>
          <w:bCs/>
          <w:sz w:val="24"/>
        </w:rPr>
        <w:t>7</w:t>
      </w:r>
      <w:r w:rsidRPr="00BC729E">
        <w:rPr>
          <w:rStyle w:val="Heading2Char"/>
          <w:bCs/>
          <w:sz w:val="24"/>
        </w:rPr>
        <w:t>:</w:t>
      </w:r>
      <w:bookmarkEnd w:id="230"/>
      <w:bookmarkEnd w:id="231"/>
      <w:bookmarkEnd w:id="232"/>
      <w:bookmarkEnd w:id="233"/>
      <w:bookmarkEnd w:id="234"/>
      <w:r w:rsidRPr="00BC729E">
        <w:t xml:space="preserve"> </w:t>
      </w:r>
      <w:r w:rsidR="007A10D8" w:rsidRPr="00BC729E">
        <w:br/>
      </w:r>
      <w:r w:rsidR="00D17EA3" w:rsidRPr="00D17EA3">
        <w:rPr>
          <w:sz w:val="24"/>
        </w:rPr>
        <w:t xml:space="preserve">BRITISH DRAMA-II </w:t>
      </w:r>
      <w:r w:rsidR="00D17EA3">
        <w:rPr>
          <w:sz w:val="24"/>
        </w:rPr>
        <w:br/>
      </w:r>
      <w:r w:rsidR="00D17EA3" w:rsidRPr="00D17EA3">
        <w:rPr>
          <w:sz w:val="24"/>
        </w:rPr>
        <w:t>(From Modern Age to Post-Modern Age)</w:t>
      </w:r>
      <w:bookmarkEnd w:id="235"/>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BC729E" w14:paraId="1EAB181C"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F364344" w14:textId="77777777" w:rsidR="00BC38C4" w:rsidRPr="00BC729E"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FBF6596"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CA91C30"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082393ED" w14:textId="1F11B8B5" w:rsidR="00DF1516" w:rsidRPr="00BC729E" w:rsidRDefault="00DF1516" w:rsidP="007A10D8">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007A10D8" w:rsidRPr="00BC729E">
        <w:rPr>
          <w:rFonts w:ascii="Times New Roman" w:hAnsi="Times New Roman" w:cs="Times New Roman"/>
          <w:b/>
          <w:bCs/>
          <w:color w:val="000000"/>
          <w:sz w:val="24"/>
          <w:szCs w:val="28"/>
        </w:rPr>
        <w:t xml:space="preserve">       </w:t>
      </w:r>
      <w:r w:rsidR="007A10D8"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0E466EE3" w14:textId="77777777" w:rsidR="00C74837" w:rsidRPr="00C74837" w:rsidRDefault="00C74837" w:rsidP="00C74837">
      <w:pPr>
        <w:widowControl w:val="0"/>
        <w:autoSpaceDE w:val="0"/>
        <w:autoSpaceDN w:val="0"/>
        <w:spacing w:after="0" w:line="240" w:lineRule="auto"/>
        <w:jc w:val="both"/>
        <w:outlineLvl w:val="4"/>
        <w:rPr>
          <w:rFonts w:ascii="Times New Roman" w:eastAsia="Times New Roman" w:hAnsi="Times New Roman" w:cs="Times New Roman"/>
          <w:b/>
          <w:bCs/>
          <w:sz w:val="20"/>
          <w:szCs w:val="20"/>
          <w:u w:color="000000"/>
        </w:rPr>
      </w:pPr>
      <w:r w:rsidRPr="00C74837">
        <w:rPr>
          <w:rFonts w:ascii="Times New Roman" w:eastAsia="Times New Roman" w:hAnsi="Times New Roman" w:cs="Times New Roman"/>
          <w:b/>
          <w:bCs/>
          <w:sz w:val="20"/>
          <w:szCs w:val="20"/>
          <w:u w:color="000000"/>
        </w:rPr>
        <w:t>Course</w:t>
      </w:r>
      <w:r w:rsidRPr="00C74837">
        <w:rPr>
          <w:rFonts w:ascii="Times New Roman" w:eastAsia="Times New Roman" w:hAnsi="Times New Roman" w:cs="Times New Roman"/>
          <w:b/>
          <w:bCs/>
          <w:spacing w:val="-5"/>
          <w:sz w:val="20"/>
          <w:szCs w:val="20"/>
          <w:u w:color="000000"/>
        </w:rPr>
        <w:t xml:space="preserve"> </w:t>
      </w:r>
      <w:r w:rsidRPr="00C74837">
        <w:rPr>
          <w:rFonts w:ascii="Times New Roman" w:eastAsia="Times New Roman" w:hAnsi="Times New Roman" w:cs="Times New Roman"/>
          <w:b/>
          <w:bCs/>
          <w:sz w:val="20"/>
          <w:szCs w:val="20"/>
          <w:u w:color="000000"/>
        </w:rPr>
        <w:t>Objectives:</w:t>
      </w:r>
    </w:p>
    <w:p w14:paraId="3F18A3FA" w14:textId="77777777" w:rsidR="00C74837" w:rsidRPr="00C74837" w:rsidRDefault="00C74837" w:rsidP="00C74837">
      <w:pPr>
        <w:widowControl w:val="0"/>
        <w:autoSpaceDE w:val="0"/>
        <w:autoSpaceDN w:val="0"/>
        <w:spacing w:after="0" w:line="240" w:lineRule="auto"/>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The</w:t>
      </w:r>
      <w:r w:rsidRPr="00C74837">
        <w:rPr>
          <w:rFonts w:ascii="Times New Roman" w:eastAsia="Times New Roman" w:hAnsi="Times New Roman" w:cs="Times New Roman"/>
          <w:spacing w:val="-9"/>
          <w:sz w:val="20"/>
          <w:szCs w:val="20"/>
        </w:rPr>
        <w:t xml:space="preserve"> </w:t>
      </w:r>
      <w:r w:rsidRPr="00C74837">
        <w:rPr>
          <w:rFonts w:ascii="Times New Roman" w:eastAsia="Times New Roman" w:hAnsi="Times New Roman" w:cs="Times New Roman"/>
          <w:sz w:val="20"/>
          <w:szCs w:val="20"/>
        </w:rPr>
        <w:t>course will seek</w:t>
      </w:r>
      <w:r w:rsidRPr="00C74837">
        <w:rPr>
          <w:rFonts w:ascii="Times New Roman" w:eastAsia="Times New Roman" w:hAnsi="Times New Roman" w:cs="Times New Roman"/>
          <w:spacing w:val="-7"/>
          <w:sz w:val="20"/>
          <w:szCs w:val="20"/>
        </w:rPr>
        <w:t xml:space="preserve"> </w:t>
      </w:r>
      <w:r w:rsidRPr="00C74837">
        <w:rPr>
          <w:rFonts w:ascii="Times New Roman" w:eastAsia="Times New Roman" w:hAnsi="Times New Roman" w:cs="Times New Roman"/>
          <w:sz w:val="20"/>
          <w:szCs w:val="20"/>
        </w:rPr>
        <w:t>to achieve the</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following</w:t>
      </w:r>
      <w:r w:rsidRPr="00C74837">
        <w:rPr>
          <w:rFonts w:ascii="Times New Roman" w:eastAsia="Times New Roman" w:hAnsi="Times New Roman" w:cs="Times New Roman"/>
          <w:spacing w:val="-7"/>
          <w:sz w:val="20"/>
          <w:szCs w:val="20"/>
        </w:rPr>
        <w:t xml:space="preserve"> </w:t>
      </w:r>
      <w:r w:rsidRPr="00C74837">
        <w:rPr>
          <w:rFonts w:ascii="Times New Roman" w:eastAsia="Times New Roman" w:hAnsi="Times New Roman" w:cs="Times New Roman"/>
          <w:sz w:val="20"/>
          <w:szCs w:val="20"/>
        </w:rPr>
        <w:t>objectives:</w:t>
      </w:r>
    </w:p>
    <w:p w14:paraId="2F57796D" w14:textId="14FF5800" w:rsidR="00C74837" w:rsidRPr="00C74837" w:rsidRDefault="00C74837" w:rsidP="00323B27">
      <w:pPr>
        <w:pStyle w:val="ListParagraph"/>
        <w:widowControl w:val="0"/>
        <w:numPr>
          <w:ilvl w:val="0"/>
          <w:numId w:val="80"/>
        </w:numPr>
        <w:tabs>
          <w:tab w:val="left" w:pos="860"/>
          <w:tab w:val="left" w:pos="861"/>
        </w:tabs>
        <w:autoSpaceDE w:val="0"/>
        <w:autoSpaceDN w:val="0"/>
        <w:spacing w:after="0" w:line="240" w:lineRule="auto"/>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to</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understand</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the history</w:t>
      </w:r>
      <w:r w:rsidRPr="00C74837">
        <w:rPr>
          <w:rFonts w:ascii="Times New Roman" w:eastAsia="Times New Roman" w:hAnsi="Times New Roman" w:cs="Times New Roman"/>
          <w:spacing w:val="-5"/>
          <w:sz w:val="20"/>
          <w:szCs w:val="20"/>
        </w:rPr>
        <w:t xml:space="preserve"> </w:t>
      </w:r>
      <w:r w:rsidRPr="00C74837">
        <w:rPr>
          <w:rFonts w:ascii="Times New Roman" w:eastAsia="Times New Roman" w:hAnsi="Times New Roman" w:cs="Times New Roman"/>
          <w:sz w:val="20"/>
          <w:szCs w:val="20"/>
        </w:rPr>
        <w:t>of</w:t>
      </w:r>
      <w:r w:rsidRPr="00C74837">
        <w:rPr>
          <w:rFonts w:ascii="Times New Roman" w:eastAsia="Times New Roman" w:hAnsi="Times New Roman" w:cs="Times New Roman"/>
          <w:spacing w:val="-6"/>
          <w:sz w:val="20"/>
          <w:szCs w:val="20"/>
        </w:rPr>
        <w:t xml:space="preserve"> </w:t>
      </w:r>
      <w:r w:rsidRPr="00C74837">
        <w:rPr>
          <w:rFonts w:ascii="Times New Roman" w:eastAsia="Times New Roman" w:hAnsi="Times New Roman" w:cs="Times New Roman"/>
          <w:sz w:val="20"/>
          <w:szCs w:val="20"/>
        </w:rPr>
        <w:t>drama from Modern Age</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pacing w:val="1"/>
          <w:sz w:val="20"/>
          <w:szCs w:val="20"/>
        </w:rPr>
        <w:t>to</w:t>
      </w:r>
      <w:r w:rsidRPr="00C74837">
        <w:rPr>
          <w:rFonts w:ascii="Times New Roman" w:eastAsia="Times New Roman" w:hAnsi="Times New Roman" w:cs="Times New Roman"/>
          <w:spacing w:val="-1"/>
          <w:sz w:val="20"/>
          <w:szCs w:val="20"/>
        </w:rPr>
        <w:t xml:space="preserve"> Post-</w:t>
      </w:r>
      <w:r w:rsidRPr="00C74837">
        <w:rPr>
          <w:rFonts w:ascii="Times New Roman" w:eastAsia="Times New Roman" w:hAnsi="Times New Roman" w:cs="Times New Roman"/>
          <w:sz w:val="20"/>
          <w:szCs w:val="20"/>
        </w:rPr>
        <w:t>Modern Age</w:t>
      </w:r>
    </w:p>
    <w:p w14:paraId="49DA08A3" w14:textId="77777777" w:rsidR="00C74837" w:rsidRPr="00C74837" w:rsidRDefault="00C74837" w:rsidP="00323B27">
      <w:pPr>
        <w:pStyle w:val="ListParagraph"/>
        <w:widowControl w:val="0"/>
        <w:numPr>
          <w:ilvl w:val="0"/>
          <w:numId w:val="80"/>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to</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understand</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different</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types</w:t>
      </w:r>
      <w:r w:rsidRPr="00C74837">
        <w:rPr>
          <w:rFonts w:ascii="Times New Roman" w:eastAsia="Times New Roman" w:hAnsi="Times New Roman" w:cs="Times New Roman"/>
          <w:spacing w:val="-5"/>
          <w:sz w:val="20"/>
          <w:szCs w:val="20"/>
        </w:rPr>
        <w:t xml:space="preserve"> </w:t>
      </w:r>
      <w:r w:rsidRPr="00C74837">
        <w:rPr>
          <w:rFonts w:ascii="Times New Roman" w:eastAsia="Times New Roman" w:hAnsi="Times New Roman" w:cs="Times New Roman"/>
          <w:sz w:val="20"/>
          <w:szCs w:val="20"/>
        </w:rPr>
        <w:t>of</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plays</w:t>
      </w:r>
    </w:p>
    <w:p w14:paraId="4C8A3E57" w14:textId="77777777" w:rsidR="00C74837" w:rsidRPr="00C74837" w:rsidRDefault="00C74837" w:rsidP="00323B27">
      <w:pPr>
        <w:pStyle w:val="ListParagraph"/>
        <w:widowControl w:val="0"/>
        <w:numPr>
          <w:ilvl w:val="0"/>
          <w:numId w:val="80"/>
        </w:numPr>
        <w:tabs>
          <w:tab w:val="left" w:pos="860"/>
          <w:tab w:val="left" w:pos="861"/>
        </w:tabs>
        <w:autoSpaceDE w:val="0"/>
        <w:autoSpaceDN w:val="0"/>
        <w:spacing w:after="0" w:line="240" w:lineRule="auto"/>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to</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understand</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various</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aspects of</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drama</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plot,</w:t>
      </w:r>
      <w:r w:rsidRPr="00C74837">
        <w:rPr>
          <w:rFonts w:ascii="Times New Roman" w:eastAsia="Times New Roman" w:hAnsi="Times New Roman" w:cs="Times New Roman"/>
          <w:spacing w:val="-5"/>
          <w:sz w:val="20"/>
          <w:szCs w:val="20"/>
        </w:rPr>
        <w:t xml:space="preserve"> </w:t>
      </w:r>
      <w:r w:rsidRPr="00C74837">
        <w:rPr>
          <w:rFonts w:ascii="Times New Roman" w:eastAsia="Times New Roman" w:hAnsi="Times New Roman" w:cs="Times New Roman"/>
          <w:sz w:val="20"/>
          <w:szCs w:val="20"/>
        </w:rPr>
        <w:t>structure,</w:t>
      </w:r>
      <w:r w:rsidRPr="00C74837">
        <w:rPr>
          <w:rFonts w:ascii="Times New Roman" w:eastAsia="Times New Roman" w:hAnsi="Times New Roman" w:cs="Times New Roman"/>
          <w:spacing w:val="-5"/>
          <w:sz w:val="20"/>
          <w:szCs w:val="20"/>
        </w:rPr>
        <w:t xml:space="preserve"> </w:t>
      </w:r>
      <w:r w:rsidRPr="00C74837">
        <w:rPr>
          <w:rFonts w:ascii="Times New Roman" w:eastAsia="Times New Roman" w:hAnsi="Times New Roman" w:cs="Times New Roman"/>
          <w:sz w:val="20"/>
          <w:szCs w:val="20"/>
        </w:rPr>
        <w:t>character,</w:t>
      </w:r>
      <w:r w:rsidRPr="00C74837">
        <w:rPr>
          <w:rFonts w:ascii="Times New Roman" w:eastAsia="Times New Roman" w:hAnsi="Times New Roman" w:cs="Times New Roman"/>
          <w:spacing w:val="-8"/>
          <w:sz w:val="20"/>
          <w:szCs w:val="20"/>
        </w:rPr>
        <w:t xml:space="preserve"> </w:t>
      </w:r>
      <w:r w:rsidRPr="00C74837">
        <w:rPr>
          <w:rFonts w:ascii="Times New Roman" w:eastAsia="Times New Roman" w:hAnsi="Times New Roman" w:cs="Times New Roman"/>
          <w:sz w:val="20"/>
          <w:szCs w:val="20"/>
        </w:rPr>
        <w:t>dialogue</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and</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mode</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of delivery</w:t>
      </w:r>
    </w:p>
    <w:p w14:paraId="6E86635F" w14:textId="77777777" w:rsidR="00C74837" w:rsidRPr="00C74837" w:rsidRDefault="00C74837" w:rsidP="00323B27">
      <w:pPr>
        <w:pStyle w:val="ListParagraph"/>
        <w:widowControl w:val="0"/>
        <w:numPr>
          <w:ilvl w:val="0"/>
          <w:numId w:val="80"/>
        </w:numPr>
        <w:tabs>
          <w:tab w:val="left" w:pos="861"/>
        </w:tabs>
        <w:autoSpaceDE w:val="0"/>
        <w:autoSpaceDN w:val="0"/>
        <w:spacing w:before="1" w:after="0" w:line="240" w:lineRule="auto"/>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to</w:t>
      </w:r>
      <w:r w:rsidRPr="00C74837">
        <w:rPr>
          <w:rFonts w:ascii="Times New Roman" w:eastAsia="Times New Roman" w:hAnsi="Times New Roman" w:cs="Times New Roman"/>
          <w:spacing w:val="-4"/>
          <w:sz w:val="20"/>
          <w:szCs w:val="20"/>
        </w:rPr>
        <w:t xml:space="preserve"> </w:t>
      </w:r>
      <w:r w:rsidRPr="00C74837">
        <w:rPr>
          <w:rFonts w:ascii="Times New Roman" w:eastAsia="Times New Roman" w:hAnsi="Times New Roman" w:cs="Times New Roman"/>
          <w:sz w:val="20"/>
          <w:szCs w:val="20"/>
        </w:rPr>
        <w:t>gain</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knowledge of</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major</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themes</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w:t>
      </w:r>
      <w:r w:rsidRPr="00C74837">
        <w:rPr>
          <w:rFonts w:ascii="Times New Roman" w:eastAsia="Times New Roman" w:hAnsi="Times New Roman" w:cs="Times New Roman"/>
          <w:spacing w:val="-4"/>
          <w:sz w:val="20"/>
          <w:szCs w:val="20"/>
        </w:rPr>
        <w:t xml:space="preserve"> </w:t>
      </w:r>
      <w:r w:rsidRPr="00C74837">
        <w:rPr>
          <w:rFonts w:ascii="Times New Roman" w:eastAsia="Times New Roman" w:hAnsi="Times New Roman" w:cs="Times New Roman"/>
          <w:sz w:val="20"/>
          <w:szCs w:val="20"/>
        </w:rPr>
        <w:t>religious,</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socio-cultural</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among</w:t>
      </w:r>
      <w:r w:rsidRPr="00C74837">
        <w:rPr>
          <w:rFonts w:ascii="Times New Roman" w:eastAsia="Times New Roman" w:hAnsi="Times New Roman" w:cs="Times New Roman"/>
          <w:spacing w:val="-8"/>
          <w:sz w:val="20"/>
          <w:szCs w:val="20"/>
        </w:rPr>
        <w:t xml:space="preserve"> </w:t>
      </w:r>
      <w:r w:rsidRPr="00C74837">
        <w:rPr>
          <w:rFonts w:ascii="Times New Roman" w:eastAsia="Times New Roman" w:hAnsi="Times New Roman" w:cs="Times New Roman"/>
          <w:sz w:val="20"/>
          <w:szCs w:val="20"/>
        </w:rPr>
        <w:t>others</w:t>
      </w:r>
    </w:p>
    <w:p w14:paraId="349F3690" w14:textId="77777777" w:rsidR="00C74837" w:rsidRPr="00C74837" w:rsidRDefault="00C74837" w:rsidP="00C74837">
      <w:pPr>
        <w:widowControl w:val="0"/>
        <w:autoSpaceDE w:val="0"/>
        <w:autoSpaceDN w:val="0"/>
        <w:spacing w:before="206" w:after="0" w:line="240" w:lineRule="auto"/>
        <w:jc w:val="both"/>
        <w:outlineLvl w:val="4"/>
        <w:rPr>
          <w:rFonts w:ascii="Times New Roman" w:eastAsia="Times New Roman" w:hAnsi="Times New Roman" w:cs="Times New Roman"/>
          <w:b/>
          <w:bCs/>
          <w:sz w:val="20"/>
          <w:szCs w:val="20"/>
          <w:u w:color="000000"/>
        </w:rPr>
      </w:pPr>
      <w:r w:rsidRPr="00C74837">
        <w:rPr>
          <w:rFonts w:ascii="Times New Roman" w:eastAsia="Times New Roman" w:hAnsi="Times New Roman" w:cs="Times New Roman"/>
          <w:b/>
          <w:bCs/>
          <w:sz w:val="20"/>
          <w:szCs w:val="20"/>
          <w:u w:color="000000"/>
        </w:rPr>
        <w:t>Course</w:t>
      </w:r>
      <w:r w:rsidRPr="00C74837">
        <w:rPr>
          <w:rFonts w:ascii="Times New Roman" w:eastAsia="Times New Roman" w:hAnsi="Times New Roman" w:cs="Times New Roman"/>
          <w:b/>
          <w:bCs/>
          <w:spacing w:val="-3"/>
          <w:sz w:val="20"/>
          <w:szCs w:val="20"/>
          <w:u w:color="000000"/>
        </w:rPr>
        <w:t xml:space="preserve"> </w:t>
      </w:r>
      <w:r w:rsidRPr="00C74837">
        <w:rPr>
          <w:rFonts w:ascii="Times New Roman" w:eastAsia="Times New Roman" w:hAnsi="Times New Roman" w:cs="Times New Roman"/>
          <w:b/>
          <w:bCs/>
          <w:sz w:val="20"/>
          <w:szCs w:val="20"/>
          <w:u w:color="000000"/>
        </w:rPr>
        <w:t>Learning</w:t>
      </w:r>
      <w:r w:rsidRPr="00C74837">
        <w:rPr>
          <w:rFonts w:ascii="Times New Roman" w:eastAsia="Times New Roman" w:hAnsi="Times New Roman" w:cs="Times New Roman"/>
          <w:b/>
          <w:bCs/>
          <w:spacing w:val="-6"/>
          <w:sz w:val="20"/>
          <w:szCs w:val="20"/>
          <w:u w:color="000000"/>
        </w:rPr>
        <w:t xml:space="preserve"> </w:t>
      </w:r>
      <w:r w:rsidRPr="00C74837">
        <w:rPr>
          <w:rFonts w:ascii="Times New Roman" w:eastAsia="Times New Roman" w:hAnsi="Times New Roman" w:cs="Times New Roman"/>
          <w:b/>
          <w:bCs/>
          <w:sz w:val="20"/>
          <w:szCs w:val="20"/>
          <w:u w:color="000000"/>
        </w:rPr>
        <w:t>Outcome:</w:t>
      </w:r>
    </w:p>
    <w:p w14:paraId="5AFD0050" w14:textId="77777777" w:rsidR="00C74837" w:rsidRPr="00C74837" w:rsidRDefault="00C74837" w:rsidP="00C74837">
      <w:pPr>
        <w:widowControl w:val="0"/>
        <w:autoSpaceDE w:val="0"/>
        <w:autoSpaceDN w:val="0"/>
        <w:spacing w:after="0" w:line="240" w:lineRule="auto"/>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At</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the</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end</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of the</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course</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students</w:t>
      </w:r>
      <w:r w:rsidRPr="00C74837">
        <w:rPr>
          <w:rFonts w:ascii="Times New Roman" w:eastAsia="Times New Roman" w:hAnsi="Times New Roman" w:cs="Times New Roman"/>
          <w:spacing w:val="-5"/>
          <w:sz w:val="20"/>
          <w:szCs w:val="20"/>
        </w:rPr>
        <w:t xml:space="preserve"> </w:t>
      </w:r>
      <w:r w:rsidRPr="00C74837">
        <w:rPr>
          <w:rFonts w:ascii="Times New Roman" w:eastAsia="Times New Roman" w:hAnsi="Times New Roman" w:cs="Times New Roman"/>
          <w:sz w:val="20"/>
          <w:szCs w:val="20"/>
        </w:rPr>
        <w:t>will</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be able</w:t>
      </w:r>
      <w:r w:rsidRPr="00C74837">
        <w:rPr>
          <w:rFonts w:ascii="Times New Roman" w:eastAsia="Times New Roman" w:hAnsi="Times New Roman" w:cs="Times New Roman"/>
          <w:spacing w:val="-4"/>
          <w:sz w:val="20"/>
          <w:szCs w:val="20"/>
        </w:rPr>
        <w:t xml:space="preserve"> </w:t>
      </w:r>
      <w:r w:rsidRPr="00C74837">
        <w:rPr>
          <w:rFonts w:ascii="Times New Roman" w:eastAsia="Times New Roman" w:hAnsi="Times New Roman" w:cs="Times New Roman"/>
          <w:sz w:val="20"/>
          <w:szCs w:val="20"/>
        </w:rPr>
        <w:t>to:</w:t>
      </w:r>
    </w:p>
    <w:p w14:paraId="3701DA46" w14:textId="77777777" w:rsidR="00C74837" w:rsidRPr="00C74837" w:rsidRDefault="00C74837" w:rsidP="00323B27">
      <w:pPr>
        <w:pStyle w:val="ListParagraph"/>
        <w:widowControl w:val="0"/>
        <w:numPr>
          <w:ilvl w:val="0"/>
          <w:numId w:val="73"/>
        </w:numPr>
        <w:tabs>
          <w:tab w:val="left" w:pos="860"/>
          <w:tab w:val="left" w:pos="861"/>
        </w:tabs>
        <w:autoSpaceDE w:val="0"/>
        <w:autoSpaceDN w:val="0"/>
        <w:spacing w:before="1" w:after="0" w:line="240" w:lineRule="auto"/>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identify</w:t>
      </w:r>
      <w:r w:rsidRPr="00C74837">
        <w:rPr>
          <w:rFonts w:ascii="Times New Roman" w:eastAsia="Times New Roman" w:hAnsi="Times New Roman" w:cs="Times New Roman"/>
          <w:spacing w:val="-12"/>
          <w:sz w:val="20"/>
          <w:szCs w:val="20"/>
        </w:rPr>
        <w:t xml:space="preserve"> </w:t>
      </w:r>
      <w:r w:rsidRPr="00C74837">
        <w:rPr>
          <w:rFonts w:ascii="Times New Roman" w:eastAsia="Times New Roman" w:hAnsi="Times New Roman" w:cs="Times New Roman"/>
          <w:sz w:val="20"/>
          <w:szCs w:val="20"/>
        </w:rPr>
        <w:t>the</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major</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characteristics</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of</w:t>
      </w:r>
      <w:r w:rsidRPr="00C74837">
        <w:rPr>
          <w:rFonts w:ascii="Times New Roman" w:eastAsia="Times New Roman" w:hAnsi="Times New Roman" w:cs="Times New Roman"/>
          <w:spacing w:val="-4"/>
          <w:sz w:val="20"/>
          <w:szCs w:val="20"/>
        </w:rPr>
        <w:t xml:space="preserve"> </w:t>
      </w:r>
      <w:r w:rsidRPr="00C74837">
        <w:rPr>
          <w:rFonts w:ascii="Times New Roman" w:eastAsia="Times New Roman" w:hAnsi="Times New Roman" w:cs="Times New Roman"/>
          <w:sz w:val="20"/>
          <w:szCs w:val="20"/>
        </w:rPr>
        <w:t>different</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ages</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and</w:t>
      </w:r>
      <w:r w:rsidRPr="00C74837">
        <w:rPr>
          <w:rFonts w:ascii="Times New Roman" w:eastAsia="Times New Roman" w:hAnsi="Times New Roman" w:cs="Times New Roman"/>
          <w:spacing w:val="-6"/>
          <w:sz w:val="20"/>
          <w:szCs w:val="20"/>
        </w:rPr>
        <w:t xml:space="preserve"> </w:t>
      </w:r>
      <w:r w:rsidRPr="00C74837">
        <w:rPr>
          <w:rFonts w:ascii="Times New Roman" w:eastAsia="Times New Roman" w:hAnsi="Times New Roman" w:cs="Times New Roman"/>
          <w:sz w:val="20"/>
          <w:szCs w:val="20"/>
        </w:rPr>
        <w:t>various</w:t>
      </w:r>
      <w:r w:rsidRPr="00C74837">
        <w:rPr>
          <w:rFonts w:ascii="Times New Roman" w:eastAsia="Times New Roman" w:hAnsi="Times New Roman" w:cs="Times New Roman"/>
          <w:spacing w:val="-5"/>
          <w:sz w:val="20"/>
          <w:szCs w:val="20"/>
        </w:rPr>
        <w:t xml:space="preserve"> </w:t>
      </w:r>
      <w:r w:rsidRPr="00C74837">
        <w:rPr>
          <w:rFonts w:ascii="Times New Roman" w:eastAsia="Times New Roman" w:hAnsi="Times New Roman" w:cs="Times New Roman"/>
          <w:sz w:val="20"/>
          <w:szCs w:val="20"/>
        </w:rPr>
        <w:t>forms</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of drama</w:t>
      </w:r>
    </w:p>
    <w:p w14:paraId="5D1F87C5" w14:textId="77777777" w:rsidR="00C74837" w:rsidRPr="00C74837" w:rsidRDefault="00C74837" w:rsidP="00323B27">
      <w:pPr>
        <w:pStyle w:val="ListParagraph"/>
        <w:widowControl w:val="0"/>
        <w:numPr>
          <w:ilvl w:val="0"/>
          <w:numId w:val="73"/>
        </w:numPr>
        <w:tabs>
          <w:tab w:val="left" w:pos="860"/>
          <w:tab w:val="left" w:pos="861"/>
        </w:tabs>
        <w:autoSpaceDE w:val="0"/>
        <w:autoSpaceDN w:val="0"/>
        <w:spacing w:after="0" w:line="240" w:lineRule="auto"/>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analyze</w:t>
      </w:r>
      <w:r w:rsidRPr="00C74837">
        <w:rPr>
          <w:rFonts w:ascii="Times New Roman" w:eastAsia="Times New Roman" w:hAnsi="Times New Roman" w:cs="Times New Roman"/>
          <w:spacing w:val="-6"/>
          <w:sz w:val="20"/>
          <w:szCs w:val="20"/>
        </w:rPr>
        <w:t xml:space="preserve"> </w:t>
      </w:r>
      <w:r w:rsidRPr="00C74837">
        <w:rPr>
          <w:rFonts w:ascii="Times New Roman" w:eastAsia="Times New Roman" w:hAnsi="Times New Roman" w:cs="Times New Roman"/>
          <w:sz w:val="20"/>
          <w:szCs w:val="20"/>
        </w:rPr>
        <w:t>critically</w:t>
      </w:r>
      <w:r w:rsidRPr="00C74837">
        <w:rPr>
          <w:rFonts w:ascii="Times New Roman" w:eastAsia="Times New Roman" w:hAnsi="Times New Roman" w:cs="Times New Roman"/>
          <w:spacing w:val="-6"/>
          <w:sz w:val="20"/>
          <w:szCs w:val="20"/>
        </w:rPr>
        <w:t xml:space="preserve"> </w:t>
      </w:r>
      <w:r w:rsidRPr="00C74837">
        <w:rPr>
          <w:rFonts w:ascii="Times New Roman" w:eastAsia="Times New Roman" w:hAnsi="Times New Roman" w:cs="Times New Roman"/>
          <w:sz w:val="20"/>
          <w:szCs w:val="20"/>
        </w:rPr>
        <w:t>key</w:t>
      </w:r>
      <w:r w:rsidRPr="00C74837">
        <w:rPr>
          <w:rFonts w:ascii="Times New Roman" w:eastAsia="Times New Roman" w:hAnsi="Times New Roman" w:cs="Times New Roman"/>
          <w:spacing w:val="-6"/>
          <w:sz w:val="20"/>
          <w:szCs w:val="20"/>
        </w:rPr>
        <w:t xml:space="preserve"> </w:t>
      </w:r>
      <w:r w:rsidRPr="00C74837">
        <w:rPr>
          <w:rFonts w:ascii="Times New Roman" w:eastAsia="Times New Roman" w:hAnsi="Times New Roman" w:cs="Times New Roman"/>
          <w:sz w:val="20"/>
          <w:szCs w:val="20"/>
        </w:rPr>
        <w:t>themes</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in</w:t>
      </w:r>
      <w:r w:rsidRPr="00C74837">
        <w:rPr>
          <w:rFonts w:ascii="Times New Roman" w:eastAsia="Times New Roman" w:hAnsi="Times New Roman" w:cs="Times New Roman"/>
          <w:spacing w:val="-6"/>
          <w:sz w:val="20"/>
          <w:szCs w:val="20"/>
        </w:rPr>
        <w:t xml:space="preserve"> </w:t>
      </w:r>
      <w:r w:rsidRPr="00C74837">
        <w:rPr>
          <w:rFonts w:ascii="Times New Roman" w:eastAsia="Times New Roman" w:hAnsi="Times New Roman" w:cs="Times New Roman"/>
          <w:sz w:val="20"/>
          <w:szCs w:val="20"/>
        </w:rPr>
        <w:t>representative texts</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of</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different</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ages</w:t>
      </w:r>
    </w:p>
    <w:p w14:paraId="1DA87054" w14:textId="77777777" w:rsidR="00C74837" w:rsidRPr="00C74837" w:rsidRDefault="00C74837" w:rsidP="00323B27">
      <w:pPr>
        <w:pStyle w:val="ListParagraph"/>
        <w:widowControl w:val="0"/>
        <w:numPr>
          <w:ilvl w:val="0"/>
          <w:numId w:val="73"/>
        </w:numPr>
        <w:tabs>
          <w:tab w:val="left" w:pos="860"/>
          <w:tab w:val="left" w:pos="861"/>
        </w:tabs>
        <w:autoSpaceDE w:val="0"/>
        <w:autoSpaceDN w:val="0"/>
        <w:spacing w:after="0" w:line="240" w:lineRule="auto"/>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critically</w:t>
      </w:r>
      <w:r w:rsidRPr="00C74837">
        <w:rPr>
          <w:rFonts w:ascii="Times New Roman" w:eastAsia="Times New Roman" w:hAnsi="Times New Roman" w:cs="Times New Roman"/>
          <w:spacing w:val="-8"/>
          <w:sz w:val="20"/>
          <w:szCs w:val="20"/>
        </w:rPr>
        <w:t xml:space="preserve"> </w:t>
      </w:r>
      <w:r w:rsidRPr="00C74837">
        <w:rPr>
          <w:rFonts w:ascii="Times New Roman" w:eastAsia="Times New Roman" w:hAnsi="Times New Roman" w:cs="Times New Roman"/>
          <w:sz w:val="20"/>
          <w:szCs w:val="20"/>
        </w:rPr>
        <w:t>evaluate</w:t>
      </w:r>
      <w:r w:rsidRPr="00C74837">
        <w:rPr>
          <w:rFonts w:ascii="Times New Roman" w:eastAsia="Times New Roman" w:hAnsi="Times New Roman" w:cs="Times New Roman"/>
          <w:spacing w:val="-6"/>
          <w:sz w:val="20"/>
          <w:szCs w:val="20"/>
        </w:rPr>
        <w:t xml:space="preserve"> </w:t>
      </w:r>
      <w:r w:rsidRPr="00C74837">
        <w:rPr>
          <w:rFonts w:ascii="Times New Roman" w:eastAsia="Times New Roman" w:hAnsi="Times New Roman" w:cs="Times New Roman"/>
          <w:sz w:val="20"/>
          <w:szCs w:val="20"/>
        </w:rPr>
        <w:t>texts</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in</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terms</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of plot,</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construction,</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socio-cultural</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contexts</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of</w:t>
      </w:r>
      <w:r w:rsidRPr="00C74837">
        <w:rPr>
          <w:rFonts w:ascii="Times New Roman" w:eastAsia="Times New Roman" w:hAnsi="Times New Roman" w:cs="Times New Roman"/>
          <w:spacing w:val="-5"/>
          <w:sz w:val="20"/>
          <w:szCs w:val="20"/>
        </w:rPr>
        <w:t xml:space="preserve"> </w:t>
      </w:r>
      <w:r w:rsidRPr="00C74837">
        <w:rPr>
          <w:rFonts w:ascii="Times New Roman" w:eastAsia="Times New Roman" w:hAnsi="Times New Roman" w:cs="Times New Roman"/>
          <w:sz w:val="20"/>
          <w:szCs w:val="20"/>
        </w:rPr>
        <w:t>the</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genre</w:t>
      </w:r>
    </w:p>
    <w:p w14:paraId="61E9FF3C" w14:textId="77777777" w:rsidR="00C74837" w:rsidRPr="00C74837" w:rsidRDefault="00C74837" w:rsidP="00323B27">
      <w:pPr>
        <w:pStyle w:val="ListParagraph"/>
        <w:widowControl w:val="0"/>
        <w:numPr>
          <w:ilvl w:val="0"/>
          <w:numId w:val="73"/>
        </w:numPr>
        <w:tabs>
          <w:tab w:val="left" w:pos="860"/>
          <w:tab w:val="left" w:pos="861"/>
        </w:tabs>
        <w:autoSpaceDE w:val="0"/>
        <w:autoSpaceDN w:val="0"/>
        <w:spacing w:after="0" w:line="240" w:lineRule="auto"/>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analyze</w:t>
      </w:r>
      <w:r w:rsidRPr="00C74837">
        <w:rPr>
          <w:rFonts w:ascii="Times New Roman" w:eastAsia="Times New Roman" w:hAnsi="Times New Roman" w:cs="Times New Roman"/>
          <w:spacing w:val="-6"/>
          <w:sz w:val="20"/>
          <w:szCs w:val="20"/>
        </w:rPr>
        <w:t xml:space="preserve"> </w:t>
      </w:r>
      <w:r w:rsidRPr="00C74837">
        <w:rPr>
          <w:rFonts w:ascii="Times New Roman" w:eastAsia="Times New Roman" w:hAnsi="Times New Roman" w:cs="Times New Roman"/>
          <w:sz w:val="20"/>
          <w:szCs w:val="20"/>
        </w:rPr>
        <w:t>techniques</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in</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order</w:t>
      </w:r>
      <w:r w:rsidRPr="00C74837">
        <w:rPr>
          <w:rFonts w:ascii="Times New Roman" w:eastAsia="Times New Roman" w:hAnsi="Times New Roman" w:cs="Times New Roman"/>
          <w:spacing w:val="-5"/>
          <w:sz w:val="20"/>
          <w:szCs w:val="20"/>
        </w:rPr>
        <w:t xml:space="preserve"> </w:t>
      </w:r>
      <w:r w:rsidRPr="00C74837">
        <w:rPr>
          <w:rFonts w:ascii="Times New Roman" w:eastAsia="Times New Roman" w:hAnsi="Times New Roman" w:cs="Times New Roman"/>
          <w:sz w:val="20"/>
          <w:szCs w:val="20"/>
        </w:rPr>
        <w:t>to</w:t>
      </w:r>
      <w:r w:rsidRPr="00C74837">
        <w:rPr>
          <w:rFonts w:ascii="Times New Roman" w:eastAsia="Times New Roman" w:hAnsi="Times New Roman" w:cs="Times New Roman"/>
          <w:spacing w:val="-1"/>
          <w:sz w:val="20"/>
          <w:szCs w:val="20"/>
        </w:rPr>
        <w:t xml:space="preserve"> </w:t>
      </w:r>
      <w:r w:rsidRPr="00C74837">
        <w:rPr>
          <w:rFonts w:ascii="Times New Roman" w:eastAsia="Times New Roman" w:hAnsi="Times New Roman" w:cs="Times New Roman"/>
          <w:sz w:val="20"/>
          <w:szCs w:val="20"/>
        </w:rPr>
        <w:t>appreciate</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and</w:t>
      </w:r>
      <w:r w:rsidRPr="00C74837">
        <w:rPr>
          <w:rFonts w:ascii="Times New Roman" w:eastAsia="Times New Roman" w:hAnsi="Times New Roman" w:cs="Times New Roman"/>
          <w:spacing w:val="-2"/>
          <w:sz w:val="20"/>
          <w:szCs w:val="20"/>
        </w:rPr>
        <w:t xml:space="preserve"> </w:t>
      </w:r>
      <w:r w:rsidRPr="00C74837">
        <w:rPr>
          <w:rFonts w:ascii="Times New Roman" w:eastAsia="Times New Roman" w:hAnsi="Times New Roman" w:cs="Times New Roman"/>
          <w:sz w:val="20"/>
          <w:szCs w:val="20"/>
        </w:rPr>
        <w:t>interpret</w:t>
      </w:r>
      <w:r w:rsidRPr="00C74837">
        <w:rPr>
          <w:rFonts w:ascii="Times New Roman" w:eastAsia="Times New Roman" w:hAnsi="Times New Roman" w:cs="Times New Roman"/>
          <w:spacing w:val="-3"/>
          <w:sz w:val="20"/>
          <w:szCs w:val="20"/>
        </w:rPr>
        <w:t xml:space="preserve"> </w:t>
      </w:r>
      <w:r w:rsidRPr="00C74837">
        <w:rPr>
          <w:rFonts w:ascii="Times New Roman" w:eastAsia="Times New Roman" w:hAnsi="Times New Roman" w:cs="Times New Roman"/>
          <w:sz w:val="20"/>
          <w:szCs w:val="20"/>
        </w:rPr>
        <w:t>the</w:t>
      </w:r>
      <w:r w:rsidRPr="00C74837">
        <w:rPr>
          <w:rFonts w:ascii="Times New Roman" w:eastAsia="Times New Roman" w:hAnsi="Times New Roman" w:cs="Times New Roman"/>
          <w:spacing w:val="-4"/>
          <w:sz w:val="20"/>
          <w:szCs w:val="20"/>
        </w:rPr>
        <w:t xml:space="preserve"> </w:t>
      </w:r>
      <w:r w:rsidRPr="00C74837">
        <w:rPr>
          <w:rFonts w:ascii="Times New Roman" w:eastAsia="Times New Roman" w:hAnsi="Times New Roman" w:cs="Times New Roman"/>
          <w:sz w:val="20"/>
          <w:szCs w:val="20"/>
        </w:rPr>
        <w:t>texts</w:t>
      </w:r>
    </w:p>
    <w:p w14:paraId="68F18DE4" w14:textId="77777777" w:rsidR="00C74837" w:rsidRPr="00C74837" w:rsidRDefault="00C74837" w:rsidP="00C74837">
      <w:pPr>
        <w:spacing w:before="206" w:after="0" w:line="240" w:lineRule="auto"/>
        <w:jc w:val="both"/>
        <w:rPr>
          <w:rFonts w:ascii="Times New Roman" w:eastAsia="Calibri" w:hAnsi="Times New Roman" w:cs="Times New Roman"/>
          <w:b/>
          <w:lang w:val="en-IN"/>
        </w:rPr>
      </w:pPr>
      <w:r w:rsidRPr="00C74837">
        <w:rPr>
          <w:rFonts w:ascii="Times New Roman" w:eastAsia="Calibri" w:hAnsi="Times New Roman" w:cs="Times New Roman"/>
          <w:b/>
          <w:lang w:val="en-IN"/>
        </w:rPr>
        <w:t>Course</w:t>
      </w:r>
      <w:r w:rsidRPr="00C74837">
        <w:rPr>
          <w:rFonts w:ascii="Times New Roman" w:eastAsia="Calibri" w:hAnsi="Times New Roman" w:cs="Times New Roman"/>
          <w:b/>
          <w:spacing w:val="-8"/>
          <w:lang w:val="en-IN"/>
        </w:rPr>
        <w:t xml:space="preserve"> </w:t>
      </w:r>
      <w:r w:rsidRPr="00C74837">
        <w:rPr>
          <w:rFonts w:ascii="Times New Roman" w:eastAsia="Calibri" w:hAnsi="Times New Roman" w:cs="Times New Roman"/>
          <w:b/>
          <w:lang w:val="en-IN"/>
        </w:rPr>
        <w:t>Content:</w:t>
      </w:r>
    </w:p>
    <w:p w14:paraId="15DD4FA7" w14:textId="77777777" w:rsidR="00C74837" w:rsidRPr="00C74837" w:rsidRDefault="00C74837" w:rsidP="00C74837">
      <w:pPr>
        <w:spacing w:after="0" w:line="240" w:lineRule="auto"/>
        <w:jc w:val="both"/>
        <w:rPr>
          <w:rFonts w:ascii="Times New Roman" w:eastAsia="Calibri" w:hAnsi="Times New Roman" w:cs="Times New Roman"/>
          <w:b/>
          <w:bCs/>
          <w:lang w:val="en-IN"/>
        </w:rPr>
      </w:pPr>
      <w:r w:rsidRPr="00C74837">
        <w:rPr>
          <w:rFonts w:ascii="Times New Roman" w:eastAsia="Calibri" w:hAnsi="Times New Roman" w:cs="Times New Roman"/>
          <w:b/>
          <w:bCs/>
          <w:lang w:val="en-IN"/>
        </w:rPr>
        <w:t>Unit – I</w:t>
      </w:r>
    </w:p>
    <w:p w14:paraId="66457BC1" w14:textId="1B655FFB" w:rsidR="00C74837" w:rsidRPr="00C74837" w:rsidRDefault="00C74837" w:rsidP="00323B27">
      <w:pPr>
        <w:pStyle w:val="ListParagraph"/>
        <w:numPr>
          <w:ilvl w:val="0"/>
          <w:numId w:val="81"/>
        </w:numPr>
        <w:spacing w:line="240" w:lineRule="auto"/>
        <w:jc w:val="both"/>
        <w:rPr>
          <w:rFonts w:ascii="Times New Roman" w:eastAsia="Times New Roman" w:hAnsi="Times New Roman" w:cs="Times New Roman"/>
        </w:rPr>
      </w:pPr>
      <w:r w:rsidRPr="00C74837">
        <w:rPr>
          <w:rFonts w:ascii="Times New Roman" w:eastAsia="Times New Roman" w:hAnsi="Times New Roman" w:cs="Times New Roman"/>
        </w:rPr>
        <w:t>History of English Drama: Modern Realistic Drama, Modern Poetic Drama, Theatre of the Absurd, Closet Drama</w:t>
      </w:r>
    </w:p>
    <w:p w14:paraId="12A97CE6" w14:textId="77777777" w:rsidR="00C74837" w:rsidRPr="00C74837" w:rsidRDefault="00C74837" w:rsidP="00C74837">
      <w:pPr>
        <w:widowControl w:val="0"/>
        <w:autoSpaceDE w:val="0"/>
        <w:autoSpaceDN w:val="0"/>
        <w:spacing w:after="0" w:line="240" w:lineRule="auto"/>
        <w:jc w:val="both"/>
        <w:rPr>
          <w:rFonts w:ascii="Times New Roman" w:eastAsia="Times New Roman" w:hAnsi="Times New Roman" w:cs="Times New Roman"/>
          <w:b/>
          <w:bCs/>
        </w:rPr>
      </w:pPr>
      <w:r w:rsidRPr="00C74837">
        <w:rPr>
          <w:rFonts w:ascii="Times New Roman" w:eastAsia="Times New Roman" w:hAnsi="Times New Roman" w:cs="Times New Roman"/>
          <w:b/>
          <w:bCs/>
        </w:rPr>
        <w:t>Unit – II</w:t>
      </w:r>
    </w:p>
    <w:p w14:paraId="0B29389C" w14:textId="77777777" w:rsidR="00C74837" w:rsidRPr="00C74837" w:rsidRDefault="00C74837" w:rsidP="00187069">
      <w:pPr>
        <w:pStyle w:val="ListParagraph"/>
        <w:widowControl w:val="0"/>
        <w:numPr>
          <w:ilvl w:val="0"/>
          <w:numId w:val="233"/>
        </w:numPr>
        <w:autoSpaceDE w:val="0"/>
        <w:autoSpaceDN w:val="0"/>
        <w:spacing w:line="240" w:lineRule="auto"/>
        <w:jc w:val="both"/>
        <w:rPr>
          <w:rFonts w:ascii="Times New Roman" w:eastAsia="Times New Roman" w:hAnsi="Times New Roman" w:cs="Times New Roman"/>
        </w:rPr>
      </w:pPr>
      <w:r w:rsidRPr="00C74837">
        <w:rPr>
          <w:rFonts w:ascii="Times New Roman" w:eastAsia="Times New Roman" w:hAnsi="Times New Roman" w:cs="Times New Roman"/>
        </w:rPr>
        <w:t>Literary Terms: Chorus, Action, Plot, Dramatic Irony, Exposition, Conflict, Climax, Anti- Climax, Alienation Effect.</w:t>
      </w:r>
    </w:p>
    <w:p w14:paraId="476D5CDD" w14:textId="77777777" w:rsidR="00C74837" w:rsidRPr="00C74837" w:rsidRDefault="00C74837" w:rsidP="00C74837">
      <w:pPr>
        <w:spacing w:after="0" w:line="240" w:lineRule="auto"/>
        <w:jc w:val="both"/>
        <w:rPr>
          <w:rFonts w:ascii="Times New Roman" w:eastAsia="Calibri" w:hAnsi="Times New Roman" w:cs="Times New Roman"/>
          <w:b/>
          <w:bCs/>
          <w:lang w:val="en-IN"/>
        </w:rPr>
      </w:pPr>
      <w:r w:rsidRPr="00C74837">
        <w:rPr>
          <w:rFonts w:ascii="Times New Roman" w:eastAsia="Calibri" w:hAnsi="Times New Roman" w:cs="Times New Roman"/>
          <w:b/>
          <w:bCs/>
          <w:lang w:val="en-IN"/>
        </w:rPr>
        <w:t>Unit – III</w:t>
      </w:r>
    </w:p>
    <w:p w14:paraId="499059DC" w14:textId="21AAAA38" w:rsidR="00C74837" w:rsidRPr="00C74837" w:rsidRDefault="00C74837" w:rsidP="00187069">
      <w:pPr>
        <w:pStyle w:val="ListParagraph"/>
        <w:numPr>
          <w:ilvl w:val="0"/>
          <w:numId w:val="234"/>
        </w:numPr>
        <w:spacing w:after="0" w:line="240" w:lineRule="auto"/>
        <w:jc w:val="both"/>
        <w:rPr>
          <w:rFonts w:ascii="Times New Roman" w:eastAsia="Times New Roman" w:hAnsi="Times New Roman" w:cs="Times New Roman"/>
        </w:rPr>
      </w:pPr>
      <w:r w:rsidRPr="00C74837">
        <w:rPr>
          <w:rFonts w:ascii="Times New Roman" w:eastAsia="Times New Roman" w:hAnsi="Times New Roman" w:cs="Times New Roman"/>
        </w:rPr>
        <w:t>G.B. Shaw: ‘Pygmalion’</w:t>
      </w:r>
    </w:p>
    <w:p w14:paraId="41D42304" w14:textId="2EF69021" w:rsidR="00C74837" w:rsidRPr="00C74837" w:rsidRDefault="00C74837" w:rsidP="00187069">
      <w:pPr>
        <w:pStyle w:val="ListParagraph"/>
        <w:numPr>
          <w:ilvl w:val="0"/>
          <w:numId w:val="234"/>
        </w:numPr>
        <w:spacing w:line="240" w:lineRule="auto"/>
        <w:jc w:val="both"/>
        <w:rPr>
          <w:rFonts w:ascii="Times New Roman" w:eastAsia="Times New Roman" w:hAnsi="Times New Roman" w:cs="Times New Roman"/>
        </w:rPr>
      </w:pPr>
      <w:r w:rsidRPr="00C74837">
        <w:rPr>
          <w:rFonts w:ascii="Times New Roman" w:eastAsia="Times New Roman" w:hAnsi="Times New Roman" w:cs="Times New Roman"/>
        </w:rPr>
        <w:t>T.S. Eliot: ‘Murder in the Cathedral’</w:t>
      </w:r>
    </w:p>
    <w:p w14:paraId="02501EFB" w14:textId="77777777" w:rsidR="00C74837" w:rsidRPr="00C74837" w:rsidRDefault="00C74837" w:rsidP="00C74837">
      <w:pPr>
        <w:widowControl w:val="0"/>
        <w:autoSpaceDE w:val="0"/>
        <w:autoSpaceDN w:val="0"/>
        <w:spacing w:after="0" w:line="240" w:lineRule="auto"/>
        <w:jc w:val="both"/>
        <w:rPr>
          <w:rFonts w:ascii="Times New Roman" w:eastAsia="Times New Roman" w:hAnsi="Times New Roman" w:cs="Times New Roman"/>
          <w:b/>
          <w:bCs/>
        </w:rPr>
      </w:pPr>
      <w:r w:rsidRPr="00C74837">
        <w:rPr>
          <w:rFonts w:ascii="Times New Roman" w:eastAsia="Times New Roman" w:hAnsi="Times New Roman" w:cs="Times New Roman"/>
          <w:b/>
          <w:bCs/>
        </w:rPr>
        <w:t>Unit – IV</w:t>
      </w:r>
    </w:p>
    <w:p w14:paraId="56C14472" w14:textId="77777777" w:rsidR="00C74837" w:rsidRPr="00C74837" w:rsidRDefault="00C74837" w:rsidP="00323B27">
      <w:pPr>
        <w:pStyle w:val="ListParagraph"/>
        <w:numPr>
          <w:ilvl w:val="0"/>
          <w:numId w:val="82"/>
        </w:numPr>
        <w:spacing w:after="0" w:line="240" w:lineRule="auto"/>
        <w:jc w:val="both"/>
        <w:rPr>
          <w:rFonts w:ascii="Times New Roman" w:eastAsia="Times New Roman" w:hAnsi="Times New Roman" w:cs="Times New Roman"/>
        </w:rPr>
      </w:pPr>
      <w:r w:rsidRPr="00C74837">
        <w:rPr>
          <w:rFonts w:ascii="Times New Roman" w:eastAsia="Times New Roman" w:hAnsi="Times New Roman" w:cs="Times New Roman"/>
        </w:rPr>
        <w:t>J.M. Synge: ‘Playboy of the Western World’</w:t>
      </w:r>
    </w:p>
    <w:p w14:paraId="4F6BAB46" w14:textId="77777777" w:rsidR="00C74837" w:rsidRPr="00C74837" w:rsidRDefault="00C74837" w:rsidP="00323B27">
      <w:pPr>
        <w:pStyle w:val="ListParagraph"/>
        <w:numPr>
          <w:ilvl w:val="0"/>
          <w:numId w:val="82"/>
        </w:numPr>
        <w:spacing w:line="240" w:lineRule="auto"/>
        <w:jc w:val="both"/>
        <w:rPr>
          <w:rFonts w:ascii="Times New Roman" w:eastAsia="Times New Roman" w:hAnsi="Times New Roman" w:cs="Times New Roman"/>
        </w:rPr>
      </w:pPr>
      <w:r w:rsidRPr="00C74837">
        <w:rPr>
          <w:rFonts w:ascii="Times New Roman" w:eastAsia="Times New Roman" w:hAnsi="Times New Roman" w:cs="Times New Roman"/>
        </w:rPr>
        <w:t>John Osborne: ‘Look Back in Anger’</w:t>
      </w:r>
    </w:p>
    <w:p w14:paraId="563E7282" w14:textId="77777777" w:rsidR="00C74837" w:rsidRPr="00C74837" w:rsidRDefault="00C74837" w:rsidP="00C74837">
      <w:pPr>
        <w:spacing w:after="0" w:line="240" w:lineRule="auto"/>
        <w:jc w:val="both"/>
        <w:rPr>
          <w:rFonts w:ascii="Times New Roman" w:eastAsia="Calibri" w:hAnsi="Times New Roman" w:cs="Times New Roman"/>
          <w:b/>
          <w:bCs/>
          <w:lang w:val="en-IN"/>
        </w:rPr>
      </w:pPr>
      <w:r w:rsidRPr="00C74837">
        <w:rPr>
          <w:rFonts w:ascii="Times New Roman" w:eastAsia="Calibri" w:hAnsi="Times New Roman" w:cs="Times New Roman"/>
          <w:b/>
          <w:bCs/>
          <w:lang w:val="en-IN"/>
        </w:rPr>
        <w:t>Suggested Reading:</w:t>
      </w:r>
    </w:p>
    <w:p w14:paraId="34BBB613" w14:textId="77777777" w:rsidR="00C74837" w:rsidRPr="00C74837" w:rsidRDefault="00C74837" w:rsidP="00323B27">
      <w:pPr>
        <w:numPr>
          <w:ilvl w:val="0"/>
          <w:numId w:val="83"/>
        </w:numPr>
        <w:spacing w:after="0" w:line="240" w:lineRule="auto"/>
        <w:contextualSpacing/>
        <w:jc w:val="both"/>
        <w:rPr>
          <w:rFonts w:ascii="Times New Roman" w:eastAsia="Times New Roman" w:hAnsi="Times New Roman" w:cs="Times New Roman"/>
          <w:sz w:val="20"/>
          <w:szCs w:val="20"/>
        </w:rPr>
      </w:pPr>
      <w:r w:rsidRPr="00C74837">
        <w:rPr>
          <w:rFonts w:ascii="Times New Roman" w:eastAsia="Times New Roman" w:hAnsi="Times New Roman" w:cs="Times New Roman"/>
          <w:sz w:val="20"/>
          <w:szCs w:val="20"/>
        </w:rPr>
        <w:t>Jeremy Collier ‘A Short View of the Immorality and Profaneness of the English Stage’, Routledge, 1996.</w:t>
      </w:r>
    </w:p>
    <w:p w14:paraId="048D85EF" w14:textId="2044D05E" w:rsidR="00C74837" w:rsidRPr="00C74837" w:rsidRDefault="00C74837" w:rsidP="00323B27">
      <w:pPr>
        <w:pStyle w:val="ListParagraph"/>
        <w:widowControl w:val="0"/>
        <w:numPr>
          <w:ilvl w:val="0"/>
          <w:numId w:val="83"/>
        </w:numPr>
        <w:autoSpaceDE w:val="0"/>
        <w:autoSpaceDN w:val="0"/>
        <w:adjustRightInd w:val="0"/>
        <w:spacing w:after="0" w:line="240" w:lineRule="auto"/>
        <w:rPr>
          <w:rFonts w:ascii="Times New Roman" w:hAnsi="Times New Roman" w:cs="Times New Roman"/>
          <w:b/>
          <w:sz w:val="20"/>
          <w:u w:val="single"/>
        </w:rPr>
      </w:pPr>
      <w:r w:rsidRPr="00C74837">
        <w:rPr>
          <w:rFonts w:ascii="Times New Roman" w:eastAsia="Calibri" w:hAnsi="Times New Roman" w:cs="Times New Roman"/>
          <w:sz w:val="20"/>
          <w:szCs w:val="20"/>
          <w:lang w:val="en-IN"/>
        </w:rPr>
        <w:t>Ed. John Gassner and Edward Quinn, ‘The Reader’s Encyclopedia of World Drama’, Dover Publications, Inc, 2002.</w:t>
      </w:r>
    </w:p>
    <w:p w14:paraId="2D32BFE0" w14:textId="7300E63C" w:rsidR="00B92262" w:rsidRPr="00BC729E" w:rsidRDefault="004B6CE1" w:rsidP="00A0686A">
      <w:pPr>
        <w:widowControl w:val="0"/>
        <w:autoSpaceDE w:val="0"/>
        <w:autoSpaceDN w:val="0"/>
        <w:adjustRightInd w:val="0"/>
        <w:spacing w:line="240" w:lineRule="auto"/>
        <w:rPr>
          <w:rFonts w:ascii="Times New Roman" w:hAnsi="Times New Roman" w:cs="Times New Roman"/>
          <w:b/>
          <w:bCs/>
          <w:color w:val="00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B92262" w:rsidRPr="00BC729E">
        <w:rPr>
          <w:rFonts w:ascii="Times New Roman" w:hAnsi="Times New Roman" w:cs="Times New Roman"/>
          <w:b/>
          <w:bCs/>
          <w:color w:val="000000"/>
          <w:sz w:val="24"/>
          <w:szCs w:val="28"/>
        </w:rPr>
        <w:br w:type="page"/>
      </w:r>
    </w:p>
    <w:p w14:paraId="0C0CFCED" w14:textId="3B76EE4E" w:rsidR="00A73710" w:rsidRPr="008B1C06" w:rsidRDefault="00FB6500" w:rsidP="008B1C06">
      <w:pPr>
        <w:pStyle w:val="Heading2"/>
        <w:rPr>
          <w:sz w:val="24"/>
        </w:rPr>
      </w:pPr>
      <w:bookmarkStart w:id="236" w:name="_Toc133323126"/>
      <w:bookmarkStart w:id="237" w:name="_Toc133325735"/>
      <w:bookmarkStart w:id="238" w:name="_Toc133325809"/>
      <w:bookmarkStart w:id="239" w:name="_Toc133399437"/>
      <w:bookmarkStart w:id="240" w:name="_Toc133399504"/>
      <w:bookmarkStart w:id="241" w:name="_Toc143324273"/>
      <w:r w:rsidRPr="00BC729E">
        <w:rPr>
          <w:rStyle w:val="Heading2Char"/>
          <w:sz w:val="24"/>
        </w:rPr>
        <w:lastRenderedPageBreak/>
        <w:t>MAJOR COURSE- MJ 8:</w:t>
      </w:r>
      <w:bookmarkEnd w:id="236"/>
      <w:bookmarkEnd w:id="237"/>
      <w:bookmarkEnd w:id="238"/>
      <w:bookmarkEnd w:id="239"/>
      <w:bookmarkEnd w:id="240"/>
      <w:r w:rsidR="00A73710" w:rsidRPr="00BC729E">
        <w:rPr>
          <w:rStyle w:val="Heading2Char"/>
          <w:b/>
          <w:sz w:val="24"/>
        </w:rPr>
        <w:br/>
      </w:r>
      <w:r w:rsidR="008B1C06" w:rsidRPr="008B1C06">
        <w:rPr>
          <w:sz w:val="24"/>
        </w:rPr>
        <w:t xml:space="preserve">BRITISH FICTION-II </w:t>
      </w:r>
      <w:r w:rsidR="008B1C06">
        <w:rPr>
          <w:sz w:val="24"/>
        </w:rPr>
        <w:br/>
      </w:r>
      <w:r w:rsidR="008B1C06" w:rsidRPr="008B1C06">
        <w:rPr>
          <w:sz w:val="24"/>
        </w:rPr>
        <w:t>(20th Century Novel and Short Story)</w:t>
      </w:r>
      <w:bookmarkEnd w:id="241"/>
      <w:r w:rsidR="00A73710" w:rsidRPr="00BC729E">
        <w:tab/>
      </w:r>
      <w:r w:rsidR="00A73710" w:rsidRPr="00BC729E">
        <w:tab/>
        <w:t xml:space="preserve">        </w:t>
      </w:r>
      <w:r w:rsidR="00A73710" w:rsidRPr="00BC729E">
        <w:tab/>
      </w:r>
      <w:r w:rsidR="00A73710"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73710" w:rsidRPr="00BC729E" w14:paraId="2E0113A6"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4FC2E6" w14:textId="77777777" w:rsidR="00A73710" w:rsidRPr="00BC729E" w:rsidRDefault="00A73710"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3F4D13D" w14:textId="77777777" w:rsidR="00A73710" w:rsidRPr="00BC729E" w:rsidRDefault="00A73710"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0BE946" w14:textId="77777777" w:rsidR="00A73710" w:rsidRPr="00BC729E" w:rsidRDefault="00A73710"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7A5B8C63" w14:textId="77777777" w:rsidR="00A73710" w:rsidRPr="00BC729E" w:rsidRDefault="00A73710" w:rsidP="00A73710">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434B352F" w14:textId="77777777" w:rsidR="003F3F57" w:rsidRPr="003F3F57" w:rsidRDefault="003F3F57" w:rsidP="003F3F57">
      <w:pPr>
        <w:widowControl w:val="0"/>
        <w:autoSpaceDE w:val="0"/>
        <w:autoSpaceDN w:val="0"/>
        <w:spacing w:before="91" w:after="0" w:line="240" w:lineRule="auto"/>
        <w:ind w:left="140"/>
        <w:jc w:val="both"/>
        <w:outlineLvl w:val="4"/>
        <w:rPr>
          <w:rFonts w:ascii="Times New Roman" w:eastAsia="Times New Roman" w:hAnsi="Times New Roman" w:cs="Times New Roman"/>
          <w:b/>
          <w:bCs/>
          <w:sz w:val="20"/>
          <w:szCs w:val="20"/>
          <w:u w:color="000000"/>
        </w:rPr>
      </w:pPr>
      <w:r w:rsidRPr="003F3F57">
        <w:rPr>
          <w:rFonts w:ascii="Times New Roman" w:eastAsia="Times New Roman" w:hAnsi="Times New Roman" w:cs="Times New Roman"/>
          <w:b/>
          <w:bCs/>
          <w:sz w:val="20"/>
          <w:szCs w:val="20"/>
          <w:u w:color="000000"/>
        </w:rPr>
        <w:t>Course</w:t>
      </w:r>
      <w:r w:rsidRPr="003F3F57">
        <w:rPr>
          <w:rFonts w:ascii="Times New Roman" w:eastAsia="Times New Roman" w:hAnsi="Times New Roman" w:cs="Times New Roman"/>
          <w:b/>
          <w:bCs/>
          <w:spacing w:val="-5"/>
          <w:sz w:val="20"/>
          <w:szCs w:val="20"/>
          <w:u w:color="000000"/>
        </w:rPr>
        <w:t xml:space="preserve"> </w:t>
      </w:r>
      <w:r w:rsidRPr="003F3F57">
        <w:rPr>
          <w:rFonts w:ascii="Times New Roman" w:eastAsia="Times New Roman" w:hAnsi="Times New Roman" w:cs="Times New Roman"/>
          <w:b/>
          <w:bCs/>
          <w:sz w:val="20"/>
          <w:szCs w:val="20"/>
          <w:u w:color="000000"/>
        </w:rPr>
        <w:t>Objectives:</w:t>
      </w:r>
    </w:p>
    <w:p w14:paraId="37441222" w14:textId="77777777" w:rsidR="003F3F57" w:rsidRPr="003F3F57" w:rsidRDefault="003F3F57" w:rsidP="003F3F57">
      <w:pPr>
        <w:widowControl w:val="0"/>
        <w:autoSpaceDE w:val="0"/>
        <w:autoSpaceDN w:val="0"/>
        <w:spacing w:after="0" w:line="240" w:lineRule="auto"/>
        <w:ind w:left="140"/>
        <w:jc w:val="both"/>
        <w:rPr>
          <w:rFonts w:ascii="Times New Roman" w:eastAsia="Times New Roman" w:hAnsi="Times New Roman" w:cs="Times New Roman"/>
          <w:sz w:val="20"/>
          <w:szCs w:val="20"/>
        </w:rPr>
      </w:pPr>
      <w:r w:rsidRPr="003F3F57">
        <w:rPr>
          <w:rFonts w:ascii="Times New Roman" w:eastAsia="Times New Roman" w:hAnsi="Times New Roman" w:cs="Times New Roman"/>
          <w:sz w:val="20"/>
          <w:szCs w:val="20"/>
        </w:rPr>
        <w:t>The</w:t>
      </w:r>
      <w:r w:rsidRPr="003F3F57">
        <w:rPr>
          <w:rFonts w:ascii="Times New Roman" w:eastAsia="Times New Roman" w:hAnsi="Times New Roman" w:cs="Times New Roman"/>
          <w:spacing w:val="-9"/>
          <w:sz w:val="20"/>
          <w:szCs w:val="20"/>
        </w:rPr>
        <w:t xml:space="preserve"> </w:t>
      </w:r>
      <w:r w:rsidRPr="003F3F57">
        <w:rPr>
          <w:rFonts w:ascii="Times New Roman" w:eastAsia="Times New Roman" w:hAnsi="Times New Roman" w:cs="Times New Roman"/>
          <w:sz w:val="20"/>
          <w:szCs w:val="20"/>
        </w:rPr>
        <w:t>course will seek</w:t>
      </w:r>
      <w:r w:rsidRPr="003F3F57">
        <w:rPr>
          <w:rFonts w:ascii="Times New Roman" w:eastAsia="Times New Roman" w:hAnsi="Times New Roman" w:cs="Times New Roman"/>
          <w:spacing w:val="-7"/>
          <w:sz w:val="20"/>
          <w:szCs w:val="20"/>
        </w:rPr>
        <w:t xml:space="preserve"> </w:t>
      </w:r>
      <w:r w:rsidRPr="003F3F57">
        <w:rPr>
          <w:rFonts w:ascii="Times New Roman" w:eastAsia="Times New Roman" w:hAnsi="Times New Roman" w:cs="Times New Roman"/>
          <w:sz w:val="20"/>
          <w:szCs w:val="20"/>
        </w:rPr>
        <w:t>to achieve the</w:t>
      </w:r>
      <w:r w:rsidRPr="003F3F57">
        <w:rPr>
          <w:rFonts w:ascii="Times New Roman" w:eastAsia="Times New Roman" w:hAnsi="Times New Roman" w:cs="Times New Roman"/>
          <w:spacing w:val="-1"/>
          <w:sz w:val="20"/>
          <w:szCs w:val="20"/>
        </w:rPr>
        <w:t xml:space="preserve"> </w:t>
      </w:r>
      <w:r w:rsidRPr="003F3F57">
        <w:rPr>
          <w:rFonts w:ascii="Times New Roman" w:eastAsia="Times New Roman" w:hAnsi="Times New Roman" w:cs="Times New Roman"/>
          <w:sz w:val="20"/>
          <w:szCs w:val="20"/>
        </w:rPr>
        <w:t>following</w:t>
      </w:r>
      <w:r w:rsidRPr="003F3F57">
        <w:rPr>
          <w:rFonts w:ascii="Times New Roman" w:eastAsia="Times New Roman" w:hAnsi="Times New Roman" w:cs="Times New Roman"/>
          <w:spacing w:val="-7"/>
          <w:sz w:val="20"/>
          <w:szCs w:val="20"/>
        </w:rPr>
        <w:t xml:space="preserve"> </w:t>
      </w:r>
      <w:r w:rsidRPr="003F3F57">
        <w:rPr>
          <w:rFonts w:ascii="Times New Roman" w:eastAsia="Times New Roman" w:hAnsi="Times New Roman" w:cs="Times New Roman"/>
          <w:sz w:val="20"/>
          <w:szCs w:val="20"/>
        </w:rPr>
        <w:t>objectives:</w:t>
      </w:r>
    </w:p>
    <w:p w14:paraId="497875D2" w14:textId="77777777" w:rsidR="003F3F57" w:rsidRPr="003F3F57" w:rsidRDefault="003F3F57" w:rsidP="00323B27">
      <w:pPr>
        <w:pStyle w:val="ListParagraph"/>
        <w:widowControl w:val="0"/>
        <w:numPr>
          <w:ilvl w:val="0"/>
          <w:numId w:val="84"/>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3F3F57">
        <w:rPr>
          <w:rFonts w:ascii="Times New Roman" w:eastAsia="Times New Roman" w:hAnsi="Times New Roman" w:cs="Times New Roman"/>
          <w:sz w:val="20"/>
          <w:szCs w:val="20"/>
        </w:rPr>
        <w:t>understand</w:t>
      </w:r>
      <w:r w:rsidRPr="003F3F57">
        <w:rPr>
          <w:rFonts w:ascii="Times New Roman" w:eastAsia="Times New Roman" w:hAnsi="Times New Roman" w:cs="Times New Roman"/>
          <w:spacing w:val="-3"/>
          <w:sz w:val="20"/>
          <w:szCs w:val="20"/>
        </w:rPr>
        <w:t xml:space="preserve"> </w:t>
      </w:r>
      <w:r w:rsidRPr="003F3F57">
        <w:rPr>
          <w:rFonts w:ascii="Times New Roman" w:eastAsia="Times New Roman" w:hAnsi="Times New Roman" w:cs="Times New Roman"/>
          <w:sz w:val="20"/>
          <w:szCs w:val="20"/>
        </w:rPr>
        <w:t>the</w:t>
      </w:r>
      <w:r w:rsidRPr="003F3F57">
        <w:rPr>
          <w:rFonts w:ascii="Times New Roman" w:eastAsia="Times New Roman" w:hAnsi="Times New Roman" w:cs="Times New Roman"/>
          <w:spacing w:val="-2"/>
          <w:sz w:val="20"/>
          <w:szCs w:val="20"/>
        </w:rPr>
        <w:t xml:space="preserve"> </w:t>
      </w:r>
      <w:r w:rsidRPr="003F3F57">
        <w:rPr>
          <w:rFonts w:ascii="Times New Roman" w:eastAsia="Times New Roman" w:hAnsi="Times New Roman" w:cs="Times New Roman"/>
          <w:sz w:val="20"/>
          <w:szCs w:val="20"/>
        </w:rPr>
        <w:t>factors</w:t>
      </w:r>
      <w:r w:rsidRPr="003F3F57">
        <w:rPr>
          <w:rFonts w:ascii="Times New Roman" w:eastAsia="Times New Roman" w:hAnsi="Times New Roman" w:cs="Times New Roman"/>
          <w:spacing w:val="-3"/>
          <w:sz w:val="20"/>
          <w:szCs w:val="20"/>
        </w:rPr>
        <w:t xml:space="preserve"> </w:t>
      </w:r>
      <w:r w:rsidRPr="003F3F57">
        <w:rPr>
          <w:rFonts w:ascii="Times New Roman" w:eastAsia="Times New Roman" w:hAnsi="Times New Roman" w:cs="Times New Roman"/>
          <w:sz w:val="20"/>
          <w:szCs w:val="20"/>
        </w:rPr>
        <w:t>that</w:t>
      </w:r>
      <w:r w:rsidRPr="003F3F57">
        <w:rPr>
          <w:rFonts w:ascii="Times New Roman" w:eastAsia="Times New Roman" w:hAnsi="Times New Roman" w:cs="Times New Roman"/>
          <w:spacing w:val="-5"/>
          <w:sz w:val="20"/>
          <w:szCs w:val="20"/>
        </w:rPr>
        <w:t xml:space="preserve"> </w:t>
      </w:r>
      <w:r w:rsidRPr="003F3F57">
        <w:rPr>
          <w:rFonts w:ascii="Times New Roman" w:eastAsia="Times New Roman" w:hAnsi="Times New Roman" w:cs="Times New Roman"/>
          <w:sz w:val="20"/>
          <w:szCs w:val="20"/>
        </w:rPr>
        <w:t>influenced</w:t>
      </w:r>
      <w:r w:rsidRPr="003F3F57">
        <w:rPr>
          <w:rFonts w:ascii="Times New Roman" w:eastAsia="Times New Roman" w:hAnsi="Times New Roman" w:cs="Times New Roman"/>
          <w:spacing w:val="-2"/>
          <w:sz w:val="20"/>
          <w:szCs w:val="20"/>
        </w:rPr>
        <w:t xml:space="preserve"> </w:t>
      </w:r>
      <w:r w:rsidRPr="003F3F57">
        <w:rPr>
          <w:rFonts w:ascii="Times New Roman" w:eastAsia="Times New Roman" w:hAnsi="Times New Roman" w:cs="Times New Roman"/>
          <w:sz w:val="20"/>
          <w:szCs w:val="20"/>
        </w:rPr>
        <w:t>the diversification of fiction</w:t>
      </w:r>
    </w:p>
    <w:p w14:paraId="2D4CE077" w14:textId="30547653" w:rsidR="003F3F57" w:rsidRPr="003F3F57" w:rsidRDefault="003F3F57" w:rsidP="00323B27">
      <w:pPr>
        <w:pStyle w:val="ListParagraph"/>
        <w:numPr>
          <w:ilvl w:val="0"/>
          <w:numId w:val="84"/>
        </w:numPr>
        <w:tabs>
          <w:tab w:val="left" w:pos="861"/>
        </w:tabs>
        <w:spacing w:after="0" w:line="240" w:lineRule="auto"/>
        <w:jc w:val="both"/>
        <w:rPr>
          <w:rFonts w:ascii="Times New Roman" w:eastAsia="Calibri" w:hAnsi="Times New Roman" w:cs="Times New Roman"/>
          <w:sz w:val="20"/>
          <w:szCs w:val="20"/>
          <w:lang w:val="en-IN"/>
        </w:rPr>
      </w:pPr>
      <w:r w:rsidRPr="003F3F57">
        <w:rPr>
          <w:rFonts w:ascii="Times New Roman" w:eastAsia="Calibri" w:hAnsi="Times New Roman" w:cs="Times New Roman"/>
          <w:sz w:val="20"/>
          <w:szCs w:val="20"/>
          <w:lang w:val="en-IN"/>
        </w:rPr>
        <w:t>understand</w:t>
      </w:r>
      <w:r w:rsidRPr="003F3F57">
        <w:rPr>
          <w:rFonts w:ascii="Times New Roman" w:eastAsia="Calibri" w:hAnsi="Times New Roman" w:cs="Times New Roman"/>
          <w:spacing w:val="-2"/>
          <w:sz w:val="20"/>
          <w:szCs w:val="20"/>
          <w:lang w:val="en-IN"/>
        </w:rPr>
        <w:t xml:space="preserve"> </w:t>
      </w:r>
      <w:r w:rsidRPr="003F3F57">
        <w:rPr>
          <w:rFonts w:ascii="Times New Roman" w:eastAsia="Calibri" w:hAnsi="Times New Roman" w:cs="Times New Roman"/>
          <w:sz w:val="20"/>
          <w:szCs w:val="20"/>
          <w:lang w:val="en-IN"/>
        </w:rPr>
        <w:t>different</w:t>
      </w:r>
      <w:r w:rsidRPr="003F3F57">
        <w:rPr>
          <w:rFonts w:ascii="Times New Roman" w:eastAsia="Calibri" w:hAnsi="Times New Roman" w:cs="Times New Roman"/>
          <w:spacing w:val="-4"/>
          <w:sz w:val="20"/>
          <w:szCs w:val="20"/>
          <w:lang w:val="en-IN"/>
        </w:rPr>
        <w:t xml:space="preserve"> </w:t>
      </w:r>
      <w:r w:rsidRPr="003F3F57">
        <w:rPr>
          <w:rFonts w:ascii="Times New Roman" w:eastAsia="Calibri" w:hAnsi="Times New Roman" w:cs="Times New Roman"/>
          <w:sz w:val="20"/>
          <w:szCs w:val="20"/>
          <w:lang w:val="en-IN"/>
        </w:rPr>
        <w:t>forms</w:t>
      </w:r>
      <w:r w:rsidRPr="003F3F57">
        <w:rPr>
          <w:rFonts w:ascii="Times New Roman" w:eastAsia="Calibri" w:hAnsi="Times New Roman" w:cs="Times New Roman"/>
          <w:spacing w:val="-4"/>
          <w:sz w:val="20"/>
          <w:szCs w:val="20"/>
          <w:lang w:val="en-IN"/>
        </w:rPr>
        <w:t xml:space="preserve"> and techniques </w:t>
      </w:r>
      <w:r w:rsidRPr="003F3F57">
        <w:rPr>
          <w:rFonts w:ascii="Times New Roman" w:eastAsia="Calibri" w:hAnsi="Times New Roman" w:cs="Times New Roman"/>
          <w:sz w:val="20"/>
          <w:szCs w:val="20"/>
          <w:lang w:val="en-IN"/>
        </w:rPr>
        <w:t>of</w:t>
      </w:r>
      <w:r w:rsidRPr="003F3F57">
        <w:rPr>
          <w:rFonts w:ascii="Times New Roman" w:eastAsia="Calibri" w:hAnsi="Times New Roman" w:cs="Times New Roman"/>
          <w:spacing w:val="-1"/>
          <w:sz w:val="20"/>
          <w:szCs w:val="20"/>
          <w:lang w:val="en-IN"/>
        </w:rPr>
        <w:t xml:space="preserve"> </w:t>
      </w:r>
      <w:r w:rsidRPr="003F3F57">
        <w:rPr>
          <w:rFonts w:ascii="Times New Roman" w:eastAsia="Calibri" w:hAnsi="Times New Roman" w:cs="Times New Roman"/>
          <w:sz w:val="20"/>
          <w:szCs w:val="20"/>
          <w:lang w:val="en-IN"/>
        </w:rPr>
        <w:t>narration</w:t>
      </w:r>
    </w:p>
    <w:p w14:paraId="794C13A3" w14:textId="77777777" w:rsidR="003F3F57" w:rsidRPr="003F3F57" w:rsidRDefault="003F3F57" w:rsidP="00323B27">
      <w:pPr>
        <w:pStyle w:val="ListParagraph"/>
        <w:widowControl w:val="0"/>
        <w:numPr>
          <w:ilvl w:val="0"/>
          <w:numId w:val="84"/>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3F3F57">
        <w:rPr>
          <w:rFonts w:ascii="Times New Roman" w:eastAsia="Times New Roman" w:hAnsi="Times New Roman" w:cs="Times New Roman"/>
          <w:sz w:val="20"/>
          <w:szCs w:val="20"/>
        </w:rPr>
        <w:t>understand</w:t>
      </w:r>
      <w:r w:rsidRPr="003F3F57">
        <w:rPr>
          <w:rFonts w:ascii="Times New Roman" w:eastAsia="Times New Roman" w:hAnsi="Times New Roman" w:cs="Times New Roman"/>
          <w:spacing w:val="-3"/>
          <w:sz w:val="20"/>
          <w:szCs w:val="20"/>
        </w:rPr>
        <w:t xml:space="preserve"> </w:t>
      </w:r>
      <w:r w:rsidRPr="003F3F57">
        <w:rPr>
          <w:rFonts w:ascii="Times New Roman" w:eastAsia="Times New Roman" w:hAnsi="Times New Roman" w:cs="Times New Roman"/>
          <w:sz w:val="20"/>
          <w:szCs w:val="20"/>
        </w:rPr>
        <w:t>the</w:t>
      </w:r>
      <w:r w:rsidRPr="003F3F57">
        <w:rPr>
          <w:rFonts w:ascii="Times New Roman" w:eastAsia="Times New Roman" w:hAnsi="Times New Roman" w:cs="Times New Roman"/>
          <w:spacing w:val="-2"/>
          <w:sz w:val="20"/>
          <w:szCs w:val="20"/>
        </w:rPr>
        <w:t xml:space="preserve"> </w:t>
      </w:r>
      <w:r w:rsidRPr="003F3F57">
        <w:rPr>
          <w:rFonts w:ascii="Times New Roman" w:eastAsia="Times New Roman" w:hAnsi="Times New Roman" w:cs="Times New Roman"/>
          <w:sz w:val="20"/>
          <w:szCs w:val="20"/>
        </w:rPr>
        <w:t>conflict</w:t>
      </w:r>
      <w:r w:rsidRPr="003F3F57">
        <w:rPr>
          <w:rFonts w:ascii="Times New Roman" w:eastAsia="Times New Roman" w:hAnsi="Times New Roman" w:cs="Times New Roman"/>
          <w:spacing w:val="-2"/>
          <w:sz w:val="20"/>
          <w:szCs w:val="20"/>
        </w:rPr>
        <w:t xml:space="preserve"> </w:t>
      </w:r>
      <w:r w:rsidRPr="003F3F57">
        <w:rPr>
          <w:rFonts w:ascii="Times New Roman" w:eastAsia="Times New Roman" w:hAnsi="Times New Roman" w:cs="Times New Roman"/>
          <w:sz w:val="20"/>
          <w:szCs w:val="20"/>
        </w:rPr>
        <w:t>between</w:t>
      </w:r>
      <w:r w:rsidRPr="003F3F57">
        <w:rPr>
          <w:rFonts w:ascii="Times New Roman" w:eastAsia="Times New Roman" w:hAnsi="Times New Roman" w:cs="Times New Roman"/>
          <w:spacing w:val="-1"/>
          <w:sz w:val="20"/>
          <w:szCs w:val="20"/>
        </w:rPr>
        <w:t xml:space="preserve"> </w:t>
      </w:r>
      <w:r w:rsidRPr="003F3F57">
        <w:rPr>
          <w:rFonts w:ascii="Times New Roman" w:eastAsia="Times New Roman" w:hAnsi="Times New Roman" w:cs="Times New Roman"/>
          <w:sz w:val="20"/>
          <w:szCs w:val="20"/>
        </w:rPr>
        <w:t>self</w:t>
      </w:r>
      <w:r w:rsidRPr="003F3F57">
        <w:rPr>
          <w:rFonts w:ascii="Times New Roman" w:eastAsia="Times New Roman" w:hAnsi="Times New Roman" w:cs="Times New Roman"/>
          <w:spacing w:val="-1"/>
          <w:sz w:val="20"/>
          <w:szCs w:val="20"/>
        </w:rPr>
        <w:t xml:space="preserve"> </w:t>
      </w:r>
      <w:r w:rsidRPr="003F3F57">
        <w:rPr>
          <w:rFonts w:ascii="Times New Roman" w:eastAsia="Times New Roman" w:hAnsi="Times New Roman" w:cs="Times New Roman"/>
          <w:sz w:val="20"/>
          <w:szCs w:val="20"/>
        </w:rPr>
        <w:t>and</w:t>
      </w:r>
      <w:r w:rsidRPr="003F3F57">
        <w:rPr>
          <w:rFonts w:ascii="Times New Roman" w:eastAsia="Times New Roman" w:hAnsi="Times New Roman" w:cs="Times New Roman"/>
          <w:spacing w:val="-2"/>
          <w:sz w:val="20"/>
          <w:szCs w:val="20"/>
        </w:rPr>
        <w:t xml:space="preserve"> </w:t>
      </w:r>
      <w:r w:rsidRPr="003F3F57">
        <w:rPr>
          <w:rFonts w:ascii="Times New Roman" w:eastAsia="Times New Roman" w:hAnsi="Times New Roman" w:cs="Times New Roman"/>
          <w:sz w:val="20"/>
          <w:szCs w:val="20"/>
        </w:rPr>
        <w:t>society</w:t>
      </w:r>
      <w:r w:rsidRPr="003F3F57">
        <w:rPr>
          <w:rFonts w:ascii="Times New Roman" w:eastAsia="Times New Roman" w:hAnsi="Times New Roman" w:cs="Times New Roman"/>
          <w:spacing w:val="-6"/>
          <w:sz w:val="20"/>
          <w:szCs w:val="20"/>
        </w:rPr>
        <w:t xml:space="preserve"> </w:t>
      </w:r>
      <w:r w:rsidRPr="003F3F57">
        <w:rPr>
          <w:rFonts w:ascii="Times New Roman" w:eastAsia="Times New Roman" w:hAnsi="Times New Roman" w:cs="Times New Roman"/>
          <w:sz w:val="20"/>
          <w:szCs w:val="20"/>
        </w:rPr>
        <w:t>reflected</w:t>
      </w:r>
      <w:r w:rsidRPr="003F3F57">
        <w:rPr>
          <w:rFonts w:ascii="Times New Roman" w:eastAsia="Times New Roman" w:hAnsi="Times New Roman" w:cs="Times New Roman"/>
          <w:spacing w:val="-2"/>
          <w:sz w:val="20"/>
          <w:szCs w:val="20"/>
        </w:rPr>
        <w:t xml:space="preserve"> </w:t>
      </w:r>
      <w:r w:rsidRPr="003F3F57">
        <w:rPr>
          <w:rFonts w:ascii="Times New Roman" w:eastAsia="Times New Roman" w:hAnsi="Times New Roman" w:cs="Times New Roman"/>
          <w:sz w:val="20"/>
          <w:szCs w:val="20"/>
        </w:rPr>
        <w:t>in</w:t>
      </w:r>
      <w:r w:rsidRPr="003F3F57">
        <w:rPr>
          <w:rFonts w:ascii="Times New Roman" w:eastAsia="Times New Roman" w:hAnsi="Times New Roman" w:cs="Times New Roman"/>
          <w:spacing w:val="-2"/>
          <w:sz w:val="20"/>
          <w:szCs w:val="20"/>
        </w:rPr>
        <w:t xml:space="preserve"> </w:t>
      </w:r>
      <w:r w:rsidRPr="003F3F57">
        <w:rPr>
          <w:rFonts w:ascii="Times New Roman" w:eastAsia="Times New Roman" w:hAnsi="Times New Roman" w:cs="Times New Roman"/>
          <w:sz w:val="20"/>
          <w:szCs w:val="20"/>
        </w:rPr>
        <w:t>fiction</w:t>
      </w:r>
    </w:p>
    <w:p w14:paraId="769A4F52" w14:textId="77777777" w:rsidR="003F3F57" w:rsidRPr="003F3F57" w:rsidRDefault="003F3F57" w:rsidP="00323B27">
      <w:pPr>
        <w:pStyle w:val="ListParagraph"/>
        <w:widowControl w:val="0"/>
        <w:numPr>
          <w:ilvl w:val="0"/>
          <w:numId w:val="84"/>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3F3F57">
        <w:rPr>
          <w:rFonts w:ascii="Times New Roman" w:eastAsia="Times New Roman" w:hAnsi="Times New Roman" w:cs="Times New Roman"/>
          <w:sz w:val="20"/>
          <w:szCs w:val="20"/>
        </w:rPr>
        <w:t>understand</w:t>
      </w:r>
      <w:r w:rsidRPr="003F3F57">
        <w:rPr>
          <w:rFonts w:ascii="Times New Roman" w:eastAsia="Times New Roman" w:hAnsi="Times New Roman" w:cs="Times New Roman"/>
          <w:spacing w:val="-3"/>
          <w:sz w:val="20"/>
          <w:szCs w:val="20"/>
        </w:rPr>
        <w:t xml:space="preserve"> </w:t>
      </w:r>
      <w:r w:rsidRPr="003F3F57">
        <w:rPr>
          <w:rFonts w:ascii="Times New Roman" w:eastAsia="Times New Roman" w:hAnsi="Times New Roman" w:cs="Times New Roman"/>
          <w:sz w:val="20"/>
          <w:szCs w:val="20"/>
        </w:rPr>
        <w:t>different</w:t>
      </w:r>
      <w:r w:rsidRPr="003F3F57">
        <w:rPr>
          <w:rFonts w:ascii="Times New Roman" w:eastAsia="Times New Roman" w:hAnsi="Times New Roman" w:cs="Times New Roman"/>
          <w:spacing w:val="-4"/>
          <w:sz w:val="20"/>
          <w:szCs w:val="20"/>
        </w:rPr>
        <w:t xml:space="preserve"> </w:t>
      </w:r>
      <w:r w:rsidRPr="003F3F57">
        <w:rPr>
          <w:rFonts w:ascii="Times New Roman" w:eastAsia="Times New Roman" w:hAnsi="Times New Roman" w:cs="Times New Roman"/>
          <w:sz w:val="20"/>
          <w:szCs w:val="20"/>
        </w:rPr>
        <w:t>aspects</w:t>
      </w:r>
      <w:r w:rsidRPr="003F3F57">
        <w:rPr>
          <w:rFonts w:ascii="Times New Roman" w:eastAsia="Times New Roman" w:hAnsi="Times New Roman" w:cs="Times New Roman"/>
          <w:spacing w:val="-3"/>
          <w:sz w:val="20"/>
          <w:szCs w:val="20"/>
        </w:rPr>
        <w:t xml:space="preserve"> </w:t>
      </w:r>
      <w:r w:rsidRPr="003F3F57">
        <w:rPr>
          <w:rFonts w:ascii="Times New Roman" w:eastAsia="Times New Roman" w:hAnsi="Times New Roman" w:cs="Times New Roman"/>
          <w:sz w:val="20"/>
          <w:szCs w:val="20"/>
        </w:rPr>
        <w:t>of</w:t>
      </w:r>
      <w:r w:rsidRPr="003F3F57">
        <w:rPr>
          <w:rFonts w:ascii="Times New Roman" w:eastAsia="Times New Roman" w:hAnsi="Times New Roman" w:cs="Times New Roman"/>
          <w:spacing w:val="-1"/>
          <w:sz w:val="20"/>
          <w:szCs w:val="20"/>
        </w:rPr>
        <w:t xml:space="preserve"> </w:t>
      </w:r>
      <w:r w:rsidRPr="003F3F57">
        <w:rPr>
          <w:rFonts w:ascii="Times New Roman" w:eastAsia="Times New Roman" w:hAnsi="Times New Roman" w:cs="Times New Roman"/>
          <w:sz w:val="20"/>
          <w:szCs w:val="20"/>
        </w:rPr>
        <w:t>prose</w:t>
      </w:r>
    </w:p>
    <w:p w14:paraId="18E1E76A" w14:textId="77777777" w:rsidR="003F3F57" w:rsidRPr="003F3F57" w:rsidRDefault="003F3F57" w:rsidP="003F3F57">
      <w:pPr>
        <w:widowControl w:val="0"/>
        <w:autoSpaceDE w:val="0"/>
        <w:autoSpaceDN w:val="0"/>
        <w:spacing w:before="201" w:after="0" w:line="240" w:lineRule="auto"/>
        <w:ind w:left="140"/>
        <w:jc w:val="both"/>
        <w:outlineLvl w:val="4"/>
        <w:rPr>
          <w:rFonts w:ascii="Times New Roman" w:eastAsia="Times New Roman" w:hAnsi="Times New Roman" w:cs="Times New Roman"/>
          <w:b/>
          <w:bCs/>
          <w:sz w:val="20"/>
          <w:szCs w:val="20"/>
          <w:u w:color="000000"/>
        </w:rPr>
      </w:pPr>
      <w:r w:rsidRPr="003F3F57">
        <w:rPr>
          <w:rFonts w:ascii="Times New Roman" w:eastAsia="Times New Roman" w:hAnsi="Times New Roman" w:cs="Times New Roman"/>
          <w:b/>
          <w:bCs/>
          <w:sz w:val="20"/>
          <w:szCs w:val="20"/>
          <w:u w:color="000000"/>
        </w:rPr>
        <w:t>Course</w:t>
      </w:r>
      <w:r w:rsidRPr="003F3F57">
        <w:rPr>
          <w:rFonts w:ascii="Times New Roman" w:eastAsia="Times New Roman" w:hAnsi="Times New Roman" w:cs="Times New Roman"/>
          <w:b/>
          <w:bCs/>
          <w:spacing w:val="-3"/>
          <w:sz w:val="20"/>
          <w:szCs w:val="20"/>
          <w:u w:color="000000"/>
        </w:rPr>
        <w:t xml:space="preserve"> </w:t>
      </w:r>
      <w:r w:rsidRPr="003F3F57">
        <w:rPr>
          <w:rFonts w:ascii="Times New Roman" w:eastAsia="Times New Roman" w:hAnsi="Times New Roman" w:cs="Times New Roman"/>
          <w:b/>
          <w:bCs/>
          <w:sz w:val="20"/>
          <w:szCs w:val="20"/>
          <w:u w:color="000000"/>
        </w:rPr>
        <w:t>Learning</w:t>
      </w:r>
      <w:r w:rsidRPr="003F3F57">
        <w:rPr>
          <w:rFonts w:ascii="Times New Roman" w:eastAsia="Times New Roman" w:hAnsi="Times New Roman" w:cs="Times New Roman"/>
          <w:b/>
          <w:bCs/>
          <w:spacing w:val="-6"/>
          <w:sz w:val="20"/>
          <w:szCs w:val="20"/>
          <w:u w:color="000000"/>
        </w:rPr>
        <w:t xml:space="preserve"> </w:t>
      </w:r>
      <w:r w:rsidRPr="003F3F57">
        <w:rPr>
          <w:rFonts w:ascii="Times New Roman" w:eastAsia="Times New Roman" w:hAnsi="Times New Roman" w:cs="Times New Roman"/>
          <w:b/>
          <w:bCs/>
          <w:sz w:val="20"/>
          <w:szCs w:val="20"/>
          <w:u w:color="000000"/>
        </w:rPr>
        <w:t>Outcome:</w:t>
      </w:r>
    </w:p>
    <w:p w14:paraId="2D779344" w14:textId="77777777" w:rsidR="003F3F57" w:rsidRPr="003F3F57" w:rsidRDefault="003F3F57" w:rsidP="003F3F57">
      <w:pPr>
        <w:widowControl w:val="0"/>
        <w:autoSpaceDE w:val="0"/>
        <w:autoSpaceDN w:val="0"/>
        <w:spacing w:after="0" w:line="240" w:lineRule="auto"/>
        <w:ind w:left="140"/>
        <w:jc w:val="both"/>
        <w:rPr>
          <w:rFonts w:ascii="Times New Roman" w:eastAsia="Times New Roman" w:hAnsi="Times New Roman" w:cs="Times New Roman"/>
          <w:sz w:val="20"/>
          <w:szCs w:val="20"/>
        </w:rPr>
      </w:pPr>
      <w:r w:rsidRPr="003F3F57">
        <w:rPr>
          <w:rFonts w:ascii="Times New Roman" w:eastAsia="Times New Roman" w:hAnsi="Times New Roman" w:cs="Times New Roman"/>
          <w:sz w:val="20"/>
          <w:szCs w:val="20"/>
        </w:rPr>
        <w:t>At</w:t>
      </w:r>
      <w:r w:rsidRPr="003F3F57">
        <w:rPr>
          <w:rFonts w:ascii="Times New Roman" w:eastAsia="Times New Roman" w:hAnsi="Times New Roman" w:cs="Times New Roman"/>
          <w:spacing w:val="-1"/>
          <w:sz w:val="20"/>
          <w:szCs w:val="20"/>
        </w:rPr>
        <w:t xml:space="preserve"> </w:t>
      </w:r>
      <w:r w:rsidRPr="003F3F57">
        <w:rPr>
          <w:rFonts w:ascii="Times New Roman" w:eastAsia="Times New Roman" w:hAnsi="Times New Roman" w:cs="Times New Roman"/>
          <w:sz w:val="20"/>
          <w:szCs w:val="20"/>
        </w:rPr>
        <w:t>the</w:t>
      </w:r>
      <w:r w:rsidRPr="003F3F57">
        <w:rPr>
          <w:rFonts w:ascii="Times New Roman" w:eastAsia="Times New Roman" w:hAnsi="Times New Roman" w:cs="Times New Roman"/>
          <w:spacing w:val="-1"/>
          <w:sz w:val="20"/>
          <w:szCs w:val="20"/>
        </w:rPr>
        <w:t xml:space="preserve"> </w:t>
      </w:r>
      <w:r w:rsidRPr="003F3F57">
        <w:rPr>
          <w:rFonts w:ascii="Times New Roman" w:eastAsia="Times New Roman" w:hAnsi="Times New Roman" w:cs="Times New Roman"/>
          <w:sz w:val="20"/>
          <w:szCs w:val="20"/>
        </w:rPr>
        <w:t>end</w:t>
      </w:r>
      <w:r w:rsidRPr="003F3F57">
        <w:rPr>
          <w:rFonts w:ascii="Times New Roman" w:eastAsia="Times New Roman" w:hAnsi="Times New Roman" w:cs="Times New Roman"/>
          <w:spacing w:val="-2"/>
          <w:sz w:val="20"/>
          <w:szCs w:val="20"/>
        </w:rPr>
        <w:t xml:space="preserve"> </w:t>
      </w:r>
      <w:r w:rsidRPr="003F3F57">
        <w:rPr>
          <w:rFonts w:ascii="Times New Roman" w:eastAsia="Times New Roman" w:hAnsi="Times New Roman" w:cs="Times New Roman"/>
          <w:sz w:val="20"/>
          <w:szCs w:val="20"/>
        </w:rPr>
        <w:t>of the</w:t>
      </w:r>
      <w:r w:rsidRPr="003F3F57">
        <w:rPr>
          <w:rFonts w:ascii="Times New Roman" w:eastAsia="Times New Roman" w:hAnsi="Times New Roman" w:cs="Times New Roman"/>
          <w:spacing w:val="-3"/>
          <w:sz w:val="20"/>
          <w:szCs w:val="20"/>
        </w:rPr>
        <w:t xml:space="preserve"> </w:t>
      </w:r>
      <w:r w:rsidRPr="003F3F57">
        <w:rPr>
          <w:rFonts w:ascii="Times New Roman" w:eastAsia="Times New Roman" w:hAnsi="Times New Roman" w:cs="Times New Roman"/>
          <w:sz w:val="20"/>
          <w:szCs w:val="20"/>
        </w:rPr>
        <w:t>course</w:t>
      </w:r>
      <w:r w:rsidRPr="003F3F57">
        <w:rPr>
          <w:rFonts w:ascii="Times New Roman" w:eastAsia="Times New Roman" w:hAnsi="Times New Roman" w:cs="Times New Roman"/>
          <w:spacing w:val="-3"/>
          <w:sz w:val="20"/>
          <w:szCs w:val="20"/>
        </w:rPr>
        <w:t xml:space="preserve"> </w:t>
      </w:r>
      <w:r w:rsidRPr="003F3F57">
        <w:rPr>
          <w:rFonts w:ascii="Times New Roman" w:eastAsia="Times New Roman" w:hAnsi="Times New Roman" w:cs="Times New Roman"/>
          <w:sz w:val="20"/>
          <w:szCs w:val="20"/>
        </w:rPr>
        <w:t>students</w:t>
      </w:r>
      <w:r w:rsidRPr="003F3F57">
        <w:rPr>
          <w:rFonts w:ascii="Times New Roman" w:eastAsia="Times New Roman" w:hAnsi="Times New Roman" w:cs="Times New Roman"/>
          <w:spacing w:val="-5"/>
          <w:sz w:val="20"/>
          <w:szCs w:val="20"/>
        </w:rPr>
        <w:t xml:space="preserve"> </w:t>
      </w:r>
      <w:r w:rsidRPr="003F3F57">
        <w:rPr>
          <w:rFonts w:ascii="Times New Roman" w:eastAsia="Times New Roman" w:hAnsi="Times New Roman" w:cs="Times New Roman"/>
          <w:sz w:val="20"/>
          <w:szCs w:val="20"/>
        </w:rPr>
        <w:t>will</w:t>
      </w:r>
      <w:r w:rsidRPr="003F3F57">
        <w:rPr>
          <w:rFonts w:ascii="Times New Roman" w:eastAsia="Times New Roman" w:hAnsi="Times New Roman" w:cs="Times New Roman"/>
          <w:spacing w:val="2"/>
          <w:sz w:val="20"/>
          <w:szCs w:val="20"/>
        </w:rPr>
        <w:t xml:space="preserve"> </w:t>
      </w:r>
      <w:r w:rsidRPr="003F3F57">
        <w:rPr>
          <w:rFonts w:ascii="Times New Roman" w:eastAsia="Times New Roman" w:hAnsi="Times New Roman" w:cs="Times New Roman"/>
          <w:sz w:val="20"/>
          <w:szCs w:val="20"/>
        </w:rPr>
        <w:t>be able</w:t>
      </w:r>
      <w:r w:rsidRPr="003F3F57">
        <w:rPr>
          <w:rFonts w:ascii="Times New Roman" w:eastAsia="Times New Roman" w:hAnsi="Times New Roman" w:cs="Times New Roman"/>
          <w:spacing w:val="-4"/>
          <w:sz w:val="20"/>
          <w:szCs w:val="20"/>
        </w:rPr>
        <w:t xml:space="preserve"> </w:t>
      </w:r>
      <w:r w:rsidRPr="003F3F57">
        <w:rPr>
          <w:rFonts w:ascii="Times New Roman" w:eastAsia="Times New Roman" w:hAnsi="Times New Roman" w:cs="Times New Roman"/>
          <w:sz w:val="20"/>
          <w:szCs w:val="20"/>
        </w:rPr>
        <w:t>to:</w:t>
      </w:r>
    </w:p>
    <w:p w14:paraId="5F5975A9" w14:textId="0DB6DEA9" w:rsidR="003F3F57" w:rsidRPr="003F3F57" w:rsidRDefault="003F3F57" w:rsidP="00323B27">
      <w:pPr>
        <w:pStyle w:val="ListParagraph"/>
        <w:numPr>
          <w:ilvl w:val="0"/>
          <w:numId w:val="85"/>
        </w:numPr>
        <w:tabs>
          <w:tab w:val="left" w:pos="861"/>
        </w:tabs>
        <w:spacing w:after="0" w:line="240" w:lineRule="auto"/>
        <w:ind w:right="429"/>
        <w:jc w:val="both"/>
        <w:rPr>
          <w:rFonts w:ascii="Times New Roman" w:eastAsia="Calibri" w:hAnsi="Times New Roman" w:cs="Times New Roman"/>
          <w:sz w:val="20"/>
          <w:szCs w:val="20"/>
          <w:lang w:val="en-IN"/>
        </w:rPr>
      </w:pPr>
      <w:r w:rsidRPr="003F3F57">
        <w:rPr>
          <w:rFonts w:ascii="Times New Roman" w:eastAsia="Calibri" w:hAnsi="Times New Roman" w:cs="Times New Roman"/>
          <w:sz w:val="20"/>
          <w:szCs w:val="20"/>
          <w:lang w:val="en-IN"/>
        </w:rPr>
        <w:t>identify</w:t>
      </w:r>
      <w:r w:rsidRPr="003F3F57">
        <w:rPr>
          <w:rFonts w:ascii="Times New Roman" w:eastAsia="Calibri" w:hAnsi="Times New Roman" w:cs="Times New Roman"/>
          <w:spacing w:val="19"/>
          <w:sz w:val="20"/>
          <w:szCs w:val="20"/>
          <w:lang w:val="en-IN"/>
        </w:rPr>
        <w:t xml:space="preserve"> </w:t>
      </w:r>
      <w:r w:rsidRPr="003F3F57">
        <w:rPr>
          <w:rFonts w:ascii="Times New Roman" w:eastAsia="Calibri" w:hAnsi="Times New Roman" w:cs="Times New Roman"/>
          <w:sz w:val="20"/>
          <w:szCs w:val="20"/>
          <w:lang w:val="en-IN"/>
        </w:rPr>
        <w:t>and</w:t>
      </w:r>
      <w:r w:rsidRPr="003F3F57">
        <w:rPr>
          <w:rFonts w:ascii="Times New Roman" w:eastAsia="Calibri" w:hAnsi="Times New Roman" w:cs="Times New Roman"/>
          <w:spacing w:val="25"/>
          <w:sz w:val="20"/>
          <w:szCs w:val="20"/>
          <w:lang w:val="en-IN"/>
        </w:rPr>
        <w:t xml:space="preserve"> </w:t>
      </w:r>
      <w:r w:rsidRPr="003F3F57">
        <w:rPr>
          <w:rFonts w:ascii="Times New Roman" w:eastAsia="Calibri" w:hAnsi="Times New Roman" w:cs="Times New Roman"/>
          <w:sz w:val="20"/>
          <w:szCs w:val="20"/>
          <w:lang w:val="en-IN"/>
        </w:rPr>
        <w:t>analyse</w:t>
      </w:r>
      <w:r w:rsidRPr="003F3F57">
        <w:rPr>
          <w:rFonts w:ascii="Times New Roman" w:eastAsia="Calibri" w:hAnsi="Times New Roman" w:cs="Times New Roman"/>
          <w:spacing w:val="30"/>
          <w:sz w:val="20"/>
          <w:szCs w:val="20"/>
          <w:lang w:val="en-IN"/>
        </w:rPr>
        <w:t xml:space="preserve"> </w:t>
      </w:r>
      <w:r w:rsidRPr="003F3F57">
        <w:rPr>
          <w:rFonts w:ascii="Times New Roman" w:eastAsia="Calibri" w:hAnsi="Times New Roman" w:cs="Times New Roman"/>
          <w:sz w:val="20"/>
          <w:szCs w:val="20"/>
          <w:lang w:val="en-IN"/>
        </w:rPr>
        <w:t>the</w:t>
      </w:r>
      <w:r w:rsidRPr="003F3F57">
        <w:rPr>
          <w:rFonts w:ascii="Times New Roman" w:eastAsia="Calibri" w:hAnsi="Times New Roman" w:cs="Times New Roman"/>
          <w:spacing w:val="27"/>
          <w:sz w:val="20"/>
          <w:szCs w:val="20"/>
          <w:lang w:val="en-IN"/>
        </w:rPr>
        <w:t xml:space="preserve"> </w:t>
      </w:r>
      <w:r w:rsidRPr="003F3F57">
        <w:rPr>
          <w:rFonts w:ascii="Times New Roman" w:eastAsia="Calibri" w:hAnsi="Times New Roman" w:cs="Times New Roman"/>
          <w:sz w:val="20"/>
          <w:szCs w:val="20"/>
          <w:lang w:val="en-IN"/>
        </w:rPr>
        <w:t>socio-economic and political</w:t>
      </w:r>
      <w:r w:rsidRPr="003F3F57">
        <w:rPr>
          <w:rFonts w:ascii="Times New Roman" w:eastAsia="Calibri" w:hAnsi="Times New Roman" w:cs="Times New Roman"/>
          <w:spacing w:val="24"/>
          <w:sz w:val="20"/>
          <w:szCs w:val="20"/>
          <w:lang w:val="en-IN"/>
        </w:rPr>
        <w:t xml:space="preserve"> </w:t>
      </w:r>
      <w:r w:rsidRPr="003F3F57">
        <w:rPr>
          <w:rFonts w:ascii="Times New Roman" w:eastAsia="Calibri" w:hAnsi="Times New Roman" w:cs="Times New Roman"/>
          <w:sz w:val="20"/>
          <w:szCs w:val="20"/>
          <w:lang w:val="en-IN"/>
        </w:rPr>
        <w:t>contexts</w:t>
      </w:r>
      <w:r w:rsidRPr="003F3F57">
        <w:rPr>
          <w:rFonts w:ascii="Times New Roman" w:eastAsia="Calibri" w:hAnsi="Times New Roman" w:cs="Times New Roman"/>
          <w:spacing w:val="23"/>
          <w:sz w:val="20"/>
          <w:szCs w:val="20"/>
          <w:lang w:val="en-IN"/>
        </w:rPr>
        <w:t xml:space="preserve"> </w:t>
      </w:r>
      <w:r w:rsidRPr="003F3F57">
        <w:rPr>
          <w:rFonts w:ascii="Times New Roman" w:eastAsia="Calibri" w:hAnsi="Times New Roman" w:cs="Times New Roman"/>
          <w:sz w:val="20"/>
          <w:szCs w:val="20"/>
          <w:lang w:val="en-IN"/>
        </w:rPr>
        <w:t>that</w:t>
      </w:r>
      <w:r w:rsidRPr="003F3F57">
        <w:rPr>
          <w:rFonts w:ascii="Times New Roman" w:eastAsia="Calibri" w:hAnsi="Times New Roman" w:cs="Times New Roman"/>
          <w:spacing w:val="24"/>
          <w:sz w:val="20"/>
          <w:szCs w:val="20"/>
          <w:lang w:val="en-IN"/>
        </w:rPr>
        <w:t xml:space="preserve"> </w:t>
      </w:r>
      <w:r w:rsidRPr="003F3F57">
        <w:rPr>
          <w:rFonts w:ascii="Times New Roman" w:eastAsia="Calibri" w:hAnsi="Times New Roman" w:cs="Times New Roman"/>
          <w:sz w:val="20"/>
          <w:szCs w:val="20"/>
          <w:lang w:val="en-IN"/>
        </w:rPr>
        <w:t>is</w:t>
      </w:r>
      <w:r w:rsidRPr="003F3F57">
        <w:rPr>
          <w:rFonts w:ascii="Times New Roman" w:eastAsia="Calibri" w:hAnsi="Times New Roman" w:cs="Times New Roman"/>
          <w:spacing w:val="23"/>
          <w:sz w:val="20"/>
          <w:szCs w:val="20"/>
          <w:lang w:val="en-IN"/>
        </w:rPr>
        <w:t xml:space="preserve"> </w:t>
      </w:r>
      <w:r w:rsidRPr="003F3F57">
        <w:rPr>
          <w:rFonts w:ascii="Times New Roman" w:eastAsia="Calibri" w:hAnsi="Times New Roman" w:cs="Times New Roman"/>
          <w:sz w:val="20"/>
          <w:szCs w:val="20"/>
          <w:lang w:val="en-IN"/>
        </w:rPr>
        <w:t>to</w:t>
      </w:r>
      <w:r w:rsidRPr="003F3F57">
        <w:rPr>
          <w:rFonts w:ascii="Times New Roman" w:eastAsia="Calibri" w:hAnsi="Times New Roman" w:cs="Times New Roman"/>
          <w:spacing w:val="26"/>
          <w:sz w:val="20"/>
          <w:szCs w:val="20"/>
          <w:lang w:val="en-IN"/>
        </w:rPr>
        <w:t xml:space="preserve"> </w:t>
      </w:r>
      <w:r w:rsidRPr="003F3F57">
        <w:rPr>
          <w:rFonts w:ascii="Times New Roman" w:eastAsia="Calibri" w:hAnsi="Times New Roman" w:cs="Times New Roman"/>
          <w:sz w:val="20"/>
          <w:szCs w:val="20"/>
          <w:lang w:val="en-IN"/>
        </w:rPr>
        <w:t>be</w:t>
      </w:r>
      <w:r w:rsidRPr="003F3F57">
        <w:rPr>
          <w:rFonts w:ascii="Times New Roman" w:eastAsia="Calibri" w:hAnsi="Times New Roman" w:cs="Times New Roman"/>
          <w:spacing w:val="23"/>
          <w:sz w:val="20"/>
          <w:szCs w:val="20"/>
          <w:lang w:val="en-IN"/>
        </w:rPr>
        <w:t xml:space="preserve"> </w:t>
      </w:r>
      <w:r w:rsidRPr="003F3F57">
        <w:rPr>
          <w:rFonts w:ascii="Times New Roman" w:eastAsia="Calibri" w:hAnsi="Times New Roman" w:cs="Times New Roman"/>
          <w:sz w:val="20"/>
          <w:szCs w:val="20"/>
          <w:lang w:val="en-IN"/>
        </w:rPr>
        <w:t>found</w:t>
      </w:r>
      <w:r w:rsidRPr="003F3F57">
        <w:rPr>
          <w:rFonts w:ascii="Times New Roman" w:eastAsia="Calibri" w:hAnsi="Times New Roman" w:cs="Times New Roman"/>
          <w:spacing w:val="28"/>
          <w:sz w:val="20"/>
          <w:szCs w:val="20"/>
          <w:lang w:val="en-IN"/>
        </w:rPr>
        <w:t xml:space="preserve"> </w:t>
      </w:r>
      <w:r w:rsidRPr="003F3F57">
        <w:rPr>
          <w:rFonts w:ascii="Times New Roman" w:eastAsia="Calibri" w:hAnsi="Times New Roman" w:cs="Times New Roman"/>
          <w:sz w:val="20"/>
          <w:szCs w:val="20"/>
          <w:lang w:val="en-IN"/>
        </w:rPr>
        <w:t>in</w:t>
      </w:r>
      <w:r w:rsidRPr="003F3F57">
        <w:rPr>
          <w:rFonts w:ascii="Times New Roman" w:eastAsia="Calibri" w:hAnsi="Times New Roman" w:cs="Times New Roman"/>
          <w:spacing w:val="23"/>
          <w:sz w:val="20"/>
          <w:szCs w:val="20"/>
          <w:lang w:val="en-IN"/>
        </w:rPr>
        <w:t xml:space="preserve"> </w:t>
      </w:r>
      <w:r w:rsidRPr="003F3F57">
        <w:rPr>
          <w:rFonts w:ascii="Times New Roman" w:eastAsia="Calibri" w:hAnsi="Times New Roman" w:cs="Times New Roman"/>
          <w:sz w:val="20"/>
          <w:szCs w:val="20"/>
          <w:lang w:val="en-IN"/>
        </w:rPr>
        <w:t>the</w:t>
      </w:r>
      <w:r w:rsidRPr="003F3F57">
        <w:rPr>
          <w:rFonts w:ascii="Times New Roman" w:eastAsia="Calibri" w:hAnsi="Times New Roman" w:cs="Times New Roman"/>
          <w:spacing w:val="24"/>
          <w:sz w:val="20"/>
          <w:szCs w:val="20"/>
          <w:lang w:val="en-IN"/>
        </w:rPr>
        <w:t xml:space="preserve"> </w:t>
      </w:r>
      <w:r w:rsidRPr="003F3F57">
        <w:rPr>
          <w:rFonts w:ascii="Times New Roman" w:eastAsia="Calibri" w:hAnsi="Times New Roman" w:cs="Times New Roman"/>
          <w:sz w:val="20"/>
          <w:szCs w:val="20"/>
          <w:lang w:val="en-IN"/>
        </w:rPr>
        <w:t>fiction</w:t>
      </w:r>
      <w:r w:rsidRPr="003F3F57">
        <w:rPr>
          <w:rFonts w:ascii="Times New Roman" w:eastAsia="Calibri" w:hAnsi="Times New Roman" w:cs="Times New Roman"/>
          <w:spacing w:val="23"/>
          <w:sz w:val="20"/>
          <w:szCs w:val="20"/>
          <w:lang w:val="en-IN"/>
        </w:rPr>
        <w:t xml:space="preserve"> </w:t>
      </w:r>
      <w:r w:rsidRPr="003F3F57">
        <w:rPr>
          <w:rFonts w:ascii="Times New Roman" w:eastAsia="Calibri" w:hAnsi="Times New Roman" w:cs="Times New Roman"/>
          <w:sz w:val="20"/>
          <w:szCs w:val="20"/>
          <w:lang w:val="en-IN"/>
        </w:rPr>
        <w:t>of</w:t>
      </w:r>
      <w:r w:rsidRPr="003F3F57">
        <w:t xml:space="preserve"> </w:t>
      </w:r>
      <w:r w:rsidRPr="003F3F57">
        <w:rPr>
          <w:rFonts w:ascii="Times New Roman" w:eastAsia="Calibri" w:hAnsi="Times New Roman" w:cs="Times New Roman"/>
          <w:sz w:val="20"/>
          <w:szCs w:val="20"/>
          <w:lang w:val="en-IN"/>
        </w:rPr>
        <w:t>the particular period.</w:t>
      </w:r>
    </w:p>
    <w:p w14:paraId="0603CC0F" w14:textId="391E4BF5" w:rsidR="003F3F57" w:rsidRPr="003F3F57" w:rsidRDefault="003F3F57" w:rsidP="00323B27">
      <w:pPr>
        <w:pStyle w:val="ListParagraph"/>
        <w:numPr>
          <w:ilvl w:val="0"/>
          <w:numId w:val="85"/>
        </w:numPr>
        <w:tabs>
          <w:tab w:val="left" w:pos="861"/>
        </w:tabs>
        <w:spacing w:before="2" w:after="0" w:line="240" w:lineRule="auto"/>
        <w:jc w:val="both"/>
        <w:rPr>
          <w:rFonts w:ascii="Times New Roman" w:eastAsia="Calibri" w:hAnsi="Times New Roman" w:cs="Times New Roman"/>
          <w:sz w:val="20"/>
          <w:szCs w:val="20"/>
          <w:lang w:val="en-IN"/>
        </w:rPr>
      </w:pPr>
      <w:r w:rsidRPr="003F3F57">
        <w:rPr>
          <w:rFonts w:ascii="Times New Roman" w:eastAsia="Calibri" w:hAnsi="Times New Roman" w:cs="Times New Roman"/>
          <w:sz w:val="20"/>
          <w:szCs w:val="20"/>
          <w:lang w:val="en-IN"/>
        </w:rPr>
        <w:t>identify</w:t>
      </w:r>
      <w:r w:rsidRPr="003F3F57">
        <w:rPr>
          <w:rFonts w:ascii="Times New Roman" w:eastAsia="Calibri" w:hAnsi="Times New Roman" w:cs="Times New Roman"/>
          <w:spacing w:val="-6"/>
          <w:sz w:val="20"/>
          <w:szCs w:val="20"/>
          <w:lang w:val="en-IN"/>
        </w:rPr>
        <w:t xml:space="preserve"> </w:t>
      </w:r>
      <w:r w:rsidRPr="003F3F57">
        <w:rPr>
          <w:rFonts w:ascii="Times New Roman" w:eastAsia="Calibri" w:hAnsi="Times New Roman" w:cs="Times New Roman"/>
          <w:sz w:val="20"/>
          <w:szCs w:val="20"/>
          <w:lang w:val="en-IN"/>
        </w:rPr>
        <w:t>and</w:t>
      </w:r>
      <w:r w:rsidRPr="003F3F57">
        <w:rPr>
          <w:rFonts w:ascii="Times New Roman" w:eastAsia="Calibri" w:hAnsi="Times New Roman" w:cs="Times New Roman"/>
          <w:spacing w:val="-4"/>
          <w:sz w:val="20"/>
          <w:szCs w:val="20"/>
          <w:lang w:val="en-IN"/>
        </w:rPr>
        <w:t xml:space="preserve"> </w:t>
      </w:r>
      <w:r w:rsidRPr="003F3F57">
        <w:rPr>
          <w:rFonts w:ascii="Times New Roman" w:eastAsia="Calibri" w:hAnsi="Times New Roman" w:cs="Times New Roman"/>
          <w:sz w:val="20"/>
          <w:szCs w:val="20"/>
          <w:lang w:val="en-IN"/>
        </w:rPr>
        <w:t>analyse</w:t>
      </w:r>
      <w:r w:rsidRPr="003F3F57">
        <w:rPr>
          <w:rFonts w:ascii="Times New Roman" w:eastAsia="Calibri" w:hAnsi="Times New Roman" w:cs="Times New Roman"/>
          <w:spacing w:val="-1"/>
          <w:sz w:val="20"/>
          <w:szCs w:val="20"/>
          <w:lang w:val="en-IN"/>
        </w:rPr>
        <w:t xml:space="preserve"> </w:t>
      </w:r>
      <w:r w:rsidRPr="003F3F57">
        <w:rPr>
          <w:rFonts w:ascii="Times New Roman" w:eastAsia="Calibri" w:hAnsi="Times New Roman" w:cs="Times New Roman"/>
          <w:sz w:val="20"/>
          <w:szCs w:val="20"/>
          <w:lang w:val="en-IN"/>
        </w:rPr>
        <w:t>conflict</w:t>
      </w:r>
      <w:r w:rsidRPr="003F3F57">
        <w:rPr>
          <w:rFonts w:ascii="Times New Roman" w:eastAsia="Calibri" w:hAnsi="Times New Roman" w:cs="Times New Roman"/>
          <w:spacing w:val="-1"/>
          <w:sz w:val="20"/>
          <w:szCs w:val="20"/>
          <w:lang w:val="en-IN"/>
        </w:rPr>
        <w:t xml:space="preserve"> </w:t>
      </w:r>
      <w:r w:rsidRPr="003F3F57">
        <w:rPr>
          <w:rFonts w:ascii="Times New Roman" w:eastAsia="Calibri" w:hAnsi="Times New Roman" w:cs="Times New Roman"/>
          <w:sz w:val="20"/>
          <w:szCs w:val="20"/>
          <w:lang w:val="en-IN"/>
        </w:rPr>
        <w:t>between</w:t>
      </w:r>
      <w:r w:rsidRPr="003F3F57">
        <w:rPr>
          <w:rFonts w:ascii="Times New Roman" w:eastAsia="Calibri" w:hAnsi="Times New Roman" w:cs="Times New Roman"/>
          <w:spacing w:val="-3"/>
          <w:sz w:val="20"/>
          <w:szCs w:val="20"/>
          <w:lang w:val="en-IN"/>
        </w:rPr>
        <w:t xml:space="preserve"> </w:t>
      </w:r>
      <w:r w:rsidRPr="003F3F57">
        <w:rPr>
          <w:rFonts w:ascii="Times New Roman" w:eastAsia="Calibri" w:hAnsi="Times New Roman" w:cs="Times New Roman"/>
          <w:sz w:val="20"/>
          <w:szCs w:val="20"/>
          <w:lang w:val="en-IN"/>
        </w:rPr>
        <w:t>self</w:t>
      </w:r>
      <w:r w:rsidRPr="003F3F57">
        <w:rPr>
          <w:rFonts w:ascii="Times New Roman" w:eastAsia="Calibri" w:hAnsi="Times New Roman" w:cs="Times New Roman"/>
          <w:spacing w:val="-4"/>
          <w:sz w:val="20"/>
          <w:szCs w:val="20"/>
          <w:lang w:val="en-IN"/>
        </w:rPr>
        <w:t xml:space="preserve"> </w:t>
      </w:r>
      <w:r w:rsidRPr="003F3F57">
        <w:rPr>
          <w:rFonts w:ascii="Times New Roman" w:eastAsia="Calibri" w:hAnsi="Times New Roman" w:cs="Times New Roman"/>
          <w:sz w:val="20"/>
          <w:szCs w:val="20"/>
          <w:lang w:val="en-IN"/>
        </w:rPr>
        <w:t>and</w:t>
      </w:r>
      <w:r w:rsidRPr="003F3F57">
        <w:rPr>
          <w:rFonts w:ascii="Times New Roman" w:eastAsia="Calibri" w:hAnsi="Times New Roman" w:cs="Times New Roman"/>
          <w:spacing w:val="-1"/>
          <w:sz w:val="20"/>
          <w:szCs w:val="20"/>
          <w:lang w:val="en-IN"/>
        </w:rPr>
        <w:t xml:space="preserve"> </w:t>
      </w:r>
      <w:r w:rsidRPr="003F3F57">
        <w:rPr>
          <w:rFonts w:ascii="Times New Roman" w:eastAsia="Calibri" w:hAnsi="Times New Roman" w:cs="Times New Roman"/>
          <w:sz w:val="20"/>
          <w:szCs w:val="20"/>
          <w:lang w:val="en-IN"/>
        </w:rPr>
        <w:t>society</w:t>
      </w:r>
    </w:p>
    <w:p w14:paraId="5AB811FF" w14:textId="7DD7C39D" w:rsidR="003F3F57" w:rsidRDefault="003F3F57" w:rsidP="00323B27">
      <w:pPr>
        <w:pStyle w:val="ListParagraph"/>
        <w:numPr>
          <w:ilvl w:val="0"/>
          <w:numId w:val="85"/>
        </w:numPr>
        <w:tabs>
          <w:tab w:val="left" w:pos="861"/>
        </w:tabs>
        <w:spacing w:after="0" w:line="240" w:lineRule="auto"/>
        <w:jc w:val="both"/>
        <w:rPr>
          <w:rFonts w:ascii="Times New Roman" w:eastAsia="Calibri" w:hAnsi="Times New Roman" w:cs="Times New Roman"/>
          <w:sz w:val="20"/>
          <w:szCs w:val="20"/>
          <w:lang w:val="en-IN"/>
        </w:rPr>
      </w:pPr>
      <w:r w:rsidRPr="003F3F57">
        <w:rPr>
          <w:rFonts w:ascii="Times New Roman" w:eastAsia="Calibri" w:hAnsi="Times New Roman" w:cs="Times New Roman"/>
          <w:sz w:val="20"/>
          <w:szCs w:val="20"/>
          <w:lang w:val="en-IN"/>
        </w:rPr>
        <w:t>explore the representation of</w:t>
      </w:r>
      <w:r w:rsidRPr="003F3F57">
        <w:rPr>
          <w:rFonts w:ascii="Times New Roman" w:eastAsia="Calibri" w:hAnsi="Times New Roman" w:cs="Times New Roman"/>
          <w:spacing w:val="-5"/>
          <w:sz w:val="20"/>
          <w:szCs w:val="20"/>
          <w:lang w:val="en-IN"/>
        </w:rPr>
        <w:t xml:space="preserve"> Post</w:t>
      </w:r>
      <w:r w:rsidRPr="003F3F57">
        <w:rPr>
          <w:rFonts w:ascii="Times New Roman" w:eastAsia="Calibri" w:hAnsi="Times New Roman" w:cs="Times New Roman"/>
          <w:sz w:val="20"/>
          <w:szCs w:val="20"/>
          <w:lang w:val="en-IN"/>
        </w:rPr>
        <w:t>colonialism in fiction</w:t>
      </w:r>
    </w:p>
    <w:p w14:paraId="739B496A" w14:textId="4101773D" w:rsidR="003F3F57" w:rsidRPr="003F3F57" w:rsidRDefault="003F3F57" w:rsidP="00323B27">
      <w:pPr>
        <w:pStyle w:val="ListParagraph"/>
        <w:numPr>
          <w:ilvl w:val="0"/>
          <w:numId w:val="85"/>
        </w:numPr>
        <w:rPr>
          <w:rFonts w:ascii="Times New Roman" w:eastAsia="Calibri" w:hAnsi="Times New Roman" w:cs="Times New Roman"/>
          <w:sz w:val="20"/>
          <w:szCs w:val="20"/>
          <w:lang w:val="en-IN"/>
        </w:rPr>
      </w:pPr>
      <w:r w:rsidRPr="003F3F57">
        <w:rPr>
          <w:rFonts w:ascii="Times New Roman" w:eastAsia="Calibri" w:hAnsi="Times New Roman" w:cs="Times New Roman"/>
          <w:sz w:val="20"/>
          <w:szCs w:val="20"/>
          <w:lang w:val="en-IN"/>
        </w:rPr>
        <w:t>trace the shift from chronological narration to psychological narration and the changing concept of time, narrator and character</w:t>
      </w:r>
    </w:p>
    <w:p w14:paraId="57FE868B" w14:textId="30D53A06" w:rsidR="003F3F57" w:rsidRPr="003F3F57" w:rsidRDefault="003F3F57" w:rsidP="003F3F57">
      <w:pPr>
        <w:spacing w:before="206" w:after="0" w:line="240" w:lineRule="auto"/>
        <w:ind w:left="140"/>
        <w:jc w:val="both"/>
        <w:rPr>
          <w:rFonts w:ascii="Times New Roman" w:eastAsia="Calibri" w:hAnsi="Times New Roman" w:cs="Times New Roman"/>
          <w:b/>
          <w:lang w:val="en-IN"/>
        </w:rPr>
      </w:pPr>
      <w:r w:rsidRPr="003F3F57">
        <w:rPr>
          <w:rFonts w:ascii="Times New Roman" w:eastAsia="Calibri" w:hAnsi="Times New Roman" w:cs="Times New Roman"/>
          <w:b/>
          <w:lang w:val="en-IN"/>
        </w:rPr>
        <w:t>Course</w:t>
      </w:r>
      <w:r w:rsidRPr="003F3F57">
        <w:rPr>
          <w:rFonts w:ascii="Times New Roman" w:eastAsia="Calibri" w:hAnsi="Times New Roman" w:cs="Times New Roman"/>
          <w:b/>
          <w:spacing w:val="-8"/>
          <w:lang w:val="en-IN"/>
        </w:rPr>
        <w:t xml:space="preserve"> </w:t>
      </w:r>
      <w:r w:rsidRPr="003F3F57">
        <w:rPr>
          <w:rFonts w:ascii="Times New Roman" w:eastAsia="Calibri" w:hAnsi="Times New Roman" w:cs="Times New Roman"/>
          <w:b/>
          <w:lang w:val="en-IN"/>
        </w:rPr>
        <w:t>Content:</w:t>
      </w:r>
    </w:p>
    <w:p w14:paraId="5A7C5750" w14:textId="77777777" w:rsidR="003F3F57" w:rsidRPr="003F3F57" w:rsidRDefault="003F3F57" w:rsidP="003F3F57">
      <w:pPr>
        <w:spacing w:after="0" w:line="240" w:lineRule="auto"/>
        <w:ind w:left="140"/>
        <w:jc w:val="both"/>
        <w:rPr>
          <w:rFonts w:ascii="Times New Roman" w:eastAsia="Calibri" w:hAnsi="Times New Roman" w:cs="Times New Roman"/>
          <w:b/>
          <w:bCs/>
          <w:lang w:val="en-IN"/>
        </w:rPr>
      </w:pPr>
      <w:r w:rsidRPr="003F3F57">
        <w:rPr>
          <w:rFonts w:ascii="Times New Roman" w:eastAsia="Calibri" w:hAnsi="Times New Roman" w:cs="Times New Roman"/>
          <w:b/>
          <w:bCs/>
          <w:lang w:val="en-IN"/>
        </w:rPr>
        <w:t>Unit – I</w:t>
      </w:r>
    </w:p>
    <w:p w14:paraId="6F2E8994" w14:textId="256A2EE0" w:rsidR="003F3F57" w:rsidRPr="003F3F57" w:rsidRDefault="003F3F57" w:rsidP="003F3F57">
      <w:pPr>
        <w:spacing w:line="240" w:lineRule="auto"/>
        <w:ind w:left="140"/>
        <w:jc w:val="both"/>
        <w:rPr>
          <w:rFonts w:ascii="Times New Roman" w:eastAsia="Calibri" w:hAnsi="Times New Roman" w:cs="Times New Roman"/>
          <w:lang w:val="en-IN"/>
        </w:rPr>
      </w:pPr>
      <w:r w:rsidRPr="003F3F57">
        <w:rPr>
          <w:rFonts w:ascii="Times New Roman" w:eastAsia="Calibri" w:hAnsi="Times New Roman" w:cs="Times New Roman"/>
          <w:lang w:val="en-IN"/>
        </w:rPr>
        <w:t>History of English Fiction:</w:t>
      </w:r>
      <w:r w:rsidR="001B1ACB">
        <w:rPr>
          <w:rFonts w:ascii="Times New Roman" w:eastAsia="Calibri" w:hAnsi="Times New Roman" w:cs="Times New Roman"/>
          <w:lang w:val="en-IN"/>
        </w:rPr>
        <w:t>, Science Fiction, Dystopian Novel, Regional Novel</w:t>
      </w:r>
      <w:r w:rsidRPr="003F3F57">
        <w:rPr>
          <w:rFonts w:ascii="Times New Roman" w:eastAsia="Calibri" w:hAnsi="Times New Roman" w:cs="Times New Roman"/>
          <w:lang w:val="en-IN"/>
        </w:rPr>
        <w:t>, Stream of Consciousness Novel, Psychological Novel.</w:t>
      </w:r>
    </w:p>
    <w:p w14:paraId="6760D3B9" w14:textId="77777777" w:rsidR="003F3F57" w:rsidRPr="003F3F57" w:rsidRDefault="003F3F57" w:rsidP="003F3F57">
      <w:pPr>
        <w:spacing w:after="0" w:line="240" w:lineRule="auto"/>
        <w:ind w:left="140"/>
        <w:jc w:val="both"/>
        <w:rPr>
          <w:rFonts w:ascii="Times New Roman" w:eastAsia="Calibri" w:hAnsi="Times New Roman" w:cs="Times New Roman"/>
          <w:b/>
          <w:bCs/>
          <w:lang w:val="en-IN"/>
        </w:rPr>
      </w:pPr>
      <w:r w:rsidRPr="003F3F57">
        <w:rPr>
          <w:rFonts w:ascii="Times New Roman" w:eastAsia="Calibri" w:hAnsi="Times New Roman" w:cs="Times New Roman"/>
          <w:b/>
          <w:bCs/>
          <w:lang w:val="en-IN"/>
        </w:rPr>
        <w:t>Unit – II</w:t>
      </w:r>
    </w:p>
    <w:p w14:paraId="08A73BD9" w14:textId="77777777" w:rsidR="003F3F57" w:rsidRPr="003F3F57" w:rsidRDefault="003F3F57" w:rsidP="003F3F57">
      <w:pPr>
        <w:spacing w:line="240" w:lineRule="auto"/>
        <w:ind w:left="140"/>
        <w:jc w:val="both"/>
        <w:rPr>
          <w:rFonts w:ascii="Times New Roman" w:eastAsia="Calibri" w:hAnsi="Times New Roman" w:cs="Times New Roman"/>
          <w:lang w:val="en-IN"/>
        </w:rPr>
      </w:pPr>
      <w:r w:rsidRPr="003F3F57">
        <w:rPr>
          <w:rFonts w:ascii="Times New Roman" w:eastAsia="Calibri" w:hAnsi="Times New Roman" w:cs="Times New Roman"/>
          <w:lang w:val="en-IN"/>
        </w:rPr>
        <w:t>Literary Terms: Realism, Socialism, Social Comedy, Wit, Humour, Irony, Stream of Consciousness, Magic Realism, Symbolism.</w:t>
      </w:r>
    </w:p>
    <w:p w14:paraId="12AFACEE" w14:textId="77777777" w:rsidR="003F3F57" w:rsidRPr="003F3F57" w:rsidRDefault="003F3F57" w:rsidP="003F3F57">
      <w:pPr>
        <w:spacing w:after="0" w:line="240" w:lineRule="auto"/>
        <w:ind w:left="140"/>
        <w:jc w:val="both"/>
        <w:rPr>
          <w:rFonts w:ascii="Times New Roman" w:eastAsia="Calibri" w:hAnsi="Times New Roman" w:cs="Times New Roman"/>
          <w:b/>
          <w:bCs/>
          <w:lang w:val="en-IN"/>
        </w:rPr>
      </w:pPr>
      <w:r w:rsidRPr="003F3F57">
        <w:rPr>
          <w:rFonts w:ascii="Times New Roman" w:eastAsia="Calibri" w:hAnsi="Times New Roman" w:cs="Times New Roman"/>
          <w:b/>
          <w:bCs/>
          <w:lang w:val="en-IN"/>
        </w:rPr>
        <w:t>Unit – III</w:t>
      </w:r>
    </w:p>
    <w:p w14:paraId="7889E9AB" w14:textId="1BD055D1" w:rsidR="003F3F57" w:rsidRPr="003F3F57" w:rsidRDefault="003F3F57" w:rsidP="00323B27">
      <w:pPr>
        <w:pStyle w:val="ListParagraph"/>
        <w:numPr>
          <w:ilvl w:val="0"/>
          <w:numId w:val="86"/>
        </w:numPr>
        <w:spacing w:after="0" w:line="240" w:lineRule="auto"/>
        <w:jc w:val="both"/>
        <w:rPr>
          <w:rFonts w:ascii="Times New Roman" w:eastAsia="Times New Roman" w:hAnsi="Times New Roman" w:cs="Times New Roman"/>
        </w:rPr>
      </w:pPr>
      <w:r w:rsidRPr="003F3F57">
        <w:rPr>
          <w:rFonts w:ascii="Times New Roman" w:eastAsia="Times New Roman" w:hAnsi="Times New Roman" w:cs="Times New Roman"/>
        </w:rPr>
        <w:t>D.H. Lawrence – ‘Sons and Lovers’</w:t>
      </w:r>
    </w:p>
    <w:p w14:paraId="0CE8D3C3" w14:textId="77777777" w:rsidR="003F3F57" w:rsidRPr="003F3F57" w:rsidRDefault="003F3F57" w:rsidP="003F3F57">
      <w:pPr>
        <w:spacing w:after="0" w:line="240" w:lineRule="auto"/>
        <w:ind w:left="140"/>
        <w:contextualSpacing/>
        <w:jc w:val="both"/>
        <w:rPr>
          <w:rFonts w:ascii="Times New Roman" w:eastAsia="Times New Roman" w:hAnsi="Times New Roman" w:cs="Times New Roman"/>
        </w:rPr>
      </w:pPr>
    </w:p>
    <w:p w14:paraId="5DD642B3" w14:textId="77777777" w:rsidR="003F3F57" w:rsidRPr="003F3F57" w:rsidRDefault="003F3F57" w:rsidP="003F3F57">
      <w:pPr>
        <w:spacing w:after="0" w:line="240" w:lineRule="auto"/>
        <w:ind w:left="140"/>
        <w:contextualSpacing/>
        <w:jc w:val="both"/>
        <w:rPr>
          <w:rFonts w:ascii="Times New Roman" w:eastAsia="Calibri" w:hAnsi="Times New Roman" w:cs="Times New Roman"/>
          <w:b/>
          <w:bCs/>
          <w:lang w:val="en-IN"/>
        </w:rPr>
      </w:pPr>
      <w:r w:rsidRPr="003F3F57">
        <w:rPr>
          <w:rFonts w:ascii="Times New Roman" w:eastAsia="Calibri" w:hAnsi="Times New Roman" w:cs="Times New Roman"/>
          <w:b/>
          <w:bCs/>
          <w:lang w:val="en-IN"/>
        </w:rPr>
        <w:t>Unit – IV</w:t>
      </w:r>
    </w:p>
    <w:p w14:paraId="7FC9B759" w14:textId="3606E3FC" w:rsidR="003F3F57" w:rsidRPr="003F3F57" w:rsidRDefault="003F3F57" w:rsidP="00323B27">
      <w:pPr>
        <w:pStyle w:val="ListParagraph"/>
        <w:numPr>
          <w:ilvl w:val="0"/>
          <w:numId w:val="87"/>
        </w:numPr>
        <w:spacing w:line="240" w:lineRule="auto"/>
        <w:jc w:val="both"/>
        <w:rPr>
          <w:rFonts w:ascii="Times New Roman" w:eastAsia="Calibri" w:hAnsi="Times New Roman" w:cs="Times New Roman"/>
          <w:lang w:val="en-IN"/>
        </w:rPr>
      </w:pPr>
      <w:r w:rsidRPr="003F3F57">
        <w:rPr>
          <w:rFonts w:ascii="Times New Roman" w:eastAsia="Calibri" w:hAnsi="Times New Roman" w:cs="Times New Roman"/>
          <w:lang w:val="en-IN"/>
        </w:rPr>
        <w:t>James Joyce – ‘Ulysses’</w:t>
      </w:r>
    </w:p>
    <w:p w14:paraId="788BC7DE" w14:textId="47F36D88" w:rsidR="003F3F57" w:rsidRPr="003F3F57" w:rsidRDefault="003F3F57" w:rsidP="003F3F57">
      <w:pPr>
        <w:widowControl w:val="0"/>
        <w:autoSpaceDE w:val="0"/>
        <w:autoSpaceDN w:val="0"/>
        <w:spacing w:after="0" w:line="240" w:lineRule="auto"/>
        <w:ind w:left="140"/>
        <w:jc w:val="both"/>
        <w:rPr>
          <w:rFonts w:ascii="Times New Roman" w:eastAsia="Times New Roman" w:hAnsi="Times New Roman" w:cs="Times New Roman"/>
          <w:b/>
          <w:bCs/>
        </w:rPr>
      </w:pPr>
      <w:r w:rsidRPr="003F3F57">
        <w:rPr>
          <w:rFonts w:ascii="Times New Roman" w:eastAsia="Times New Roman" w:hAnsi="Times New Roman" w:cs="Times New Roman"/>
          <w:b/>
          <w:bCs/>
        </w:rPr>
        <w:t>Unit – V</w:t>
      </w:r>
    </w:p>
    <w:p w14:paraId="257F7747" w14:textId="77777777" w:rsidR="003F3F57" w:rsidRPr="003F3F57" w:rsidRDefault="003F3F57" w:rsidP="00323B27">
      <w:pPr>
        <w:pStyle w:val="ListParagraph"/>
        <w:numPr>
          <w:ilvl w:val="0"/>
          <w:numId w:val="89"/>
        </w:numPr>
        <w:spacing w:after="0" w:line="240" w:lineRule="auto"/>
        <w:jc w:val="both"/>
        <w:rPr>
          <w:rFonts w:ascii="Times New Roman" w:eastAsia="Times New Roman" w:hAnsi="Times New Roman" w:cs="Times New Roman"/>
        </w:rPr>
      </w:pPr>
      <w:r w:rsidRPr="003F3F57">
        <w:rPr>
          <w:rFonts w:ascii="Times New Roman" w:eastAsia="Times New Roman" w:hAnsi="Times New Roman" w:cs="Times New Roman"/>
        </w:rPr>
        <w:t>Somerset Maugham – ‘The Vessel of Wrath’</w:t>
      </w:r>
    </w:p>
    <w:p w14:paraId="260F9A5D" w14:textId="77777777" w:rsidR="003F3F57" w:rsidRPr="003F3F57" w:rsidRDefault="003F3F57" w:rsidP="00323B27">
      <w:pPr>
        <w:pStyle w:val="ListParagraph"/>
        <w:numPr>
          <w:ilvl w:val="0"/>
          <w:numId w:val="89"/>
        </w:numPr>
        <w:spacing w:after="0" w:line="240" w:lineRule="auto"/>
        <w:jc w:val="both"/>
        <w:rPr>
          <w:rFonts w:ascii="Times New Roman" w:eastAsia="Times New Roman" w:hAnsi="Times New Roman" w:cs="Times New Roman"/>
        </w:rPr>
      </w:pPr>
      <w:r w:rsidRPr="003F3F57">
        <w:rPr>
          <w:rFonts w:ascii="Times New Roman" w:eastAsia="Times New Roman" w:hAnsi="Times New Roman" w:cs="Times New Roman"/>
        </w:rPr>
        <w:t>Katherine Mansfield – ‘The Fly’</w:t>
      </w:r>
    </w:p>
    <w:p w14:paraId="3FA1A4C5" w14:textId="77777777" w:rsidR="003F3F57" w:rsidRPr="003F3F57" w:rsidRDefault="003F3F57" w:rsidP="00323B27">
      <w:pPr>
        <w:pStyle w:val="ListParagraph"/>
        <w:numPr>
          <w:ilvl w:val="0"/>
          <w:numId w:val="89"/>
        </w:numPr>
        <w:spacing w:after="0" w:line="240" w:lineRule="auto"/>
        <w:jc w:val="both"/>
        <w:rPr>
          <w:rFonts w:ascii="Times New Roman" w:eastAsia="Times New Roman" w:hAnsi="Times New Roman" w:cs="Times New Roman"/>
        </w:rPr>
      </w:pPr>
      <w:r w:rsidRPr="003F3F57">
        <w:rPr>
          <w:rFonts w:ascii="Times New Roman" w:eastAsia="Times New Roman" w:hAnsi="Times New Roman" w:cs="Times New Roman"/>
        </w:rPr>
        <w:t>George Orwell – ‘The Spike’</w:t>
      </w:r>
    </w:p>
    <w:p w14:paraId="373B023E" w14:textId="77777777" w:rsidR="003F3F57" w:rsidRPr="003F3F57" w:rsidRDefault="003F3F57" w:rsidP="00323B27">
      <w:pPr>
        <w:pStyle w:val="ListParagraph"/>
        <w:numPr>
          <w:ilvl w:val="0"/>
          <w:numId w:val="89"/>
        </w:numPr>
        <w:spacing w:after="0" w:line="240" w:lineRule="auto"/>
        <w:jc w:val="both"/>
        <w:rPr>
          <w:rFonts w:ascii="Times New Roman" w:eastAsia="Times New Roman" w:hAnsi="Times New Roman" w:cs="Times New Roman"/>
        </w:rPr>
      </w:pPr>
      <w:r w:rsidRPr="003F3F57">
        <w:rPr>
          <w:rFonts w:ascii="Times New Roman" w:eastAsia="Times New Roman" w:hAnsi="Times New Roman" w:cs="Times New Roman"/>
        </w:rPr>
        <w:t>H.H. Munro – ‘The Interlopers’</w:t>
      </w:r>
    </w:p>
    <w:p w14:paraId="6DD1D4D8" w14:textId="2FEE86F2" w:rsidR="003F3F57" w:rsidRPr="003F3F57" w:rsidRDefault="003F3F57" w:rsidP="00323B27">
      <w:pPr>
        <w:pStyle w:val="ListParagraph"/>
        <w:numPr>
          <w:ilvl w:val="0"/>
          <w:numId w:val="89"/>
        </w:numPr>
        <w:spacing w:line="240" w:lineRule="auto"/>
        <w:jc w:val="both"/>
        <w:rPr>
          <w:rFonts w:ascii="Times New Roman" w:eastAsia="Times New Roman" w:hAnsi="Times New Roman" w:cs="Times New Roman"/>
        </w:rPr>
      </w:pPr>
      <w:r w:rsidRPr="003F3F57">
        <w:rPr>
          <w:rFonts w:ascii="Times New Roman" w:eastAsia="Times New Roman" w:hAnsi="Times New Roman" w:cs="Times New Roman"/>
        </w:rPr>
        <w:t>Virginia Woolf- ‘To the Lighthouse’</w:t>
      </w:r>
    </w:p>
    <w:p w14:paraId="25DF57E2" w14:textId="77777777" w:rsidR="003F3F57" w:rsidRPr="003F3F57" w:rsidRDefault="003F3F57" w:rsidP="003F3F57">
      <w:pPr>
        <w:widowControl w:val="0"/>
        <w:autoSpaceDE w:val="0"/>
        <w:autoSpaceDN w:val="0"/>
        <w:spacing w:after="0" w:line="240" w:lineRule="auto"/>
        <w:ind w:left="140"/>
        <w:jc w:val="both"/>
        <w:rPr>
          <w:rFonts w:ascii="Times New Roman" w:eastAsia="Times New Roman" w:hAnsi="Times New Roman" w:cs="Times New Roman"/>
          <w:b/>
          <w:bCs/>
        </w:rPr>
      </w:pPr>
      <w:r w:rsidRPr="003F3F57">
        <w:rPr>
          <w:rFonts w:ascii="Times New Roman" w:eastAsia="Times New Roman" w:hAnsi="Times New Roman" w:cs="Times New Roman"/>
          <w:b/>
          <w:bCs/>
        </w:rPr>
        <w:t>Suggested Reading:</w:t>
      </w:r>
    </w:p>
    <w:p w14:paraId="043B44DC" w14:textId="77777777" w:rsidR="003F3F57" w:rsidRPr="003F3F57" w:rsidRDefault="003F3F57" w:rsidP="00323B27">
      <w:pPr>
        <w:numPr>
          <w:ilvl w:val="0"/>
          <w:numId w:val="88"/>
        </w:numPr>
        <w:spacing w:after="0" w:line="240" w:lineRule="auto"/>
        <w:contextualSpacing/>
        <w:jc w:val="both"/>
        <w:rPr>
          <w:rFonts w:ascii="Times New Roman" w:eastAsia="Times New Roman" w:hAnsi="Times New Roman" w:cs="Times New Roman"/>
          <w:sz w:val="20"/>
          <w:szCs w:val="20"/>
        </w:rPr>
      </w:pPr>
      <w:r w:rsidRPr="003F3F57">
        <w:rPr>
          <w:rFonts w:ascii="Times New Roman" w:eastAsia="Times New Roman" w:hAnsi="Times New Roman" w:cs="Times New Roman"/>
          <w:sz w:val="20"/>
          <w:szCs w:val="20"/>
        </w:rPr>
        <w:t>Walter Allen, ‘The Short Story in English’ available on e-platforms pub.1973</w:t>
      </w:r>
    </w:p>
    <w:p w14:paraId="70CD5189" w14:textId="2E9129A4" w:rsidR="003F3F57" w:rsidRPr="003F3F57" w:rsidRDefault="003F3F57" w:rsidP="00323B27">
      <w:pPr>
        <w:numPr>
          <w:ilvl w:val="0"/>
          <w:numId w:val="88"/>
        </w:numPr>
        <w:spacing w:after="0" w:line="240" w:lineRule="auto"/>
        <w:contextualSpacing/>
        <w:jc w:val="both"/>
        <w:rPr>
          <w:rFonts w:ascii="Times New Roman" w:eastAsia="Times New Roman" w:hAnsi="Times New Roman" w:cs="Times New Roman"/>
          <w:sz w:val="20"/>
          <w:szCs w:val="20"/>
        </w:rPr>
      </w:pPr>
      <w:r w:rsidRPr="003F3F57">
        <w:rPr>
          <w:rFonts w:ascii="Times New Roman" w:eastAsia="Times New Roman" w:hAnsi="Times New Roman" w:cs="Times New Roman"/>
          <w:sz w:val="20"/>
          <w:szCs w:val="20"/>
        </w:rPr>
        <w:t>A.C. Ward, ‘Twentieth Century Prose’, The</w:t>
      </w:r>
      <w:r w:rsidR="00395BFE">
        <w:rPr>
          <w:rFonts w:ascii="Times New Roman" w:eastAsia="Times New Roman" w:hAnsi="Times New Roman" w:cs="Times New Roman"/>
          <w:sz w:val="20"/>
          <w:szCs w:val="20"/>
        </w:rPr>
        <w:t xml:space="preserve"> </w:t>
      </w:r>
      <w:r w:rsidRPr="003F3F57">
        <w:rPr>
          <w:rFonts w:ascii="Times New Roman" w:eastAsia="Times New Roman" w:hAnsi="Times New Roman" w:cs="Times New Roman"/>
          <w:sz w:val="20"/>
          <w:szCs w:val="20"/>
        </w:rPr>
        <w:t>English Language book Society.</w:t>
      </w:r>
    </w:p>
    <w:p w14:paraId="0FBDD5A8" w14:textId="77777777" w:rsidR="003F3F57" w:rsidRPr="003F3F57" w:rsidRDefault="003F3F57" w:rsidP="00323B27">
      <w:pPr>
        <w:numPr>
          <w:ilvl w:val="0"/>
          <w:numId w:val="88"/>
        </w:numPr>
        <w:spacing w:after="0" w:line="240" w:lineRule="auto"/>
        <w:contextualSpacing/>
        <w:jc w:val="both"/>
        <w:rPr>
          <w:rFonts w:ascii="Times New Roman" w:eastAsia="Times New Roman" w:hAnsi="Times New Roman" w:cs="Times New Roman"/>
          <w:sz w:val="20"/>
          <w:szCs w:val="20"/>
        </w:rPr>
      </w:pPr>
      <w:r w:rsidRPr="003F3F57">
        <w:rPr>
          <w:rFonts w:ascii="Times New Roman" w:eastAsia="Times New Roman" w:hAnsi="Times New Roman" w:cs="Times New Roman"/>
          <w:sz w:val="20"/>
          <w:szCs w:val="20"/>
        </w:rPr>
        <w:t>Percy Lubbock, ‘The Craft of Fiction’, Midwest Journal Press, 1921</w:t>
      </w:r>
    </w:p>
    <w:p w14:paraId="2B0DBC5C" w14:textId="77777777" w:rsidR="00600811" w:rsidRDefault="004B6CE1" w:rsidP="00446CF5">
      <w:pPr>
        <w:widowControl w:val="0"/>
        <w:autoSpaceDE w:val="0"/>
        <w:autoSpaceDN w:val="0"/>
        <w:adjustRightInd w:val="0"/>
        <w:spacing w:after="0" w:line="240" w:lineRule="auto"/>
        <w:rPr>
          <w:rFonts w:ascii="Times New Roman" w:hAnsi="Times New Roman"/>
          <w:color w:val="000000"/>
          <w:sz w:val="20"/>
        </w:rPr>
      </w:pPr>
      <w:bookmarkStart w:id="242" w:name="_Toc133323128"/>
      <w:bookmarkStart w:id="243" w:name="_Toc133325737"/>
      <w:bookmarkStart w:id="244" w:name="_Toc133325811"/>
      <w:bookmarkStart w:id="245" w:name="_Toc133399439"/>
      <w:bookmarkStart w:id="246" w:name="_Toc133399506"/>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p>
    <w:p w14:paraId="1B82666C" w14:textId="77777777" w:rsidR="00600811" w:rsidRDefault="00600811">
      <w:pPr>
        <w:spacing w:after="160" w:line="259" w:lineRule="auto"/>
        <w:rPr>
          <w:rFonts w:ascii="Times New Roman" w:hAnsi="Times New Roman"/>
          <w:color w:val="000000"/>
          <w:sz w:val="20"/>
        </w:rPr>
      </w:pPr>
      <w:r>
        <w:rPr>
          <w:rFonts w:ascii="Times New Roman" w:hAnsi="Times New Roman"/>
          <w:color w:val="000000"/>
          <w:sz w:val="20"/>
        </w:rPr>
        <w:br w:type="page"/>
      </w:r>
    </w:p>
    <w:p w14:paraId="2C47A0DA" w14:textId="48FFE1B3"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15D8C4E1" w14:textId="1132864E" w:rsidR="00105B1F" w:rsidRPr="00BC729E" w:rsidRDefault="00105B1F" w:rsidP="000041FA">
      <w:pPr>
        <w:pStyle w:val="Heading1"/>
        <w:spacing w:before="0" w:after="0"/>
        <w:rPr>
          <w:sz w:val="32"/>
        </w:rPr>
      </w:pPr>
      <w:bookmarkStart w:id="247" w:name="_Toc143324274"/>
      <w:r w:rsidRPr="00BC729E">
        <w:rPr>
          <w:sz w:val="32"/>
        </w:rPr>
        <w:t>SEMESTER V</w:t>
      </w:r>
      <w:bookmarkEnd w:id="242"/>
      <w:bookmarkEnd w:id="243"/>
      <w:bookmarkEnd w:id="244"/>
      <w:bookmarkEnd w:id="245"/>
      <w:bookmarkEnd w:id="246"/>
      <w:bookmarkEnd w:id="247"/>
    </w:p>
    <w:p w14:paraId="58E85B5C"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48" w:name="_Toc133323129"/>
      <w:bookmarkStart w:id="249" w:name="_Toc133325738"/>
      <w:bookmarkStart w:id="250" w:name="_Toc133325812"/>
      <w:bookmarkStart w:id="251" w:name="_Toc133399440"/>
      <w:bookmarkStart w:id="252" w:name="_Toc133399507"/>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15D63705" w14:textId="27BD0357" w:rsidR="00BC38C4" w:rsidRPr="008B1C06" w:rsidRDefault="00105B1F" w:rsidP="00323B27">
      <w:pPr>
        <w:pStyle w:val="Heading2"/>
        <w:numPr>
          <w:ilvl w:val="0"/>
          <w:numId w:val="41"/>
        </w:numPr>
        <w:rPr>
          <w:sz w:val="24"/>
        </w:rPr>
      </w:pPr>
      <w:bookmarkStart w:id="253" w:name="_Toc143324275"/>
      <w:r w:rsidRPr="008B1C06">
        <w:rPr>
          <w:rStyle w:val="Heading2Char"/>
          <w:bCs/>
          <w:sz w:val="24"/>
        </w:rPr>
        <w:t xml:space="preserve">MAJOR COURSE- MJ </w:t>
      </w:r>
      <w:r w:rsidR="003725C3" w:rsidRPr="008B1C06">
        <w:rPr>
          <w:rStyle w:val="Heading2Char"/>
          <w:bCs/>
          <w:sz w:val="24"/>
        </w:rPr>
        <w:t>9</w:t>
      </w:r>
      <w:r w:rsidRPr="008B1C06">
        <w:rPr>
          <w:rStyle w:val="Heading2Char"/>
          <w:bCs/>
          <w:sz w:val="24"/>
        </w:rPr>
        <w:t>:</w:t>
      </w:r>
      <w:bookmarkEnd w:id="248"/>
      <w:bookmarkEnd w:id="249"/>
      <w:bookmarkEnd w:id="250"/>
      <w:bookmarkEnd w:id="251"/>
      <w:bookmarkEnd w:id="252"/>
      <w:r w:rsidRPr="008B1C06">
        <w:rPr>
          <w:sz w:val="24"/>
        </w:rPr>
        <w:t xml:space="preserve"> </w:t>
      </w:r>
      <w:r w:rsidR="001726F7" w:rsidRPr="008B1C06">
        <w:rPr>
          <w:sz w:val="24"/>
        </w:rPr>
        <w:br/>
      </w:r>
      <w:r w:rsidR="003A56D4" w:rsidRPr="003A56D4">
        <w:rPr>
          <w:sz w:val="24"/>
        </w:rPr>
        <w:t>INDIAN CLASSICAL LITERATURE</w:t>
      </w:r>
      <w:bookmarkEnd w:id="253"/>
      <w:r w:rsidR="003A56D4" w:rsidRPr="008B1C06">
        <w:rPr>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BC38C4" w:rsidRPr="00BC729E" w14:paraId="50ADA20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56098884" w14:textId="77777777" w:rsidR="00BC38C4" w:rsidRPr="00BC729E" w:rsidRDefault="00BC38C4"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6C717A7"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EE34A7E" w14:textId="77777777" w:rsidR="00BC38C4" w:rsidRPr="00BC729E" w:rsidRDefault="00BC38C4"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214FFEC4" w14:textId="738CA2F5" w:rsidR="00683943" w:rsidRPr="00BC729E" w:rsidRDefault="00683943" w:rsidP="00A1039A">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001726F7"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1346C6F6" w14:textId="77777777" w:rsidR="00A1039A" w:rsidRPr="00A1039A" w:rsidRDefault="00A1039A" w:rsidP="00A1039A">
      <w:pPr>
        <w:widowControl w:val="0"/>
        <w:autoSpaceDE w:val="0"/>
        <w:autoSpaceDN w:val="0"/>
        <w:spacing w:after="0" w:line="240" w:lineRule="auto"/>
        <w:jc w:val="both"/>
        <w:outlineLvl w:val="4"/>
        <w:rPr>
          <w:rFonts w:ascii="Times New Roman" w:eastAsia="Times New Roman" w:hAnsi="Times New Roman" w:cs="Times New Roman"/>
          <w:b/>
          <w:bCs/>
          <w:sz w:val="20"/>
          <w:szCs w:val="20"/>
          <w:u w:color="000000"/>
        </w:rPr>
      </w:pPr>
      <w:r w:rsidRPr="00A1039A">
        <w:rPr>
          <w:rFonts w:ascii="Times New Roman" w:eastAsia="Times New Roman" w:hAnsi="Times New Roman" w:cs="Times New Roman"/>
          <w:b/>
          <w:bCs/>
          <w:sz w:val="20"/>
          <w:szCs w:val="20"/>
          <w:u w:color="000000"/>
        </w:rPr>
        <w:t>Course</w:t>
      </w:r>
      <w:r w:rsidRPr="00A1039A">
        <w:rPr>
          <w:rFonts w:ascii="Times New Roman" w:eastAsia="Times New Roman" w:hAnsi="Times New Roman" w:cs="Times New Roman"/>
          <w:b/>
          <w:bCs/>
          <w:spacing w:val="-5"/>
          <w:sz w:val="20"/>
          <w:szCs w:val="20"/>
          <w:u w:color="000000"/>
        </w:rPr>
        <w:t xml:space="preserve"> </w:t>
      </w:r>
      <w:r w:rsidRPr="00A1039A">
        <w:rPr>
          <w:rFonts w:ascii="Times New Roman" w:eastAsia="Times New Roman" w:hAnsi="Times New Roman" w:cs="Times New Roman"/>
          <w:b/>
          <w:bCs/>
          <w:sz w:val="20"/>
          <w:szCs w:val="20"/>
          <w:u w:color="000000"/>
        </w:rPr>
        <w:t>Objectives:</w:t>
      </w:r>
    </w:p>
    <w:p w14:paraId="1D4B7E3F" w14:textId="77777777" w:rsidR="00A1039A" w:rsidRPr="00A1039A" w:rsidRDefault="00A1039A" w:rsidP="00A1039A">
      <w:pPr>
        <w:widowControl w:val="0"/>
        <w:autoSpaceDE w:val="0"/>
        <w:autoSpaceDN w:val="0"/>
        <w:spacing w:after="0" w:line="240" w:lineRule="auto"/>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The</w:t>
      </w:r>
      <w:r w:rsidRPr="00A1039A">
        <w:rPr>
          <w:rFonts w:ascii="Times New Roman" w:eastAsia="Times New Roman" w:hAnsi="Times New Roman" w:cs="Times New Roman"/>
          <w:spacing w:val="-9"/>
          <w:sz w:val="20"/>
          <w:szCs w:val="20"/>
        </w:rPr>
        <w:t xml:space="preserve"> </w:t>
      </w:r>
      <w:r w:rsidRPr="00A1039A">
        <w:rPr>
          <w:rFonts w:ascii="Times New Roman" w:eastAsia="Times New Roman" w:hAnsi="Times New Roman" w:cs="Times New Roman"/>
          <w:sz w:val="20"/>
          <w:szCs w:val="20"/>
        </w:rPr>
        <w:t>course will seek</w:t>
      </w:r>
      <w:r w:rsidRPr="00A1039A">
        <w:rPr>
          <w:rFonts w:ascii="Times New Roman" w:eastAsia="Times New Roman" w:hAnsi="Times New Roman" w:cs="Times New Roman"/>
          <w:spacing w:val="-7"/>
          <w:sz w:val="20"/>
          <w:szCs w:val="20"/>
        </w:rPr>
        <w:t xml:space="preserve"> </w:t>
      </w:r>
      <w:r w:rsidRPr="00A1039A">
        <w:rPr>
          <w:rFonts w:ascii="Times New Roman" w:eastAsia="Times New Roman" w:hAnsi="Times New Roman" w:cs="Times New Roman"/>
          <w:sz w:val="20"/>
          <w:szCs w:val="20"/>
        </w:rPr>
        <w:t>to achieve the</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following</w:t>
      </w:r>
      <w:r w:rsidRPr="00A1039A">
        <w:rPr>
          <w:rFonts w:ascii="Times New Roman" w:eastAsia="Times New Roman" w:hAnsi="Times New Roman" w:cs="Times New Roman"/>
          <w:spacing w:val="-7"/>
          <w:sz w:val="20"/>
          <w:szCs w:val="20"/>
        </w:rPr>
        <w:t xml:space="preserve"> </w:t>
      </w:r>
      <w:r w:rsidRPr="00A1039A">
        <w:rPr>
          <w:rFonts w:ascii="Times New Roman" w:eastAsia="Times New Roman" w:hAnsi="Times New Roman" w:cs="Times New Roman"/>
          <w:sz w:val="20"/>
          <w:szCs w:val="20"/>
        </w:rPr>
        <w:t>objectives:</w:t>
      </w:r>
    </w:p>
    <w:p w14:paraId="7436F72C" w14:textId="53EBCA83" w:rsidR="00A1039A" w:rsidRPr="00A1039A" w:rsidRDefault="00A1039A" w:rsidP="00323B27">
      <w:pPr>
        <w:pStyle w:val="ListParagraph"/>
        <w:widowControl w:val="0"/>
        <w:numPr>
          <w:ilvl w:val="0"/>
          <w:numId w:val="90"/>
        </w:numPr>
        <w:tabs>
          <w:tab w:val="left" w:pos="861"/>
        </w:tabs>
        <w:autoSpaceDE w:val="0"/>
        <w:autoSpaceDN w:val="0"/>
        <w:spacing w:before="13" w:after="0" w:line="240" w:lineRule="auto"/>
        <w:ind w:right="427"/>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to make students understand the spirit of the age that produced Indian classical literature from its early beginning till 1100 AD</w:t>
      </w:r>
    </w:p>
    <w:p w14:paraId="7BB54D57" w14:textId="00717F24" w:rsidR="00A1039A" w:rsidRPr="00A1039A" w:rsidRDefault="00A1039A" w:rsidP="00323B27">
      <w:pPr>
        <w:pStyle w:val="ListParagraph"/>
        <w:widowControl w:val="0"/>
        <w:numPr>
          <w:ilvl w:val="0"/>
          <w:numId w:val="90"/>
        </w:numPr>
        <w:tabs>
          <w:tab w:val="left" w:pos="861"/>
        </w:tabs>
        <w:autoSpaceDE w:val="0"/>
        <w:autoSpaceDN w:val="0"/>
        <w:spacing w:before="7" w:after="0" w:line="240" w:lineRule="auto"/>
        <w:ind w:right="431"/>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to make students appreciate the pluralistic and inclusive nature of representation in the Indian classical literature</w:t>
      </w:r>
    </w:p>
    <w:p w14:paraId="7564F445" w14:textId="77777777" w:rsidR="00A1039A" w:rsidRPr="00A1039A" w:rsidRDefault="00A1039A" w:rsidP="00323B27">
      <w:pPr>
        <w:pStyle w:val="ListParagraph"/>
        <w:widowControl w:val="0"/>
        <w:numPr>
          <w:ilvl w:val="0"/>
          <w:numId w:val="90"/>
        </w:numPr>
        <w:tabs>
          <w:tab w:val="left" w:pos="861"/>
        </w:tabs>
        <w:autoSpaceDE w:val="0"/>
        <w:autoSpaceDN w:val="0"/>
        <w:spacing w:before="7" w:after="0" w:line="240" w:lineRule="auto"/>
        <w:ind w:right="428"/>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to</w:t>
      </w:r>
      <w:r w:rsidRPr="00A1039A">
        <w:rPr>
          <w:rFonts w:ascii="Times New Roman" w:eastAsia="Times New Roman" w:hAnsi="Times New Roman" w:cs="Times New Roman"/>
          <w:spacing w:val="5"/>
          <w:sz w:val="20"/>
          <w:szCs w:val="20"/>
        </w:rPr>
        <w:t xml:space="preserve"> </w:t>
      </w:r>
      <w:r w:rsidRPr="00A1039A">
        <w:rPr>
          <w:rFonts w:ascii="Times New Roman" w:eastAsia="Times New Roman" w:hAnsi="Times New Roman" w:cs="Times New Roman"/>
          <w:sz w:val="20"/>
          <w:szCs w:val="20"/>
        </w:rPr>
        <w:t>make</w:t>
      </w:r>
      <w:r w:rsidRPr="00A1039A">
        <w:rPr>
          <w:rFonts w:ascii="Times New Roman" w:eastAsia="Times New Roman" w:hAnsi="Times New Roman" w:cs="Times New Roman"/>
          <w:spacing w:val="4"/>
          <w:sz w:val="20"/>
          <w:szCs w:val="20"/>
        </w:rPr>
        <w:t xml:space="preserve"> </w:t>
      </w:r>
      <w:r w:rsidRPr="00A1039A">
        <w:rPr>
          <w:rFonts w:ascii="Times New Roman" w:eastAsia="Times New Roman" w:hAnsi="Times New Roman" w:cs="Times New Roman"/>
          <w:sz w:val="20"/>
          <w:szCs w:val="20"/>
        </w:rPr>
        <w:t>students</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relate</w:t>
      </w:r>
      <w:r w:rsidRPr="00A1039A">
        <w:rPr>
          <w:rFonts w:ascii="Times New Roman" w:eastAsia="Times New Roman" w:hAnsi="Times New Roman" w:cs="Times New Roman"/>
          <w:spacing w:val="29"/>
          <w:sz w:val="20"/>
          <w:szCs w:val="20"/>
        </w:rPr>
        <w:t xml:space="preserve"> </w:t>
      </w:r>
      <w:r w:rsidRPr="00A1039A">
        <w:rPr>
          <w:rFonts w:ascii="Times New Roman" w:eastAsia="Times New Roman" w:hAnsi="Times New Roman" w:cs="Times New Roman"/>
          <w:sz w:val="20"/>
          <w:szCs w:val="20"/>
        </w:rPr>
        <w:t>the</w:t>
      </w:r>
      <w:r w:rsidRPr="00A1039A">
        <w:rPr>
          <w:rFonts w:ascii="Times New Roman" w:eastAsia="Times New Roman" w:hAnsi="Times New Roman" w:cs="Times New Roman"/>
          <w:spacing w:val="26"/>
          <w:sz w:val="20"/>
          <w:szCs w:val="20"/>
        </w:rPr>
        <w:t xml:space="preserve"> </w:t>
      </w:r>
      <w:r w:rsidRPr="00A1039A">
        <w:rPr>
          <w:rFonts w:ascii="Times New Roman" w:eastAsia="Times New Roman" w:hAnsi="Times New Roman" w:cs="Times New Roman"/>
          <w:sz w:val="20"/>
          <w:szCs w:val="20"/>
        </w:rPr>
        <w:t>classical</w:t>
      </w:r>
      <w:r w:rsidRPr="00A1039A">
        <w:rPr>
          <w:rFonts w:ascii="Times New Roman" w:eastAsia="Times New Roman" w:hAnsi="Times New Roman" w:cs="Times New Roman"/>
          <w:spacing w:val="33"/>
          <w:sz w:val="20"/>
          <w:szCs w:val="20"/>
        </w:rPr>
        <w:t xml:space="preserve"> </w:t>
      </w:r>
      <w:r w:rsidRPr="00A1039A">
        <w:rPr>
          <w:rFonts w:ascii="Times New Roman" w:eastAsia="Times New Roman" w:hAnsi="Times New Roman" w:cs="Times New Roman"/>
          <w:sz w:val="20"/>
          <w:szCs w:val="20"/>
        </w:rPr>
        <w:t>literature</w:t>
      </w:r>
      <w:r w:rsidRPr="00A1039A">
        <w:rPr>
          <w:rFonts w:ascii="Times New Roman" w:eastAsia="Times New Roman" w:hAnsi="Times New Roman" w:cs="Times New Roman"/>
          <w:spacing w:val="27"/>
          <w:sz w:val="20"/>
          <w:szCs w:val="20"/>
        </w:rPr>
        <w:t xml:space="preserve"> </w:t>
      </w:r>
      <w:r w:rsidRPr="00A1039A">
        <w:rPr>
          <w:rFonts w:ascii="Times New Roman" w:eastAsia="Times New Roman" w:hAnsi="Times New Roman" w:cs="Times New Roman"/>
          <w:sz w:val="20"/>
          <w:szCs w:val="20"/>
        </w:rPr>
        <w:t>and</w:t>
      </w:r>
      <w:r w:rsidRPr="00A1039A">
        <w:rPr>
          <w:rFonts w:ascii="Times New Roman" w:eastAsia="Times New Roman" w:hAnsi="Times New Roman" w:cs="Times New Roman"/>
          <w:spacing w:val="26"/>
          <w:sz w:val="20"/>
          <w:szCs w:val="20"/>
        </w:rPr>
        <w:t xml:space="preserve"> </w:t>
      </w:r>
      <w:r w:rsidRPr="00A1039A">
        <w:rPr>
          <w:rFonts w:ascii="Times New Roman" w:eastAsia="Times New Roman" w:hAnsi="Times New Roman" w:cs="Times New Roman"/>
          <w:sz w:val="20"/>
          <w:szCs w:val="20"/>
        </w:rPr>
        <w:t>diverse</w:t>
      </w:r>
      <w:r w:rsidRPr="00A1039A">
        <w:rPr>
          <w:rFonts w:ascii="Times New Roman" w:eastAsia="Times New Roman" w:hAnsi="Times New Roman" w:cs="Times New Roman"/>
          <w:spacing w:val="30"/>
          <w:sz w:val="20"/>
          <w:szCs w:val="20"/>
        </w:rPr>
        <w:t xml:space="preserve"> </w:t>
      </w:r>
      <w:r w:rsidRPr="00A1039A">
        <w:rPr>
          <w:rFonts w:ascii="Times New Roman" w:eastAsia="Times New Roman" w:hAnsi="Times New Roman" w:cs="Times New Roman"/>
          <w:sz w:val="20"/>
          <w:szCs w:val="20"/>
        </w:rPr>
        <w:t>literary</w:t>
      </w:r>
      <w:r w:rsidRPr="00A1039A">
        <w:rPr>
          <w:rFonts w:ascii="Times New Roman" w:eastAsia="Times New Roman" w:hAnsi="Times New Roman" w:cs="Times New Roman"/>
          <w:spacing w:val="25"/>
          <w:sz w:val="20"/>
          <w:szCs w:val="20"/>
        </w:rPr>
        <w:t xml:space="preserve"> </w:t>
      </w:r>
      <w:r w:rsidRPr="00A1039A">
        <w:rPr>
          <w:rFonts w:ascii="Times New Roman" w:eastAsia="Times New Roman" w:hAnsi="Times New Roman" w:cs="Times New Roman"/>
          <w:sz w:val="20"/>
          <w:szCs w:val="20"/>
        </w:rPr>
        <w:t>cultures</w:t>
      </w:r>
      <w:r w:rsidRPr="00A1039A">
        <w:rPr>
          <w:rFonts w:ascii="Times New Roman" w:eastAsia="Times New Roman" w:hAnsi="Times New Roman" w:cs="Times New Roman"/>
          <w:spacing w:val="28"/>
          <w:sz w:val="20"/>
          <w:szCs w:val="20"/>
        </w:rPr>
        <w:t xml:space="preserve"> </w:t>
      </w:r>
      <w:r w:rsidRPr="00A1039A">
        <w:rPr>
          <w:rFonts w:ascii="Times New Roman" w:eastAsia="Times New Roman" w:hAnsi="Times New Roman" w:cs="Times New Roman"/>
          <w:sz w:val="20"/>
          <w:szCs w:val="20"/>
        </w:rPr>
        <w:t>from</w:t>
      </w:r>
      <w:r w:rsidRPr="00A1039A">
        <w:rPr>
          <w:rFonts w:ascii="Times New Roman" w:eastAsia="Times New Roman" w:hAnsi="Times New Roman" w:cs="Times New Roman"/>
          <w:spacing w:val="27"/>
          <w:sz w:val="20"/>
          <w:szCs w:val="20"/>
        </w:rPr>
        <w:t xml:space="preserve"> </w:t>
      </w:r>
      <w:r w:rsidRPr="00A1039A">
        <w:rPr>
          <w:rFonts w:ascii="Times New Roman" w:eastAsia="Times New Roman" w:hAnsi="Times New Roman" w:cs="Times New Roman"/>
          <w:sz w:val="20"/>
          <w:szCs w:val="20"/>
        </w:rPr>
        <w:t>India,</w:t>
      </w:r>
      <w:r w:rsidRPr="00A1039A">
        <w:rPr>
          <w:rFonts w:ascii="Times New Roman" w:eastAsia="Times New Roman" w:hAnsi="Times New Roman" w:cs="Times New Roman"/>
          <w:spacing w:val="30"/>
          <w:sz w:val="20"/>
          <w:szCs w:val="20"/>
        </w:rPr>
        <w:t xml:space="preserve"> </w:t>
      </w:r>
      <w:r w:rsidRPr="00A1039A">
        <w:rPr>
          <w:rFonts w:ascii="Times New Roman" w:eastAsia="Times New Roman" w:hAnsi="Times New Roman" w:cs="Times New Roman"/>
          <w:sz w:val="20"/>
          <w:szCs w:val="20"/>
        </w:rPr>
        <w:t>mainly</w:t>
      </w:r>
      <w:r w:rsidRPr="00A1039A">
        <w:rPr>
          <w:rFonts w:ascii="Times New Roman" w:eastAsia="Times New Roman" w:hAnsi="Times New Roman" w:cs="Times New Roman"/>
          <w:spacing w:val="26"/>
          <w:sz w:val="20"/>
          <w:szCs w:val="20"/>
        </w:rPr>
        <w:t xml:space="preserve"> </w:t>
      </w:r>
      <w:r w:rsidRPr="00A1039A">
        <w:rPr>
          <w:rFonts w:ascii="Times New Roman" w:eastAsia="Times New Roman" w:hAnsi="Times New Roman" w:cs="Times New Roman"/>
          <w:sz w:val="20"/>
          <w:szCs w:val="20"/>
        </w:rPr>
        <w:t>from</w:t>
      </w:r>
      <w:r w:rsidRPr="00A1039A">
        <w:rPr>
          <w:rFonts w:ascii="Times New Roman" w:eastAsia="Times New Roman" w:hAnsi="Times New Roman" w:cs="Times New Roman"/>
          <w:spacing w:val="-52"/>
          <w:sz w:val="20"/>
          <w:szCs w:val="20"/>
        </w:rPr>
        <w:t xml:space="preserve"> </w:t>
      </w:r>
      <w:r w:rsidRPr="00A1039A">
        <w:rPr>
          <w:rFonts w:ascii="Times New Roman" w:eastAsia="Times New Roman" w:hAnsi="Times New Roman" w:cs="Times New Roman"/>
          <w:sz w:val="20"/>
          <w:szCs w:val="20"/>
        </w:rPr>
        <w:t>Sanskrit,</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but</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also</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Tamil,</w:t>
      </w:r>
      <w:r w:rsidRPr="00A1039A">
        <w:rPr>
          <w:rFonts w:ascii="Times New Roman" w:eastAsia="Times New Roman" w:hAnsi="Times New Roman" w:cs="Times New Roman"/>
          <w:spacing w:val="4"/>
          <w:sz w:val="20"/>
          <w:szCs w:val="20"/>
        </w:rPr>
        <w:t xml:space="preserve"> </w:t>
      </w:r>
      <w:r w:rsidRPr="00A1039A">
        <w:rPr>
          <w:rFonts w:ascii="Times New Roman" w:eastAsia="Times New Roman" w:hAnsi="Times New Roman" w:cs="Times New Roman"/>
          <w:sz w:val="20"/>
          <w:szCs w:val="20"/>
        </w:rPr>
        <w:t>Prakrit</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and Pali</w:t>
      </w:r>
    </w:p>
    <w:p w14:paraId="3CFBEA09" w14:textId="77777777" w:rsidR="00A1039A" w:rsidRPr="00A1039A" w:rsidRDefault="00A1039A" w:rsidP="00323B27">
      <w:pPr>
        <w:pStyle w:val="ListParagraph"/>
        <w:widowControl w:val="0"/>
        <w:numPr>
          <w:ilvl w:val="0"/>
          <w:numId w:val="90"/>
        </w:numPr>
        <w:tabs>
          <w:tab w:val="left" w:pos="861"/>
        </w:tabs>
        <w:autoSpaceDE w:val="0"/>
        <w:autoSpaceDN w:val="0"/>
        <w:spacing w:before="1" w:after="0" w:line="240" w:lineRule="auto"/>
        <w:ind w:right="429"/>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to</w:t>
      </w:r>
      <w:r w:rsidRPr="00A1039A">
        <w:rPr>
          <w:rFonts w:ascii="Times New Roman" w:eastAsia="Times New Roman" w:hAnsi="Times New Roman" w:cs="Times New Roman"/>
          <w:spacing w:val="10"/>
          <w:sz w:val="20"/>
          <w:szCs w:val="20"/>
        </w:rPr>
        <w:t xml:space="preserve"> </w:t>
      </w:r>
      <w:r w:rsidRPr="00A1039A">
        <w:rPr>
          <w:rFonts w:ascii="Times New Roman" w:eastAsia="Times New Roman" w:hAnsi="Times New Roman" w:cs="Times New Roman"/>
          <w:sz w:val="20"/>
          <w:szCs w:val="20"/>
        </w:rPr>
        <w:t>make</w:t>
      </w:r>
      <w:r w:rsidRPr="00A1039A">
        <w:rPr>
          <w:rFonts w:ascii="Times New Roman" w:eastAsia="Times New Roman" w:hAnsi="Times New Roman" w:cs="Times New Roman"/>
          <w:spacing w:val="7"/>
          <w:sz w:val="20"/>
          <w:szCs w:val="20"/>
        </w:rPr>
        <w:t xml:space="preserve"> </w:t>
      </w:r>
      <w:r w:rsidRPr="00A1039A">
        <w:rPr>
          <w:rFonts w:ascii="Times New Roman" w:eastAsia="Times New Roman" w:hAnsi="Times New Roman" w:cs="Times New Roman"/>
          <w:sz w:val="20"/>
          <w:szCs w:val="20"/>
        </w:rPr>
        <w:t>students</w:t>
      </w:r>
      <w:r w:rsidRPr="00A1039A">
        <w:rPr>
          <w:rFonts w:ascii="Times New Roman" w:eastAsia="Times New Roman" w:hAnsi="Times New Roman" w:cs="Times New Roman"/>
          <w:spacing w:val="10"/>
          <w:sz w:val="20"/>
          <w:szCs w:val="20"/>
        </w:rPr>
        <w:t xml:space="preserve"> </w:t>
      </w:r>
      <w:r w:rsidRPr="00A1039A">
        <w:rPr>
          <w:rFonts w:ascii="Times New Roman" w:eastAsia="Times New Roman" w:hAnsi="Times New Roman" w:cs="Times New Roman"/>
          <w:sz w:val="20"/>
          <w:szCs w:val="20"/>
        </w:rPr>
        <w:t>develop</w:t>
      </w:r>
      <w:r w:rsidRPr="00A1039A">
        <w:rPr>
          <w:rFonts w:ascii="Times New Roman" w:eastAsia="Times New Roman" w:hAnsi="Times New Roman" w:cs="Times New Roman"/>
          <w:spacing w:val="10"/>
          <w:sz w:val="20"/>
          <w:szCs w:val="20"/>
        </w:rPr>
        <w:t xml:space="preserve"> </w:t>
      </w:r>
      <w:r w:rsidRPr="00A1039A">
        <w:rPr>
          <w:rFonts w:ascii="Times New Roman" w:eastAsia="Times New Roman" w:hAnsi="Times New Roman" w:cs="Times New Roman"/>
          <w:sz w:val="20"/>
          <w:szCs w:val="20"/>
        </w:rPr>
        <w:t>comparative</w:t>
      </w:r>
      <w:r w:rsidRPr="00A1039A">
        <w:rPr>
          <w:rFonts w:ascii="Times New Roman" w:eastAsia="Times New Roman" w:hAnsi="Times New Roman" w:cs="Times New Roman"/>
          <w:spacing w:val="5"/>
          <w:sz w:val="20"/>
          <w:szCs w:val="20"/>
        </w:rPr>
        <w:t xml:space="preserve"> </w:t>
      </w:r>
      <w:r w:rsidRPr="00A1039A">
        <w:rPr>
          <w:rFonts w:ascii="Times New Roman" w:eastAsia="Times New Roman" w:hAnsi="Times New Roman" w:cs="Times New Roman"/>
          <w:sz w:val="20"/>
          <w:szCs w:val="20"/>
        </w:rPr>
        <w:t>perspectives</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involving</w:t>
      </w:r>
      <w:r w:rsidRPr="00A1039A">
        <w:rPr>
          <w:rFonts w:ascii="Times New Roman" w:eastAsia="Times New Roman" w:hAnsi="Times New Roman" w:cs="Times New Roman"/>
          <w:spacing w:val="8"/>
          <w:sz w:val="20"/>
          <w:szCs w:val="20"/>
        </w:rPr>
        <w:t xml:space="preserve"> </w:t>
      </w:r>
      <w:r w:rsidRPr="00A1039A">
        <w:rPr>
          <w:rFonts w:ascii="Times New Roman" w:eastAsia="Times New Roman" w:hAnsi="Times New Roman" w:cs="Times New Roman"/>
          <w:sz w:val="20"/>
          <w:szCs w:val="20"/>
        </w:rPr>
        <w:t>various</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texts</w:t>
      </w:r>
      <w:r w:rsidRPr="00A1039A">
        <w:rPr>
          <w:rFonts w:ascii="Times New Roman" w:eastAsia="Times New Roman" w:hAnsi="Times New Roman" w:cs="Times New Roman"/>
          <w:spacing w:val="8"/>
          <w:sz w:val="20"/>
          <w:szCs w:val="20"/>
        </w:rPr>
        <w:t xml:space="preserve"> </w:t>
      </w:r>
      <w:r w:rsidRPr="00A1039A">
        <w:rPr>
          <w:rFonts w:ascii="Times New Roman" w:eastAsia="Times New Roman" w:hAnsi="Times New Roman" w:cs="Times New Roman"/>
          <w:sz w:val="20"/>
          <w:szCs w:val="20"/>
        </w:rPr>
        <w:t>from</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different</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literary</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and</w:t>
      </w:r>
      <w:r w:rsidRPr="00A1039A">
        <w:rPr>
          <w:rFonts w:ascii="Times New Roman" w:eastAsia="Times New Roman" w:hAnsi="Times New Roman" w:cs="Times New Roman"/>
          <w:spacing w:val="-52"/>
          <w:sz w:val="20"/>
          <w:szCs w:val="20"/>
        </w:rPr>
        <w:t xml:space="preserve"> </w:t>
      </w:r>
      <w:r w:rsidRPr="00A1039A">
        <w:rPr>
          <w:rFonts w:ascii="Times New Roman" w:eastAsia="Times New Roman" w:hAnsi="Times New Roman" w:cs="Times New Roman"/>
          <w:sz w:val="20"/>
          <w:szCs w:val="20"/>
        </w:rPr>
        <w:t>cultural</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traditions of the phase</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of</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the</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Indian classical</w:t>
      </w:r>
      <w:r w:rsidRPr="00A1039A">
        <w:rPr>
          <w:rFonts w:ascii="Times New Roman" w:eastAsia="Times New Roman" w:hAnsi="Times New Roman" w:cs="Times New Roman"/>
          <w:spacing w:val="-4"/>
          <w:sz w:val="20"/>
          <w:szCs w:val="20"/>
        </w:rPr>
        <w:t xml:space="preserve"> </w:t>
      </w:r>
      <w:r w:rsidRPr="00A1039A">
        <w:rPr>
          <w:rFonts w:ascii="Times New Roman" w:eastAsia="Times New Roman" w:hAnsi="Times New Roman" w:cs="Times New Roman"/>
          <w:sz w:val="20"/>
          <w:szCs w:val="20"/>
        </w:rPr>
        <w:t>literature</w:t>
      </w:r>
    </w:p>
    <w:p w14:paraId="274E358F" w14:textId="77777777" w:rsidR="00A1039A" w:rsidRPr="00A1039A" w:rsidRDefault="00A1039A" w:rsidP="00323B27">
      <w:pPr>
        <w:pStyle w:val="ListParagraph"/>
        <w:widowControl w:val="0"/>
        <w:numPr>
          <w:ilvl w:val="0"/>
          <w:numId w:val="90"/>
        </w:numPr>
        <w:tabs>
          <w:tab w:val="left" w:pos="861"/>
        </w:tabs>
        <w:autoSpaceDE w:val="0"/>
        <w:autoSpaceDN w:val="0"/>
        <w:spacing w:before="1" w:after="0" w:line="240" w:lineRule="auto"/>
        <w:ind w:right="429"/>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to develop interest in the classics and engage in research in the field</w:t>
      </w:r>
    </w:p>
    <w:p w14:paraId="7E698410" w14:textId="77777777" w:rsidR="00A1039A" w:rsidRPr="00A1039A" w:rsidRDefault="00A1039A" w:rsidP="00A1039A">
      <w:pPr>
        <w:widowControl w:val="0"/>
        <w:autoSpaceDE w:val="0"/>
        <w:autoSpaceDN w:val="0"/>
        <w:spacing w:before="203" w:after="0" w:line="240" w:lineRule="auto"/>
        <w:jc w:val="both"/>
        <w:outlineLvl w:val="4"/>
        <w:rPr>
          <w:rFonts w:ascii="Times New Roman" w:eastAsia="Times New Roman" w:hAnsi="Times New Roman" w:cs="Times New Roman"/>
          <w:b/>
          <w:bCs/>
          <w:sz w:val="20"/>
          <w:szCs w:val="20"/>
          <w:u w:color="000000"/>
        </w:rPr>
      </w:pPr>
      <w:r w:rsidRPr="00A1039A">
        <w:rPr>
          <w:rFonts w:ascii="Times New Roman" w:eastAsia="Times New Roman" w:hAnsi="Times New Roman" w:cs="Times New Roman"/>
          <w:b/>
          <w:bCs/>
          <w:sz w:val="20"/>
          <w:szCs w:val="20"/>
          <w:u w:color="000000"/>
        </w:rPr>
        <w:t>Course</w:t>
      </w:r>
      <w:r w:rsidRPr="00A1039A">
        <w:rPr>
          <w:rFonts w:ascii="Times New Roman" w:eastAsia="Times New Roman" w:hAnsi="Times New Roman" w:cs="Times New Roman"/>
          <w:b/>
          <w:bCs/>
          <w:spacing w:val="-3"/>
          <w:sz w:val="20"/>
          <w:szCs w:val="20"/>
          <w:u w:color="000000"/>
        </w:rPr>
        <w:t xml:space="preserve"> </w:t>
      </w:r>
      <w:r w:rsidRPr="00A1039A">
        <w:rPr>
          <w:rFonts w:ascii="Times New Roman" w:eastAsia="Times New Roman" w:hAnsi="Times New Roman" w:cs="Times New Roman"/>
          <w:b/>
          <w:bCs/>
          <w:sz w:val="20"/>
          <w:szCs w:val="20"/>
          <w:u w:color="000000"/>
        </w:rPr>
        <w:t>Learning</w:t>
      </w:r>
      <w:r w:rsidRPr="00A1039A">
        <w:rPr>
          <w:rFonts w:ascii="Times New Roman" w:eastAsia="Times New Roman" w:hAnsi="Times New Roman" w:cs="Times New Roman"/>
          <w:b/>
          <w:bCs/>
          <w:spacing w:val="-6"/>
          <w:sz w:val="20"/>
          <w:szCs w:val="20"/>
          <w:u w:color="000000"/>
        </w:rPr>
        <w:t xml:space="preserve"> </w:t>
      </w:r>
      <w:r w:rsidRPr="00A1039A">
        <w:rPr>
          <w:rFonts w:ascii="Times New Roman" w:eastAsia="Times New Roman" w:hAnsi="Times New Roman" w:cs="Times New Roman"/>
          <w:b/>
          <w:bCs/>
          <w:sz w:val="20"/>
          <w:szCs w:val="20"/>
          <w:u w:color="000000"/>
        </w:rPr>
        <w:t>Outcome:</w:t>
      </w:r>
    </w:p>
    <w:p w14:paraId="30FC6734" w14:textId="77777777" w:rsidR="00A1039A" w:rsidRPr="00A1039A" w:rsidRDefault="00A1039A" w:rsidP="00A1039A">
      <w:pPr>
        <w:widowControl w:val="0"/>
        <w:autoSpaceDE w:val="0"/>
        <w:autoSpaceDN w:val="0"/>
        <w:spacing w:after="0" w:line="240" w:lineRule="auto"/>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At</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the</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end</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of the</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course</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students</w:t>
      </w:r>
      <w:r w:rsidRPr="00A1039A">
        <w:rPr>
          <w:rFonts w:ascii="Times New Roman" w:eastAsia="Times New Roman" w:hAnsi="Times New Roman" w:cs="Times New Roman"/>
          <w:spacing w:val="-5"/>
          <w:sz w:val="20"/>
          <w:szCs w:val="20"/>
        </w:rPr>
        <w:t xml:space="preserve"> </w:t>
      </w:r>
      <w:r w:rsidRPr="00A1039A">
        <w:rPr>
          <w:rFonts w:ascii="Times New Roman" w:eastAsia="Times New Roman" w:hAnsi="Times New Roman" w:cs="Times New Roman"/>
          <w:sz w:val="20"/>
          <w:szCs w:val="20"/>
        </w:rPr>
        <w:t>will</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be able</w:t>
      </w:r>
      <w:r w:rsidRPr="00A1039A">
        <w:rPr>
          <w:rFonts w:ascii="Times New Roman" w:eastAsia="Times New Roman" w:hAnsi="Times New Roman" w:cs="Times New Roman"/>
          <w:spacing w:val="-4"/>
          <w:sz w:val="20"/>
          <w:szCs w:val="20"/>
        </w:rPr>
        <w:t xml:space="preserve"> </w:t>
      </w:r>
      <w:r w:rsidRPr="00A1039A">
        <w:rPr>
          <w:rFonts w:ascii="Times New Roman" w:eastAsia="Times New Roman" w:hAnsi="Times New Roman" w:cs="Times New Roman"/>
          <w:sz w:val="20"/>
          <w:szCs w:val="20"/>
        </w:rPr>
        <w:t>to:</w:t>
      </w:r>
    </w:p>
    <w:p w14:paraId="5E100670" w14:textId="77777777" w:rsidR="00A1039A" w:rsidRPr="00A1039A" w:rsidRDefault="00A1039A" w:rsidP="00323B27">
      <w:pPr>
        <w:widowControl w:val="0"/>
        <w:numPr>
          <w:ilvl w:val="0"/>
          <w:numId w:val="91"/>
        </w:numPr>
        <w:tabs>
          <w:tab w:val="left" w:pos="861"/>
        </w:tabs>
        <w:autoSpaceDE w:val="0"/>
        <w:autoSpaceDN w:val="0"/>
        <w:spacing w:before="6" w:after="0" w:line="240" w:lineRule="auto"/>
        <w:ind w:right="425"/>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explain the eco-socio-political-cultural context of the age that produced Indian classical literature from</w:t>
      </w:r>
      <w:r w:rsidRPr="00A1039A">
        <w:rPr>
          <w:rFonts w:ascii="Times New Roman" w:eastAsia="Times New Roman" w:hAnsi="Times New Roman" w:cs="Times New Roman"/>
          <w:spacing w:val="-52"/>
          <w:sz w:val="20"/>
          <w:szCs w:val="20"/>
        </w:rPr>
        <w:t xml:space="preserve"> </w:t>
      </w:r>
      <w:r w:rsidRPr="00A1039A">
        <w:rPr>
          <w:rFonts w:ascii="Times New Roman" w:eastAsia="Times New Roman" w:hAnsi="Times New Roman" w:cs="Times New Roman"/>
          <w:sz w:val="20"/>
          <w:szCs w:val="20"/>
        </w:rPr>
        <w:t>its</w:t>
      </w:r>
      <w:r w:rsidRPr="00A1039A">
        <w:rPr>
          <w:rFonts w:ascii="Times New Roman" w:eastAsia="Times New Roman" w:hAnsi="Times New Roman" w:cs="Times New Roman"/>
          <w:spacing w:val="-5"/>
          <w:sz w:val="20"/>
          <w:szCs w:val="20"/>
        </w:rPr>
        <w:t xml:space="preserve"> </w:t>
      </w:r>
      <w:r w:rsidRPr="00A1039A">
        <w:rPr>
          <w:rFonts w:ascii="Times New Roman" w:eastAsia="Times New Roman" w:hAnsi="Times New Roman" w:cs="Times New Roman"/>
          <w:sz w:val="20"/>
          <w:szCs w:val="20"/>
        </w:rPr>
        <w:t>early</w:t>
      </w:r>
      <w:r w:rsidRPr="00A1039A">
        <w:rPr>
          <w:rFonts w:ascii="Times New Roman" w:eastAsia="Times New Roman" w:hAnsi="Times New Roman" w:cs="Times New Roman"/>
          <w:spacing w:val="-5"/>
          <w:sz w:val="20"/>
          <w:szCs w:val="20"/>
        </w:rPr>
        <w:t xml:space="preserve"> </w:t>
      </w:r>
      <w:r w:rsidRPr="00A1039A">
        <w:rPr>
          <w:rFonts w:ascii="Times New Roman" w:eastAsia="Times New Roman" w:hAnsi="Times New Roman" w:cs="Times New Roman"/>
          <w:sz w:val="20"/>
          <w:szCs w:val="20"/>
        </w:rPr>
        <w:t>beginning</w:t>
      </w:r>
      <w:r w:rsidRPr="00A1039A">
        <w:rPr>
          <w:rFonts w:ascii="Times New Roman" w:eastAsia="Times New Roman" w:hAnsi="Times New Roman" w:cs="Times New Roman"/>
          <w:spacing w:val="-7"/>
          <w:sz w:val="20"/>
          <w:szCs w:val="20"/>
        </w:rPr>
        <w:t xml:space="preserve"> </w:t>
      </w:r>
      <w:r w:rsidRPr="00A1039A">
        <w:rPr>
          <w:rFonts w:ascii="Times New Roman" w:eastAsia="Times New Roman" w:hAnsi="Times New Roman" w:cs="Times New Roman"/>
          <w:sz w:val="20"/>
          <w:szCs w:val="20"/>
        </w:rPr>
        <w:t>till 1100</w:t>
      </w:r>
      <w:r w:rsidRPr="00A1039A">
        <w:rPr>
          <w:rFonts w:ascii="Times New Roman" w:eastAsia="Times New Roman" w:hAnsi="Times New Roman" w:cs="Times New Roman"/>
          <w:spacing w:val="-7"/>
          <w:sz w:val="20"/>
          <w:szCs w:val="20"/>
        </w:rPr>
        <w:t xml:space="preserve"> </w:t>
      </w:r>
      <w:r w:rsidRPr="00A1039A">
        <w:rPr>
          <w:rFonts w:ascii="Times New Roman" w:eastAsia="Times New Roman" w:hAnsi="Times New Roman" w:cs="Times New Roman"/>
          <w:sz w:val="20"/>
          <w:szCs w:val="20"/>
        </w:rPr>
        <w:t>AD</w:t>
      </w:r>
    </w:p>
    <w:p w14:paraId="27D3DAA5" w14:textId="77777777" w:rsidR="00A1039A" w:rsidRPr="00A1039A" w:rsidRDefault="00A1039A" w:rsidP="00323B27">
      <w:pPr>
        <w:widowControl w:val="0"/>
        <w:numPr>
          <w:ilvl w:val="0"/>
          <w:numId w:val="91"/>
        </w:numPr>
        <w:tabs>
          <w:tab w:val="left" w:pos="861"/>
        </w:tabs>
        <w:autoSpaceDE w:val="0"/>
        <w:autoSpaceDN w:val="0"/>
        <w:spacing w:before="19" w:after="0" w:line="240" w:lineRule="auto"/>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appreciate</w:t>
      </w:r>
      <w:r w:rsidRPr="00A1039A">
        <w:rPr>
          <w:rFonts w:ascii="Times New Roman" w:eastAsia="Times New Roman" w:hAnsi="Times New Roman" w:cs="Times New Roman"/>
          <w:spacing w:val="-6"/>
          <w:sz w:val="20"/>
          <w:szCs w:val="20"/>
        </w:rPr>
        <w:t xml:space="preserve"> </w:t>
      </w:r>
      <w:r w:rsidRPr="00A1039A">
        <w:rPr>
          <w:rFonts w:ascii="Times New Roman" w:eastAsia="Times New Roman" w:hAnsi="Times New Roman" w:cs="Times New Roman"/>
          <w:sz w:val="20"/>
          <w:szCs w:val="20"/>
        </w:rPr>
        <w:t>the</w:t>
      </w:r>
      <w:r w:rsidRPr="00A1039A">
        <w:rPr>
          <w:rFonts w:ascii="Times New Roman" w:eastAsia="Times New Roman" w:hAnsi="Times New Roman" w:cs="Times New Roman"/>
          <w:spacing w:val="-5"/>
          <w:sz w:val="20"/>
          <w:szCs w:val="20"/>
        </w:rPr>
        <w:t xml:space="preserve"> </w:t>
      </w:r>
      <w:r w:rsidRPr="00A1039A">
        <w:rPr>
          <w:rFonts w:ascii="Times New Roman" w:eastAsia="Times New Roman" w:hAnsi="Times New Roman" w:cs="Times New Roman"/>
          <w:sz w:val="20"/>
          <w:szCs w:val="20"/>
        </w:rPr>
        <w:t>pluralistic</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and</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inclusive</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nature</w:t>
      </w:r>
      <w:r w:rsidRPr="00A1039A">
        <w:rPr>
          <w:rFonts w:ascii="Times New Roman" w:eastAsia="Times New Roman" w:hAnsi="Times New Roman" w:cs="Times New Roman"/>
          <w:spacing w:val="-7"/>
          <w:sz w:val="20"/>
          <w:szCs w:val="20"/>
        </w:rPr>
        <w:t xml:space="preserve"> </w:t>
      </w:r>
      <w:r w:rsidRPr="00A1039A">
        <w:rPr>
          <w:rFonts w:ascii="Times New Roman" w:eastAsia="Times New Roman" w:hAnsi="Times New Roman" w:cs="Times New Roman"/>
          <w:sz w:val="20"/>
          <w:szCs w:val="20"/>
        </w:rPr>
        <w:t>of</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Indian</w:t>
      </w:r>
      <w:r w:rsidRPr="00A1039A">
        <w:rPr>
          <w:rFonts w:ascii="Times New Roman" w:eastAsia="Times New Roman" w:hAnsi="Times New Roman" w:cs="Times New Roman"/>
          <w:spacing w:val="-9"/>
          <w:sz w:val="20"/>
          <w:szCs w:val="20"/>
        </w:rPr>
        <w:t xml:space="preserve"> </w:t>
      </w:r>
      <w:r w:rsidRPr="00A1039A">
        <w:rPr>
          <w:rFonts w:ascii="Times New Roman" w:eastAsia="Times New Roman" w:hAnsi="Times New Roman" w:cs="Times New Roman"/>
          <w:sz w:val="20"/>
          <w:szCs w:val="20"/>
        </w:rPr>
        <w:t>classical</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literature</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and</w:t>
      </w:r>
      <w:r w:rsidRPr="00A1039A">
        <w:rPr>
          <w:rFonts w:ascii="Times New Roman" w:eastAsia="Times New Roman" w:hAnsi="Times New Roman" w:cs="Times New Roman"/>
          <w:spacing w:val="-6"/>
          <w:sz w:val="20"/>
          <w:szCs w:val="20"/>
        </w:rPr>
        <w:t xml:space="preserve"> </w:t>
      </w:r>
      <w:r w:rsidRPr="00A1039A">
        <w:rPr>
          <w:rFonts w:ascii="Times New Roman" w:eastAsia="Times New Roman" w:hAnsi="Times New Roman" w:cs="Times New Roman"/>
          <w:sz w:val="20"/>
          <w:szCs w:val="20"/>
        </w:rPr>
        <w:t>its attributes</w:t>
      </w:r>
    </w:p>
    <w:p w14:paraId="0577AB42" w14:textId="77777777" w:rsidR="00A1039A" w:rsidRPr="00A1039A" w:rsidRDefault="00A1039A" w:rsidP="00323B27">
      <w:pPr>
        <w:widowControl w:val="0"/>
        <w:numPr>
          <w:ilvl w:val="0"/>
          <w:numId w:val="91"/>
        </w:numPr>
        <w:tabs>
          <w:tab w:val="left" w:pos="861"/>
        </w:tabs>
        <w:autoSpaceDE w:val="0"/>
        <w:autoSpaceDN w:val="0"/>
        <w:spacing w:before="9" w:after="0" w:line="240" w:lineRule="auto"/>
        <w:ind w:right="429"/>
        <w:jc w:val="both"/>
        <w:rPr>
          <w:rFonts w:ascii="Times New Roman" w:eastAsia="Times New Roman" w:hAnsi="Times New Roman" w:cs="Times New Roman"/>
          <w:sz w:val="20"/>
          <w:szCs w:val="20"/>
        </w:rPr>
      </w:pPr>
      <w:r w:rsidRPr="00A1039A">
        <w:rPr>
          <w:rFonts w:ascii="Times New Roman" w:eastAsia="Times New Roman" w:hAnsi="Times New Roman" w:cs="Times New Roman"/>
          <w:spacing w:val="-1"/>
          <w:sz w:val="20"/>
          <w:szCs w:val="20"/>
        </w:rPr>
        <w:t>historically</w:t>
      </w:r>
      <w:r w:rsidRPr="00A1039A">
        <w:rPr>
          <w:rFonts w:ascii="Times New Roman" w:eastAsia="Times New Roman" w:hAnsi="Times New Roman" w:cs="Times New Roman"/>
          <w:spacing w:val="-14"/>
          <w:sz w:val="20"/>
          <w:szCs w:val="20"/>
        </w:rPr>
        <w:t xml:space="preserve"> </w:t>
      </w:r>
      <w:r w:rsidRPr="00A1039A">
        <w:rPr>
          <w:rFonts w:ascii="Times New Roman" w:eastAsia="Times New Roman" w:hAnsi="Times New Roman" w:cs="Times New Roman"/>
          <w:sz w:val="20"/>
          <w:szCs w:val="20"/>
        </w:rPr>
        <w:t>situate</w:t>
      </w:r>
      <w:r w:rsidRPr="00A1039A">
        <w:rPr>
          <w:rFonts w:ascii="Times New Roman" w:eastAsia="Times New Roman" w:hAnsi="Times New Roman" w:cs="Times New Roman"/>
          <w:spacing w:val="-9"/>
          <w:sz w:val="20"/>
          <w:szCs w:val="20"/>
        </w:rPr>
        <w:t xml:space="preserve"> </w:t>
      </w:r>
      <w:r w:rsidRPr="00A1039A">
        <w:rPr>
          <w:rFonts w:ascii="Times New Roman" w:eastAsia="Times New Roman" w:hAnsi="Times New Roman" w:cs="Times New Roman"/>
          <w:sz w:val="20"/>
          <w:szCs w:val="20"/>
        </w:rPr>
        <w:t>the</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classical</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literature</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and</w:t>
      </w:r>
      <w:r w:rsidRPr="00A1039A">
        <w:rPr>
          <w:rFonts w:ascii="Times New Roman" w:eastAsia="Times New Roman" w:hAnsi="Times New Roman" w:cs="Times New Roman"/>
          <w:spacing w:val="-8"/>
          <w:sz w:val="20"/>
          <w:szCs w:val="20"/>
        </w:rPr>
        <w:t xml:space="preserve"> </w:t>
      </w:r>
      <w:r w:rsidRPr="00A1039A">
        <w:rPr>
          <w:rFonts w:ascii="Times New Roman" w:eastAsia="Times New Roman" w:hAnsi="Times New Roman" w:cs="Times New Roman"/>
          <w:sz w:val="20"/>
          <w:szCs w:val="20"/>
        </w:rPr>
        <w:t>diverse</w:t>
      </w:r>
      <w:r w:rsidRPr="00A1039A">
        <w:rPr>
          <w:rFonts w:ascii="Times New Roman" w:eastAsia="Times New Roman" w:hAnsi="Times New Roman" w:cs="Times New Roman"/>
          <w:spacing w:val="-8"/>
          <w:sz w:val="20"/>
          <w:szCs w:val="20"/>
        </w:rPr>
        <w:t xml:space="preserve"> </w:t>
      </w:r>
      <w:r w:rsidRPr="00A1039A">
        <w:rPr>
          <w:rFonts w:ascii="Times New Roman" w:eastAsia="Times New Roman" w:hAnsi="Times New Roman" w:cs="Times New Roman"/>
          <w:sz w:val="20"/>
          <w:szCs w:val="20"/>
        </w:rPr>
        <w:t>literary</w:t>
      </w:r>
      <w:r w:rsidRPr="00A1039A">
        <w:rPr>
          <w:rFonts w:ascii="Times New Roman" w:eastAsia="Times New Roman" w:hAnsi="Times New Roman" w:cs="Times New Roman"/>
          <w:spacing w:val="-13"/>
          <w:sz w:val="20"/>
          <w:szCs w:val="20"/>
        </w:rPr>
        <w:t xml:space="preserve"> </w:t>
      </w:r>
      <w:r w:rsidRPr="00A1039A">
        <w:rPr>
          <w:rFonts w:ascii="Times New Roman" w:eastAsia="Times New Roman" w:hAnsi="Times New Roman" w:cs="Times New Roman"/>
          <w:sz w:val="20"/>
          <w:szCs w:val="20"/>
        </w:rPr>
        <w:t>cultures</w:t>
      </w:r>
      <w:r w:rsidRPr="00A1039A">
        <w:rPr>
          <w:rFonts w:ascii="Times New Roman" w:eastAsia="Times New Roman" w:hAnsi="Times New Roman" w:cs="Times New Roman"/>
          <w:spacing w:val="-14"/>
          <w:sz w:val="20"/>
          <w:szCs w:val="20"/>
        </w:rPr>
        <w:t xml:space="preserve"> </w:t>
      </w:r>
      <w:r w:rsidRPr="00A1039A">
        <w:rPr>
          <w:rFonts w:ascii="Times New Roman" w:eastAsia="Times New Roman" w:hAnsi="Times New Roman" w:cs="Times New Roman"/>
          <w:sz w:val="20"/>
          <w:szCs w:val="20"/>
        </w:rPr>
        <w:t>from</w:t>
      </w:r>
      <w:r w:rsidRPr="00A1039A">
        <w:rPr>
          <w:rFonts w:ascii="Times New Roman" w:eastAsia="Times New Roman" w:hAnsi="Times New Roman" w:cs="Times New Roman"/>
          <w:spacing w:val="-8"/>
          <w:sz w:val="20"/>
          <w:szCs w:val="20"/>
        </w:rPr>
        <w:t xml:space="preserve"> </w:t>
      </w:r>
      <w:r w:rsidRPr="00A1039A">
        <w:rPr>
          <w:rFonts w:ascii="Times New Roman" w:eastAsia="Times New Roman" w:hAnsi="Times New Roman" w:cs="Times New Roman"/>
          <w:sz w:val="20"/>
          <w:szCs w:val="20"/>
        </w:rPr>
        <w:t>India,</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mainly</w:t>
      </w:r>
      <w:r w:rsidRPr="00A1039A">
        <w:rPr>
          <w:rFonts w:ascii="Times New Roman" w:eastAsia="Times New Roman" w:hAnsi="Times New Roman" w:cs="Times New Roman"/>
          <w:spacing w:val="-10"/>
          <w:sz w:val="20"/>
          <w:szCs w:val="20"/>
        </w:rPr>
        <w:t xml:space="preserve"> </w:t>
      </w:r>
      <w:r w:rsidRPr="00A1039A">
        <w:rPr>
          <w:rFonts w:ascii="Times New Roman" w:eastAsia="Times New Roman" w:hAnsi="Times New Roman" w:cs="Times New Roman"/>
          <w:sz w:val="20"/>
          <w:szCs w:val="20"/>
        </w:rPr>
        <w:t>from</w:t>
      </w:r>
      <w:r w:rsidRPr="00A1039A">
        <w:rPr>
          <w:rFonts w:ascii="Times New Roman" w:eastAsia="Times New Roman" w:hAnsi="Times New Roman" w:cs="Times New Roman"/>
          <w:spacing w:val="-12"/>
          <w:sz w:val="20"/>
          <w:szCs w:val="20"/>
        </w:rPr>
        <w:t xml:space="preserve"> </w:t>
      </w:r>
      <w:r w:rsidRPr="00A1039A">
        <w:rPr>
          <w:rFonts w:ascii="Times New Roman" w:eastAsia="Times New Roman" w:hAnsi="Times New Roman" w:cs="Times New Roman"/>
          <w:sz w:val="20"/>
          <w:szCs w:val="20"/>
        </w:rPr>
        <w:t>Sanskrit,</w:t>
      </w:r>
      <w:r w:rsidRPr="00A1039A">
        <w:rPr>
          <w:rFonts w:ascii="Times New Roman" w:eastAsia="Times New Roman" w:hAnsi="Times New Roman" w:cs="Times New Roman"/>
          <w:spacing w:val="-52"/>
          <w:sz w:val="20"/>
          <w:szCs w:val="20"/>
        </w:rPr>
        <w:t xml:space="preserve"> </w:t>
      </w:r>
      <w:r w:rsidRPr="00A1039A">
        <w:rPr>
          <w:rFonts w:ascii="Times New Roman" w:eastAsia="Times New Roman" w:hAnsi="Times New Roman" w:cs="Times New Roman"/>
          <w:sz w:val="20"/>
          <w:szCs w:val="20"/>
        </w:rPr>
        <w:t>but also</w:t>
      </w:r>
      <w:r w:rsidRPr="00A1039A">
        <w:rPr>
          <w:rFonts w:ascii="Times New Roman" w:eastAsia="Times New Roman" w:hAnsi="Times New Roman" w:cs="Times New Roman"/>
          <w:spacing w:val="-5"/>
          <w:sz w:val="20"/>
          <w:szCs w:val="20"/>
        </w:rPr>
        <w:t xml:space="preserve"> </w:t>
      </w:r>
      <w:r w:rsidRPr="00A1039A">
        <w:rPr>
          <w:rFonts w:ascii="Times New Roman" w:eastAsia="Times New Roman" w:hAnsi="Times New Roman" w:cs="Times New Roman"/>
          <w:sz w:val="20"/>
          <w:szCs w:val="20"/>
        </w:rPr>
        <w:t>Tamil,</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Prakrit and</w:t>
      </w:r>
      <w:r w:rsidRPr="00A1039A">
        <w:rPr>
          <w:rFonts w:ascii="Times New Roman" w:eastAsia="Times New Roman" w:hAnsi="Times New Roman" w:cs="Times New Roman"/>
          <w:spacing w:val="-5"/>
          <w:sz w:val="20"/>
          <w:szCs w:val="20"/>
        </w:rPr>
        <w:t xml:space="preserve"> </w:t>
      </w:r>
      <w:r w:rsidRPr="00A1039A">
        <w:rPr>
          <w:rFonts w:ascii="Times New Roman" w:eastAsia="Times New Roman" w:hAnsi="Times New Roman" w:cs="Times New Roman"/>
          <w:sz w:val="20"/>
          <w:szCs w:val="20"/>
        </w:rPr>
        <w:t>Pali</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by</w:t>
      </w:r>
      <w:r w:rsidRPr="00A1039A">
        <w:rPr>
          <w:rFonts w:ascii="Times New Roman" w:eastAsia="Times New Roman" w:hAnsi="Times New Roman" w:cs="Times New Roman"/>
          <w:spacing w:val="-5"/>
          <w:sz w:val="20"/>
          <w:szCs w:val="20"/>
        </w:rPr>
        <w:t xml:space="preserve"> </w:t>
      </w:r>
      <w:r w:rsidRPr="00A1039A">
        <w:rPr>
          <w:rFonts w:ascii="Times New Roman" w:eastAsia="Times New Roman" w:hAnsi="Times New Roman" w:cs="Times New Roman"/>
          <w:sz w:val="20"/>
          <w:szCs w:val="20"/>
        </w:rPr>
        <w:t>focusing</w:t>
      </w:r>
      <w:r w:rsidRPr="00A1039A">
        <w:rPr>
          <w:rFonts w:ascii="Times New Roman" w:eastAsia="Times New Roman" w:hAnsi="Times New Roman" w:cs="Times New Roman"/>
          <w:spacing w:val="-7"/>
          <w:sz w:val="20"/>
          <w:szCs w:val="20"/>
        </w:rPr>
        <w:t xml:space="preserve"> </w:t>
      </w:r>
      <w:r w:rsidRPr="00A1039A">
        <w:rPr>
          <w:rFonts w:ascii="Times New Roman" w:eastAsia="Times New Roman" w:hAnsi="Times New Roman" w:cs="Times New Roman"/>
          <w:sz w:val="20"/>
          <w:szCs w:val="20"/>
        </w:rPr>
        <w:t>on major</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texts</w:t>
      </w:r>
      <w:r w:rsidRPr="00A1039A">
        <w:rPr>
          <w:rFonts w:ascii="Times New Roman" w:eastAsia="Times New Roman" w:hAnsi="Times New Roman" w:cs="Times New Roman"/>
          <w:spacing w:val="-5"/>
          <w:sz w:val="20"/>
          <w:szCs w:val="20"/>
        </w:rPr>
        <w:t xml:space="preserve"> </w:t>
      </w:r>
      <w:r w:rsidRPr="00A1039A">
        <w:rPr>
          <w:rFonts w:ascii="Times New Roman" w:eastAsia="Times New Roman" w:hAnsi="Times New Roman" w:cs="Times New Roman"/>
          <w:sz w:val="20"/>
          <w:szCs w:val="20"/>
        </w:rPr>
        <w:t>in</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the principal</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genres</w:t>
      </w:r>
    </w:p>
    <w:p w14:paraId="5AF1C91C" w14:textId="2E9D2A6A" w:rsidR="00A1039A" w:rsidRPr="00A1039A" w:rsidRDefault="00A1039A" w:rsidP="00323B27">
      <w:pPr>
        <w:widowControl w:val="0"/>
        <w:numPr>
          <w:ilvl w:val="0"/>
          <w:numId w:val="91"/>
        </w:numPr>
        <w:tabs>
          <w:tab w:val="left" w:pos="861"/>
        </w:tabs>
        <w:autoSpaceDE w:val="0"/>
        <w:autoSpaceDN w:val="0"/>
        <w:spacing w:before="1" w:after="0" w:line="240" w:lineRule="auto"/>
        <w:ind w:right="429"/>
        <w:jc w:val="both"/>
        <w:rPr>
          <w:rFonts w:ascii="Times New Roman" w:eastAsia="Times New Roman" w:hAnsi="Times New Roman" w:cs="Times New Roman"/>
          <w:sz w:val="20"/>
          <w:szCs w:val="20"/>
        </w:rPr>
      </w:pPr>
      <w:r w:rsidRPr="00A1039A">
        <w:rPr>
          <w:rFonts w:ascii="Times New Roman" w:eastAsia="Times New Roman" w:hAnsi="Times New Roman" w:cs="Times New Roman"/>
          <w:spacing w:val="-1"/>
          <w:sz w:val="20"/>
          <w:szCs w:val="20"/>
        </w:rPr>
        <w:t>trace</w:t>
      </w:r>
      <w:r w:rsidRPr="00A1039A">
        <w:rPr>
          <w:rFonts w:ascii="Times New Roman" w:eastAsia="Times New Roman" w:hAnsi="Times New Roman" w:cs="Times New Roman"/>
          <w:spacing w:val="-14"/>
          <w:sz w:val="20"/>
          <w:szCs w:val="20"/>
        </w:rPr>
        <w:t xml:space="preserve"> </w:t>
      </w:r>
      <w:r w:rsidRPr="00A1039A">
        <w:rPr>
          <w:rFonts w:ascii="Times New Roman" w:eastAsia="Times New Roman" w:hAnsi="Times New Roman" w:cs="Times New Roman"/>
          <w:spacing w:val="-1"/>
          <w:sz w:val="20"/>
          <w:szCs w:val="20"/>
        </w:rPr>
        <w:t>the</w:t>
      </w:r>
      <w:r w:rsidRPr="00A1039A">
        <w:rPr>
          <w:rFonts w:ascii="Times New Roman" w:eastAsia="Times New Roman" w:hAnsi="Times New Roman" w:cs="Times New Roman"/>
          <w:spacing w:val="-14"/>
          <w:sz w:val="20"/>
          <w:szCs w:val="20"/>
        </w:rPr>
        <w:t xml:space="preserve"> </w:t>
      </w:r>
      <w:r w:rsidRPr="00A1039A">
        <w:rPr>
          <w:rFonts w:ascii="Times New Roman" w:eastAsia="Times New Roman" w:hAnsi="Times New Roman" w:cs="Times New Roman"/>
          <w:spacing w:val="-1"/>
          <w:sz w:val="20"/>
          <w:szCs w:val="20"/>
        </w:rPr>
        <w:t>evolution</w:t>
      </w:r>
      <w:r w:rsidRPr="00A1039A">
        <w:rPr>
          <w:rFonts w:ascii="Times New Roman" w:eastAsia="Times New Roman" w:hAnsi="Times New Roman" w:cs="Times New Roman"/>
          <w:spacing w:val="-11"/>
          <w:sz w:val="20"/>
          <w:szCs w:val="20"/>
        </w:rPr>
        <w:t xml:space="preserve"> </w:t>
      </w:r>
      <w:r w:rsidRPr="00A1039A">
        <w:rPr>
          <w:rFonts w:ascii="Times New Roman" w:eastAsia="Times New Roman" w:hAnsi="Times New Roman" w:cs="Times New Roman"/>
          <w:spacing w:val="-1"/>
          <w:sz w:val="20"/>
          <w:szCs w:val="20"/>
        </w:rPr>
        <w:t>of</w:t>
      </w:r>
      <w:r w:rsidRPr="00A1039A">
        <w:rPr>
          <w:rFonts w:ascii="Times New Roman" w:eastAsia="Times New Roman" w:hAnsi="Times New Roman" w:cs="Times New Roman"/>
          <w:spacing w:val="-11"/>
          <w:sz w:val="20"/>
          <w:szCs w:val="20"/>
        </w:rPr>
        <w:t xml:space="preserve"> </w:t>
      </w:r>
      <w:r w:rsidRPr="00A1039A">
        <w:rPr>
          <w:rFonts w:ascii="Times New Roman" w:eastAsia="Times New Roman" w:hAnsi="Times New Roman" w:cs="Times New Roman"/>
          <w:spacing w:val="-1"/>
          <w:sz w:val="20"/>
          <w:szCs w:val="20"/>
        </w:rPr>
        <w:t>literary</w:t>
      </w:r>
      <w:r w:rsidRPr="00A1039A">
        <w:rPr>
          <w:rFonts w:ascii="Times New Roman" w:eastAsia="Times New Roman" w:hAnsi="Times New Roman" w:cs="Times New Roman"/>
          <w:spacing w:val="-16"/>
          <w:sz w:val="20"/>
          <w:szCs w:val="20"/>
        </w:rPr>
        <w:t xml:space="preserve"> </w:t>
      </w:r>
      <w:r w:rsidRPr="00A1039A">
        <w:rPr>
          <w:rFonts w:ascii="Times New Roman" w:eastAsia="Times New Roman" w:hAnsi="Times New Roman" w:cs="Times New Roman"/>
          <w:spacing w:val="-1"/>
          <w:sz w:val="20"/>
          <w:szCs w:val="20"/>
        </w:rPr>
        <w:t>culture(s)</w:t>
      </w:r>
      <w:r w:rsidRPr="00A1039A">
        <w:rPr>
          <w:rFonts w:ascii="Times New Roman" w:eastAsia="Times New Roman" w:hAnsi="Times New Roman" w:cs="Times New Roman"/>
          <w:spacing w:val="-9"/>
          <w:sz w:val="20"/>
          <w:szCs w:val="20"/>
        </w:rPr>
        <w:t xml:space="preserve"> </w:t>
      </w:r>
      <w:r w:rsidRPr="00A1039A">
        <w:rPr>
          <w:rFonts w:ascii="Times New Roman" w:eastAsia="Times New Roman" w:hAnsi="Times New Roman" w:cs="Times New Roman"/>
          <w:sz w:val="20"/>
          <w:szCs w:val="20"/>
        </w:rPr>
        <w:t>in</w:t>
      </w:r>
      <w:r w:rsidRPr="00A1039A">
        <w:rPr>
          <w:rFonts w:ascii="Times New Roman" w:eastAsia="Times New Roman" w:hAnsi="Times New Roman" w:cs="Times New Roman"/>
          <w:spacing w:val="-11"/>
          <w:sz w:val="20"/>
          <w:szCs w:val="20"/>
        </w:rPr>
        <w:t xml:space="preserve"> </w:t>
      </w:r>
      <w:r w:rsidRPr="00A1039A">
        <w:rPr>
          <w:rFonts w:ascii="Times New Roman" w:eastAsia="Times New Roman" w:hAnsi="Times New Roman" w:cs="Times New Roman"/>
          <w:sz w:val="20"/>
          <w:szCs w:val="20"/>
        </w:rPr>
        <w:t>India</w:t>
      </w:r>
      <w:r w:rsidRPr="00A1039A">
        <w:rPr>
          <w:rFonts w:ascii="Times New Roman" w:eastAsia="Times New Roman" w:hAnsi="Times New Roman" w:cs="Times New Roman"/>
          <w:spacing w:val="-9"/>
          <w:sz w:val="20"/>
          <w:szCs w:val="20"/>
        </w:rPr>
        <w:t xml:space="preserve"> </w:t>
      </w:r>
      <w:r w:rsidRPr="00A1039A">
        <w:rPr>
          <w:rFonts w:ascii="Times New Roman" w:eastAsia="Times New Roman" w:hAnsi="Times New Roman" w:cs="Times New Roman"/>
          <w:sz w:val="20"/>
          <w:szCs w:val="20"/>
        </w:rPr>
        <w:t>in</w:t>
      </w:r>
      <w:r w:rsidRPr="00A1039A">
        <w:rPr>
          <w:rFonts w:ascii="Times New Roman" w:eastAsia="Times New Roman" w:hAnsi="Times New Roman" w:cs="Times New Roman"/>
          <w:spacing w:val="-11"/>
          <w:sz w:val="20"/>
          <w:szCs w:val="20"/>
        </w:rPr>
        <w:t xml:space="preserve"> </w:t>
      </w:r>
      <w:r w:rsidRPr="00A1039A">
        <w:rPr>
          <w:rFonts w:ascii="Times New Roman" w:eastAsia="Times New Roman" w:hAnsi="Times New Roman" w:cs="Times New Roman"/>
          <w:sz w:val="20"/>
          <w:szCs w:val="20"/>
        </w:rPr>
        <w:t>its/their</w:t>
      </w:r>
      <w:r w:rsidRPr="00A1039A">
        <w:rPr>
          <w:rFonts w:ascii="Times New Roman" w:eastAsia="Times New Roman" w:hAnsi="Times New Roman" w:cs="Times New Roman"/>
          <w:spacing w:val="-9"/>
          <w:sz w:val="20"/>
          <w:szCs w:val="20"/>
        </w:rPr>
        <w:t xml:space="preserve"> </w:t>
      </w:r>
      <w:r w:rsidRPr="00A1039A">
        <w:rPr>
          <w:rFonts w:ascii="Times New Roman" w:eastAsia="Times New Roman" w:hAnsi="Times New Roman" w:cs="Times New Roman"/>
          <w:sz w:val="20"/>
          <w:szCs w:val="20"/>
        </w:rPr>
        <w:t>contexts,</w:t>
      </w:r>
      <w:r w:rsidRPr="00A1039A">
        <w:rPr>
          <w:rFonts w:ascii="Times New Roman" w:eastAsia="Times New Roman" w:hAnsi="Times New Roman" w:cs="Times New Roman"/>
          <w:spacing w:val="-8"/>
          <w:sz w:val="20"/>
          <w:szCs w:val="20"/>
        </w:rPr>
        <w:t xml:space="preserve"> </w:t>
      </w:r>
      <w:r w:rsidRPr="00A1039A">
        <w:rPr>
          <w:rFonts w:ascii="Times New Roman" w:eastAsia="Times New Roman" w:hAnsi="Times New Roman" w:cs="Times New Roman"/>
          <w:sz w:val="20"/>
          <w:szCs w:val="20"/>
        </w:rPr>
        <w:t>issues</w:t>
      </w:r>
      <w:r w:rsidRPr="00A1039A">
        <w:rPr>
          <w:rFonts w:ascii="Times New Roman" w:eastAsia="Times New Roman" w:hAnsi="Times New Roman" w:cs="Times New Roman"/>
          <w:spacing w:val="-9"/>
          <w:sz w:val="20"/>
          <w:szCs w:val="20"/>
        </w:rPr>
        <w:t xml:space="preserve"> </w:t>
      </w:r>
      <w:r w:rsidRPr="00A1039A">
        <w:rPr>
          <w:rFonts w:ascii="Times New Roman" w:eastAsia="Times New Roman" w:hAnsi="Times New Roman" w:cs="Times New Roman"/>
          <w:sz w:val="20"/>
          <w:szCs w:val="20"/>
        </w:rPr>
        <w:t>of</w:t>
      </w:r>
      <w:r w:rsidRPr="00A1039A">
        <w:rPr>
          <w:rFonts w:ascii="Times New Roman" w:eastAsia="Times New Roman" w:hAnsi="Times New Roman" w:cs="Times New Roman"/>
          <w:spacing w:val="-10"/>
          <w:sz w:val="20"/>
          <w:szCs w:val="20"/>
        </w:rPr>
        <w:t xml:space="preserve"> </w:t>
      </w:r>
      <w:r w:rsidRPr="00A1039A">
        <w:rPr>
          <w:rFonts w:ascii="Times New Roman" w:eastAsia="Times New Roman" w:hAnsi="Times New Roman" w:cs="Times New Roman"/>
          <w:sz w:val="20"/>
          <w:szCs w:val="20"/>
        </w:rPr>
        <w:t>genres,</w:t>
      </w:r>
      <w:r w:rsidRPr="00A1039A">
        <w:rPr>
          <w:rFonts w:ascii="Times New Roman" w:eastAsia="Times New Roman" w:hAnsi="Times New Roman" w:cs="Times New Roman"/>
          <w:spacing w:val="-9"/>
          <w:sz w:val="20"/>
          <w:szCs w:val="20"/>
        </w:rPr>
        <w:t xml:space="preserve"> themes and critical cultures</w:t>
      </w:r>
    </w:p>
    <w:p w14:paraId="08BD119D" w14:textId="77777777" w:rsidR="00A1039A" w:rsidRPr="00A1039A" w:rsidRDefault="00A1039A" w:rsidP="00323B27">
      <w:pPr>
        <w:widowControl w:val="0"/>
        <w:numPr>
          <w:ilvl w:val="0"/>
          <w:numId w:val="91"/>
        </w:numPr>
        <w:tabs>
          <w:tab w:val="left" w:pos="861"/>
        </w:tabs>
        <w:autoSpaceDE w:val="0"/>
        <w:autoSpaceDN w:val="0"/>
        <w:spacing w:before="19" w:after="0" w:line="240" w:lineRule="auto"/>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understand,</w:t>
      </w:r>
      <w:r w:rsidRPr="00A1039A">
        <w:rPr>
          <w:rFonts w:ascii="Times New Roman" w:eastAsia="Times New Roman" w:hAnsi="Times New Roman" w:cs="Times New Roman"/>
          <w:spacing w:val="-4"/>
          <w:sz w:val="20"/>
          <w:szCs w:val="20"/>
        </w:rPr>
        <w:t xml:space="preserve"> </w:t>
      </w:r>
      <w:r w:rsidRPr="00A1039A">
        <w:rPr>
          <w:rFonts w:ascii="Times New Roman" w:eastAsia="Times New Roman" w:hAnsi="Times New Roman" w:cs="Times New Roman"/>
          <w:sz w:val="20"/>
          <w:szCs w:val="20"/>
        </w:rPr>
        <w:t>analyze</w:t>
      </w:r>
      <w:r w:rsidRPr="00A1039A">
        <w:rPr>
          <w:rFonts w:ascii="Times New Roman" w:eastAsia="Times New Roman" w:hAnsi="Times New Roman" w:cs="Times New Roman"/>
          <w:spacing w:val="-6"/>
          <w:sz w:val="20"/>
          <w:szCs w:val="20"/>
        </w:rPr>
        <w:t xml:space="preserve"> </w:t>
      </w:r>
      <w:r w:rsidRPr="00A1039A">
        <w:rPr>
          <w:rFonts w:ascii="Times New Roman" w:eastAsia="Times New Roman" w:hAnsi="Times New Roman" w:cs="Times New Roman"/>
          <w:sz w:val="20"/>
          <w:szCs w:val="20"/>
        </w:rPr>
        <w:t>and</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appreciate</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various</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texts</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with</w:t>
      </w:r>
      <w:r w:rsidRPr="00A1039A">
        <w:rPr>
          <w:rFonts w:ascii="Times New Roman" w:eastAsia="Times New Roman" w:hAnsi="Times New Roman" w:cs="Times New Roman"/>
          <w:spacing w:val="-8"/>
          <w:sz w:val="20"/>
          <w:szCs w:val="20"/>
        </w:rPr>
        <w:t xml:space="preserve"> </w:t>
      </w:r>
      <w:r w:rsidRPr="00A1039A">
        <w:rPr>
          <w:rFonts w:ascii="Times New Roman" w:eastAsia="Times New Roman" w:hAnsi="Times New Roman" w:cs="Times New Roman"/>
          <w:sz w:val="20"/>
          <w:szCs w:val="20"/>
        </w:rPr>
        <w:t>comparative</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perspectives</w:t>
      </w:r>
    </w:p>
    <w:p w14:paraId="585970BA" w14:textId="77777777" w:rsidR="00A1039A" w:rsidRPr="00A1039A" w:rsidRDefault="00A1039A" w:rsidP="00A1039A">
      <w:pPr>
        <w:spacing w:before="199" w:after="0" w:line="240" w:lineRule="auto"/>
        <w:jc w:val="both"/>
        <w:rPr>
          <w:rFonts w:ascii="Times New Roman" w:eastAsia="Calibri" w:hAnsi="Times New Roman" w:cs="Times New Roman"/>
          <w:b/>
          <w:lang w:val="en-IN"/>
        </w:rPr>
      </w:pPr>
      <w:r w:rsidRPr="00A1039A">
        <w:rPr>
          <w:rFonts w:ascii="Times New Roman" w:eastAsia="Calibri" w:hAnsi="Times New Roman" w:cs="Times New Roman"/>
          <w:b/>
          <w:lang w:val="en-IN"/>
        </w:rPr>
        <w:t>Course</w:t>
      </w:r>
      <w:r w:rsidRPr="00A1039A">
        <w:rPr>
          <w:rFonts w:ascii="Times New Roman" w:eastAsia="Calibri" w:hAnsi="Times New Roman" w:cs="Times New Roman"/>
          <w:b/>
          <w:spacing w:val="-8"/>
          <w:lang w:val="en-IN"/>
        </w:rPr>
        <w:t xml:space="preserve"> </w:t>
      </w:r>
      <w:r w:rsidRPr="00A1039A">
        <w:rPr>
          <w:rFonts w:ascii="Times New Roman" w:eastAsia="Calibri" w:hAnsi="Times New Roman" w:cs="Times New Roman"/>
          <w:b/>
          <w:lang w:val="en-IN"/>
        </w:rPr>
        <w:t>Content:</w:t>
      </w:r>
    </w:p>
    <w:p w14:paraId="7A466E5A" w14:textId="77777777" w:rsidR="00A1039A" w:rsidRPr="00A1039A" w:rsidRDefault="00A1039A" w:rsidP="00A1039A">
      <w:pPr>
        <w:spacing w:after="0" w:line="240" w:lineRule="auto"/>
        <w:jc w:val="both"/>
        <w:rPr>
          <w:rFonts w:ascii="Times New Roman" w:eastAsia="Calibri" w:hAnsi="Times New Roman" w:cs="Times New Roman"/>
          <w:b/>
          <w:bCs/>
          <w:lang w:val="en-IN"/>
        </w:rPr>
      </w:pPr>
      <w:r w:rsidRPr="00A1039A">
        <w:rPr>
          <w:rFonts w:ascii="Times New Roman" w:eastAsia="Calibri" w:hAnsi="Times New Roman" w:cs="Times New Roman"/>
          <w:b/>
          <w:bCs/>
          <w:lang w:val="en-IN"/>
        </w:rPr>
        <w:t>Unit – I</w:t>
      </w:r>
    </w:p>
    <w:p w14:paraId="7B046A47" w14:textId="77777777" w:rsidR="00A1039A" w:rsidRPr="00A1039A" w:rsidRDefault="00A1039A" w:rsidP="00A1039A">
      <w:pPr>
        <w:spacing w:after="0" w:line="240" w:lineRule="auto"/>
        <w:jc w:val="both"/>
        <w:rPr>
          <w:rFonts w:ascii="Times New Roman" w:eastAsia="Calibri" w:hAnsi="Times New Roman" w:cs="Times New Roman"/>
          <w:lang w:val="en-IN"/>
        </w:rPr>
      </w:pPr>
      <w:r w:rsidRPr="00A1039A">
        <w:rPr>
          <w:rFonts w:ascii="Times New Roman" w:eastAsia="Calibri" w:hAnsi="Times New Roman" w:cs="Times New Roman"/>
          <w:lang w:val="en-IN"/>
        </w:rPr>
        <w:t xml:space="preserve">Indian Poetics: Selections from Natyashastra, trans. Manmohan Ghosh– Chapter 6: ‘The Sentiments’ and Chapter 7: ‘The Emotional and Other States’.  </w:t>
      </w:r>
    </w:p>
    <w:p w14:paraId="736E2219" w14:textId="77777777" w:rsidR="00A1039A" w:rsidRPr="00A1039A" w:rsidRDefault="00A1039A" w:rsidP="00A1039A">
      <w:pPr>
        <w:spacing w:after="0" w:line="240" w:lineRule="auto"/>
        <w:jc w:val="both"/>
        <w:rPr>
          <w:rFonts w:ascii="Times New Roman" w:eastAsia="Calibri" w:hAnsi="Times New Roman" w:cs="Times New Roman"/>
          <w:b/>
          <w:bCs/>
          <w:lang w:val="en-IN"/>
        </w:rPr>
      </w:pPr>
      <w:r w:rsidRPr="00A1039A">
        <w:rPr>
          <w:rFonts w:ascii="Times New Roman" w:eastAsia="Calibri" w:hAnsi="Times New Roman" w:cs="Times New Roman"/>
          <w:b/>
          <w:bCs/>
          <w:lang w:val="en-IN"/>
        </w:rPr>
        <w:t>Unit – II</w:t>
      </w:r>
    </w:p>
    <w:p w14:paraId="631F001B" w14:textId="77777777" w:rsidR="00A1039A" w:rsidRPr="00A1039A" w:rsidRDefault="00A1039A" w:rsidP="00A1039A">
      <w:pPr>
        <w:spacing w:after="0" w:line="240" w:lineRule="auto"/>
        <w:jc w:val="both"/>
        <w:rPr>
          <w:rFonts w:ascii="Times New Roman" w:eastAsia="Calibri" w:hAnsi="Times New Roman" w:cs="Times New Roman"/>
          <w:lang w:val="en-IN"/>
        </w:rPr>
      </w:pPr>
      <w:r w:rsidRPr="00A1039A">
        <w:rPr>
          <w:rFonts w:ascii="Times New Roman" w:eastAsia="Calibri" w:hAnsi="Times New Roman" w:cs="Times New Roman"/>
          <w:lang w:val="en-IN"/>
        </w:rPr>
        <w:t>R.K. Narayan: The Mahabharata: A Shortened Modern Version of the Indian Epic.</w:t>
      </w:r>
    </w:p>
    <w:p w14:paraId="375402B8" w14:textId="77777777" w:rsidR="00A1039A" w:rsidRPr="00A1039A" w:rsidRDefault="00A1039A" w:rsidP="00A1039A">
      <w:pPr>
        <w:spacing w:after="0" w:line="240" w:lineRule="auto"/>
        <w:jc w:val="both"/>
        <w:rPr>
          <w:rFonts w:ascii="Times New Roman" w:eastAsia="Calibri" w:hAnsi="Times New Roman" w:cs="Times New Roman"/>
          <w:b/>
          <w:bCs/>
          <w:lang w:val="en-IN"/>
        </w:rPr>
      </w:pPr>
      <w:r w:rsidRPr="00A1039A">
        <w:rPr>
          <w:rFonts w:ascii="Times New Roman" w:eastAsia="Calibri" w:hAnsi="Times New Roman" w:cs="Times New Roman"/>
          <w:b/>
          <w:bCs/>
          <w:lang w:val="en-IN"/>
        </w:rPr>
        <w:t>Unit – III</w:t>
      </w:r>
    </w:p>
    <w:p w14:paraId="2CF930CD" w14:textId="77777777" w:rsidR="00A1039A" w:rsidRPr="00A1039A" w:rsidRDefault="00A1039A" w:rsidP="00A1039A">
      <w:pPr>
        <w:spacing w:after="0" w:line="240" w:lineRule="auto"/>
        <w:jc w:val="both"/>
        <w:rPr>
          <w:rFonts w:ascii="Times New Roman" w:eastAsia="Calibri" w:hAnsi="Times New Roman" w:cs="Times New Roman"/>
          <w:lang w:val="en-IN"/>
        </w:rPr>
      </w:pPr>
      <w:r w:rsidRPr="00A1039A">
        <w:rPr>
          <w:rFonts w:ascii="Times New Roman" w:eastAsia="Calibri" w:hAnsi="Times New Roman" w:cs="Times New Roman"/>
          <w:lang w:val="en-IN"/>
        </w:rPr>
        <w:t>Kalidasa: Abhijnanasakuntalam. Trans. Chandra Ranjan, in Kalidasa: ‘The Loom of Time’.</w:t>
      </w:r>
    </w:p>
    <w:p w14:paraId="6ED1E7C9" w14:textId="77777777" w:rsidR="00A1039A" w:rsidRPr="00A1039A" w:rsidRDefault="00A1039A" w:rsidP="00A1039A">
      <w:pPr>
        <w:spacing w:after="0" w:line="240" w:lineRule="auto"/>
        <w:jc w:val="both"/>
        <w:rPr>
          <w:rFonts w:ascii="Times New Roman" w:eastAsia="Calibri" w:hAnsi="Times New Roman" w:cs="Times New Roman"/>
          <w:b/>
          <w:bCs/>
          <w:lang w:val="en-IN"/>
        </w:rPr>
      </w:pPr>
      <w:r w:rsidRPr="00A1039A">
        <w:rPr>
          <w:rFonts w:ascii="Times New Roman" w:eastAsia="Calibri" w:hAnsi="Times New Roman" w:cs="Times New Roman"/>
          <w:b/>
          <w:bCs/>
          <w:lang w:val="en-IN"/>
        </w:rPr>
        <w:t>Unit – IV</w:t>
      </w:r>
    </w:p>
    <w:p w14:paraId="05B5F685" w14:textId="77777777" w:rsidR="00A1039A" w:rsidRPr="00A1039A" w:rsidRDefault="00A1039A" w:rsidP="00A1039A">
      <w:pPr>
        <w:spacing w:after="0" w:line="240" w:lineRule="auto"/>
        <w:jc w:val="both"/>
        <w:rPr>
          <w:rFonts w:ascii="Times New Roman" w:eastAsia="Calibri" w:hAnsi="Times New Roman" w:cs="Times New Roman"/>
          <w:lang w:val="en-IN"/>
        </w:rPr>
      </w:pPr>
      <w:r w:rsidRPr="00A1039A">
        <w:rPr>
          <w:rFonts w:ascii="Times New Roman" w:eastAsia="Calibri" w:hAnsi="Times New Roman" w:cs="Times New Roman"/>
          <w:lang w:val="en-IN"/>
        </w:rPr>
        <w:t>Sudraka: ‘The Mrichchhakatika’ Trans. M. R. Kale</w:t>
      </w:r>
    </w:p>
    <w:p w14:paraId="30BF0065" w14:textId="77777777" w:rsidR="00A1039A" w:rsidRPr="00A1039A" w:rsidRDefault="00A1039A" w:rsidP="00A1039A">
      <w:pPr>
        <w:spacing w:after="0" w:line="240" w:lineRule="auto"/>
        <w:jc w:val="both"/>
        <w:rPr>
          <w:rFonts w:ascii="Times New Roman" w:eastAsia="Calibri" w:hAnsi="Times New Roman" w:cs="Times New Roman"/>
          <w:b/>
          <w:bCs/>
          <w:lang w:val="en-IN"/>
        </w:rPr>
      </w:pPr>
      <w:r w:rsidRPr="00A1039A">
        <w:rPr>
          <w:rFonts w:ascii="Times New Roman" w:eastAsia="Calibri" w:hAnsi="Times New Roman" w:cs="Times New Roman"/>
          <w:b/>
          <w:bCs/>
          <w:lang w:val="en-IN"/>
        </w:rPr>
        <w:t>Suggested Reading:</w:t>
      </w:r>
    </w:p>
    <w:p w14:paraId="2A7EDF63" w14:textId="77777777" w:rsidR="00A1039A" w:rsidRPr="00A1039A" w:rsidRDefault="00A1039A" w:rsidP="00323B27">
      <w:pPr>
        <w:numPr>
          <w:ilvl w:val="0"/>
          <w:numId w:val="92"/>
        </w:numPr>
        <w:spacing w:after="0" w:line="240" w:lineRule="auto"/>
        <w:contextualSpacing/>
        <w:jc w:val="both"/>
        <w:rPr>
          <w:rFonts w:ascii="Times New Roman" w:eastAsia="Times New Roman" w:hAnsi="Times New Roman" w:cs="Times New Roman"/>
          <w:b/>
          <w:bCs/>
          <w:sz w:val="20"/>
          <w:szCs w:val="20"/>
        </w:rPr>
      </w:pPr>
      <w:r w:rsidRPr="00A1039A">
        <w:rPr>
          <w:rFonts w:ascii="Times New Roman" w:eastAsia="Times New Roman" w:hAnsi="Times New Roman" w:cs="Times New Roman"/>
          <w:bCs/>
          <w:sz w:val="20"/>
          <w:szCs w:val="20"/>
        </w:rPr>
        <w:t>Ami Upadhyay, A Handbook of The Indian Poetics and aesthetics, Prakash Book Depot, Bareilly.</w:t>
      </w:r>
    </w:p>
    <w:p w14:paraId="604C9162" w14:textId="77777777" w:rsidR="00A1039A" w:rsidRPr="00A1039A" w:rsidRDefault="00A1039A" w:rsidP="00323B27">
      <w:pPr>
        <w:numPr>
          <w:ilvl w:val="0"/>
          <w:numId w:val="92"/>
        </w:numPr>
        <w:spacing w:after="0" w:line="240" w:lineRule="auto"/>
        <w:contextualSpacing/>
        <w:jc w:val="both"/>
        <w:rPr>
          <w:rFonts w:ascii="Times New Roman" w:eastAsia="Times New Roman" w:hAnsi="Times New Roman" w:cs="Times New Roman"/>
          <w:b/>
          <w:bCs/>
          <w:sz w:val="20"/>
          <w:szCs w:val="20"/>
        </w:rPr>
      </w:pPr>
      <w:r w:rsidRPr="00A1039A">
        <w:rPr>
          <w:rFonts w:ascii="Times New Roman" w:eastAsia="Times New Roman" w:hAnsi="Times New Roman" w:cs="Times New Roman"/>
          <w:sz w:val="20"/>
          <w:szCs w:val="20"/>
        </w:rPr>
        <w:t>Ravi Nandan Sinha and Narendra Kumar, ‘Indian Poetics and Introduction to Kavyashastra’. Orient Black Swan.</w:t>
      </w:r>
    </w:p>
    <w:p w14:paraId="7472542F" w14:textId="77777777" w:rsidR="00A1039A" w:rsidRPr="00A1039A" w:rsidRDefault="00A1039A" w:rsidP="00323B27">
      <w:pPr>
        <w:widowControl w:val="0"/>
        <w:numPr>
          <w:ilvl w:val="0"/>
          <w:numId w:val="92"/>
        </w:numPr>
        <w:tabs>
          <w:tab w:val="left" w:pos="722"/>
        </w:tabs>
        <w:autoSpaceDE w:val="0"/>
        <w:autoSpaceDN w:val="0"/>
        <w:spacing w:before="30" w:after="0" w:line="240" w:lineRule="auto"/>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Bharata,</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Natyashastra,</w:t>
      </w:r>
      <w:r w:rsidRPr="00A1039A">
        <w:rPr>
          <w:rFonts w:ascii="Times New Roman" w:eastAsia="Times New Roman" w:hAnsi="Times New Roman" w:cs="Times New Roman"/>
          <w:spacing w:val="-6"/>
          <w:sz w:val="20"/>
          <w:szCs w:val="20"/>
        </w:rPr>
        <w:t xml:space="preserve"> </w:t>
      </w:r>
      <w:r w:rsidRPr="00A1039A">
        <w:rPr>
          <w:rFonts w:ascii="Times New Roman" w:eastAsia="Times New Roman" w:hAnsi="Times New Roman" w:cs="Times New Roman"/>
          <w:sz w:val="20"/>
          <w:szCs w:val="20"/>
        </w:rPr>
        <w:t>tr.</w:t>
      </w:r>
      <w:r w:rsidRPr="00A1039A">
        <w:rPr>
          <w:rFonts w:ascii="Times New Roman" w:eastAsia="Times New Roman" w:hAnsi="Times New Roman" w:cs="Times New Roman"/>
          <w:spacing w:val="-6"/>
          <w:sz w:val="20"/>
          <w:szCs w:val="20"/>
        </w:rPr>
        <w:t xml:space="preserve"> </w:t>
      </w:r>
      <w:r w:rsidRPr="00A1039A">
        <w:rPr>
          <w:rFonts w:ascii="Times New Roman" w:eastAsia="Times New Roman" w:hAnsi="Times New Roman" w:cs="Times New Roman"/>
          <w:sz w:val="20"/>
          <w:szCs w:val="20"/>
        </w:rPr>
        <w:t>Manmohan</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Ghosh,</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vol.</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I,</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2nd</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edn.</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Calcutta:</w:t>
      </w:r>
      <w:r w:rsidRPr="00A1039A">
        <w:rPr>
          <w:rFonts w:ascii="Times New Roman" w:eastAsia="Times New Roman" w:hAnsi="Times New Roman" w:cs="Times New Roman"/>
          <w:spacing w:val="-5"/>
          <w:sz w:val="20"/>
          <w:szCs w:val="20"/>
        </w:rPr>
        <w:t xml:space="preserve"> </w:t>
      </w:r>
      <w:r w:rsidRPr="00A1039A">
        <w:rPr>
          <w:rFonts w:ascii="Times New Roman" w:eastAsia="Times New Roman" w:hAnsi="Times New Roman" w:cs="Times New Roman"/>
          <w:sz w:val="20"/>
          <w:szCs w:val="20"/>
        </w:rPr>
        <w:t>Granthalaya,</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1967.</w:t>
      </w:r>
    </w:p>
    <w:p w14:paraId="61148B61" w14:textId="77777777" w:rsidR="00A1039A" w:rsidRPr="00A1039A" w:rsidRDefault="00A1039A" w:rsidP="00323B27">
      <w:pPr>
        <w:widowControl w:val="0"/>
        <w:numPr>
          <w:ilvl w:val="0"/>
          <w:numId w:val="92"/>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J.A.B.</w:t>
      </w:r>
      <w:r w:rsidRPr="00A1039A">
        <w:rPr>
          <w:rFonts w:ascii="Times New Roman" w:eastAsia="Times New Roman" w:hAnsi="Times New Roman" w:cs="Times New Roman"/>
          <w:spacing w:val="-6"/>
          <w:sz w:val="20"/>
          <w:szCs w:val="20"/>
        </w:rPr>
        <w:t xml:space="preserve"> </w:t>
      </w:r>
      <w:r w:rsidRPr="00A1039A">
        <w:rPr>
          <w:rFonts w:ascii="Times New Roman" w:eastAsia="Times New Roman" w:hAnsi="Times New Roman" w:cs="Times New Roman"/>
          <w:sz w:val="20"/>
          <w:szCs w:val="20"/>
        </w:rPr>
        <w:t>Van</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Buitenen,</w:t>
      </w:r>
      <w:r w:rsidRPr="00A1039A">
        <w:rPr>
          <w:rFonts w:ascii="Times New Roman" w:eastAsia="Times New Roman" w:hAnsi="Times New Roman" w:cs="Times New Roman"/>
          <w:spacing w:val="-5"/>
          <w:sz w:val="20"/>
          <w:szCs w:val="20"/>
        </w:rPr>
        <w:t xml:space="preserve"> </w:t>
      </w:r>
      <w:r w:rsidRPr="00A1039A">
        <w:rPr>
          <w:rFonts w:ascii="Times New Roman" w:eastAsia="Times New Roman" w:hAnsi="Times New Roman" w:cs="Times New Roman"/>
          <w:sz w:val="20"/>
          <w:szCs w:val="20"/>
        </w:rPr>
        <w:t>‘Dharma</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and Moksa’,</w:t>
      </w:r>
      <w:r w:rsidRPr="00A1039A">
        <w:rPr>
          <w:rFonts w:ascii="Times New Roman" w:eastAsia="Times New Roman" w:hAnsi="Times New Roman" w:cs="Times New Roman"/>
          <w:spacing w:val="-6"/>
          <w:sz w:val="20"/>
          <w:szCs w:val="20"/>
        </w:rPr>
        <w:t xml:space="preserve"> </w:t>
      </w:r>
      <w:r w:rsidRPr="00A1039A">
        <w:rPr>
          <w:rFonts w:ascii="Times New Roman" w:eastAsia="Times New Roman" w:hAnsi="Times New Roman" w:cs="Times New Roman"/>
          <w:sz w:val="20"/>
          <w:szCs w:val="20"/>
        </w:rPr>
        <w:t>in Roy</w:t>
      </w:r>
      <w:r w:rsidRPr="00A1039A">
        <w:rPr>
          <w:rFonts w:ascii="Times New Roman" w:eastAsia="Times New Roman" w:hAnsi="Times New Roman" w:cs="Times New Roman"/>
          <w:spacing w:val="-6"/>
          <w:sz w:val="20"/>
          <w:szCs w:val="20"/>
        </w:rPr>
        <w:t xml:space="preserve"> </w:t>
      </w:r>
      <w:r w:rsidRPr="00A1039A">
        <w:rPr>
          <w:rFonts w:ascii="Times New Roman" w:eastAsia="Times New Roman" w:hAnsi="Times New Roman" w:cs="Times New Roman"/>
          <w:sz w:val="20"/>
          <w:szCs w:val="20"/>
        </w:rPr>
        <w:t>W.</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Perrett,</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ed.,</w:t>
      </w:r>
      <w:r w:rsidRPr="00A1039A">
        <w:rPr>
          <w:rFonts w:ascii="Times New Roman" w:eastAsia="Times New Roman" w:hAnsi="Times New Roman" w:cs="Times New Roman"/>
          <w:spacing w:val="-5"/>
          <w:sz w:val="20"/>
          <w:szCs w:val="20"/>
        </w:rPr>
        <w:t xml:space="preserve"> </w:t>
      </w:r>
      <w:r w:rsidRPr="00A1039A">
        <w:rPr>
          <w:rFonts w:ascii="Times New Roman" w:eastAsia="Times New Roman" w:hAnsi="Times New Roman" w:cs="Times New Roman"/>
          <w:sz w:val="20"/>
          <w:szCs w:val="20"/>
        </w:rPr>
        <w:t>Indian</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Philosophy, vol.V,</w:t>
      </w:r>
    </w:p>
    <w:p w14:paraId="6C33EF43" w14:textId="77777777" w:rsidR="00A1039A" w:rsidRPr="00A1039A" w:rsidRDefault="00A1039A" w:rsidP="00323B27">
      <w:pPr>
        <w:widowControl w:val="0"/>
        <w:numPr>
          <w:ilvl w:val="0"/>
          <w:numId w:val="92"/>
        </w:numPr>
        <w:tabs>
          <w:tab w:val="left" w:pos="861"/>
        </w:tabs>
        <w:autoSpaceDE w:val="0"/>
        <w:autoSpaceDN w:val="0"/>
        <w:spacing w:before="16" w:after="0" w:line="240" w:lineRule="auto"/>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Theory</w:t>
      </w:r>
      <w:r w:rsidRPr="00A1039A">
        <w:rPr>
          <w:rFonts w:ascii="Times New Roman" w:eastAsia="Times New Roman" w:hAnsi="Times New Roman" w:cs="Times New Roman"/>
          <w:spacing w:val="-6"/>
          <w:sz w:val="20"/>
          <w:szCs w:val="20"/>
        </w:rPr>
        <w:t xml:space="preserve"> </w:t>
      </w:r>
      <w:r w:rsidRPr="00A1039A">
        <w:rPr>
          <w:rFonts w:ascii="Times New Roman" w:eastAsia="Times New Roman" w:hAnsi="Times New Roman" w:cs="Times New Roman"/>
          <w:sz w:val="20"/>
          <w:szCs w:val="20"/>
        </w:rPr>
        <w:t>of</w:t>
      </w:r>
      <w:r w:rsidRPr="00A1039A">
        <w:rPr>
          <w:rFonts w:ascii="Times New Roman" w:eastAsia="Times New Roman" w:hAnsi="Times New Roman" w:cs="Times New Roman"/>
          <w:spacing w:val="-5"/>
          <w:sz w:val="20"/>
          <w:szCs w:val="20"/>
        </w:rPr>
        <w:t xml:space="preserve"> </w:t>
      </w:r>
      <w:r w:rsidRPr="00A1039A">
        <w:rPr>
          <w:rFonts w:ascii="Times New Roman" w:eastAsia="Times New Roman" w:hAnsi="Times New Roman" w:cs="Times New Roman"/>
          <w:sz w:val="20"/>
          <w:szCs w:val="20"/>
        </w:rPr>
        <w:t>Value:</w:t>
      </w:r>
      <w:r w:rsidRPr="00A1039A">
        <w:rPr>
          <w:rFonts w:ascii="Times New Roman" w:eastAsia="Times New Roman" w:hAnsi="Times New Roman" w:cs="Times New Roman"/>
          <w:spacing w:val="4"/>
          <w:sz w:val="20"/>
          <w:szCs w:val="20"/>
        </w:rPr>
        <w:t xml:space="preserve"> </w:t>
      </w:r>
      <w:r w:rsidRPr="00A1039A">
        <w:rPr>
          <w:rFonts w:ascii="Times New Roman" w:eastAsia="Times New Roman" w:hAnsi="Times New Roman" w:cs="Times New Roman"/>
          <w:sz w:val="20"/>
          <w:szCs w:val="20"/>
        </w:rPr>
        <w:t>A</w:t>
      </w:r>
      <w:r w:rsidRPr="00A1039A">
        <w:rPr>
          <w:rFonts w:ascii="Times New Roman" w:eastAsia="Times New Roman" w:hAnsi="Times New Roman" w:cs="Times New Roman"/>
          <w:spacing w:val="-7"/>
          <w:sz w:val="20"/>
          <w:szCs w:val="20"/>
        </w:rPr>
        <w:t xml:space="preserve"> </w:t>
      </w:r>
      <w:r w:rsidRPr="00A1039A">
        <w:rPr>
          <w:rFonts w:ascii="Times New Roman" w:eastAsia="Times New Roman" w:hAnsi="Times New Roman" w:cs="Times New Roman"/>
          <w:sz w:val="20"/>
          <w:szCs w:val="20"/>
        </w:rPr>
        <w:t>Collection of</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Readings (New</w:t>
      </w:r>
      <w:r w:rsidRPr="00A1039A">
        <w:rPr>
          <w:rFonts w:ascii="Times New Roman" w:eastAsia="Times New Roman" w:hAnsi="Times New Roman" w:cs="Times New Roman"/>
          <w:spacing w:val="-7"/>
          <w:sz w:val="20"/>
          <w:szCs w:val="20"/>
        </w:rPr>
        <w:t xml:space="preserve"> </w:t>
      </w:r>
      <w:r w:rsidRPr="00A1039A">
        <w:rPr>
          <w:rFonts w:ascii="Times New Roman" w:eastAsia="Times New Roman" w:hAnsi="Times New Roman" w:cs="Times New Roman"/>
          <w:sz w:val="20"/>
          <w:szCs w:val="20"/>
        </w:rPr>
        <w:t>York:</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Garland,</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2000)</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pp.</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33–40.</w:t>
      </w:r>
    </w:p>
    <w:p w14:paraId="1F6ED42E" w14:textId="77777777" w:rsidR="00A1039A" w:rsidRPr="00A1039A" w:rsidRDefault="00A1039A" w:rsidP="00323B27">
      <w:pPr>
        <w:widowControl w:val="0"/>
        <w:numPr>
          <w:ilvl w:val="0"/>
          <w:numId w:val="92"/>
        </w:numPr>
        <w:tabs>
          <w:tab w:val="left" w:pos="861"/>
        </w:tabs>
        <w:autoSpaceDE w:val="0"/>
        <w:autoSpaceDN w:val="0"/>
        <w:spacing w:before="16" w:after="0" w:line="240" w:lineRule="auto"/>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A.V.</w:t>
      </w:r>
      <w:r w:rsidRPr="00A1039A">
        <w:rPr>
          <w:rFonts w:ascii="Times New Roman" w:eastAsia="Times New Roman" w:hAnsi="Times New Roman" w:cs="Times New Roman"/>
          <w:spacing w:val="-6"/>
          <w:sz w:val="20"/>
          <w:szCs w:val="20"/>
        </w:rPr>
        <w:t xml:space="preserve"> </w:t>
      </w:r>
      <w:r w:rsidRPr="00A1039A">
        <w:rPr>
          <w:rFonts w:ascii="Times New Roman" w:eastAsia="Times New Roman" w:hAnsi="Times New Roman" w:cs="Times New Roman"/>
          <w:sz w:val="20"/>
          <w:szCs w:val="20"/>
        </w:rPr>
        <w:t>Kieth,</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History</w:t>
      </w:r>
      <w:r w:rsidRPr="00A1039A">
        <w:rPr>
          <w:rFonts w:ascii="Times New Roman" w:eastAsia="Times New Roman" w:hAnsi="Times New Roman" w:cs="Times New Roman"/>
          <w:spacing w:val="-6"/>
          <w:sz w:val="20"/>
          <w:szCs w:val="20"/>
        </w:rPr>
        <w:t xml:space="preserve"> </w:t>
      </w:r>
      <w:r w:rsidRPr="00A1039A">
        <w:rPr>
          <w:rFonts w:ascii="Times New Roman" w:eastAsia="Times New Roman" w:hAnsi="Times New Roman" w:cs="Times New Roman"/>
          <w:sz w:val="20"/>
          <w:szCs w:val="20"/>
        </w:rPr>
        <w:t>of Sanskrit</w:t>
      </w:r>
      <w:r w:rsidRPr="00A1039A">
        <w:rPr>
          <w:rFonts w:ascii="Times New Roman" w:eastAsia="Times New Roman" w:hAnsi="Times New Roman" w:cs="Times New Roman"/>
          <w:spacing w:val="4"/>
          <w:sz w:val="20"/>
          <w:szCs w:val="20"/>
        </w:rPr>
        <w:t xml:space="preserve"> </w:t>
      </w:r>
      <w:r w:rsidRPr="00A1039A">
        <w:rPr>
          <w:rFonts w:ascii="Times New Roman" w:eastAsia="Times New Roman" w:hAnsi="Times New Roman" w:cs="Times New Roman"/>
          <w:sz w:val="20"/>
          <w:szCs w:val="20"/>
        </w:rPr>
        <w:t>Literature.</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Oxford:</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OUP,</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1920.</w:t>
      </w:r>
    </w:p>
    <w:p w14:paraId="79CE9F7B" w14:textId="77777777" w:rsidR="00A1039A" w:rsidRPr="00A1039A" w:rsidRDefault="00A1039A" w:rsidP="00323B27">
      <w:pPr>
        <w:widowControl w:val="0"/>
        <w:numPr>
          <w:ilvl w:val="0"/>
          <w:numId w:val="92"/>
        </w:numPr>
        <w:tabs>
          <w:tab w:val="left" w:pos="861"/>
        </w:tabs>
        <w:autoSpaceDE w:val="0"/>
        <w:autoSpaceDN w:val="0"/>
        <w:spacing w:before="16" w:after="0" w:line="240" w:lineRule="auto"/>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A.K.</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Warder,</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Indian</w:t>
      </w:r>
      <w:r w:rsidRPr="00A1039A">
        <w:rPr>
          <w:rFonts w:ascii="Times New Roman" w:eastAsia="Times New Roman" w:hAnsi="Times New Roman" w:cs="Times New Roman"/>
          <w:spacing w:val="-6"/>
          <w:sz w:val="20"/>
          <w:szCs w:val="20"/>
        </w:rPr>
        <w:t xml:space="preserve"> </w:t>
      </w:r>
      <w:r w:rsidRPr="00A1039A">
        <w:rPr>
          <w:rFonts w:ascii="Times New Roman" w:eastAsia="Times New Roman" w:hAnsi="Times New Roman" w:cs="Times New Roman"/>
          <w:sz w:val="20"/>
          <w:szCs w:val="20"/>
        </w:rPr>
        <w:t>Kavya Literature,</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8</w:t>
      </w:r>
      <w:r w:rsidRPr="00A1039A">
        <w:rPr>
          <w:rFonts w:ascii="Times New Roman" w:eastAsia="Times New Roman" w:hAnsi="Times New Roman" w:cs="Times New Roman"/>
          <w:spacing w:val="-7"/>
          <w:sz w:val="20"/>
          <w:szCs w:val="20"/>
        </w:rPr>
        <w:t xml:space="preserve"> </w:t>
      </w:r>
      <w:r w:rsidRPr="00A1039A">
        <w:rPr>
          <w:rFonts w:ascii="Times New Roman" w:eastAsia="Times New Roman" w:hAnsi="Times New Roman" w:cs="Times New Roman"/>
          <w:sz w:val="20"/>
          <w:szCs w:val="20"/>
        </w:rPr>
        <w:t>Volumes. Delhi:</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Motilal Banarsidas,</w:t>
      </w:r>
      <w:r w:rsidRPr="00A1039A">
        <w:rPr>
          <w:rFonts w:ascii="Times New Roman" w:eastAsia="Times New Roman" w:hAnsi="Times New Roman" w:cs="Times New Roman"/>
          <w:spacing w:val="-6"/>
          <w:sz w:val="20"/>
          <w:szCs w:val="20"/>
        </w:rPr>
        <w:t xml:space="preserve"> </w:t>
      </w:r>
      <w:r w:rsidRPr="00A1039A">
        <w:rPr>
          <w:rFonts w:ascii="Times New Roman" w:eastAsia="Times New Roman" w:hAnsi="Times New Roman" w:cs="Times New Roman"/>
          <w:sz w:val="20"/>
          <w:szCs w:val="20"/>
        </w:rPr>
        <w:t>2011.</w:t>
      </w:r>
    </w:p>
    <w:p w14:paraId="06C9296C" w14:textId="77777777" w:rsidR="00A1039A" w:rsidRPr="00A1039A" w:rsidRDefault="00A1039A" w:rsidP="00323B27">
      <w:pPr>
        <w:widowControl w:val="0"/>
        <w:numPr>
          <w:ilvl w:val="0"/>
          <w:numId w:val="92"/>
        </w:numPr>
        <w:tabs>
          <w:tab w:val="left" w:pos="861"/>
        </w:tabs>
        <w:autoSpaceDE w:val="0"/>
        <w:autoSpaceDN w:val="0"/>
        <w:spacing w:before="16" w:after="0" w:line="240" w:lineRule="auto"/>
        <w:ind w:right="428"/>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Maharishi</w:t>
      </w:r>
      <w:r w:rsidRPr="00A1039A">
        <w:rPr>
          <w:rFonts w:ascii="Times New Roman" w:eastAsia="Times New Roman" w:hAnsi="Times New Roman" w:cs="Times New Roman"/>
          <w:spacing w:val="27"/>
          <w:sz w:val="20"/>
          <w:szCs w:val="20"/>
        </w:rPr>
        <w:t xml:space="preserve"> </w:t>
      </w:r>
      <w:r w:rsidRPr="00A1039A">
        <w:rPr>
          <w:rFonts w:ascii="Times New Roman" w:eastAsia="Times New Roman" w:hAnsi="Times New Roman" w:cs="Times New Roman"/>
          <w:sz w:val="20"/>
          <w:szCs w:val="20"/>
        </w:rPr>
        <w:t>Valmiki’s</w:t>
      </w:r>
      <w:r w:rsidRPr="00A1039A">
        <w:rPr>
          <w:rFonts w:ascii="Times New Roman" w:eastAsia="Times New Roman" w:hAnsi="Times New Roman" w:cs="Times New Roman"/>
          <w:spacing w:val="26"/>
          <w:sz w:val="20"/>
          <w:szCs w:val="20"/>
        </w:rPr>
        <w:t xml:space="preserve"> </w:t>
      </w:r>
      <w:r w:rsidRPr="00A1039A">
        <w:rPr>
          <w:rFonts w:ascii="Times New Roman" w:eastAsia="Times New Roman" w:hAnsi="Times New Roman" w:cs="Times New Roman"/>
          <w:sz w:val="20"/>
          <w:szCs w:val="20"/>
        </w:rPr>
        <w:t>“Aranyakanda”(</w:t>
      </w:r>
      <w:r w:rsidRPr="00A1039A">
        <w:rPr>
          <w:rFonts w:ascii="Times New Roman" w:eastAsia="Times New Roman" w:hAnsi="Times New Roman" w:cs="Times New Roman"/>
          <w:spacing w:val="25"/>
          <w:sz w:val="20"/>
          <w:szCs w:val="20"/>
        </w:rPr>
        <w:t xml:space="preserve"> </w:t>
      </w:r>
      <w:r w:rsidRPr="00A1039A">
        <w:rPr>
          <w:rFonts w:ascii="Times New Roman" w:eastAsia="Times New Roman" w:hAnsi="Times New Roman" w:cs="Times New Roman"/>
          <w:sz w:val="20"/>
          <w:szCs w:val="20"/>
        </w:rPr>
        <w:t>The</w:t>
      </w:r>
      <w:r w:rsidRPr="00A1039A">
        <w:rPr>
          <w:rFonts w:ascii="Times New Roman" w:eastAsia="Times New Roman" w:hAnsi="Times New Roman" w:cs="Times New Roman"/>
          <w:spacing w:val="25"/>
          <w:sz w:val="20"/>
          <w:szCs w:val="20"/>
        </w:rPr>
        <w:t xml:space="preserve"> </w:t>
      </w:r>
      <w:r w:rsidRPr="00A1039A">
        <w:rPr>
          <w:rFonts w:ascii="Times New Roman" w:eastAsia="Times New Roman" w:hAnsi="Times New Roman" w:cs="Times New Roman"/>
          <w:sz w:val="20"/>
          <w:szCs w:val="20"/>
        </w:rPr>
        <w:t>Book</w:t>
      </w:r>
      <w:r w:rsidRPr="00A1039A">
        <w:rPr>
          <w:rFonts w:ascii="Times New Roman" w:eastAsia="Times New Roman" w:hAnsi="Times New Roman" w:cs="Times New Roman"/>
          <w:spacing w:val="26"/>
          <w:sz w:val="20"/>
          <w:szCs w:val="20"/>
        </w:rPr>
        <w:t xml:space="preserve"> </w:t>
      </w:r>
      <w:r w:rsidRPr="00A1039A">
        <w:rPr>
          <w:rFonts w:ascii="Times New Roman" w:eastAsia="Times New Roman" w:hAnsi="Times New Roman" w:cs="Times New Roman"/>
          <w:sz w:val="20"/>
          <w:szCs w:val="20"/>
        </w:rPr>
        <w:t>of</w:t>
      </w:r>
      <w:r w:rsidRPr="00A1039A">
        <w:rPr>
          <w:rFonts w:ascii="Times New Roman" w:eastAsia="Times New Roman" w:hAnsi="Times New Roman" w:cs="Times New Roman"/>
          <w:spacing w:val="23"/>
          <w:sz w:val="20"/>
          <w:szCs w:val="20"/>
        </w:rPr>
        <w:t xml:space="preserve"> </w:t>
      </w:r>
      <w:r w:rsidRPr="00A1039A">
        <w:rPr>
          <w:rFonts w:ascii="Times New Roman" w:eastAsia="Times New Roman" w:hAnsi="Times New Roman" w:cs="Times New Roman"/>
          <w:sz w:val="20"/>
          <w:szCs w:val="20"/>
        </w:rPr>
        <w:t>Forest</w:t>
      </w:r>
      <w:r w:rsidRPr="00A1039A">
        <w:rPr>
          <w:rFonts w:ascii="Times New Roman" w:eastAsia="Times New Roman" w:hAnsi="Times New Roman" w:cs="Times New Roman"/>
          <w:spacing w:val="26"/>
          <w:sz w:val="20"/>
          <w:szCs w:val="20"/>
        </w:rPr>
        <w:t xml:space="preserve"> </w:t>
      </w:r>
      <w:r w:rsidRPr="00A1039A">
        <w:rPr>
          <w:rFonts w:ascii="Times New Roman" w:eastAsia="Times New Roman" w:hAnsi="Times New Roman" w:cs="Times New Roman"/>
          <w:sz w:val="20"/>
          <w:szCs w:val="20"/>
        </w:rPr>
        <w:t>Trek)</w:t>
      </w:r>
      <w:r w:rsidRPr="00A1039A">
        <w:rPr>
          <w:rFonts w:ascii="Times New Roman" w:eastAsia="Times New Roman" w:hAnsi="Times New Roman" w:cs="Times New Roman"/>
          <w:spacing w:val="30"/>
          <w:sz w:val="20"/>
          <w:szCs w:val="20"/>
        </w:rPr>
        <w:t xml:space="preserve"> </w:t>
      </w:r>
      <w:r w:rsidRPr="00A1039A">
        <w:rPr>
          <w:rFonts w:ascii="Times New Roman" w:eastAsia="Times New Roman" w:hAnsi="Times New Roman" w:cs="Times New Roman"/>
          <w:sz w:val="20"/>
          <w:szCs w:val="20"/>
        </w:rPr>
        <w:t>Book-III</w:t>
      </w:r>
      <w:r w:rsidRPr="00A1039A">
        <w:rPr>
          <w:rFonts w:ascii="Times New Roman" w:eastAsia="Times New Roman" w:hAnsi="Times New Roman" w:cs="Times New Roman"/>
          <w:spacing w:val="25"/>
          <w:sz w:val="20"/>
          <w:szCs w:val="20"/>
        </w:rPr>
        <w:t xml:space="preserve"> </w:t>
      </w:r>
      <w:r w:rsidRPr="00A1039A">
        <w:rPr>
          <w:rFonts w:ascii="Times New Roman" w:eastAsia="Times New Roman" w:hAnsi="Times New Roman" w:cs="Times New Roman"/>
          <w:sz w:val="20"/>
          <w:szCs w:val="20"/>
        </w:rPr>
        <w:t>The</w:t>
      </w:r>
      <w:r w:rsidRPr="00A1039A">
        <w:rPr>
          <w:rFonts w:ascii="Times New Roman" w:eastAsia="Times New Roman" w:hAnsi="Times New Roman" w:cs="Times New Roman"/>
          <w:spacing w:val="28"/>
          <w:sz w:val="20"/>
          <w:szCs w:val="20"/>
        </w:rPr>
        <w:t xml:space="preserve"> </w:t>
      </w:r>
      <w:r w:rsidRPr="00A1039A">
        <w:rPr>
          <w:rFonts w:ascii="Times New Roman" w:eastAsia="Times New Roman" w:hAnsi="Times New Roman" w:cs="Times New Roman"/>
          <w:sz w:val="20"/>
          <w:szCs w:val="20"/>
        </w:rPr>
        <w:t>Ramayana,</w:t>
      </w:r>
      <w:r w:rsidRPr="00A1039A">
        <w:rPr>
          <w:rFonts w:ascii="Times New Roman" w:eastAsia="Times New Roman" w:hAnsi="Times New Roman" w:cs="Times New Roman"/>
          <w:spacing w:val="28"/>
          <w:sz w:val="20"/>
          <w:szCs w:val="20"/>
        </w:rPr>
        <w:t xml:space="preserve"> </w:t>
      </w:r>
      <w:r w:rsidRPr="00A1039A">
        <w:rPr>
          <w:rFonts w:ascii="Times New Roman" w:eastAsia="Times New Roman" w:hAnsi="Times New Roman" w:cs="Times New Roman"/>
          <w:sz w:val="20"/>
          <w:szCs w:val="20"/>
        </w:rPr>
        <w:t>Chapter-</w:t>
      </w:r>
      <w:r w:rsidRPr="00A1039A">
        <w:rPr>
          <w:rFonts w:ascii="Times New Roman" w:eastAsia="Times New Roman" w:hAnsi="Times New Roman" w:cs="Times New Roman"/>
          <w:spacing w:val="-52"/>
          <w:sz w:val="20"/>
          <w:szCs w:val="20"/>
        </w:rPr>
        <w:t xml:space="preserve"> </w:t>
      </w:r>
      <w:r w:rsidRPr="00A1039A">
        <w:rPr>
          <w:rFonts w:ascii="Times New Roman" w:eastAsia="Times New Roman" w:hAnsi="Times New Roman" w:cs="Times New Roman"/>
          <w:sz w:val="20"/>
          <w:szCs w:val="20"/>
        </w:rPr>
        <w:t>18,19,20. Retold by</w:t>
      </w:r>
    </w:p>
    <w:p w14:paraId="6E46D1E6" w14:textId="77777777" w:rsidR="00A1039A" w:rsidRPr="00A1039A" w:rsidRDefault="00A1039A" w:rsidP="00323B27">
      <w:pPr>
        <w:widowControl w:val="0"/>
        <w:numPr>
          <w:ilvl w:val="0"/>
          <w:numId w:val="92"/>
        </w:numPr>
        <w:tabs>
          <w:tab w:val="left" w:pos="861"/>
        </w:tabs>
        <w:autoSpaceDE w:val="0"/>
        <w:autoSpaceDN w:val="0"/>
        <w:spacing w:before="6" w:after="0" w:line="240" w:lineRule="auto"/>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C.</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Rajagopalachari.</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Edited</w:t>
      </w:r>
      <w:r w:rsidRPr="00A1039A">
        <w:rPr>
          <w:rFonts w:ascii="Times New Roman" w:eastAsia="Times New Roman" w:hAnsi="Times New Roman" w:cs="Times New Roman"/>
          <w:spacing w:val="-6"/>
          <w:sz w:val="20"/>
          <w:szCs w:val="20"/>
        </w:rPr>
        <w:t xml:space="preserve"> </w:t>
      </w:r>
      <w:r w:rsidRPr="00A1039A">
        <w:rPr>
          <w:rFonts w:ascii="Times New Roman" w:eastAsia="Times New Roman" w:hAnsi="Times New Roman" w:cs="Times New Roman"/>
          <w:sz w:val="20"/>
          <w:szCs w:val="20"/>
        </w:rPr>
        <w:t>by</w:t>
      </w:r>
      <w:r w:rsidRPr="00A1039A">
        <w:rPr>
          <w:rFonts w:ascii="Times New Roman" w:eastAsia="Times New Roman" w:hAnsi="Times New Roman" w:cs="Times New Roman"/>
          <w:spacing w:val="-6"/>
          <w:sz w:val="20"/>
          <w:szCs w:val="20"/>
        </w:rPr>
        <w:t xml:space="preserve"> </w:t>
      </w:r>
      <w:r w:rsidRPr="00A1039A">
        <w:rPr>
          <w:rFonts w:ascii="Times New Roman" w:eastAsia="Times New Roman" w:hAnsi="Times New Roman" w:cs="Times New Roman"/>
          <w:sz w:val="20"/>
          <w:szCs w:val="20"/>
        </w:rPr>
        <w:t>Jay</w:t>
      </w:r>
      <w:r w:rsidRPr="00A1039A">
        <w:rPr>
          <w:rFonts w:ascii="Times New Roman" w:eastAsia="Times New Roman" w:hAnsi="Times New Roman" w:cs="Times New Roman"/>
          <w:spacing w:val="-6"/>
          <w:sz w:val="20"/>
          <w:szCs w:val="20"/>
        </w:rPr>
        <w:t xml:space="preserve"> </w:t>
      </w:r>
      <w:r w:rsidRPr="00A1039A">
        <w:rPr>
          <w:rFonts w:ascii="Times New Roman" w:eastAsia="Times New Roman" w:hAnsi="Times New Roman" w:cs="Times New Roman"/>
          <w:sz w:val="20"/>
          <w:szCs w:val="20"/>
        </w:rPr>
        <w:t>Mazo,</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American Gita</w:t>
      </w:r>
    </w:p>
    <w:p w14:paraId="2DEF5134" w14:textId="77777777" w:rsidR="00A1039A" w:rsidRPr="00A1039A" w:rsidRDefault="00A1039A" w:rsidP="00323B27">
      <w:pPr>
        <w:widowControl w:val="0"/>
        <w:numPr>
          <w:ilvl w:val="0"/>
          <w:numId w:val="92"/>
        </w:numPr>
        <w:tabs>
          <w:tab w:val="left" w:pos="861"/>
        </w:tabs>
        <w:autoSpaceDE w:val="0"/>
        <w:autoSpaceDN w:val="0"/>
        <w:spacing w:before="18" w:after="0" w:line="240" w:lineRule="auto"/>
        <w:ind w:right="429"/>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Veda</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Vyasa.</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“Adi</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Parva”</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The</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Mahabharata</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Book-</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I,</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Only</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sub-Chapters</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Swayamvara</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Parva</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&amp;Vaivahika Parva, Translation by Kisori Mohan Ganguli, Published by Pratap Chandra Roy, Bharat</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Press, Calcutta.</w:t>
      </w:r>
    </w:p>
    <w:p w14:paraId="510AFA0D" w14:textId="77777777" w:rsidR="00A1039A" w:rsidRPr="00A1039A" w:rsidRDefault="00A1039A" w:rsidP="00323B27">
      <w:pPr>
        <w:widowControl w:val="0"/>
        <w:numPr>
          <w:ilvl w:val="0"/>
          <w:numId w:val="92"/>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Kalidas,Shakuntala.</w:t>
      </w:r>
      <w:r w:rsidRPr="00A1039A">
        <w:rPr>
          <w:rFonts w:ascii="Times New Roman" w:eastAsia="Times New Roman" w:hAnsi="Times New Roman" w:cs="Times New Roman"/>
          <w:spacing w:val="-6"/>
          <w:sz w:val="20"/>
          <w:szCs w:val="20"/>
        </w:rPr>
        <w:t xml:space="preserve"> </w:t>
      </w:r>
      <w:r w:rsidRPr="00A1039A">
        <w:rPr>
          <w:rFonts w:ascii="Times New Roman" w:eastAsia="Times New Roman" w:hAnsi="Times New Roman" w:cs="Times New Roman"/>
          <w:sz w:val="20"/>
          <w:szCs w:val="20"/>
        </w:rPr>
        <w:t>Trans</w:t>
      </w:r>
      <w:r w:rsidRPr="00A1039A">
        <w:rPr>
          <w:rFonts w:ascii="Times New Roman" w:eastAsia="Times New Roman" w:hAnsi="Times New Roman" w:cs="Times New Roman"/>
          <w:spacing w:val="-5"/>
          <w:sz w:val="20"/>
          <w:szCs w:val="20"/>
        </w:rPr>
        <w:t xml:space="preserve"> </w:t>
      </w:r>
      <w:r w:rsidRPr="00A1039A">
        <w:rPr>
          <w:rFonts w:ascii="Times New Roman" w:eastAsia="Times New Roman" w:hAnsi="Times New Roman" w:cs="Times New Roman"/>
          <w:sz w:val="20"/>
          <w:szCs w:val="20"/>
        </w:rPr>
        <w:t>by</w:t>
      </w:r>
      <w:r w:rsidRPr="00A1039A">
        <w:rPr>
          <w:rFonts w:ascii="Times New Roman" w:eastAsia="Times New Roman" w:hAnsi="Times New Roman" w:cs="Times New Roman"/>
          <w:spacing w:val="-5"/>
          <w:sz w:val="20"/>
          <w:szCs w:val="20"/>
        </w:rPr>
        <w:t xml:space="preserve"> </w:t>
      </w:r>
      <w:r w:rsidRPr="00A1039A">
        <w:rPr>
          <w:rFonts w:ascii="Times New Roman" w:eastAsia="Times New Roman" w:hAnsi="Times New Roman" w:cs="Times New Roman"/>
          <w:sz w:val="20"/>
          <w:szCs w:val="20"/>
        </w:rPr>
        <w:t>Sir William</w:t>
      </w:r>
      <w:r w:rsidRPr="00A1039A">
        <w:rPr>
          <w:rFonts w:ascii="Times New Roman" w:eastAsia="Times New Roman" w:hAnsi="Times New Roman" w:cs="Times New Roman"/>
          <w:spacing w:val="-11"/>
          <w:sz w:val="20"/>
          <w:szCs w:val="20"/>
        </w:rPr>
        <w:t xml:space="preserve"> </w:t>
      </w:r>
      <w:r w:rsidRPr="00A1039A">
        <w:rPr>
          <w:rFonts w:ascii="Times New Roman" w:eastAsia="Times New Roman" w:hAnsi="Times New Roman" w:cs="Times New Roman"/>
          <w:sz w:val="20"/>
          <w:szCs w:val="20"/>
        </w:rPr>
        <w:t>Jones</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or Arthur</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W.</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Ryder</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or</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M.R.</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Kale.</w:t>
      </w:r>
    </w:p>
    <w:p w14:paraId="001A80C8" w14:textId="2D27AD79" w:rsidR="005962C9" w:rsidRPr="00A1039A" w:rsidRDefault="00A1039A" w:rsidP="00323B27">
      <w:pPr>
        <w:pStyle w:val="ListParagraph"/>
        <w:numPr>
          <w:ilvl w:val="0"/>
          <w:numId w:val="92"/>
        </w:numPr>
        <w:spacing w:after="0" w:line="240" w:lineRule="auto"/>
        <w:jc w:val="both"/>
        <w:rPr>
          <w:rFonts w:ascii="Times New Roman" w:hAnsi="Times New Roman" w:cs="Times New Roman"/>
          <w:sz w:val="18"/>
        </w:rPr>
      </w:pPr>
      <w:r w:rsidRPr="00A1039A">
        <w:rPr>
          <w:rFonts w:ascii="Times New Roman" w:eastAsia="Calibri" w:hAnsi="Times New Roman" w:cs="Times New Roman"/>
          <w:sz w:val="20"/>
          <w:szCs w:val="20"/>
          <w:lang w:val="en-IN"/>
        </w:rPr>
        <w:t>Bharata,</w:t>
      </w:r>
      <w:r w:rsidRPr="00A1039A">
        <w:rPr>
          <w:rFonts w:ascii="Times New Roman" w:eastAsia="Calibri" w:hAnsi="Times New Roman" w:cs="Times New Roman"/>
          <w:spacing w:val="-4"/>
          <w:sz w:val="20"/>
          <w:szCs w:val="20"/>
          <w:lang w:val="en-IN"/>
        </w:rPr>
        <w:t xml:space="preserve"> </w:t>
      </w:r>
      <w:r w:rsidRPr="00A1039A">
        <w:rPr>
          <w:rFonts w:ascii="Times New Roman" w:eastAsia="Calibri" w:hAnsi="Times New Roman" w:cs="Times New Roman"/>
          <w:sz w:val="20"/>
          <w:szCs w:val="20"/>
          <w:lang w:val="en-IN"/>
        </w:rPr>
        <w:t>Natyashastra,</w:t>
      </w:r>
      <w:r w:rsidRPr="00A1039A">
        <w:rPr>
          <w:rFonts w:ascii="Times New Roman" w:eastAsia="Calibri" w:hAnsi="Times New Roman" w:cs="Times New Roman"/>
          <w:spacing w:val="-4"/>
          <w:sz w:val="20"/>
          <w:szCs w:val="20"/>
          <w:lang w:val="en-IN"/>
        </w:rPr>
        <w:t xml:space="preserve"> </w:t>
      </w:r>
      <w:r w:rsidRPr="00A1039A">
        <w:rPr>
          <w:rFonts w:ascii="Times New Roman" w:eastAsia="Calibri" w:hAnsi="Times New Roman" w:cs="Times New Roman"/>
          <w:sz w:val="20"/>
          <w:szCs w:val="20"/>
          <w:lang w:val="en-IN"/>
        </w:rPr>
        <w:t>tr.</w:t>
      </w:r>
      <w:r w:rsidRPr="00A1039A">
        <w:rPr>
          <w:rFonts w:ascii="Times New Roman" w:eastAsia="Calibri" w:hAnsi="Times New Roman" w:cs="Times New Roman"/>
          <w:spacing w:val="-7"/>
          <w:sz w:val="20"/>
          <w:szCs w:val="20"/>
          <w:lang w:val="en-IN"/>
        </w:rPr>
        <w:t xml:space="preserve"> </w:t>
      </w:r>
      <w:r w:rsidRPr="00A1039A">
        <w:rPr>
          <w:rFonts w:ascii="Times New Roman" w:eastAsia="Calibri" w:hAnsi="Times New Roman" w:cs="Times New Roman"/>
          <w:sz w:val="20"/>
          <w:szCs w:val="20"/>
          <w:lang w:val="en-IN"/>
        </w:rPr>
        <w:t>Manmohan</w:t>
      </w:r>
      <w:r w:rsidRPr="00A1039A">
        <w:rPr>
          <w:rFonts w:ascii="Times New Roman" w:eastAsia="Calibri" w:hAnsi="Times New Roman" w:cs="Times New Roman"/>
          <w:spacing w:val="-2"/>
          <w:sz w:val="20"/>
          <w:szCs w:val="20"/>
          <w:lang w:val="en-IN"/>
        </w:rPr>
        <w:t xml:space="preserve"> </w:t>
      </w:r>
      <w:r w:rsidRPr="00A1039A">
        <w:rPr>
          <w:rFonts w:ascii="Times New Roman" w:eastAsia="Calibri" w:hAnsi="Times New Roman" w:cs="Times New Roman"/>
          <w:sz w:val="20"/>
          <w:szCs w:val="20"/>
          <w:lang w:val="en-IN"/>
        </w:rPr>
        <w:t>Ghosh,</w:t>
      </w:r>
      <w:r w:rsidRPr="00A1039A">
        <w:rPr>
          <w:rFonts w:ascii="Times New Roman" w:eastAsia="Calibri" w:hAnsi="Times New Roman" w:cs="Times New Roman"/>
          <w:spacing w:val="-4"/>
          <w:sz w:val="20"/>
          <w:szCs w:val="20"/>
          <w:lang w:val="en-IN"/>
        </w:rPr>
        <w:t xml:space="preserve"> </w:t>
      </w:r>
      <w:r w:rsidRPr="00A1039A">
        <w:rPr>
          <w:rFonts w:ascii="Times New Roman" w:eastAsia="Calibri" w:hAnsi="Times New Roman" w:cs="Times New Roman"/>
          <w:sz w:val="20"/>
          <w:szCs w:val="20"/>
          <w:lang w:val="en-IN"/>
        </w:rPr>
        <w:t>vol.</w:t>
      </w:r>
      <w:r w:rsidRPr="00A1039A">
        <w:rPr>
          <w:rFonts w:ascii="Times New Roman" w:eastAsia="Calibri" w:hAnsi="Times New Roman" w:cs="Times New Roman"/>
          <w:spacing w:val="-1"/>
          <w:sz w:val="20"/>
          <w:szCs w:val="20"/>
          <w:lang w:val="en-IN"/>
        </w:rPr>
        <w:t xml:space="preserve"> </w:t>
      </w:r>
      <w:r w:rsidRPr="00A1039A">
        <w:rPr>
          <w:rFonts w:ascii="Times New Roman" w:eastAsia="Calibri" w:hAnsi="Times New Roman" w:cs="Times New Roman"/>
          <w:sz w:val="20"/>
          <w:szCs w:val="20"/>
          <w:lang w:val="en-IN"/>
        </w:rPr>
        <w:t>I,</w:t>
      </w:r>
      <w:r w:rsidRPr="00A1039A">
        <w:rPr>
          <w:rFonts w:ascii="Times New Roman" w:eastAsia="Calibri" w:hAnsi="Times New Roman" w:cs="Times New Roman"/>
          <w:spacing w:val="-2"/>
          <w:sz w:val="20"/>
          <w:szCs w:val="20"/>
          <w:lang w:val="en-IN"/>
        </w:rPr>
        <w:t xml:space="preserve"> </w:t>
      </w:r>
      <w:r w:rsidRPr="00A1039A">
        <w:rPr>
          <w:rFonts w:ascii="Times New Roman" w:eastAsia="Calibri" w:hAnsi="Times New Roman" w:cs="Times New Roman"/>
          <w:sz w:val="20"/>
          <w:szCs w:val="20"/>
          <w:lang w:val="en-IN"/>
        </w:rPr>
        <w:t>2nd</w:t>
      </w:r>
      <w:r w:rsidRPr="00A1039A">
        <w:rPr>
          <w:rFonts w:ascii="Times New Roman" w:eastAsia="Calibri" w:hAnsi="Times New Roman" w:cs="Times New Roman"/>
          <w:spacing w:val="-2"/>
          <w:sz w:val="20"/>
          <w:szCs w:val="20"/>
          <w:lang w:val="en-IN"/>
        </w:rPr>
        <w:t xml:space="preserve"> </w:t>
      </w:r>
      <w:r w:rsidRPr="00A1039A">
        <w:rPr>
          <w:rFonts w:ascii="Times New Roman" w:eastAsia="Calibri" w:hAnsi="Times New Roman" w:cs="Times New Roman"/>
          <w:sz w:val="20"/>
          <w:szCs w:val="20"/>
          <w:lang w:val="en-IN"/>
        </w:rPr>
        <w:t>edn.</w:t>
      </w:r>
      <w:r w:rsidRPr="00A1039A">
        <w:rPr>
          <w:rFonts w:ascii="Times New Roman" w:eastAsia="Calibri" w:hAnsi="Times New Roman" w:cs="Times New Roman"/>
          <w:spacing w:val="-2"/>
          <w:sz w:val="20"/>
          <w:szCs w:val="20"/>
          <w:lang w:val="en-IN"/>
        </w:rPr>
        <w:t xml:space="preserve"> </w:t>
      </w:r>
      <w:r w:rsidRPr="00A1039A">
        <w:rPr>
          <w:rFonts w:ascii="Times New Roman" w:eastAsia="Calibri" w:hAnsi="Times New Roman" w:cs="Times New Roman"/>
          <w:sz w:val="20"/>
          <w:szCs w:val="20"/>
          <w:lang w:val="en-IN"/>
        </w:rPr>
        <w:t>Calcutta:</w:t>
      </w:r>
      <w:r w:rsidRPr="00A1039A">
        <w:rPr>
          <w:rFonts w:ascii="Times New Roman" w:eastAsia="Calibri" w:hAnsi="Times New Roman" w:cs="Times New Roman"/>
          <w:spacing w:val="-4"/>
          <w:sz w:val="20"/>
          <w:szCs w:val="20"/>
          <w:lang w:val="en-IN"/>
        </w:rPr>
        <w:t xml:space="preserve"> </w:t>
      </w:r>
      <w:r w:rsidRPr="00A1039A">
        <w:rPr>
          <w:rFonts w:ascii="Times New Roman" w:eastAsia="Calibri" w:hAnsi="Times New Roman" w:cs="Times New Roman"/>
          <w:sz w:val="20"/>
          <w:szCs w:val="20"/>
          <w:lang w:val="en-IN"/>
        </w:rPr>
        <w:t>Granthalaya,</w:t>
      </w:r>
      <w:r w:rsidRPr="00A1039A">
        <w:rPr>
          <w:rFonts w:ascii="Times New Roman" w:eastAsia="Calibri" w:hAnsi="Times New Roman" w:cs="Times New Roman"/>
          <w:spacing w:val="-2"/>
          <w:sz w:val="20"/>
          <w:szCs w:val="20"/>
          <w:lang w:val="en-IN"/>
        </w:rPr>
        <w:t xml:space="preserve"> </w:t>
      </w:r>
      <w:r w:rsidRPr="00A1039A">
        <w:rPr>
          <w:rFonts w:ascii="Times New Roman" w:eastAsia="Calibri" w:hAnsi="Times New Roman" w:cs="Times New Roman"/>
          <w:sz w:val="20"/>
          <w:szCs w:val="20"/>
          <w:lang w:val="en-IN"/>
        </w:rPr>
        <w:t>1967.</w:t>
      </w:r>
      <w:r w:rsidR="005962C9" w:rsidRPr="00A1039A">
        <w:rPr>
          <w:rFonts w:asciiTheme="majorBidi" w:eastAsia="Times New Roman" w:hAnsiTheme="majorBidi" w:cstheme="majorBidi"/>
          <w:sz w:val="20"/>
        </w:rPr>
        <w:tab/>
      </w:r>
    </w:p>
    <w:p w14:paraId="710EF788" w14:textId="0FCBDCE0" w:rsidR="00C80FC5" w:rsidRPr="00BC729E" w:rsidRDefault="004B6CE1" w:rsidP="000314CF">
      <w:pPr>
        <w:widowControl w:val="0"/>
        <w:autoSpaceDE w:val="0"/>
        <w:autoSpaceDN w:val="0"/>
        <w:adjustRightInd w:val="0"/>
        <w:spacing w:line="240" w:lineRule="auto"/>
        <w:rPr>
          <w:rFonts w:ascii="Times New Roman" w:hAnsi="Times New Roman" w:cs="Times New Roman"/>
          <w:b/>
          <w:bCs/>
          <w:color w:val="000000"/>
          <w:sz w:val="24"/>
          <w:szCs w:val="28"/>
          <w:u w:val="single"/>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C80FC5" w:rsidRPr="00BC729E">
        <w:rPr>
          <w:rFonts w:ascii="Times New Roman" w:hAnsi="Times New Roman" w:cs="Times New Roman"/>
          <w:b/>
          <w:bCs/>
          <w:color w:val="000000"/>
          <w:sz w:val="24"/>
          <w:szCs w:val="28"/>
          <w:u w:val="single"/>
        </w:rPr>
        <w:br w:type="page"/>
      </w:r>
    </w:p>
    <w:p w14:paraId="2E2DDD82" w14:textId="041B3EFE" w:rsidR="002D5737" w:rsidRPr="00BC729E" w:rsidRDefault="00105B1F" w:rsidP="008B1C06">
      <w:pPr>
        <w:pStyle w:val="Heading2"/>
        <w:rPr>
          <w:sz w:val="24"/>
        </w:rPr>
      </w:pPr>
      <w:bookmarkStart w:id="254" w:name="_Toc133323130"/>
      <w:bookmarkStart w:id="255" w:name="_Toc133325739"/>
      <w:bookmarkStart w:id="256" w:name="_Toc133325813"/>
      <w:bookmarkStart w:id="257" w:name="_Toc133399441"/>
      <w:bookmarkStart w:id="258" w:name="_Toc133399508"/>
      <w:bookmarkStart w:id="259" w:name="_Toc143324276"/>
      <w:r w:rsidRPr="00BC729E">
        <w:rPr>
          <w:rStyle w:val="Heading2Char"/>
          <w:bCs/>
          <w:sz w:val="24"/>
        </w:rPr>
        <w:lastRenderedPageBreak/>
        <w:t xml:space="preserve">MAJOR COURSE- MJ </w:t>
      </w:r>
      <w:r w:rsidR="003725C3" w:rsidRPr="00BC729E">
        <w:rPr>
          <w:rStyle w:val="Heading2Char"/>
          <w:bCs/>
          <w:sz w:val="24"/>
        </w:rPr>
        <w:t>10</w:t>
      </w:r>
      <w:r w:rsidRPr="00BC729E">
        <w:rPr>
          <w:rStyle w:val="Heading2Char"/>
          <w:bCs/>
          <w:sz w:val="24"/>
        </w:rPr>
        <w:t>:</w:t>
      </w:r>
      <w:bookmarkEnd w:id="254"/>
      <w:bookmarkEnd w:id="255"/>
      <w:bookmarkEnd w:id="256"/>
      <w:bookmarkEnd w:id="257"/>
      <w:bookmarkEnd w:id="258"/>
      <w:r w:rsidRPr="00BC729E">
        <w:rPr>
          <w:sz w:val="24"/>
        </w:rPr>
        <w:t xml:space="preserve"> </w:t>
      </w:r>
      <w:r w:rsidR="005C1E8D" w:rsidRPr="00BC729E">
        <w:rPr>
          <w:sz w:val="24"/>
        </w:rPr>
        <w:br/>
      </w:r>
      <w:r w:rsidR="008B1C06" w:rsidRPr="008B1C06">
        <w:rPr>
          <w:sz w:val="24"/>
        </w:rPr>
        <w:t>WESTERN CLASSICAL LITERATURE</w:t>
      </w:r>
      <w:bookmarkEnd w:id="25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BC729E" w14:paraId="1F561F8E"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0978E68" w14:textId="77777777" w:rsidR="002D5737" w:rsidRPr="00BC729E"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13EFEE1"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8C4C213"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0A2B365B" w14:textId="3B392A8B" w:rsidR="006957EA" w:rsidRPr="00BC729E" w:rsidRDefault="006957EA" w:rsidP="003D0944">
      <w:pPr>
        <w:widowControl w:val="0"/>
        <w:autoSpaceDE w:val="0"/>
        <w:autoSpaceDN w:val="0"/>
        <w:adjustRightInd w:val="0"/>
        <w:spacing w:before="240" w:line="240" w:lineRule="auto"/>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005C1E8D"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05ABFF9E" w14:textId="77777777" w:rsidR="00A1039A" w:rsidRPr="00A1039A" w:rsidRDefault="00A1039A" w:rsidP="00CE436E">
      <w:pPr>
        <w:widowControl w:val="0"/>
        <w:autoSpaceDE w:val="0"/>
        <w:autoSpaceDN w:val="0"/>
        <w:spacing w:after="0" w:line="240" w:lineRule="auto"/>
        <w:jc w:val="both"/>
        <w:outlineLvl w:val="4"/>
        <w:rPr>
          <w:rFonts w:ascii="Times New Roman" w:eastAsia="Times New Roman" w:hAnsi="Times New Roman" w:cs="Times New Roman"/>
          <w:b/>
          <w:bCs/>
          <w:sz w:val="20"/>
          <w:szCs w:val="20"/>
          <w:u w:color="000000"/>
        </w:rPr>
      </w:pPr>
      <w:r w:rsidRPr="00A1039A">
        <w:rPr>
          <w:rFonts w:ascii="Times New Roman" w:eastAsia="Times New Roman" w:hAnsi="Times New Roman" w:cs="Times New Roman"/>
          <w:b/>
          <w:bCs/>
          <w:sz w:val="20"/>
          <w:szCs w:val="20"/>
          <w:u w:color="000000"/>
        </w:rPr>
        <w:t>Course</w:t>
      </w:r>
      <w:r w:rsidRPr="00A1039A">
        <w:rPr>
          <w:rFonts w:ascii="Times New Roman" w:eastAsia="Times New Roman" w:hAnsi="Times New Roman" w:cs="Times New Roman"/>
          <w:b/>
          <w:bCs/>
          <w:spacing w:val="-5"/>
          <w:sz w:val="20"/>
          <w:szCs w:val="20"/>
          <w:u w:color="000000"/>
        </w:rPr>
        <w:t xml:space="preserve"> </w:t>
      </w:r>
      <w:r w:rsidRPr="00A1039A">
        <w:rPr>
          <w:rFonts w:ascii="Times New Roman" w:eastAsia="Times New Roman" w:hAnsi="Times New Roman" w:cs="Times New Roman"/>
          <w:b/>
          <w:bCs/>
          <w:sz w:val="20"/>
          <w:szCs w:val="20"/>
          <w:u w:color="000000"/>
        </w:rPr>
        <w:t>Objectives:</w:t>
      </w:r>
    </w:p>
    <w:p w14:paraId="3279F0D8" w14:textId="77777777" w:rsidR="00A1039A" w:rsidRPr="00A1039A" w:rsidRDefault="00A1039A" w:rsidP="00CE436E">
      <w:pPr>
        <w:widowControl w:val="0"/>
        <w:autoSpaceDE w:val="0"/>
        <w:autoSpaceDN w:val="0"/>
        <w:spacing w:after="0" w:line="240" w:lineRule="auto"/>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The</w:t>
      </w:r>
      <w:r w:rsidRPr="00A1039A">
        <w:rPr>
          <w:rFonts w:ascii="Times New Roman" w:eastAsia="Times New Roman" w:hAnsi="Times New Roman" w:cs="Times New Roman"/>
          <w:spacing w:val="-9"/>
          <w:sz w:val="20"/>
          <w:szCs w:val="20"/>
        </w:rPr>
        <w:t xml:space="preserve"> </w:t>
      </w:r>
      <w:r w:rsidRPr="00A1039A">
        <w:rPr>
          <w:rFonts w:ascii="Times New Roman" w:eastAsia="Times New Roman" w:hAnsi="Times New Roman" w:cs="Times New Roman"/>
          <w:sz w:val="20"/>
          <w:szCs w:val="20"/>
        </w:rPr>
        <w:t>course will seek</w:t>
      </w:r>
      <w:r w:rsidRPr="00A1039A">
        <w:rPr>
          <w:rFonts w:ascii="Times New Roman" w:eastAsia="Times New Roman" w:hAnsi="Times New Roman" w:cs="Times New Roman"/>
          <w:spacing w:val="-7"/>
          <w:sz w:val="20"/>
          <w:szCs w:val="20"/>
        </w:rPr>
        <w:t xml:space="preserve"> </w:t>
      </w:r>
      <w:r w:rsidRPr="00A1039A">
        <w:rPr>
          <w:rFonts w:ascii="Times New Roman" w:eastAsia="Times New Roman" w:hAnsi="Times New Roman" w:cs="Times New Roman"/>
          <w:sz w:val="20"/>
          <w:szCs w:val="20"/>
        </w:rPr>
        <w:t>to achieve the</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following</w:t>
      </w:r>
      <w:r w:rsidRPr="00A1039A">
        <w:rPr>
          <w:rFonts w:ascii="Times New Roman" w:eastAsia="Times New Roman" w:hAnsi="Times New Roman" w:cs="Times New Roman"/>
          <w:spacing w:val="-7"/>
          <w:sz w:val="20"/>
          <w:szCs w:val="20"/>
        </w:rPr>
        <w:t xml:space="preserve"> </w:t>
      </w:r>
      <w:r w:rsidRPr="00A1039A">
        <w:rPr>
          <w:rFonts w:ascii="Times New Roman" w:eastAsia="Times New Roman" w:hAnsi="Times New Roman" w:cs="Times New Roman"/>
          <w:sz w:val="20"/>
          <w:szCs w:val="20"/>
        </w:rPr>
        <w:t>objectives:</w:t>
      </w:r>
    </w:p>
    <w:p w14:paraId="2038BE71" w14:textId="77777777" w:rsidR="00CE436E" w:rsidRPr="00CE436E" w:rsidRDefault="00CE436E" w:rsidP="00323B27">
      <w:pPr>
        <w:pStyle w:val="ListParagraph"/>
        <w:numPr>
          <w:ilvl w:val="0"/>
          <w:numId w:val="95"/>
        </w:numPr>
        <w:ind w:left="720"/>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to make students understand the historical context behind classical European, i.e., Greek and Latin literary cultures with reference to their society, polity and culture</w:t>
      </w:r>
    </w:p>
    <w:p w14:paraId="66C0E785" w14:textId="77777777" w:rsidR="00A1039A" w:rsidRPr="00CE436E" w:rsidRDefault="00A1039A" w:rsidP="00323B27">
      <w:pPr>
        <w:pStyle w:val="ListParagraph"/>
        <w:widowControl w:val="0"/>
        <w:numPr>
          <w:ilvl w:val="0"/>
          <w:numId w:val="95"/>
        </w:numPr>
        <w:tabs>
          <w:tab w:val="left" w:pos="861"/>
        </w:tabs>
        <w:autoSpaceDE w:val="0"/>
        <w:autoSpaceDN w:val="0"/>
        <w:spacing w:before="7" w:after="0" w:line="240" w:lineRule="auto"/>
        <w:ind w:left="720" w:right="430"/>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to</w:t>
      </w:r>
      <w:r w:rsidRPr="00CE436E">
        <w:rPr>
          <w:rFonts w:ascii="Times New Roman" w:eastAsia="Times New Roman" w:hAnsi="Times New Roman" w:cs="Times New Roman"/>
          <w:spacing w:val="19"/>
          <w:sz w:val="20"/>
          <w:szCs w:val="20"/>
        </w:rPr>
        <w:t xml:space="preserve"> </w:t>
      </w:r>
      <w:r w:rsidRPr="00CE436E">
        <w:rPr>
          <w:rFonts w:ascii="Times New Roman" w:eastAsia="Times New Roman" w:hAnsi="Times New Roman" w:cs="Times New Roman"/>
          <w:sz w:val="20"/>
          <w:szCs w:val="20"/>
        </w:rPr>
        <w:t>make</w:t>
      </w:r>
      <w:r w:rsidRPr="00CE436E">
        <w:rPr>
          <w:rFonts w:ascii="Times New Roman" w:eastAsia="Times New Roman" w:hAnsi="Times New Roman" w:cs="Times New Roman"/>
          <w:spacing w:val="16"/>
          <w:sz w:val="20"/>
          <w:szCs w:val="20"/>
        </w:rPr>
        <w:t xml:space="preserve"> </w:t>
      </w:r>
      <w:r w:rsidRPr="00CE436E">
        <w:rPr>
          <w:rFonts w:ascii="Times New Roman" w:eastAsia="Times New Roman" w:hAnsi="Times New Roman" w:cs="Times New Roman"/>
          <w:sz w:val="20"/>
          <w:szCs w:val="20"/>
        </w:rPr>
        <w:t>students</w:t>
      </w:r>
      <w:r w:rsidRPr="00CE436E">
        <w:rPr>
          <w:rFonts w:ascii="Times New Roman" w:eastAsia="Times New Roman" w:hAnsi="Times New Roman" w:cs="Times New Roman"/>
          <w:spacing w:val="17"/>
          <w:sz w:val="20"/>
          <w:szCs w:val="20"/>
        </w:rPr>
        <w:t xml:space="preserve"> </w:t>
      </w:r>
      <w:r w:rsidRPr="00CE436E">
        <w:rPr>
          <w:rFonts w:ascii="Times New Roman" w:eastAsia="Times New Roman" w:hAnsi="Times New Roman" w:cs="Times New Roman"/>
          <w:sz w:val="20"/>
          <w:szCs w:val="20"/>
        </w:rPr>
        <w:t>appreciate</w:t>
      </w:r>
      <w:r w:rsidRPr="00CE436E">
        <w:rPr>
          <w:rFonts w:ascii="Times New Roman" w:eastAsia="Times New Roman" w:hAnsi="Times New Roman" w:cs="Times New Roman"/>
          <w:spacing w:val="22"/>
          <w:sz w:val="20"/>
          <w:szCs w:val="20"/>
        </w:rPr>
        <w:t xml:space="preserve"> </w:t>
      </w:r>
      <w:r w:rsidRPr="00CE436E">
        <w:rPr>
          <w:rFonts w:ascii="Times New Roman" w:eastAsia="Times New Roman" w:hAnsi="Times New Roman" w:cs="Times New Roman"/>
          <w:sz w:val="20"/>
          <w:szCs w:val="20"/>
        </w:rPr>
        <w:t>the</w:t>
      </w:r>
      <w:r w:rsidRPr="00CE436E">
        <w:rPr>
          <w:rFonts w:ascii="Times New Roman" w:eastAsia="Times New Roman" w:hAnsi="Times New Roman" w:cs="Times New Roman"/>
          <w:spacing w:val="19"/>
          <w:sz w:val="20"/>
          <w:szCs w:val="20"/>
        </w:rPr>
        <w:t xml:space="preserve"> </w:t>
      </w:r>
      <w:r w:rsidRPr="00CE436E">
        <w:rPr>
          <w:rFonts w:ascii="Times New Roman" w:eastAsia="Times New Roman" w:hAnsi="Times New Roman" w:cs="Times New Roman"/>
          <w:sz w:val="20"/>
          <w:szCs w:val="20"/>
        </w:rPr>
        <w:t>classical</w:t>
      </w:r>
      <w:r w:rsidRPr="00CE436E">
        <w:rPr>
          <w:rFonts w:ascii="Times New Roman" w:eastAsia="Times New Roman" w:hAnsi="Times New Roman" w:cs="Times New Roman"/>
          <w:spacing w:val="17"/>
          <w:sz w:val="20"/>
          <w:szCs w:val="20"/>
        </w:rPr>
        <w:t xml:space="preserve"> </w:t>
      </w:r>
      <w:r w:rsidRPr="00CE436E">
        <w:rPr>
          <w:rFonts w:ascii="Times New Roman" w:eastAsia="Times New Roman" w:hAnsi="Times New Roman" w:cs="Times New Roman"/>
          <w:sz w:val="20"/>
          <w:szCs w:val="20"/>
        </w:rPr>
        <w:t>literary</w:t>
      </w:r>
      <w:r w:rsidRPr="00CE436E">
        <w:rPr>
          <w:rFonts w:ascii="Times New Roman" w:eastAsia="Times New Roman" w:hAnsi="Times New Roman" w:cs="Times New Roman"/>
          <w:spacing w:val="10"/>
          <w:sz w:val="20"/>
          <w:szCs w:val="20"/>
        </w:rPr>
        <w:t xml:space="preserve"> </w:t>
      </w:r>
      <w:r w:rsidRPr="00CE436E">
        <w:rPr>
          <w:rFonts w:ascii="Times New Roman" w:eastAsia="Times New Roman" w:hAnsi="Times New Roman" w:cs="Times New Roman"/>
          <w:sz w:val="20"/>
          <w:szCs w:val="20"/>
        </w:rPr>
        <w:t>traditions</w:t>
      </w:r>
      <w:r w:rsidRPr="00CE436E">
        <w:rPr>
          <w:rFonts w:ascii="Times New Roman" w:eastAsia="Times New Roman" w:hAnsi="Times New Roman" w:cs="Times New Roman"/>
          <w:spacing w:val="17"/>
          <w:sz w:val="20"/>
          <w:szCs w:val="20"/>
        </w:rPr>
        <w:t xml:space="preserve"> </w:t>
      </w:r>
      <w:r w:rsidRPr="00CE436E">
        <w:rPr>
          <w:rFonts w:ascii="Times New Roman" w:eastAsia="Times New Roman" w:hAnsi="Times New Roman" w:cs="Times New Roman"/>
          <w:sz w:val="20"/>
          <w:szCs w:val="20"/>
        </w:rPr>
        <w:t>of</w:t>
      </w:r>
      <w:r w:rsidRPr="00CE436E">
        <w:rPr>
          <w:rFonts w:ascii="Times New Roman" w:eastAsia="Times New Roman" w:hAnsi="Times New Roman" w:cs="Times New Roman"/>
          <w:spacing w:val="17"/>
          <w:sz w:val="20"/>
          <w:szCs w:val="20"/>
        </w:rPr>
        <w:t xml:space="preserve"> </w:t>
      </w:r>
      <w:r w:rsidRPr="00CE436E">
        <w:rPr>
          <w:rFonts w:ascii="Times New Roman" w:eastAsia="Times New Roman" w:hAnsi="Times New Roman" w:cs="Times New Roman"/>
          <w:sz w:val="20"/>
          <w:szCs w:val="20"/>
        </w:rPr>
        <w:t>Europe</w:t>
      </w:r>
      <w:r w:rsidRPr="00CE436E">
        <w:rPr>
          <w:rFonts w:ascii="Times New Roman" w:eastAsia="Times New Roman" w:hAnsi="Times New Roman" w:cs="Times New Roman"/>
          <w:spacing w:val="16"/>
          <w:sz w:val="20"/>
          <w:szCs w:val="20"/>
        </w:rPr>
        <w:t xml:space="preserve"> </w:t>
      </w:r>
      <w:r w:rsidRPr="00CE436E">
        <w:rPr>
          <w:rFonts w:ascii="Times New Roman" w:eastAsia="Times New Roman" w:hAnsi="Times New Roman" w:cs="Times New Roman"/>
          <w:sz w:val="20"/>
          <w:szCs w:val="20"/>
        </w:rPr>
        <w:t>from</w:t>
      </w:r>
      <w:r w:rsidRPr="00CE436E">
        <w:rPr>
          <w:rFonts w:ascii="Times New Roman" w:eastAsia="Times New Roman" w:hAnsi="Times New Roman" w:cs="Times New Roman"/>
          <w:spacing w:val="8"/>
          <w:sz w:val="20"/>
          <w:szCs w:val="20"/>
        </w:rPr>
        <w:t xml:space="preserve"> </w:t>
      </w:r>
      <w:r w:rsidRPr="00CE436E">
        <w:rPr>
          <w:rFonts w:ascii="Times New Roman" w:eastAsia="Times New Roman" w:hAnsi="Times New Roman" w:cs="Times New Roman"/>
          <w:sz w:val="20"/>
          <w:szCs w:val="20"/>
        </w:rPr>
        <w:t>the</w:t>
      </w:r>
      <w:r w:rsidRPr="00CE436E">
        <w:rPr>
          <w:rFonts w:ascii="Times New Roman" w:eastAsia="Times New Roman" w:hAnsi="Times New Roman" w:cs="Times New Roman"/>
          <w:spacing w:val="19"/>
          <w:sz w:val="20"/>
          <w:szCs w:val="20"/>
        </w:rPr>
        <w:t xml:space="preserve"> </w:t>
      </w:r>
      <w:r w:rsidRPr="00CE436E">
        <w:rPr>
          <w:rFonts w:ascii="Times New Roman" w:eastAsia="Times New Roman" w:hAnsi="Times New Roman" w:cs="Times New Roman"/>
          <w:sz w:val="20"/>
          <w:szCs w:val="20"/>
        </w:rPr>
        <w:t>beginning</w:t>
      </w:r>
      <w:r w:rsidRPr="00CE436E">
        <w:rPr>
          <w:rFonts w:ascii="Times New Roman" w:eastAsia="Times New Roman" w:hAnsi="Times New Roman" w:cs="Times New Roman"/>
          <w:spacing w:val="11"/>
          <w:sz w:val="20"/>
          <w:szCs w:val="20"/>
        </w:rPr>
        <w:t xml:space="preserve"> </w:t>
      </w:r>
      <w:r w:rsidRPr="00CE436E">
        <w:rPr>
          <w:rFonts w:ascii="Times New Roman" w:eastAsia="Times New Roman" w:hAnsi="Times New Roman" w:cs="Times New Roman"/>
          <w:sz w:val="20"/>
          <w:szCs w:val="20"/>
        </w:rPr>
        <w:t>till</w:t>
      </w:r>
      <w:r w:rsidRPr="00CE436E">
        <w:rPr>
          <w:rFonts w:ascii="Times New Roman" w:eastAsia="Times New Roman" w:hAnsi="Times New Roman" w:cs="Times New Roman"/>
          <w:spacing w:val="19"/>
          <w:sz w:val="20"/>
          <w:szCs w:val="20"/>
        </w:rPr>
        <w:t xml:space="preserve"> </w:t>
      </w:r>
      <w:r w:rsidRPr="00CE436E">
        <w:rPr>
          <w:rFonts w:ascii="Times New Roman" w:eastAsia="Times New Roman" w:hAnsi="Times New Roman" w:cs="Times New Roman"/>
          <w:sz w:val="20"/>
          <w:szCs w:val="20"/>
        </w:rPr>
        <w:t>the</w:t>
      </w:r>
      <w:r w:rsidRPr="00CE436E">
        <w:rPr>
          <w:rFonts w:ascii="Times New Roman" w:eastAsia="Times New Roman" w:hAnsi="Times New Roman" w:cs="Times New Roman"/>
          <w:spacing w:val="16"/>
          <w:sz w:val="20"/>
          <w:szCs w:val="20"/>
        </w:rPr>
        <w:t xml:space="preserve"> </w:t>
      </w:r>
      <w:r w:rsidRPr="00CE436E">
        <w:rPr>
          <w:rFonts w:ascii="Times New Roman" w:eastAsia="Times New Roman" w:hAnsi="Times New Roman" w:cs="Times New Roman"/>
          <w:sz w:val="20"/>
          <w:szCs w:val="20"/>
        </w:rPr>
        <w:t>5th</w:t>
      </w:r>
      <w:r w:rsidRPr="00CE436E">
        <w:rPr>
          <w:rFonts w:ascii="Times New Roman" w:eastAsia="Times New Roman" w:hAnsi="Times New Roman" w:cs="Times New Roman"/>
          <w:spacing w:val="-52"/>
          <w:sz w:val="20"/>
          <w:szCs w:val="20"/>
        </w:rPr>
        <w:t xml:space="preserve"> </w:t>
      </w:r>
      <w:r w:rsidRPr="00CE436E">
        <w:rPr>
          <w:rFonts w:ascii="Times New Roman" w:eastAsia="Times New Roman" w:hAnsi="Times New Roman" w:cs="Times New Roman"/>
          <w:sz w:val="20"/>
          <w:szCs w:val="20"/>
        </w:rPr>
        <w:t>century</w:t>
      </w:r>
      <w:r w:rsidRPr="00CE436E">
        <w:rPr>
          <w:rFonts w:ascii="Times New Roman" w:eastAsia="Times New Roman" w:hAnsi="Times New Roman" w:cs="Times New Roman"/>
          <w:spacing w:val="-5"/>
          <w:sz w:val="20"/>
          <w:szCs w:val="20"/>
        </w:rPr>
        <w:t xml:space="preserve"> </w:t>
      </w:r>
      <w:r w:rsidRPr="00CE436E">
        <w:rPr>
          <w:rFonts w:ascii="Times New Roman" w:eastAsia="Times New Roman" w:hAnsi="Times New Roman" w:cs="Times New Roman"/>
          <w:sz w:val="20"/>
          <w:szCs w:val="20"/>
        </w:rPr>
        <w:t>AD</w:t>
      </w:r>
    </w:p>
    <w:p w14:paraId="117EBB7A" w14:textId="77777777" w:rsidR="00A1039A" w:rsidRPr="00CE436E" w:rsidRDefault="00A1039A" w:rsidP="00323B27">
      <w:pPr>
        <w:pStyle w:val="ListParagraph"/>
        <w:widowControl w:val="0"/>
        <w:numPr>
          <w:ilvl w:val="0"/>
          <w:numId w:val="95"/>
        </w:numPr>
        <w:tabs>
          <w:tab w:val="left" w:pos="861"/>
        </w:tabs>
        <w:autoSpaceDE w:val="0"/>
        <w:autoSpaceDN w:val="0"/>
        <w:spacing w:before="6" w:after="0" w:line="240" w:lineRule="auto"/>
        <w:ind w:left="720" w:right="430"/>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to</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make</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students</w:t>
      </w:r>
      <w:r w:rsidRPr="00CE436E">
        <w:rPr>
          <w:rFonts w:ascii="Times New Roman" w:eastAsia="Times New Roman" w:hAnsi="Times New Roman" w:cs="Times New Roman"/>
          <w:spacing w:val="-6"/>
          <w:sz w:val="20"/>
          <w:szCs w:val="20"/>
        </w:rPr>
        <w:t xml:space="preserve"> </w:t>
      </w:r>
      <w:r w:rsidRPr="00CE436E">
        <w:rPr>
          <w:rFonts w:ascii="Times New Roman" w:eastAsia="Times New Roman" w:hAnsi="Times New Roman" w:cs="Times New Roman"/>
          <w:sz w:val="20"/>
          <w:szCs w:val="20"/>
        </w:rPr>
        <w:t>read</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and</w:t>
      </w:r>
      <w:r w:rsidRPr="00CE436E">
        <w:rPr>
          <w:rFonts w:ascii="Times New Roman" w:eastAsia="Times New Roman" w:hAnsi="Times New Roman" w:cs="Times New Roman"/>
          <w:spacing w:val="-6"/>
          <w:sz w:val="20"/>
          <w:szCs w:val="20"/>
        </w:rPr>
        <w:t xml:space="preserve"> </w:t>
      </w:r>
      <w:r w:rsidRPr="00CE436E">
        <w:rPr>
          <w:rFonts w:ascii="Times New Roman" w:eastAsia="Times New Roman" w:hAnsi="Times New Roman" w:cs="Times New Roman"/>
          <w:sz w:val="20"/>
          <w:szCs w:val="20"/>
        </w:rPr>
        <w:t>use</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literary</w:t>
      </w:r>
      <w:r w:rsidRPr="00CE436E">
        <w:rPr>
          <w:rFonts w:ascii="Times New Roman" w:eastAsia="Times New Roman" w:hAnsi="Times New Roman" w:cs="Times New Roman"/>
          <w:spacing w:val="-8"/>
          <w:sz w:val="20"/>
          <w:szCs w:val="20"/>
        </w:rPr>
        <w:t xml:space="preserve"> </w:t>
      </w:r>
      <w:r w:rsidRPr="00CE436E">
        <w:rPr>
          <w:rFonts w:ascii="Times New Roman" w:eastAsia="Times New Roman" w:hAnsi="Times New Roman" w:cs="Times New Roman"/>
          <w:sz w:val="20"/>
          <w:szCs w:val="20"/>
        </w:rPr>
        <w:t>texts</w:t>
      </w:r>
      <w:r w:rsidRPr="00CE436E">
        <w:rPr>
          <w:rFonts w:ascii="Times New Roman" w:eastAsia="Times New Roman" w:hAnsi="Times New Roman" w:cs="Times New Roman"/>
          <w:spacing w:val="-6"/>
          <w:sz w:val="20"/>
          <w:szCs w:val="20"/>
        </w:rPr>
        <w:t xml:space="preserve"> </w:t>
      </w:r>
      <w:r w:rsidRPr="00CE436E">
        <w:rPr>
          <w:rFonts w:ascii="Times New Roman" w:eastAsia="Times New Roman" w:hAnsi="Times New Roman" w:cs="Times New Roman"/>
          <w:sz w:val="20"/>
          <w:szCs w:val="20"/>
        </w:rPr>
        <w:t>across</w:t>
      </w:r>
      <w:r w:rsidRPr="00CE436E">
        <w:rPr>
          <w:rFonts w:ascii="Times New Roman" w:eastAsia="Times New Roman" w:hAnsi="Times New Roman" w:cs="Times New Roman"/>
          <w:spacing w:val="-8"/>
          <w:sz w:val="20"/>
          <w:szCs w:val="20"/>
        </w:rPr>
        <w:t xml:space="preserve"> </w:t>
      </w:r>
      <w:r w:rsidRPr="00CE436E">
        <w:rPr>
          <w:rFonts w:ascii="Times New Roman" w:eastAsia="Times New Roman" w:hAnsi="Times New Roman" w:cs="Times New Roman"/>
          <w:sz w:val="20"/>
          <w:szCs w:val="20"/>
        </w:rPr>
        <w:t>a</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wide</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range</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of</w:t>
      </w:r>
      <w:r w:rsidRPr="00CE436E">
        <w:rPr>
          <w:rFonts w:ascii="Times New Roman" w:eastAsia="Times New Roman" w:hAnsi="Times New Roman" w:cs="Times New Roman"/>
          <w:spacing w:val="-4"/>
          <w:sz w:val="20"/>
          <w:szCs w:val="20"/>
        </w:rPr>
        <w:t xml:space="preserve"> </w:t>
      </w:r>
      <w:r w:rsidRPr="00CE436E">
        <w:rPr>
          <w:rFonts w:ascii="Times New Roman" w:eastAsia="Times New Roman" w:hAnsi="Times New Roman" w:cs="Times New Roman"/>
          <w:sz w:val="20"/>
          <w:szCs w:val="20"/>
        </w:rPr>
        <w:t>classical</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authors,</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genres</w:t>
      </w:r>
      <w:r w:rsidRPr="00CE436E">
        <w:rPr>
          <w:rFonts w:ascii="Times New Roman" w:eastAsia="Times New Roman" w:hAnsi="Times New Roman" w:cs="Times New Roman"/>
          <w:spacing w:val="-6"/>
          <w:sz w:val="20"/>
          <w:szCs w:val="20"/>
        </w:rPr>
        <w:t xml:space="preserve"> </w:t>
      </w:r>
      <w:r w:rsidRPr="00CE436E">
        <w:rPr>
          <w:rFonts w:ascii="Times New Roman" w:eastAsia="Times New Roman" w:hAnsi="Times New Roman" w:cs="Times New Roman"/>
          <w:sz w:val="20"/>
          <w:szCs w:val="20"/>
        </w:rPr>
        <w:t>and</w:t>
      </w:r>
      <w:r w:rsidRPr="00CE436E">
        <w:rPr>
          <w:rFonts w:ascii="Times New Roman" w:eastAsia="Times New Roman" w:hAnsi="Times New Roman" w:cs="Times New Roman"/>
          <w:spacing w:val="-8"/>
          <w:sz w:val="20"/>
          <w:szCs w:val="20"/>
        </w:rPr>
        <w:t xml:space="preserve"> </w:t>
      </w:r>
      <w:r w:rsidRPr="00CE436E">
        <w:rPr>
          <w:rFonts w:ascii="Times New Roman" w:eastAsia="Times New Roman" w:hAnsi="Times New Roman" w:cs="Times New Roman"/>
          <w:sz w:val="20"/>
          <w:szCs w:val="20"/>
        </w:rPr>
        <w:t>periods</w:t>
      </w:r>
      <w:r w:rsidRPr="00CE436E">
        <w:rPr>
          <w:rFonts w:ascii="Times New Roman" w:eastAsia="Times New Roman" w:hAnsi="Times New Roman" w:cs="Times New Roman"/>
          <w:spacing w:val="-52"/>
          <w:sz w:val="20"/>
          <w:szCs w:val="20"/>
        </w:rPr>
        <w:t xml:space="preserve"> </w:t>
      </w:r>
      <w:r w:rsidRPr="00CE436E">
        <w:rPr>
          <w:rFonts w:ascii="Times New Roman" w:eastAsia="Times New Roman" w:hAnsi="Times New Roman" w:cs="Times New Roman"/>
          <w:sz w:val="20"/>
          <w:szCs w:val="20"/>
        </w:rPr>
        <w:t>with</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comparative</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perspectives</w:t>
      </w:r>
    </w:p>
    <w:p w14:paraId="45EAE8D9" w14:textId="77777777" w:rsidR="00A1039A" w:rsidRPr="00CE436E" w:rsidRDefault="00A1039A" w:rsidP="00323B27">
      <w:pPr>
        <w:pStyle w:val="ListParagraph"/>
        <w:widowControl w:val="0"/>
        <w:numPr>
          <w:ilvl w:val="0"/>
          <w:numId w:val="95"/>
        </w:numPr>
        <w:tabs>
          <w:tab w:val="left" w:pos="861"/>
        </w:tabs>
        <w:autoSpaceDE w:val="0"/>
        <w:autoSpaceDN w:val="0"/>
        <w:spacing w:before="2" w:after="0" w:line="240" w:lineRule="auto"/>
        <w:ind w:left="720"/>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to</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make</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students</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pursue research</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in</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the</w:t>
      </w:r>
      <w:r w:rsidRPr="00CE436E">
        <w:rPr>
          <w:rFonts w:ascii="Times New Roman" w:eastAsia="Times New Roman" w:hAnsi="Times New Roman" w:cs="Times New Roman"/>
          <w:spacing w:val="-5"/>
          <w:sz w:val="20"/>
          <w:szCs w:val="20"/>
        </w:rPr>
        <w:t xml:space="preserve"> </w:t>
      </w:r>
      <w:r w:rsidRPr="00CE436E">
        <w:rPr>
          <w:rFonts w:ascii="Times New Roman" w:eastAsia="Times New Roman" w:hAnsi="Times New Roman" w:cs="Times New Roman"/>
          <w:sz w:val="20"/>
          <w:szCs w:val="20"/>
        </w:rPr>
        <w:t>field</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of</w:t>
      </w:r>
      <w:r w:rsidRPr="00CE436E">
        <w:rPr>
          <w:rFonts w:ascii="Times New Roman" w:eastAsia="Times New Roman" w:hAnsi="Times New Roman" w:cs="Times New Roman"/>
          <w:spacing w:val="-4"/>
          <w:sz w:val="20"/>
          <w:szCs w:val="20"/>
        </w:rPr>
        <w:t xml:space="preserve"> </w:t>
      </w:r>
      <w:r w:rsidRPr="00CE436E">
        <w:rPr>
          <w:rFonts w:ascii="Times New Roman" w:eastAsia="Times New Roman" w:hAnsi="Times New Roman" w:cs="Times New Roman"/>
          <w:sz w:val="20"/>
          <w:szCs w:val="20"/>
        </w:rPr>
        <w:t>classics</w:t>
      </w:r>
    </w:p>
    <w:p w14:paraId="5FF3A924" w14:textId="11662FCE" w:rsidR="00A1039A" w:rsidRPr="00CE436E" w:rsidRDefault="00A1039A" w:rsidP="00323B27">
      <w:pPr>
        <w:pStyle w:val="ListParagraph"/>
        <w:widowControl w:val="0"/>
        <w:numPr>
          <w:ilvl w:val="0"/>
          <w:numId w:val="95"/>
        </w:numPr>
        <w:tabs>
          <w:tab w:val="left" w:pos="861"/>
        </w:tabs>
        <w:autoSpaceDE w:val="0"/>
        <w:autoSpaceDN w:val="0"/>
        <w:spacing w:before="7" w:after="0" w:line="240" w:lineRule="auto"/>
        <w:ind w:left="720" w:right="429"/>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to</w:t>
      </w:r>
      <w:r w:rsidRPr="00CE436E">
        <w:rPr>
          <w:rFonts w:ascii="Times New Roman" w:eastAsia="Times New Roman" w:hAnsi="Times New Roman" w:cs="Times New Roman"/>
          <w:spacing w:val="10"/>
          <w:sz w:val="20"/>
          <w:szCs w:val="20"/>
        </w:rPr>
        <w:t xml:space="preserve"> </w:t>
      </w:r>
      <w:r w:rsidRPr="00CE436E">
        <w:rPr>
          <w:rFonts w:ascii="Times New Roman" w:eastAsia="Times New Roman" w:hAnsi="Times New Roman" w:cs="Times New Roman"/>
          <w:sz w:val="20"/>
          <w:szCs w:val="20"/>
        </w:rPr>
        <w:t>make</w:t>
      </w:r>
      <w:r w:rsidRPr="00CE436E">
        <w:rPr>
          <w:rFonts w:ascii="Times New Roman" w:eastAsia="Times New Roman" w:hAnsi="Times New Roman" w:cs="Times New Roman"/>
          <w:spacing w:val="8"/>
          <w:sz w:val="20"/>
          <w:szCs w:val="20"/>
        </w:rPr>
        <w:t xml:space="preserve"> </w:t>
      </w:r>
      <w:r w:rsidRPr="00CE436E">
        <w:rPr>
          <w:rFonts w:ascii="Times New Roman" w:eastAsia="Times New Roman" w:hAnsi="Times New Roman" w:cs="Times New Roman"/>
          <w:sz w:val="20"/>
          <w:szCs w:val="20"/>
        </w:rPr>
        <w:t>students</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learn</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about</w:t>
      </w:r>
      <w:r w:rsidRPr="00CE436E">
        <w:rPr>
          <w:rFonts w:ascii="Times New Roman" w:eastAsia="Times New Roman" w:hAnsi="Times New Roman" w:cs="Times New Roman"/>
          <w:spacing w:val="6"/>
          <w:sz w:val="20"/>
          <w:szCs w:val="20"/>
        </w:rPr>
        <w:t xml:space="preserve"> </w:t>
      </w:r>
      <w:r w:rsidRPr="00CE436E">
        <w:rPr>
          <w:rFonts w:ascii="Times New Roman" w:eastAsia="Times New Roman" w:hAnsi="Times New Roman" w:cs="Times New Roman"/>
          <w:sz w:val="20"/>
          <w:szCs w:val="20"/>
        </w:rPr>
        <w:t>human</w:t>
      </w:r>
      <w:r w:rsidRPr="00CE436E">
        <w:rPr>
          <w:rFonts w:ascii="Times New Roman" w:eastAsia="Times New Roman" w:hAnsi="Times New Roman" w:cs="Times New Roman"/>
          <w:spacing w:val="6"/>
          <w:sz w:val="20"/>
          <w:szCs w:val="20"/>
        </w:rPr>
        <w:t xml:space="preserve"> </w:t>
      </w:r>
      <w:r w:rsidRPr="00CE436E">
        <w:rPr>
          <w:rFonts w:ascii="Times New Roman" w:eastAsia="Times New Roman" w:hAnsi="Times New Roman" w:cs="Times New Roman"/>
          <w:sz w:val="20"/>
          <w:szCs w:val="20"/>
        </w:rPr>
        <w:t>and</w:t>
      </w:r>
      <w:r w:rsidRPr="00CE436E">
        <w:rPr>
          <w:rFonts w:ascii="Times New Roman" w:eastAsia="Times New Roman" w:hAnsi="Times New Roman" w:cs="Times New Roman"/>
          <w:spacing w:val="4"/>
          <w:sz w:val="20"/>
          <w:szCs w:val="20"/>
        </w:rPr>
        <w:t xml:space="preserve"> </w:t>
      </w:r>
      <w:r w:rsidRPr="00CE436E">
        <w:rPr>
          <w:rFonts w:ascii="Times New Roman" w:eastAsia="Times New Roman" w:hAnsi="Times New Roman" w:cs="Times New Roman"/>
          <w:sz w:val="20"/>
          <w:szCs w:val="20"/>
        </w:rPr>
        <w:t>literary</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values</w:t>
      </w:r>
      <w:r w:rsidRPr="00CE436E">
        <w:rPr>
          <w:rFonts w:ascii="Times New Roman" w:eastAsia="Times New Roman" w:hAnsi="Times New Roman" w:cs="Times New Roman"/>
          <w:spacing w:val="6"/>
          <w:sz w:val="20"/>
          <w:szCs w:val="20"/>
        </w:rPr>
        <w:t xml:space="preserve"> </w:t>
      </w:r>
      <w:r w:rsidRPr="00CE436E">
        <w:rPr>
          <w:rFonts w:ascii="Times New Roman" w:eastAsia="Times New Roman" w:hAnsi="Times New Roman" w:cs="Times New Roman"/>
          <w:sz w:val="20"/>
          <w:szCs w:val="20"/>
        </w:rPr>
        <w:t>of</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classical</w:t>
      </w:r>
      <w:r w:rsidRPr="00CE436E">
        <w:rPr>
          <w:rFonts w:ascii="Times New Roman" w:eastAsia="Times New Roman" w:hAnsi="Times New Roman" w:cs="Times New Roman"/>
          <w:spacing w:val="6"/>
          <w:sz w:val="20"/>
          <w:szCs w:val="20"/>
        </w:rPr>
        <w:t xml:space="preserve"> </w:t>
      </w:r>
      <w:r w:rsidRPr="00CE436E">
        <w:rPr>
          <w:rFonts w:ascii="Times New Roman" w:eastAsia="Times New Roman" w:hAnsi="Times New Roman" w:cs="Times New Roman"/>
          <w:sz w:val="20"/>
          <w:szCs w:val="20"/>
        </w:rPr>
        <w:t>period</w:t>
      </w:r>
      <w:r w:rsidRPr="00CE436E">
        <w:rPr>
          <w:rFonts w:ascii="Times New Roman" w:eastAsia="Times New Roman" w:hAnsi="Times New Roman" w:cs="Times New Roman"/>
          <w:spacing w:val="5"/>
          <w:sz w:val="20"/>
          <w:szCs w:val="20"/>
        </w:rPr>
        <w:t xml:space="preserve"> </w:t>
      </w:r>
      <w:r w:rsidRPr="00CE436E">
        <w:rPr>
          <w:rFonts w:ascii="Times New Roman" w:eastAsia="Times New Roman" w:hAnsi="Times New Roman" w:cs="Times New Roman"/>
          <w:sz w:val="20"/>
          <w:szCs w:val="20"/>
        </w:rPr>
        <w:t>and</w:t>
      </w:r>
      <w:r w:rsidRPr="00CE436E">
        <w:rPr>
          <w:rFonts w:ascii="Times New Roman" w:eastAsia="Times New Roman" w:hAnsi="Times New Roman" w:cs="Times New Roman"/>
          <w:spacing w:val="6"/>
          <w:sz w:val="20"/>
          <w:szCs w:val="20"/>
        </w:rPr>
        <w:t xml:space="preserve"> </w:t>
      </w:r>
      <w:r w:rsidR="00CE436E" w:rsidRPr="00CE436E">
        <w:rPr>
          <w:rFonts w:ascii="Times New Roman" w:eastAsia="Times New Roman" w:hAnsi="Times New Roman" w:cs="Times New Roman"/>
          <w:spacing w:val="6"/>
          <w:sz w:val="20"/>
          <w:szCs w:val="20"/>
        </w:rPr>
        <w:t xml:space="preserve">apply them for various practical </w:t>
      </w:r>
      <w:r w:rsidRPr="00CE436E">
        <w:rPr>
          <w:rFonts w:ascii="Times New Roman" w:eastAsia="Times New Roman" w:hAnsi="Times New Roman" w:cs="Times New Roman"/>
          <w:sz w:val="20"/>
          <w:szCs w:val="20"/>
        </w:rPr>
        <w:t>purposes</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in</w:t>
      </w:r>
      <w:r w:rsidRPr="00CE436E">
        <w:rPr>
          <w:rFonts w:ascii="Times New Roman" w:eastAsia="Times New Roman" w:hAnsi="Times New Roman" w:cs="Times New Roman"/>
          <w:spacing w:val="-5"/>
          <w:sz w:val="20"/>
          <w:szCs w:val="20"/>
        </w:rPr>
        <w:t xml:space="preserve"> </w:t>
      </w:r>
      <w:r w:rsidRPr="00CE436E">
        <w:rPr>
          <w:rFonts w:ascii="Times New Roman" w:eastAsia="Times New Roman" w:hAnsi="Times New Roman" w:cs="Times New Roman"/>
          <w:sz w:val="20"/>
          <w:szCs w:val="20"/>
        </w:rPr>
        <w:t>life</w:t>
      </w:r>
    </w:p>
    <w:p w14:paraId="21ACC1E4" w14:textId="77777777" w:rsidR="00A1039A" w:rsidRPr="00A1039A" w:rsidRDefault="00A1039A" w:rsidP="00CE436E">
      <w:pPr>
        <w:widowControl w:val="0"/>
        <w:autoSpaceDE w:val="0"/>
        <w:autoSpaceDN w:val="0"/>
        <w:spacing w:before="203" w:after="0" w:line="240" w:lineRule="auto"/>
        <w:jc w:val="both"/>
        <w:outlineLvl w:val="4"/>
        <w:rPr>
          <w:rFonts w:ascii="Times New Roman" w:eastAsia="Times New Roman" w:hAnsi="Times New Roman" w:cs="Times New Roman"/>
          <w:b/>
          <w:bCs/>
          <w:sz w:val="20"/>
          <w:szCs w:val="20"/>
          <w:u w:color="000000"/>
        </w:rPr>
      </w:pPr>
      <w:r w:rsidRPr="00A1039A">
        <w:rPr>
          <w:rFonts w:ascii="Times New Roman" w:eastAsia="Times New Roman" w:hAnsi="Times New Roman" w:cs="Times New Roman"/>
          <w:b/>
          <w:bCs/>
          <w:sz w:val="20"/>
          <w:szCs w:val="20"/>
          <w:u w:color="000000"/>
        </w:rPr>
        <w:t>Course</w:t>
      </w:r>
      <w:r w:rsidRPr="00A1039A">
        <w:rPr>
          <w:rFonts w:ascii="Times New Roman" w:eastAsia="Times New Roman" w:hAnsi="Times New Roman" w:cs="Times New Roman"/>
          <w:b/>
          <w:bCs/>
          <w:spacing w:val="-3"/>
          <w:sz w:val="20"/>
          <w:szCs w:val="20"/>
          <w:u w:color="000000"/>
        </w:rPr>
        <w:t xml:space="preserve"> </w:t>
      </w:r>
      <w:r w:rsidRPr="00A1039A">
        <w:rPr>
          <w:rFonts w:ascii="Times New Roman" w:eastAsia="Times New Roman" w:hAnsi="Times New Roman" w:cs="Times New Roman"/>
          <w:b/>
          <w:bCs/>
          <w:sz w:val="20"/>
          <w:szCs w:val="20"/>
          <w:u w:color="000000"/>
        </w:rPr>
        <w:t>Learning</w:t>
      </w:r>
      <w:r w:rsidRPr="00A1039A">
        <w:rPr>
          <w:rFonts w:ascii="Times New Roman" w:eastAsia="Times New Roman" w:hAnsi="Times New Roman" w:cs="Times New Roman"/>
          <w:b/>
          <w:bCs/>
          <w:spacing w:val="-6"/>
          <w:sz w:val="20"/>
          <w:szCs w:val="20"/>
          <w:u w:color="000000"/>
        </w:rPr>
        <w:t xml:space="preserve"> </w:t>
      </w:r>
      <w:r w:rsidRPr="00A1039A">
        <w:rPr>
          <w:rFonts w:ascii="Times New Roman" w:eastAsia="Times New Roman" w:hAnsi="Times New Roman" w:cs="Times New Roman"/>
          <w:b/>
          <w:bCs/>
          <w:sz w:val="20"/>
          <w:szCs w:val="20"/>
          <w:u w:color="000000"/>
        </w:rPr>
        <w:t>Outcome:</w:t>
      </w:r>
    </w:p>
    <w:p w14:paraId="7B970C4F" w14:textId="77777777" w:rsidR="00A1039A" w:rsidRPr="00A1039A" w:rsidRDefault="00A1039A" w:rsidP="00CE436E">
      <w:pPr>
        <w:widowControl w:val="0"/>
        <w:autoSpaceDE w:val="0"/>
        <w:autoSpaceDN w:val="0"/>
        <w:spacing w:after="0" w:line="240" w:lineRule="auto"/>
        <w:jc w:val="both"/>
        <w:rPr>
          <w:rFonts w:ascii="Times New Roman" w:eastAsia="Times New Roman" w:hAnsi="Times New Roman" w:cs="Times New Roman"/>
          <w:sz w:val="20"/>
          <w:szCs w:val="20"/>
        </w:rPr>
      </w:pPr>
      <w:r w:rsidRPr="00A1039A">
        <w:rPr>
          <w:rFonts w:ascii="Times New Roman" w:eastAsia="Times New Roman" w:hAnsi="Times New Roman" w:cs="Times New Roman"/>
          <w:sz w:val="20"/>
          <w:szCs w:val="20"/>
        </w:rPr>
        <w:t>At</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the</w:t>
      </w:r>
      <w:r w:rsidRPr="00A1039A">
        <w:rPr>
          <w:rFonts w:ascii="Times New Roman" w:eastAsia="Times New Roman" w:hAnsi="Times New Roman" w:cs="Times New Roman"/>
          <w:spacing w:val="-1"/>
          <w:sz w:val="20"/>
          <w:szCs w:val="20"/>
        </w:rPr>
        <w:t xml:space="preserve"> </w:t>
      </w:r>
      <w:r w:rsidRPr="00A1039A">
        <w:rPr>
          <w:rFonts w:ascii="Times New Roman" w:eastAsia="Times New Roman" w:hAnsi="Times New Roman" w:cs="Times New Roman"/>
          <w:sz w:val="20"/>
          <w:szCs w:val="20"/>
        </w:rPr>
        <w:t>end</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of the</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course</w:t>
      </w:r>
      <w:r w:rsidRPr="00A1039A">
        <w:rPr>
          <w:rFonts w:ascii="Times New Roman" w:eastAsia="Times New Roman" w:hAnsi="Times New Roman" w:cs="Times New Roman"/>
          <w:spacing w:val="-3"/>
          <w:sz w:val="20"/>
          <w:szCs w:val="20"/>
        </w:rPr>
        <w:t xml:space="preserve"> </w:t>
      </w:r>
      <w:r w:rsidRPr="00A1039A">
        <w:rPr>
          <w:rFonts w:ascii="Times New Roman" w:eastAsia="Times New Roman" w:hAnsi="Times New Roman" w:cs="Times New Roman"/>
          <w:sz w:val="20"/>
          <w:szCs w:val="20"/>
        </w:rPr>
        <w:t>students</w:t>
      </w:r>
      <w:r w:rsidRPr="00A1039A">
        <w:rPr>
          <w:rFonts w:ascii="Times New Roman" w:eastAsia="Times New Roman" w:hAnsi="Times New Roman" w:cs="Times New Roman"/>
          <w:spacing w:val="-5"/>
          <w:sz w:val="20"/>
          <w:szCs w:val="20"/>
        </w:rPr>
        <w:t xml:space="preserve"> </w:t>
      </w:r>
      <w:r w:rsidRPr="00A1039A">
        <w:rPr>
          <w:rFonts w:ascii="Times New Roman" w:eastAsia="Times New Roman" w:hAnsi="Times New Roman" w:cs="Times New Roman"/>
          <w:sz w:val="20"/>
          <w:szCs w:val="20"/>
        </w:rPr>
        <w:t>will</w:t>
      </w:r>
      <w:r w:rsidRPr="00A1039A">
        <w:rPr>
          <w:rFonts w:ascii="Times New Roman" w:eastAsia="Times New Roman" w:hAnsi="Times New Roman" w:cs="Times New Roman"/>
          <w:spacing w:val="2"/>
          <w:sz w:val="20"/>
          <w:szCs w:val="20"/>
        </w:rPr>
        <w:t xml:space="preserve"> </w:t>
      </w:r>
      <w:r w:rsidRPr="00A1039A">
        <w:rPr>
          <w:rFonts w:ascii="Times New Roman" w:eastAsia="Times New Roman" w:hAnsi="Times New Roman" w:cs="Times New Roman"/>
          <w:sz w:val="20"/>
          <w:szCs w:val="20"/>
        </w:rPr>
        <w:t>be able</w:t>
      </w:r>
      <w:r w:rsidRPr="00A1039A">
        <w:rPr>
          <w:rFonts w:ascii="Times New Roman" w:eastAsia="Times New Roman" w:hAnsi="Times New Roman" w:cs="Times New Roman"/>
          <w:spacing w:val="-4"/>
          <w:sz w:val="20"/>
          <w:szCs w:val="20"/>
        </w:rPr>
        <w:t xml:space="preserve"> </w:t>
      </w:r>
      <w:r w:rsidRPr="00A1039A">
        <w:rPr>
          <w:rFonts w:ascii="Times New Roman" w:eastAsia="Times New Roman" w:hAnsi="Times New Roman" w:cs="Times New Roman"/>
          <w:sz w:val="20"/>
          <w:szCs w:val="20"/>
        </w:rPr>
        <w:t>to:</w:t>
      </w:r>
    </w:p>
    <w:p w14:paraId="6CC033A6" w14:textId="77777777" w:rsidR="00A1039A" w:rsidRPr="00CE436E" w:rsidRDefault="00A1039A" w:rsidP="00323B27">
      <w:pPr>
        <w:pStyle w:val="ListParagraph"/>
        <w:widowControl w:val="0"/>
        <w:numPr>
          <w:ilvl w:val="0"/>
          <w:numId w:val="94"/>
        </w:numPr>
        <w:tabs>
          <w:tab w:val="left" w:pos="861"/>
        </w:tabs>
        <w:autoSpaceDE w:val="0"/>
        <w:autoSpaceDN w:val="0"/>
        <w:spacing w:before="19" w:after="0" w:line="240" w:lineRule="auto"/>
        <w:ind w:left="720"/>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understand,</w:t>
      </w:r>
      <w:r w:rsidRPr="00CE436E">
        <w:rPr>
          <w:rFonts w:ascii="Times New Roman" w:eastAsia="Times New Roman" w:hAnsi="Times New Roman" w:cs="Times New Roman"/>
          <w:spacing w:val="-4"/>
          <w:sz w:val="20"/>
          <w:szCs w:val="20"/>
        </w:rPr>
        <w:t xml:space="preserve"> </w:t>
      </w:r>
      <w:r w:rsidRPr="00CE436E">
        <w:rPr>
          <w:rFonts w:ascii="Times New Roman" w:eastAsia="Times New Roman" w:hAnsi="Times New Roman" w:cs="Times New Roman"/>
          <w:sz w:val="20"/>
          <w:szCs w:val="20"/>
        </w:rPr>
        <w:t>analyze</w:t>
      </w:r>
      <w:r w:rsidRPr="00CE436E">
        <w:rPr>
          <w:rFonts w:ascii="Times New Roman" w:eastAsia="Times New Roman" w:hAnsi="Times New Roman" w:cs="Times New Roman"/>
          <w:spacing w:val="-6"/>
          <w:sz w:val="20"/>
          <w:szCs w:val="20"/>
        </w:rPr>
        <w:t xml:space="preserve"> </w:t>
      </w:r>
      <w:r w:rsidRPr="00CE436E">
        <w:rPr>
          <w:rFonts w:ascii="Times New Roman" w:eastAsia="Times New Roman" w:hAnsi="Times New Roman" w:cs="Times New Roman"/>
          <w:sz w:val="20"/>
          <w:szCs w:val="20"/>
        </w:rPr>
        <w:t>and</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appreciate</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various</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texts</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with</w:t>
      </w:r>
      <w:r w:rsidRPr="00CE436E">
        <w:rPr>
          <w:rFonts w:ascii="Times New Roman" w:eastAsia="Times New Roman" w:hAnsi="Times New Roman" w:cs="Times New Roman"/>
          <w:spacing w:val="-8"/>
          <w:sz w:val="20"/>
          <w:szCs w:val="20"/>
        </w:rPr>
        <w:t xml:space="preserve"> </w:t>
      </w:r>
      <w:r w:rsidRPr="00CE436E">
        <w:rPr>
          <w:rFonts w:ascii="Times New Roman" w:eastAsia="Times New Roman" w:hAnsi="Times New Roman" w:cs="Times New Roman"/>
          <w:sz w:val="20"/>
          <w:szCs w:val="20"/>
        </w:rPr>
        <w:t>comparative</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perspectives</w:t>
      </w:r>
    </w:p>
    <w:p w14:paraId="248A5860" w14:textId="77777777" w:rsidR="00A1039A" w:rsidRPr="00CE436E" w:rsidRDefault="00A1039A" w:rsidP="00323B27">
      <w:pPr>
        <w:pStyle w:val="ListParagraph"/>
        <w:widowControl w:val="0"/>
        <w:numPr>
          <w:ilvl w:val="0"/>
          <w:numId w:val="94"/>
        </w:numPr>
        <w:autoSpaceDE w:val="0"/>
        <w:autoSpaceDN w:val="0"/>
        <w:spacing w:before="81" w:after="0" w:line="240" w:lineRule="auto"/>
        <w:ind w:left="720"/>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historically</w:t>
      </w:r>
      <w:r w:rsidRPr="00CE436E">
        <w:rPr>
          <w:rFonts w:ascii="Times New Roman" w:eastAsia="Times New Roman" w:hAnsi="Times New Roman" w:cs="Times New Roman"/>
          <w:spacing w:val="6"/>
          <w:sz w:val="20"/>
          <w:szCs w:val="20"/>
        </w:rPr>
        <w:t xml:space="preserve"> </w:t>
      </w:r>
      <w:r w:rsidRPr="00CE436E">
        <w:rPr>
          <w:rFonts w:ascii="Times New Roman" w:eastAsia="Times New Roman" w:hAnsi="Times New Roman" w:cs="Times New Roman"/>
          <w:sz w:val="20"/>
          <w:szCs w:val="20"/>
        </w:rPr>
        <w:t>situate</w:t>
      </w:r>
      <w:r w:rsidRPr="00CE436E">
        <w:rPr>
          <w:rFonts w:ascii="Times New Roman" w:eastAsia="Times New Roman" w:hAnsi="Times New Roman" w:cs="Times New Roman"/>
          <w:spacing w:val="14"/>
          <w:sz w:val="20"/>
          <w:szCs w:val="20"/>
        </w:rPr>
        <w:t xml:space="preserve"> </w:t>
      </w:r>
      <w:r w:rsidRPr="00CE436E">
        <w:rPr>
          <w:rFonts w:ascii="Times New Roman" w:eastAsia="Times New Roman" w:hAnsi="Times New Roman" w:cs="Times New Roman"/>
          <w:sz w:val="20"/>
          <w:szCs w:val="20"/>
        </w:rPr>
        <w:t>classical</w:t>
      </w:r>
      <w:r w:rsidRPr="00CE436E">
        <w:rPr>
          <w:rFonts w:ascii="Times New Roman" w:eastAsia="Times New Roman" w:hAnsi="Times New Roman" w:cs="Times New Roman"/>
          <w:spacing w:val="10"/>
          <w:sz w:val="20"/>
          <w:szCs w:val="20"/>
        </w:rPr>
        <w:t xml:space="preserve"> </w:t>
      </w:r>
      <w:r w:rsidRPr="00CE436E">
        <w:rPr>
          <w:rFonts w:ascii="Times New Roman" w:eastAsia="Times New Roman" w:hAnsi="Times New Roman" w:cs="Times New Roman"/>
          <w:sz w:val="20"/>
          <w:szCs w:val="20"/>
        </w:rPr>
        <w:t>European,</w:t>
      </w:r>
      <w:r w:rsidRPr="00CE436E">
        <w:rPr>
          <w:rFonts w:ascii="Times New Roman" w:eastAsia="Times New Roman" w:hAnsi="Times New Roman" w:cs="Times New Roman"/>
          <w:spacing w:val="11"/>
          <w:sz w:val="20"/>
          <w:szCs w:val="20"/>
        </w:rPr>
        <w:t xml:space="preserve"> </w:t>
      </w:r>
      <w:r w:rsidRPr="00CE436E">
        <w:rPr>
          <w:rFonts w:ascii="Times New Roman" w:eastAsia="Times New Roman" w:hAnsi="Times New Roman" w:cs="Times New Roman"/>
          <w:sz w:val="20"/>
          <w:szCs w:val="20"/>
        </w:rPr>
        <w:t>i.e.,</w:t>
      </w:r>
      <w:r w:rsidRPr="00CE436E">
        <w:rPr>
          <w:rFonts w:ascii="Times New Roman" w:eastAsia="Times New Roman" w:hAnsi="Times New Roman" w:cs="Times New Roman"/>
          <w:spacing w:val="12"/>
          <w:sz w:val="20"/>
          <w:szCs w:val="20"/>
        </w:rPr>
        <w:t xml:space="preserve"> </w:t>
      </w:r>
      <w:r w:rsidRPr="00CE436E">
        <w:rPr>
          <w:rFonts w:ascii="Times New Roman" w:eastAsia="Times New Roman" w:hAnsi="Times New Roman" w:cs="Times New Roman"/>
          <w:sz w:val="20"/>
          <w:szCs w:val="20"/>
        </w:rPr>
        <w:t>Greek</w:t>
      </w:r>
      <w:r w:rsidRPr="00CE436E">
        <w:rPr>
          <w:rFonts w:ascii="Times New Roman" w:eastAsia="Times New Roman" w:hAnsi="Times New Roman" w:cs="Times New Roman"/>
          <w:spacing w:val="6"/>
          <w:sz w:val="20"/>
          <w:szCs w:val="20"/>
        </w:rPr>
        <w:t xml:space="preserve"> </w:t>
      </w:r>
      <w:r w:rsidRPr="00CE436E">
        <w:rPr>
          <w:rFonts w:ascii="Times New Roman" w:eastAsia="Times New Roman" w:hAnsi="Times New Roman" w:cs="Times New Roman"/>
          <w:sz w:val="20"/>
          <w:szCs w:val="20"/>
        </w:rPr>
        <w:t>and</w:t>
      </w:r>
      <w:r w:rsidRPr="00CE436E">
        <w:rPr>
          <w:rFonts w:ascii="Times New Roman" w:eastAsia="Times New Roman" w:hAnsi="Times New Roman" w:cs="Times New Roman"/>
          <w:spacing w:val="10"/>
          <w:sz w:val="20"/>
          <w:szCs w:val="20"/>
        </w:rPr>
        <w:t xml:space="preserve"> </w:t>
      </w:r>
      <w:r w:rsidRPr="00CE436E">
        <w:rPr>
          <w:rFonts w:ascii="Times New Roman" w:eastAsia="Times New Roman" w:hAnsi="Times New Roman" w:cs="Times New Roman"/>
          <w:sz w:val="20"/>
          <w:szCs w:val="20"/>
        </w:rPr>
        <w:t>Latin</w:t>
      </w:r>
      <w:r w:rsidRPr="00CE436E">
        <w:rPr>
          <w:rFonts w:ascii="Times New Roman" w:eastAsia="Times New Roman" w:hAnsi="Times New Roman" w:cs="Times New Roman"/>
          <w:spacing w:val="13"/>
          <w:sz w:val="20"/>
          <w:szCs w:val="20"/>
        </w:rPr>
        <w:t xml:space="preserve"> </w:t>
      </w:r>
      <w:r w:rsidRPr="00CE436E">
        <w:rPr>
          <w:rFonts w:ascii="Times New Roman" w:eastAsia="Times New Roman" w:hAnsi="Times New Roman" w:cs="Times New Roman"/>
          <w:sz w:val="20"/>
          <w:szCs w:val="20"/>
        </w:rPr>
        <w:t>literary</w:t>
      </w:r>
      <w:r w:rsidRPr="00CE436E">
        <w:rPr>
          <w:rFonts w:ascii="Times New Roman" w:eastAsia="Times New Roman" w:hAnsi="Times New Roman" w:cs="Times New Roman"/>
          <w:spacing w:val="7"/>
          <w:sz w:val="20"/>
          <w:szCs w:val="20"/>
        </w:rPr>
        <w:t xml:space="preserve"> </w:t>
      </w:r>
      <w:r w:rsidRPr="00CE436E">
        <w:rPr>
          <w:rFonts w:ascii="Times New Roman" w:eastAsia="Times New Roman" w:hAnsi="Times New Roman" w:cs="Times New Roman"/>
          <w:sz w:val="20"/>
          <w:szCs w:val="20"/>
        </w:rPr>
        <w:t>cultures</w:t>
      </w:r>
      <w:r w:rsidRPr="00CE436E">
        <w:rPr>
          <w:rFonts w:ascii="Times New Roman" w:eastAsia="Times New Roman" w:hAnsi="Times New Roman" w:cs="Times New Roman"/>
          <w:spacing w:val="9"/>
          <w:sz w:val="20"/>
          <w:szCs w:val="20"/>
        </w:rPr>
        <w:t xml:space="preserve"> </w:t>
      </w:r>
      <w:r w:rsidRPr="00CE436E">
        <w:rPr>
          <w:rFonts w:ascii="Times New Roman" w:eastAsia="Times New Roman" w:hAnsi="Times New Roman" w:cs="Times New Roman"/>
          <w:sz w:val="20"/>
          <w:szCs w:val="20"/>
        </w:rPr>
        <w:t>and</w:t>
      </w:r>
      <w:r w:rsidRPr="00CE436E">
        <w:rPr>
          <w:rFonts w:ascii="Times New Roman" w:eastAsia="Times New Roman" w:hAnsi="Times New Roman" w:cs="Times New Roman"/>
          <w:spacing w:val="7"/>
          <w:sz w:val="20"/>
          <w:szCs w:val="20"/>
        </w:rPr>
        <w:t xml:space="preserve"> </w:t>
      </w:r>
      <w:r w:rsidRPr="00CE436E">
        <w:rPr>
          <w:rFonts w:ascii="Times New Roman" w:eastAsia="Times New Roman" w:hAnsi="Times New Roman" w:cs="Times New Roman"/>
          <w:sz w:val="20"/>
          <w:szCs w:val="20"/>
        </w:rPr>
        <w:t>their</w:t>
      </w:r>
      <w:r w:rsidRPr="00CE436E">
        <w:rPr>
          <w:rFonts w:ascii="Times New Roman" w:eastAsia="Times New Roman" w:hAnsi="Times New Roman" w:cs="Times New Roman"/>
          <w:spacing w:val="12"/>
          <w:sz w:val="20"/>
          <w:szCs w:val="20"/>
        </w:rPr>
        <w:t xml:space="preserve"> </w:t>
      </w:r>
      <w:r w:rsidRPr="00CE436E">
        <w:rPr>
          <w:rFonts w:ascii="Times New Roman" w:eastAsia="Times New Roman" w:hAnsi="Times New Roman" w:cs="Times New Roman"/>
          <w:sz w:val="20"/>
          <w:szCs w:val="20"/>
        </w:rPr>
        <w:t>socio-political- cultural contexts</w:t>
      </w:r>
    </w:p>
    <w:p w14:paraId="6A6D1218" w14:textId="77777777" w:rsidR="00A1039A" w:rsidRPr="00CE436E" w:rsidRDefault="00A1039A" w:rsidP="00323B27">
      <w:pPr>
        <w:pStyle w:val="ListParagraph"/>
        <w:widowControl w:val="0"/>
        <w:numPr>
          <w:ilvl w:val="0"/>
          <w:numId w:val="94"/>
        </w:numPr>
        <w:tabs>
          <w:tab w:val="left" w:pos="861"/>
        </w:tabs>
        <w:autoSpaceDE w:val="0"/>
        <w:autoSpaceDN w:val="0"/>
        <w:spacing w:before="21" w:after="0" w:line="240" w:lineRule="auto"/>
        <w:ind w:left="720"/>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engage</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with</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classical</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literary</w:t>
      </w:r>
      <w:r w:rsidRPr="00CE436E">
        <w:rPr>
          <w:rFonts w:ascii="Times New Roman" w:eastAsia="Times New Roman" w:hAnsi="Times New Roman" w:cs="Times New Roman"/>
          <w:spacing w:val="-6"/>
          <w:sz w:val="20"/>
          <w:szCs w:val="20"/>
        </w:rPr>
        <w:t xml:space="preserve"> </w:t>
      </w:r>
      <w:r w:rsidRPr="00CE436E">
        <w:rPr>
          <w:rFonts w:ascii="Times New Roman" w:eastAsia="Times New Roman" w:hAnsi="Times New Roman" w:cs="Times New Roman"/>
          <w:sz w:val="20"/>
          <w:szCs w:val="20"/>
        </w:rPr>
        <w:t>traditions of Europe</w:t>
      </w:r>
      <w:r w:rsidRPr="00CE436E">
        <w:rPr>
          <w:rFonts w:ascii="Times New Roman" w:eastAsia="Times New Roman" w:hAnsi="Times New Roman" w:cs="Times New Roman"/>
          <w:spacing w:val="-4"/>
          <w:sz w:val="20"/>
          <w:szCs w:val="20"/>
        </w:rPr>
        <w:t xml:space="preserve"> </w:t>
      </w:r>
      <w:r w:rsidRPr="00CE436E">
        <w:rPr>
          <w:rFonts w:ascii="Times New Roman" w:eastAsia="Times New Roman" w:hAnsi="Times New Roman" w:cs="Times New Roman"/>
          <w:sz w:val="20"/>
          <w:szCs w:val="20"/>
        </w:rPr>
        <w:t>from</w:t>
      </w:r>
      <w:r w:rsidRPr="00CE436E">
        <w:rPr>
          <w:rFonts w:ascii="Times New Roman" w:eastAsia="Times New Roman" w:hAnsi="Times New Roman" w:cs="Times New Roman"/>
          <w:spacing w:val="-10"/>
          <w:sz w:val="20"/>
          <w:szCs w:val="20"/>
        </w:rPr>
        <w:t xml:space="preserve"> </w:t>
      </w:r>
      <w:r w:rsidRPr="00CE436E">
        <w:rPr>
          <w:rFonts w:ascii="Times New Roman" w:eastAsia="Times New Roman" w:hAnsi="Times New Roman" w:cs="Times New Roman"/>
          <w:sz w:val="20"/>
          <w:szCs w:val="20"/>
        </w:rPr>
        <w:t>the beginning</w:t>
      </w:r>
      <w:r w:rsidRPr="00CE436E">
        <w:rPr>
          <w:rFonts w:ascii="Times New Roman" w:eastAsia="Times New Roman" w:hAnsi="Times New Roman" w:cs="Times New Roman"/>
          <w:spacing w:val="-9"/>
          <w:sz w:val="20"/>
          <w:szCs w:val="20"/>
        </w:rPr>
        <w:t xml:space="preserve"> </w:t>
      </w:r>
      <w:r w:rsidRPr="00CE436E">
        <w:rPr>
          <w:rFonts w:ascii="Times New Roman" w:eastAsia="Times New Roman" w:hAnsi="Times New Roman" w:cs="Times New Roman"/>
          <w:sz w:val="20"/>
          <w:szCs w:val="20"/>
        </w:rPr>
        <w:t>till</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the</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5th</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century</w:t>
      </w:r>
      <w:r w:rsidRPr="00CE436E">
        <w:rPr>
          <w:rFonts w:ascii="Times New Roman" w:eastAsia="Times New Roman" w:hAnsi="Times New Roman" w:cs="Times New Roman"/>
          <w:spacing w:val="-6"/>
          <w:sz w:val="20"/>
          <w:szCs w:val="20"/>
        </w:rPr>
        <w:t xml:space="preserve"> </w:t>
      </w:r>
      <w:r w:rsidRPr="00CE436E">
        <w:rPr>
          <w:rFonts w:ascii="Times New Roman" w:eastAsia="Times New Roman" w:hAnsi="Times New Roman" w:cs="Times New Roman"/>
          <w:sz w:val="20"/>
          <w:szCs w:val="20"/>
        </w:rPr>
        <w:t>AD</w:t>
      </w:r>
    </w:p>
    <w:p w14:paraId="085DDD22" w14:textId="77777777" w:rsidR="00CE436E" w:rsidRPr="00CE436E" w:rsidRDefault="00CE436E" w:rsidP="00323B27">
      <w:pPr>
        <w:pStyle w:val="ListParagraph"/>
        <w:numPr>
          <w:ilvl w:val="0"/>
          <w:numId w:val="94"/>
        </w:numPr>
        <w:ind w:left="720"/>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grasp the evolution of the concept of classic and classical in the European literary thinking and its reception over a period of time</w:t>
      </w:r>
    </w:p>
    <w:p w14:paraId="69F3F212" w14:textId="77777777" w:rsidR="00A1039A" w:rsidRPr="00CE436E" w:rsidRDefault="00A1039A" w:rsidP="00323B27">
      <w:pPr>
        <w:pStyle w:val="ListParagraph"/>
        <w:widowControl w:val="0"/>
        <w:numPr>
          <w:ilvl w:val="0"/>
          <w:numId w:val="94"/>
        </w:numPr>
        <w:tabs>
          <w:tab w:val="left" w:pos="861"/>
        </w:tabs>
        <w:autoSpaceDE w:val="0"/>
        <w:autoSpaceDN w:val="0"/>
        <w:spacing w:before="24" w:after="0" w:line="240" w:lineRule="auto"/>
        <w:ind w:left="720"/>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appreciate</w:t>
      </w:r>
      <w:r w:rsidRPr="00CE436E">
        <w:rPr>
          <w:rFonts w:ascii="Times New Roman" w:eastAsia="Times New Roman" w:hAnsi="Times New Roman" w:cs="Times New Roman"/>
          <w:spacing w:val="-7"/>
          <w:sz w:val="20"/>
          <w:szCs w:val="20"/>
        </w:rPr>
        <w:t xml:space="preserve"> </w:t>
      </w:r>
      <w:r w:rsidRPr="00CE436E">
        <w:rPr>
          <w:rFonts w:ascii="Times New Roman" w:eastAsia="Times New Roman" w:hAnsi="Times New Roman" w:cs="Times New Roman"/>
          <w:sz w:val="20"/>
          <w:szCs w:val="20"/>
        </w:rPr>
        <w:t>classical</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literature</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of Europe</w:t>
      </w:r>
      <w:r w:rsidRPr="00CE436E">
        <w:rPr>
          <w:rFonts w:ascii="Times New Roman" w:eastAsia="Times New Roman" w:hAnsi="Times New Roman" w:cs="Times New Roman"/>
          <w:spacing w:val="-4"/>
          <w:sz w:val="20"/>
          <w:szCs w:val="20"/>
        </w:rPr>
        <w:t xml:space="preserve"> </w:t>
      </w:r>
      <w:r w:rsidRPr="00CE436E">
        <w:rPr>
          <w:rFonts w:ascii="Times New Roman" w:eastAsia="Times New Roman" w:hAnsi="Times New Roman" w:cs="Times New Roman"/>
          <w:sz w:val="20"/>
          <w:szCs w:val="20"/>
        </w:rPr>
        <w:t>and</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pursue</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their interests</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in</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it</w:t>
      </w:r>
    </w:p>
    <w:p w14:paraId="35B57912" w14:textId="41CDB565" w:rsidR="00CE436E" w:rsidRPr="00CE436E" w:rsidRDefault="00CE436E" w:rsidP="00323B27">
      <w:pPr>
        <w:pStyle w:val="ListParagraph"/>
        <w:numPr>
          <w:ilvl w:val="0"/>
          <w:numId w:val="94"/>
        </w:numPr>
        <w:ind w:left="720"/>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examine different ways of reading and using literary texts across a wide range of classical authors, genres and periods with comparative perspectives</w:t>
      </w:r>
    </w:p>
    <w:p w14:paraId="17D02C7F" w14:textId="77777777" w:rsidR="00A1039A" w:rsidRPr="00CE436E" w:rsidRDefault="00A1039A" w:rsidP="00323B27">
      <w:pPr>
        <w:pStyle w:val="ListParagraph"/>
        <w:widowControl w:val="0"/>
        <w:numPr>
          <w:ilvl w:val="0"/>
          <w:numId w:val="94"/>
        </w:numPr>
        <w:tabs>
          <w:tab w:val="left" w:pos="861"/>
        </w:tabs>
        <w:autoSpaceDE w:val="0"/>
        <w:autoSpaceDN w:val="0"/>
        <w:spacing w:before="19" w:after="0" w:line="240" w:lineRule="auto"/>
        <w:ind w:left="720"/>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develop</w:t>
      </w:r>
      <w:r w:rsidRPr="00CE436E">
        <w:rPr>
          <w:rFonts w:ascii="Times New Roman" w:eastAsia="Times New Roman" w:hAnsi="Times New Roman" w:cs="Times New Roman"/>
          <w:spacing w:val="-5"/>
          <w:sz w:val="20"/>
          <w:szCs w:val="20"/>
        </w:rPr>
        <w:t xml:space="preserve"> </w:t>
      </w:r>
      <w:r w:rsidRPr="00CE436E">
        <w:rPr>
          <w:rFonts w:ascii="Times New Roman" w:eastAsia="Times New Roman" w:hAnsi="Times New Roman" w:cs="Times New Roman"/>
          <w:sz w:val="20"/>
          <w:szCs w:val="20"/>
        </w:rPr>
        <w:t>ability</w:t>
      </w:r>
      <w:r w:rsidRPr="00CE436E">
        <w:rPr>
          <w:rFonts w:ascii="Times New Roman" w:eastAsia="Times New Roman" w:hAnsi="Times New Roman" w:cs="Times New Roman"/>
          <w:spacing w:val="-5"/>
          <w:sz w:val="20"/>
          <w:szCs w:val="20"/>
        </w:rPr>
        <w:t xml:space="preserve"> </w:t>
      </w:r>
      <w:r w:rsidRPr="00CE436E">
        <w:rPr>
          <w:rFonts w:ascii="Times New Roman" w:eastAsia="Times New Roman" w:hAnsi="Times New Roman" w:cs="Times New Roman"/>
          <w:sz w:val="20"/>
          <w:szCs w:val="20"/>
        </w:rPr>
        <w:t>to</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pursue</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research</w:t>
      </w:r>
      <w:r w:rsidRPr="00CE436E">
        <w:rPr>
          <w:rFonts w:ascii="Times New Roman" w:eastAsia="Times New Roman" w:hAnsi="Times New Roman" w:cs="Times New Roman"/>
          <w:spacing w:val="-9"/>
          <w:sz w:val="20"/>
          <w:szCs w:val="20"/>
        </w:rPr>
        <w:t xml:space="preserve"> </w:t>
      </w:r>
      <w:r w:rsidRPr="00CE436E">
        <w:rPr>
          <w:rFonts w:ascii="Times New Roman" w:eastAsia="Times New Roman" w:hAnsi="Times New Roman" w:cs="Times New Roman"/>
          <w:sz w:val="20"/>
          <w:szCs w:val="20"/>
        </w:rPr>
        <w:t>in</w:t>
      </w:r>
      <w:r w:rsidRPr="00CE436E">
        <w:rPr>
          <w:rFonts w:ascii="Times New Roman" w:eastAsia="Times New Roman" w:hAnsi="Times New Roman" w:cs="Times New Roman"/>
          <w:spacing w:val="-5"/>
          <w:sz w:val="20"/>
          <w:szCs w:val="20"/>
        </w:rPr>
        <w:t xml:space="preserve"> </w:t>
      </w:r>
      <w:r w:rsidRPr="00CE436E">
        <w:rPr>
          <w:rFonts w:ascii="Times New Roman" w:eastAsia="Times New Roman" w:hAnsi="Times New Roman" w:cs="Times New Roman"/>
          <w:sz w:val="20"/>
          <w:szCs w:val="20"/>
        </w:rPr>
        <w:t>the</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field</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of</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classics</w:t>
      </w:r>
    </w:p>
    <w:p w14:paraId="2847D18A" w14:textId="77777777" w:rsidR="00A1039A" w:rsidRPr="00CE436E" w:rsidRDefault="00A1039A" w:rsidP="00323B27">
      <w:pPr>
        <w:pStyle w:val="ListParagraph"/>
        <w:widowControl w:val="0"/>
        <w:numPr>
          <w:ilvl w:val="0"/>
          <w:numId w:val="94"/>
        </w:numPr>
        <w:tabs>
          <w:tab w:val="left" w:pos="861"/>
        </w:tabs>
        <w:autoSpaceDE w:val="0"/>
        <w:autoSpaceDN w:val="0"/>
        <w:spacing w:before="4" w:after="0" w:line="240" w:lineRule="auto"/>
        <w:ind w:left="720" w:right="431"/>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develop</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academic</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and</w:t>
      </w:r>
      <w:r w:rsidRPr="00CE436E">
        <w:rPr>
          <w:rFonts w:ascii="Times New Roman" w:eastAsia="Times New Roman" w:hAnsi="Times New Roman" w:cs="Times New Roman"/>
          <w:spacing w:val="-8"/>
          <w:sz w:val="20"/>
          <w:szCs w:val="20"/>
        </w:rPr>
        <w:t xml:space="preserve"> </w:t>
      </w:r>
      <w:r w:rsidRPr="00CE436E">
        <w:rPr>
          <w:rFonts w:ascii="Times New Roman" w:eastAsia="Times New Roman" w:hAnsi="Times New Roman" w:cs="Times New Roman"/>
          <w:sz w:val="20"/>
          <w:szCs w:val="20"/>
        </w:rPr>
        <w:t>practical</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skills</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in</w:t>
      </w:r>
      <w:r w:rsidRPr="00CE436E">
        <w:rPr>
          <w:rFonts w:ascii="Times New Roman" w:eastAsia="Times New Roman" w:hAnsi="Times New Roman" w:cs="Times New Roman"/>
          <w:spacing w:val="-8"/>
          <w:sz w:val="20"/>
          <w:szCs w:val="20"/>
        </w:rPr>
        <w:t xml:space="preserve"> </w:t>
      </w:r>
      <w:r w:rsidRPr="00CE436E">
        <w:rPr>
          <w:rFonts w:ascii="Times New Roman" w:eastAsia="Times New Roman" w:hAnsi="Times New Roman" w:cs="Times New Roman"/>
          <w:sz w:val="20"/>
          <w:szCs w:val="20"/>
        </w:rPr>
        <w:t>terms</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of</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communication</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and</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presentation</w:t>
      </w:r>
      <w:r w:rsidRPr="00CE436E">
        <w:rPr>
          <w:rFonts w:ascii="Times New Roman" w:eastAsia="Times New Roman" w:hAnsi="Times New Roman" w:cs="Times New Roman"/>
          <w:spacing w:val="-8"/>
          <w:sz w:val="20"/>
          <w:szCs w:val="20"/>
        </w:rPr>
        <w:t xml:space="preserve"> </w:t>
      </w:r>
      <w:r w:rsidRPr="00CE436E">
        <w:rPr>
          <w:rFonts w:ascii="Times New Roman" w:eastAsia="Times New Roman" w:hAnsi="Times New Roman" w:cs="Times New Roman"/>
          <w:sz w:val="20"/>
          <w:szCs w:val="20"/>
        </w:rPr>
        <w:t>and</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also</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learn</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about</w:t>
      </w:r>
      <w:r w:rsidRPr="00CE436E">
        <w:rPr>
          <w:rFonts w:ascii="Times New Roman" w:eastAsia="Times New Roman" w:hAnsi="Times New Roman" w:cs="Times New Roman"/>
          <w:spacing w:val="-52"/>
          <w:sz w:val="20"/>
          <w:szCs w:val="20"/>
        </w:rPr>
        <w:t xml:space="preserve"> </w:t>
      </w:r>
      <w:r w:rsidRPr="00CE436E">
        <w:rPr>
          <w:rFonts w:ascii="Times New Roman" w:eastAsia="Times New Roman" w:hAnsi="Times New Roman" w:cs="Times New Roman"/>
          <w:sz w:val="20"/>
          <w:szCs w:val="20"/>
        </w:rPr>
        <w:t>human</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and literary</w:t>
      </w:r>
      <w:r w:rsidRPr="00CE436E">
        <w:rPr>
          <w:rFonts w:ascii="Times New Roman" w:eastAsia="Times New Roman" w:hAnsi="Times New Roman" w:cs="Times New Roman"/>
          <w:spacing w:val="-5"/>
          <w:sz w:val="20"/>
          <w:szCs w:val="20"/>
        </w:rPr>
        <w:t xml:space="preserve"> </w:t>
      </w:r>
      <w:r w:rsidRPr="00CE436E">
        <w:rPr>
          <w:rFonts w:ascii="Times New Roman" w:eastAsia="Times New Roman" w:hAnsi="Times New Roman" w:cs="Times New Roman"/>
          <w:sz w:val="20"/>
          <w:szCs w:val="20"/>
        </w:rPr>
        <w:t>values</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of</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classical period</w:t>
      </w:r>
    </w:p>
    <w:p w14:paraId="663E66F5" w14:textId="77777777" w:rsidR="00A1039A" w:rsidRPr="00A1039A" w:rsidRDefault="00A1039A" w:rsidP="00A1039A">
      <w:pPr>
        <w:spacing w:before="199" w:after="0" w:line="240" w:lineRule="auto"/>
        <w:ind w:left="140"/>
        <w:jc w:val="both"/>
        <w:rPr>
          <w:rFonts w:ascii="Times New Roman" w:eastAsia="Calibri" w:hAnsi="Times New Roman" w:cs="Times New Roman"/>
          <w:b/>
          <w:lang w:val="en-IN"/>
        </w:rPr>
      </w:pPr>
      <w:r w:rsidRPr="00A1039A">
        <w:rPr>
          <w:rFonts w:ascii="Times New Roman" w:eastAsia="Calibri" w:hAnsi="Times New Roman" w:cs="Times New Roman"/>
          <w:b/>
          <w:lang w:val="en-IN"/>
        </w:rPr>
        <w:t>Course</w:t>
      </w:r>
      <w:r w:rsidRPr="00A1039A">
        <w:rPr>
          <w:rFonts w:ascii="Times New Roman" w:eastAsia="Calibri" w:hAnsi="Times New Roman" w:cs="Times New Roman"/>
          <w:b/>
          <w:spacing w:val="-8"/>
          <w:lang w:val="en-IN"/>
        </w:rPr>
        <w:t xml:space="preserve"> </w:t>
      </w:r>
      <w:r w:rsidRPr="00A1039A">
        <w:rPr>
          <w:rFonts w:ascii="Times New Roman" w:eastAsia="Calibri" w:hAnsi="Times New Roman" w:cs="Times New Roman"/>
          <w:b/>
          <w:lang w:val="en-IN"/>
        </w:rPr>
        <w:t>Content:</w:t>
      </w:r>
    </w:p>
    <w:p w14:paraId="0300BE51" w14:textId="77777777" w:rsidR="00A1039A" w:rsidRPr="00A1039A" w:rsidRDefault="00A1039A" w:rsidP="00A1039A">
      <w:pPr>
        <w:spacing w:after="0" w:line="240" w:lineRule="auto"/>
        <w:ind w:left="140"/>
        <w:jc w:val="both"/>
        <w:rPr>
          <w:rFonts w:ascii="Times New Roman" w:eastAsia="Calibri" w:hAnsi="Times New Roman" w:cs="Times New Roman"/>
          <w:b/>
          <w:bCs/>
          <w:lang w:val="en-IN"/>
        </w:rPr>
      </w:pPr>
      <w:r w:rsidRPr="00A1039A">
        <w:rPr>
          <w:rFonts w:ascii="Times New Roman" w:eastAsia="Calibri" w:hAnsi="Times New Roman" w:cs="Times New Roman"/>
          <w:b/>
          <w:bCs/>
          <w:lang w:val="en-IN"/>
        </w:rPr>
        <w:t>Unit – I</w:t>
      </w:r>
    </w:p>
    <w:p w14:paraId="4E91DFD3" w14:textId="77777777" w:rsidR="00A1039A" w:rsidRPr="00A1039A" w:rsidRDefault="00A1039A" w:rsidP="00CE436E">
      <w:pPr>
        <w:widowControl w:val="0"/>
        <w:autoSpaceDE w:val="0"/>
        <w:autoSpaceDN w:val="0"/>
        <w:spacing w:line="240" w:lineRule="auto"/>
        <w:ind w:left="140"/>
        <w:jc w:val="both"/>
        <w:rPr>
          <w:rFonts w:ascii="Times New Roman" w:eastAsia="Times New Roman" w:hAnsi="Times New Roman" w:cs="Times New Roman"/>
        </w:rPr>
      </w:pPr>
      <w:r w:rsidRPr="00A1039A">
        <w:rPr>
          <w:rFonts w:ascii="Times New Roman" w:eastAsia="Times New Roman" w:hAnsi="Times New Roman" w:cs="Times New Roman"/>
        </w:rPr>
        <w:t>Aristotle: Poetics, trans, Malcolm Heath (Penguin Books)- Ch. 2- Imitation, Ch. 3- Aristotle's</w:t>
      </w:r>
      <w:r w:rsidRPr="00A1039A">
        <w:rPr>
          <w:rFonts w:ascii="Times New Roman" w:eastAsia="Times New Roman" w:hAnsi="Times New Roman" w:cs="Times New Roman"/>
          <w:spacing w:val="1"/>
        </w:rPr>
        <w:t xml:space="preserve"> </w:t>
      </w:r>
      <w:r w:rsidRPr="00A1039A">
        <w:rPr>
          <w:rFonts w:ascii="Times New Roman" w:eastAsia="Times New Roman" w:hAnsi="Times New Roman" w:cs="Times New Roman"/>
        </w:rPr>
        <w:t xml:space="preserve">history of poetry, Ch. 4- Analysis of tragedy, Ch. 5- Plot: the basics &amp; Ch. 11- Epic </w:t>
      </w:r>
    </w:p>
    <w:p w14:paraId="4D44768C" w14:textId="77777777" w:rsidR="00A1039A" w:rsidRPr="00A1039A" w:rsidRDefault="00A1039A" w:rsidP="00A1039A">
      <w:pPr>
        <w:spacing w:after="0" w:line="240" w:lineRule="auto"/>
        <w:ind w:left="140"/>
        <w:jc w:val="both"/>
        <w:rPr>
          <w:rFonts w:ascii="Times New Roman" w:eastAsia="Calibri" w:hAnsi="Times New Roman" w:cs="Times New Roman"/>
          <w:b/>
          <w:bCs/>
          <w:lang w:val="en-IN"/>
        </w:rPr>
      </w:pPr>
      <w:r w:rsidRPr="00A1039A">
        <w:rPr>
          <w:rFonts w:ascii="Times New Roman" w:eastAsia="Calibri" w:hAnsi="Times New Roman" w:cs="Times New Roman"/>
          <w:b/>
          <w:bCs/>
          <w:lang w:val="en-IN"/>
        </w:rPr>
        <w:t>Unit – II</w:t>
      </w:r>
    </w:p>
    <w:p w14:paraId="5684C1FC" w14:textId="77777777" w:rsidR="00A1039A" w:rsidRPr="00A1039A" w:rsidRDefault="00A1039A" w:rsidP="00CE436E">
      <w:pPr>
        <w:widowControl w:val="0"/>
        <w:autoSpaceDE w:val="0"/>
        <w:autoSpaceDN w:val="0"/>
        <w:spacing w:line="240" w:lineRule="auto"/>
        <w:ind w:left="140"/>
        <w:jc w:val="both"/>
        <w:rPr>
          <w:rFonts w:ascii="Times New Roman" w:eastAsia="Times New Roman" w:hAnsi="Times New Roman" w:cs="Times New Roman"/>
        </w:rPr>
      </w:pPr>
      <w:r w:rsidRPr="00A1039A">
        <w:rPr>
          <w:rFonts w:ascii="Times New Roman" w:eastAsia="Times New Roman" w:hAnsi="Times New Roman" w:cs="Times New Roman"/>
        </w:rPr>
        <w:t>Homer – ‘The Iliad’, trans. E.V. Rieu (Non-detailed study)</w:t>
      </w:r>
    </w:p>
    <w:p w14:paraId="3E12B451" w14:textId="77777777" w:rsidR="00A1039A" w:rsidRPr="00A1039A" w:rsidRDefault="00A1039A" w:rsidP="00A1039A">
      <w:pPr>
        <w:spacing w:after="0" w:line="240" w:lineRule="auto"/>
        <w:ind w:left="140"/>
        <w:jc w:val="both"/>
        <w:rPr>
          <w:rFonts w:ascii="Times New Roman" w:eastAsia="Calibri" w:hAnsi="Times New Roman" w:cs="Times New Roman"/>
          <w:b/>
          <w:bCs/>
          <w:lang w:val="en-IN"/>
        </w:rPr>
      </w:pPr>
      <w:r w:rsidRPr="00A1039A">
        <w:rPr>
          <w:rFonts w:ascii="Times New Roman" w:eastAsia="Calibri" w:hAnsi="Times New Roman" w:cs="Times New Roman"/>
          <w:b/>
          <w:bCs/>
          <w:lang w:val="en-IN"/>
        </w:rPr>
        <w:t>Unit – III</w:t>
      </w:r>
    </w:p>
    <w:p w14:paraId="6E9C641C" w14:textId="77777777" w:rsidR="00A1039A" w:rsidRPr="00A1039A" w:rsidRDefault="00A1039A" w:rsidP="00CE436E">
      <w:pPr>
        <w:widowControl w:val="0"/>
        <w:autoSpaceDE w:val="0"/>
        <w:autoSpaceDN w:val="0"/>
        <w:spacing w:line="240" w:lineRule="auto"/>
        <w:ind w:left="140"/>
        <w:jc w:val="both"/>
        <w:rPr>
          <w:rFonts w:ascii="Times New Roman" w:eastAsia="Times New Roman" w:hAnsi="Times New Roman" w:cs="Times New Roman"/>
        </w:rPr>
      </w:pPr>
      <w:r w:rsidRPr="00A1039A">
        <w:rPr>
          <w:rFonts w:ascii="Times New Roman" w:eastAsia="Times New Roman" w:hAnsi="Times New Roman" w:cs="Times New Roman"/>
        </w:rPr>
        <w:t>Sophocles- ‘Oedipus the King’ trans. Robert Fagles in ‘Three Theban Plays’.</w:t>
      </w:r>
    </w:p>
    <w:p w14:paraId="00B97A77" w14:textId="77777777" w:rsidR="00A1039A" w:rsidRPr="00A1039A" w:rsidRDefault="00A1039A" w:rsidP="00A1039A">
      <w:pPr>
        <w:spacing w:after="0" w:line="240" w:lineRule="auto"/>
        <w:ind w:left="140"/>
        <w:jc w:val="both"/>
        <w:rPr>
          <w:rFonts w:ascii="Times New Roman" w:eastAsia="Calibri" w:hAnsi="Times New Roman" w:cs="Times New Roman"/>
          <w:b/>
          <w:bCs/>
          <w:lang w:val="en-IN"/>
        </w:rPr>
      </w:pPr>
      <w:r w:rsidRPr="00A1039A">
        <w:rPr>
          <w:rFonts w:ascii="Times New Roman" w:eastAsia="Calibri" w:hAnsi="Times New Roman" w:cs="Times New Roman"/>
          <w:b/>
          <w:bCs/>
          <w:lang w:val="en-IN"/>
        </w:rPr>
        <w:t>Unit – IV</w:t>
      </w:r>
    </w:p>
    <w:p w14:paraId="669BD71C" w14:textId="77777777" w:rsidR="00A1039A" w:rsidRPr="00A1039A" w:rsidRDefault="00A1039A" w:rsidP="00CE436E">
      <w:pPr>
        <w:widowControl w:val="0"/>
        <w:autoSpaceDE w:val="0"/>
        <w:autoSpaceDN w:val="0"/>
        <w:spacing w:line="240" w:lineRule="auto"/>
        <w:ind w:left="140"/>
        <w:jc w:val="both"/>
        <w:rPr>
          <w:rFonts w:ascii="Times New Roman" w:eastAsia="Times New Roman" w:hAnsi="Times New Roman" w:cs="Times New Roman"/>
        </w:rPr>
      </w:pPr>
      <w:r w:rsidRPr="00A1039A">
        <w:rPr>
          <w:rFonts w:ascii="Times New Roman" w:eastAsia="Times New Roman" w:hAnsi="Times New Roman" w:cs="Times New Roman"/>
        </w:rPr>
        <w:t>Horace – ‘Satires’ 1:4 in ‘Satires and Epistles by Horace and Satires by Persius’, trans. Niall Rudd, Penguin Classics</w:t>
      </w:r>
    </w:p>
    <w:p w14:paraId="039829A3" w14:textId="77777777" w:rsidR="00A1039A" w:rsidRPr="00A1039A" w:rsidRDefault="00A1039A" w:rsidP="00A1039A">
      <w:pPr>
        <w:spacing w:after="0" w:line="240" w:lineRule="auto"/>
        <w:ind w:left="140"/>
        <w:jc w:val="both"/>
        <w:rPr>
          <w:rFonts w:ascii="Times New Roman" w:eastAsia="Calibri" w:hAnsi="Times New Roman" w:cs="Times New Roman"/>
          <w:b/>
          <w:bCs/>
          <w:lang w:val="en-IN"/>
        </w:rPr>
      </w:pPr>
      <w:r w:rsidRPr="00A1039A">
        <w:rPr>
          <w:rFonts w:ascii="Times New Roman" w:eastAsia="Calibri" w:hAnsi="Times New Roman" w:cs="Times New Roman"/>
          <w:b/>
          <w:bCs/>
          <w:lang w:val="en-IN"/>
        </w:rPr>
        <w:t>Suggested Reading:</w:t>
      </w:r>
    </w:p>
    <w:p w14:paraId="7F8216B2" w14:textId="77777777" w:rsidR="00A1039A" w:rsidRPr="00CE436E" w:rsidRDefault="00A1039A" w:rsidP="00323B27">
      <w:pPr>
        <w:pStyle w:val="ListParagraph"/>
        <w:numPr>
          <w:ilvl w:val="0"/>
          <w:numId w:val="93"/>
        </w:numPr>
        <w:spacing w:after="0" w:line="240" w:lineRule="auto"/>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Richard Rutherford: Classical Literature: A Concise History. Oxford: Blackwell Pub. 2005.</w:t>
      </w:r>
    </w:p>
    <w:p w14:paraId="3CADAB9E" w14:textId="77777777" w:rsidR="00A1039A" w:rsidRPr="00CE436E" w:rsidRDefault="00A1039A" w:rsidP="00323B27">
      <w:pPr>
        <w:pStyle w:val="ListParagraph"/>
        <w:widowControl w:val="0"/>
        <w:numPr>
          <w:ilvl w:val="0"/>
          <w:numId w:val="93"/>
        </w:numPr>
        <w:tabs>
          <w:tab w:val="left" w:pos="861"/>
        </w:tabs>
        <w:autoSpaceDE w:val="0"/>
        <w:autoSpaceDN w:val="0"/>
        <w:spacing w:before="16" w:after="0" w:line="240" w:lineRule="auto"/>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Homer, The</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Iliad.</w:t>
      </w:r>
      <w:r w:rsidRPr="00CE436E">
        <w:rPr>
          <w:rFonts w:ascii="Times New Roman" w:eastAsia="Times New Roman" w:hAnsi="Times New Roman" w:cs="Times New Roman"/>
          <w:spacing w:val="-5"/>
          <w:sz w:val="20"/>
          <w:szCs w:val="20"/>
        </w:rPr>
        <w:t xml:space="preserve"> </w:t>
      </w:r>
      <w:r w:rsidRPr="00CE436E">
        <w:rPr>
          <w:rFonts w:ascii="Times New Roman" w:eastAsia="Times New Roman" w:hAnsi="Times New Roman" w:cs="Times New Roman"/>
          <w:sz w:val="20"/>
          <w:szCs w:val="20"/>
        </w:rPr>
        <w:t>Tr. E.V.</w:t>
      </w:r>
      <w:r w:rsidRPr="00CE436E">
        <w:rPr>
          <w:rFonts w:ascii="Times New Roman" w:eastAsia="Times New Roman" w:hAnsi="Times New Roman" w:cs="Times New Roman"/>
          <w:spacing w:val="-11"/>
          <w:sz w:val="20"/>
          <w:szCs w:val="20"/>
        </w:rPr>
        <w:t xml:space="preserve"> </w:t>
      </w:r>
      <w:r w:rsidRPr="00CE436E">
        <w:rPr>
          <w:rFonts w:ascii="Times New Roman" w:eastAsia="Times New Roman" w:hAnsi="Times New Roman" w:cs="Times New Roman"/>
          <w:sz w:val="20"/>
          <w:szCs w:val="20"/>
        </w:rPr>
        <w:t>Rieu. Harmondsworth: Penguin, 1985.</w:t>
      </w:r>
    </w:p>
    <w:p w14:paraId="6D9D9719" w14:textId="77777777" w:rsidR="00A1039A" w:rsidRPr="00CE436E" w:rsidRDefault="00A1039A" w:rsidP="00323B27">
      <w:pPr>
        <w:pStyle w:val="ListParagraph"/>
        <w:widowControl w:val="0"/>
        <w:numPr>
          <w:ilvl w:val="0"/>
          <w:numId w:val="93"/>
        </w:numPr>
        <w:tabs>
          <w:tab w:val="left" w:pos="861"/>
        </w:tabs>
        <w:autoSpaceDE w:val="0"/>
        <w:autoSpaceDN w:val="0"/>
        <w:spacing w:before="16" w:after="0" w:line="240" w:lineRule="auto"/>
        <w:ind w:right="432"/>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Sophocles,</w:t>
      </w:r>
      <w:r w:rsidRPr="00CE436E">
        <w:rPr>
          <w:rFonts w:ascii="Times New Roman" w:eastAsia="Times New Roman" w:hAnsi="Times New Roman" w:cs="Times New Roman"/>
          <w:spacing w:val="53"/>
          <w:sz w:val="20"/>
          <w:szCs w:val="20"/>
        </w:rPr>
        <w:t xml:space="preserve"> </w:t>
      </w:r>
      <w:r w:rsidRPr="00CE436E">
        <w:rPr>
          <w:rFonts w:ascii="Times New Roman" w:eastAsia="Times New Roman" w:hAnsi="Times New Roman" w:cs="Times New Roman"/>
          <w:sz w:val="20"/>
          <w:szCs w:val="20"/>
        </w:rPr>
        <w:t>Oedipus</w:t>
      </w:r>
      <w:r w:rsidRPr="00CE436E">
        <w:rPr>
          <w:rFonts w:ascii="Times New Roman" w:eastAsia="Times New Roman" w:hAnsi="Times New Roman" w:cs="Times New Roman"/>
          <w:spacing w:val="53"/>
          <w:sz w:val="20"/>
          <w:szCs w:val="20"/>
        </w:rPr>
        <w:t xml:space="preserve"> </w:t>
      </w:r>
      <w:r w:rsidRPr="00CE436E">
        <w:rPr>
          <w:rFonts w:ascii="Times New Roman" w:eastAsia="Times New Roman" w:hAnsi="Times New Roman" w:cs="Times New Roman"/>
          <w:sz w:val="20"/>
          <w:szCs w:val="20"/>
        </w:rPr>
        <w:t>the</w:t>
      </w:r>
      <w:r w:rsidRPr="00CE436E">
        <w:rPr>
          <w:rFonts w:ascii="Times New Roman" w:eastAsia="Times New Roman" w:hAnsi="Times New Roman" w:cs="Times New Roman"/>
          <w:spacing w:val="52"/>
          <w:sz w:val="20"/>
          <w:szCs w:val="20"/>
        </w:rPr>
        <w:t xml:space="preserve"> </w:t>
      </w:r>
      <w:r w:rsidRPr="00CE436E">
        <w:rPr>
          <w:rFonts w:ascii="Times New Roman" w:eastAsia="Times New Roman" w:hAnsi="Times New Roman" w:cs="Times New Roman"/>
          <w:sz w:val="20"/>
          <w:szCs w:val="20"/>
        </w:rPr>
        <w:t>King.</w:t>
      </w:r>
      <w:r w:rsidRPr="00CE436E">
        <w:rPr>
          <w:rFonts w:ascii="Times New Roman" w:eastAsia="Times New Roman" w:hAnsi="Times New Roman" w:cs="Times New Roman"/>
          <w:spacing w:val="51"/>
          <w:sz w:val="20"/>
          <w:szCs w:val="20"/>
        </w:rPr>
        <w:t xml:space="preserve"> </w:t>
      </w:r>
      <w:r w:rsidRPr="00CE436E">
        <w:rPr>
          <w:rFonts w:ascii="Times New Roman" w:eastAsia="Times New Roman" w:hAnsi="Times New Roman" w:cs="Times New Roman"/>
          <w:sz w:val="20"/>
          <w:szCs w:val="20"/>
        </w:rPr>
        <w:t>Tr.</w:t>
      </w:r>
      <w:r w:rsidRPr="00CE436E">
        <w:rPr>
          <w:rFonts w:ascii="Times New Roman" w:eastAsia="Times New Roman" w:hAnsi="Times New Roman" w:cs="Times New Roman"/>
          <w:spacing w:val="53"/>
          <w:sz w:val="20"/>
          <w:szCs w:val="20"/>
        </w:rPr>
        <w:t xml:space="preserve"> </w:t>
      </w:r>
      <w:r w:rsidRPr="00CE436E">
        <w:rPr>
          <w:rFonts w:ascii="Times New Roman" w:eastAsia="Times New Roman" w:hAnsi="Times New Roman" w:cs="Times New Roman"/>
          <w:sz w:val="20"/>
          <w:szCs w:val="20"/>
        </w:rPr>
        <w:t>Robert</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Fagles</w:t>
      </w:r>
      <w:r w:rsidRPr="00CE436E">
        <w:rPr>
          <w:rFonts w:ascii="Times New Roman" w:eastAsia="Times New Roman" w:hAnsi="Times New Roman" w:cs="Times New Roman"/>
          <w:spacing w:val="49"/>
          <w:sz w:val="20"/>
          <w:szCs w:val="20"/>
        </w:rPr>
        <w:t xml:space="preserve"> </w:t>
      </w:r>
      <w:r w:rsidRPr="00CE436E">
        <w:rPr>
          <w:rFonts w:ascii="Times New Roman" w:eastAsia="Times New Roman" w:hAnsi="Times New Roman" w:cs="Times New Roman"/>
          <w:sz w:val="20"/>
          <w:szCs w:val="20"/>
        </w:rPr>
        <w:t>in</w:t>
      </w:r>
      <w:r w:rsidRPr="00CE436E">
        <w:rPr>
          <w:rFonts w:ascii="Times New Roman" w:eastAsia="Times New Roman" w:hAnsi="Times New Roman" w:cs="Times New Roman"/>
          <w:spacing w:val="53"/>
          <w:sz w:val="20"/>
          <w:szCs w:val="20"/>
        </w:rPr>
        <w:t xml:space="preserve"> </w:t>
      </w:r>
      <w:r w:rsidRPr="00CE436E">
        <w:rPr>
          <w:rFonts w:ascii="Times New Roman" w:eastAsia="Times New Roman" w:hAnsi="Times New Roman" w:cs="Times New Roman"/>
          <w:sz w:val="20"/>
          <w:szCs w:val="20"/>
        </w:rPr>
        <w:t>Sophocles:</w:t>
      </w:r>
      <w:r w:rsidRPr="00CE436E">
        <w:rPr>
          <w:rFonts w:ascii="Times New Roman" w:eastAsia="Times New Roman" w:hAnsi="Times New Roman" w:cs="Times New Roman"/>
          <w:spacing w:val="49"/>
          <w:sz w:val="20"/>
          <w:szCs w:val="20"/>
        </w:rPr>
        <w:t xml:space="preserve"> </w:t>
      </w:r>
      <w:r w:rsidRPr="00CE436E">
        <w:rPr>
          <w:rFonts w:ascii="Times New Roman" w:eastAsia="Times New Roman" w:hAnsi="Times New Roman" w:cs="Times New Roman"/>
          <w:sz w:val="20"/>
          <w:szCs w:val="20"/>
        </w:rPr>
        <w:t>The</w:t>
      </w:r>
      <w:r w:rsidRPr="00CE436E">
        <w:rPr>
          <w:rFonts w:ascii="Times New Roman" w:eastAsia="Times New Roman" w:hAnsi="Times New Roman" w:cs="Times New Roman"/>
          <w:spacing w:val="51"/>
          <w:sz w:val="20"/>
          <w:szCs w:val="20"/>
        </w:rPr>
        <w:t xml:space="preserve"> </w:t>
      </w:r>
      <w:r w:rsidRPr="00CE436E">
        <w:rPr>
          <w:rFonts w:ascii="Times New Roman" w:eastAsia="Times New Roman" w:hAnsi="Times New Roman" w:cs="Times New Roman"/>
          <w:sz w:val="20"/>
          <w:szCs w:val="20"/>
        </w:rPr>
        <w:t>Three</w:t>
      </w:r>
      <w:r w:rsidRPr="00CE436E">
        <w:rPr>
          <w:rFonts w:ascii="Times New Roman" w:eastAsia="Times New Roman" w:hAnsi="Times New Roman" w:cs="Times New Roman"/>
          <w:spacing w:val="51"/>
          <w:sz w:val="20"/>
          <w:szCs w:val="20"/>
        </w:rPr>
        <w:t xml:space="preserve"> </w:t>
      </w:r>
      <w:r w:rsidRPr="00CE436E">
        <w:rPr>
          <w:rFonts w:ascii="Times New Roman" w:eastAsia="Times New Roman" w:hAnsi="Times New Roman" w:cs="Times New Roman"/>
          <w:sz w:val="20"/>
          <w:szCs w:val="20"/>
        </w:rPr>
        <w:t>Theban</w:t>
      </w:r>
      <w:r w:rsidRPr="00CE436E">
        <w:rPr>
          <w:rFonts w:ascii="Times New Roman" w:eastAsia="Times New Roman" w:hAnsi="Times New Roman" w:cs="Times New Roman"/>
          <w:spacing w:val="53"/>
          <w:sz w:val="20"/>
          <w:szCs w:val="20"/>
        </w:rPr>
        <w:t xml:space="preserve"> </w:t>
      </w:r>
      <w:r w:rsidRPr="00CE436E">
        <w:rPr>
          <w:rFonts w:ascii="Times New Roman" w:eastAsia="Times New Roman" w:hAnsi="Times New Roman" w:cs="Times New Roman"/>
          <w:sz w:val="20"/>
          <w:szCs w:val="20"/>
        </w:rPr>
        <w:t>Plays.</w:t>
      </w:r>
      <w:r w:rsidRPr="00CE436E">
        <w:rPr>
          <w:rFonts w:ascii="Times New Roman" w:eastAsia="Times New Roman" w:hAnsi="Times New Roman" w:cs="Times New Roman"/>
          <w:spacing w:val="-52"/>
          <w:sz w:val="20"/>
          <w:szCs w:val="20"/>
        </w:rPr>
        <w:t xml:space="preserve"> </w:t>
      </w:r>
      <w:r w:rsidRPr="00CE436E">
        <w:rPr>
          <w:rFonts w:ascii="Times New Roman" w:eastAsia="Times New Roman" w:hAnsi="Times New Roman" w:cs="Times New Roman"/>
          <w:sz w:val="20"/>
          <w:szCs w:val="20"/>
        </w:rPr>
        <w:t>Harmondsworth: Penguin,</w:t>
      </w:r>
      <w:r w:rsidRPr="00CE436E">
        <w:rPr>
          <w:rFonts w:ascii="Times New Roman" w:eastAsia="Times New Roman" w:hAnsi="Times New Roman" w:cs="Times New Roman"/>
          <w:spacing w:val="-5"/>
          <w:sz w:val="20"/>
          <w:szCs w:val="20"/>
        </w:rPr>
        <w:t xml:space="preserve"> </w:t>
      </w:r>
      <w:r w:rsidRPr="00CE436E">
        <w:rPr>
          <w:rFonts w:ascii="Times New Roman" w:eastAsia="Times New Roman" w:hAnsi="Times New Roman" w:cs="Times New Roman"/>
          <w:sz w:val="20"/>
          <w:szCs w:val="20"/>
        </w:rPr>
        <w:t>1984.</w:t>
      </w:r>
    </w:p>
    <w:p w14:paraId="51BA9DF4" w14:textId="19E75598" w:rsidR="00A1039A" w:rsidRPr="00CE436E" w:rsidRDefault="00A1039A" w:rsidP="00323B27">
      <w:pPr>
        <w:pStyle w:val="ListParagraph"/>
        <w:widowControl w:val="0"/>
        <w:numPr>
          <w:ilvl w:val="0"/>
          <w:numId w:val="93"/>
        </w:numPr>
        <w:tabs>
          <w:tab w:val="left" w:pos="861"/>
        </w:tabs>
        <w:autoSpaceDE w:val="0"/>
        <w:autoSpaceDN w:val="0"/>
        <w:spacing w:before="15" w:after="0" w:line="240" w:lineRule="auto"/>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Alighiedri, Dante.</w:t>
      </w:r>
      <w:r w:rsidRPr="00CE436E">
        <w:rPr>
          <w:rFonts w:ascii="Times New Roman" w:eastAsia="Times New Roman" w:hAnsi="Times New Roman" w:cs="Times New Roman"/>
          <w:spacing w:val="-4"/>
          <w:sz w:val="20"/>
          <w:szCs w:val="20"/>
        </w:rPr>
        <w:t xml:space="preserve"> </w:t>
      </w:r>
      <w:r w:rsidRPr="00CE436E">
        <w:rPr>
          <w:rFonts w:ascii="Times New Roman" w:eastAsia="Times New Roman" w:hAnsi="Times New Roman" w:cs="Times New Roman"/>
          <w:sz w:val="20"/>
          <w:szCs w:val="20"/>
        </w:rPr>
        <w:t>Divine</w:t>
      </w:r>
      <w:r w:rsidRPr="00CE436E">
        <w:rPr>
          <w:rFonts w:ascii="Times New Roman" w:eastAsia="Times New Roman" w:hAnsi="Times New Roman" w:cs="Times New Roman"/>
          <w:spacing w:val="-5"/>
          <w:sz w:val="20"/>
          <w:szCs w:val="20"/>
        </w:rPr>
        <w:t xml:space="preserve"> </w:t>
      </w:r>
      <w:r w:rsidRPr="00CE436E">
        <w:rPr>
          <w:rFonts w:ascii="Times New Roman" w:eastAsia="Times New Roman" w:hAnsi="Times New Roman" w:cs="Times New Roman"/>
          <w:sz w:val="20"/>
          <w:szCs w:val="20"/>
        </w:rPr>
        <w:t>comedy.</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Trans.</w:t>
      </w:r>
      <w:r w:rsidRPr="00CE436E">
        <w:rPr>
          <w:rFonts w:ascii="Times New Roman" w:eastAsia="Times New Roman" w:hAnsi="Times New Roman" w:cs="Times New Roman"/>
          <w:spacing w:val="-4"/>
          <w:sz w:val="20"/>
          <w:szCs w:val="20"/>
        </w:rPr>
        <w:t xml:space="preserve"> </w:t>
      </w:r>
      <w:r w:rsidRPr="00CE436E">
        <w:rPr>
          <w:rFonts w:ascii="Times New Roman" w:eastAsia="Times New Roman" w:hAnsi="Times New Roman" w:cs="Times New Roman"/>
          <w:sz w:val="20"/>
          <w:szCs w:val="20"/>
        </w:rPr>
        <w:t>H.F.</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Cary.</w:t>
      </w:r>
      <w:r w:rsidRPr="00CE436E">
        <w:rPr>
          <w:rFonts w:ascii="Times New Roman" w:eastAsia="Times New Roman" w:hAnsi="Times New Roman" w:cs="Times New Roman"/>
          <w:spacing w:val="-4"/>
          <w:sz w:val="20"/>
          <w:szCs w:val="20"/>
        </w:rPr>
        <w:t xml:space="preserve"> </w:t>
      </w:r>
      <w:r w:rsidRPr="00CE436E">
        <w:rPr>
          <w:rFonts w:ascii="Times New Roman" w:eastAsia="Times New Roman" w:hAnsi="Times New Roman" w:cs="Times New Roman"/>
          <w:sz w:val="20"/>
          <w:szCs w:val="20"/>
        </w:rPr>
        <w:t>www.guthenberg.org</w:t>
      </w:r>
    </w:p>
    <w:p w14:paraId="7F4A8DDA" w14:textId="5F04395D" w:rsidR="00A1039A" w:rsidRPr="00CE436E" w:rsidRDefault="00A1039A" w:rsidP="00323B27">
      <w:pPr>
        <w:pStyle w:val="ListParagraph"/>
        <w:widowControl w:val="0"/>
        <w:numPr>
          <w:ilvl w:val="0"/>
          <w:numId w:val="93"/>
        </w:numPr>
        <w:tabs>
          <w:tab w:val="left" w:pos="861"/>
        </w:tabs>
        <w:autoSpaceDE w:val="0"/>
        <w:autoSpaceDN w:val="0"/>
        <w:spacing w:after="0" w:line="240" w:lineRule="auto"/>
        <w:ind w:right="430"/>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Virgil.</w:t>
      </w:r>
      <w:r w:rsidRPr="00CE436E">
        <w:rPr>
          <w:rFonts w:ascii="Times New Roman" w:eastAsia="Times New Roman" w:hAnsi="Times New Roman" w:cs="Times New Roman"/>
          <w:spacing w:val="50"/>
          <w:sz w:val="20"/>
          <w:szCs w:val="20"/>
        </w:rPr>
        <w:t xml:space="preserve"> </w:t>
      </w:r>
      <w:r w:rsidRPr="00CE436E">
        <w:rPr>
          <w:rFonts w:ascii="Times New Roman" w:eastAsia="Times New Roman" w:hAnsi="Times New Roman" w:cs="Times New Roman"/>
          <w:sz w:val="20"/>
          <w:szCs w:val="20"/>
        </w:rPr>
        <w:t>Aeneid.</w:t>
      </w:r>
      <w:r w:rsidRPr="00CE436E">
        <w:rPr>
          <w:rFonts w:ascii="Times New Roman" w:eastAsia="Times New Roman" w:hAnsi="Times New Roman" w:cs="Times New Roman"/>
          <w:spacing w:val="47"/>
          <w:sz w:val="20"/>
          <w:szCs w:val="20"/>
        </w:rPr>
        <w:t xml:space="preserve"> </w:t>
      </w:r>
      <w:r w:rsidRPr="00CE436E">
        <w:rPr>
          <w:rFonts w:ascii="Times New Roman" w:eastAsia="Times New Roman" w:hAnsi="Times New Roman" w:cs="Times New Roman"/>
          <w:sz w:val="20"/>
          <w:szCs w:val="20"/>
        </w:rPr>
        <w:t>Trans.</w:t>
      </w:r>
      <w:r w:rsidRPr="00CE436E">
        <w:rPr>
          <w:rFonts w:ascii="Times New Roman" w:eastAsia="Times New Roman" w:hAnsi="Times New Roman" w:cs="Times New Roman"/>
          <w:spacing w:val="45"/>
          <w:sz w:val="20"/>
          <w:szCs w:val="20"/>
        </w:rPr>
        <w:t xml:space="preserve"> </w:t>
      </w:r>
      <w:r w:rsidRPr="00CE436E">
        <w:rPr>
          <w:rFonts w:ascii="Times New Roman" w:eastAsia="Times New Roman" w:hAnsi="Times New Roman" w:cs="Times New Roman"/>
          <w:sz w:val="20"/>
          <w:szCs w:val="20"/>
        </w:rPr>
        <w:t>H.R.</w:t>
      </w:r>
      <w:r w:rsidRPr="00CE436E">
        <w:rPr>
          <w:rFonts w:ascii="Times New Roman" w:eastAsia="Times New Roman" w:hAnsi="Times New Roman" w:cs="Times New Roman"/>
          <w:spacing w:val="50"/>
          <w:sz w:val="20"/>
          <w:szCs w:val="20"/>
        </w:rPr>
        <w:t xml:space="preserve"> </w:t>
      </w:r>
      <w:r w:rsidRPr="00CE436E">
        <w:rPr>
          <w:rFonts w:ascii="Times New Roman" w:eastAsia="Times New Roman" w:hAnsi="Times New Roman" w:cs="Times New Roman"/>
          <w:sz w:val="20"/>
          <w:szCs w:val="20"/>
        </w:rPr>
        <w:t>FAirclough.</w:t>
      </w:r>
      <w:r w:rsidRPr="00CE436E">
        <w:rPr>
          <w:rFonts w:ascii="Times New Roman" w:eastAsia="Times New Roman" w:hAnsi="Times New Roman" w:cs="Times New Roman"/>
          <w:spacing w:val="50"/>
          <w:sz w:val="20"/>
          <w:szCs w:val="20"/>
        </w:rPr>
        <w:t xml:space="preserve"> </w:t>
      </w:r>
      <w:r w:rsidRPr="00CE436E">
        <w:rPr>
          <w:rFonts w:ascii="Times New Roman" w:eastAsia="Times New Roman" w:hAnsi="Times New Roman" w:cs="Times New Roman"/>
          <w:sz w:val="20"/>
          <w:szCs w:val="20"/>
        </w:rPr>
        <w:t>www.theoi.com/text/VirgilAeneid2.html</w:t>
      </w:r>
      <w:r w:rsidRPr="00CE436E">
        <w:rPr>
          <w:rFonts w:ascii="Times New Roman" w:eastAsia="Times New Roman" w:hAnsi="Times New Roman" w:cs="Times New Roman"/>
          <w:spacing w:val="50"/>
          <w:sz w:val="20"/>
          <w:szCs w:val="20"/>
        </w:rPr>
        <w:t xml:space="preserve"> </w:t>
      </w:r>
      <w:r w:rsidRPr="00CE436E">
        <w:rPr>
          <w:rFonts w:ascii="Times New Roman" w:eastAsia="Times New Roman" w:hAnsi="Times New Roman" w:cs="Times New Roman"/>
          <w:sz w:val="20"/>
          <w:szCs w:val="20"/>
        </w:rPr>
        <w:t>Nomer,</w:t>
      </w:r>
      <w:r w:rsidRPr="00CE436E">
        <w:rPr>
          <w:rFonts w:ascii="Times New Roman" w:eastAsia="Times New Roman" w:hAnsi="Times New Roman" w:cs="Times New Roman"/>
          <w:spacing w:val="47"/>
          <w:sz w:val="20"/>
          <w:szCs w:val="20"/>
        </w:rPr>
        <w:t xml:space="preserve"> </w:t>
      </w:r>
      <w:r w:rsidRPr="00CE436E">
        <w:rPr>
          <w:rFonts w:ascii="Times New Roman" w:eastAsia="Times New Roman" w:hAnsi="Times New Roman" w:cs="Times New Roman"/>
          <w:sz w:val="20"/>
          <w:szCs w:val="20"/>
        </w:rPr>
        <w:t>The</w:t>
      </w:r>
      <w:r w:rsidRPr="00CE436E">
        <w:rPr>
          <w:rFonts w:ascii="Times New Roman" w:eastAsia="Times New Roman" w:hAnsi="Times New Roman" w:cs="Times New Roman"/>
          <w:spacing w:val="-52"/>
          <w:sz w:val="20"/>
          <w:szCs w:val="20"/>
        </w:rPr>
        <w:t xml:space="preserve"> </w:t>
      </w:r>
      <w:r w:rsidRPr="00CE436E">
        <w:rPr>
          <w:rFonts w:ascii="Times New Roman" w:eastAsia="Times New Roman" w:hAnsi="Times New Roman" w:cs="Times New Roman"/>
          <w:sz w:val="20"/>
          <w:szCs w:val="20"/>
        </w:rPr>
        <w:t>Illiad.Trans.Ian</w:t>
      </w:r>
      <w:r w:rsidRPr="00CE436E">
        <w:rPr>
          <w:rFonts w:ascii="Times New Roman" w:eastAsia="Times New Roman" w:hAnsi="Times New Roman" w:cs="Times New Roman"/>
          <w:spacing w:val="-6"/>
          <w:sz w:val="20"/>
          <w:szCs w:val="20"/>
        </w:rPr>
        <w:t xml:space="preserve"> </w:t>
      </w:r>
      <w:r w:rsidRPr="00CE436E">
        <w:rPr>
          <w:rFonts w:ascii="Times New Roman" w:eastAsia="Times New Roman" w:hAnsi="Times New Roman" w:cs="Times New Roman"/>
          <w:sz w:val="20"/>
          <w:szCs w:val="20"/>
        </w:rPr>
        <w:t>Johnston.</w:t>
      </w:r>
      <w:r w:rsidRPr="00CE436E">
        <w:rPr>
          <w:rFonts w:ascii="Times New Roman" w:eastAsia="Times New Roman" w:hAnsi="Times New Roman" w:cs="Times New Roman"/>
          <w:spacing w:val="-5"/>
          <w:sz w:val="20"/>
          <w:szCs w:val="20"/>
        </w:rPr>
        <w:t xml:space="preserve"> </w:t>
      </w:r>
      <w:r w:rsidRPr="00CE436E">
        <w:rPr>
          <w:rFonts w:ascii="Times New Roman" w:eastAsia="Times New Roman" w:hAnsi="Times New Roman" w:cs="Times New Roman"/>
          <w:sz w:val="20"/>
          <w:szCs w:val="20"/>
        </w:rPr>
        <w:t>www.johnstoniatexts.X10host.com</w:t>
      </w:r>
      <w:r w:rsidRPr="00CE436E">
        <w:rPr>
          <w:rFonts w:ascii="Times New Roman" w:eastAsia="Times New Roman" w:hAnsi="Times New Roman" w:cs="Times New Roman"/>
          <w:spacing w:val="-9"/>
          <w:sz w:val="20"/>
          <w:szCs w:val="20"/>
        </w:rPr>
        <w:t xml:space="preserve"> </w:t>
      </w:r>
      <w:r w:rsidRPr="00CE436E">
        <w:rPr>
          <w:rFonts w:ascii="Times New Roman" w:eastAsia="Times New Roman" w:hAnsi="Times New Roman" w:cs="Times New Roman"/>
          <w:sz w:val="20"/>
          <w:szCs w:val="20"/>
        </w:rPr>
        <w:t>Sophocles. Antigone</w:t>
      </w:r>
    </w:p>
    <w:p w14:paraId="47001D8F" w14:textId="586711DB" w:rsidR="007578E0" w:rsidRPr="00BC729E" w:rsidRDefault="004B6CE1" w:rsidP="000314CF">
      <w:pPr>
        <w:widowControl w:val="0"/>
        <w:autoSpaceDE w:val="0"/>
        <w:autoSpaceDN w:val="0"/>
        <w:adjustRightInd w:val="0"/>
        <w:spacing w:after="0" w:line="240" w:lineRule="auto"/>
        <w:rPr>
          <w:rFonts w:ascii="Times New Roman" w:hAnsi="Times New Roman" w:cs="Times New Roman"/>
          <w:color w:val="000000"/>
          <w:szCs w:val="24"/>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7578E0" w:rsidRPr="00BC729E">
        <w:rPr>
          <w:rFonts w:ascii="Times New Roman" w:hAnsi="Times New Roman" w:cs="Times New Roman"/>
          <w:b/>
          <w:bCs/>
          <w:color w:val="000000"/>
          <w:sz w:val="24"/>
          <w:szCs w:val="28"/>
        </w:rPr>
        <w:br w:type="page"/>
      </w:r>
    </w:p>
    <w:p w14:paraId="2DD9532E" w14:textId="02000AEF" w:rsidR="000041FA" w:rsidRPr="00BC729E" w:rsidRDefault="00FB6500" w:rsidP="008B1C06">
      <w:pPr>
        <w:pStyle w:val="Heading2"/>
      </w:pPr>
      <w:bookmarkStart w:id="260" w:name="_Toc133323131"/>
      <w:bookmarkStart w:id="261" w:name="_Toc133325740"/>
      <w:bookmarkStart w:id="262" w:name="_Toc133325814"/>
      <w:bookmarkStart w:id="263" w:name="_Toc133399442"/>
      <w:bookmarkStart w:id="264" w:name="_Toc133399509"/>
      <w:bookmarkStart w:id="265" w:name="_Toc143324277"/>
      <w:r w:rsidRPr="00BC729E">
        <w:rPr>
          <w:rStyle w:val="Heading2Char"/>
          <w:sz w:val="24"/>
        </w:rPr>
        <w:lastRenderedPageBreak/>
        <w:t>MAJOR COURSE- MJ 11:</w:t>
      </w:r>
      <w:bookmarkEnd w:id="260"/>
      <w:bookmarkEnd w:id="261"/>
      <w:bookmarkEnd w:id="262"/>
      <w:bookmarkEnd w:id="263"/>
      <w:bookmarkEnd w:id="264"/>
      <w:r w:rsidRPr="00BC729E">
        <w:rPr>
          <w:color w:val="000000"/>
        </w:rPr>
        <w:t xml:space="preserve"> </w:t>
      </w:r>
      <w:r w:rsidR="000041FA" w:rsidRPr="00BC729E">
        <w:rPr>
          <w:color w:val="000000"/>
        </w:rPr>
        <w:br/>
      </w:r>
      <w:r w:rsidR="008B1C06" w:rsidRPr="008B1C06">
        <w:rPr>
          <w:sz w:val="24"/>
        </w:rPr>
        <w:t>LANGUAGE AND LINGUISTICS-I</w:t>
      </w:r>
      <w:bookmarkEnd w:id="265"/>
      <w:r w:rsidR="000041FA" w:rsidRPr="00BC729E">
        <w:tab/>
      </w:r>
      <w:r w:rsidR="000041FA" w:rsidRPr="00BC729E">
        <w:tab/>
        <w:t xml:space="preserve">        </w:t>
      </w:r>
      <w:r w:rsidR="000041FA" w:rsidRPr="00BC729E">
        <w:tab/>
      </w:r>
      <w:r w:rsidR="000041FA"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0041FA" w:rsidRPr="00BC729E" w14:paraId="58B4FAD1"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558CC3A" w14:textId="77777777" w:rsidR="000041FA" w:rsidRPr="00BC729E" w:rsidRDefault="000041FA"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9F8F9B" w14:textId="77777777" w:rsidR="000041FA" w:rsidRPr="00BC729E" w:rsidRDefault="000041FA"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655128A" w14:textId="77777777" w:rsidR="000041FA" w:rsidRPr="00BC729E" w:rsidRDefault="000041FA"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32071717" w14:textId="77777777" w:rsidR="000041FA" w:rsidRPr="00BC729E" w:rsidRDefault="000041FA" w:rsidP="003D0944">
      <w:pPr>
        <w:widowControl w:val="0"/>
        <w:autoSpaceDE w:val="0"/>
        <w:autoSpaceDN w:val="0"/>
        <w:adjustRightInd w:val="0"/>
        <w:spacing w:before="24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49EC8EBE" w14:textId="77777777" w:rsidR="00CE436E" w:rsidRPr="00CE436E" w:rsidRDefault="00CE436E" w:rsidP="00CE436E">
      <w:pPr>
        <w:widowControl w:val="0"/>
        <w:autoSpaceDE w:val="0"/>
        <w:autoSpaceDN w:val="0"/>
        <w:spacing w:before="92" w:after="0" w:line="240" w:lineRule="auto"/>
        <w:jc w:val="both"/>
        <w:outlineLvl w:val="4"/>
        <w:rPr>
          <w:rFonts w:ascii="Times New Roman" w:eastAsia="Times New Roman" w:hAnsi="Times New Roman" w:cs="Times New Roman"/>
          <w:b/>
          <w:bCs/>
          <w:sz w:val="20"/>
          <w:szCs w:val="20"/>
          <w:u w:color="000000"/>
        </w:rPr>
      </w:pPr>
      <w:r w:rsidRPr="00CE436E">
        <w:rPr>
          <w:rFonts w:ascii="Times New Roman" w:eastAsia="Times New Roman" w:hAnsi="Times New Roman" w:cs="Times New Roman"/>
          <w:b/>
          <w:bCs/>
          <w:sz w:val="20"/>
          <w:szCs w:val="20"/>
          <w:u w:color="000000"/>
        </w:rPr>
        <w:t>Course</w:t>
      </w:r>
      <w:r w:rsidRPr="00CE436E">
        <w:rPr>
          <w:rFonts w:ascii="Times New Roman" w:eastAsia="Times New Roman" w:hAnsi="Times New Roman" w:cs="Times New Roman"/>
          <w:b/>
          <w:bCs/>
          <w:spacing w:val="-5"/>
          <w:sz w:val="20"/>
          <w:szCs w:val="20"/>
          <w:u w:color="000000"/>
        </w:rPr>
        <w:t xml:space="preserve"> </w:t>
      </w:r>
      <w:r w:rsidRPr="00CE436E">
        <w:rPr>
          <w:rFonts w:ascii="Times New Roman" w:eastAsia="Times New Roman" w:hAnsi="Times New Roman" w:cs="Times New Roman"/>
          <w:b/>
          <w:bCs/>
          <w:sz w:val="20"/>
          <w:szCs w:val="20"/>
          <w:u w:color="000000"/>
        </w:rPr>
        <w:t>Objectives:</w:t>
      </w:r>
    </w:p>
    <w:p w14:paraId="132CD8E8" w14:textId="77777777" w:rsidR="00CE436E" w:rsidRPr="00CE436E" w:rsidRDefault="00CE436E" w:rsidP="00CE436E">
      <w:pPr>
        <w:widowControl w:val="0"/>
        <w:autoSpaceDE w:val="0"/>
        <w:autoSpaceDN w:val="0"/>
        <w:spacing w:after="0" w:line="240" w:lineRule="auto"/>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The</w:t>
      </w:r>
      <w:r w:rsidRPr="00CE436E">
        <w:rPr>
          <w:rFonts w:ascii="Times New Roman" w:eastAsia="Times New Roman" w:hAnsi="Times New Roman" w:cs="Times New Roman"/>
          <w:spacing w:val="-9"/>
          <w:sz w:val="20"/>
          <w:szCs w:val="20"/>
        </w:rPr>
        <w:t xml:space="preserve"> </w:t>
      </w:r>
      <w:r w:rsidRPr="00CE436E">
        <w:rPr>
          <w:rFonts w:ascii="Times New Roman" w:eastAsia="Times New Roman" w:hAnsi="Times New Roman" w:cs="Times New Roman"/>
          <w:sz w:val="20"/>
          <w:szCs w:val="20"/>
        </w:rPr>
        <w:t>course will seek</w:t>
      </w:r>
      <w:r w:rsidRPr="00CE436E">
        <w:rPr>
          <w:rFonts w:ascii="Times New Roman" w:eastAsia="Times New Roman" w:hAnsi="Times New Roman" w:cs="Times New Roman"/>
          <w:spacing w:val="-7"/>
          <w:sz w:val="20"/>
          <w:szCs w:val="20"/>
        </w:rPr>
        <w:t xml:space="preserve"> </w:t>
      </w:r>
      <w:r w:rsidRPr="00CE436E">
        <w:rPr>
          <w:rFonts w:ascii="Times New Roman" w:eastAsia="Times New Roman" w:hAnsi="Times New Roman" w:cs="Times New Roman"/>
          <w:sz w:val="20"/>
          <w:szCs w:val="20"/>
        </w:rPr>
        <w:t>to achieve the</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following</w:t>
      </w:r>
      <w:r w:rsidRPr="00CE436E">
        <w:rPr>
          <w:rFonts w:ascii="Times New Roman" w:eastAsia="Times New Roman" w:hAnsi="Times New Roman" w:cs="Times New Roman"/>
          <w:spacing w:val="-7"/>
          <w:sz w:val="20"/>
          <w:szCs w:val="20"/>
        </w:rPr>
        <w:t xml:space="preserve"> </w:t>
      </w:r>
      <w:r w:rsidRPr="00CE436E">
        <w:rPr>
          <w:rFonts w:ascii="Times New Roman" w:eastAsia="Times New Roman" w:hAnsi="Times New Roman" w:cs="Times New Roman"/>
          <w:sz w:val="20"/>
          <w:szCs w:val="20"/>
        </w:rPr>
        <w:t>objectives:</w:t>
      </w:r>
    </w:p>
    <w:p w14:paraId="3A89F381" w14:textId="77777777" w:rsidR="00CE436E" w:rsidRPr="00CE436E" w:rsidRDefault="00CE436E" w:rsidP="00323B27">
      <w:pPr>
        <w:widowControl w:val="0"/>
        <w:numPr>
          <w:ilvl w:val="1"/>
          <w:numId w:val="96"/>
        </w:numPr>
        <w:tabs>
          <w:tab w:val="left" w:pos="861"/>
        </w:tabs>
        <w:autoSpaceDE w:val="0"/>
        <w:autoSpaceDN w:val="0"/>
        <w:spacing w:before="1" w:after="0" w:line="240" w:lineRule="auto"/>
        <w:ind w:left="720" w:hanging="361"/>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to</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make</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students grasp</w:t>
      </w:r>
      <w:r w:rsidRPr="00CE436E">
        <w:rPr>
          <w:rFonts w:ascii="Times New Roman" w:eastAsia="Times New Roman" w:hAnsi="Times New Roman" w:cs="Times New Roman"/>
          <w:spacing w:val="-6"/>
          <w:sz w:val="20"/>
          <w:szCs w:val="20"/>
        </w:rPr>
        <w:t xml:space="preserve"> </w:t>
      </w:r>
      <w:r w:rsidRPr="00CE436E">
        <w:rPr>
          <w:rFonts w:ascii="Times New Roman" w:eastAsia="Times New Roman" w:hAnsi="Times New Roman" w:cs="Times New Roman"/>
          <w:sz w:val="20"/>
          <w:szCs w:val="20"/>
        </w:rPr>
        <w:t>the</w:t>
      </w:r>
      <w:r w:rsidRPr="00CE436E">
        <w:rPr>
          <w:rFonts w:ascii="Times New Roman" w:eastAsia="Times New Roman" w:hAnsi="Times New Roman" w:cs="Times New Roman"/>
          <w:spacing w:val="-10"/>
          <w:sz w:val="20"/>
          <w:szCs w:val="20"/>
        </w:rPr>
        <w:t xml:space="preserve"> </w:t>
      </w:r>
      <w:r w:rsidRPr="00CE436E">
        <w:rPr>
          <w:rFonts w:ascii="Times New Roman" w:eastAsia="Times New Roman" w:hAnsi="Times New Roman" w:cs="Times New Roman"/>
          <w:sz w:val="20"/>
          <w:szCs w:val="20"/>
        </w:rPr>
        <w:t>structure</w:t>
      </w:r>
      <w:r w:rsidRPr="00CE436E">
        <w:rPr>
          <w:rFonts w:ascii="Times New Roman" w:eastAsia="Times New Roman" w:hAnsi="Times New Roman" w:cs="Times New Roman"/>
          <w:spacing w:val="-4"/>
          <w:sz w:val="20"/>
          <w:szCs w:val="20"/>
        </w:rPr>
        <w:t xml:space="preserve"> </w:t>
      </w:r>
      <w:r w:rsidRPr="00CE436E">
        <w:rPr>
          <w:rFonts w:ascii="Times New Roman" w:eastAsia="Times New Roman" w:hAnsi="Times New Roman" w:cs="Times New Roman"/>
          <w:sz w:val="20"/>
          <w:szCs w:val="20"/>
        </w:rPr>
        <w:t>and</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various</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parts</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of English</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language.</w:t>
      </w:r>
    </w:p>
    <w:p w14:paraId="594F70AE" w14:textId="77777777" w:rsidR="00CE436E" w:rsidRPr="00CE436E" w:rsidRDefault="00CE436E" w:rsidP="00323B27">
      <w:pPr>
        <w:widowControl w:val="0"/>
        <w:numPr>
          <w:ilvl w:val="1"/>
          <w:numId w:val="96"/>
        </w:numPr>
        <w:tabs>
          <w:tab w:val="left" w:pos="861"/>
        </w:tabs>
        <w:autoSpaceDE w:val="0"/>
        <w:autoSpaceDN w:val="0"/>
        <w:spacing w:before="2" w:after="0" w:line="240" w:lineRule="auto"/>
        <w:ind w:left="720" w:hanging="361"/>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to</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make</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students</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understand</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the</w:t>
      </w:r>
      <w:r w:rsidRPr="00CE436E">
        <w:rPr>
          <w:rFonts w:ascii="Times New Roman" w:eastAsia="Times New Roman" w:hAnsi="Times New Roman" w:cs="Times New Roman"/>
          <w:spacing w:val="-4"/>
          <w:sz w:val="20"/>
          <w:szCs w:val="20"/>
        </w:rPr>
        <w:t xml:space="preserve"> </w:t>
      </w:r>
      <w:r w:rsidRPr="00CE436E">
        <w:rPr>
          <w:rFonts w:ascii="Times New Roman" w:eastAsia="Times New Roman" w:hAnsi="Times New Roman" w:cs="Times New Roman"/>
          <w:sz w:val="20"/>
          <w:szCs w:val="20"/>
        </w:rPr>
        <w:t>language,</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dialects</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and</w:t>
      </w:r>
      <w:r w:rsidRPr="00CE436E">
        <w:rPr>
          <w:rFonts w:ascii="Times New Roman" w:eastAsia="Times New Roman" w:hAnsi="Times New Roman" w:cs="Times New Roman"/>
          <w:spacing w:val="-6"/>
          <w:sz w:val="20"/>
          <w:szCs w:val="20"/>
        </w:rPr>
        <w:t xml:space="preserve"> </w:t>
      </w:r>
      <w:r w:rsidRPr="00CE436E">
        <w:rPr>
          <w:rFonts w:ascii="Times New Roman" w:eastAsia="Times New Roman" w:hAnsi="Times New Roman" w:cs="Times New Roman"/>
          <w:sz w:val="20"/>
          <w:szCs w:val="20"/>
        </w:rPr>
        <w:t>factors</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governing</w:t>
      </w:r>
      <w:r w:rsidRPr="00CE436E">
        <w:rPr>
          <w:rFonts w:ascii="Times New Roman" w:eastAsia="Times New Roman" w:hAnsi="Times New Roman" w:cs="Times New Roman"/>
          <w:spacing w:val="-6"/>
          <w:sz w:val="20"/>
          <w:szCs w:val="20"/>
        </w:rPr>
        <w:t xml:space="preserve"> </w:t>
      </w:r>
      <w:r w:rsidRPr="00CE436E">
        <w:rPr>
          <w:rFonts w:ascii="Times New Roman" w:eastAsia="Times New Roman" w:hAnsi="Times New Roman" w:cs="Times New Roman"/>
          <w:sz w:val="20"/>
          <w:szCs w:val="20"/>
        </w:rPr>
        <w:t>the</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relationship</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thereof.</w:t>
      </w:r>
    </w:p>
    <w:p w14:paraId="32A5CBD7" w14:textId="77777777" w:rsidR="00CE436E" w:rsidRDefault="00CE436E" w:rsidP="00323B27">
      <w:pPr>
        <w:widowControl w:val="0"/>
        <w:numPr>
          <w:ilvl w:val="1"/>
          <w:numId w:val="96"/>
        </w:numPr>
        <w:tabs>
          <w:tab w:val="left" w:pos="861"/>
        </w:tabs>
        <w:autoSpaceDE w:val="0"/>
        <w:autoSpaceDN w:val="0"/>
        <w:spacing w:after="0" w:line="240" w:lineRule="auto"/>
        <w:ind w:left="720" w:hanging="361"/>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to</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make</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students</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appreciate</w:t>
      </w:r>
      <w:r w:rsidRPr="00CE436E">
        <w:rPr>
          <w:rFonts w:ascii="Times New Roman" w:eastAsia="Times New Roman" w:hAnsi="Times New Roman" w:cs="Times New Roman"/>
          <w:spacing w:val="-6"/>
          <w:sz w:val="20"/>
          <w:szCs w:val="20"/>
        </w:rPr>
        <w:t xml:space="preserve"> </w:t>
      </w:r>
      <w:r w:rsidRPr="00CE436E">
        <w:rPr>
          <w:rFonts w:ascii="Times New Roman" w:eastAsia="Times New Roman" w:hAnsi="Times New Roman" w:cs="Times New Roman"/>
          <w:sz w:val="20"/>
          <w:szCs w:val="20"/>
        </w:rPr>
        <w:t>various</w:t>
      </w:r>
      <w:r w:rsidRPr="00CE436E">
        <w:rPr>
          <w:rFonts w:ascii="Times New Roman" w:eastAsia="Times New Roman" w:hAnsi="Times New Roman" w:cs="Times New Roman"/>
          <w:spacing w:val="-4"/>
          <w:sz w:val="20"/>
          <w:szCs w:val="20"/>
        </w:rPr>
        <w:t xml:space="preserve"> </w:t>
      </w:r>
      <w:r w:rsidRPr="00CE436E">
        <w:rPr>
          <w:rFonts w:ascii="Times New Roman" w:eastAsia="Times New Roman" w:hAnsi="Times New Roman" w:cs="Times New Roman"/>
          <w:sz w:val="20"/>
          <w:szCs w:val="20"/>
        </w:rPr>
        <w:t>functions</w:t>
      </w:r>
      <w:r w:rsidRPr="00CE436E">
        <w:rPr>
          <w:rFonts w:ascii="Times New Roman" w:eastAsia="Times New Roman" w:hAnsi="Times New Roman" w:cs="Times New Roman"/>
          <w:spacing w:val="-6"/>
          <w:sz w:val="20"/>
          <w:szCs w:val="20"/>
        </w:rPr>
        <w:t xml:space="preserve"> </w:t>
      </w:r>
      <w:r w:rsidRPr="00CE436E">
        <w:rPr>
          <w:rFonts w:ascii="Times New Roman" w:eastAsia="Times New Roman" w:hAnsi="Times New Roman" w:cs="Times New Roman"/>
          <w:sz w:val="20"/>
          <w:szCs w:val="20"/>
        </w:rPr>
        <w:t>that</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a</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language</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performs.</w:t>
      </w:r>
    </w:p>
    <w:p w14:paraId="256ACAD0" w14:textId="793CF592" w:rsidR="00CE436E" w:rsidRPr="00CE436E" w:rsidRDefault="00CE436E" w:rsidP="00323B27">
      <w:pPr>
        <w:widowControl w:val="0"/>
        <w:numPr>
          <w:ilvl w:val="1"/>
          <w:numId w:val="96"/>
        </w:numPr>
        <w:tabs>
          <w:tab w:val="left" w:pos="861"/>
        </w:tabs>
        <w:autoSpaceDE w:val="0"/>
        <w:autoSpaceDN w:val="0"/>
        <w:spacing w:after="0" w:line="240" w:lineRule="auto"/>
        <w:ind w:left="720" w:hanging="361"/>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to make students recognize that language acquisition and learning can take place without the fear of making errors.</w:t>
      </w:r>
    </w:p>
    <w:p w14:paraId="3F122A88" w14:textId="77777777" w:rsidR="00CE436E" w:rsidRPr="00CE436E" w:rsidRDefault="00CE436E" w:rsidP="00CE436E">
      <w:pPr>
        <w:widowControl w:val="0"/>
        <w:autoSpaceDE w:val="0"/>
        <w:autoSpaceDN w:val="0"/>
        <w:spacing w:before="202" w:after="0" w:line="240" w:lineRule="auto"/>
        <w:jc w:val="both"/>
        <w:outlineLvl w:val="4"/>
        <w:rPr>
          <w:rFonts w:ascii="Times New Roman" w:eastAsia="Times New Roman" w:hAnsi="Times New Roman" w:cs="Times New Roman"/>
          <w:b/>
          <w:bCs/>
          <w:sz w:val="20"/>
          <w:szCs w:val="20"/>
          <w:u w:color="000000"/>
        </w:rPr>
      </w:pPr>
      <w:r w:rsidRPr="00CE436E">
        <w:rPr>
          <w:rFonts w:ascii="Times New Roman" w:eastAsia="Times New Roman" w:hAnsi="Times New Roman" w:cs="Times New Roman"/>
          <w:b/>
          <w:bCs/>
          <w:sz w:val="20"/>
          <w:szCs w:val="20"/>
          <w:u w:color="000000"/>
        </w:rPr>
        <w:t>Course</w:t>
      </w:r>
      <w:r w:rsidRPr="00CE436E">
        <w:rPr>
          <w:rFonts w:ascii="Times New Roman" w:eastAsia="Times New Roman" w:hAnsi="Times New Roman" w:cs="Times New Roman"/>
          <w:b/>
          <w:bCs/>
          <w:spacing w:val="-3"/>
          <w:sz w:val="20"/>
          <w:szCs w:val="20"/>
          <w:u w:color="000000"/>
        </w:rPr>
        <w:t xml:space="preserve"> </w:t>
      </w:r>
      <w:r w:rsidRPr="00CE436E">
        <w:rPr>
          <w:rFonts w:ascii="Times New Roman" w:eastAsia="Times New Roman" w:hAnsi="Times New Roman" w:cs="Times New Roman"/>
          <w:b/>
          <w:bCs/>
          <w:sz w:val="20"/>
          <w:szCs w:val="20"/>
          <w:u w:color="000000"/>
        </w:rPr>
        <w:t>Learning</w:t>
      </w:r>
      <w:r w:rsidRPr="00CE436E">
        <w:rPr>
          <w:rFonts w:ascii="Times New Roman" w:eastAsia="Times New Roman" w:hAnsi="Times New Roman" w:cs="Times New Roman"/>
          <w:b/>
          <w:bCs/>
          <w:spacing w:val="-6"/>
          <w:sz w:val="20"/>
          <w:szCs w:val="20"/>
          <w:u w:color="000000"/>
        </w:rPr>
        <w:t xml:space="preserve"> </w:t>
      </w:r>
      <w:r w:rsidRPr="00CE436E">
        <w:rPr>
          <w:rFonts w:ascii="Times New Roman" w:eastAsia="Times New Roman" w:hAnsi="Times New Roman" w:cs="Times New Roman"/>
          <w:b/>
          <w:bCs/>
          <w:sz w:val="20"/>
          <w:szCs w:val="20"/>
          <w:u w:color="000000"/>
        </w:rPr>
        <w:t>Outcome:</w:t>
      </w:r>
    </w:p>
    <w:p w14:paraId="36F674EE" w14:textId="77777777" w:rsidR="00CE436E" w:rsidRPr="00CE436E" w:rsidRDefault="00CE436E" w:rsidP="00CE436E">
      <w:pPr>
        <w:widowControl w:val="0"/>
        <w:autoSpaceDE w:val="0"/>
        <w:autoSpaceDN w:val="0"/>
        <w:spacing w:after="0" w:line="240" w:lineRule="auto"/>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At</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the</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end</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of the</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course</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students</w:t>
      </w:r>
      <w:r w:rsidRPr="00CE436E">
        <w:rPr>
          <w:rFonts w:ascii="Times New Roman" w:eastAsia="Times New Roman" w:hAnsi="Times New Roman" w:cs="Times New Roman"/>
          <w:spacing w:val="-5"/>
          <w:sz w:val="20"/>
          <w:szCs w:val="20"/>
        </w:rPr>
        <w:t xml:space="preserve"> </w:t>
      </w:r>
      <w:r w:rsidRPr="00CE436E">
        <w:rPr>
          <w:rFonts w:ascii="Times New Roman" w:eastAsia="Times New Roman" w:hAnsi="Times New Roman" w:cs="Times New Roman"/>
          <w:sz w:val="20"/>
          <w:szCs w:val="20"/>
        </w:rPr>
        <w:t>will</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be able</w:t>
      </w:r>
      <w:r w:rsidRPr="00CE436E">
        <w:rPr>
          <w:rFonts w:ascii="Times New Roman" w:eastAsia="Times New Roman" w:hAnsi="Times New Roman" w:cs="Times New Roman"/>
          <w:spacing w:val="-4"/>
          <w:sz w:val="20"/>
          <w:szCs w:val="20"/>
        </w:rPr>
        <w:t xml:space="preserve"> </w:t>
      </w:r>
      <w:r w:rsidRPr="00CE436E">
        <w:rPr>
          <w:rFonts w:ascii="Times New Roman" w:eastAsia="Times New Roman" w:hAnsi="Times New Roman" w:cs="Times New Roman"/>
          <w:sz w:val="20"/>
          <w:szCs w:val="20"/>
        </w:rPr>
        <w:t>to:</w:t>
      </w:r>
    </w:p>
    <w:p w14:paraId="27F099EA" w14:textId="7C30C104" w:rsidR="00CE436E" w:rsidRPr="004F26F9" w:rsidRDefault="00CE436E" w:rsidP="00323B27">
      <w:pPr>
        <w:pStyle w:val="ListParagraph"/>
        <w:widowControl w:val="0"/>
        <w:numPr>
          <w:ilvl w:val="0"/>
          <w:numId w:val="98"/>
        </w:numPr>
        <w:tabs>
          <w:tab w:val="left" w:pos="861"/>
        </w:tabs>
        <w:autoSpaceDE w:val="0"/>
        <w:autoSpaceDN w:val="0"/>
        <w:spacing w:before="40"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recognize/understand</w:t>
      </w:r>
      <w:r w:rsidRPr="004F26F9">
        <w:rPr>
          <w:rFonts w:ascii="Times New Roman" w:eastAsia="Times New Roman" w:hAnsi="Times New Roman" w:cs="Times New Roman"/>
          <w:spacing w:val="-10"/>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structure</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and various</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parts</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language.</w:t>
      </w:r>
    </w:p>
    <w:p w14:paraId="1881DC99" w14:textId="0C1A7115" w:rsidR="00CE436E" w:rsidRPr="004F26F9" w:rsidRDefault="00CE436E" w:rsidP="00323B27">
      <w:pPr>
        <w:pStyle w:val="ListParagraph"/>
        <w:widowControl w:val="0"/>
        <w:numPr>
          <w:ilvl w:val="0"/>
          <w:numId w:val="98"/>
        </w:numPr>
        <w:tabs>
          <w:tab w:val="left" w:pos="861"/>
        </w:tabs>
        <w:autoSpaceDE w:val="0"/>
        <w:autoSpaceDN w:val="0"/>
        <w:spacing w:before="40"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understand the existence of language in the form of different dialects based on a set of established factors.</w:t>
      </w:r>
    </w:p>
    <w:p w14:paraId="48F89A8B" w14:textId="77777777" w:rsidR="00CE436E" w:rsidRPr="004F26F9" w:rsidRDefault="00CE436E" w:rsidP="00323B27">
      <w:pPr>
        <w:pStyle w:val="ListParagraph"/>
        <w:widowControl w:val="0"/>
        <w:numPr>
          <w:ilvl w:val="0"/>
          <w:numId w:val="98"/>
        </w:numPr>
        <w:tabs>
          <w:tab w:val="left" w:pos="861"/>
        </w:tabs>
        <w:autoSpaceDE w:val="0"/>
        <w:autoSpaceDN w:val="0"/>
        <w:spacing w:before="40"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identify the various functions a language performs and the roles assigned to it.</w:t>
      </w:r>
    </w:p>
    <w:p w14:paraId="044DB2D9" w14:textId="77777777" w:rsidR="00CE436E" w:rsidRPr="004F26F9" w:rsidRDefault="00CE436E" w:rsidP="00323B27">
      <w:pPr>
        <w:pStyle w:val="ListParagraph"/>
        <w:widowControl w:val="0"/>
        <w:numPr>
          <w:ilvl w:val="0"/>
          <w:numId w:val="98"/>
        </w:numPr>
        <w:tabs>
          <w:tab w:val="left" w:pos="861"/>
        </w:tabs>
        <w:autoSpaceDE w:val="0"/>
        <w:autoSpaceDN w:val="0"/>
        <w:spacing w:before="40"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understand that all languages behave alike and develop a tolerance for other languages.</w:t>
      </w:r>
    </w:p>
    <w:p w14:paraId="7569C2FA" w14:textId="7C50F7DC" w:rsidR="00CE436E" w:rsidRPr="004F26F9" w:rsidRDefault="00CE436E" w:rsidP="00323B27">
      <w:pPr>
        <w:pStyle w:val="ListParagraph"/>
        <w:widowControl w:val="0"/>
        <w:numPr>
          <w:ilvl w:val="0"/>
          <w:numId w:val="98"/>
        </w:numPr>
        <w:tabs>
          <w:tab w:val="left" w:pos="861"/>
        </w:tabs>
        <w:autoSpaceDE w:val="0"/>
        <w:autoSpaceDN w:val="0"/>
        <w:spacing w:before="40"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understand that making errors is a process of learning and not hesitate to use the language for fear of making errors.</w:t>
      </w:r>
    </w:p>
    <w:p w14:paraId="37642254" w14:textId="77777777" w:rsidR="00CE436E" w:rsidRPr="00CE436E" w:rsidRDefault="00CE436E" w:rsidP="00CE436E">
      <w:pPr>
        <w:spacing w:before="209" w:after="0" w:line="240" w:lineRule="auto"/>
        <w:jc w:val="both"/>
        <w:rPr>
          <w:rFonts w:ascii="Times New Roman" w:eastAsia="Calibri" w:hAnsi="Times New Roman" w:cs="Times New Roman"/>
          <w:b/>
          <w:lang w:val="en-IN"/>
        </w:rPr>
      </w:pPr>
      <w:r w:rsidRPr="00CE436E">
        <w:rPr>
          <w:rFonts w:ascii="Times New Roman" w:eastAsia="Calibri" w:hAnsi="Times New Roman" w:cs="Times New Roman"/>
          <w:b/>
          <w:lang w:val="en-IN"/>
        </w:rPr>
        <w:t>Course</w:t>
      </w:r>
      <w:r w:rsidRPr="00CE436E">
        <w:rPr>
          <w:rFonts w:ascii="Times New Roman" w:eastAsia="Calibri" w:hAnsi="Times New Roman" w:cs="Times New Roman"/>
          <w:b/>
          <w:spacing w:val="-8"/>
          <w:lang w:val="en-IN"/>
        </w:rPr>
        <w:t xml:space="preserve"> </w:t>
      </w:r>
      <w:r w:rsidRPr="00CE436E">
        <w:rPr>
          <w:rFonts w:ascii="Times New Roman" w:eastAsia="Calibri" w:hAnsi="Times New Roman" w:cs="Times New Roman"/>
          <w:b/>
          <w:lang w:val="en-IN"/>
        </w:rPr>
        <w:t>Content:</w:t>
      </w:r>
    </w:p>
    <w:p w14:paraId="1785CA0F" w14:textId="77777777" w:rsidR="00CE436E" w:rsidRPr="00CE436E" w:rsidRDefault="00CE436E" w:rsidP="00CE436E">
      <w:pPr>
        <w:spacing w:after="0" w:line="240" w:lineRule="auto"/>
        <w:jc w:val="both"/>
        <w:rPr>
          <w:rFonts w:ascii="Times New Roman" w:eastAsia="Calibri" w:hAnsi="Times New Roman" w:cs="Times New Roman"/>
          <w:b/>
          <w:bCs/>
          <w:lang w:val="en-IN"/>
        </w:rPr>
      </w:pPr>
      <w:r w:rsidRPr="00CE436E">
        <w:rPr>
          <w:rFonts w:ascii="Times New Roman" w:eastAsia="Calibri" w:hAnsi="Times New Roman" w:cs="Times New Roman"/>
          <w:b/>
          <w:bCs/>
          <w:lang w:val="en-IN"/>
        </w:rPr>
        <w:t>Unit – I</w:t>
      </w:r>
    </w:p>
    <w:p w14:paraId="02A55740" w14:textId="77777777" w:rsidR="00CE436E" w:rsidRPr="00CE436E" w:rsidRDefault="00CE436E" w:rsidP="00CE436E">
      <w:pPr>
        <w:widowControl w:val="0"/>
        <w:autoSpaceDE w:val="0"/>
        <w:autoSpaceDN w:val="0"/>
        <w:spacing w:line="240" w:lineRule="auto"/>
        <w:jc w:val="both"/>
        <w:rPr>
          <w:rFonts w:ascii="Times New Roman" w:eastAsia="Times New Roman" w:hAnsi="Times New Roman" w:cs="Times New Roman"/>
        </w:rPr>
      </w:pPr>
      <w:r w:rsidRPr="00CE436E">
        <w:rPr>
          <w:rFonts w:ascii="Times New Roman" w:eastAsia="Times New Roman" w:hAnsi="Times New Roman" w:cs="Times New Roman"/>
        </w:rPr>
        <w:t>Definition and Characteristics of Language; How Human Language is different from Animal Communication; Unique Properties of Human Language; Varieties of Language.</w:t>
      </w:r>
    </w:p>
    <w:p w14:paraId="1C10F5C3" w14:textId="77777777" w:rsidR="00CE436E" w:rsidRPr="00CE436E" w:rsidRDefault="00CE436E" w:rsidP="00CE436E">
      <w:pPr>
        <w:spacing w:after="0" w:line="240" w:lineRule="auto"/>
        <w:jc w:val="both"/>
        <w:rPr>
          <w:rFonts w:ascii="Times New Roman" w:eastAsia="Calibri" w:hAnsi="Times New Roman" w:cs="Times New Roman"/>
          <w:b/>
          <w:bCs/>
          <w:lang w:val="en-IN"/>
        </w:rPr>
      </w:pPr>
      <w:r w:rsidRPr="00CE436E">
        <w:rPr>
          <w:rFonts w:ascii="Times New Roman" w:eastAsia="Calibri" w:hAnsi="Times New Roman" w:cs="Times New Roman"/>
          <w:b/>
          <w:bCs/>
          <w:lang w:val="en-IN"/>
        </w:rPr>
        <w:t>Unit – II</w:t>
      </w:r>
    </w:p>
    <w:p w14:paraId="51B10691" w14:textId="77777777" w:rsidR="00CE436E" w:rsidRPr="00CE436E" w:rsidRDefault="00CE436E" w:rsidP="00CE436E">
      <w:pPr>
        <w:widowControl w:val="0"/>
        <w:autoSpaceDE w:val="0"/>
        <w:autoSpaceDN w:val="0"/>
        <w:spacing w:line="240" w:lineRule="auto"/>
        <w:jc w:val="both"/>
        <w:rPr>
          <w:rFonts w:ascii="Times New Roman" w:eastAsia="Times New Roman" w:hAnsi="Times New Roman" w:cs="Times New Roman"/>
        </w:rPr>
      </w:pPr>
      <w:r w:rsidRPr="00CE436E">
        <w:rPr>
          <w:rFonts w:ascii="Times New Roman" w:eastAsia="Times New Roman" w:hAnsi="Times New Roman" w:cs="Times New Roman"/>
        </w:rPr>
        <w:t>Definition and Nature of Linguistics; Linguistics as a Science; Scope of Linguistics- Descriptive, Comparative and Historical Linguistics; Levels of Linguistic Analysis, Some Major Linguistic Concepts- Synchrony and Diachrony, Langue and Parole, Competence and Performance, Substance and Form, Syntagmatic and Paradigmatic Relationships.</w:t>
      </w:r>
    </w:p>
    <w:p w14:paraId="0F55D985" w14:textId="77777777" w:rsidR="00CE436E" w:rsidRPr="00CE436E" w:rsidRDefault="00CE436E" w:rsidP="00CE436E">
      <w:pPr>
        <w:spacing w:after="0" w:line="240" w:lineRule="auto"/>
        <w:jc w:val="both"/>
        <w:rPr>
          <w:rFonts w:ascii="Times New Roman" w:eastAsia="Calibri" w:hAnsi="Times New Roman" w:cs="Times New Roman"/>
          <w:b/>
          <w:bCs/>
          <w:lang w:val="en-IN"/>
        </w:rPr>
      </w:pPr>
      <w:r w:rsidRPr="00CE436E">
        <w:rPr>
          <w:rFonts w:ascii="Times New Roman" w:eastAsia="Calibri" w:hAnsi="Times New Roman" w:cs="Times New Roman"/>
          <w:b/>
          <w:bCs/>
          <w:lang w:val="en-IN"/>
        </w:rPr>
        <w:t>Unit – III</w:t>
      </w:r>
    </w:p>
    <w:p w14:paraId="6B868BEB" w14:textId="77777777" w:rsidR="00CE436E" w:rsidRPr="00CE436E" w:rsidRDefault="00CE436E" w:rsidP="00CE436E">
      <w:pPr>
        <w:widowControl w:val="0"/>
        <w:autoSpaceDE w:val="0"/>
        <w:autoSpaceDN w:val="0"/>
        <w:spacing w:line="240" w:lineRule="auto"/>
        <w:jc w:val="both"/>
        <w:rPr>
          <w:rFonts w:ascii="Times New Roman" w:eastAsia="Times New Roman" w:hAnsi="Times New Roman" w:cs="Times New Roman"/>
        </w:rPr>
      </w:pPr>
      <w:r w:rsidRPr="00CE436E">
        <w:rPr>
          <w:rFonts w:ascii="Times New Roman" w:eastAsia="Times New Roman" w:hAnsi="Times New Roman" w:cs="Times New Roman"/>
        </w:rPr>
        <w:t>Definition and Branches of Phonetics; Speech Mechanism- the Organs of Speech; Phonology- Phoneme and Allophone; Classification and Description of the Consonants and Vowels of English.</w:t>
      </w:r>
    </w:p>
    <w:p w14:paraId="23B2B6F3" w14:textId="77777777" w:rsidR="00CE436E" w:rsidRPr="00CE436E" w:rsidRDefault="00CE436E" w:rsidP="00CE436E">
      <w:pPr>
        <w:spacing w:after="0" w:line="240" w:lineRule="auto"/>
        <w:jc w:val="both"/>
        <w:rPr>
          <w:rFonts w:ascii="Times New Roman" w:eastAsia="Calibri" w:hAnsi="Times New Roman" w:cs="Times New Roman"/>
          <w:b/>
          <w:bCs/>
          <w:lang w:val="en-IN"/>
        </w:rPr>
      </w:pPr>
      <w:r w:rsidRPr="00CE436E">
        <w:rPr>
          <w:rFonts w:ascii="Times New Roman" w:eastAsia="Calibri" w:hAnsi="Times New Roman" w:cs="Times New Roman"/>
          <w:b/>
          <w:bCs/>
          <w:lang w:val="en-IN"/>
        </w:rPr>
        <w:t>Unit – IV</w:t>
      </w:r>
    </w:p>
    <w:p w14:paraId="1A21566E" w14:textId="77777777" w:rsidR="00CE436E" w:rsidRPr="00CE436E" w:rsidRDefault="00CE436E" w:rsidP="00CE436E">
      <w:pPr>
        <w:widowControl w:val="0"/>
        <w:autoSpaceDE w:val="0"/>
        <w:autoSpaceDN w:val="0"/>
        <w:spacing w:line="240" w:lineRule="auto"/>
        <w:jc w:val="both"/>
        <w:rPr>
          <w:rFonts w:ascii="Times New Roman" w:eastAsia="Times New Roman" w:hAnsi="Times New Roman" w:cs="Times New Roman"/>
        </w:rPr>
      </w:pPr>
      <w:r w:rsidRPr="00CE436E">
        <w:rPr>
          <w:rFonts w:ascii="Times New Roman" w:eastAsia="Times New Roman" w:hAnsi="Times New Roman" w:cs="Times New Roman"/>
        </w:rPr>
        <w:t>The Syllable- The Structure of the Syllable in English; Word Stress; Stress and Rhythm in Connected Speech; Intonation.</w:t>
      </w:r>
    </w:p>
    <w:p w14:paraId="0BFD7EC0" w14:textId="77777777" w:rsidR="00CE436E" w:rsidRPr="00CE436E" w:rsidRDefault="00CE436E" w:rsidP="00CE436E">
      <w:pPr>
        <w:keepNext/>
        <w:keepLines/>
        <w:spacing w:after="0" w:line="240" w:lineRule="auto"/>
        <w:jc w:val="both"/>
        <w:outlineLvl w:val="3"/>
        <w:rPr>
          <w:rFonts w:ascii="Times New Roman" w:eastAsia="Times New Roman" w:hAnsi="Times New Roman" w:cs="Times New Roman"/>
          <w:b/>
          <w:bCs/>
          <w:lang w:val="en-IN"/>
        </w:rPr>
      </w:pPr>
      <w:r w:rsidRPr="00CE436E">
        <w:rPr>
          <w:rFonts w:ascii="Times New Roman" w:eastAsia="Times New Roman" w:hAnsi="Times New Roman" w:cs="Times New Roman"/>
          <w:b/>
          <w:bCs/>
          <w:lang w:val="en-IN"/>
        </w:rPr>
        <w:t>Suggested</w:t>
      </w:r>
      <w:r w:rsidRPr="00CE436E">
        <w:rPr>
          <w:rFonts w:ascii="Times New Roman" w:eastAsia="Times New Roman" w:hAnsi="Times New Roman" w:cs="Times New Roman"/>
          <w:b/>
          <w:bCs/>
          <w:spacing w:val="-1"/>
          <w:lang w:val="en-IN"/>
        </w:rPr>
        <w:t xml:space="preserve"> </w:t>
      </w:r>
      <w:r w:rsidRPr="00CE436E">
        <w:rPr>
          <w:rFonts w:ascii="Times New Roman" w:eastAsia="Times New Roman" w:hAnsi="Times New Roman" w:cs="Times New Roman"/>
          <w:b/>
          <w:bCs/>
          <w:lang w:val="en-IN"/>
        </w:rPr>
        <w:t>Reading:</w:t>
      </w:r>
    </w:p>
    <w:p w14:paraId="16F4357D" w14:textId="77777777" w:rsidR="00CE436E" w:rsidRPr="00CE436E" w:rsidRDefault="00CE436E" w:rsidP="00323B27">
      <w:pPr>
        <w:pStyle w:val="ListParagraph"/>
        <w:widowControl w:val="0"/>
        <w:numPr>
          <w:ilvl w:val="0"/>
          <w:numId w:val="97"/>
        </w:numPr>
        <w:tabs>
          <w:tab w:val="left" w:pos="861"/>
        </w:tabs>
        <w:autoSpaceDE w:val="0"/>
        <w:autoSpaceDN w:val="0"/>
        <w:spacing w:before="19" w:after="0" w:line="240" w:lineRule="auto"/>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George Yule.</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The Study</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of</w:t>
      </w:r>
      <w:r w:rsidRPr="00CE436E">
        <w:rPr>
          <w:rFonts w:ascii="Times New Roman" w:eastAsia="Times New Roman" w:hAnsi="Times New Roman" w:cs="Times New Roman"/>
          <w:spacing w:val="-4"/>
          <w:sz w:val="20"/>
          <w:szCs w:val="20"/>
        </w:rPr>
        <w:t xml:space="preserve"> </w:t>
      </w:r>
      <w:r w:rsidRPr="00CE436E">
        <w:rPr>
          <w:rFonts w:ascii="Times New Roman" w:eastAsia="Times New Roman" w:hAnsi="Times New Roman" w:cs="Times New Roman"/>
          <w:sz w:val="20"/>
          <w:szCs w:val="20"/>
        </w:rPr>
        <w:t>Language.</w:t>
      </w:r>
    </w:p>
    <w:p w14:paraId="31B4B68E" w14:textId="77777777" w:rsidR="00CE436E" w:rsidRPr="00CE436E" w:rsidRDefault="00CE436E" w:rsidP="00323B27">
      <w:pPr>
        <w:pStyle w:val="ListParagraph"/>
        <w:widowControl w:val="0"/>
        <w:numPr>
          <w:ilvl w:val="0"/>
          <w:numId w:val="97"/>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T. Balasubramanian.</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A</w:t>
      </w:r>
      <w:r w:rsidRPr="00CE436E">
        <w:rPr>
          <w:rFonts w:ascii="Times New Roman" w:eastAsia="Times New Roman" w:hAnsi="Times New Roman" w:cs="Times New Roman"/>
          <w:spacing w:val="-11"/>
          <w:sz w:val="20"/>
          <w:szCs w:val="20"/>
        </w:rPr>
        <w:t xml:space="preserve"> </w:t>
      </w:r>
      <w:r w:rsidRPr="00CE436E">
        <w:rPr>
          <w:rFonts w:ascii="Times New Roman" w:eastAsia="Times New Roman" w:hAnsi="Times New Roman" w:cs="Times New Roman"/>
          <w:sz w:val="20"/>
          <w:szCs w:val="20"/>
        </w:rPr>
        <w:t>Textbook</w:t>
      </w:r>
      <w:r w:rsidRPr="00CE436E">
        <w:rPr>
          <w:rFonts w:ascii="Times New Roman" w:eastAsia="Times New Roman" w:hAnsi="Times New Roman" w:cs="Times New Roman"/>
          <w:spacing w:val="-7"/>
          <w:sz w:val="20"/>
          <w:szCs w:val="20"/>
        </w:rPr>
        <w:t xml:space="preserve"> </w:t>
      </w:r>
      <w:r w:rsidRPr="00CE436E">
        <w:rPr>
          <w:rFonts w:ascii="Times New Roman" w:eastAsia="Times New Roman" w:hAnsi="Times New Roman" w:cs="Times New Roman"/>
          <w:sz w:val="20"/>
          <w:szCs w:val="20"/>
        </w:rPr>
        <w:t>of English</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Phonetics for Indian</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Students.</w:t>
      </w:r>
    </w:p>
    <w:p w14:paraId="7CCC3DA0" w14:textId="77777777" w:rsidR="00CE436E" w:rsidRPr="00CE436E" w:rsidRDefault="00CE436E" w:rsidP="00323B27">
      <w:pPr>
        <w:pStyle w:val="ListParagraph"/>
        <w:widowControl w:val="0"/>
        <w:numPr>
          <w:ilvl w:val="0"/>
          <w:numId w:val="97"/>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Puspinder Syal</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and</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D.V.</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Jindal.</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An</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Introduction</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to Linguistics:</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Language,</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Grammar</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and</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Semantics.</w:t>
      </w:r>
    </w:p>
    <w:p w14:paraId="42650D60" w14:textId="77777777" w:rsidR="00CE436E" w:rsidRPr="00CE436E" w:rsidRDefault="00CE436E" w:rsidP="00323B27">
      <w:pPr>
        <w:pStyle w:val="ListParagraph"/>
        <w:widowControl w:val="0"/>
        <w:numPr>
          <w:ilvl w:val="0"/>
          <w:numId w:val="97"/>
        </w:numPr>
        <w:tabs>
          <w:tab w:val="left" w:pos="861"/>
        </w:tabs>
        <w:autoSpaceDE w:val="0"/>
        <w:autoSpaceDN w:val="0"/>
        <w:spacing w:before="18" w:after="0" w:line="240" w:lineRule="auto"/>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S.</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K. Verma</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and</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N.</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Krishnaswamy.</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Modern</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Linguistics:</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An</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Introduction</w:t>
      </w:r>
    </w:p>
    <w:p w14:paraId="39BEE53B" w14:textId="3DE2ADD9" w:rsidR="00CE436E" w:rsidRPr="00CE436E" w:rsidRDefault="00CE436E" w:rsidP="00323B27">
      <w:pPr>
        <w:pStyle w:val="ListParagraph"/>
        <w:widowControl w:val="0"/>
        <w:numPr>
          <w:ilvl w:val="0"/>
          <w:numId w:val="97"/>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Thakur.</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The</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Phonetics</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and Phonology</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of</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English:</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A Handbook.</w:t>
      </w:r>
    </w:p>
    <w:p w14:paraId="6B6CDB9A" w14:textId="77777777" w:rsidR="00CE436E" w:rsidRPr="00CE436E" w:rsidRDefault="00CE436E" w:rsidP="00323B27">
      <w:pPr>
        <w:pStyle w:val="ListParagraph"/>
        <w:widowControl w:val="0"/>
        <w:numPr>
          <w:ilvl w:val="0"/>
          <w:numId w:val="97"/>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R.</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K. Sharma</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Fundamentals</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of</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Linguistics.</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New</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Delhi:</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Atlantic</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Press,</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2014.</w:t>
      </w:r>
    </w:p>
    <w:p w14:paraId="4A31949C" w14:textId="77777777" w:rsidR="00CE436E" w:rsidRPr="00CE436E" w:rsidRDefault="00CE436E" w:rsidP="00323B27">
      <w:pPr>
        <w:pStyle w:val="ListParagraph"/>
        <w:widowControl w:val="0"/>
        <w:numPr>
          <w:ilvl w:val="0"/>
          <w:numId w:val="97"/>
        </w:numPr>
        <w:tabs>
          <w:tab w:val="left" w:pos="861"/>
        </w:tabs>
        <w:autoSpaceDE w:val="0"/>
        <w:autoSpaceDN w:val="0"/>
        <w:spacing w:before="1" w:after="0" w:line="240" w:lineRule="auto"/>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R. K. Sharma and</w:t>
      </w:r>
      <w:r w:rsidRPr="00CE436E">
        <w:rPr>
          <w:rFonts w:ascii="Times New Roman" w:eastAsia="Times New Roman" w:hAnsi="Times New Roman" w:cs="Times New Roman"/>
          <w:spacing w:val="-1"/>
          <w:sz w:val="20"/>
          <w:szCs w:val="20"/>
        </w:rPr>
        <w:t xml:space="preserve"> </w:t>
      </w:r>
      <w:r w:rsidRPr="00CE436E">
        <w:rPr>
          <w:rFonts w:ascii="Times New Roman" w:eastAsia="Times New Roman" w:hAnsi="Times New Roman" w:cs="Times New Roman"/>
          <w:sz w:val="20"/>
          <w:szCs w:val="20"/>
        </w:rPr>
        <w:t>S. S. Haider. Introducing</w:t>
      </w:r>
      <w:r w:rsidRPr="00CE436E">
        <w:rPr>
          <w:rFonts w:ascii="Times New Roman" w:eastAsia="Times New Roman" w:hAnsi="Times New Roman" w:cs="Times New Roman"/>
          <w:spacing w:val="-3"/>
          <w:sz w:val="20"/>
          <w:szCs w:val="20"/>
        </w:rPr>
        <w:t xml:space="preserve"> </w:t>
      </w:r>
      <w:r w:rsidRPr="00CE436E">
        <w:rPr>
          <w:rFonts w:ascii="Times New Roman" w:eastAsia="Times New Roman" w:hAnsi="Times New Roman" w:cs="Times New Roman"/>
          <w:sz w:val="20"/>
          <w:szCs w:val="20"/>
        </w:rPr>
        <w:t>Phonetics.</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New</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Delhi: Atlantic Press,</w:t>
      </w:r>
      <w:r w:rsidRPr="00CE436E">
        <w:rPr>
          <w:rFonts w:ascii="Times New Roman" w:eastAsia="Times New Roman" w:hAnsi="Times New Roman" w:cs="Times New Roman"/>
          <w:spacing w:val="-2"/>
          <w:sz w:val="20"/>
          <w:szCs w:val="20"/>
        </w:rPr>
        <w:t xml:space="preserve"> </w:t>
      </w:r>
      <w:r w:rsidRPr="00CE436E">
        <w:rPr>
          <w:rFonts w:ascii="Times New Roman" w:eastAsia="Times New Roman" w:hAnsi="Times New Roman" w:cs="Times New Roman"/>
          <w:sz w:val="20"/>
          <w:szCs w:val="20"/>
        </w:rPr>
        <w:t>2016.</w:t>
      </w:r>
    </w:p>
    <w:p w14:paraId="6B1F13A3" w14:textId="77777777" w:rsidR="00CE436E" w:rsidRPr="00CE436E" w:rsidRDefault="00CE436E" w:rsidP="00323B27">
      <w:pPr>
        <w:pStyle w:val="ListParagraph"/>
        <w:widowControl w:val="0"/>
        <w:numPr>
          <w:ilvl w:val="0"/>
          <w:numId w:val="97"/>
        </w:numPr>
        <w:tabs>
          <w:tab w:val="left" w:pos="861"/>
        </w:tabs>
        <w:autoSpaceDE w:val="0"/>
        <w:autoSpaceDN w:val="0"/>
        <w:spacing w:before="1" w:after="0" w:line="240" w:lineRule="auto"/>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R. L. Varshney. An Introductory Textbook of Linguistics &amp; Phonetics.</w:t>
      </w:r>
    </w:p>
    <w:p w14:paraId="3A27F2CC" w14:textId="047A7CFD" w:rsidR="00757E22" w:rsidRPr="00CE436E" w:rsidRDefault="00CE436E" w:rsidP="00323B27">
      <w:pPr>
        <w:pStyle w:val="ListParagraph"/>
        <w:widowControl w:val="0"/>
        <w:numPr>
          <w:ilvl w:val="0"/>
          <w:numId w:val="97"/>
        </w:numPr>
        <w:tabs>
          <w:tab w:val="left" w:pos="861"/>
        </w:tabs>
        <w:autoSpaceDE w:val="0"/>
        <w:autoSpaceDN w:val="0"/>
        <w:spacing w:before="1" w:after="0" w:line="240" w:lineRule="auto"/>
        <w:jc w:val="both"/>
        <w:rPr>
          <w:rFonts w:ascii="Times New Roman" w:eastAsia="Times New Roman" w:hAnsi="Times New Roman" w:cs="Times New Roman"/>
          <w:sz w:val="20"/>
          <w:szCs w:val="20"/>
        </w:rPr>
      </w:pPr>
      <w:r w:rsidRPr="00CE436E">
        <w:rPr>
          <w:rFonts w:ascii="Times New Roman" w:eastAsia="Times New Roman" w:hAnsi="Times New Roman" w:cs="Times New Roman"/>
          <w:sz w:val="20"/>
          <w:szCs w:val="20"/>
        </w:rPr>
        <w:t>K. Pattanayak. Linguistics Made Easy.</w:t>
      </w:r>
    </w:p>
    <w:p w14:paraId="33D5CF64" w14:textId="570CC9FB" w:rsidR="00F663F9" w:rsidRPr="00BC729E" w:rsidRDefault="004B6CE1" w:rsidP="000314CF">
      <w:pPr>
        <w:spacing w:after="160" w:line="240" w:lineRule="auto"/>
        <w:rPr>
          <w:rFonts w:ascii="Times New Roman" w:hAnsi="Times New Roman" w:cs="Times New Roman"/>
          <w:b/>
          <w:bCs/>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p>
    <w:p w14:paraId="568329D1" w14:textId="77777777" w:rsidR="000314CF" w:rsidRDefault="000314CF">
      <w:pPr>
        <w:spacing w:after="160" w:line="259" w:lineRule="auto"/>
        <w:rPr>
          <w:rFonts w:ascii="Times New Roman" w:hAnsi="Times New Roman" w:cs="Times New Roman"/>
          <w:b/>
          <w:bCs/>
          <w:color w:val="000000"/>
          <w:sz w:val="32"/>
          <w:szCs w:val="36"/>
        </w:rPr>
      </w:pPr>
      <w:r>
        <w:rPr>
          <w:rFonts w:ascii="Times New Roman" w:hAnsi="Times New Roman" w:cs="Times New Roman"/>
          <w:b/>
          <w:bCs/>
          <w:color w:val="000000"/>
          <w:sz w:val="32"/>
          <w:szCs w:val="36"/>
        </w:rPr>
        <w:br w:type="page"/>
      </w:r>
    </w:p>
    <w:p w14:paraId="1324EA7A"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66" w:name="_Toc133323133"/>
      <w:bookmarkStart w:id="267" w:name="_Toc133325742"/>
      <w:bookmarkStart w:id="268" w:name="_Toc133325816"/>
      <w:bookmarkStart w:id="269" w:name="_Toc133399444"/>
      <w:bookmarkStart w:id="270" w:name="_Toc133399511"/>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67D4BE90" w14:textId="5C67F751" w:rsidR="00A82C46" w:rsidRPr="00BC729E" w:rsidRDefault="00A82C46" w:rsidP="000041FA">
      <w:pPr>
        <w:pStyle w:val="Heading1"/>
        <w:spacing w:before="0" w:after="0"/>
        <w:rPr>
          <w:sz w:val="32"/>
        </w:rPr>
      </w:pPr>
      <w:bookmarkStart w:id="271" w:name="_Toc143324278"/>
      <w:r w:rsidRPr="00BC729E">
        <w:rPr>
          <w:sz w:val="32"/>
        </w:rPr>
        <w:t>SEMESTER VI</w:t>
      </w:r>
      <w:bookmarkEnd w:id="266"/>
      <w:bookmarkEnd w:id="267"/>
      <w:bookmarkEnd w:id="268"/>
      <w:bookmarkEnd w:id="269"/>
      <w:bookmarkEnd w:id="270"/>
      <w:bookmarkEnd w:id="271"/>
    </w:p>
    <w:p w14:paraId="60A49853"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272" w:name="_Toc133323134"/>
      <w:bookmarkStart w:id="273" w:name="_Toc133325743"/>
      <w:bookmarkStart w:id="274" w:name="_Toc133325817"/>
      <w:bookmarkStart w:id="275" w:name="_Toc133399445"/>
      <w:bookmarkStart w:id="276" w:name="_Toc133399512"/>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62E01803" w14:textId="75C82A3F" w:rsidR="002D5737" w:rsidRPr="008B1C06" w:rsidRDefault="00A82C46" w:rsidP="00323B27">
      <w:pPr>
        <w:pStyle w:val="Heading2"/>
        <w:numPr>
          <w:ilvl w:val="0"/>
          <w:numId w:val="42"/>
        </w:numPr>
        <w:rPr>
          <w:sz w:val="24"/>
        </w:rPr>
      </w:pPr>
      <w:bookmarkStart w:id="277" w:name="_Toc143324279"/>
      <w:r w:rsidRPr="008B1C06">
        <w:rPr>
          <w:rStyle w:val="Heading2Char"/>
          <w:bCs/>
          <w:sz w:val="24"/>
        </w:rPr>
        <w:t xml:space="preserve">MAJOR COURSE- MJ </w:t>
      </w:r>
      <w:r w:rsidR="003725C3" w:rsidRPr="008B1C06">
        <w:rPr>
          <w:rStyle w:val="Heading2Char"/>
          <w:bCs/>
          <w:sz w:val="24"/>
        </w:rPr>
        <w:t>12</w:t>
      </w:r>
      <w:r w:rsidRPr="008B1C06">
        <w:rPr>
          <w:rStyle w:val="Heading2Char"/>
          <w:b/>
          <w:bCs/>
          <w:sz w:val="24"/>
        </w:rPr>
        <w:t>:</w:t>
      </w:r>
      <w:bookmarkEnd w:id="272"/>
      <w:bookmarkEnd w:id="273"/>
      <w:bookmarkEnd w:id="274"/>
      <w:bookmarkEnd w:id="275"/>
      <w:bookmarkEnd w:id="276"/>
      <w:r w:rsidRPr="008B1C06">
        <w:rPr>
          <w:sz w:val="24"/>
        </w:rPr>
        <w:t xml:space="preserve"> </w:t>
      </w:r>
      <w:r w:rsidR="00523B57" w:rsidRPr="008B1C06">
        <w:rPr>
          <w:sz w:val="24"/>
        </w:rPr>
        <w:br/>
      </w:r>
      <w:r w:rsidR="008B1C06" w:rsidRPr="008B1C06">
        <w:rPr>
          <w:sz w:val="24"/>
        </w:rPr>
        <w:t xml:space="preserve">ENGLISH PROSE </w:t>
      </w:r>
      <w:r w:rsidR="008B1C06">
        <w:rPr>
          <w:sz w:val="24"/>
        </w:rPr>
        <w:br/>
      </w:r>
      <w:r w:rsidR="008B1C06" w:rsidRPr="008B1C06">
        <w:rPr>
          <w:sz w:val="24"/>
        </w:rPr>
        <w:t>(Essay)</w:t>
      </w:r>
      <w:bookmarkEnd w:id="277"/>
      <w:r w:rsidRPr="002513DF">
        <w:tab/>
      </w:r>
      <w:r w:rsidR="002D5737" w:rsidRPr="002513DF">
        <w:tab/>
      </w:r>
      <w:r w:rsidR="002D5737" w:rsidRPr="002513DF">
        <w:tab/>
        <w:t xml:space="preserve">        </w:t>
      </w:r>
      <w:r w:rsidR="002D5737" w:rsidRPr="002513DF">
        <w:tab/>
      </w:r>
      <w:r w:rsidR="002D5737" w:rsidRPr="002513DF">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BC729E" w14:paraId="775ABF74"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A061ACF" w14:textId="77777777" w:rsidR="002D5737" w:rsidRPr="00BC729E"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73F4A5E"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214E9D2"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0953F356" w14:textId="3BA9D9F7" w:rsidR="00F924D8" w:rsidRPr="00BC729E" w:rsidRDefault="00F924D8" w:rsidP="00523B57">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00523B57"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4114F597" w14:textId="77777777" w:rsidR="004F26F9" w:rsidRPr="004F26F9" w:rsidRDefault="004F26F9" w:rsidP="004F26F9">
      <w:pPr>
        <w:widowControl w:val="0"/>
        <w:autoSpaceDE w:val="0"/>
        <w:autoSpaceDN w:val="0"/>
        <w:spacing w:after="0" w:line="240" w:lineRule="auto"/>
        <w:jc w:val="both"/>
        <w:outlineLvl w:val="4"/>
        <w:rPr>
          <w:rFonts w:ascii="Times New Roman" w:eastAsia="Times New Roman" w:hAnsi="Times New Roman" w:cs="Times New Roman"/>
          <w:b/>
          <w:bCs/>
          <w:sz w:val="20"/>
          <w:szCs w:val="20"/>
          <w:u w:color="000000"/>
        </w:rPr>
      </w:pPr>
      <w:r w:rsidRPr="004F26F9">
        <w:rPr>
          <w:rFonts w:ascii="Times New Roman" w:eastAsia="Times New Roman" w:hAnsi="Times New Roman" w:cs="Times New Roman"/>
          <w:b/>
          <w:bCs/>
          <w:sz w:val="20"/>
          <w:szCs w:val="20"/>
          <w:u w:color="000000"/>
        </w:rPr>
        <w:t>Course</w:t>
      </w:r>
      <w:r w:rsidRPr="004F26F9">
        <w:rPr>
          <w:rFonts w:ascii="Times New Roman" w:eastAsia="Times New Roman" w:hAnsi="Times New Roman" w:cs="Times New Roman"/>
          <w:b/>
          <w:bCs/>
          <w:spacing w:val="-5"/>
          <w:sz w:val="20"/>
          <w:szCs w:val="20"/>
          <w:u w:color="000000"/>
        </w:rPr>
        <w:t xml:space="preserve"> </w:t>
      </w:r>
      <w:r w:rsidRPr="004F26F9">
        <w:rPr>
          <w:rFonts w:ascii="Times New Roman" w:eastAsia="Times New Roman" w:hAnsi="Times New Roman" w:cs="Times New Roman"/>
          <w:b/>
          <w:bCs/>
          <w:sz w:val="20"/>
          <w:szCs w:val="20"/>
          <w:u w:color="000000"/>
        </w:rPr>
        <w:t>Objectives:</w:t>
      </w:r>
    </w:p>
    <w:p w14:paraId="5C1E7387" w14:textId="77777777" w:rsidR="004F26F9" w:rsidRPr="004F26F9" w:rsidRDefault="004F26F9" w:rsidP="004F26F9">
      <w:pPr>
        <w:widowControl w:val="0"/>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9"/>
          <w:sz w:val="20"/>
          <w:szCs w:val="20"/>
        </w:rPr>
        <w:t xml:space="preserve"> </w:t>
      </w:r>
      <w:r w:rsidRPr="004F26F9">
        <w:rPr>
          <w:rFonts w:ascii="Times New Roman" w:eastAsia="Times New Roman" w:hAnsi="Times New Roman" w:cs="Times New Roman"/>
          <w:sz w:val="20"/>
          <w:szCs w:val="20"/>
        </w:rPr>
        <w:t>course will seek</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z w:val="20"/>
          <w:szCs w:val="20"/>
        </w:rPr>
        <w:t>to achieve the</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following</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z w:val="20"/>
          <w:szCs w:val="20"/>
        </w:rPr>
        <w:t>objectives:</w:t>
      </w:r>
    </w:p>
    <w:p w14:paraId="1742DB6F" w14:textId="77777777" w:rsidR="004F26F9" w:rsidRPr="004F26F9" w:rsidRDefault="004F26F9" w:rsidP="00323B27">
      <w:pPr>
        <w:pStyle w:val="ListParagraph"/>
        <w:widowControl w:val="0"/>
        <w:numPr>
          <w:ilvl w:val="0"/>
          <w:numId w:val="105"/>
        </w:numPr>
        <w:tabs>
          <w:tab w:val="left" w:pos="884"/>
          <w:tab w:val="left" w:pos="885"/>
        </w:tabs>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To</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introduce students</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to the</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various</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selection</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Prose.</w:t>
      </w:r>
    </w:p>
    <w:p w14:paraId="7AE8FF8C" w14:textId="77777777" w:rsidR="004F26F9" w:rsidRPr="004F26F9" w:rsidRDefault="004F26F9" w:rsidP="00323B27">
      <w:pPr>
        <w:pStyle w:val="ListParagraph"/>
        <w:widowControl w:val="0"/>
        <w:numPr>
          <w:ilvl w:val="0"/>
          <w:numId w:val="105"/>
        </w:numPr>
        <w:tabs>
          <w:tab w:val="left" w:pos="860"/>
          <w:tab w:val="left" w:pos="861"/>
        </w:tabs>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To</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understand</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the central,</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formal</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thematic</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concerns</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period.</w:t>
      </w:r>
    </w:p>
    <w:p w14:paraId="57A08FF9" w14:textId="77777777" w:rsidR="004F26F9" w:rsidRPr="004F26F9" w:rsidRDefault="004F26F9" w:rsidP="00323B27">
      <w:pPr>
        <w:pStyle w:val="ListParagraph"/>
        <w:widowControl w:val="0"/>
        <w:numPr>
          <w:ilvl w:val="0"/>
          <w:numId w:val="105"/>
        </w:numPr>
        <w:tabs>
          <w:tab w:val="left" w:pos="860"/>
          <w:tab w:val="left" w:pos="861"/>
        </w:tabs>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To</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show</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formal</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development of Prose,</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both</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non- fiction and fiction.</w:t>
      </w:r>
    </w:p>
    <w:p w14:paraId="45C035DF" w14:textId="77777777" w:rsidR="004F26F9" w:rsidRPr="004F26F9" w:rsidRDefault="004F26F9" w:rsidP="00323B27">
      <w:pPr>
        <w:pStyle w:val="ListParagraph"/>
        <w:widowControl w:val="0"/>
        <w:numPr>
          <w:ilvl w:val="0"/>
          <w:numId w:val="105"/>
        </w:numPr>
        <w:tabs>
          <w:tab w:val="left" w:pos="860"/>
          <w:tab w:val="left" w:pos="861"/>
        </w:tabs>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To introduce students to the different approaches in non- fictional prose</w:t>
      </w:r>
    </w:p>
    <w:p w14:paraId="113855B0" w14:textId="77777777" w:rsidR="004F26F9" w:rsidRPr="004F26F9" w:rsidRDefault="004F26F9" w:rsidP="004F26F9">
      <w:pPr>
        <w:widowControl w:val="0"/>
        <w:autoSpaceDE w:val="0"/>
        <w:autoSpaceDN w:val="0"/>
        <w:spacing w:before="179" w:after="0" w:line="240" w:lineRule="auto"/>
        <w:jc w:val="both"/>
        <w:outlineLvl w:val="4"/>
        <w:rPr>
          <w:rFonts w:ascii="Times New Roman" w:eastAsia="Times New Roman" w:hAnsi="Times New Roman" w:cs="Times New Roman"/>
          <w:b/>
          <w:bCs/>
          <w:sz w:val="20"/>
          <w:szCs w:val="20"/>
          <w:u w:color="000000"/>
        </w:rPr>
      </w:pPr>
      <w:r w:rsidRPr="004F26F9">
        <w:rPr>
          <w:rFonts w:ascii="Times New Roman" w:eastAsia="Times New Roman" w:hAnsi="Times New Roman" w:cs="Times New Roman"/>
          <w:b/>
          <w:bCs/>
          <w:sz w:val="20"/>
          <w:szCs w:val="20"/>
          <w:u w:color="000000"/>
        </w:rPr>
        <w:t>Course</w:t>
      </w:r>
      <w:r w:rsidRPr="004F26F9">
        <w:rPr>
          <w:rFonts w:ascii="Times New Roman" w:eastAsia="Times New Roman" w:hAnsi="Times New Roman" w:cs="Times New Roman"/>
          <w:b/>
          <w:bCs/>
          <w:spacing w:val="-3"/>
          <w:sz w:val="20"/>
          <w:szCs w:val="20"/>
          <w:u w:color="000000"/>
        </w:rPr>
        <w:t xml:space="preserve"> </w:t>
      </w:r>
      <w:r w:rsidRPr="004F26F9">
        <w:rPr>
          <w:rFonts w:ascii="Times New Roman" w:eastAsia="Times New Roman" w:hAnsi="Times New Roman" w:cs="Times New Roman"/>
          <w:b/>
          <w:bCs/>
          <w:sz w:val="20"/>
          <w:szCs w:val="20"/>
          <w:u w:color="000000"/>
        </w:rPr>
        <w:t>Learning</w:t>
      </w:r>
      <w:r w:rsidRPr="004F26F9">
        <w:rPr>
          <w:rFonts w:ascii="Times New Roman" w:eastAsia="Times New Roman" w:hAnsi="Times New Roman" w:cs="Times New Roman"/>
          <w:b/>
          <w:bCs/>
          <w:spacing w:val="-6"/>
          <w:sz w:val="20"/>
          <w:szCs w:val="20"/>
          <w:u w:color="000000"/>
        </w:rPr>
        <w:t xml:space="preserve"> </w:t>
      </w:r>
      <w:r w:rsidRPr="004F26F9">
        <w:rPr>
          <w:rFonts w:ascii="Times New Roman" w:eastAsia="Times New Roman" w:hAnsi="Times New Roman" w:cs="Times New Roman"/>
          <w:b/>
          <w:bCs/>
          <w:sz w:val="20"/>
          <w:szCs w:val="20"/>
          <w:u w:color="000000"/>
        </w:rPr>
        <w:t>Outcome:</w:t>
      </w:r>
    </w:p>
    <w:p w14:paraId="393BF0AB" w14:textId="77777777" w:rsidR="004F26F9" w:rsidRPr="004F26F9" w:rsidRDefault="004F26F9" w:rsidP="004F26F9">
      <w:pPr>
        <w:widowControl w:val="0"/>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At</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end</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of the</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course</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students</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will</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be able</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to:</w:t>
      </w:r>
    </w:p>
    <w:p w14:paraId="4B8C9EA5" w14:textId="77777777" w:rsidR="004F26F9" w:rsidRPr="004F26F9" w:rsidRDefault="004F26F9" w:rsidP="00323B27">
      <w:pPr>
        <w:pStyle w:val="ListParagraph"/>
        <w:widowControl w:val="0"/>
        <w:numPr>
          <w:ilvl w:val="0"/>
          <w:numId w:val="104"/>
        </w:numPr>
        <w:tabs>
          <w:tab w:val="left" w:pos="860"/>
          <w:tab w:val="left" w:pos="861"/>
        </w:tabs>
        <w:autoSpaceDE w:val="0"/>
        <w:autoSpaceDN w:val="0"/>
        <w:spacing w:before="35"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Students</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will be able</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to</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have</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a fair</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idea</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of the different types of non- fictional prose and the</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periods</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in</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which</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z w:val="20"/>
          <w:szCs w:val="20"/>
        </w:rPr>
        <w:t>it</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is set.</w:t>
      </w:r>
    </w:p>
    <w:p w14:paraId="6CAF0791" w14:textId="77777777" w:rsidR="004F26F9" w:rsidRPr="004F26F9" w:rsidRDefault="004F26F9" w:rsidP="00323B27">
      <w:pPr>
        <w:pStyle w:val="ListParagraph"/>
        <w:widowControl w:val="0"/>
        <w:numPr>
          <w:ilvl w:val="0"/>
          <w:numId w:val="104"/>
        </w:numPr>
        <w:tabs>
          <w:tab w:val="left" w:pos="860"/>
          <w:tab w:val="left" w:pos="861"/>
        </w:tabs>
        <w:autoSpaceDE w:val="0"/>
        <w:autoSpaceDN w:val="0"/>
        <w:spacing w:before="40"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Students</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z w:val="20"/>
          <w:szCs w:val="20"/>
        </w:rPr>
        <w:t>are</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able</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to</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appreciate</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different</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genres</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different</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texts.</w:t>
      </w:r>
    </w:p>
    <w:p w14:paraId="11C22789" w14:textId="77777777" w:rsidR="004F26F9" w:rsidRPr="004F26F9" w:rsidRDefault="004F26F9" w:rsidP="00323B27">
      <w:pPr>
        <w:pStyle w:val="ListParagraph"/>
        <w:widowControl w:val="0"/>
        <w:numPr>
          <w:ilvl w:val="0"/>
          <w:numId w:val="104"/>
        </w:numPr>
        <w:tabs>
          <w:tab w:val="left" w:pos="860"/>
          <w:tab w:val="left" w:pos="861"/>
        </w:tabs>
        <w:autoSpaceDE w:val="0"/>
        <w:autoSpaceDN w:val="0"/>
        <w:spacing w:before="38"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Students</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will</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have</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adequate exposure</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to</w:t>
      </w:r>
      <w:r w:rsidRPr="004F26F9">
        <w:rPr>
          <w:rFonts w:ascii="Times New Roman" w:eastAsia="Times New Roman" w:hAnsi="Times New Roman" w:cs="Times New Roman"/>
          <w:spacing w:val="-8"/>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rich</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creative</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minds</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across</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globe.</w:t>
      </w:r>
    </w:p>
    <w:p w14:paraId="60736EEF" w14:textId="77777777" w:rsidR="004F26F9" w:rsidRPr="004F26F9" w:rsidRDefault="004F26F9" w:rsidP="004F26F9">
      <w:pPr>
        <w:spacing w:before="203" w:after="0" w:line="240" w:lineRule="auto"/>
        <w:jc w:val="both"/>
        <w:rPr>
          <w:rFonts w:ascii="Times New Roman" w:eastAsia="Calibri" w:hAnsi="Times New Roman" w:cs="Times New Roman"/>
          <w:b/>
          <w:lang w:val="en-IN"/>
        </w:rPr>
      </w:pPr>
      <w:r w:rsidRPr="004F26F9">
        <w:rPr>
          <w:rFonts w:ascii="Times New Roman" w:eastAsia="Calibri" w:hAnsi="Times New Roman" w:cs="Times New Roman"/>
          <w:b/>
          <w:lang w:val="en-IN"/>
        </w:rPr>
        <w:t>Course</w:t>
      </w:r>
      <w:r w:rsidRPr="004F26F9">
        <w:rPr>
          <w:rFonts w:ascii="Times New Roman" w:eastAsia="Calibri" w:hAnsi="Times New Roman" w:cs="Times New Roman"/>
          <w:b/>
          <w:spacing w:val="-8"/>
          <w:lang w:val="en-IN"/>
        </w:rPr>
        <w:t xml:space="preserve"> </w:t>
      </w:r>
      <w:r w:rsidRPr="004F26F9">
        <w:rPr>
          <w:rFonts w:ascii="Times New Roman" w:eastAsia="Calibri" w:hAnsi="Times New Roman" w:cs="Times New Roman"/>
          <w:b/>
          <w:lang w:val="en-IN"/>
        </w:rPr>
        <w:t>Content:</w:t>
      </w:r>
    </w:p>
    <w:p w14:paraId="4773C18E" w14:textId="77777777" w:rsidR="004F26F9" w:rsidRPr="004F26F9" w:rsidRDefault="004F26F9" w:rsidP="004F26F9">
      <w:pPr>
        <w:spacing w:after="0" w:line="240" w:lineRule="auto"/>
        <w:jc w:val="both"/>
        <w:rPr>
          <w:rFonts w:ascii="Times New Roman" w:eastAsia="Calibri" w:hAnsi="Times New Roman" w:cs="Times New Roman"/>
          <w:b/>
          <w:bCs/>
          <w:lang w:val="en-IN"/>
        </w:rPr>
      </w:pPr>
      <w:r w:rsidRPr="004F26F9">
        <w:rPr>
          <w:rFonts w:ascii="Times New Roman" w:eastAsia="Calibri" w:hAnsi="Times New Roman" w:cs="Times New Roman"/>
          <w:b/>
          <w:bCs/>
          <w:lang w:val="en-IN"/>
        </w:rPr>
        <w:t>Unit – I</w:t>
      </w:r>
    </w:p>
    <w:p w14:paraId="3ED552A8" w14:textId="77777777" w:rsidR="004F26F9" w:rsidRPr="004F26F9" w:rsidRDefault="004F26F9" w:rsidP="00323B27">
      <w:pPr>
        <w:numPr>
          <w:ilvl w:val="0"/>
          <w:numId w:val="99"/>
        </w:num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History of the English Essay</w:t>
      </w:r>
    </w:p>
    <w:p w14:paraId="18D0CA5B" w14:textId="77777777" w:rsidR="004F26F9" w:rsidRPr="004F26F9" w:rsidRDefault="004F26F9" w:rsidP="00323B27">
      <w:pPr>
        <w:numPr>
          <w:ilvl w:val="0"/>
          <w:numId w:val="99"/>
        </w:num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Essay as a form of Literature</w:t>
      </w:r>
    </w:p>
    <w:p w14:paraId="1CEFB7F0" w14:textId="77777777" w:rsidR="004F26F9" w:rsidRPr="004F26F9" w:rsidRDefault="004F26F9" w:rsidP="00323B27">
      <w:pPr>
        <w:numPr>
          <w:ilvl w:val="0"/>
          <w:numId w:val="99"/>
        </w:num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Types of Essays- Personal and Impersonal (Didactic, Dramatic, Persuasive, Humorous, Descriptive, Factual, Narrative)</w:t>
      </w:r>
    </w:p>
    <w:p w14:paraId="3370327A" w14:textId="40DF3347" w:rsidR="004F26F9" w:rsidRDefault="004F26F9" w:rsidP="00323B27">
      <w:pPr>
        <w:numPr>
          <w:ilvl w:val="0"/>
          <w:numId w:val="99"/>
        </w:numPr>
        <w:spacing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A.C. Benson – ‘The Art of the Essayist’</w:t>
      </w:r>
    </w:p>
    <w:p w14:paraId="4DBEFA11" w14:textId="77777777" w:rsidR="004F26F9" w:rsidRPr="004F26F9" w:rsidRDefault="004F26F9" w:rsidP="004F26F9">
      <w:pPr>
        <w:spacing w:after="0" w:line="240" w:lineRule="auto"/>
        <w:ind w:left="502"/>
        <w:contextualSpacing/>
        <w:jc w:val="both"/>
        <w:rPr>
          <w:rFonts w:ascii="Times New Roman" w:eastAsia="Times New Roman" w:hAnsi="Times New Roman" w:cs="Times New Roman"/>
        </w:rPr>
      </w:pPr>
    </w:p>
    <w:p w14:paraId="724D4650" w14:textId="77777777" w:rsidR="004F26F9" w:rsidRPr="004F26F9" w:rsidRDefault="004F26F9" w:rsidP="004F26F9">
      <w:pPr>
        <w:widowControl w:val="0"/>
        <w:autoSpaceDE w:val="0"/>
        <w:autoSpaceDN w:val="0"/>
        <w:spacing w:after="0" w:line="240" w:lineRule="auto"/>
        <w:jc w:val="both"/>
        <w:rPr>
          <w:rFonts w:ascii="Times New Roman" w:eastAsia="Times New Roman" w:hAnsi="Times New Roman" w:cs="Times New Roman"/>
          <w:b/>
          <w:bCs/>
        </w:rPr>
      </w:pPr>
      <w:r w:rsidRPr="004F26F9">
        <w:rPr>
          <w:rFonts w:ascii="Times New Roman" w:eastAsia="Times New Roman" w:hAnsi="Times New Roman" w:cs="Times New Roman"/>
          <w:b/>
          <w:bCs/>
        </w:rPr>
        <w:t>Unit – II</w:t>
      </w:r>
    </w:p>
    <w:p w14:paraId="198F5CA8" w14:textId="77777777" w:rsidR="004F26F9" w:rsidRPr="004F26F9" w:rsidRDefault="004F26F9" w:rsidP="00323B27">
      <w:pPr>
        <w:numPr>
          <w:ilvl w:val="0"/>
          <w:numId w:val="100"/>
        </w:num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Francis Bacon – ‘Of Studies’</w:t>
      </w:r>
    </w:p>
    <w:p w14:paraId="2BE25A98" w14:textId="77777777" w:rsidR="004F26F9" w:rsidRPr="004F26F9" w:rsidRDefault="004F26F9" w:rsidP="00323B27">
      <w:pPr>
        <w:numPr>
          <w:ilvl w:val="0"/>
          <w:numId w:val="100"/>
        </w:num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Joseph Addison – ‘Sir Roger at Home’</w:t>
      </w:r>
    </w:p>
    <w:p w14:paraId="25BA5096" w14:textId="77777777" w:rsidR="004F26F9" w:rsidRPr="004F26F9" w:rsidRDefault="004F26F9" w:rsidP="00323B27">
      <w:pPr>
        <w:numPr>
          <w:ilvl w:val="0"/>
          <w:numId w:val="100"/>
        </w:num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Richard Steel – ‘Recollections of Childhood’</w:t>
      </w:r>
    </w:p>
    <w:p w14:paraId="77B25C63" w14:textId="486B04A8" w:rsidR="004F26F9" w:rsidRDefault="004F26F9" w:rsidP="00323B27">
      <w:pPr>
        <w:numPr>
          <w:ilvl w:val="0"/>
          <w:numId w:val="100"/>
        </w:numPr>
        <w:spacing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Henry David Thoreau – ‘The War of the Ants’</w:t>
      </w:r>
    </w:p>
    <w:p w14:paraId="4C9E7B8B" w14:textId="77777777" w:rsidR="004F26F9" w:rsidRPr="004F26F9" w:rsidRDefault="004F26F9" w:rsidP="004F26F9">
      <w:pPr>
        <w:spacing w:line="240" w:lineRule="auto"/>
        <w:ind w:left="720"/>
        <w:contextualSpacing/>
        <w:jc w:val="both"/>
        <w:rPr>
          <w:rFonts w:ascii="Times New Roman" w:eastAsia="Times New Roman" w:hAnsi="Times New Roman" w:cs="Times New Roman"/>
        </w:rPr>
      </w:pPr>
    </w:p>
    <w:p w14:paraId="108F3043" w14:textId="77777777" w:rsidR="004F26F9" w:rsidRPr="004F26F9" w:rsidRDefault="004F26F9" w:rsidP="004F26F9">
      <w:pPr>
        <w:widowControl w:val="0"/>
        <w:autoSpaceDE w:val="0"/>
        <w:autoSpaceDN w:val="0"/>
        <w:spacing w:after="0" w:line="240" w:lineRule="auto"/>
        <w:jc w:val="both"/>
        <w:rPr>
          <w:rFonts w:ascii="Times New Roman" w:eastAsia="Times New Roman" w:hAnsi="Times New Roman" w:cs="Times New Roman"/>
          <w:b/>
          <w:bCs/>
        </w:rPr>
      </w:pPr>
      <w:r w:rsidRPr="004F26F9">
        <w:rPr>
          <w:rFonts w:ascii="Times New Roman" w:eastAsia="Times New Roman" w:hAnsi="Times New Roman" w:cs="Times New Roman"/>
          <w:b/>
          <w:bCs/>
        </w:rPr>
        <w:t>Unit – III</w:t>
      </w:r>
    </w:p>
    <w:p w14:paraId="603B3C33" w14:textId="77777777" w:rsidR="004F26F9" w:rsidRPr="004F26F9" w:rsidRDefault="004F26F9" w:rsidP="00323B27">
      <w:pPr>
        <w:numPr>
          <w:ilvl w:val="0"/>
          <w:numId w:val="101"/>
        </w:num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Oliver Goldsmith – ‘On National Prejudices’</w:t>
      </w:r>
    </w:p>
    <w:p w14:paraId="5B8163C4" w14:textId="77777777" w:rsidR="004F26F9" w:rsidRPr="004F26F9" w:rsidRDefault="004F26F9" w:rsidP="00323B27">
      <w:pPr>
        <w:numPr>
          <w:ilvl w:val="0"/>
          <w:numId w:val="101"/>
        </w:num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A.G. Gardiner – ‘On Superstitions’</w:t>
      </w:r>
    </w:p>
    <w:p w14:paraId="0DDD3DFB" w14:textId="77777777" w:rsidR="004F26F9" w:rsidRPr="004F26F9" w:rsidRDefault="004F26F9" w:rsidP="00323B27">
      <w:pPr>
        <w:numPr>
          <w:ilvl w:val="0"/>
          <w:numId w:val="101"/>
        </w:num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Hilaire Belloc – ‘In Praise of Ignorance’</w:t>
      </w:r>
    </w:p>
    <w:p w14:paraId="7B9F8F9C" w14:textId="180C891A" w:rsidR="004F26F9" w:rsidRDefault="004F26F9" w:rsidP="00323B27">
      <w:pPr>
        <w:numPr>
          <w:ilvl w:val="0"/>
          <w:numId w:val="101"/>
        </w:numPr>
        <w:spacing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G.K. Chesterton – ‘On the Pleasures of No Longer Being Young’.</w:t>
      </w:r>
    </w:p>
    <w:p w14:paraId="33F46843" w14:textId="77777777" w:rsidR="004F26F9" w:rsidRPr="004F26F9" w:rsidRDefault="004F26F9" w:rsidP="004F26F9">
      <w:pPr>
        <w:spacing w:line="240" w:lineRule="auto"/>
        <w:ind w:left="720"/>
        <w:contextualSpacing/>
        <w:jc w:val="both"/>
        <w:rPr>
          <w:rFonts w:ascii="Times New Roman" w:eastAsia="Times New Roman" w:hAnsi="Times New Roman" w:cs="Times New Roman"/>
        </w:rPr>
      </w:pPr>
    </w:p>
    <w:p w14:paraId="3355542D" w14:textId="77777777" w:rsidR="004F26F9" w:rsidRPr="004F26F9" w:rsidRDefault="004F26F9" w:rsidP="004F26F9">
      <w:pPr>
        <w:widowControl w:val="0"/>
        <w:autoSpaceDE w:val="0"/>
        <w:autoSpaceDN w:val="0"/>
        <w:spacing w:after="0" w:line="240" w:lineRule="auto"/>
        <w:jc w:val="both"/>
        <w:rPr>
          <w:rFonts w:ascii="Times New Roman" w:eastAsia="Times New Roman" w:hAnsi="Times New Roman" w:cs="Times New Roman"/>
          <w:b/>
          <w:bCs/>
        </w:rPr>
      </w:pPr>
      <w:r w:rsidRPr="004F26F9">
        <w:rPr>
          <w:rFonts w:ascii="Times New Roman" w:eastAsia="Times New Roman" w:hAnsi="Times New Roman" w:cs="Times New Roman"/>
          <w:b/>
          <w:bCs/>
        </w:rPr>
        <w:t>Unit – IV</w:t>
      </w:r>
    </w:p>
    <w:p w14:paraId="6B8B099A" w14:textId="77777777" w:rsidR="004F26F9" w:rsidRPr="004F26F9" w:rsidRDefault="004F26F9" w:rsidP="00323B27">
      <w:pPr>
        <w:numPr>
          <w:ilvl w:val="0"/>
          <w:numId w:val="102"/>
        </w:num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Virginia Woolf – ‘The Death of the Moth’</w:t>
      </w:r>
    </w:p>
    <w:p w14:paraId="4FFC4F2E" w14:textId="77777777" w:rsidR="004F26F9" w:rsidRPr="004F26F9" w:rsidRDefault="004F26F9" w:rsidP="00323B27">
      <w:pPr>
        <w:numPr>
          <w:ilvl w:val="0"/>
          <w:numId w:val="102"/>
        </w:num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D.H. Lawrence – ‘Cocksure Women and Hensure Men’</w:t>
      </w:r>
    </w:p>
    <w:p w14:paraId="1D7689D4" w14:textId="77777777" w:rsidR="004F26F9" w:rsidRPr="004F26F9" w:rsidRDefault="004F26F9" w:rsidP="00323B27">
      <w:pPr>
        <w:numPr>
          <w:ilvl w:val="0"/>
          <w:numId w:val="102"/>
        </w:num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George Orwell – ‘Shooting an Elephant’</w:t>
      </w:r>
    </w:p>
    <w:p w14:paraId="1B5108E4" w14:textId="37E1D54D" w:rsidR="004F26F9" w:rsidRDefault="004F26F9" w:rsidP="00323B27">
      <w:pPr>
        <w:numPr>
          <w:ilvl w:val="0"/>
          <w:numId w:val="102"/>
        </w:num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J.B. Priestly – ‘On Getting off to Sleep’</w:t>
      </w:r>
    </w:p>
    <w:p w14:paraId="6DC0CC14" w14:textId="77777777" w:rsidR="004F26F9" w:rsidRDefault="004F26F9" w:rsidP="004F26F9">
      <w:pPr>
        <w:spacing w:after="0" w:line="240" w:lineRule="auto"/>
        <w:ind w:left="720"/>
        <w:contextualSpacing/>
        <w:jc w:val="both"/>
        <w:rPr>
          <w:rFonts w:ascii="Times New Roman" w:eastAsia="Times New Roman" w:hAnsi="Times New Roman" w:cs="Times New Roman"/>
        </w:rPr>
      </w:pPr>
    </w:p>
    <w:p w14:paraId="73F9D227" w14:textId="21783334" w:rsidR="004F26F9" w:rsidRPr="004F26F9" w:rsidRDefault="004F26F9" w:rsidP="004F26F9">
      <w:p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b/>
        </w:rPr>
        <w:t>Recommended Book:</w:t>
      </w:r>
      <w:r w:rsidRPr="004F26F9">
        <w:rPr>
          <w:rFonts w:ascii="Times New Roman" w:eastAsia="Times New Roman" w:hAnsi="Times New Roman" w:cs="Times New Roman"/>
        </w:rPr>
        <w:t xml:space="preserve"> Most of the essays are available in ‘English Essayists’ Ed. Susanta K. Sinha, O.U.P</w:t>
      </w:r>
    </w:p>
    <w:p w14:paraId="6967515D" w14:textId="77777777" w:rsidR="004F26F9" w:rsidRPr="004F26F9" w:rsidRDefault="004F26F9" w:rsidP="004F26F9">
      <w:pPr>
        <w:spacing w:after="0" w:line="240" w:lineRule="auto"/>
        <w:jc w:val="both"/>
        <w:rPr>
          <w:rFonts w:ascii="Times New Roman" w:eastAsia="Calibri" w:hAnsi="Times New Roman" w:cs="Times New Roman"/>
          <w:b/>
          <w:bCs/>
          <w:lang w:val="en-IN"/>
        </w:rPr>
      </w:pPr>
      <w:r w:rsidRPr="004F26F9">
        <w:rPr>
          <w:rFonts w:ascii="Times New Roman" w:eastAsia="Calibri" w:hAnsi="Times New Roman" w:cs="Times New Roman"/>
          <w:b/>
          <w:bCs/>
          <w:lang w:val="en-IN"/>
        </w:rPr>
        <w:t>Suggested Reading:</w:t>
      </w:r>
    </w:p>
    <w:p w14:paraId="3BA94E3A" w14:textId="77777777" w:rsidR="004F26F9" w:rsidRPr="004F26F9" w:rsidRDefault="004F26F9" w:rsidP="00323B27">
      <w:pPr>
        <w:numPr>
          <w:ilvl w:val="0"/>
          <w:numId w:val="103"/>
        </w:numPr>
        <w:spacing w:after="0" w:line="240" w:lineRule="auto"/>
        <w:contextualSpacing/>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Ed. Robert Scholes et.al. ‘Elements of Literature’, O.U.P</w:t>
      </w:r>
    </w:p>
    <w:p w14:paraId="692AE10F" w14:textId="77777777" w:rsidR="004F26F9" w:rsidRPr="004F26F9" w:rsidRDefault="004F26F9" w:rsidP="00323B27">
      <w:pPr>
        <w:numPr>
          <w:ilvl w:val="0"/>
          <w:numId w:val="103"/>
        </w:numPr>
        <w:spacing w:after="0" w:line="240" w:lineRule="auto"/>
        <w:contextualSpacing/>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Modern Masters, An Anthology of English Prose, Orient Longman</w:t>
      </w:r>
    </w:p>
    <w:p w14:paraId="2D08DC0F" w14:textId="77777777" w:rsidR="004F26F9" w:rsidRPr="004F26F9" w:rsidRDefault="004F26F9" w:rsidP="00323B27">
      <w:pPr>
        <w:numPr>
          <w:ilvl w:val="0"/>
          <w:numId w:val="103"/>
        </w:numPr>
        <w:spacing w:after="0" w:line="240" w:lineRule="auto"/>
        <w:contextualSpacing/>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A Choice of Prose and Poetry, OUP</w:t>
      </w:r>
    </w:p>
    <w:p w14:paraId="47EEFC99" w14:textId="77777777" w:rsidR="004F26F9" w:rsidRPr="004F26F9" w:rsidRDefault="004F26F9" w:rsidP="00323B27">
      <w:pPr>
        <w:numPr>
          <w:ilvl w:val="0"/>
          <w:numId w:val="103"/>
        </w:numPr>
        <w:spacing w:after="0" w:line="240" w:lineRule="auto"/>
        <w:contextualSpacing/>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Bloomsbury Guide to English Literature, Ed. Marion Wynne- Davis, Bloomsbury.</w:t>
      </w:r>
    </w:p>
    <w:p w14:paraId="365D488F" w14:textId="77777777" w:rsidR="004F26F9" w:rsidRPr="004F26F9" w:rsidRDefault="004F26F9" w:rsidP="00323B27">
      <w:pPr>
        <w:numPr>
          <w:ilvl w:val="0"/>
          <w:numId w:val="103"/>
        </w:numPr>
        <w:spacing w:after="0" w:line="240" w:lineRule="auto"/>
        <w:contextualSpacing/>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Bertrand Russell, ‘The Basic Writings of Bertrand Russell, Routledge</w:t>
      </w:r>
    </w:p>
    <w:p w14:paraId="20F6FE84" w14:textId="56B369E2" w:rsidR="00A82C46" w:rsidRPr="00BC729E" w:rsidRDefault="004B6CE1" w:rsidP="000314CF">
      <w:pPr>
        <w:spacing w:after="160" w:line="240" w:lineRule="auto"/>
        <w:rPr>
          <w:rFonts w:ascii="Times New Roman" w:hAnsi="Times New Roman" w:cs="Times New Roman"/>
          <w:b/>
          <w:bCs/>
          <w:color w:val="000000"/>
          <w:sz w:val="24"/>
          <w:szCs w:val="28"/>
          <w:u w:val="single"/>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A82C46" w:rsidRPr="00BC729E">
        <w:rPr>
          <w:rFonts w:ascii="Times New Roman" w:hAnsi="Times New Roman" w:cs="Times New Roman"/>
          <w:b/>
          <w:bCs/>
          <w:color w:val="000000"/>
          <w:sz w:val="24"/>
          <w:szCs w:val="28"/>
          <w:u w:val="single"/>
        </w:rPr>
        <w:br w:type="page"/>
      </w:r>
    </w:p>
    <w:p w14:paraId="488EC434" w14:textId="1A6FC541" w:rsidR="002D5737" w:rsidRPr="00BC729E" w:rsidRDefault="00A82C46" w:rsidP="008B1C06">
      <w:pPr>
        <w:pStyle w:val="Heading2"/>
      </w:pPr>
      <w:bookmarkStart w:id="278" w:name="_Toc133323135"/>
      <w:bookmarkStart w:id="279" w:name="_Toc133325744"/>
      <w:bookmarkStart w:id="280" w:name="_Toc133325818"/>
      <w:bookmarkStart w:id="281" w:name="_Toc133399446"/>
      <w:bookmarkStart w:id="282" w:name="_Toc133399513"/>
      <w:bookmarkStart w:id="283" w:name="_Toc143324280"/>
      <w:r w:rsidRPr="00BC729E">
        <w:rPr>
          <w:rStyle w:val="Heading2Char"/>
          <w:bCs/>
          <w:sz w:val="24"/>
        </w:rPr>
        <w:lastRenderedPageBreak/>
        <w:t xml:space="preserve">MAJOR COURSE- MJ </w:t>
      </w:r>
      <w:r w:rsidR="003725C3" w:rsidRPr="00BC729E">
        <w:rPr>
          <w:rStyle w:val="Heading2Char"/>
          <w:bCs/>
          <w:sz w:val="24"/>
        </w:rPr>
        <w:t>13</w:t>
      </w:r>
      <w:r w:rsidRPr="00BC729E">
        <w:rPr>
          <w:rStyle w:val="Heading2Char"/>
          <w:bCs/>
          <w:sz w:val="24"/>
        </w:rPr>
        <w:t>:</w:t>
      </w:r>
      <w:bookmarkEnd w:id="278"/>
      <w:bookmarkEnd w:id="279"/>
      <w:bookmarkEnd w:id="280"/>
      <w:bookmarkEnd w:id="281"/>
      <w:bookmarkEnd w:id="282"/>
      <w:r w:rsidRPr="00BC729E">
        <w:t xml:space="preserve"> </w:t>
      </w:r>
      <w:r w:rsidR="001D5752" w:rsidRPr="00BC729E">
        <w:br/>
      </w:r>
      <w:r w:rsidR="008B1C06" w:rsidRPr="008B1C06">
        <w:rPr>
          <w:sz w:val="24"/>
        </w:rPr>
        <w:t>LANGUAGE AND LINGUISTICS-II</w:t>
      </w:r>
      <w:bookmarkEnd w:id="283"/>
      <w:r w:rsidR="002D5737"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BC729E" w14:paraId="7687637D"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809D463" w14:textId="77777777" w:rsidR="002D5737" w:rsidRPr="00BC729E"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C25971C"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922C90A"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6C5C2740" w14:textId="2A470985" w:rsidR="00A24D6A" w:rsidRPr="00BC729E" w:rsidRDefault="00A24D6A" w:rsidP="001D5752">
      <w:pPr>
        <w:widowControl w:val="0"/>
        <w:autoSpaceDE w:val="0"/>
        <w:autoSpaceDN w:val="0"/>
        <w:adjustRightInd w:val="0"/>
        <w:spacing w:before="24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001D5752"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64F7945F" w14:textId="77777777" w:rsidR="004F26F9" w:rsidRPr="004F26F9" w:rsidRDefault="004F26F9" w:rsidP="004F26F9">
      <w:pPr>
        <w:widowControl w:val="0"/>
        <w:autoSpaceDE w:val="0"/>
        <w:autoSpaceDN w:val="0"/>
        <w:spacing w:before="92" w:after="0" w:line="240" w:lineRule="auto"/>
        <w:ind w:left="140"/>
        <w:jc w:val="both"/>
        <w:outlineLvl w:val="4"/>
        <w:rPr>
          <w:rFonts w:ascii="Times New Roman" w:eastAsia="Times New Roman" w:hAnsi="Times New Roman" w:cs="Times New Roman"/>
          <w:b/>
          <w:bCs/>
          <w:sz w:val="20"/>
          <w:szCs w:val="20"/>
          <w:u w:color="000000"/>
        </w:rPr>
      </w:pPr>
      <w:r w:rsidRPr="004F26F9">
        <w:rPr>
          <w:rFonts w:ascii="Times New Roman" w:eastAsia="Times New Roman" w:hAnsi="Times New Roman" w:cs="Times New Roman"/>
          <w:b/>
          <w:bCs/>
          <w:sz w:val="20"/>
          <w:szCs w:val="20"/>
          <w:u w:color="000000"/>
        </w:rPr>
        <w:t>Course</w:t>
      </w:r>
      <w:r w:rsidRPr="004F26F9">
        <w:rPr>
          <w:rFonts w:ascii="Times New Roman" w:eastAsia="Times New Roman" w:hAnsi="Times New Roman" w:cs="Times New Roman"/>
          <w:b/>
          <w:bCs/>
          <w:spacing w:val="-5"/>
          <w:sz w:val="20"/>
          <w:szCs w:val="20"/>
          <w:u w:color="000000"/>
        </w:rPr>
        <w:t xml:space="preserve"> </w:t>
      </w:r>
      <w:r w:rsidRPr="004F26F9">
        <w:rPr>
          <w:rFonts w:ascii="Times New Roman" w:eastAsia="Times New Roman" w:hAnsi="Times New Roman" w:cs="Times New Roman"/>
          <w:b/>
          <w:bCs/>
          <w:sz w:val="20"/>
          <w:szCs w:val="20"/>
          <w:u w:color="000000"/>
        </w:rPr>
        <w:t>Objectives:</w:t>
      </w:r>
    </w:p>
    <w:p w14:paraId="0903E5AB" w14:textId="77777777" w:rsidR="004F26F9" w:rsidRPr="004F26F9" w:rsidRDefault="004F26F9" w:rsidP="004F26F9">
      <w:pPr>
        <w:widowControl w:val="0"/>
        <w:autoSpaceDE w:val="0"/>
        <w:autoSpaceDN w:val="0"/>
        <w:spacing w:after="0" w:line="240" w:lineRule="auto"/>
        <w:ind w:left="140"/>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9"/>
          <w:sz w:val="20"/>
          <w:szCs w:val="20"/>
        </w:rPr>
        <w:t xml:space="preserve"> </w:t>
      </w:r>
      <w:r w:rsidRPr="004F26F9">
        <w:rPr>
          <w:rFonts w:ascii="Times New Roman" w:eastAsia="Times New Roman" w:hAnsi="Times New Roman" w:cs="Times New Roman"/>
          <w:sz w:val="20"/>
          <w:szCs w:val="20"/>
        </w:rPr>
        <w:t>course will seek</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z w:val="20"/>
          <w:szCs w:val="20"/>
        </w:rPr>
        <w:t>to achieve the</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following</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z w:val="20"/>
          <w:szCs w:val="20"/>
        </w:rPr>
        <w:t>objectives:</w:t>
      </w:r>
    </w:p>
    <w:p w14:paraId="758E8CD6" w14:textId="77777777" w:rsidR="004F26F9" w:rsidRPr="004F26F9" w:rsidRDefault="004F26F9" w:rsidP="00323B27">
      <w:pPr>
        <w:widowControl w:val="0"/>
        <w:numPr>
          <w:ilvl w:val="0"/>
          <w:numId w:val="106"/>
        </w:numPr>
        <w:tabs>
          <w:tab w:val="left" w:pos="861"/>
        </w:tabs>
        <w:autoSpaceDE w:val="0"/>
        <w:autoSpaceDN w:val="0"/>
        <w:spacing w:before="1"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to</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make</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students grasp</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10"/>
          <w:sz w:val="20"/>
          <w:szCs w:val="20"/>
        </w:rPr>
        <w:t xml:space="preserve"> </w:t>
      </w:r>
      <w:r w:rsidRPr="004F26F9">
        <w:rPr>
          <w:rFonts w:ascii="Times New Roman" w:eastAsia="Times New Roman" w:hAnsi="Times New Roman" w:cs="Times New Roman"/>
          <w:sz w:val="20"/>
          <w:szCs w:val="20"/>
        </w:rPr>
        <w:t>structure</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various</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parts</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of English</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language.</w:t>
      </w:r>
    </w:p>
    <w:p w14:paraId="78BDE506" w14:textId="77777777" w:rsidR="004F26F9" w:rsidRPr="004F26F9" w:rsidRDefault="004F26F9" w:rsidP="00323B27">
      <w:pPr>
        <w:widowControl w:val="0"/>
        <w:numPr>
          <w:ilvl w:val="0"/>
          <w:numId w:val="106"/>
        </w:numPr>
        <w:tabs>
          <w:tab w:val="left" w:pos="861"/>
        </w:tabs>
        <w:autoSpaceDE w:val="0"/>
        <w:autoSpaceDN w:val="0"/>
        <w:spacing w:before="2"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to</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make</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students</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understand</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language,</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dialects</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factors</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governing</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relationship</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thereof.</w:t>
      </w:r>
    </w:p>
    <w:p w14:paraId="28081DFA" w14:textId="366F1223" w:rsidR="004F26F9" w:rsidRDefault="004F26F9" w:rsidP="00323B27">
      <w:pPr>
        <w:widowControl w:val="0"/>
        <w:numPr>
          <w:ilvl w:val="0"/>
          <w:numId w:val="106"/>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to</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make</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students</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appreciate</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various</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functions</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that</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a</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language</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performs.</w:t>
      </w:r>
    </w:p>
    <w:p w14:paraId="5E1797FD" w14:textId="3FAF88D7" w:rsidR="004F26F9" w:rsidRPr="004F26F9" w:rsidRDefault="004F26F9" w:rsidP="00323B27">
      <w:pPr>
        <w:pStyle w:val="ListParagraph"/>
        <w:numPr>
          <w:ilvl w:val="0"/>
          <w:numId w:val="106"/>
        </w:numPr>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to make students recognize that language acquisition and learning can take place without the fear of making errors.</w:t>
      </w:r>
    </w:p>
    <w:p w14:paraId="01C78913" w14:textId="77777777" w:rsidR="004F26F9" w:rsidRPr="004F26F9" w:rsidRDefault="004F26F9" w:rsidP="004F26F9">
      <w:pPr>
        <w:widowControl w:val="0"/>
        <w:autoSpaceDE w:val="0"/>
        <w:autoSpaceDN w:val="0"/>
        <w:spacing w:before="202" w:after="0" w:line="240" w:lineRule="auto"/>
        <w:ind w:left="140"/>
        <w:jc w:val="both"/>
        <w:outlineLvl w:val="4"/>
        <w:rPr>
          <w:rFonts w:ascii="Times New Roman" w:eastAsia="Times New Roman" w:hAnsi="Times New Roman" w:cs="Times New Roman"/>
          <w:b/>
          <w:bCs/>
          <w:sz w:val="20"/>
          <w:szCs w:val="20"/>
          <w:u w:color="000000"/>
        </w:rPr>
      </w:pPr>
      <w:r w:rsidRPr="004F26F9">
        <w:rPr>
          <w:rFonts w:ascii="Times New Roman" w:eastAsia="Times New Roman" w:hAnsi="Times New Roman" w:cs="Times New Roman"/>
          <w:b/>
          <w:bCs/>
          <w:sz w:val="20"/>
          <w:szCs w:val="20"/>
          <w:u w:color="000000"/>
        </w:rPr>
        <w:t>Course</w:t>
      </w:r>
      <w:r w:rsidRPr="004F26F9">
        <w:rPr>
          <w:rFonts w:ascii="Times New Roman" w:eastAsia="Times New Roman" w:hAnsi="Times New Roman" w:cs="Times New Roman"/>
          <w:b/>
          <w:bCs/>
          <w:spacing w:val="-3"/>
          <w:sz w:val="20"/>
          <w:szCs w:val="20"/>
          <w:u w:color="000000"/>
        </w:rPr>
        <w:t xml:space="preserve"> </w:t>
      </w:r>
      <w:r w:rsidRPr="004F26F9">
        <w:rPr>
          <w:rFonts w:ascii="Times New Roman" w:eastAsia="Times New Roman" w:hAnsi="Times New Roman" w:cs="Times New Roman"/>
          <w:b/>
          <w:bCs/>
          <w:sz w:val="20"/>
          <w:szCs w:val="20"/>
          <w:u w:color="000000"/>
        </w:rPr>
        <w:t>Learning</w:t>
      </w:r>
      <w:r w:rsidRPr="004F26F9">
        <w:rPr>
          <w:rFonts w:ascii="Times New Roman" w:eastAsia="Times New Roman" w:hAnsi="Times New Roman" w:cs="Times New Roman"/>
          <w:b/>
          <w:bCs/>
          <w:spacing w:val="-6"/>
          <w:sz w:val="20"/>
          <w:szCs w:val="20"/>
          <w:u w:color="000000"/>
        </w:rPr>
        <w:t xml:space="preserve"> </w:t>
      </w:r>
      <w:r w:rsidRPr="004F26F9">
        <w:rPr>
          <w:rFonts w:ascii="Times New Roman" w:eastAsia="Times New Roman" w:hAnsi="Times New Roman" w:cs="Times New Roman"/>
          <w:b/>
          <w:bCs/>
          <w:sz w:val="20"/>
          <w:szCs w:val="20"/>
          <w:u w:color="000000"/>
        </w:rPr>
        <w:t>Outcome:</w:t>
      </w:r>
    </w:p>
    <w:p w14:paraId="5EE23C3F" w14:textId="77777777" w:rsidR="004F26F9" w:rsidRPr="004F26F9" w:rsidRDefault="004F26F9" w:rsidP="004F26F9">
      <w:pPr>
        <w:widowControl w:val="0"/>
        <w:autoSpaceDE w:val="0"/>
        <w:autoSpaceDN w:val="0"/>
        <w:spacing w:after="0" w:line="240" w:lineRule="auto"/>
        <w:ind w:left="140"/>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At</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end</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of the</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course</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students</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will</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be able</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to:</w:t>
      </w:r>
    </w:p>
    <w:p w14:paraId="282E2C62" w14:textId="77777777" w:rsidR="004F26F9" w:rsidRPr="004F26F9" w:rsidRDefault="004F26F9" w:rsidP="00323B27">
      <w:pPr>
        <w:widowControl w:val="0"/>
        <w:numPr>
          <w:ilvl w:val="0"/>
          <w:numId w:val="107"/>
        </w:numPr>
        <w:tabs>
          <w:tab w:val="left" w:pos="861"/>
        </w:tabs>
        <w:autoSpaceDE w:val="0"/>
        <w:autoSpaceDN w:val="0"/>
        <w:spacing w:before="40"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recognize/understand</w:t>
      </w:r>
      <w:r w:rsidRPr="004F26F9">
        <w:rPr>
          <w:rFonts w:ascii="Times New Roman" w:eastAsia="Times New Roman" w:hAnsi="Times New Roman" w:cs="Times New Roman"/>
          <w:spacing w:val="-10"/>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structure</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and various</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parts</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language.</w:t>
      </w:r>
    </w:p>
    <w:p w14:paraId="0E6980E0" w14:textId="77777777" w:rsidR="004F26F9" w:rsidRPr="004F26F9" w:rsidRDefault="004F26F9" w:rsidP="00323B27">
      <w:pPr>
        <w:widowControl w:val="0"/>
        <w:numPr>
          <w:ilvl w:val="0"/>
          <w:numId w:val="107"/>
        </w:numPr>
        <w:tabs>
          <w:tab w:val="left" w:pos="861"/>
        </w:tabs>
        <w:autoSpaceDE w:val="0"/>
        <w:autoSpaceDN w:val="0"/>
        <w:spacing w:before="35" w:after="0" w:line="240" w:lineRule="auto"/>
        <w:ind w:right="430"/>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understand</w:t>
      </w:r>
      <w:r w:rsidRPr="004F26F9">
        <w:rPr>
          <w:rFonts w:ascii="Times New Roman" w:eastAsia="Times New Roman" w:hAnsi="Times New Roman" w:cs="Times New Roman"/>
          <w:spacing w:val="22"/>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27"/>
          <w:sz w:val="20"/>
          <w:szCs w:val="20"/>
        </w:rPr>
        <w:t xml:space="preserve"> </w:t>
      </w:r>
      <w:r w:rsidRPr="004F26F9">
        <w:rPr>
          <w:rFonts w:ascii="Times New Roman" w:eastAsia="Times New Roman" w:hAnsi="Times New Roman" w:cs="Times New Roman"/>
          <w:sz w:val="20"/>
          <w:szCs w:val="20"/>
        </w:rPr>
        <w:t>existence</w:t>
      </w:r>
      <w:r w:rsidRPr="004F26F9">
        <w:rPr>
          <w:rFonts w:ascii="Times New Roman" w:eastAsia="Times New Roman" w:hAnsi="Times New Roman" w:cs="Times New Roman"/>
          <w:spacing w:val="27"/>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27"/>
          <w:sz w:val="20"/>
          <w:szCs w:val="20"/>
        </w:rPr>
        <w:t xml:space="preserve"> </w:t>
      </w:r>
      <w:r w:rsidRPr="004F26F9">
        <w:rPr>
          <w:rFonts w:ascii="Times New Roman" w:eastAsia="Times New Roman" w:hAnsi="Times New Roman" w:cs="Times New Roman"/>
          <w:sz w:val="20"/>
          <w:szCs w:val="20"/>
        </w:rPr>
        <w:t>language</w:t>
      </w:r>
      <w:r w:rsidRPr="004F26F9">
        <w:rPr>
          <w:rFonts w:ascii="Times New Roman" w:eastAsia="Times New Roman" w:hAnsi="Times New Roman" w:cs="Times New Roman"/>
          <w:spacing w:val="25"/>
          <w:sz w:val="20"/>
          <w:szCs w:val="20"/>
        </w:rPr>
        <w:t xml:space="preserve"> </w:t>
      </w:r>
      <w:r w:rsidRPr="004F26F9">
        <w:rPr>
          <w:rFonts w:ascii="Times New Roman" w:eastAsia="Times New Roman" w:hAnsi="Times New Roman" w:cs="Times New Roman"/>
          <w:sz w:val="20"/>
          <w:szCs w:val="20"/>
        </w:rPr>
        <w:t>in</w:t>
      </w:r>
      <w:r w:rsidRPr="004F26F9">
        <w:rPr>
          <w:rFonts w:ascii="Times New Roman" w:eastAsia="Times New Roman" w:hAnsi="Times New Roman" w:cs="Times New Roman"/>
          <w:spacing w:val="23"/>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24"/>
          <w:sz w:val="20"/>
          <w:szCs w:val="20"/>
        </w:rPr>
        <w:t xml:space="preserve"> </w:t>
      </w:r>
      <w:r w:rsidRPr="004F26F9">
        <w:rPr>
          <w:rFonts w:ascii="Times New Roman" w:eastAsia="Times New Roman" w:hAnsi="Times New Roman" w:cs="Times New Roman"/>
          <w:sz w:val="20"/>
          <w:szCs w:val="20"/>
        </w:rPr>
        <w:t>form</w:t>
      </w:r>
      <w:r w:rsidRPr="004F26F9">
        <w:rPr>
          <w:rFonts w:ascii="Times New Roman" w:eastAsia="Times New Roman" w:hAnsi="Times New Roman" w:cs="Times New Roman"/>
          <w:spacing w:val="19"/>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24"/>
          <w:sz w:val="20"/>
          <w:szCs w:val="20"/>
        </w:rPr>
        <w:t xml:space="preserve"> </w:t>
      </w:r>
      <w:r w:rsidRPr="004F26F9">
        <w:rPr>
          <w:rFonts w:ascii="Times New Roman" w:eastAsia="Times New Roman" w:hAnsi="Times New Roman" w:cs="Times New Roman"/>
          <w:sz w:val="20"/>
          <w:szCs w:val="20"/>
        </w:rPr>
        <w:t>different</w:t>
      </w:r>
      <w:r w:rsidRPr="004F26F9">
        <w:rPr>
          <w:rFonts w:ascii="Times New Roman" w:eastAsia="Times New Roman" w:hAnsi="Times New Roman" w:cs="Times New Roman"/>
          <w:spacing w:val="25"/>
          <w:sz w:val="20"/>
          <w:szCs w:val="20"/>
        </w:rPr>
        <w:t xml:space="preserve"> </w:t>
      </w:r>
      <w:r w:rsidRPr="004F26F9">
        <w:rPr>
          <w:rFonts w:ascii="Times New Roman" w:eastAsia="Times New Roman" w:hAnsi="Times New Roman" w:cs="Times New Roman"/>
          <w:sz w:val="20"/>
          <w:szCs w:val="20"/>
        </w:rPr>
        <w:t>dialects</w:t>
      </w:r>
      <w:r w:rsidRPr="004F26F9">
        <w:rPr>
          <w:rFonts w:ascii="Times New Roman" w:eastAsia="Times New Roman" w:hAnsi="Times New Roman" w:cs="Times New Roman"/>
          <w:spacing w:val="25"/>
          <w:sz w:val="20"/>
          <w:szCs w:val="20"/>
        </w:rPr>
        <w:t xml:space="preserve"> </w:t>
      </w:r>
      <w:r w:rsidRPr="004F26F9">
        <w:rPr>
          <w:rFonts w:ascii="Times New Roman" w:eastAsia="Times New Roman" w:hAnsi="Times New Roman" w:cs="Times New Roman"/>
          <w:sz w:val="20"/>
          <w:szCs w:val="20"/>
        </w:rPr>
        <w:t>based</w:t>
      </w:r>
      <w:r w:rsidRPr="004F26F9">
        <w:rPr>
          <w:rFonts w:ascii="Times New Roman" w:eastAsia="Times New Roman" w:hAnsi="Times New Roman" w:cs="Times New Roman"/>
          <w:spacing w:val="23"/>
          <w:sz w:val="20"/>
          <w:szCs w:val="20"/>
        </w:rPr>
        <w:t xml:space="preserve"> </w:t>
      </w:r>
      <w:r w:rsidRPr="004F26F9">
        <w:rPr>
          <w:rFonts w:ascii="Times New Roman" w:eastAsia="Times New Roman" w:hAnsi="Times New Roman" w:cs="Times New Roman"/>
          <w:sz w:val="20"/>
          <w:szCs w:val="20"/>
        </w:rPr>
        <w:t>on</w:t>
      </w:r>
      <w:r w:rsidRPr="004F26F9">
        <w:rPr>
          <w:rFonts w:ascii="Times New Roman" w:eastAsia="Times New Roman" w:hAnsi="Times New Roman" w:cs="Times New Roman"/>
          <w:spacing w:val="21"/>
          <w:sz w:val="20"/>
          <w:szCs w:val="20"/>
        </w:rPr>
        <w:t xml:space="preserve"> </w:t>
      </w:r>
      <w:r w:rsidRPr="004F26F9">
        <w:rPr>
          <w:rFonts w:ascii="Times New Roman" w:eastAsia="Times New Roman" w:hAnsi="Times New Roman" w:cs="Times New Roman"/>
          <w:sz w:val="20"/>
          <w:szCs w:val="20"/>
        </w:rPr>
        <w:t>a</w:t>
      </w:r>
      <w:r w:rsidRPr="004F26F9">
        <w:rPr>
          <w:rFonts w:ascii="Times New Roman" w:eastAsia="Times New Roman" w:hAnsi="Times New Roman" w:cs="Times New Roman"/>
          <w:spacing w:val="27"/>
          <w:sz w:val="20"/>
          <w:szCs w:val="20"/>
        </w:rPr>
        <w:t xml:space="preserve"> </w:t>
      </w:r>
      <w:r w:rsidRPr="004F26F9">
        <w:rPr>
          <w:rFonts w:ascii="Times New Roman" w:eastAsia="Times New Roman" w:hAnsi="Times New Roman" w:cs="Times New Roman"/>
          <w:sz w:val="20"/>
          <w:szCs w:val="20"/>
        </w:rPr>
        <w:t>set</w:t>
      </w:r>
      <w:r w:rsidRPr="004F26F9">
        <w:rPr>
          <w:rFonts w:ascii="Times New Roman" w:eastAsia="Times New Roman" w:hAnsi="Times New Roman" w:cs="Times New Roman"/>
          <w:spacing w:val="27"/>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26"/>
          <w:sz w:val="20"/>
          <w:szCs w:val="20"/>
        </w:rPr>
        <w:t xml:space="preserve"> </w:t>
      </w:r>
      <w:r w:rsidRPr="004F26F9">
        <w:rPr>
          <w:rFonts w:ascii="Times New Roman" w:eastAsia="Times New Roman" w:hAnsi="Times New Roman" w:cs="Times New Roman"/>
          <w:sz w:val="20"/>
          <w:szCs w:val="20"/>
        </w:rPr>
        <w:t>established</w:t>
      </w:r>
      <w:r w:rsidRPr="004F26F9">
        <w:rPr>
          <w:rFonts w:ascii="Times New Roman" w:eastAsia="Times New Roman" w:hAnsi="Times New Roman" w:cs="Times New Roman"/>
          <w:spacing w:val="-52"/>
          <w:sz w:val="20"/>
          <w:szCs w:val="20"/>
        </w:rPr>
        <w:t xml:space="preserve"> </w:t>
      </w:r>
      <w:r w:rsidRPr="004F26F9">
        <w:rPr>
          <w:rFonts w:ascii="Times New Roman" w:eastAsia="Times New Roman" w:hAnsi="Times New Roman" w:cs="Times New Roman"/>
          <w:sz w:val="20"/>
          <w:szCs w:val="20"/>
        </w:rPr>
        <w:t>factors.</w:t>
      </w:r>
    </w:p>
    <w:p w14:paraId="0081B99E" w14:textId="77777777" w:rsidR="004F26F9" w:rsidRPr="004F26F9" w:rsidRDefault="004F26F9" w:rsidP="00323B27">
      <w:pPr>
        <w:widowControl w:val="0"/>
        <w:numPr>
          <w:ilvl w:val="0"/>
          <w:numId w:val="107"/>
        </w:numPr>
        <w:tabs>
          <w:tab w:val="left" w:pos="861"/>
        </w:tabs>
        <w:autoSpaceDE w:val="0"/>
        <w:autoSpaceDN w:val="0"/>
        <w:spacing w:before="3"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identify</w:t>
      </w:r>
      <w:r w:rsidRPr="004F26F9">
        <w:rPr>
          <w:rFonts w:ascii="Times New Roman" w:eastAsia="Times New Roman" w:hAnsi="Times New Roman" w:cs="Times New Roman"/>
          <w:spacing w:val="-11"/>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various</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functions</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a language performs and</w:t>
      </w:r>
      <w:r w:rsidRPr="004F26F9">
        <w:rPr>
          <w:rFonts w:ascii="Times New Roman" w:eastAsia="Times New Roman" w:hAnsi="Times New Roman" w:cs="Times New Roman"/>
          <w:spacing w:val="-9"/>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roles assigned</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to</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it.</w:t>
      </w:r>
    </w:p>
    <w:p w14:paraId="0BBA8445" w14:textId="4D8B0399" w:rsidR="004F26F9" w:rsidRDefault="004F26F9" w:rsidP="00323B27">
      <w:pPr>
        <w:widowControl w:val="0"/>
        <w:numPr>
          <w:ilvl w:val="0"/>
          <w:numId w:val="107"/>
        </w:numPr>
        <w:tabs>
          <w:tab w:val="left" w:pos="861"/>
        </w:tabs>
        <w:autoSpaceDE w:val="0"/>
        <w:autoSpaceDN w:val="0"/>
        <w:spacing w:before="35"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understand</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that</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all</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languages</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behave</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alike and</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z w:val="20"/>
          <w:szCs w:val="20"/>
        </w:rPr>
        <w:t>develop</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a</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tolerance</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for</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other</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languages.</w:t>
      </w:r>
    </w:p>
    <w:p w14:paraId="6915D594" w14:textId="7290E4B6" w:rsidR="004F26F9" w:rsidRPr="004F26F9" w:rsidRDefault="004F26F9" w:rsidP="00323B27">
      <w:pPr>
        <w:pStyle w:val="ListParagraph"/>
        <w:numPr>
          <w:ilvl w:val="0"/>
          <w:numId w:val="107"/>
        </w:numPr>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understand that making errors is a process of learning and not hesitate to use language for fear of making errors.</w:t>
      </w:r>
    </w:p>
    <w:p w14:paraId="437770F2" w14:textId="77777777" w:rsidR="004F26F9" w:rsidRPr="004F26F9" w:rsidRDefault="004F26F9" w:rsidP="004F26F9">
      <w:pPr>
        <w:spacing w:before="209" w:after="0" w:line="240" w:lineRule="auto"/>
        <w:ind w:left="140"/>
        <w:jc w:val="both"/>
        <w:rPr>
          <w:rFonts w:ascii="Times New Roman" w:eastAsia="Calibri" w:hAnsi="Times New Roman" w:cs="Times New Roman"/>
          <w:b/>
          <w:lang w:val="en-IN"/>
        </w:rPr>
      </w:pPr>
      <w:r w:rsidRPr="004F26F9">
        <w:rPr>
          <w:rFonts w:ascii="Times New Roman" w:eastAsia="Calibri" w:hAnsi="Times New Roman" w:cs="Times New Roman"/>
          <w:b/>
          <w:lang w:val="en-IN"/>
        </w:rPr>
        <w:t>Course</w:t>
      </w:r>
      <w:r w:rsidRPr="004F26F9">
        <w:rPr>
          <w:rFonts w:ascii="Times New Roman" w:eastAsia="Calibri" w:hAnsi="Times New Roman" w:cs="Times New Roman"/>
          <w:b/>
          <w:spacing w:val="-8"/>
          <w:lang w:val="en-IN"/>
        </w:rPr>
        <w:t xml:space="preserve"> </w:t>
      </w:r>
      <w:r w:rsidRPr="004F26F9">
        <w:rPr>
          <w:rFonts w:ascii="Times New Roman" w:eastAsia="Calibri" w:hAnsi="Times New Roman" w:cs="Times New Roman"/>
          <w:b/>
          <w:lang w:val="en-IN"/>
        </w:rPr>
        <w:t>Content:</w:t>
      </w:r>
    </w:p>
    <w:p w14:paraId="5834C579" w14:textId="77777777" w:rsidR="004F26F9" w:rsidRPr="004F26F9" w:rsidRDefault="004F26F9" w:rsidP="004F26F9">
      <w:pPr>
        <w:spacing w:after="0" w:line="240" w:lineRule="auto"/>
        <w:ind w:left="140"/>
        <w:jc w:val="both"/>
        <w:rPr>
          <w:rFonts w:ascii="Times New Roman" w:eastAsia="Calibri" w:hAnsi="Times New Roman" w:cs="Times New Roman"/>
          <w:b/>
          <w:bCs/>
          <w:lang w:val="en-IN"/>
        </w:rPr>
      </w:pPr>
      <w:r w:rsidRPr="004F26F9">
        <w:rPr>
          <w:rFonts w:ascii="Times New Roman" w:eastAsia="Calibri" w:hAnsi="Times New Roman" w:cs="Times New Roman"/>
          <w:b/>
          <w:bCs/>
          <w:lang w:val="en-IN"/>
        </w:rPr>
        <w:t>Unit – I</w:t>
      </w:r>
    </w:p>
    <w:p w14:paraId="7B88951C" w14:textId="77777777" w:rsidR="004F26F9" w:rsidRPr="004F26F9" w:rsidRDefault="004F26F9" w:rsidP="004F26F9">
      <w:pPr>
        <w:spacing w:line="240" w:lineRule="auto"/>
        <w:ind w:left="140"/>
        <w:jc w:val="both"/>
        <w:rPr>
          <w:rFonts w:ascii="Times New Roman" w:eastAsia="Calibri" w:hAnsi="Times New Roman" w:cs="Times New Roman"/>
          <w:lang w:val="en-IN"/>
        </w:rPr>
      </w:pPr>
      <w:r w:rsidRPr="004F26F9">
        <w:rPr>
          <w:rFonts w:ascii="Times New Roman" w:eastAsia="Calibri" w:hAnsi="Times New Roman" w:cs="Times New Roman"/>
          <w:lang w:val="en-IN"/>
        </w:rPr>
        <w:t>Morphology- Morpheme, Morph and Allomorph; Classification of Morphemes; Morphophonemics; Process of Word Formation.</w:t>
      </w:r>
    </w:p>
    <w:p w14:paraId="41CD516D" w14:textId="77777777" w:rsidR="004F26F9" w:rsidRPr="004F26F9" w:rsidRDefault="004F26F9" w:rsidP="004F26F9">
      <w:pPr>
        <w:spacing w:after="0" w:line="240" w:lineRule="auto"/>
        <w:ind w:left="140"/>
        <w:jc w:val="both"/>
        <w:rPr>
          <w:rFonts w:ascii="Times New Roman" w:eastAsia="Calibri" w:hAnsi="Times New Roman" w:cs="Times New Roman"/>
          <w:b/>
          <w:bCs/>
          <w:lang w:val="en-IN"/>
        </w:rPr>
      </w:pPr>
      <w:r w:rsidRPr="004F26F9">
        <w:rPr>
          <w:rFonts w:ascii="Times New Roman" w:eastAsia="Calibri" w:hAnsi="Times New Roman" w:cs="Times New Roman"/>
          <w:b/>
          <w:bCs/>
          <w:lang w:val="en-IN"/>
        </w:rPr>
        <w:t>Unit – II</w:t>
      </w:r>
    </w:p>
    <w:p w14:paraId="7CB99EFB" w14:textId="3156AD26" w:rsidR="004F26F9" w:rsidRPr="004F26F9" w:rsidRDefault="004F26F9" w:rsidP="004F26F9">
      <w:pPr>
        <w:spacing w:line="240" w:lineRule="auto"/>
        <w:ind w:left="140"/>
        <w:jc w:val="both"/>
        <w:rPr>
          <w:rFonts w:ascii="Times New Roman" w:eastAsia="Calibri" w:hAnsi="Times New Roman" w:cs="Times New Roman"/>
          <w:lang w:val="en-IN"/>
        </w:rPr>
      </w:pPr>
      <w:r w:rsidRPr="004F26F9">
        <w:rPr>
          <w:rFonts w:ascii="Times New Roman" w:eastAsia="Calibri" w:hAnsi="Times New Roman" w:cs="Times New Roman"/>
          <w:lang w:val="en-IN"/>
        </w:rPr>
        <w:t>Traditional Grammar; Structural Grammar; Immediate Constituent (IC) Analysis; Phrase Structure Rules; Transformation</w:t>
      </w:r>
      <w:r w:rsidR="00187069">
        <w:rPr>
          <w:rFonts w:ascii="Times New Roman" w:eastAsia="Calibri" w:hAnsi="Times New Roman" w:cs="Times New Roman"/>
          <w:lang w:val="en-IN"/>
        </w:rPr>
        <w:t>al</w:t>
      </w:r>
      <w:r w:rsidRPr="004F26F9">
        <w:rPr>
          <w:rFonts w:ascii="Times New Roman" w:eastAsia="Calibri" w:hAnsi="Times New Roman" w:cs="Times New Roman"/>
          <w:lang w:val="en-IN"/>
        </w:rPr>
        <w:t xml:space="preserve"> Gen</w:t>
      </w:r>
      <w:r w:rsidR="00187069">
        <w:rPr>
          <w:rFonts w:ascii="Times New Roman" w:eastAsia="Calibri" w:hAnsi="Times New Roman" w:cs="Times New Roman"/>
          <w:lang w:val="en-IN"/>
        </w:rPr>
        <w:t>erative</w:t>
      </w:r>
      <w:r w:rsidRPr="004F26F9">
        <w:rPr>
          <w:rFonts w:ascii="Times New Roman" w:eastAsia="Calibri" w:hAnsi="Times New Roman" w:cs="Times New Roman"/>
          <w:lang w:val="en-IN"/>
        </w:rPr>
        <w:t xml:space="preserve"> Grammar.</w:t>
      </w:r>
    </w:p>
    <w:p w14:paraId="781501F6" w14:textId="77777777" w:rsidR="004F26F9" w:rsidRPr="004F26F9" w:rsidRDefault="004F26F9" w:rsidP="004F26F9">
      <w:pPr>
        <w:spacing w:after="0" w:line="240" w:lineRule="auto"/>
        <w:ind w:left="140"/>
        <w:jc w:val="both"/>
        <w:rPr>
          <w:rFonts w:ascii="Times New Roman" w:eastAsia="Calibri" w:hAnsi="Times New Roman" w:cs="Times New Roman"/>
          <w:b/>
          <w:bCs/>
          <w:lang w:val="en-IN"/>
        </w:rPr>
      </w:pPr>
      <w:r w:rsidRPr="004F26F9">
        <w:rPr>
          <w:rFonts w:ascii="Times New Roman" w:eastAsia="Calibri" w:hAnsi="Times New Roman" w:cs="Times New Roman"/>
          <w:b/>
          <w:bCs/>
          <w:lang w:val="en-IN"/>
        </w:rPr>
        <w:t>Unit – III</w:t>
      </w:r>
    </w:p>
    <w:p w14:paraId="58F92118" w14:textId="77777777" w:rsidR="004F26F9" w:rsidRPr="004F26F9" w:rsidRDefault="004F26F9" w:rsidP="004F26F9">
      <w:pPr>
        <w:spacing w:line="240" w:lineRule="auto"/>
        <w:ind w:left="140"/>
        <w:jc w:val="both"/>
        <w:rPr>
          <w:rFonts w:ascii="Times New Roman" w:eastAsia="Calibri" w:hAnsi="Times New Roman" w:cs="Times New Roman"/>
          <w:lang w:val="en-IN"/>
        </w:rPr>
      </w:pPr>
      <w:r w:rsidRPr="004F26F9">
        <w:rPr>
          <w:rFonts w:ascii="Times New Roman" w:eastAsia="Calibri" w:hAnsi="Times New Roman" w:cs="Times New Roman"/>
          <w:lang w:val="en-IN"/>
        </w:rPr>
        <w:t xml:space="preserve">Semantics- Relationship of Semantics with Pragmatics; Sentence, Utterance, Proposition; Denotation and Connotation; Sense and Reference; Entailment; Lexical Relations– Synonymy, Antonymy, Homonymy, Polysemy, Hyponymy and Collocation. </w:t>
      </w:r>
    </w:p>
    <w:p w14:paraId="687770C1" w14:textId="77777777" w:rsidR="004F26F9" w:rsidRPr="004F26F9" w:rsidRDefault="004F26F9" w:rsidP="004F26F9">
      <w:pPr>
        <w:spacing w:after="0" w:line="240" w:lineRule="auto"/>
        <w:ind w:left="140"/>
        <w:jc w:val="both"/>
        <w:rPr>
          <w:rFonts w:ascii="Times New Roman" w:eastAsia="Calibri" w:hAnsi="Times New Roman" w:cs="Times New Roman"/>
          <w:b/>
          <w:bCs/>
          <w:lang w:val="en-IN"/>
        </w:rPr>
      </w:pPr>
      <w:r w:rsidRPr="004F26F9">
        <w:rPr>
          <w:rFonts w:ascii="Times New Roman" w:eastAsia="Calibri" w:hAnsi="Times New Roman" w:cs="Times New Roman"/>
          <w:b/>
          <w:bCs/>
          <w:lang w:val="en-IN"/>
        </w:rPr>
        <w:t>Unit – IV</w:t>
      </w:r>
    </w:p>
    <w:p w14:paraId="492D908D" w14:textId="77777777" w:rsidR="004F26F9" w:rsidRPr="004F26F9" w:rsidRDefault="004F26F9" w:rsidP="004F26F9">
      <w:pPr>
        <w:spacing w:line="240" w:lineRule="auto"/>
        <w:ind w:left="140"/>
        <w:jc w:val="both"/>
        <w:rPr>
          <w:rFonts w:ascii="Times New Roman" w:eastAsia="Calibri" w:hAnsi="Times New Roman" w:cs="Times New Roman"/>
          <w:lang w:val="en-IN"/>
        </w:rPr>
      </w:pPr>
      <w:r w:rsidRPr="004F26F9">
        <w:rPr>
          <w:rFonts w:ascii="Times New Roman" w:eastAsia="Calibri" w:hAnsi="Times New Roman" w:cs="Times New Roman"/>
          <w:lang w:val="en-IN"/>
        </w:rPr>
        <w:t>Status of English in India; Difference between British R.P. and General Indian English (G.I.E); Methods and Approaches of English Language Teaching.</w:t>
      </w:r>
    </w:p>
    <w:p w14:paraId="740F5566" w14:textId="77777777" w:rsidR="004F26F9" w:rsidRPr="004F26F9" w:rsidRDefault="004F26F9" w:rsidP="004F26F9">
      <w:pPr>
        <w:keepNext/>
        <w:keepLines/>
        <w:spacing w:after="0" w:line="240" w:lineRule="auto"/>
        <w:ind w:left="140"/>
        <w:jc w:val="both"/>
        <w:outlineLvl w:val="3"/>
        <w:rPr>
          <w:rFonts w:ascii="Times New Roman" w:eastAsia="Times New Roman" w:hAnsi="Times New Roman" w:cs="Times New Roman"/>
          <w:b/>
          <w:bCs/>
          <w:lang w:val="en-IN"/>
        </w:rPr>
      </w:pPr>
      <w:r w:rsidRPr="004F26F9">
        <w:rPr>
          <w:rFonts w:ascii="Times New Roman" w:eastAsia="Times New Roman" w:hAnsi="Times New Roman" w:cs="Times New Roman"/>
          <w:b/>
          <w:bCs/>
          <w:lang w:val="en-IN"/>
        </w:rPr>
        <w:t>Suggested</w:t>
      </w:r>
      <w:r w:rsidRPr="004F26F9">
        <w:rPr>
          <w:rFonts w:ascii="Times New Roman" w:eastAsia="Times New Roman" w:hAnsi="Times New Roman" w:cs="Times New Roman"/>
          <w:b/>
          <w:bCs/>
          <w:spacing w:val="-1"/>
          <w:lang w:val="en-IN"/>
        </w:rPr>
        <w:t xml:space="preserve"> </w:t>
      </w:r>
      <w:r w:rsidRPr="004F26F9">
        <w:rPr>
          <w:rFonts w:ascii="Times New Roman" w:eastAsia="Times New Roman" w:hAnsi="Times New Roman" w:cs="Times New Roman"/>
          <w:b/>
          <w:bCs/>
          <w:lang w:val="en-IN"/>
        </w:rPr>
        <w:t>Reading:</w:t>
      </w:r>
    </w:p>
    <w:p w14:paraId="0B4C24A4" w14:textId="77777777" w:rsidR="004F26F9" w:rsidRPr="004F26F9" w:rsidRDefault="004F26F9" w:rsidP="00323B27">
      <w:pPr>
        <w:widowControl w:val="0"/>
        <w:numPr>
          <w:ilvl w:val="0"/>
          <w:numId w:val="108"/>
        </w:numPr>
        <w:tabs>
          <w:tab w:val="left" w:pos="861"/>
        </w:tabs>
        <w:autoSpaceDE w:val="0"/>
        <w:autoSpaceDN w:val="0"/>
        <w:spacing w:before="19"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George Yule.</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The Study</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Language.</w:t>
      </w:r>
    </w:p>
    <w:p w14:paraId="0326615A" w14:textId="77777777" w:rsidR="004F26F9" w:rsidRPr="004F26F9" w:rsidRDefault="004F26F9" w:rsidP="00323B27">
      <w:pPr>
        <w:widowControl w:val="0"/>
        <w:numPr>
          <w:ilvl w:val="0"/>
          <w:numId w:val="108"/>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T. Balasubramanian.</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A</w:t>
      </w:r>
      <w:r w:rsidRPr="004F26F9">
        <w:rPr>
          <w:rFonts w:ascii="Times New Roman" w:eastAsia="Times New Roman" w:hAnsi="Times New Roman" w:cs="Times New Roman"/>
          <w:spacing w:val="-11"/>
          <w:sz w:val="20"/>
          <w:szCs w:val="20"/>
        </w:rPr>
        <w:t xml:space="preserve"> </w:t>
      </w:r>
      <w:r w:rsidRPr="004F26F9">
        <w:rPr>
          <w:rFonts w:ascii="Times New Roman" w:eastAsia="Times New Roman" w:hAnsi="Times New Roman" w:cs="Times New Roman"/>
          <w:sz w:val="20"/>
          <w:szCs w:val="20"/>
        </w:rPr>
        <w:t>Textbook</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z w:val="20"/>
          <w:szCs w:val="20"/>
        </w:rPr>
        <w:t>of English</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Phonetics for Indian</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Students.</w:t>
      </w:r>
    </w:p>
    <w:p w14:paraId="72716EE4" w14:textId="77777777" w:rsidR="004F26F9" w:rsidRPr="004F26F9" w:rsidRDefault="004F26F9" w:rsidP="00323B27">
      <w:pPr>
        <w:widowControl w:val="0"/>
        <w:numPr>
          <w:ilvl w:val="0"/>
          <w:numId w:val="108"/>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Puspinder Syal</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D.V.</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Jindal.</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An</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Introduction</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to Linguistics:</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Language,</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Grammar</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Semantics.</w:t>
      </w:r>
    </w:p>
    <w:p w14:paraId="04B81FB0" w14:textId="77777777" w:rsidR="004F26F9" w:rsidRPr="004F26F9" w:rsidRDefault="004F26F9" w:rsidP="00323B27">
      <w:pPr>
        <w:widowControl w:val="0"/>
        <w:numPr>
          <w:ilvl w:val="0"/>
          <w:numId w:val="108"/>
        </w:numPr>
        <w:tabs>
          <w:tab w:val="left" w:pos="861"/>
        </w:tabs>
        <w:autoSpaceDE w:val="0"/>
        <w:autoSpaceDN w:val="0"/>
        <w:spacing w:before="18"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S.</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K. Verma</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N.</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Krishnaswamy.</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Modern</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Linguistics:</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An</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Introduction</w:t>
      </w:r>
    </w:p>
    <w:p w14:paraId="26A45AE9" w14:textId="77777777" w:rsidR="004F26F9" w:rsidRPr="004F26F9" w:rsidRDefault="004F26F9" w:rsidP="00323B27">
      <w:pPr>
        <w:widowControl w:val="0"/>
        <w:numPr>
          <w:ilvl w:val="0"/>
          <w:numId w:val="108"/>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D. Thakur.</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Phonetics</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and Phonology</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English:</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A Handbook.</w:t>
      </w:r>
    </w:p>
    <w:p w14:paraId="0A406A6C" w14:textId="77777777" w:rsidR="004F26F9" w:rsidRPr="004F26F9" w:rsidRDefault="004F26F9" w:rsidP="00323B27">
      <w:pPr>
        <w:widowControl w:val="0"/>
        <w:numPr>
          <w:ilvl w:val="0"/>
          <w:numId w:val="108"/>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D. Thakur. Linguistics simplified Morphology.</w:t>
      </w:r>
    </w:p>
    <w:p w14:paraId="643F798A" w14:textId="77777777" w:rsidR="004F26F9" w:rsidRPr="004F26F9" w:rsidRDefault="004F26F9" w:rsidP="00323B27">
      <w:pPr>
        <w:widowControl w:val="0"/>
        <w:numPr>
          <w:ilvl w:val="0"/>
          <w:numId w:val="108"/>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D. Thakur. Linguistics Simplified Syntax.</w:t>
      </w:r>
    </w:p>
    <w:p w14:paraId="722687D5" w14:textId="77777777" w:rsidR="004F26F9" w:rsidRPr="004F26F9" w:rsidRDefault="004F26F9" w:rsidP="00323B27">
      <w:pPr>
        <w:widowControl w:val="0"/>
        <w:numPr>
          <w:ilvl w:val="0"/>
          <w:numId w:val="108"/>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D. Thakur. Linguistics Simplified Semantics.</w:t>
      </w:r>
    </w:p>
    <w:p w14:paraId="4B35FB60" w14:textId="77777777" w:rsidR="004F26F9" w:rsidRPr="004F26F9" w:rsidRDefault="004F26F9" w:rsidP="00323B27">
      <w:pPr>
        <w:widowControl w:val="0"/>
        <w:numPr>
          <w:ilvl w:val="0"/>
          <w:numId w:val="108"/>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R.</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K. Sharma</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Fundamentals</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Linguistics.</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New</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Delhi:</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Atlantic</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Press,</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2014.</w:t>
      </w:r>
    </w:p>
    <w:p w14:paraId="70F97B99" w14:textId="77777777" w:rsidR="004F26F9" w:rsidRPr="004F26F9" w:rsidRDefault="004F26F9" w:rsidP="00323B27">
      <w:pPr>
        <w:widowControl w:val="0"/>
        <w:numPr>
          <w:ilvl w:val="0"/>
          <w:numId w:val="108"/>
        </w:numPr>
        <w:tabs>
          <w:tab w:val="left" w:pos="861"/>
        </w:tabs>
        <w:autoSpaceDE w:val="0"/>
        <w:autoSpaceDN w:val="0"/>
        <w:spacing w:before="1"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R. K. Sharma. Exploring English Syntax. Cambridge University Press.</w:t>
      </w:r>
    </w:p>
    <w:p w14:paraId="2E0781BD" w14:textId="77777777" w:rsidR="004F26F9" w:rsidRPr="004F26F9" w:rsidRDefault="004F26F9" w:rsidP="00323B27">
      <w:pPr>
        <w:widowControl w:val="0"/>
        <w:numPr>
          <w:ilvl w:val="0"/>
          <w:numId w:val="108"/>
        </w:numPr>
        <w:tabs>
          <w:tab w:val="left" w:pos="861"/>
        </w:tabs>
        <w:autoSpaceDE w:val="0"/>
        <w:autoSpaceDN w:val="0"/>
        <w:spacing w:before="1"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R. L. Varshney. An Introductory Textbook of Linguistics &amp; Phonetics.</w:t>
      </w:r>
    </w:p>
    <w:p w14:paraId="7108EB86" w14:textId="77777777" w:rsidR="004F26F9" w:rsidRPr="004F26F9" w:rsidRDefault="004F26F9" w:rsidP="00323B27">
      <w:pPr>
        <w:widowControl w:val="0"/>
        <w:numPr>
          <w:ilvl w:val="0"/>
          <w:numId w:val="108"/>
        </w:numPr>
        <w:tabs>
          <w:tab w:val="left" w:pos="861"/>
        </w:tabs>
        <w:autoSpaceDE w:val="0"/>
        <w:autoSpaceDN w:val="0"/>
        <w:spacing w:before="1"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B. K. Pattanayak. Linguistics Made Easy.</w:t>
      </w:r>
    </w:p>
    <w:p w14:paraId="7E4078E6" w14:textId="77777777" w:rsidR="004F26F9" w:rsidRPr="004F26F9" w:rsidRDefault="004F26F9" w:rsidP="00323B27">
      <w:pPr>
        <w:widowControl w:val="0"/>
        <w:numPr>
          <w:ilvl w:val="0"/>
          <w:numId w:val="108"/>
        </w:numPr>
        <w:tabs>
          <w:tab w:val="left" w:pos="861"/>
        </w:tabs>
        <w:autoSpaceDE w:val="0"/>
        <w:autoSpaceDN w:val="0"/>
        <w:spacing w:before="1"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M. F. Patel and Praveen M. Jain. English Language Teaching.</w:t>
      </w:r>
    </w:p>
    <w:p w14:paraId="0A6B0E43" w14:textId="77777777" w:rsidR="004F26F9" w:rsidRPr="004F26F9" w:rsidRDefault="004F26F9" w:rsidP="00323B27">
      <w:pPr>
        <w:widowControl w:val="0"/>
        <w:numPr>
          <w:ilvl w:val="0"/>
          <w:numId w:val="108"/>
        </w:numPr>
        <w:tabs>
          <w:tab w:val="left" w:pos="861"/>
        </w:tabs>
        <w:autoSpaceDE w:val="0"/>
        <w:autoSpaceDN w:val="0"/>
        <w:spacing w:before="1"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S. P. Dhanavel. English Language Teaching in India: Shifting Paradigms</w:t>
      </w:r>
    </w:p>
    <w:p w14:paraId="480ED9CF" w14:textId="77777777" w:rsidR="004F26F9" w:rsidRPr="004F26F9" w:rsidRDefault="004F26F9" w:rsidP="00323B27">
      <w:pPr>
        <w:widowControl w:val="0"/>
        <w:numPr>
          <w:ilvl w:val="0"/>
          <w:numId w:val="108"/>
        </w:numPr>
        <w:tabs>
          <w:tab w:val="left" w:pos="861"/>
        </w:tabs>
        <w:autoSpaceDE w:val="0"/>
        <w:autoSpaceDN w:val="0"/>
        <w:spacing w:before="1"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Nishevita Jayendran, Anusha Ramanathan and Surbhi Nagpal. Language Education: Teaching English in India</w:t>
      </w:r>
    </w:p>
    <w:p w14:paraId="06029141" w14:textId="6A06E7D1" w:rsidR="007578E0" w:rsidRPr="00BC729E" w:rsidRDefault="004B6CE1" w:rsidP="000314CF">
      <w:pPr>
        <w:widowControl w:val="0"/>
        <w:autoSpaceDE w:val="0"/>
        <w:autoSpaceDN w:val="0"/>
        <w:adjustRightInd w:val="0"/>
        <w:spacing w:line="240" w:lineRule="auto"/>
        <w:rPr>
          <w:rFonts w:ascii="Times New Roman" w:hAnsi="Times New Roman" w:cs="Times New Roman"/>
          <w:b/>
          <w:bCs/>
          <w:color w:val="FF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7578E0" w:rsidRPr="00BC729E">
        <w:rPr>
          <w:rFonts w:ascii="Times New Roman" w:hAnsi="Times New Roman" w:cs="Times New Roman"/>
          <w:b/>
          <w:bCs/>
          <w:color w:val="FF0000"/>
          <w:sz w:val="24"/>
          <w:szCs w:val="28"/>
        </w:rPr>
        <w:br w:type="page"/>
      </w:r>
    </w:p>
    <w:p w14:paraId="4CFF3945" w14:textId="3735A1E7" w:rsidR="002D5737" w:rsidRPr="00BC729E" w:rsidRDefault="007578E0" w:rsidP="008B1C06">
      <w:pPr>
        <w:pStyle w:val="Heading2"/>
      </w:pPr>
      <w:bookmarkStart w:id="284" w:name="_Toc133323136"/>
      <w:bookmarkStart w:id="285" w:name="_Toc133325745"/>
      <w:bookmarkStart w:id="286" w:name="_Toc133325819"/>
      <w:bookmarkStart w:id="287" w:name="_Toc133399447"/>
      <w:bookmarkStart w:id="288" w:name="_Toc133399514"/>
      <w:bookmarkStart w:id="289" w:name="_Toc143324281"/>
      <w:r w:rsidRPr="00BC729E">
        <w:rPr>
          <w:rStyle w:val="Heading2Char"/>
          <w:bCs/>
          <w:sz w:val="24"/>
        </w:rPr>
        <w:lastRenderedPageBreak/>
        <w:t>MAJOR COURSE- MJ 14:</w:t>
      </w:r>
      <w:bookmarkEnd w:id="284"/>
      <w:bookmarkEnd w:id="285"/>
      <w:bookmarkEnd w:id="286"/>
      <w:bookmarkEnd w:id="287"/>
      <w:bookmarkEnd w:id="288"/>
      <w:r w:rsidR="001D5752" w:rsidRPr="00BC729E">
        <w:t xml:space="preserve"> </w:t>
      </w:r>
      <w:r w:rsidR="001D5752" w:rsidRPr="00BC729E">
        <w:br/>
      </w:r>
      <w:r w:rsidR="008B1C06" w:rsidRPr="008B1C06">
        <w:rPr>
          <w:sz w:val="24"/>
        </w:rPr>
        <w:t>LITERARY CRITICISM</w:t>
      </w:r>
      <w:bookmarkEnd w:id="289"/>
      <w:r w:rsidRPr="00BC729E">
        <w:tab/>
      </w:r>
      <w:r w:rsidR="002D5737" w:rsidRPr="00BC729E">
        <w:tab/>
      </w:r>
      <w:r w:rsidR="002D5737" w:rsidRPr="00BC729E">
        <w:tab/>
        <w:t xml:space="preserve">        </w:t>
      </w:r>
      <w:r w:rsidR="002D5737" w:rsidRPr="00BC729E">
        <w:tab/>
      </w:r>
      <w:r w:rsidR="002D5737"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BC729E" w14:paraId="2D1B1E68"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644E7DA" w14:textId="77777777" w:rsidR="002D5737" w:rsidRPr="00BC729E"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C7F8397"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2E81930"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3F65F131" w14:textId="221AD4C2" w:rsidR="00D95C6C" w:rsidRPr="00BC729E" w:rsidRDefault="00D95C6C" w:rsidP="008221DD">
      <w:pPr>
        <w:widowControl w:val="0"/>
        <w:autoSpaceDE w:val="0"/>
        <w:autoSpaceDN w:val="0"/>
        <w:adjustRightInd w:val="0"/>
        <w:spacing w:before="240" w:line="240" w:lineRule="auto"/>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 xml:space="preserve">     </w:t>
      </w:r>
      <w:r w:rsidR="001D5752"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Cs w:val="24"/>
        </w:rPr>
        <w:t xml:space="preserve">Theory: 60 Lectures </w:t>
      </w:r>
    </w:p>
    <w:p w14:paraId="67B5DB80" w14:textId="77777777" w:rsidR="004F26F9" w:rsidRPr="004F26F9" w:rsidRDefault="004F26F9" w:rsidP="00053133">
      <w:pPr>
        <w:widowControl w:val="0"/>
        <w:autoSpaceDE w:val="0"/>
        <w:autoSpaceDN w:val="0"/>
        <w:spacing w:after="0" w:line="240" w:lineRule="auto"/>
        <w:jc w:val="both"/>
        <w:outlineLvl w:val="4"/>
        <w:rPr>
          <w:rFonts w:ascii="Times New Roman" w:eastAsia="Times New Roman" w:hAnsi="Times New Roman" w:cs="Times New Roman"/>
          <w:b/>
          <w:bCs/>
          <w:sz w:val="20"/>
          <w:szCs w:val="20"/>
          <w:u w:color="000000"/>
        </w:rPr>
      </w:pPr>
      <w:r w:rsidRPr="004F26F9">
        <w:rPr>
          <w:rFonts w:ascii="Times New Roman" w:eastAsia="Times New Roman" w:hAnsi="Times New Roman" w:cs="Times New Roman"/>
          <w:b/>
          <w:bCs/>
          <w:sz w:val="20"/>
          <w:szCs w:val="20"/>
          <w:u w:color="000000"/>
        </w:rPr>
        <w:t>Course</w:t>
      </w:r>
      <w:r w:rsidRPr="004F26F9">
        <w:rPr>
          <w:rFonts w:ascii="Times New Roman" w:eastAsia="Times New Roman" w:hAnsi="Times New Roman" w:cs="Times New Roman"/>
          <w:b/>
          <w:bCs/>
          <w:spacing w:val="-5"/>
          <w:sz w:val="20"/>
          <w:szCs w:val="20"/>
          <w:u w:color="000000"/>
        </w:rPr>
        <w:t xml:space="preserve"> </w:t>
      </w:r>
      <w:r w:rsidRPr="004F26F9">
        <w:rPr>
          <w:rFonts w:ascii="Times New Roman" w:eastAsia="Times New Roman" w:hAnsi="Times New Roman" w:cs="Times New Roman"/>
          <w:b/>
          <w:bCs/>
          <w:sz w:val="20"/>
          <w:szCs w:val="20"/>
          <w:u w:color="000000"/>
        </w:rPr>
        <w:t>Objectives:</w:t>
      </w:r>
    </w:p>
    <w:p w14:paraId="46B2A174" w14:textId="77777777" w:rsidR="004F26F9" w:rsidRPr="004F26F9" w:rsidRDefault="004F26F9" w:rsidP="00053133">
      <w:pPr>
        <w:widowControl w:val="0"/>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9"/>
          <w:sz w:val="20"/>
          <w:szCs w:val="20"/>
        </w:rPr>
        <w:t xml:space="preserve"> </w:t>
      </w:r>
      <w:r w:rsidRPr="004F26F9">
        <w:rPr>
          <w:rFonts w:ascii="Times New Roman" w:eastAsia="Times New Roman" w:hAnsi="Times New Roman" w:cs="Times New Roman"/>
          <w:sz w:val="20"/>
          <w:szCs w:val="20"/>
        </w:rPr>
        <w:t>course will seek</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z w:val="20"/>
          <w:szCs w:val="20"/>
        </w:rPr>
        <w:t>to achieve the</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following</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z w:val="20"/>
          <w:szCs w:val="20"/>
        </w:rPr>
        <w:t>objectives:</w:t>
      </w:r>
    </w:p>
    <w:p w14:paraId="4DE8C4D1" w14:textId="1A42CBFD" w:rsidR="004F26F9" w:rsidRPr="00053133" w:rsidRDefault="004F26F9" w:rsidP="00323B27">
      <w:pPr>
        <w:pStyle w:val="ListParagraph"/>
        <w:numPr>
          <w:ilvl w:val="0"/>
          <w:numId w:val="115"/>
        </w:numPr>
        <w:spacing w:after="0" w:line="240" w:lineRule="auto"/>
        <w:jc w:val="both"/>
        <w:rPr>
          <w:rFonts w:ascii="Times New Roman" w:eastAsia="Calibri" w:hAnsi="Times New Roman" w:cs="Times New Roman"/>
          <w:sz w:val="20"/>
          <w:szCs w:val="20"/>
          <w:lang w:val="en-IN"/>
        </w:rPr>
      </w:pPr>
      <w:r w:rsidRPr="00053133">
        <w:rPr>
          <w:rFonts w:ascii="Times New Roman" w:eastAsia="Calibri" w:hAnsi="Times New Roman" w:cs="Times New Roman"/>
          <w:sz w:val="20"/>
          <w:szCs w:val="20"/>
          <w:lang w:val="en-IN"/>
        </w:rPr>
        <w:t>to understand</w:t>
      </w:r>
      <w:r w:rsidRPr="00053133">
        <w:rPr>
          <w:rFonts w:ascii="Times New Roman" w:eastAsia="Calibri" w:hAnsi="Times New Roman" w:cs="Times New Roman"/>
          <w:spacing w:val="-9"/>
          <w:sz w:val="20"/>
          <w:szCs w:val="20"/>
          <w:lang w:val="en-IN"/>
        </w:rPr>
        <w:t xml:space="preserve"> </w:t>
      </w:r>
      <w:r w:rsidRPr="00053133">
        <w:rPr>
          <w:rFonts w:ascii="Times New Roman" w:eastAsia="Calibri" w:hAnsi="Times New Roman" w:cs="Times New Roman"/>
          <w:sz w:val="20"/>
          <w:szCs w:val="20"/>
          <w:lang w:val="en-IN"/>
        </w:rPr>
        <w:t>the</w:t>
      </w:r>
      <w:r w:rsidRPr="00053133">
        <w:rPr>
          <w:rFonts w:ascii="Times New Roman" w:eastAsia="Calibri" w:hAnsi="Times New Roman" w:cs="Times New Roman"/>
          <w:spacing w:val="-5"/>
          <w:sz w:val="20"/>
          <w:szCs w:val="20"/>
          <w:lang w:val="en-IN"/>
        </w:rPr>
        <w:t xml:space="preserve"> </w:t>
      </w:r>
      <w:r w:rsidRPr="00053133">
        <w:rPr>
          <w:rFonts w:ascii="Times New Roman" w:eastAsia="Calibri" w:hAnsi="Times New Roman" w:cs="Times New Roman"/>
          <w:sz w:val="20"/>
          <w:szCs w:val="20"/>
          <w:lang w:val="en-IN"/>
        </w:rPr>
        <w:t>fundamentals</w:t>
      </w:r>
      <w:r w:rsidRPr="00053133">
        <w:rPr>
          <w:rFonts w:ascii="Times New Roman" w:eastAsia="Calibri" w:hAnsi="Times New Roman" w:cs="Times New Roman"/>
          <w:spacing w:val="-2"/>
          <w:sz w:val="20"/>
          <w:szCs w:val="20"/>
          <w:lang w:val="en-IN"/>
        </w:rPr>
        <w:t xml:space="preserve"> </w:t>
      </w:r>
      <w:r w:rsidRPr="00053133">
        <w:rPr>
          <w:rFonts w:ascii="Times New Roman" w:eastAsia="Calibri" w:hAnsi="Times New Roman" w:cs="Times New Roman"/>
          <w:sz w:val="20"/>
          <w:szCs w:val="20"/>
          <w:lang w:val="en-IN"/>
        </w:rPr>
        <w:t>of</w:t>
      </w:r>
      <w:r w:rsidRPr="00053133">
        <w:rPr>
          <w:rFonts w:ascii="Times New Roman" w:eastAsia="Calibri" w:hAnsi="Times New Roman" w:cs="Times New Roman"/>
          <w:spacing w:val="-2"/>
          <w:sz w:val="20"/>
          <w:szCs w:val="20"/>
          <w:lang w:val="en-IN"/>
        </w:rPr>
        <w:t xml:space="preserve"> </w:t>
      </w:r>
      <w:r w:rsidRPr="00053133">
        <w:rPr>
          <w:rFonts w:ascii="Times New Roman" w:eastAsia="Calibri" w:hAnsi="Times New Roman" w:cs="Times New Roman"/>
          <w:sz w:val="20"/>
          <w:szCs w:val="20"/>
          <w:lang w:val="en-IN"/>
        </w:rPr>
        <w:t>literary</w:t>
      </w:r>
      <w:r w:rsidRPr="00053133">
        <w:rPr>
          <w:rFonts w:ascii="Times New Roman" w:eastAsia="Calibri" w:hAnsi="Times New Roman" w:cs="Times New Roman"/>
          <w:spacing w:val="-8"/>
          <w:sz w:val="20"/>
          <w:szCs w:val="20"/>
          <w:lang w:val="en-IN"/>
        </w:rPr>
        <w:t xml:space="preserve"> </w:t>
      </w:r>
      <w:r w:rsidRPr="00053133">
        <w:rPr>
          <w:rFonts w:ascii="Times New Roman" w:eastAsia="Calibri" w:hAnsi="Times New Roman" w:cs="Times New Roman"/>
          <w:sz w:val="20"/>
          <w:szCs w:val="20"/>
          <w:lang w:val="en-IN"/>
        </w:rPr>
        <w:t>criticism</w:t>
      </w:r>
    </w:p>
    <w:p w14:paraId="75D3726B" w14:textId="78BEF986" w:rsidR="004F26F9" w:rsidRPr="00053133" w:rsidRDefault="004F26F9" w:rsidP="00323B27">
      <w:pPr>
        <w:pStyle w:val="ListParagraph"/>
        <w:numPr>
          <w:ilvl w:val="0"/>
          <w:numId w:val="115"/>
        </w:numPr>
        <w:tabs>
          <w:tab w:val="left" w:pos="450"/>
        </w:tabs>
        <w:spacing w:before="42" w:after="0" w:line="240" w:lineRule="auto"/>
        <w:jc w:val="both"/>
        <w:rPr>
          <w:rFonts w:ascii="Times New Roman" w:eastAsia="Calibri" w:hAnsi="Times New Roman" w:cs="Times New Roman"/>
          <w:sz w:val="20"/>
          <w:szCs w:val="20"/>
          <w:lang w:val="en-IN"/>
        </w:rPr>
      </w:pPr>
      <w:r w:rsidRPr="00053133">
        <w:rPr>
          <w:rFonts w:ascii="Times New Roman" w:eastAsia="Calibri" w:hAnsi="Times New Roman" w:cs="Times New Roman"/>
          <w:sz w:val="20"/>
          <w:szCs w:val="20"/>
          <w:lang w:val="en-IN"/>
        </w:rPr>
        <w:t>to understand</w:t>
      </w:r>
      <w:r w:rsidRPr="00053133">
        <w:rPr>
          <w:rFonts w:ascii="Times New Roman" w:eastAsia="Calibri" w:hAnsi="Times New Roman" w:cs="Times New Roman"/>
          <w:spacing w:val="-9"/>
          <w:sz w:val="20"/>
          <w:szCs w:val="20"/>
          <w:lang w:val="en-IN"/>
        </w:rPr>
        <w:t xml:space="preserve"> </w:t>
      </w:r>
      <w:r w:rsidRPr="00053133">
        <w:rPr>
          <w:rFonts w:ascii="Times New Roman" w:eastAsia="Calibri" w:hAnsi="Times New Roman" w:cs="Times New Roman"/>
          <w:sz w:val="20"/>
          <w:szCs w:val="20"/>
          <w:lang w:val="en-IN"/>
        </w:rPr>
        <w:t>the</w:t>
      </w:r>
      <w:r w:rsidRPr="00053133">
        <w:rPr>
          <w:rFonts w:ascii="Times New Roman" w:eastAsia="Calibri" w:hAnsi="Times New Roman" w:cs="Times New Roman"/>
          <w:spacing w:val="-1"/>
          <w:sz w:val="20"/>
          <w:szCs w:val="20"/>
          <w:lang w:val="en-IN"/>
        </w:rPr>
        <w:t xml:space="preserve"> </w:t>
      </w:r>
      <w:r w:rsidRPr="00053133">
        <w:rPr>
          <w:rFonts w:ascii="Times New Roman" w:eastAsia="Calibri" w:hAnsi="Times New Roman" w:cs="Times New Roman"/>
          <w:sz w:val="20"/>
          <w:szCs w:val="20"/>
          <w:lang w:val="en-IN"/>
        </w:rPr>
        <w:t>role</w:t>
      </w:r>
      <w:r w:rsidRPr="00053133">
        <w:rPr>
          <w:rFonts w:ascii="Times New Roman" w:eastAsia="Calibri" w:hAnsi="Times New Roman" w:cs="Times New Roman"/>
          <w:spacing w:val="1"/>
          <w:sz w:val="20"/>
          <w:szCs w:val="20"/>
          <w:lang w:val="en-IN"/>
        </w:rPr>
        <w:t xml:space="preserve"> </w:t>
      </w:r>
      <w:r w:rsidRPr="00053133">
        <w:rPr>
          <w:rFonts w:ascii="Times New Roman" w:eastAsia="Calibri" w:hAnsi="Times New Roman" w:cs="Times New Roman"/>
          <w:sz w:val="20"/>
          <w:szCs w:val="20"/>
          <w:lang w:val="en-IN"/>
        </w:rPr>
        <w:t>and</w:t>
      </w:r>
      <w:r w:rsidRPr="00053133">
        <w:rPr>
          <w:rFonts w:ascii="Times New Roman" w:eastAsia="Calibri" w:hAnsi="Times New Roman" w:cs="Times New Roman"/>
          <w:spacing w:val="-7"/>
          <w:sz w:val="20"/>
          <w:szCs w:val="20"/>
          <w:lang w:val="en-IN"/>
        </w:rPr>
        <w:t xml:space="preserve"> </w:t>
      </w:r>
      <w:r w:rsidRPr="00053133">
        <w:rPr>
          <w:rFonts w:ascii="Times New Roman" w:eastAsia="Calibri" w:hAnsi="Times New Roman" w:cs="Times New Roman"/>
          <w:sz w:val="20"/>
          <w:szCs w:val="20"/>
          <w:lang w:val="en-IN"/>
        </w:rPr>
        <w:t>function of</w:t>
      </w:r>
      <w:r w:rsidRPr="00053133">
        <w:rPr>
          <w:rFonts w:ascii="Times New Roman" w:eastAsia="Calibri" w:hAnsi="Times New Roman" w:cs="Times New Roman"/>
          <w:spacing w:val="-2"/>
          <w:sz w:val="20"/>
          <w:szCs w:val="20"/>
          <w:lang w:val="en-IN"/>
        </w:rPr>
        <w:t xml:space="preserve"> </w:t>
      </w:r>
      <w:r w:rsidRPr="00053133">
        <w:rPr>
          <w:rFonts w:ascii="Times New Roman" w:eastAsia="Calibri" w:hAnsi="Times New Roman" w:cs="Times New Roman"/>
          <w:sz w:val="20"/>
          <w:szCs w:val="20"/>
          <w:lang w:val="en-IN"/>
        </w:rPr>
        <w:t>criticism, the</w:t>
      </w:r>
      <w:r w:rsidRPr="00053133">
        <w:rPr>
          <w:rFonts w:ascii="Times New Roman" w:eastAsia="Calibri" w:hAnsi="Times New Roman" w:cs="Times New Roman"/>
          <w:spacing w:val="1"/>
          <w:sz w:val="20"/>
          <w:szCs w:val="20"/>
          <w:lang w:val="en-IN"/>
        </w:rPr>
        <w:t xml:space="preserve"> </w:t>
      </w:r>
      <w:r w:rsidRPr="00053133">
        <w:rPr>
          <w:rFonts w:ascii="Times New Roman" w:eastAsia="Calibri" w:hAnsi="Times New Roman" w:cs="Times New Roman"/>
          <w:sz w:val="20"/>
          <w:szCs w:val="20"/>
          <w:lang w:val="en-IN"/>
        </w:rPr>
        <w:t>critic,</w:t>
      </w:r>
      <w:r w:rsidRPr="00053133">
        <w:rPr>
          <w:rFonts w:ascii="Times New Roman" w:eastAsia="Calibri" w:hAnsi="Times New Roman" w:cs="Times New Roman"/>
          <w:spacing w:val="-6"/>
          <w:sz w:val="20"/>
          <w:szCs w:val="20"/>
          <w:lang w:val="en-IN"/>
        </w:rPr>
        <w:t xml:space="preserve"> </w:t>
      </w:r>
      <w:r w:rsidRPr="00053133">
        <w:rPr>
          <w:rFonts w:ascii="Times New Roman" w:eastAsia="Calibri" w:hAnsi="Times New Roman" w:cs="Times New Roman"/>
          <w:sz w:val="20"/>
          <w:szCs w:val="20"/>
          <w:lang w:val="en-IN"/>
        </w:rPr>
        <w:t>the</w:t>
      </w:r>
      <w:r w:rsidRPr="00053133">
        <w:rPr>
          <w:rFonts w:ascii="Times New Roman" w:eastAsia="Calibri" w:hAnsi="Times New Roman" w:cs="Times New Roman"/>
          <w:spacing w:val="-2"/>
          <w:sz w:val="20"/>
          <w:szCs w:val="20"/>
          <w:lang w:val="en-IN"/>
        </w:rPr>
        <w:t xml:space="preserve"> </w:t>
      </w:r>
      <w:r w:rsidRPr="00053133">
        <w:rPr>
          <w:rFonts w:ascii="Times New Roman" w:eastAsia="Calibri" w:hAnsi="Times New Roman" w:cs="Times New Roman"/>
          <w:sz w:val="20"/>
          <w:szCs w:val="20"/>
          <w:lang w:val="en-IN"/>
        </w:rPr>
        <w:t>artist,</w:t>
      </w:r>
      <w:r w:rsidRPr="00053133">
        <w:rPr>
          <w:rFonts w:ascii="Times New Roman" w:eastAsia="Calibri" w:hAnsi="Times New Roman" w:cs="Times New Roman"/>
          <w:spacing w:val="-2"/>
          <w:sz w:val="20"/>
          <w:szCs w:val="20"/>
          <w:lang w:val="en-IN"/>
        </w:rPr>
        <w:t xml:space="preserve"> </w:t>
      </w:r>
      <w:r w:rsidRPr="00053133">
        <w:rPr>
          <w:rFonts w:ascii="Times New Roman" w:eastAsia="Calibri" w:hAnsi="Times New Roman" w:cs="Times New Roman"/>
          <w:sz w:val="20"/>
          <w:szCs w:val="20"/>
          <w:lang w:val="en-IN"/>
        </w:rPr>
        <w:t>the tradition,</w:t>
      </w:r>
      <w:r w:rsidRPr="00053133">
        <w:rPr>
          <w:rFonts w:ascii="Times New Roman" w:eastAsia="Calibri" w:hAnsi="Times New Roman" w:cs="Times New Roman"/>
          <w:spacing w:val="-2"/>
          <w:sz w:val="20"/>
          <w:szCs w:val="20"/>
          <w:lang w:val="en-IN"/>
        </w:rPr>
        <w:t xml:space="preserve"> </w:t>
      </w:r>
      <w:r w:rsidRPr="00053133">
        <w:rPr>
          <w:rFonts w:ascii="Times New Roman" w:eastAsia="Calibri" w:hAnsi="Times New Roman" w:cs="Times New Roman"/>
          <w:sz w:val="20"/>
          <w:szCs w:val="20"/>
          <w:lang w:val="en-IN"/>
        </w:rPr>
        <w:t>the</w:t>
      </w:r>
      <w:r w:rsidRPr="00053133">
        <w:rPr>
          <w:rFonts w:ascii="Times New Roman" w:eastAsia="Calibri" w:hAnsi="Times New Roman" w:cs="Times New Roman"/>
          <w:spacing w:val="-2"/>
          <w:sz w:val="20"/>
          <w:szCs w:val="20"/>
          <w:lang w:val="en-IN"/>
        </w:rPr>
        <w:t xml:space="preserve"> </w:t>
      </w:r>
      <w:r w:rsidRPr="00053133">
        <w:rPr>
          <w:rFonts w:ascii="Times New Roman" w:eastAsia="Calibri" w:hAnsi="Times New Roman" w:cs="Times New Roman"/>
          <w:sz w:val="20"/>
          <w:szCs w:val="20"/>
          <w:lang w:val="en-IN"/>
        </w:rPr>
        <w:t>literary</w:t>
      </w:r>
      <w:r w:rsidRPr="00053133">
        <w:rPr>
          <w:rFonts w:ascii="Times New Roman" w:eastAsia="Calibri" w:hAnsi="Times New Roman" w:cs="Times New Roman"/>
          <w:spacing w:val="-7"/>
          <w:sz w:val="20"/>
          <w:szCs w:val="20"/>
          <w:lang w:val="en-IN"/>
        </w:rPr>
        <w:t xml:space="preserve"> </w:t>
      </w:r>
      <w:r w:rsidRPr="00053133">
        <w:rPr>
          <w:rFonts w:ascii="Times New Roman" w:eastAsia="Calibri" w:hAnsi="Times New Roman" w:cs="Times New Roman"/>
          <w:sz w:val="20"/>
          <w:szCs w:val="20"/>
          <w:lang w:val="en-IN"/>
        </w:rPr>
        <w:t>canon</w:t>
      </w:r>
    </w:p>
    <w:p w14:paraId="4BD973AC" w14:textId="2EFC0D71" w:rsidR="004F26F9" w:rsidRPr="00053133" w:rsidRDefault="004F26F9" w:rsidP="00323B27">
      <w:pPr>
        <w:pStyle w:val="ListParagraph"/>
        <w:numPr>
          <w:ilvl w:val="0"/>
          <w:numId w:val="115"/>
        </w:numPr>
        <w:tabs>
          <w:tab w:val="left" w:pos="861"/>
        </w:tabs>
        <w:spacing w:before="36" w:after="0" w:line="240" w:lineRule="auto"/>
        <w:jc w:val="both"/>
        <w:rPr>
          <w:rFonts w:ascii="Times New Roman" w:eastAsia="Calibri" w:hAnsi="Times New Roman" w:cs="Times New Roman"/>
          <w:sz w:val="20"/>
          <w:szCs w:val="20"/>
          <w:lang w:val="en-IN"/>
        </w:rPr>
      </w:pPr>
      <w:r w:rsidRPr="00053133">
        <w:rPr>
          <w:rFonts w:ascii="Times New Roman" w:eastAsia="Calibri" w:hAnsi="Times New Roman" w:cs="Times New Roman"/>
          <w:sz w:val="20"/>
          <w:szCs w:val="20"/>
          <w:lang w:val="en-IN"/>
        </w:rPr>
        <w:t>to understand</w:t>
      </w:r>
      <w:r w:rsidRPr="00053133">
        <w:rPr>
          <w:rFonts w:ascii="Times New Roman" w:eastAsia="Calibri" w:hAnsi="Times New Roman" w:cs="Times New Roman"/>
          <w:spacing w:val="-9"/>
          <w:sz w:val="20"/>
          <w:szCs w:val="20"/>
          <w:lang w:val="en-IN"/>
        </w:rPr>
        <w:t xml:space="preserve"> </w:t>
      </w:r>
      <w:r w:rsidRPr="00053133">
        <w:rPr>
          <w:rFonts w:ascii="Times New Roman" w:eastAsia="Calibri" w:hAnsi="Times New Roman" w:cs="Times New Roman"/>
          <w:sz w:val="20"/>
          <w:szCs w:val="20"/>
          <w:lang w:val="en-IN"/>
        </w:rPr>
        <w:t>the function</w:t>
      </w:r>
      <w:r w:rsidRPr="00053133">
        <w:rPr>
          <w:rFonts w:ascii="Times New Roman" w:eastAsia="Calibri" w:hAnsi="Times New Roman" w:cs="Times New Roman"/>
          <w:spacing w:val="-7"/>
          <w:sz w:val="20"/>
          <w:szCs w:val="20"/>
          <w:lang w:val="en-IN"/>
        </w:rPr>
        <w:t xml:space="preserve"> </w:t>
      </w:r>
      <w:r w:rsidRPr="00053133">
        <w:rPr>
          <w:rFonts w:ascii="Times New Roman" w:eastAsia="Calibri" w:hAnsi="Times New Roman" w:cs="Times New Roman"/>
          <w:sz w:val="20"/>
          <w:szCs w:val="20"/>
          <w:lang w:val="en-IN"/>
        </w:rPr>
        <w:t>and</w:t>
      </w:r>
      <w:r w:rsidRPr="00053133">
        <w:rPr>
          <w:rFonts w:ascii="Times New Roman" w:eastAsia="Calibri" w:hAnsi="Times New Roman" w:cs="Times New Roman"/>
          <w:spacing w:val="1"/>
          <w:sz w:val="20"/>
          <w:szCs w:val="20"/>
          <w:lang w:val="en-IN"/>
        </w:rPr>
        <w:t xml:space="preserve"> </w:t>
      </w:r>
      <w:r w:rsidRPr="00053133">
        <w:rPr>
          <w:rFonts w:ascii="Times New Roman" w:eastAsia="Calibri" w:hAnsi="Times New Roman" w:cs="Times New Roman"/>
          <w:sz w:val="20"/>
          <w:szCs w:val="20"/>
          <w:lang w:val="en-IN"/>
        </w:rPr>
        <w:t>value</w:t>
      </w:r>
      <w:r w:rsidRPr="00053133">
        <w:rPr>
          <w:rFonts w:ascii="Times New Roman" w:eastAsia="Calibri" w:hAnsi="Times New Roman" w:cs="Times New Roman"/>
          <w:spacing w:val="1"/>
          <w:sz w:val="20"/>
          <w:szCs w:val="20"/>
          <w:lang w:val="en-IN"/>
        </w:rPr>
        <w:t xml:space="preserve"> </w:t>
      </w:r>
      <w:r w:rsidRPr="00053133">
        <w:rPr>
          <w:rFonts w:ascii="Times New Roman" w:eastAsia="Calibri" w:hAnsi="Times New Roman" w:cs="Times New Roman"/>
          <w:sz w:val="20"/>
          <w:szCs w:val="20"/>
          <w:lang w:val="en-IN"/>
        </w:rPr>
        <w:t>of</w:t>
      </w:r>
      <w:r w:rsidRPr="00053133">
        <w:rPr>
          <w:rFonts w:ascii="Times New Roman" w:eastAsia="Calibri" w:hAnsi="Times New Roman" w:cs="Times New Roman"/>
          <w:spacing w:val="-5"/>
          <w:sz w:val="20"/>
          <w:szCs w:val="20"/>
          <w:lang w:val="en-IN"/>
        </w:rPr>
        <w:t xml:space="preserve"> </w:t>
      </w:r>
      <w:r w:rsidRPr="00053133">
        <w:rPr>
          <w:rFonts w:ascii="Times New Roman" w:eastAsia="Calibri" w:hAnsi="Times New Roman" w:cs="Times New Roman"/>
          <w:sz w:val="20"/>
          <w:szCs w:val="20"/>
          <w:lang w:val="en-IN"/>
        </w:rPr>
        <w:t>literature</w:t>
      </w:r>
    </w:p>
    <w:p w14:paraId="7037709D" w14:textId="22C1C5D0" w:rsidR="004F26F9" w:rsidRPr="00053133" w:rsidRDefault="004F26F9" w:rsidP="00323B27">
      <w:pPr>
        <w:pStyle w:val="ListParagraph"/>
        <w:numPr>
          <w:ilvl w:val="0"/>
          <w:numId w:val="115"/>
        </w:numPr>
        <w:tabs>
          <w:tab w:val="left" w:pos="861"/>
        </w:tabs>
        <w:spacing w:before="39" w:after="0" w:line="240" w:lineRule="auto"/>
        <w:ind w:right="431"/>
        <w:jc w:val="both"/>
        <w:rPr>
          <w:rFonts w:ascii="Times New Roman" w:eastAsia="Calibri" w:hAnsi="Times New Roman" w:cs="Times New Roman"/>
          <w:sz w:val="20"/>
          <w:szCs w:val="20"/>
          <w:lang w:val="en-IN"/>
        </w:rPr>
      </w:pPr>
      <w:r w:rsidRPr="00053133">
        <w:rPr>
          <w:rFonts w:ascii="Times New Roman" w:eastAsia="Calibri" w:hAnsi="Times New Roman" w:cs="Times New Roman"/>
          <w:sz w:val="20"/>
          <w:szCs w:val="20"/>
          <w:lang w:val="en-IN"/>
        </w:rPr>
        <w:t>to understand the difference between literary and other kinds of discourse, literary aesthetics, responding to works of</w:t>
      </w:r>
      <w:r w:rsidRPr="00053133">
        <w:rPr>
          <w:rFonts w:ascii="Times New Roman" w:eastAsia="Calibri" w:hAnsi="Times New Roman" w:cs="Times New Roman"/>
          <w:spacing w:val="-52"/>
          <w:sz w:val="20"/>
          <w:szCs w:val="20"/>
          <w:lang w:val="en-IN"/>
        </w:rPr>
        <w:t xml:space="preserve"> </w:t>
      </w:r>
      <w:r w:rsidRPr="00053133">
        <w:rPr>
          <w:rFonts w:ascii="Times New Roman" w:eastAsia="Calibri" w:hAnsi="Times New Roman" w:cs="Times New Roman"/>
          <w:sz w:val="20"/>
          <w:szCs w:val="20"/>
          <w:lang w:val="en-IN"/>
        </w:rPr>
        <w:t>literature</w:t>
      </w:r>
    </w:p>
    <w:p w14:paraId="19E81CCA" w14:textId="4F230E5E" w:rsidR="004F26F9" w:rsidRPr="00053133" w:rsidRDefault="004F26F9" w:rsidP="00323B27">
      <w:pPr>
        <w:pStyle w:val="ListParagraph"/>
        <w:numPr>
          <w:ilvl w:val="0"/>
          <w:numId w:val="115"/>
        </w:numPr>
        <w:tabs>
          <w:tab w:val="left" w:pos="861"/>
        </w:tabs>
        <w:spacing w:before="3" w:after="0" w:line="240" w:lineRule="auto"/>
        <w:jc w:val="both"/>
        <w:rPr>
          <w:rFonts w:ascii="Times New Roman" w:eastAsia="Calibri" w:hAnsi="Times New Roman" w:cs="Times New Roman"/>
          <w:sz w:val="20"/>
          <w:szCs w:val="20"/>
          <w:lang w:val="en-IN"/>
        </w:rPr>
      </w:pPr>
      <w:r w:rsidRPr="00053133">
        <w:rPr>
          <w:rFonts w:ascii="Times New Roman" w:eastAsia="Calibri" w:hAnsi="Times New Roman" w:cs="Times New Roman"/>
          <w:sz w:val="20"/>
          <w:szCs w:val="20"/>
          <w:lang w:val="en-IN"/>
        </w:rPr>
        <w:t>to understand</w:t>
      </w:r>
      <w:r w:rsidRPr="00053133">
        <w:rPr>
          <w:rFonts w:ascii="Times New Roman" w:eastAsia="Calibri" w:hAnsi="Times New Roman" w:cs="Times New Roman"/>
          <w:spacing w:val="-9"/>
          <w:sz w:val="20"/>
          <w:szCs w:val="20"/>
          <w:lang w:val="en-IN"/>
        </w:rPr>
        <w:t xml:space="preserve"> the </w:t>
      </w:r>
      <w:r w:rsidRPr="00053133">
        <w:rPr>
          <w:rFonts w:ascii="Times New Roman" w:eastAsia="Calibri" w:hAnsi="Times New Roman" w:cs="Times New Roman"/>
          <w:sz w:val="20"/>
          <w:szCs w:val="20"/>
          <w:lang w:val="en-IN"/>
        </w:rPr>
        <w:t>difference</w:t>
      </w:r>
      <w:r w:rsidRPr="00053133">
        <w:rPr>
          <w:rFonts w:ascii="Times New Roman" w:eastAsia="Calibri" w:hAnsi="Times New Roman" w:cs="Times New Roman"/>
          <w:spacing w:val="1"/>
          <w:sz w:val="20"/>
          <w:szCs w:val="20"/>
          <w:lang w:val="en-IN"/>
        </w:rPr>
        <w:t xml:space="preserve"> </w:t>
      </w:r>
      <w:r w:rsidRPr="00053133">
        <w:rPr>
          <w:rFonts w:ascii="Times New Roman" w:eastAsia="Calibri" w:hAnsi="Times New Roman" w:cs="Times New Roman"/>
          <w:sz w:val="20"/>
          <w:szCs w:val="20"/>
          <w:lang w:val="en-IN"/>
        </w:rPr>
        <w:t>between</w:t>
      </w:r>
      <w:r w:rsidRPr="00053133">
        <w:rPr>
          <w:rFonts w:ascii="Times New Roman" w:eastAsia="Calibri" w:hAnsi="Times New Roman" w:cs="Times New Roman"/>
          <w:spacing w:val="-7"/>
          <w:sz w:val="20"/>
          <w:szCs w:val="20"/>
          <w:lang w:val="en-IN"/>
        </w:rPr>
        <w:t xml:space="preserve"> </w:t>
      </w:r>
      <w:r w:rsidRPr="00053133">
        <w:rPr>
          <w:rFonts w:ascii="Times New Roman" w:eastAsia="Calibri" w:hAnsi="Times New Roman" w:cs="Times New Roman"/>
          <w:sz w:val="20"/>
          <w:szCs w:val="20"/>
          <w:lang w:val="en-IN"/>
        </w:rPr>
        <w:t>literary</w:t>
      </w:r>
      <w:r w:rsidRPr="00053133">
        <w:rPr>
          <w:rFonts w:ascii="Times New Roman" w:eastAsia="Calibri" w:hAnsi="Times New Roman" w:cs="Times New Roman"/>
          <w:spacing w:val="-6"/>
          <w:sz w:val="20"/>
          <w:szCs w:val="20"/>
          <w:lang w:val="en-IN"/>
        </w:rPr>
        <w:t xml:space="preserve"> </w:t>
      </w:r>
      <w:r w:rsidRPr="00053133">
        <w:rPr>
          <w:rFonts w:ascii="Times New Roman" w:eastAsia="Calibri" w:hAnsi="Times New Roman" w:cs="Times New Roman"/>
          <w:sz w:val="20"/>
          <w:szCs w:val="20"/>
          <w:lang w:val="en-IN"/>
        </w:rPr>
        <w:t>criticism</w:t>
      </w:r>
      <w:r w:rsidRPr="00053133">
        <w:rPr>
          <w:rFonts w:ascii="Times New Roman" w:eastAsia="Calibri" w:hAnsi="Times New Roman" w:cs="Times New Roman"/>
          <w:spacing w:val="-6"/>
          <w:sz w:val="20"/>
          <w:szCs w:val="20"/>
          <w:lang w:val="en-IN"/>
        </w:rPr>
        <w:t xml:space="preserve"> </w:t>
      </w:r>
      <w:r w:rsidRPr="00053133">
        <w:rPr>
          <w:rFonts w:ascii="Times New Roman" w:eastAsia="Calibri" w:hAnsi="Times New Roman" w:cs="Times New Roman"/>
          <w:sz w:val="20"/>
          <w:szCs w:val="20"/>
          <w:lang w:val="en-IN"/>
        </w:rPr>
        <w:t>and literary</w:t>
      </w:r>
      <w:r w:rsidRPr="00053133">
        <w:rPr>
          <w:rFonts w:ascii="Times New Roman" w:eastAsia="Calibri" w:hAnsi="Times New Roman" w:cs="Times New Roman"/>
          <w:spacing w:val="-6"/>
          <w:sz w:val="20"/>
          <w:szCs w:val="20"/>
          <w:lang w:val="en-IN"/>
        </w:rPr>
        <w:t xml:space="preserve"> </w:t>
      </w:r>
      <w:r w:rsidRPr="00053133">
        <w:rPr>
          <w:rFonts w:ascii="Times New Roman" w:eastAsia="Calibri" w:hAnsi="Times New Roman" w:cs="Times New Roman"/>
          <w:sz w:val="20"/>
          <w:szCs w:val="20"/>
          <w:lang w:val="en-IN"/>
        </w:rPr>
        <w:t>theory</w:t>
      </w:r>
    </w:p>
    <w:p w14:paraId="78A53EA1" w14:textId="77777777" w:rsidR="004F26F9" w:rsidRPr="004F26F9" w:rsidRDefault="004F26F9" w:rsidP="00053133">
      <w:pPr>
        <w:widowControl w:val="0"/>
        <w:autoSpaceDE w:val="0"/>
        <w:autoSpaceDN w:val="0"/>
        <w:spacing w:after="0" w:line="240" w:lineRule="auto"/>
        <w:ind w:left="310" w:hanging="270"/>
        <w:jc w:val="both"/>
        <w:rPr>
          <w:rFonts w:ascii="Times New Roman" w:eastAsia="Times New Roman" w:hAnsi="Times New Roman" w:cs="Times New Roman"/>
          <w:b/>
          <w:sz w:val="20"/>
          <w:szCs w:val="20"/>
        </w:rPr>
      </w:pPr>
    </w:p>
    <w:p w14:paraId="7660B11A" w14:textId="77777777" w:rsidR="004F26F9" w:rsidRPr="004F26F9" w:rsidRDefault="004F26F9" w:rsidP="00053133">
      <w:pPr>
        <w:widowControl w:val="0"/>
        <w:autoSpaceDE w:val="0"/>
        <w:autoSpaceDN w:val="0"/>
        <w:spacing w:before="1" w:after="0" w:line="240" w:lineRule="auto"/>
        <w:jc w:val="both"/>
        <w:outlineLvl w:val="4"/>
        <w:rPr>
          <w:rFonts w:ascii="Times New Roman" w:eastAsia="Times New Roman" w:hAnsi="Times New Roman" w:cs="Times New Roman"/>
          <w:b/>
          <w:bCs/>
          <w:sz w:val="20"/>
          <w:szCs w:val="20"/>
          <w:u w:color="000000"/>
        </w:rPr>
      </w:pPr>
      <w:r w:rsidRPr="004F26F9">
        <w:rPr>
          <w:rFonts w:ascii="Times New Roman" w:eastAsia="Times New Roman" w:hAnsi="Times New Roman" w:cs="Times New Roman"/>
          <w:b/>
          <w:bCs/>
          <w:sz w:val="20"/>
          <w:szCs w:val="20"/>
          <w:u w:color="000000"/>
        </w:rPr>
        <w:t>Course</w:t>
      </w:r>
      <w:r w:rsidRPr="004F26F9">
        <w:rPr>
          <w:rFonts w:ascii="Times New Roman" w:eastAsia="Times New Roman" w:hAnsi="Times New Roman" w:cs="Times New Roman"/>
          <w:b/>
          <w:bCs/>
          <w:spacing w:val="-3"/>
          <w:sz w:val="20"/>
          <w:szCs w:val="20"/>
          <w:u w:color="000000"/>
        </w:rPr>
        <w:t xml:space="preserve"> </w:t>
      </w:r>
      <w:r w:rsidRPr="004F26F9">
        <w:rPr>
          <w:rFonts w:ascii="Times New Roman" w:eastAsia="Times New Roman" w:hAnsi="Times New Roman" w:cs="Times New Roman"/>
          <w:b/>
          <w:bCs/>
          <w:sz w:val="20"/>
          <w:szCs w:val="20"/>
          <w:u w:color="000000"/>
        </w:rPr>
        <w:t>Learning</w:t>
      </w:r>
      <w:r w:rsidRPr="004F26F9">
        <w:rPr>
          <w:rFonts w:ascii="Times New Roman" w:eastAsia="Times New Roman" w:hAnsi="Times New Roman" w:cs="Times New Roman"/>
          <w:b/>
          <w:bCs/>
          <w:spacing w:val="-6"/>
          <w:sz w:val="20"/>
          <w:szCs w:val="20"/>
          <w:u w:color="000000"/>
        </w:rPr>
        <w:t xml:space="preserve"> </w:t>
      </w:r>
      <w:r w:rsidRPr="004F26F9">
        <w:rPr>
          <w:rFonts w:ascii="Times New Roman" w:eastAsia="Times New Roman" w:hAnsi="Times New Roman" w:cs="Times New Roman"/>
          <w:b/>
          <w:bCs/>
          <w:sz w:val="20"/>
          <w:szCs w:val="20"/>
          <w:u w:color="000000"/>
        </w:rPr>
        <w:t>Outcome:</w:t>
      </w:r>
    </w:p>
    <w:p w14:paraId="76773425" w14:textId="77777777" w:rsidR="004F26F9" w:rsidRPr="004F26F9" w:rsidRDefault="004F26F9" w:rsidP="00053133">
      <w:pPr>
        <w:widowControl w:val="0"/>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At</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end</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of the</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course</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students</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will</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be able</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to:</w:t>
      </w:r>
    </w:p>
    <w:p w14:paraId="56185977" w14:textId="44EF8BB1" w:rsidR="004F26F9" w:rsidRPr="004F26F9" w:rsidRDefault="004F26F9" w:rsidP="00323B27">
      <w:pPr>
        <w:widowControl w:val="0"/>
        <w:numPr>
          <w:ilvl w:val="0"/>
          <w:numId w:val="113"/>
        </w:numPr>
        <w:tabs>
          <w:tab w:val="left" w:pos="861"/>
        </w:tabs>
        <w:autoSpaceDE w:val="0"/>
        <w:autoSpaceDN w:val="0"/>
        <w:spacing w:before="39" w:after="0" w:line="240" w:lineRule="auto"/>
        <w:ind w:left="720" w:right="429"/>
        <w:jc w:val="both"/>
        <w:rPr>
          <w:rFonts w:ascii="Times New Roman" w:eastAsia="Times New Roman" w:hAnsi="Times New Roman" w:cs="Times New Roman"/>
          <w:sz w:val="20"/>
          <w:szCs w:val="20"/>
        </w:rPr>
      </w:pPr>
      <w:r w:rsidRPr="004F26F9">
        <w:rPr>
          <w:rFonts w:ascii="Times New Roman" w:eastAsia="Times New Roman" w:hAnsi="Times New Roman" w:cs="Times New Roman"/>
          <w:spacing w:val="-1"/>
          <w:sz w:val="20"/>
          <w:szCs w:val="20"/>
        </w:rPr>
        <w:t>understand</w:t>
      </w:r>
      <w:r w:rsidRPr="004F26F9">
        <w:rPr>
          <w:rFonts w:ascii="Times New Roman" w:eastAsia="Times New Roman" w:hAnsi="Times New Roman" w:cs="Times New Roman"/>
          <w:spacing w:val="-9"/>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9"/>
          <w:sz w:val="20"/>
          <w:szCs w:val="20"/>
        </w:rPr>
        <w:t xml:space="preserve"> </w:t>
      </w:r>
      <w:r w:rsidRPr="004F26F9">
        <w:rPr>
          <w:rFonts w:ascii="Times New Roman" w:eastAsia="Times New Roman" w:hAnsi="Times New Roman" w:cs="Times New Roman"/>
          <w:sz w:val="20"/>
          <w:szCs w:val="20"/>
        </w:rPr>
        <w:t>historical</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philosophical</w:t>
      </w:r>
      <w:r w:rsidRPr="004F26F9">
        <w:rPr>
          <w:rFonts w:ascii="Times New Roman" w:eastAsia="Times New Roman" w:hAnsi="Times New Roman" w:cs="Times New Roman"/>
          <w:spacing w:val="-8"/>
          <w:sz w:val="20"/>
          <w:szCs w:val="20"/>
        </w:rPr>
        <w:t xml:space="preserve"> </w:t>
      </w:r>
      <w:r w:rsidRPr="004F26F9">
        <w:rPr>
          <w:rFonts w:ascii="Times New Roman" w:eastAsia="Times New Roman" w:hAnsi="Times New Roman" w:cs="Times New Roman"/>
          <w:sz w:val="20"/>
          <w:szCs w:val="20"/>
        </w:rPr>
        <w:t>contexts</w:t>
      </w:r>
      <w:r w:rsidRPr="004F26F9">
        <w:rPr>
          <w:rFonts w:ascii="Times New Roman" w:eastAsia="Times New Roman" w:hAnsi="Times New Roman" w:cs="Times New Roman"/>
          <w:spacing w:val="-9"/>
          <w:sz w:val="20"/>
          <w:szCs w:val="20"/>
        </w:rPr>
        <w:t xml:space="preserve"> </w:t>
      </w:r>
      <w:r w:rsidRPr="004F26F9">
        <w:rPr>
          <w:rFonts w:ascii="Times New Roman" w:eastAsia="Times New Roman" w:hAnsi="Times New Roman" w:cs="Times New Roman"/>
          <w:sz w:val="20"/>
          <w:szCs w:val="20"/>
        </w:rPr>
        <w:t>that</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led</w:t>
      </w:r>
      <w:r w:rsidRPr="004F26F9">
        <w:rPr>
          <w:rFonts w:ascii="Times New Roman" w:eastAsia="Times New Roman" w:hAnsi="Times New Roman" w:cs="Times New Roman"/>
          <w:spacing w:val="-14"/>
          <w:sz w:val="20"/>
          <w:szCs w:val="20"/>
        </w:rPr>
        <w:t xml:space="preserve"> </w:t>
      </w:r>
      <w:r w:rsidRPr="004F26F9">
        <w:rPr>
          <w:rFonts w:ascii="Times New Roman" w:eastAsia="Times New Roman" w:hAnsi="Times New Roman" w:cs="Times New Roman"/>
          <w:sz w:val="20"/>
          <w:szCs w:val="20"/>
        </w:rPr>
        <w:t>to</w:t>
      </w:r>
      <w:r w:rsidRPr="004F26F9">
        <w:rPr>
          <w:rFonts w:ascii="Times New Roman" w:eastAsia="Times New Roman" w:hAnsi="Times New Roman" w:cs="Times New Roman"/>
          <w:spacing w:val="-8"/>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8"/>
          <w:sz w:val="20"/>
          <w:szCs w:val="20"/>
        </w:rPr>
        <w:t xml:space="preserve"> </w:t>
      </w:r>
      <w:r w:rsidRPr="004F26F9">
        <w:rPr>
          <w:rFonts w:ascii="Times New Roman" w:eastAsia="Times New Roman" w:hAnsi="Times New Roman" w:cs="Times New Roman"/>
          <w:sz w:val="20"/>
          <w:szCs w:val="20"/>
        </w:rPr>
        <w:t>development</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9"/>
          <w:sz w:val="20"/>
          <w:szCs w:val="20"/>
        </w:rPr>
        <w:t xml:space="preserve"> </w:t>
      </w:r>
      <w:r w:rsidR="00053133" w:rsidRPr="00053133">
        <w:rPr>
          <w:rFonts w:ascii="Times New Roman" w:eastAsia="Times New Roman" w:hAnsi="Times New Roman" w:cs="Times New Roman"/>
          <w:spacing w:val="-9"/>
          <w:sz w:val="20"/>
          <w:szCs w:val="20"/>
        </w:rPr>
        <w:t>literary criticism and its practice in different traditions and periods</w:t>
      </w:r>
    </w:p>
    <w:p w14:paraId="7F2D04F7" w14:textId="77777777" w:rsidR="004F26F9" w:rsidRPr="004F26F9" w:rsidRDefault="004F26F9" w:rsidP="00323B27">
      <w:pPr>
        <w:widowControl w:val="0"/>
        <w:numPr>
          <w:ilvl w:val="0"/>
          <w:numId w:val="113"/>
        </w:numPr>
        <w:tabs>
          <w:tab w:val="left" w:pos="861"/>
        </w:tabs>
        <w:autoSpaceDE w:val="0"/>
        <w:autoSpaceDN w:val="0"/>
        <w:spacing w:before="1" w:after="0" w:line="240" w:lineRule="auto"/>
        <w:ind w:left="720" w:right="430"/>
        <w:jc w:val="both"/>
        <w:rPr>
          <w:rFonts w:ascii="Times New Roman" w:eastAsia="Times New Roman" w:hAnsi="Times New Roman" w:cs="Times New Roman"/>
          <w:sz w:val="20"/>
          <w:szCs w:val="20"/>
        </w:rPr>
      </w:pPr>
      <w:r w:rsidRPr="004F26F9">
        <w:rPr>
          <w:rFonts w:ascii="Times New Roman" w:eastAsia="Times New Roman" w:hAnsi="Times New Roman" w:cs="Times New Roman"/>
          <w:spacing w:val="-1"/>
          <w:sz w:val="20"/>
          <w:szCs w:val="20"/>
        </w:rPr>
        <w:t>learners</w:t>
      </w:r>
      <w:r w:rsidRPr="004F26F9">
        <w:rPr>
          <w:rFonts w:ascii="Times New Roman" w:eastAsia="Times New Roman" w:hAnsi="Times New Roman" w:cs="Times New Roman"/>
          <w:spacing w:val="-13"/>
          <w:sz w:val="20"/>
          <w:szCs w:val="20"/>
        </w:rPr>
        <w:t xml:space="preserve"> </w:t>
      </w:r>
      <w:r w:rsidRPr="004F26F9">
        <w:rPr>
          <w:rFonts w:ascii="Times New Roman" w:eastAsia="Times New Roman" w:hAnsi="Times New Roman" w:cs="Times New Roman"/>
          <w:spacing w:val="-1"/>
          <w:sz w:val="20"/>
          <w:szCs w:val="20"/>
        </w:rPr>
        <w:t>will</w:t>
      </w:r>
      <w:r w:rsidRPr="004F26F9">
        <w:rPr>
          <w:rFonts w:ascii="Times New Roman" w:eastAsia="Times New Roman" w:hAnsi="Times New Roman" w:cs="Times New Roman"/>
          <w:spacing w:val="-10"/>
          <w:sz w:val="20"/>
          <w:szCs w:val="20"/>
        </w:rPr>
        <w:t xml:space="preserve"> </w:t>
      </w:r>
      <w:r w:rsidRPr="004F26F9">
        <w:rPr>
          <w:rFonts w:ascii="Times New Roman" w:eastAsia="Times New Roman" w:hAnsi="Times New Roman" w:cs="Times New Roman"/>
          <w:spacing w:val="-1"/>
          <w:sz w:val="20"/>
          <w:szCs w:val="20"/>
        </w:rPr>
        <w:t>be</w:t>
      </w:r>
      <w:r w:rsidRPr="004F26F9">
        <w:rPr>
          <w:rFonts w:ascii="Times New Roman" w:eastAsia="Times New Roman" w:hAnsi="Times New Roman" w:cs="Times New Roman"/>
          <w:spacing w:val="-9"/>
          <w:sz w:val="20"/>
          <w:szCs w:val="20"/>
        </w:rPr>
        <w:t xml:space="preserve"> </w:t>
      </w:r>
      <w:r w:rsidRPr="004F26F9">
        <w:rPr>
          <w:rFonts w:ascii="Times New Roman" w:eastAsia="Times New Roman" w:hAnsi="Times New Roman" w:cs="Times New Roman"/>
          <w:spacing w:val="-1"/>
          <w:sz w:val="20"/>
          <w:szCs w:val="20"/>
        </w:rPr>
        <w:t>able</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pacing w:val="-1"/>
          <w:sz w:val="20"/>
          <w:szCs w:val="20"/>
        </w:rPr>
        <w:t>to</w:t>
      </w:r>
      <w:r w:rsidRPr="004F26F9">
        <w:rPr>
          <w:rFonts w:ascii="Times New Roman" w:eastAsia="Times New Roman" w:hAnsi="Times New Roman" w:cs="Times New Roman"/>
          <w:spacing w:val="-8"/>
          <w:sz w:val="20"/>
          <w:szCs w:val="20"/>
        </w:rPr>
        <w:t xml:space="preserve"> </w:t>
      </w:r>
      <w:r w:rsidRPr="004F26F9">
        <w:rPr>
          <w:rFonts w:ascii="Times New Roman" w:eastAsia="Times New Roman" w:hAnsi="Times New Roman" w:cs="Times New Roman"/>
          <w:spacing w:val="-1"/>
          <w:sz w:val="20"/>
          <w:szCs w:val="20"/>
        </w:rPr>
        <w:t>understand</w:t>
      </w:r>
      <w:r w:rsidRPr="004F26F9">
        <w:rPr>
          <w:rFonts w:ascii="Times New Roman" w:eastAsia="Times New Roman" w:hAnsi="Times New Roman" w:cs="Times New Roman"/>
          <w:spacing w:val="-14"/>
          <w:sz w:val="20"/>
          <w:szCs w:val="20"/>
        </w:rPr>
        <w:t xml:space="preserve"> </w:t>
      </w:r>
      <w:r w:rsidRPr="004F26F9">
        <w:rPr>
          <w:rFonts w:ascii="Times New Roman" w:eastAsia="Times New Roman" w:hAnsi="Times New Roman" w:cs="Times New Roman"/>
          <w:sz w:val="20"/>
          <w:szCs w:val="20"/>
        </w:rPr>
        <w:t>fundamental</w:t>
      </w:r>
      <w:r w:rsidRPr="004F26F9">
        <w:rPr>
          <w:rFonts w:ascii="Times New Roman" w:eastAsia="Times New Roman" w:hAnsi="Times New Roman" w:cs="Times New Roman"/>
          <w:spacing w:val="-12"/>
          <w:sz w:val="20"/>
          <w:szCs w:val="20"/>
        </w:rPr>
        <w:t xml:space="preserve"> </w:t>
      </w:r>
      <w:r w:rsidRPr="004F26F9">
        <w:rPr>
          <w:rFonts w:ascii="Times New Roman" w:eastAsia="Times New Roman" w:hAnsi="Times New Roman" w:cs="Times New Roman"/>
          <w:sz w:val="20"/>
          <w:szCs w:val="20"/>
        </w:rPr>
        <w:t>literary</w:t>
      </w:r>
      <w:r w:rsidRPr="004F26F9">
        <w:rPr>
          <w:rFonts w:ascii="Times New Roman" w:eastAsia="Times New Roman" w:hAnsi="Times New Roman" w:cs="Times New Roman"/>
          <w:spacing w:val="-16"/>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13"/>
          <w:sz w:val="20"/>
          <w:szCs w:val="20"/>
        </w:rPr>
        <w:t xml:space="preserve"> </w:t>
      </w:r>
      <w:r w:rsidRPr="004F26F9">
        <w:rPr>
          <w:rFonts w:ascii="Times New Roman" w:eastAsia="Times New Roman" w:hAnsi="Times New Roman" w:cs="Times New Roman"/>
          <w:sz w:val="20"/>
          <w:szCs w:val="20"/>
        </w:rPr>
        <w:t>critical</w:t>
      </w:r>
      <w:r w:rsidRPr="004F26F9">
        <w:rPr>
          <w:rFonts w:ascii="Times New Roman" w:eastAsia="Times New Roman" w:hAnsi="Times New Roman" w:cs="Times New Roman"/>
          <w:spacing w:val="-9"/>
          <w:sz w:val="20"/>
          <w:szCs w:val="20"/>
        </w:rPr>
        <w:t xml:space="preserve"> </w:t>
      </w:r>
      <w:r w:rsidRPr="004F26F9">
        <w:rPr>
          <w:rFonts w:ascii="Times New Roman" w:eastAsia="Times New Roman" w:hAnsi="Times New Roman" w:cs="Times New Roman"/>
          <w:sz w:val="20"/>
          <w:szCs w:val="20"/>
        </w:rPr>
        <w:t>concepts</w:t>
      </w:r>
      <w:r w:rsidRPr="004F26F9">
        <w:rPr>
          <w:rFonts w:ascii="Times New Roman" w:eastAsia="Times New Roman" w:hAnsi="Times New Roman" w:cs="Times New Roman"/>
          <w:spacing w:val="-8"/>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10"/>
          <w:sz w:val="20"/>
          <w:szCs w:val="20"/>
        </w:rPr>
        <w:t xml:space="preserve"> </w:t>
      </w:r>
      <w:r w:rsidRPr="004F26F9">
        <w:rPr>
          <w:rFonts w:ascii="Times New Roman" w:eastAsia="Times New Roman" w:hAnsi="Times New Roman" w:cs="Times New Roman"/>
          <w:sz w:val="20"/>
          <w:szCs w:val="20"/>
        </w:rPr>
        <w:t>underlying</w:t>
      </w:r>
      <w:r w:rsidRPr="004F26F9">
        <w:rPr>
          <w:rFonts w:ascii="Times New Roman" w:eastAsia="Times New Roman" w:hAnsi="Times New Roman" w:cs="Times New Roman"/>
          <w:spacing w:val="-16"/>
          <w:sz w:val="20"/>
          <w:szCs w:val="20"/>
        </w:rPr>
        <w:t xml:space="preserve"> </w:t>
      </w:r>
      <w:r w:rsidRPr="004F26F9">
        <w:rPr>
          <w:rFonts w:ascii="Times New Roman" w:eastAsia="Times New Roman" w:hAnsi="Times New Roman" w:cs="Times New Roman"/>
          <w:sz w:val="20"/>
          <w:szCs w:val="20"/>
        </w:rPr>
        <w:t>distinctions</w:t>
      </w:r>
      <w:r w:rsidRPr="004F26F9">
        <w:rPr>
          <w:rFonts w:ascii="Times New Roman" w:eastAsia="Times New Roman" w:hAnsi="Times New Roman" w:cs="Times New Roman"/>
          <w:spacing w:val="-52"/>
          <w:sz w:val="20"/>
          <w:szCs w:val="20"/>
        </w:rPr>
        <w:t xml:space="preserve"> </w:t>
      </w:r>
      <w:r w:rsidRPr="004F26F9">
        <w:rPr>
          <w:rFonts w:ascii="Times New Roman" w:eastAsia="Times New Roman" w:hAnsi="Times New Roman" w:cs="Times New Roman"/>
          <w:sz w:val="20"/>
          <w:szCs w:val="20"/>
        </w:rPr>
        <w:t>amongst them</w:t>
      </w:r>
      <w:r w:rsidRPr="004F26F9">
        <w:rPr>
          <w:rFonts w:ascii="Times New Roman" w:eastAsia="Times New Roman" w:hAnsi="Times New Roman" w:cs="Times New Roman"/>
          <w:spacing w:val="-9"/>
          <w:sz w:val="20"/>
          <w:szCs w:val="20"/>
        </w:rPr>
        <w:t xml:space="preserve"> </w:t>
      </w:r>
      <w:r w:rsidRPr="004F26F9">
        <w:rPr>
          <w:rFonts w:ascii="Times New Roman" w:eastAsia="Times New Roman" w:hAnsi="Times New Roman" w:cs="Times New Roman"/>
          <w:sz w:val="20"/>
          <w:szCs w:val="20"/>
        </w:rPr>
        <w:t>(e.g., difference between</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z w:val="20"/>
          <w:szCs w:val="20"/>
        </w:rPr>
        <w:t>literary</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criticism</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and literary</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z w:val="20"/>
          <w:szCs w:val="20"/>
        </w:rPr>
        <w:t>theory)</w:t>
      </w:r>
    </w:p>
    <w:p w14:paraId="7D2476A8" w14:textId="77777777" w:rsidR="004F26F9" w:rsidRPr="004F26F9" w:rsidRDefault="004F26F9" w:rsidP="00323B27">
      <w:pPr>
        <w:widowControl w:val="0"/>
        <w:numPr>
          <w:ilvl w:val="0"/>
          <w:numId w:val="113"/>
        </w:numPr>
        <w:tabs>
          <w:tab w:val="left" w:pos="861"/>
        </w:tabs>
        <w:autoSpaceDE w:val="0"/>
        <w:autoSpaceDN w:val="0"/>
        <w:spacing w:after="0" w:line="240" w:lineRule="auto"/>
        <w:ind w:left="720" w:right="429"/>
        <w:jc w:val="both"/>
        <w:rPr>
          <w:rFonts w:ascii="Times New Roman" w:eastAsia="Times New Roman" w:hAnsi="Times New Roman" w:cs="Times New Roman"/>
          <w:sz w:val="20"/>
          <w:szCs w:val="20"/>
        </w:rPr>
      </w:pPr>
      <w:r w:rsidRPr="004F26F9">
        <w:rPr>
          <w:rFonts w:ascii="Times New Roman" w:eastAsia="Times New Roman" w:hAnsi="Times New Roman" w:cs="Times New Roman"/>
          <w:spacing w:val="-1"/>
          <w:sz w:val="20"/>
          <w:szCs w:val="20"/>
        </w:rPr>
        <w:t>learners</w:t>
      </w:r>
      <w:r w:rsidRPr="004F26F9">
        <w:rPr>
          <w:rFonts w:ascii="Times New Roman" w:eastAsia="Times New Roman" w:hAnsi="Times New Roman" w:cs="Times New Roman"/>
          <w:spacing w:val="-16"/>
          <w:sz w:val="20"/>
          <w:szCs w:val="20"/>
        </w:rPr>
        <w:t xml:space="preserve"> </w:t>
      </w:r>
      <w:r w:rsidRPr="004F26F9">
        <w:rPr>
          <w:rFonts w:ascii="Times New Roman" w:eastAsia="Times New Roman" w:hAnsi="Times New Roman" w:cs="Times New Roman"/>
          <w:spacing w:val="-1"/>
          <w:sz w:val="20"/>
          <w:szCs w:val="20"/>
        </w:rPr>
        <w:t>will</w:t>
      </w:r>
      <w:r w:rsidRPr="004F26F9">
        <w:rPr>
          <w:rFonts w:ascii="Times New Roman" w:eastAsia="Times New Roman" w:hAnsi="Times New Roman" w:cs="Times New Roman"/>
          <w:spacing w:val="-9"/>
          <w:sz w:val="20"/>
          <w:szCs w:val="20"/>
        </w:rPr>
        <w:t xml:space="preserve"> </w:t>
      </w:r>
      <w:r w:rsidRPr="004F26F9">
        <w:rPr>
          <w:rFonts w:ascii="Times New Roman" w:eastAsia="Times New Roman" w:hAnsi="Times New Roman" w:cs="Times New Roman"/>
          <w:spacing w:val="-1"/>
          <w:sz w:val="20"/>
          <w:szCs w:val="20"/>
        </w:rPr>
        <w:t>be</w:t>
      </w:r>
      <w:r w:rsidRPr="004F26F9">
        <w:rPr>
          <w:rFonts w:ascii="Times New Roman" w:eastAsia="Times New Roman" w:hAnsi="Times New Roman" w:cs="Times New Roman"/>
          <w:spacing w:val="-10"/>
          <w:sz w:val="20"/>
          <w:szCs w:val="20"/>
        </w:rPr>
        <w:t xml:space="preserve"> </w:t>
      </w:r>
      <w:r w:rsidRPr="004F26F9">
        <w:rPr>
          <w:rFonts w:ascii="Times New Roman" w:eastAsia="Times New Roman" w:hAnsi="Times New Roman" w:cs="Times New Roman"/>
          <w:spacing w:val="-1"/>
          <w:sz w:val="20"/>
          <w:szCs w:val="20"/>
        </w:rPr>
        <w:t>able</w:t>
      </w:r>
      <w:r w:rsidRPr="004F26F9">
        <w:rPr>
          <w:rFonts w:ascii="Times New Roman" w:eastAsia="Times New Roman" w:hAnsi="Times New Roman" w:cs="Times New Roman"/>
          <w:spacing w:val="-12"/>
          <w:sz w:val="20"/>
          <w:szCs w:val="20"/>
        </w:rPr>
        <w:t xml:space="preserve"> </w:t>
      </w:r>
      <w:r w:rsidRPr="004F26F9">
        <w:rPr>
          <w:rFonts w:ascii="Times New Roman" w:eastAsia="Times New Roman" w:hAnsi="Times New Roman" w:cs="Times New Roman"/>
          <w:spacing w:val="-1"/>
          <w:sz w:val="20"/>
          <w:szCs w:val="20"/>
        </w:rPr>
        <w:t>to</w:t>
      </w:r>
      <w:r w:rsidRPr="004F26F9">
        <w:rPr>
          <w:rFonts w:ascii="Times New Roman" w:eastAsia="Times New Roman" w:hAnsi="Times New Roman" w:cs="Times New Roman"/>
          <w:spacing w:val="-11"/>
          <w:sz w:val="20"/>
          <w:szCs w:val="20"/>
        </w:rPr>
        <w:t xml:space="preserve"> </w:t>
      </w:r>
      <w:r w:rsidRPr="004F26F9">
        <w:rPr>
          <w:rFonts w:ascii="Times New Roman" w:eastAsia="Times New Roman" w:hAnsi="Times New Roman" w:cs="Times New Roman"/>
          <w:sz w:val="20"/>
          <w:szCs w:val="20"/>
        </w:rPr>
        <w:t>grasp</w:t>
      </w:r>
      <w:r w:rsidRPr="004F26F9">
        <w:rPr>
          <w:rFonts w:ascii="Times New Roman" w:eastAsia="Times New Roman" w:hAnsi="Times New Roman" w:cs="Times New Roman"/>
          <w:spacing w:val="-11"/>
          <w:sz w:val="20"/>
          <w:szCs w:val="20"/>
        </w:rPr>
        <w:t xml:space="preserve"> </w:t>
      </w:r>
      <w:r w:rsidRPr="004F26F9">
        <w:rPr>
          <w:rFonts w:ascii="Times New Roman" w:eastAsia="Times New Roman" w:hAnsi="Times New Roman" w:cs="Times New Roman"/>
          <w:sz w:val="20"/>
          <w:szCs w:val="20"/>
        </w:rPr>
        <w:t>a</w:t>
      </w:r>
      <w:r w:rsidRPr="004F26F9">
        <w:rPr>
          <w:rFonts w:ascii="Times New Roman" w:eastAsia="Times New Roman" w:hAnsi="Times New Roman" w:cs="Times New Roman"/>
          <w:spacing w:val="-11"/>
          <w:sz w:val="20"/>
          <w:szCs w:val="20"/>
        </w:rPr>
        <w:t xml:space="preserve"> </w:t>
      </w:r>
      <w:r w:rsidRPr="004F26F9">
        <w:rPr>
          <w:rFonts w:ascii="Times New Roman" w:eastAsia="Times New Roman" w:hAnsi="Times New Roman" w:cs="Times New Roman"/>
          <w:sz w:val="20"/>
          <w:szCs w:val="20"/>
        </w:rPr>
        <w:t>wide</w:t>
      </w:r>
      <w:r w:rsidRPr="004F26F9">
        <w:rPr>
          <w:rFonts w:ascii="Times New Roman" w:eastAsia="Times New Roman" w:hAnsi="Times New Roman" w:cs="Times New Roman"/>
          <w:spacing w:val="-11"/>
          <w:sz w:val="20"/>
          <w:szCs w:val="20"/>
        </w:rPr>
        <w:t xml:space="preserve"> </w:t>
      </w:r>
      <w:r w:rsidRPr="004F26F9">
        <w:rPr>
          <w:rFonts w:ascii="Times New Roman" w:eastAsia="Times New Roman" w:hAnsi="Times New Roman" w:cs="Times New Roman"/>
          <w:sz w:val="20"/>
          <w:szCs w:val="20"/>
        </w:rPr>
        <w:t>range</w:t>
      </w:r>
      <w:r w:rsidRPr="004F26F9">
        <w:rPr>
          <w:rFonts w:ascii="Times New Roman" w:eastAsia="Times New Roman" w:hAnsi="Times New Roman" w:cs="Times New Roman"/>
          <w:spacing w:val="-8"/>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16"/>
          <w:sz w:val="20"/>
          <w:szCs w:val="20"/>
        </w:rPr>
        <w:t xml:space="preserve"> </w:t>
      </w:r>
      <w:r w:rsidRPr="004F26F9">
        <w:rPr>
          <w:rFonts w:ascii="Times New Roman" w:eastAsia="Times New Roman" w:hAnsi="Times New Roman" w:cs="Times New Roman"/>
          <w:sz w:val="20"/>
          <w:szCs w:val="20"/>
        </w:rPr>
        <w:t>literary</w:t>
      </w:r>
      <w:r w:rsidRPr="004F26F9">
        <w:rPr>
          <w:rFonts w:ascii="Times New Roman" w:eastAsia="Times New Roman" w:hAnsi="Times New Roman" w:cs="Times New Roman"/>
          <w:spacing w:val="-18"/>
          <w:sz w:val="20"/>
          <w:szCs w:val="20"/>
        </w:rPr>
        <w:t xml:space="preserve"> </w:t>
      </w:r>
      <w:r w:rsidRPr="004F26F9">
        <w:rPr>
          <w:rFonts w:ascii="Times New Roman" w:eastAsia="Times New Roman" w:hAnsi="Times New Roman" w:cs="Times New Roman"/>
          <w:sz w:val="20"/>
          <w:szCs w:val="20"/>
        </w:rPr>
        <w:t>philosophers</w:t>
      </w:r>
      <w:r w:rsidRPr="004F26F9">
        <w:rPr>
          <w:rFonts w:ascii="Times New Roman" w:eastAsia="Times New Roman" w:hAnsi="Times New Roman" w:cs="Times New Roman"/>
          <w:spacing w:val="-10"/>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11"/>
          <w:sz w:val="20"/>
          <w:szCs w:val="20"/>
        </w:rPr>
        <w:t xml:space="preserve"> </w:t>
      </w:r>
      <w:r w:rsidRPr="004F26F9">
        <w:rPr>
          <w:rFonts w:ascii="Times New Roman" w:eastAsia="Times New Roman" w:hAnsi="Times New Roman" w:cs="Times New Roman"/>
          <w:sz w:val="20"/>
          <w:szCs w:val="20"/>
        </w:rPr>
        <w:t>critics</w:t>
      </w:r>
      <w:r w:rsidRPr="004F26F9">
        <w:rPr>
          <w:rFonts w:ascii="Times New Roman" w:eastAsia="Times New Roman" w:hAnsi="Times New Roman" w:cs="Times New Roman"/>
          <w:spacing w:val="-16"/>
          <w:sz w:val="20"/>
          <w:szCs w:val="20"/>
        </w:rPr>
        <w:t xml:space="preserve"> </w:t>
      </w:r>
      <w:r w:rsidRPr="004F26F9">
        <w:rPr>
          <w:rFonts w:ascii="Times New Roman" w:eastAsia="Times New Roman" w:hAnsi="Times New Roman" w:cs="Times New Roman"/>
          <w:sz w:val="20"/>
          <w:szCs w:val="20"/>
        </w:rPr>
        <w:t>whose</w:t>
      </w:r>
      <w:r w:rsidRPr="004F26F9">
        <w:rPr>
          <w:rFonts w:ascii="Times New Roman" w:eastAsia="Times New Roman" w:hAnsi="Times New Roman" w:cs="Times New Roman"/>
          <w:spacing w:val="-14"/>
          <w:sz w:val="20"/>
          <w:szCs w:val="20"/>
        </w:rPr>
        <w:t xml:space="preserve"> </w:t>
      </w:r>
      <w:r w:rsidRPr="004F26F9">
        <w:rPr>
          <w:rFonts w:ascii="Times New Roman" w:eastAsia="Times New Roman" w:hAnsi="Times New Roman" w:cs="Times New Roman"/>
          <w:sz w:val="20"/>
          <w:szCs w:val="20"/>
        </w:rPr>
        <w:t>works</w:t>
      </w:r>
      <w:r w:rsidRPr="004F26F9">
        <w:rPr>
          <w:rFonts w:ascii="Times New Roman" w:eastAsia="Times New Roman" w:hAnsi="Times New Roman" w:cs="Times New Roman"/>
          <w:spacing w:val="-9"/>
          <w:sz w:val="20"/>
          <w:szCs w:val="20"/>
        </w:rPr>
        <w:t xml:space="preserve"> </w:t>
      </w:r>
      <w:r w:rsidRPr="004F26F9">
        <w:rPr>
          <w:rFonts w:ascii="Times New Roman" w:eastAsia="Times New Roman" w:hAnsi="Times New Roman" w:cs="Times New Roman"/>
          <w:sz w:val="20"/>
          <w:szCs w:val="20"/>
        </w:rPr>
        <w:t>have</w:t>
      </w:r>
      <w:r w:rsidRPr="004F26F9">
        <w:rPr>
          <w:rFonts w:ascii="Times New Roman" w:eastAsia="Times New Roman" w:hAnsi="Times New Roman" w:cs="Times New Roman"/>
          <w:spacing w:val="-14"/>
          <w:sz w:val="20"/>
          <w:szCs w:val="20"/>
        </w:rPr>
        <w:t xml:space="preserve"> </w:t>
      </w:r>
      <w:r w:rsidRPr="004F26F9">
        <w:rPr>
          <w:rFonts w:ascii="Times New Roman" w:eastAsia="Times New Roman" w:hAnsi="Times New Roman" w:cs="Times New Roman"/>
          <w:sz w:val="20"/>
          <w:szCs w:val="20"/>
        </w:rPr>
        <w:t>informed</w:t>
      </w:r>
      <w:r w:rsidRPr="004F26F9">
        <w:rPr>
          <w:rFonts w:ascii="Times New Roman" w:eastAsia="Times New Roman" w:hAnsi="Times New Roman" w:cs="Times New Roman"/>
          <w:spacing w:val="-52"/>
          <w:sz w:val="20"/>
          <w:szCs w:val="20"/>
        </w:rPr>
        <w:t xml:space="preserve"> </w:t>
      </w:r>
      <w:r w:rsidRPr="004F26F9">
        <w:rPr>
          <w:rFonts w:ascii="Times New Roman" w:eastAsia="Times New Roman" w:hAnsi="Times New Roman" w:cs="Times New Roman"/>
          <w:sz w:val="20"/>
          <w:szCs w:val="20"/>
        </w:rPr>
        <w:t>and shaped</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the discourse</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literary</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theory</w:t>
      </w:r>
    </w:p>
    <w:p w14:paraId="7AE8FFD7" w14:textId="77777777" w:rsidR="004F26F9" w:rsidRPr="004F26F9" w:rsidRDefault="004F26F9" w:rsidP="00323B27">
      <w:pPr>
        <w:widowControl w:val="0"/>
        <w:numPr>
          <w:ilvl w:val="0"/>
          <w:numId w:val="113"/>
        </w:numPr>
        <w:tabs>
          <w:tab w:val="left" w:pos="861"/>
        </w:tabs>
        <w:autoSpaceDE w:val="0"/>
        <w:autoSpaceDN w:val="0"/>
        <w:spacing w:after="0" w:line="240" w:lineRule="auto"/>
        <w:ind w:left="720" w:right="429"/>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learners</w:t>
      </w:r>
      <w:r w:rsidRPr="004F26F9">
        <w:rPr>
          <w:rFonts w:ascii="Times New Roman" w:eastAsia="Times New Roman" w:hAnsi="Times New Roman" w:cs="Times New Roman"/>
          <w:spacing w:val="31"/>
          <w:sz w:val="20"/>
          <w:szCs w:val="20"/>
        </w:rPr>
        <w:t xml:space="preserve"> </w:t>
      </w:r>
      <w:r w:rsidRPr="004F26F9">
        <w:rPr>
          <w:rFonts w:ascii="Times New Roman" w:eastAsia="Times New Roman" w:hAnsi="Times New Roman" w:cs="Times New Roman"/>
          <w:sz w:val="20"/>
          <w:szCs w:val="20"/>
        </w:rPr>
        <w:t>will</w:t>
      </w:r>
      <w:r w:rsidRPr="004F26F9">
        <w:rPr>
          <w:rFonts w:ascii="Times New Roman" w:eastAsia="Times New Roman" w:hAnsi="Times New Roman" w:cs="Times New Roman"/>
          <w:spacing w:val="38"/>
          <w:sz w:val="20"/>
          <w:szCs w:val="20"/>
        </w:rPr>
        <w:t xml:space="preserve"> </w:t>
      </w:r>
      <w:r w:rsidRPr="004F26F9">
        <w:rPr>
          <w:rFonts w:ascii="Times New Roman" w:eastAsia="Times New Roman" w:hAnsi="Times New Roman" w:cs="Times New Roman"/>
          <w:sz w:val="20"/>
          <w:szCs w:val="20"/>
        </w:rPr>
        <w:t>be</w:t>
      </w:r>
      <w:r w:rsidRPr="004F26F9">
        <w:rPr>
          <w:rFonts w:ascii="Times New Roman" w:eastAsia="Times New Roman" w:hAnsi="Times New Roman" w:cs="Times New Roman"/>
          <w:spacing w:val="32"/>
          <w:sz w:val="20"/>
          <w:szCs w:val="20"/>
        </w:rPr>
        <w:t xml:space="preserve"> </w:t>
      </w:r>
      <w:r w:rsidRPr="004F26F9">
        <w:rPr>
          <w:rFonts w:ascii="Times New Roman" w:eastAsia="Times New Roman" w:hAnsi="Times New Roman" w:cs="Times New Roman"/>
          <w:sz w:val="20"/>
          <w:szCs w:val="20"/>
        </w:rPr>
        <w:t>able</w:t>
      </w:r>
      <w:r w:rsidRPr="004F26F9">
        <w:rPr>
          <w:rFonts w:ascii="Times New Roman" w:eastAsia="Times New Roman" w:hAnsi="Times New Roman" w:cs="Times New Roman"/>
          <w:spacing w:val="28"/>
          <w:sz w:val="20"/>
          <w:szCs w:val="20"/>
        </w:rPr>
        <w:t xml:space="preserve"> </w:t>
      </w:r>
      <w:r w:rsidRPr="004F26F9">
        <w:rPr>
          <w:rFonts w:ascii="Times New Roman" w:eastAsia="Times New Roman" w:hAnsi="Times New Roman" w:cs="Times New Roman"/>
          <w:sz w:val="20"/>
          <w:szCs w:val="20"/>
        </w:rPr>
        <w:t>to</w:t>
      </w:r>
      <w:r w:rsidRPr="004F26F9">
        <w:rPr>
          <w:rFonts w:ascii="Times New Roman" w:eastAsia="Times New Roman" w:hAnsi="Times New Roman" w:cs="Times New Roman"/>
          <w:spacing w:val="33"/>
          <w:sz w:val="20"/>
          <w:szCs w:val="20"/>
        </w:rPr>
        <w:t xml:space="preserve"> </w:t>
      </w:r>
      <w:r w:rsidRPr="004F26F9">
        <w:rPr>
          <w:rFonts w:ascii="Times New Roman" w:eastAsia="Times New Roman" w:hAnsi="Times New Roman" w:cs="Times New Roman"/>
          <w:sz w:val="20"/>
          <w:szCs w:val="20"/>
        </w:rPr>
        <w:t>identify</w:t>
      </w:r>
      <w:r w:rsidRPr="004F26F9">
        <w:rPr>
          <w:rFonts w:ascii="Times New Roman" w:eastAsia="Times New Roman" w:hAnsi="Times New Roman" w:cs="Times New Roman"/>
          <w:spacing w:val="26"/>
          <w:sz w:val="20"/>
          <w:szCs w:val="20"/>
        </w:rPr>
        <w:t xml:space="preserve"> </w:t>
      </w:r>
      <w:r w:rsidRPr="004F26F9">
        <w:rPr>
          <w:rFonts w:ascii="Times New Roman" w:eastAsia="Times New Roman" w:hAnsi="Times New Roman" w:cs="Times New Roman"/>
          <w:sz w:val="20"/>
          <w:szCs w:val="20"/>
        </w:rPr>
        <w:t>the theoretical</w:t>
      </w:r>
      <w:r w:rsidRPr="004F26F9">
        <w:rPr>
          <w:rFonts w:ascii="Times New Roman" w:eastAsia="Times New Roman" w:hAnsi="Times New Roman" w:cs="Times New Roman"/>
          <w:spacing w:val="29"/>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31"/>
          <w:sz w:val="20"/>
          <w:szCs w:val="20"/>
        </w:rPr>
        <w:t xml:space="preserve"> </w:t>
      </w:r>
      <w:r w:rsidRPr="004F26F9">
        <w:rPr>
          <w:rFonts w:ascii="Times New Roman" w:eastAsia="Times New Roman" w:hAnsi="Times New Roman" w:cs="Times New Roman"/>
          <w:sz w:val="20"/>
          <w:szCs w:val="20"/>
        </w:rPr>
        <w:t>critical</w:t>
      </w:r>
      <w:r w:rsidRPr="004F26F9">
        <w:rPr>
          <w:rFonts w:ascii="Times New Roman" w:eastAsia="Times New Roman" w:hAnsi="Times New Roman" w:cs="Times New Roman"/>
          <w:spacing w:val="31"/>
          <w:sz w:val="20"/>
          <w:szCs w:val="20"/>
        </w:rPr>
        <w:t xml:space="preserve"> </w:t>
      </w:r>
      <w:r w:rsidRPr="004F26F9">
        <w:rPr>
          <w:rFonts w:ascii="Times New Roman" w:eastAsia="Times New Roman" w:hAnsi="Times New Roman" w:cs="Times New Roman"/>
          <w:sz w:val="20"/>
          <w:szCs w:val="20"/>
        </w:rPr>
        <w:t>concepts</w:t>
      </w:r>
      <w:r w:rsidRPr="004F26F9">
        <w:rPr>
          <w:rFonts w:ascii="Times New Roman" w:eastAsia="Times New Roman" w:hAnsi="Times New Roman" w:cs="Times New Roman"/>
          <w:spacing w:val="33"/>
          <w:sz w:val="20"/>
          <w:szCs w:val="20"/>
        </w:rPr>
        <w:t xml:space="preserve"> </w:t>
      </w:r>
      <w:r w:rsidRPr="004F26F9">
        <w:rPr>
          <w:rFonts w:ascii="Times New Roman" w:eastAsia="Times New Roman" w:hAnsi="Times New Roman" w:cs="Times New Roman"/>
          <w:sz w:val="20"/>
          <w:szCs w:val="20"/>
        </w:rPr>
        <w:t>with</w:t>
      </w:r>
      <w:r w:rsidRPr="004F26F9">
        <w:rPr>
          <w:rFonts w:ascii="Times New Roman" w:eastAsia="Times New Roman" w:hAnsi="Times New Roman" w:cs="Times New Roman"/>
          <w:spacing w:val="34"/>
          <w:sz w:val="20"/>
          <w:szCs w:val="20"/>
        </w:rPr>
        <w:t xml:space="preserve"> </w:t>
      </w:r>
      <w:r w:rsidRPr="004F26F9">
        <w:rPr>
          <w:rFonts w:ascii="Times New Roman" w:eastAsia="Times New Roman" w:hAnsi="Times New Roman" w:cs="Times New Roman"/>
          <w:sz w:val="20"/>
          <w:szCs w:val="20"/>
        </w:rPr>
        <w:t>critics/texts/movements</w:t>
      </w:r>
      <w:r w:rsidRPr="004F26F9">
        <w:rPr>
          <w:rFonts w:ascii="Times New Roman" w:eastAsia="Times New Roman" w:hAnsi="Times New Roman" w:cs="Times New Roman"/>
          <w:spacing w:val="35"/>
          <w:sz w:val="20"/>
          <w:szCs w:val="20"/>
        </w:rPr>
        <w:t xml:space="preserve"> </w:t>
      </w:r>
      <w:r w:rsidRPr="004F26F9">
        <w:rPr>
          <w:rFonts w:ascii="Times New Roman" w:eastAsia="Times New Roman" w:hAnsi="Times New Roman" w:cs="Times New Roman"/>
          <w:sz w:val="20"/>
          <w:szCs w:val="20"/>
        </w:rPr>
        <w:t>with</w:t>
      </w:r>
      <w:r w:rsidRPr="004F26F9">
        <w:rPr>
          <w:rFonts w:ascii="Times New Roman" w:eastAsia="Times New Roman" w:hAnsi="Times New Roman" w:cs="Times New Roman"/>
          <w:spacing w:val="-52"/>
          <w:sz w:val="20"/>
          <w:szCs w:val="20"/>
        </w:rPr>
        <w:t xml:space="preserve"> </w:t>
      </w:r>
      <w:r w:rsidRPr="004F26F9">
        <w:rPr>
          <w:rFonts w:ascii="Times New Roman" w:eastAsia="Times New Roman" w:hAnsi="Times New Roman" w:cs="Times New Roman"/>
          <w:sz w:val="20"/>
          <w:szCs w:val="20"/>
        </w:rPr>
        <w:t>which</w:t>
      </w:r>
      <w:r w:rsidRPr="004F26F9">
        <w:rPr>
          <w:rFonts w:ascii="Times New Roman" w:eastAsia="Times New Roman" w:hAnsi="Times New Roman" w:cs="Times New Roman"/>
          <w:spacing w:val="-9"/>
          <w:sz w:val="20"/>
          <w:szCs w:val="20"/>
        </w:rPr>
        <w:t xml:space="preserve"> </w:t>
      </w:r>
      <w:r w:rsidRPr="004F26F9">
        <w:rPr>
          <w:rFonts w:ascii="Times New Roman" w:eastAsia="Times New Roman" w:hAnsi="Times New Roman" w:cs="Times New Roman"/>
          <w:sz w:val="20"/>
          <w:szCs w:val="20"/>
        </w:rPr>
        <w:t>they</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are</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associated</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and understand</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them</w:t>
      </w:r>
      <w:r w:rsidRPr="004F26F9">
        <w:rPr>
          <w:rFonts w:ascii="Times New Roman" w:eastAsia="Times New Roman" w:hAnsi="Times New Roman" w:cs="Times New Roman"/>
          <w:spacing w:val="-8"/>
          <w:sz w:val="20"/>
          <w:szCs w:val="20"/>
        </w:rPr>
        <w:t xml:space="preserve"> </w:t>
      </w:r>
      <w:r w:rsidRPr="004F26F9">
        <w:rPr>
          <w:rFonts w:ascii="Times New Roman" w:eastAsia="Times New Roman" w:hAnsi="Times New Roman" w:cs="Times New Roman"/>
          <w:sz w:val="20"/>
          <w:szCs w:val="20"/>
        </w:rPr>
        <w:t>in their</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contexts</w:t>
      </w:r>
    </w:p>
    <w:p w14:paraId="57ABE233" w14:textId="77777777" w:rsidR="004F26F9" w:rsidRPr="004F26F9" w:rsidRDefault="004F26F9" w:rsidP="00323B27">
      <w:pPr>
        <w:widowControl w:val="0"/>
        <w:numPr>
          <w:ilvl w:val="0"/>
          <w:numId w:val="113"/>
        </w:numPr>
        <w:tabs>
          <w:tab w:val="left" w:pos="861"/>
        </w:tabs>
        <w:autoSpaceDE w:val="0"/>
        <w:autoSpaceDN w:val="0"/>
        <w:spacing w:before="1" w:after="0" w:line="240" w:lineRule="auto"/>
        <w:ind w:left="720" w:hanging="361"/>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learners</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will</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be able</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z w:val="20"/>
          <w:szCs w:val="20"/>
        </w:rPr>
        <w:t>to</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strengthen</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deepen</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their</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interpretative skills</w:t>
      </w:r>
    </w:p>
    <w:p w14:paraId="7811AB8B" w14:textId="34A029CB" w:rsidR="004F26F9" w:rsidRPr="004F26F9" w:rsidRDefault="004F26F9" w:rsidP="00323B27">
      <w:pPr>
        <w:widowControl w:val="0"/>
        <w:numPr>
          <w:ilvl w:val="0"/>
          <w:numId w:val="113"/>
        </w:numPr>
        <w:tabs>
          <w:tab w:val="left" w:pos="861"/>
        </w:tabs>
        <w:autoSpaceDE w:val="0"/>
        <w:autoSpaceDN w:val="0"/>
        <w:spacing w:after="0" w:line="240" w:lineRule="auto"/>
        <w:ind w:left="720" w:right="429"/>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show</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an</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understanding</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historical</w:t>
      </w:r>
      <w:r w:rsidRPr="004F26F9">
        <w:rPr>
          <w:rFonts w:ascii="Times New Roman" w:eastAsia="Times New Roman" w:hAnsi="Times New Roman" w:cs="Times New Roman"/>
          <w:spacing w:val="8"/>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philosophical</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contexts</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that</w:t>
      </w:r>
      <w:r w:rsidRPr="004F26F9">
        <w:rPr>
          <w:rFonts w:ascii="Times New Roman" w:eastAsia="Times New Roman" w:hAnsi="Times New Roman" w:cs="Times New Roman"/>
          <w:spacing w:val="8"/>
          <w:sz w:val="20"/>
          <w:szCs w:val="20"/>
        </w:rPr>
        <w:t xml:space="preserve"> </w:t>
      </w:r>
      <w:r w:rsidRPr="004F26F9">
        <w:rPr>
          <w:rFonts w:ascii="Times New Roman" w:eastAsia="Times New Roman" w:hAnsi="Times New Roman" w:cs="Times New Roman"/>
          <w:sz w:val="20"/>
          <w:szCs w:val="20"/>
        </w:rPr>
        <w:t>led</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to</w:t>
      </w:r>
      <w:r w:rsidRPr="004F26F9">
        <w:rPr>
          <w:rFonts w:ascii="Times New Roman" w:eastAsia="Times New Roman" w:hAnsi="Times New Roman" w:cs="Times New Roman"/>
          <w:spacing w:val="9"/>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10"/>
          <w:sz w:val="20"/>
          <w:szCs w:val="20"/>
        </w:rPr>
        <w:t xml:space="preserve"> </w:t>
      </w:r>
      <w:r w:rsidRPr="004F26F9">
        <w:rPr>
          <w:rFonts w:ascii="Times New Roman" w:eastAsia="Times New Roman" w:hAnsi="Times New Roman" w:cs="Times New Roman"/>
          <w:sz w:val="20"/>
          <w:szCs w:val="20"/>
        </w:rPr>
        <w:t>development</w:t>
      </w:r>
      <w:r w:rsidRPr="004F26F9">
        <w:rPr>
          <w:rFonts w:ascii="Times New Roman" w:eastAsia="Times New Roman" w:hAnsi="Times New Roman" w:cs="Times New Roman"/>
          <w:spacing w:val="12"/>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5"/>
          <w:sz w:val="20"/>
          <w:szCs w:val="20"/>
        </w:rPr>
        <w:t xml:space="preserve"> </w:t>
      </w:r>
      <w:r w:rsidR="00053133" w:rsidRPr="00053133">
        <w:rPr>
          <w:rFonts w:ascii="Times New Roman" w:eastAsia="Times New Roman" w:hAnsi="Times New Roman" w:cs="Times New Roman"/>
          <w:spacing w:val="5"/>
          <w:sz w:val="20"/>
          <w:szCs w:val="20"/>
        </w:rPr>
        <w:t xml:space="preserve">literary theory </w:t>
      </w:r>
      <w:r w:rsidRPr="004F26F9">
        <w:rPr>
          <w:rFonts w:ascii="Times New Roman" w:eastAsia="Times New Roman" w:hAnsi="Times New Roman" w:cs="Times New Roman"/>
          <w:sz w:val="20"/>
          <w:szCs w:val="20"/>
        </w:rPr>
        <w:t>and its</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practices</w:t>
      </w:r>
    </w:p>
    <w:p w14:paraId="58EEFEB6" w14:textId="54475093" w:rsidR="004F26F9" w:rsidRPr="004F26F9" w:rsidRDefault="004F26F9" w:rsidP="00323B27">
      <w:pPr>
        <w:widowControl w:val="0"/>
        <w:numPr>
          <w:ilvl w:val="0"/>
          <w:numId w:val="113"/>
        </w:numPr>
        <w:tabs>
          <w:tab w:val="left" w:pos="861"/>
        </w:tabs>
        <w:autoSpaceDE w:val="0"/>
        <w:autoSpaceDN w:val="0"/>
        <w:spacing w:after="0" w:line="240" w:lineRule="auto"/>
        <w:ind w:left="720" w:right="430"/>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develop</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awareness</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8"/>
          <w:sz w:val="20"/>
          <w:szCs w:val="20"/>
        </w:rPr>
        <w:t xml:space="preserve"> </w:t>
      </w:r>
      <w:r w:rsidRPr="004F26F9">
        <w:rPr>
          <w:rFonts w:ascii="Times New Roman" w:eastAsia="Times New Roman" w:hAnsi="Times New Roman" w:cs="Times New Roman"/>
          <w:sz w:val="20"/>
          <w:szCs w:val="20"/>
        </w:rPr>
        <w:t>various</w:t>
      </w:r>
      <w:r w:rsidRPr="004F26F9">
        <w:rPr>
          <w:rFonts w:ascii="Times New Roman" w:eastAsia="Times New Roman" w:hAnsi="Times New Roman" w:cs="Times New Roman"/>
          <w:spacing w:val="11"/>
          <w:sz w:val="20"/>
          <w:szCs w:val="20"/>
        </w:rPr>
        <w:t xml:space="preserve"> </w:t>
      </w:r>
      <w:r w:rsidRPr="004F26F9">
        <w:rPr>
          <w:rFonts w:ascii="Times New Roman" w:eastAsia="Times New Roman" w:hAnsi="Times New Roman" w:cs="Times New Roman"/>
          <w:sz w:val="20"/>
          <w:szCs w:val="20"/>
        </w:rPr>
        <w:t>literary</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theories</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way</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they</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enrich</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change</w:t>
      </w:r>
      <w:r w:rsidRPr="004F26F9">
        <w:rPr>
          <w:rFonts w:ascii="Times New Roman" w:eastAsia="Times New Roman" w:hAnsi="Times New Roman" w:cs="Times New Roman"/>
          <w:spacing w:val="8"/>
          <w:sz w:val="20"/>
          <w:szCs w:val="20"/>
        </w:rPr>
        <w:t xml:space="preserve"> </w:t>
      </w:r>
      <w:r w:rsidRPr="004F26F9">
        <w:rPr>
          <w:rFonts w:ascii="Times New Roman" w:eastAsia="Times New Roman" w:hAnsi="Times New Roman" w:cs="Times New Roman"/>
          <w:sz w:val="20"/>
          <w:szCs w:val="20"/>
        </w:rPr>
        <w:t>our</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thinking</w:t>
      </w:r>
      <w:r w:rsidRPr="004F26F9">
        <w:rPr>
          <w:rFonts w:ascii="Times New Roman" w:eastAsia="Times New Roman" w:hAnsi="Times New Roman" w:cs="Times New Roman"/>
          <w:spacing w:val="9"/>
          <w:sz w:val="20"/>
          <w:szCs w:val="20"/>
        </w:rPr>
        <w:t xml:space="preserve"> </w:t>
      </w:r>
      <w:r w:rsidRPr="004F26F9">
        <w:rPr>
          <w:rFonts w:ascii="Times New Roman" w:eastAsia="Times New Roman" w:hAnsi="Times New Roman" w:cs="Times New Roman"/>
          <w:sz w:val="20"/>
          <w:szCs w:val="20"/>
        </w:rPr>
        <w:t>about</w:t>
      </w:r>
      <w:r>
        <w:rPr>
          <w:rFonts w:ascii="Times New Roman" w:eastAsia="Times New Roman" w:hAnsi="Times New Roman" w:cs="Times New Roman"/>
          <w:sz w:val="20"/>
          <w:szCs w:val="20"/>
        </w:rPr>
        <w:t xml:space="preserve"> </w:t>
      </w:r>
      <w:r w:rsidRPr="004F26F9">
        <w:rPr>
          <w:rFonts w:ascii="Times New Roman" w:eastAsia="Times New Roman" w:hAnsi="Times New Roman" w:cs="Times New Roman"/>
          <w:sz w:val="20"/>
          <w:szCs w:val="20"/>
        </w:rPr>
        <w:t>language, literature</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society</w:t>
      </w:r>
    </w:p>
    <w:p w14:paraId="63AE78D6" w14:textId="77777777" w:rsidR="004F26F9" w:rsidRPr="004F26F9" w:rsidRDefault="004F26F9" w:rsidP="00323B27">
      <w:pPr>
        <w:widowControl w:val="0"/>
        <w:numPr>
          <w:ilvl w:val="0"/>
          <w:numId w:val="113"/>
        </w:numPr>
        <w:tabs>
          <w:tab w:val="left" w:pos="861"/>
        </w:tabs>
        <w:autoSpaceDE w:val="0"/>
        <w:autoSpaceDN w:val="0"/>
        <w:spacing w:before="2" w:after="0" w:line="240" w:lineRule="auto"/>
        <w:ind w:left="720" w:hanging="361"/>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sharpen</w:t>
      </w:r>
      <w:r w:rsidRPr="004F26F9">
        <w:rPr>
          <w:rFonts w:ascii="Times New Roman" w:eastAsia="Times New Roman" w:hAnsi="Times New Roman" w:cs="Times New Roman"/>
          <w:spacing w:val="-9"/>
          <w:sz w:val="20"/>
          <w:szCs w:val="20"/>
        </w:rPr>
        <w:t xml:space="preserve"> </w:t>
      </w:r>
      <w:r w:rsidRPr="004F26F9">
        <w:rPr>
          <w:rFonts w:ascii="Times New Roman" w:eastAsia="Times New Roman" w:hAnsi="Times New Roman" w:cs="Times New Roman"/>
          <w:sz w:val="20"/>
          <w:szCs w:val="20"/>
        </w:rPr>
        <w:t>interpretative</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skills</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in</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light</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various</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theoretical</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frameworks</w:t>
      </w:r>
    </w:p>
    <w:p w14:paraId="375E9916" w14:textId="77777777" w:rsidR="004F26F9" w:rsidRPr="004F26F9" w:rsidRDefault="004F26F9" w:rsidP="00053133">
      <w:pPr>
        <w:spacing w:before="200" w:after="0" w:line="240" w:lineRule="auto"/>
        <w:jc w:val="both"/>
        <w:rPr>
          <w:rFonts w:ascii="Times New Roman" w:eastAsia="Calibri" w:hAnsi="Times New Roman" w:cs="Times New Roman"/>
          <w:b/>
          <w:lang w:val="en-IN"/>
        </w:rPr>
      </w:pPr>
      <w:r w:rsidRPr="004F26F9">
        <w:rPr>
          <w:rFonts w:ascii="Times New Roman" w:eastAsia="Calibri" w:hAnsi="Times New Roman" w:cs="Times New Roman"/>
          <w:b/>
          <w:lang w:val="en-IN"/>
        </w:rPr>
        <w:t>Course</w:t>
      </w:r>
      <w:r w:rsidRPr="004F26F9">
        <w:rPr>
          <w:rFonts w:ascii="Times New Roman" w:eastAsia="Calibri" w:hAnsi="Times New Roman" w:cs="Times New Roman"/>
          <w:b/>
          <w:spacing w:val="-2"/>
          <w:lang w:val="en-IN"/>
        </w:rPr>
        <w:t xml:space="preserve"> </w:t>
      </w:r>
      <w:r w:rsidRPr="004F26F9">
        <w:rPr>
          <w:rFonts w:ascii="Times New Roman" w:eastAsia="Calibri" w:hAnsi="Times New Roman" w:cs="Times New Roman"/>
          <w:b/>
          <w:lang w:val="en-IN"/>
        </w:rPr>
        <w:t>Content:</w:t>
      </w:r>
    </w:p>
    <w:p w14:paraId="4323B7AF" w14:textId="77777777" w:rsidR="004F26F9" w:rsidRPr="004F26F9" w:rsidRDefault="004F26F9" w:rsidP="004F26F9">
      <w:pPr>
        <w:spacing w:after="0" w:line="240" w:lineRule="auto"/>
        <w:jc w:val="both"/>
        <w:rPr>
          <w:rFonts w:ascii="Times New Roman" w:eastAsia="Calibri" w:hAnsi="Times New Roman" w:cs="Times New Roman"/>
          <w:b/>
          <w:bCs/>
          <w:lang w:val="en-IN"/>
        </w:rPr>
      </w:pPr>
      <w:r w:rsidRPr="004F26F9">
        <w:rPr>
          <w:rFonts w:ascii="Times New Roman" w:eastAsia="Calibri" w:hAnsi="Times New Roman" w:cs="Times New Roman"/>
          <w:b/>
          <w:bCs/>
          <w:lang w:val="en-IN"/>
        </w:rPr>
        <w:t>Unit – I</w:t>
      </w:r>
    </w:p>
    <w:p w14:paraId="4C4A947B" w14:textId="77777777" w:rsidR="004F26F9" w:rsidRPr="004F26F9" w:rsidRDefault="004F26F9" w:rsidP="00323B27">
      <w:pPr>
        <w:numPr>
          <w:ilvl w:val="0"/>
          <w:numId w:val="109"/>
        </w:num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Philip Sidney – ‘An Apology for Poetry’</w:t>
      </w:r>
    </w:p>
    <w:p w14:paraId="642F1FB4" w14:textId="77777777" w:rsidR="004F26F9" w:rsidRPr="004F26F9" w:rsidRDefault="004F26F9" w:rsidP="00323B27">
      <w:pPr>
        <w:numPr>
          <w:ilvl w:val="0"/>
          <w:numId w:val="109"/>
        </w:num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John Dryden – ‘An Essay on Dramatic Poesy’</w:t>
      </w:r>
    </w:p>
    <w:p w14:paraId="7EE0213E" w14:textId="3F01262B" w:rsidR="004F26F9" w:rsidRDefault="004F26F9" w:rsidP="00323B27">
      <w:pPr>
        <w:numPr>
          <w:ilvl w:val="0"/>
          <w:numId w:val="109"/>
        </w:numPr>
        <w:spacing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Dr. Samuel Johnson- ‘Preface to Shakespeare’</w:t>
      </w:r>
    </w:p>
    <w:p w14:paraId="2A221185" w14:textId="77777777" w:rsidR="00053133" w:rsidRPr="004F26F9" w:rsidRDefault="00053133" w:rsidP="00053133">
      <w:pPr>
        <w:spacing w:line="240" w:lineRule="auto"/>
        <w:ind w:left="720"/>
        <w:contextualSpacing/>
        <w:jc w:val="both"/>
        <w:rPr>
          <w:rFonts w:ascii="Times New Roman" w:eastAsia="Times New Roman" w:hAnsi="Times New Roman" w:cs="Times New Roman"/>
        </w:rPr>
      </w:pPr>
    </w:p>
    <w:p w14:paraId="77683417" w14:textId="77777777" w:rsidR="004F26F9" w:rsidRPr="004F26F9" w:rsidRDefault="004F26F9" w:rsidP="004F26F9">
      <w:pPr>
        <w:spacing w:after="0" w:line="240" w:lineRule="auto"/>
        <w:jc w:val="both"/>
        <w:rPr>
          <w:rFonts w:ascii="Times New Roman" w:eastAsia="Calibri" w:hAnsi="Times New Roman" w:cs="Times New Roman"/>
          <w:b/>
          <w:bCs/>
          <w:lang w:val="en-IN"/>
        </w:rPr>
      </w:pPr>
      <w:r w:rsidRPr="004F26F9">
        <w:rPr>
          <w:rFonts w:ascii="Times New Roman" w:eastAsia="Calibri" w:hAnsi="Times New Roman" w:cs="Times New Roman"/>
          <w:b/>
          <w:bCs/>
          <w:lang w:val="en-IN"/>
        </w:rPr>
        <w:t>Unit – II</w:t>
      </w:r>
    </w:p>
    <w:p w14:paraId="73A35E33" w14:textId="77777777" w:rsidR="004F26F9" w:rsidRPr="004F26F9" w:rsidRDefault="004F26F9" w:rsidP="00323B27">
      <w:pPr>
        <w:numPr>
          <w:ilvl w:val="0"/>
          <w:numId w:val="110"/>
        </w:num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William Wordsworth- ‘Preface to the Lyrical Ballads’</w:t>
      </w:r>
    </w:p>
    <w:p w14:paraId="5D61B081" w14:textId="1FDC456C" w:rsidR="004F26F9" w:rsidRDefault="004F26F9" w:rsidP="00323B27">
      <w:pPr>
        <w:numPr>
          <w:ilvl w:val="0"/>
          <w:numId w:val="110"/>
        </w:numPr>
        <w:spacing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S. T. Coleridge – ‘Biographia Literaria’ (Chapter XIII &amp; XIV)</w:t>
      </w:r>
    </w:p>
    <w:p w14:paraId="605FF369" w14:textId="77777777" w:rsidR="00053133" w:rsidRPr="004F26F9" w:rsidRDefault="00053133" w:rsidP="00053133">
      <w:pPr>
        <w:spacing w:line="240" w:lineRule="auto"/>
        <w:ind w:left="720"/>
        <w:contextualSpacing/>
        <w:jc w:val="both"/>
        <w:rPr>
          <w:rFonts w:ascii="Times New Roman" w:eastAsia="Times New Roman" w:hAnsi="Times New Roman" w:cs="Times New Roman"/>
        </w:rPr>
      </w:pPr>
    </w:p>
    <w:p w14:paraId="07BD26F3" w14:textId="77777777" w:rsidR="004F26F9" w:rsidRPr="004F26F9" w:rsidRDefault="004F26F9" w:rsidP="004F26F9">
      <w:pPr>
        <w:spacing w:after="0" w:line="240" w:lineRule="auto"/>
        <w:jc w:val="both"/>
        <w:rPr>
          <w:rFonts w:ascii="Times New Roman" w:eastAsia="Calibri" w:hAnsi="Times New Roman" w:cs="Times New Roman"/>
          <w:b/>
          <w:bCs/>
          <w:lang w:val="en-IN"/>
        </w:rPr>
      </w:pPr>
      <w:r w:rsidRPr="004F26F9">
        <w:rPr>
          <w:rFonts w:ascii="Times New Roman" w:eastAsia="Calibri" w:hAnsi="Times New Roman" w:cs="Times New Roman"/>
          <w:b/>
          <w:bCs/>
          <w:lang w:val="en-IN"/>
        </w:rPr>
        <w:t>Unit – III</w:t>
      </w:r>
    </w:p>
    <w:p w14:paraId="7E8BE2D5" w14:textId="77777777" w:rsidR="004F26F9" w:rsidRPr="004F26F9" w:rsidRDefault="004F26F9" w:rsidP="00323B27">
      <w:pPr>
        <w:numPr>
          <w:ilvl w:val="0"/>
          <w:numId w:val="111"/>
        </w:num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Matthew Arnold – ‘The Study of Poetry’</w:t>
      </w:r>
    </w:p>
    <w:p w14:paraId="578A0C2C" w14:textId="390D850A" w:rsidR="004F26F9" w:rsidRDefault="004F26F9" w:rsidP="00323B27">
      <w:pPr>
        <w:numPr>
          <w:ilvl w:val="0"/>
          <w:numId w:val="111"/>
        </w:numPr>
        <w:spacing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T.S. Eliot – ‘Tradition and Individual Talent’</w:t>
      </w:r>
    </w:p>
    <w:p w14:paraId="56B5969D" w14:textId="77777777" w:rsidR="00053133" w:rsidRPr="004F26F9" w:rsidRDefault="00053133" w:rsidP="00053133">
      <w:pPr>
        <w:spacing w:line="240" w:lineRule="auto"/>
        <w:ind w:left="720"/>
        <w:contextualSpacing/>
        <w:jc w:val="both"/>
        <w:rPr>
          <w:rFonts w:ascii="Times New Roman" w:eastAsia="Times New Roman" w:hAnsi="Times New Roman" w:cs="Times New Roman"/>
        </w:rPr>
      </w:pPr>
    </w:p>
    <w:p w14:paraId="6601EB7E" w14:textId="77777777" w:rsidR="004F26F9" w:rsidRPr="004F26F9" w:rsidRDefault="004F26F9" w:rsidP="004F26F9">
      <w:pPr>
        <w:spacing w:after="0" w:line="240" w:lineRule="auto"/>
        <w:jc w:val="both"/>
        <w:rPr>
          <w:rFonts w:ascii="Times New Roman" w:eastAsia="Calibri" w:hAnsi="Times New Roman" w:cs="Times New Roman"/>
          <w:b/>
          <w:bCs/>
          <w:lang w:val="en-IN"/>
        </w:rPr>
      </w:pPr>
      <w:r w:rsidRPr="004F26F9">
        <w:rPr>
          <w:rFonts w:ascii="Times New Roman" w:eastAsia="Calibri" w:hAnsi="Times New Roman" w:cs="Times New Roman"/>
          <w:b/>
          <w:bCs/>
          <w:lang w:val="en-IN"/>
        </w:rPr>
        <w:t>Unit – IV</w:t>
      </w:r>
    </w:p>
    <w:p w14:paraId="72B4361C" w14:textId="200613B6" w:rsidR="004F26F9" w:rsidRPr="004F26F9" w:rsidRDefault="004F26F9" w:rsidP="00323B27">
      <w:pPr>
        <w:numPr>
          <w:ilvl w:val="0"/>
          <w:numId w:val="112"/>
        </w:num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 xml:space="preserve">I.A. Richards – ‘Principles of Literary Criticism’ (Chapter 6: Value as an Ultimate </w:t>
      </w:r>
      <w:r w:rsidRPr="003F6080">
        <w:rPr>
          <w:rFonts w:ascii="Times New Roman" w:eastAsia="Times New Roman" w:hAnsi="Times New Roman" w:cs="Times New Roman"/>
          <w:iCs/>
        </w:rPr>
        <w:t>Idea</w:t>
      </w:r>
      <w:r w:rsidRPr="004F26F9">
        <w:rPr>
          <w:rFonts w:ascii="Times New Roman" w:eastAsia="Times New Roman" w:hAnsi="Times New Roman" w:cs="Times New Roman"/>
        </w:rPr>
        <w:t xml:space="preserve"> &amp; Chapter 7: A Psychological Theory of Value)</w:t>
      </w:r>
    </w:p>
    <w:p w14:paraId="59E7E84B" w14:textId="34274567" w:rsidR="00053133" w:rsidRPr="00053133" w:rsidRDefault="004F26F9" w:rsidP="00323B27">
      <w:pPr>
        <w:numPr>
          <w:ilvl w:val="0"/>
          <w:numId w:val="112"/>
        </w:numPr>
        <w:spacing w:after="0" w:line="240" w:lineRule="auto"/>
        <w:contextualSpacing/>
        <w:jc w:val="both"/>
        <w:rPr>
          <w:rFonts w:ascii="Times New Roman" w:eastAsia="Times New Roman" w:hAnsi="Times New Roman" w:cs="Times New Roman"/>
        </w:rPr>
      </w:pPr>
      <w:r w:rsidRPr="004F26F9">
        <w:rPr>
          <w:rFonts w:ascii="Times New Roman" w:eastAsia="Times New Roman" w:hAnsi="Times New Roman" w:cs="Times New Roman"/>
        </w:rPr>
        <w:t>Roland Barthes- ‘From Work to Text’</w:t>
      </w:r>
    </w:p>
    <w:p w14:paraId="5FF82917" w14:textId="77777777" w:rsidR="004F26F9" w:rsidRPr="004F26F9" w:rsidRDefault="004F26F9" w:rsidP="004F26F9">
      <w:pPr>
        <w:keepNext/>
        <w:keepLines/>
        <w:spacing w:before="200" w:after="0" w:line="240" w:lineRule="auto"/>
        <w:jc w:val="both"/>
        <w:outlineLvl w:val="3"/>
        <w:rPr>
          <w:rFonts w:ascii="Times New Roman" w:eastAsia="Times New Roman" w:hAnsi="Times New Roman" w:cs="Times New Roman"/>
          <w:b/>
          <w:bCs/>
          <w:lang w:val="en-IN"/>
        </w:rPr>
      </w:pPr>
      <w:r w:rsidRPr="004F26F9">
        <w:rPr>
          <w:rFonts w:ascii="Times New Roman" w:eastAsia="Times New Roman" w:hAnsi="Times New Roman" w:cs="Times New Roman"/>
          <w:b/>
          <w:bCs/>
          <w:lang w:val="en-IN"/>
        </w:rPr>
        <w:t>Suggested</w:t>
      </w:r>
      <w:r w:rsidRPr="004F26F9">
        <w:rPr>
          <w:rFonts w:ascii="Times New Roman" w:eastAsia="Times New Roman" w:hAnsi="Times New Roman" w:cs="Times New Roman"/>
          <w:b/>
          <w:bCs/>
          <w:spacing w:val="-1"/>
          <w:lang w:val="en-IN"/>
        </w:rPr>
        <w:t xml:space="preserve"> </w:t>
      </w:r>
      <w:r w:rsidRPr="004F26F9">
        <w:rPr>
          <w:rFonts w:ascii="Times New Roman" w:eastAsia="Times New Roman" w:hAnsi="Times New Roman" w:cs="Times New Roman"/>
          <w:b/>
          <w:bCs/>
          <w:lang w:val="en-IN"/>
        </w:rPr>
        <w:t>Reading:</w:t>
      </w:r>
    </w:p>
    <w:p w14:paraId="4E4D42F4" w14:textId="77777777" w:rsidR="004F26F9" w:rsidRPr="004F26F9" w:rsidRDefault="004F26F9" w:rsidP="00323B27">
      <w:pPr>
        <w:pStyle w:val="ListParagraph"/>
        <w:widowControl w:val="0"/>
        <w:numPr>
          <w:ilvl w:val="0"/>
          <w:numId w:val="114"/>
        </w:numPr>
        <w:tabs>
          <w:tab w:val="left" w:pos="861"/>
        </w:tabs>
        <w:autoSpaceDE w:val="0"/>
        <w:autoSpaceDN w:val="0"/>
        <w:spacing w:before="33" w:after="0" w:line="240" w:lineRule="auto"/>
        <w:ind w:right="431"/>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Abrams,</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M.</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H. and</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Geoffrey</w:t>
      </w:r>
      <w:r w:rsidRPr="004F26F9">
        <w:rPr>
          <w:rFonts w:ascii="Times New Roman" w:eastAsia="Times New Roman" w:hAnsi="Times New Roman" w:cs="Times New Roman"/>
          <w:spacing w:val="-9"/>
          <w:sz w:val="20"/>
          <w:szCs w:val="20"/>
        </w:rPr>
        <w:t xml:space="preserve"> </w:t>
      </w:r>
      <w:r w:rsidRPr="004F26F9">
        <w:rPr>
          <w:rFonts w:ascii="Times New Roman" w:eastAsia="Times New Roman" w:hAnsi="Times New Roman" w:cs="Times New Roman"/>
          <w:sz w:val="20"/>
          <w:szCs w:val="20"/>
        </w:rPr>
        <w:t>Harpham. A</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Glossary</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8"/>
          <w:sz w:val="20"/>
          <w:szCs w:val="20"/>
        </w:rPr>
        <w:t xml:space="preserve"> </w:t>
      </w:r>
      <w:r w:rsidRPr="004F26F9">
        <w:rPr>
          <w:rFonts w:ascii="Times New Roman" w:eastAsia="Times New Roman" w:hAnsi="Times New Roman" w:cs="Times New Roman"/>
          <w:sz w:val="20"/>
          <w:szCs w:val="20"/>
        </w:rPr>
        <w:t>Literary</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Terms.</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Boston:</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Wadsworth</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Publishing,</w:t>
      </w:r>
      <w:r w:rsidRPr="004F26F9">
        <w:rPr>
          <w:rFonts w:ascii="Times New Roman" w:eastAsia="Times New Roman" w:hAnsi="Times New Roman" w:cs="Times New Roman"/>
          <w:spacing w:val="-52"/>
          <w:sz w:val="20"/>
          <w:szCs w:val="20"/>
        </w:rPr>
        <w:t xml:space="preserve"> </w:t>
      </w:r>
      <w:r w:rsidRPr="004F26F9">
        <w:rPr>
          <w:rFonts w:ascii="Times New Roman" w:eastAsia="Times New Roman" w:hAnsi="Times New Roman" w:cs="Times New Roman"/>
          <w:sz w:val="20"/>
          <w:szCs w:val="20"/>
        </w:rPr>
        <w:t>2008.</w:t>
      </w:r>
    </w:p>
    <w:p w14:paraId="050E5E31" w14:textId="77777777" w:rsidR="004F26F9" w:rsidRPr="004F26F9" w:rsidRDefault="004F26F9" w:rsidP="00323B27">
      <w:pPr>
        <w:pStyle w:val="ListParagraph"/>
        <w:widowControl w:val="0"/>
        <w:numPr>
          <w:ilvl w:val="0"/>
          <w:numId w:val="114"/>
        </w:numPr>
        <w:tabs>
          <w:tab w:val="left" w:pos="861"/>
        </w:tabs>
        <w:autoSpaceDE w:val="0"/>
        <w:autoSpaceDN w:val="0"/>
        <w:spacing w:before="4" w:after="0" w:line="240" w:lineRule="auto"/>
        <w:ind w:right="431"/>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Burke,</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Edmund.</w:t>
      </w:r>
      <w:r w:rsidRPr="004F26F9">
        <w:rPr>
          <w:rFonts w:ascii="Times New Roman" w:eastAsia="Times New Roman" w:hAnsi="Times New Roman" w:cs="Times New Roman"/>
          <w:spacing w:val="11"/>
          <w:sz w:val="20"/>
          <w:szCs w:val="20"/>
        </w:rPr>
        <w:t xml:space="preserve"> </w:t>
      </w:r>
      <w:r w:rsidRPr="004F26F9">
        <w:rPr>
          <w:rFonts w:ascii="Times New Roman" w:eastAsia="Times New Roman" w:hAnsi="Times New Roman" w:cs="Times New Roman"/>
          <w:sz w:val="20"/>
          <w:szCs w:val="20"/>
        </w:rPr>
        <w:t>“On</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Taste",</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A</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z w:val="20"/>
          <w:szCs w:val="20"/>
        </w:rPr>
        <w:t>Philosophical</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Inquiry</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into</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10"/>
          <w:sz w:val="20"/>
          <w:szCs w:val="20"/>
        </w:rPr>
        <w:t xml:space="preserve"> </w:t>
      </w:r>
      <w:r w:rsidRPr="004F26F9">
        <w:rPr>
          <w:rFonts w:ascii="Times New Roman" w:eastAsia="Times New Roman" w:hAnsi="Times New Roman" w:cs="Times New Roman"/>
          <w:sz w:val="20"/>
          <w:szCs w:val="20"/>
        </w:rPr>
        <w:t>Origin</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our</w:t>
      </w:r>
      <w:r w:rsidRPr="004F26F9">
        <w:rPr>
          <w:rFonts w:ascii="Times New Roman" w:eastAsia="Times New Roman" w:hAnsi="Times New Roman" w:cs="Times New Roman"/>
          <w:spacing w:val="8"/>
          <w:sz w:val="20"/>
          <w:szCs w:val="20"/>
        </w:rPr>
        <w:t xml:space="preserve"> </w:t>
      </w:r>
      <w:r w:rsidRPr="004F26F9">
        <w:rPr>
          <w:rFonts w:ascii="Times New Roman" w:eastAsia="Times New Roman" w:hAnsi="Times New Roman" w:cs="Times New Roman"/>
          <w:sz w:val="20"/>
          <w:szCs w:val="20"/>
        </w:rPr>
        <w:t>Ideas</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of</w:t>
      </w:r>
      <w:r w:rsidRPr="004F26F9">
        <w:rPr>
          <w:rFonts w:ascii="Times New Roman" w:eastAsia="Times New Roman" w:hAnsi="Times New Roman" w:cs="Times New Roman"/>
          <w:spacing w:val="8"/>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10"/>
          <w:sz w:val="20"/>
          <w:szCs w:val="20"/>
        </w:rPr>
        <w:t xml:space="preserve"> </w:t>
      </w:r>
      <w:r w:rsidRPr="004F26F9">
        <w:rPr>
          <w:rFonts w:ascii="Times New Roman" w:eastAsia="Times New Roman" w:hAnsi="Times New Roman" w:cs="Times New Roman"/>
          <w:sz w:val="20"/>
          <w:szCs w:val="20"/>
        </w:rPr>
        <w:t>Sublime</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52"/>
          <w:sz w:val="20"/>
          <w:szCs w:val="20"/>
        </w:rPr>
        <w:t xml:space="preserve"> </w:t>
      </w:r>
      <w:r w:rsidRPr="004F26F9">
        <w:rPr>
          <w:rFonts w:ascii="Times New Roman" w:eastAsia="Times New Roman" w:hAnsi="Times New Roman" w:cs="Times New Roman"/>
          <w:sz w:val="20"/>
          <w:szCs w:val="20"/>
        </w:rPr>
        <w:t>Beautiful,</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(1759).</w:t>
      </w:r>
    </w:p>
    <w:p w14:paraId="13401F39" w14:textId="77777777" w:rsidR="004F26F9" w:rsidRPr="004F26F9" w:rsidRDefault="004F26F9" w:rsidP="00323B27">
      <w:pPr>
        <w:pStyle w:val="ListParagraph"/>
        <w:widowControl w:val="0"/>
        <w:numPr>
          <w:ilvl w:val="0"/>
          <w:numId w:val="114"/>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Das,</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B.</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J.</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M.</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Mohanty.</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Literary</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Criticism:</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A</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Reader. New</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Delhi:</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OUP, 1997.</w:t>
      </w:r>
    </w:p>
    <w:p w14:paraId="1DFA81A2" w14:textId="77777777" w:rsidR="004F26F9" w:rsidRPr="004F26F9" w:rsidRDefault="004F26F9" w:rsidP="00323B27">
      <w:pPr>
        <w:pStyle w:val="ListParagraph"/>
        <w:widowControl w:val="0"/>
        <w:numPr>
          <w:ilvl w:val="0"/>
          <w:numId w:val="114"/>
        </w:numPr>
        <w:tabs>
          <w:tab w:val="left" w:pos="861"/>
        </w:tabs>
        <w:autoSpaceDE w:val="0"/>
        <w:autoSpaceDN w:val="0"/>
        <w:spacing w:before="1" w:after="0" w:line="240" w:lineRule="auto"/>
        <w:ind w:right="428"/>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Devy,</w:t>
      </w:r>
      <w:r w:rsidRPr="004F26F9">
        <w:rPr>
          <w:rFonts w:ascii="Times New Roman" w:eastAsia="Times New Roman" w:hAnsi="Times New Roman" w:cs="Times New Roman"/>
          <w:spacing w:val="9"/>
          <w:sz w:val="20"/>
          <w:szCs w:val="20"/>
        </w:rPr>
        <w:t xml:space="preserve"> </w:t>
      </w:r>
      <w:r w:rsidRPr="004F26F9">
        <w:rPr>
          <w:rFonts w:ascii="Times New Roman" w:eastAsia="Times New Roman" w:hAnsi="Times New Roman" w:cs="Times New Roman"/>
          <w:sz w:val="20"/>
          <w:szCs w:val="20"/>
        </w:rPr>
        <w:t>G.</w:t>
      </w:r>
      <w:r w:rsidRPr="004F26F9">
        <w:rPr>
          <w:rFonts w:ascii="Times New Roman" w:eastAsia="Times New Roman" w:hAnsi="Times New Roman" w:cs="Times New Roman"/>
          <w:spacing w:val="12"/>
          <w:sz w:val="20"/>
          <w:szCs w:val="20"/>
        </w:rPr>
        <w:t xml:space="preserve"> </w:t>
      </w:r>
      <w:r w:rsidRPr="004F26F9">
        <w:rPr>
          <w:rFonts w:ascii="Times New Roman" w:eastAsia="Times New Roman" w:hAnsi="Times New Roman" w:cs="Times New Roman"/>
          <w:sz w:val="20"/>
          <w:szCs w:val="20"/>
        </w:rPr>
        <w:t>N.</w:t>
      </w:r>
      <w:r w:rsidRPr="004F26F9">
        <w:rPr>
          <w:rFonts w:ascii="Times New Roman" w:eastAsia="Times New Roman" w:hAnsi="Times New Roman" w:cs="Times New Roman"/>
          <w:spacing w:val="10"/>
          <w:sz w:val="20"/>
          <w:szCs w:val="20"/>
        </w:rPr>
        <w:t xml:space="preserve"> </w:t>
      </w:r>
      <w:r w:rsidRPr="004F26F9">
        <w:rPr>
          <w:rFonts w:ascii="Times New Roman" w:eastAsia="Times New Roman" w:hAnsi="Times New Roman" w:cs="Times New Roman"/>
          <w:sz w:val="20"/>
          <w:szCs w:val="20"/>
        </w:rPr>
        <w:t>Ed.</w:t>
      </w:r>
      <w:r w:rsidRPr="004F26F9">
        <w:rPr>
          <w:rFonts w:ascii="Times New Roman" w:eastAsia="Times New Roman" w:hAnsi="Times New Roman" w:cs="Times New Roman"/>
          <w:spacing w:val="11"/>
          <w:sz w:val="20"/>
          <w:szCs w:val="20"/>
        </w:rPr>
        <w:t xml:space="preserve"> </w:t>
      </w:r>
      <w:r w:rsidRPr="004F26F9">
        <w:rPr>
          <w:rFonts w:ascii="Times New Roman" w:eastAsia="Times New Roman" w:hAnsi="Times New Roman" w:cs="Times New Roman"/>
          <w:sz w:val="20"/>
          <w:szCs w:val="20"/>
        </w:rPr>
        <w:t>Indian</w:t>
      </w:r>
      <w:r w:rsidRPr="004F26F9">
        <w:rPr>
          <w:rFonts w:ascii="Times New Roman" w:eastAsia="Times New Roman" w:hAnsi="Times New Roman" w:cs="Times New Roman"/>
          <w:spacing w:val="10"/>
          <w:sz w:val="20"/>
          <w:szCs w:val="20"/>
        </w:rPr>
        <w:t xml:space="preserve"> </w:t>
      </w:r>
      <w:r w:rsidRPr="004F26F9">
        <w:rPr>
          <w:rFonts w:ascii="Times New Roman" w:eastAsia="Times New Roman" w:hAnsi="Times New Roman" w:cs="Times New Roman"/>
          <w:sz w:val="20"/>
          <w:szCs w:val="20"/>
        </w:rPr>
        <w:t>Literary</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Criticism:</w:t>
      </w:r>
      <w:r w:rsidRPr="004F26F9">
        <w:rPr>
          <w:rFonts w:ascii="Times New Roman" w:eastAsia="Times New Roman" w:hAnsi="Times New Roman" w:cs="Times New Roman"/>
          <w:spacing w:val="14"/>
          <w:sz w:val="20"/>
          <w:szCs w:val="20"/>
        </w:rPr>
        <w:t xml:space="preserve"> </w:t>
      </w:r>
      <w:r w:rsidRPr="004F26F9">
        <w:rPr>
          <w:rFonts w:ascii="Times New Roman" w:eastAsia="Times New Roman" w:hAnsi="Times New Roman" w:cs="Times New Roman"/>
          <w:sz w:val="20"/>
          <w:szCs w:val="20"/>
        </w:rPr>
        <w:t>Theory</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11"/>
          <w:sz w:val="20"/>
          <w:szCs w:val="20"/>
        </w:rPr>
        <w:t xml:space="preserve"> </w:t>
      </w:r>
      <w:r w:rsidRPr="004F26F9">
        <w:rPr>
          <w:rFonts w:ascii="Times New Roman" w:eastAsia="Times New Roman" w:hAnsi="Times New Roman" w:cs="Times New Roman"/>
          <w:sz w:val="20"/>
          <w:szCs w:val="20"/>
        </w:rPr>
        <w:t>Interpretation.</w:t>
      </w:r>
      <w:r w:rsidRPr="004F26F9">
        <w:rPr>
          <w:rFonts w:ascii="Times New Roman" w:eastAsia="Times New Roman" w:hAnsi="Times New Roman" w:cs="Times New Roman"/>
          <w:spacing w:val="12"/>
          <w:sz w:val="20"/>
          <w:szCs w:val="20"/>
        </w:rPr>
        <w:t xml:space="preserve"> </w:t>
      </w:r>
      <w:r w:rsidRPr="004F26F9">
        <w:rPr>
          <w:rFonts w:ascii="Times New Roman" w:eastAsia="Times New Roman" w:hAnsi="Times New Roman" w:cs="Times New Roman"/>
          <w:sz w:val="20"/>
          <w:szCs w:val="20"/>
        </w:rPr>
        <w:t>Hyderabad:</w:t>
      </w:r>
      <w:r w:rsidRPr="004F26F9">
        <w:rPr>
          <w:rFonts w:ascii="Times New Roman" w:eastAsia="Times New Roman" w:hAnsi="Times New Roman" w:cs="Times New Roman"/>
          <w:spacing w:val="15"/>
          <w:sz w:val="20"/>
          <w:szCs w:val="20"/>
        </w:rPr>
        <w:t xml:space="preserve"> </w:t>
      </w:r>
      <w:r w:rsidRPr="004F26F9">
        <w:rPr>
          <w:rFonts w:ascii="Times New Roman" w:eastAsia="Times New Roman" w:hAnsi="Times New Roman" w:cs="Times New Roman"/>
          <w:sz w:val="20"/>
          <w:szCs w:val="20"/>
        </w:rPr>
        <w:t>Orient</w:t>
      </w:r>
      <w:r w:rsidRPr="004F26F9">
        <w:rPr>
          <w:rFonts w:ascii="Times New Roman" w:eastAsia="Times New Roman" w:hAnsi="Times New Roman" w:cs="Times New Roman"/>
          <w:spacing w:val="13"/>
          <w:sz w:val="20"/>
          <w:szCs w:val="20"/>
        </w:rPr>
        <w:t xml:space="preserve"> </w:t>
      </w:r>
      <w:r w:rsidRPr="004F26F9">
        <w:rPr>
          <w:rFonts w:ascii="Times New Roman" w:eastAsia="Times New Roman" w:hAnsi="Times New Roman" w:cs="Times New Roman"/>
          <w:sz w:val="20"/>
          <w:szCs w:val="20"/>
        </w:rPr>
        <w:t>Blackswan,</w:t>
      </w:r>
      <w:r w:rsidRPr="004F26F9">
        <w:rPr>
          <w:rFonts w:ascii="Times New Roman" w:eastAsia="Times New Roman" w:hAnsi="Times New Roman" w:cs="Times New Roman"/>
          <w:spacing w:val="-52"/>
          <w:sz w:val="20"/>
          <w:szCs w:val="20"/>
        </w:rPr>
        <w:t xml:space="preserve"> </w:t>
      </w:r>
      <w:r w:rsidRPr="004F26F9">
        <w:rPr>
          <w:rFonts w:ascii="Times New Roman" w:eastAsia="Times New Roman" w:hAnsi="Times New Roman" w:cs="Times New Roman"/>
          <w:sz w:val="20"/>
          <w:szCs w:val="20"/>
        </w:rPr>
        <w:t>2014.</w:t>
      </w:r>
    </w:p>
    <w:p w14:paraId="2E4BF8F9" w14:textId="77777777" w:rsidR="004F26F9" w:rsidRPr="004F26F9" w:rsidRDefault="004F26F9" w:rsidP="00323B27">
      <w:pPr>
        <w:pStyle w:val="ListParagraph"/>
        <w:widowControl w:val="0"/>
        <w:numPr>
          <w:ilvl w:val="0"/>
          <w:numId w:val="114"/>
        </w:numPr>
        <w:tabs>
          <w:tab w:val="left" w:pos="861"/>
        </w:tabs>
        <w:autoSpaceDE w:val="0"/>
        <w:autoSpaceDN w:val="0"/>
        <w:spacing w:before="5" w:after="0" w:line="240" w:lineRule="auto"/>
        <w:ind w:right="428"/>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Habib,</w:t>
      </w:r>
      <w:r w:rsidRPr="004F26F9">
        <w:rPr>
          <w:rFonts w:ascii="Times New Roman" w:eastAsia="Times New Roman" w:hAnsi="Times New Roman" w:cs="Times New Roman"/>
          <w:spacing w:val="45"/>
          <w:sz w:val="20"/>
          <w:szCs w:val="20"/>
        </w:rPr>
        <w:t xml:space="preserve"> </w:t>
      </w:r>
      <w:r w:rsidRPr="004F26F9">
        <w:rPr>
          <w:rFonts w:ascii="Times New Roman" w:eastAsia="Times New Roman" w:hAnsi="Times New Roman" w:cs="Times New Roman"/>
          <w:sz w:val="20"/>
          <w:szCs w:val="20"/>
        </w:rPr>
        <w:t>M.</w:t>
      </w:r>
      <w:r w:rsidRPr="004F26F9">
        <w:rPr>
          <w:rFonts w:ascii="Times New Roman" w:eastAsia="Times New Roman" w:hAnsi="Times New Roman" w:cs="Times New Roman"/>
          <w:spacing w:val="50"/>
          <w:sz w:val="20"/>
          <w:szCs w:val="20"/>
        </w:rPr>
        <w:t xml:space="preserve"> </w:t>
      </w:r>
      <w:r w:rsidRPr="004F26F9">
        <w:rPr>
          <w:rFonts w:ascii="Times New Roman" w:eastAsia="Times New Roman" w:hAnsi="Times New Roman" w:cs="Times New Roman"/>
          <w:sz w:val="20"/>
          <w:szCs w:val="20"/>
        </w:rPr>
        <w:t>A.</w:t>
      </w:r>
      <w:r w:rsidRPr="004F26F9">
        <w:rPr>
          <w:rFonts w:ascii="Times New Roman" w:eastAsia="Times New Roman" w:hAnsi="Times New Roman" w:cs="Times New Roman"/>
          <w:spacing w:val="45"/>
          <w:sz w:val="20"/>
          <w:szCs w:val="20"/>
        </w:rPr>
        <w:t xml:space="preserve"> </w:t>
      </w:r>
      <w:r w:rsidRPr="004F26F9">
        <w:rPr>
          <w:rFonts w:ascii="Times New Roman" w:eastAsia="Times New Roman" w:hAnsi="Times New Roman" w:cs="Times New Roman"/>
          <w:sz w:val="20"/>
          <w:szCs w:val="20"/>
        </w:rPr>
        <w:t>R.</w:t>
      </w:r>
      <w:r w:rsidRPr="004F26F9">
        <w:rPr>
          <w:rFonts w:ascii="Times New Roman" w:eastAsia="Times New Roman" w:hAnsi="Times New Roman" w:cs="Times New Roman"/>
          <w:spacing w:val="50"/>
          <w:sz w:val="20"/>
          <w:szCs w:val="20"/>
        </w:rPr>
        <w:t xml:space="preserve"> </w:t>
      </w:r>
      <w:r w:rsidRPr="004F26F9">
        <w:rPr>
          <w:rFonts w:ascii="Times New Roman" w:eastAsia="Times New Roman" w:hAnsi="Times New Roman" w:cs="Times New Roman"/>
          <w:sz w:val="20"/>
          <w:szCs w:val="20"/>
        </w:rPr>
        <w:t>Literary</w:t>
      </w:r>
      <w:r w:rsidRPr="004F26F9">
        <w:rPr>
          <w:rFonts w:ascii="Times New Roman" w:eastAsia="Times New Roman" w:hAnsi="Times New Roman" w:cs="Times New Roman"/>
          <w:spacing w:val="47"/>
          <w:sz w:val="20"/>
          <w:szCs w:val="20"/>
        </w:rPr>
        <w:t xml:space="preserve"> </w:t>
      </w:r>
      <w:r w:rsidRPr="004F26F9">
        <w:rPr>
          <w:rFonts w:ascii="Times New Roman" w:eastAsia="Times New Roman" w:hAnsi="Times New Roman" w:cs="Times New Roman"/>
          <w:sz w:val="20"/>
          <w:szCs w:val="20"/>
        </w:rPr>
        <w:t>Criticism</w:t>
      </w:r>
      <w:r w:rsidRPr="004F26F9">
        <w:rPr>
          <w:rFonts w:ascii="Times New Roman" w:eastAsia="Times New Roman" w:hAnsi="Times New Roman" w:cs="Times New Roman"/>
          <w:spacing w:val="47"/>
          <w:sz w:val="20"/>
          <w:szCs w:val="20"/>
        </w:rPr>
        <w:t xml:space="preserve"> </w:t>
      </w:r>
      <w:r w:rsidRPr="004F26F9">
        <w:rPr>
          <w:rFonts w:ascii="Times New Roman" w:eastAsia="Times New Roman" w:hAnsi="Times New Roman" w:cs="Times New Roman"/>
          <w:sz w:val="20"/>
          <w:szCs w:val="20"/>
        </w:rPr>
        <w:t>from</w:t>
      </w:r>
      <w:r w:rsidRPr="004F26F9">
        <w:rPr>
          <w:rFonts w:ascii="Times New Roman" w:eastAsia="Times New Roman" w:hAnsi="Times New Roman" w:cs="Times New Roman"/>
          <w:spacing w:val="43"/>
          <w:sz w:val="20"/>
          <w:szCs w:val="20"/>
        </w:rPr>
        <w:t xml:space="preserve"> </w:t>
      </w:r>
      <w:r w:rsidRPr="004F26F9">
        <w:rPr>
          <w:rFonts w:ascii="Times New Roman" w:eastAsia="Times New Roman" w:hAnsi="Times New Roman" w:cs="Times New Roman"/>
          <w:sz w:val="20"/>
          <w:szCs w:val="20"/>
        </w:rPr>
        <w:t>Plato</w:t>
      </w:r>
      <w:r w:rsidRPr="004F26F9">
        <w:rPr>
          <w:rFonts w:ascii="Times New Roman" w:eastAsia="Times New Roman" w:hAnsi="Times New Roman" w:cs="Times New Roman"/>
          <w:spacing w:val="48"/>
          <w:sz w:val="20"/>
          <w:szCs w:val="20"/>
        </w:rPr>
        <w:t xml:space="preserve"> </w:t>
      </w:r>
      <w:r w:rsidRPr="004F26F9">
        <w:rPr>
          <w:rFonts w:ascii="Times New Roman" w:eastAsia="Times New Roman" w:hAnsi="Times New Roman" w:cs="Times New Roman"/>
          <w:sz w:val="20"/>
          <w:szCs w:val="20"/>
        </w:rPr>
        <w:t>to</w:t>
      </w:r>
      <w:r w:rsidRPr="004F26F9">
        <w:rPr>
          <w:rFonts w:ascii="Times New Roman" w:eastAsia="Times New Roman" w:hAnsi="Times New Roman" w:cs="Times New Roman"/>
          <w:spacing w:val="47"/>
          <w:sz w:val="20"/>
          <w:szCs w:val="20"/>
        </w:rPr>
        <w:t xml:space="preserve"> </w:t>
      </w:r>
      <w:r w:rsidRPr="004F26F9">
        <w:rPr>
          <w:rFonts w:ascii="Times New Roman" w:eastAsia="Times New Roman" w:hAnsi="Times New Roman" w:cs="Times New Roman"/>
          <w:sz w:val="20"/>
          <w:szCs w:val="20"/>
        </w:rPr>
        <w:t>the</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Present:</w:t>
      </w:r>
      <w:r w:rsidRPr="004F26F9">
        <w:rPr>
          <w:rFonts w:ascii="Times New Roman" w:eastAsia="Times New Roman" w:hAnsi="Times New Roman" w:cs="Times New Roman"/>
          <w:spacing w:val="50"/>
          <w:sz w:val="20"/>
          <w:szCs w:val="20"/>
        </w:rPr>
        <w:t xml:space="preserve"> </w:t>
      </w:r>
      <w:r w:rsidRPr="004F26F9">
        <w:rPr>
          <w:rFonts w:ascii="Times New Roman" w:eastAsia="Times New Roman" w:hAnsi="Times New Roman" w:cs="Times New Roman"/>
          <w:sz w:val="20"/>
          <w:szCs w:val="20"/>
        </w:rPr>
        <w:t>An</w:t>
      </w:r>
      <w:r w:rsidRPr="004F26F9">
        <w:rPr>
          <w:rFonts w:ascii="Times New Roman" w:eastAsia="Times New Roman" w:hAnsi="Times New Roman" w:cs="Times New Roman"/>
          <w:spacing w:val="45"/>
          <w:sz w:val="20"/>
          <w:szCs w:val="20"/>
        </w:rPr>
        <w:t xml:space="preserve"> </w:t>
      </w:r>
      <w:r w:rsidRPr="004F26F9">
        <w:rPr>
          <w:rFonts w:ascii="Times New Roman" w:eastAsia="Times New Roman" w:hAnsi="Times New Roman" w:cs="Times New Roman"/>
          <w:sz w:val="20"/>
          <w:szCs w:val="20"/>
        </w:rPr>
        <w:t>Introduction.</w:t>
      </w:r>
      <w:r w:rsidRPr="004F26F9">
        <w:rPr>
          <w:rFonts w:ascii="Times New Roman" w:eastAsia="Times New Roman" w:hAnsi="Times New Roman" w:cs="Times New Roman"/>
          <w:spacing w:val="53"/>
          <w:sz w:val="20"/>
          <w:szCs w:val="20"/>
        </w:rPr>
        <w:t xml:space="preserve"> </w:t>
      </w:r>
      <w:r w:rsidRPr="004F26F9">
        <w:rPr>
          <w:rFonts w:ascii="Times New Roman" w:eastAsia="Times New Roman" w:hAnsi="Times New Roman" w:cs="Times New Roman"/>
          <w:sz w:val="20"/>
          <w:szCs w:val="20"/>
        </w:rPr>
        <w:t>Sussex:/</w:t>
      </w:r>
      <w:r w:rsidRPr="004F26F9">
        <w:rPr>
          <w:rFonts w:ascii="Times New Roman" w:eastAsia="Times New Roman" w:hAnsi="Times New Roman" w:cs="Times New Roman"/>
          <w:spacing w:val="47"/>
          <w:sz w:val="20"/>
          <w:szCs w:val="20"/>
        </w:rPr>
        <w:t xml:space="preserve"> </w:t>
      </w:r>
      <w:r w:rsidRPr="004F26F9">
        <w:rPr>
          <w:rFonts w:ascii="Times New Roman" w:eastAsia="Times New Roman" w:hAnsi="Times New Roman" w:cs="Times New Roman"/>
          <w:sz w:val="20"/>
          <w:szCs w:val="20"/>
        </w:rPr>
        <w:t>Wiley-</w:t>
      </w:r>
      <w:r w:rsidRPr="004F26F9">
        <w:rPr>
          <w:rFonts w:ascii="Times New Roman" w:eastAsia="Times New Roman" w:hAnsi="Times New Roman" w:cs="Times New Roman"/>
          <w:spacing w:val="-52"/>
          <w:sz w:val="20"/>
          <w:szCs w:val="20"/>
        </w:rPr>
        <w:t xml:space="preserve"> </w:t>
      </w:r>
      <w:r w:rsidRPr="004F26F9">
        <w:rPr>
          <w:rFonts w:ascii="Times New Roman" w:eastAsia="Times New Roman" w:hAnsi="Times New Roman" w:cs="Times New Roman"/>
          <w:sz w:val="20"/>
          <w:szCs w:val="20"/>
        </w:rPr>
        <w:t>Blackwell,</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2011.</w:t>
      </w:r>
    </w:p>
    <w:p w14:paraId="339B291F" w14:textId="77777777" w:rsidR="004F26F9" w:rsidRPr="004F26F9" w:rsidRDefault="004F26F9" w:rsidP="00323B27">
      <w:pPr>
        <w:pStyle w:val="ListParagraph"/>
        <w:widowControl w:val="0"/>
        <w:numPr>
          <w:ilvl w:val="0"/>
          <w:numId w:val="114"/>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lastRenderedPageBreak/>
        <w:t>Lodge,</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David</w:t>
      </w:r>
      <w:r w:rsidRPr="004F26F9">
        <w:rPr>
          <w:rFonts w:ascii="Times New Roman" w:eastAsia="Times New Roman" w:hAnsi="Times New Roman" w:cs="Times New Roman"/>
          <w:spacing w:val="-3"/>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Nigel</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Wood.</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z w:val="20"/>
          <w:szCs w:val="20"/>
        </w:rPr>
        <w:t>Modern</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Criticism</w:t>
      </w:r>
      <w:r w:rsidRPr="004F26F9">
        <w:rPr>
          <w:rFonts w:ascii="Times New Roman" w:eastAsia="Times New Roman" w:hAnsi="Times New Roman" w:cs="Times New Roman"/>
          <w:spacing w:val="-11"/>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10"/>
          <w:sz w:val="20"/>
          <w:szCs w:val="20"/>
        </w:rPr>
        <w:t xml:space="preserve"> </w:t>
      </w:r>
      <w:r w:rsidRPr="004F26F9">
        <w:rPr>
          <w:rFonts w:ascii="Times New Roman" w:eastAsia="Times New Roman" w:hAnsi="Times New Roman" w:cs="Times New Roman"/>
          <w:sz w:val="20"/>
          <w:szCs w:val="20"/>
        </w:rPr>
        <w:t>Theory:</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A</w:t>
      </w:r>
      <w:r w:rsidRPr="004F26F9">
        <w:rPr>
          <w:rFonts w:ascii="Times New Roman" w:eastAsia="Times New Roman" w:hAnsi="Times New Roman" w:cs="Times New Roman"/>
          <w:spacing w:val="-8"/>
          <w:sz w:val="20"/>
          <w:szCs w:val="20"/>
        </w:rPr>
        <w:t xml:space="preserve"> </w:t>
      </w:r>
      <w:r w:rsidRPr="004F26F9">
        <w:rPr>
          <w:rFonts w:ascii="Times New Roman" w:eastAsia="Times New Roman" w:hAnsi="Times New Roman" w:cs="Times New Roman"/>
          <w:sz w:val="20"/>
          <w:szCs w:val="20"/>
        </w:rPr>
        <w:t>Reader.</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New</w:t>
      </w:r>
      <w:r w:rsidRPr="004F26F9">
        <w:rPr>
          <w:rFonts w:ascii="Times New Roman" w:eastAsia="Times New Roman" w:hAnsi="Times New Roman" w:cs="Times New Roman"/>
          <w:spacing w:val="-11"/>
          <w:sz w:val="20"/>
          <w:szCs w:val="20"/>
        </w:rPr>
        <w:t xml:space="preserve"> </w:t>
      </w:r>
      <w:r w:rsidRPr="004F26F9">
        <w:rPr>
          <w:rFonts w:ascii="Times New Roman" w:eastAsia="Times New Roman" w:hAnsi="Times New Roman" w:cs="Times New Roman"/>
          <w:sz w:val="20"/>
          <w:szCs w:val="20"/>
        </w:rPr>
        <w:t>York:</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Routledge,</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2017.</w:t>
      </w:r>
    </w:p>
    <w:p w14:paraId="62855ABC" w14:textId="77777777" w:rsidR="004F26F9" w:rsidRPr="004F26F9" w:rsidRDefault="004F26F9" w:rsidP="00323B27">
      <w:pPr>
        <w:pStyle w:val="ListParagraph"/>
        <w:widowControl w:val="0"/>
        <w:numPr>
          <w:ilvl w:val="0"/>
          <w:numId w:val="114"/>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Waugh,</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Patricia,</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Ed. Literary</w:t>
      </w:r>
      <w:r w:rsidRPr="004F26F9">
        <w:rPr>
          <w:rFonts w:ascii="Times New Roman" w:eastAsia="Times New Roman" w:hAnsi="Times New Roman" w:cs="Times New Roman"/>
          <w:spacing w:val="-6"/>
          <w:sz w:val="20"/>
          <w:szCs w:val="20"/>
        </w:rPr>
        <w:t xml:space="preserve"> </w:t>
      </w:r>
      <w:r w:rsidRPr="004F26F9">
        <w:rPr>
          <w:rFonts w:ascii="Times New Roman" w:eastAsia="Times New Roman" w:hAnsi="Times New Roman" w:cs="Times New Roman"/>
          <w:sz w:val="20"/>
          <w:szCs w:val="20"/>
        </w:rPr>
        <w:t>Theory</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and Critics. OUP,</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2006.</w:t>
      </w:r>
    </w:p>
    <w:p w14:paraId="30F6BB49" w14:textId="77777777" w:rsidR="004F26F9" w:rsidRPr="004F26F9" w:rsidRDefault="004F26F9" w:rsidP="00323B27">
      <w:pPr>
        <w:pStyle w:val="ListParagraph"/>
        <w:widowControl w:val="0"/>
        <w:numPr>
          <w:ilvl w:val="0"/>
          <w:numId w:val="114"/>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Wimsat,</w:t>
      </w:r>
      <w:r w:rsidRPr="004F26F9">
        <w:rPr>
          <w:rFonts w:ascii="Times New Roman" w:eastAsia="Times New Roman" w:hAnsi="Times New Roman" w:cs="Times New Roman"/>
          <w:spacing w:val="-2"/>
          <w:sz w:val="20"/>
          <w:szCs w:val="20"/>
        </w:rPr>
        <w:t xml:space="preserve"> </w:t>
      </w:r>
      <w:r w:rsidRPr="004F26F9">
        <w:rPr>
          <w:rFonts w:ascii="Times New Roman" w:eastAsia="Times New Roman" w:hAnsi="Times New Roman" w:cs="Times New Roman"/>
          <w:sz w:val="20"/>
          <w:szCs w:val="20"/>
        </w:rPr>
        <w:t>W.K.</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and</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Monroe</w:t>
      </w:r>
      <w:r w:rsidRPr="004F26F9">
        <w:rPr>
          <w:rFonts w:ascii="Times New Roman" w:eastAsia="Times New Roman" w:hAnsi="Times New Roman" w:cs="Times New Roman"/>
          <w:spacing w:val="-5"/>
          <w:sz w:val="20"/>
          <w:szCs w:val="20"/>
        </w:rPr>
        <w:t xml:space="preserve"> </w:t>
      </w:r>
      <w:r w:rsidRPr="004F26F9">
        <w:rPr>
          <w:rFonts w:ascii="Times New Roman" w:eastAsia="Times New Roman" w:hAnsi="Times New Roman" w:cs="Times New Roman"/>
          <w:sz w:val="20"/>
          <w:szCs w:val="20"/>
        </w:rPr>
        <w:t>Beardsley. 'The</w:t>
      </w:r>
      <w:r w:rsidRPr="004F26F9">
        <w:rPr>
          <w:rFonts w:ascii="Times New Roman" w:eastAsia="Times New Roman" w:hAnsi="Times New Roman" w:cs="Times New Roman"/>
          <w:spacing w:val="1"/>
          <w:sz w:val="20"/>
          <w:szCs w:val="20"/>
        </w:rPr>
        <w:t xml:space="preserve"> </w:t>
      </w:r>
      <w:r w:rsidRPr="004F26F9">
        <w:rPr>
          <w:rFonts w:ascii="Times New Roman" w:eastAsia="Times New Roman" w:hAnsi="Times New Roman" w:cs="Times New Roman"/>
          <w:sz w:val="20"/>
          <w:szCs w:val="20"/>
        </w:rPr>
        <w:t>Intentional</w:t>
      </w:r>
      <w:r w:rsidRPr="004F26F9">
        <w:rPr>
          <w:rFonts w:ascii="Times New Roman" w:eastAsia="Times New Roman" w:hAnsi="Times New Roman" w:cs="Times New Roman"/>
          <w:spacing w:val="-4"/>
          <w:sz w:val="20"/>
          <w:szCs w:val="20"/>
        </w:rPr>
        <w:t xml:space="preserve"> </w:t>
      </w:r>
      <w:r w:rsidRPr="004F26F9">
        <w:rPr>
          <w:rFonts w:ascii="Times New Roman" w:eastAsia="Times New Roman" w:hAnsi="Times New Roman" w:cs="Times New Roman"/>
          <w:sz w:val="20"/>
          <w:szCs w:val="20"/>
        </w:rPr>
        <w:t>Fallacy'</w:t>
      </w:r>
      <w:r w:rsidRPr="004F26F9">
        <w:rPr>
          <w:rFonts w:ascii="Times New Roman" w:eastAsia="Times New Roman" w:hAnsi="Times New Roman" w:cs="Times New Roman"/>
          <w:spacing w:val="-7"/>
          <w:sz w:val="20"/>
          <w:szCs w:val="20"/>
        </w:rPr>
        <w:t xml:space="preserve"> </w:t>
      </w:r>
      <w:r w:rsidRPr="004F26F9">
        <w:rPr>
          <w:rFonts w:ascii="Times New Roman" w:eastAsia="Times New Roman" w:hAnsi="Times New Roman" w:cs="Times New Roman"/>
          <w:sz w:val="20"/>
          <w:szCs w:val="20"/>
        </w:rPr>
        <w:t>(1946). Critics and Criticism: Ancient and Modern - R. S. Crane.</w:t>
      </w:r>
    </w:p>
    <w:p w14:paraId="047BA2F5" w14:textId="77777777" w:rsidR="004F26F9" w:rsidRPr="004F26F9" w:rsidRDefault="004F26F9" w:rsidP="00323B27">
      <w:pPr>
        <w:pStyle w:val="ListParagraph"/>
        <w:widowControl w:val="0"/>
        <w:numPr>
          <w:ilvl w:val="0"/>
          <w:numId w:val="114"/>
        </w:numPr>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The Use of Poetry and the Use of Criticism - T. S. Eliot.</w:t>
      </w:r>
    </w:p>
    <w:p w14:paraId="162756C4" w14:textId="77777777" w:rsidR="004F26F9" w:rsidRPr="004F26F9" w:rsidRDefault="004F26F9" w:rsidP="00323B27">
      <w:pPr>
        <w:pStyle w:val="ListParagraph"/>
        <w:widowControl w:val="0"/>
        <w:numPr>
          <w:ilvl w:val="0"/>
          <w:numId w:val="114"/>
        </w:numPr>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Concept of Criticism - R. Welleck</w:t>
      </w:r>
    </w:p>
    <w:p w14:paraId="7E3854CC" w14:textId="77777777" w:rsidR="004F26F9" w:rsidRPr="004F26F9" w:rsidRDefault="004F26F9" w:rsidP="00323B27">
      <w:pPr>
        <w:pStyle w:val="ListParagraph"/>
        <w:widowControl w:val="0"/>
        <w:numPr>
          <w:ilvl w:val="0"/>
          <w:numId w:val="114"/>
        </w:numPr>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Criticism and Literary Theory - Chris Baldwick</w:t>
      </w:r>
    </w:p>
    <w:p w14:paraId="521A0DC5" w14:textId="77777777" w:rsidR="004F26F9" w:rsidRPr="004F26F9" w:rsidRDefault="004F26F9" w:rsidP="00323B27">
      <w:pPr>
        <w:pStyle w:val="ListParagraph"/>
        <w:widowControl w:val="0"/>
        <w:numPr>
          <w:ilvl w:val="0"/>
          <w:numId w:val="114"/>
        </w:numPr>
        <w:autoSpaceDE w:val="0"/>
        <w:autoSpaceDN w:val="0"/>
        <w:spacing w:after="0" w:line="240" w:lineRule="auto"/>
        <w:jc w:val="both"/>
        <w:rPr>
          <w:rFonts w:ascii="Times New Roman" w:eastAsia="Times New Roman" w:hAnsi="Times New Roman" w:cs="Times New Roman"/>
          <w:sz w:val="20"/>
          <w:szCs w:val="20"/>
        </w:rPr>
      </w:pPr>
      <w:r w:rsidRPr="004F26F9">
        <w:rPr>
          <w:rFonts w:ascii="Times New Roman" w:eastAsia="Times New Roman" w:hAnsi="Times New Roman" w:cs="Times New Roman"/>
          <w:sz w:val="20"/>
          <w:szCs w:val="20"/>
        </w:rPr>
        <w:t>Literary Criticism: A Short History - Wimsat and Brook</w:t>
      </w:r>
    </w:p>
    <w:p w14:paraId="75A88926" w14:textId="4C8F1B8D" w:rsidR="004F26F9" w:rsidRPr="004F26F9" w:rsidRDefault="004F26F9" w:rsidP="00323B27">
      <w:pPr>
        <w:pStyle w:val="ListParagraph"/>
        <w:widowControl w:val="0"/>
        <w:numPr>
          <w:ilvl w:val="0"/>
          <w:numId w:val="114"/>
        </w:numPr>
        <w:autoSpaceDE w:val="0"/>
        <w:autoSpaceDN w:val="0"/>
        <w:adjustRightInd w:val="0"/>
        <w:spacing w:after="0" w:line="240" w:lineRule="auto"/>
        <w:rPr>
          <w:rFonts w:ascii="Times New Roman" w:eastAsia="Times New Roman" w:hAnsi="Times New Roman" w:cs="Times New Roman"/>
          <w:sz w:val="20"/>
          <w:szCs w:val="24"/>
        </w:rPr>
      </w:pPr>
      <w:r w:rsidRPr="004F26F9">
        <w:rPr>
          <w:rFonts w:ascii="Times New Roman" w:eastAsia="Calibri" w:hAnsi="Times New Roman" w:cs="Times New Roman"/>
          <w:sz w:val="20"/>
          <w:szCs w:val="20"/>
          <w:lang w:val="en-IN"/>
        </w:rPr>
        <w:t>A History of English Criticism - George Saintsbury</w:t>
      </w:r>
    </w:p>
    <w:p w14:paraId="0BB7B423" w14:textId="4F93D6E9" w:rsidR="007578E0" w:rsidRPr="00BC729E" w:rsidRDefault="004B6CE1" w:rsidP="008221DD">
      <w:pPr>
        <w:widowControl w:val="0"/>
        <w:autoSpaceDE w:val="0"/>
        <w:autoSpaceDN w:val="0"/>
        <w:adjustRightInd w:val="0"/>
        <w:spacing w:line="240" w:lineRule="auto"/>
        <w:rPr>
          <w:rFonts w:ascii="Times New Roman" w:hAnsi="Times New Roman" w:cs="Times New Roman"/>
          <w:b/>
          <w:bCs/>
          <w:color w:val="000000"/>
          <w:sz w:val="24"/>
          <w:szCs w:val="28"/>
          <w:u w:val="single"/>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7578E0" w:rsidRPr="00BC729E">
        <w:rPr>
          <w:rFonts w:ascii="Times New Roman" w:hAnsi="Times New Roman" w:cs="Times New Roman"/>
          <w:b/>
          <w:bCs/>
          <w:color w:val="000000"/>
          <w:sz w:val="24"/>
          <w:szCs w:val="28"/>
          <w:u w:val="single"/>
        </w:rPr>
        <w:br w:type="page"/>
      </w:r>
    </w:p>
    <w:p w14:paraId="6E3CD0C4" w14:textId="48D61EFD" w:rsidR="00294D06" w:rsidRPr="008B1C06" w:rsidRDefault="00FB6500" w:rsidP="008B1C06">
      <w:pPr>
        <w:pStyle w:val="Heading2"/>
        <w:rPr>
          <w:sz w:val="24"/>
        </w:rPr>
      </w:pPr>
      <w:bookmarkStart w:id="290" w:name="_Toc133323137"/>
      <w:bookmarkStart w:id="291" w:name="_Toc133325746"/>
      <w:bookmarkStart w:id="292" w:name="_Toc133325820"/>
      <w:bookmarkStart w:id="293" w:name="_Toc133399448"/>
      <w:bookmarkStart w:id="294" w:name="_Toc133399515"/>
      <w:bookmarkStart w:id="295" w:name="_Toc143324282"/>
      <w:r w:rsidRPr="00BC729E">
        <w:rPr>
          <w:rStyle w:val="Heading2Char"/>
          <w:sz w:val="24"/>
        </w:rPr>
        <w:lastRenderedPageBreak/>
        <w:t>MAJOR COURSE- MJ 15:</w:t>
      </w:r>
      <w:bookmarkEnd w:id="290"/>
      <w:bookmarkEnd w:id="291"/>
      <w:bookmarkEnd w:id="292"/>
      <w:bookmarkEnd w:id="293"/>
      <w:bookmarkEnd w:id="294"/>
      <w:r w:rsidRPr="00BC729E">
        <w:rPr>
          <w:color w:val="000000"/>
        </w:rPr>
        <w:t xml:space="preserve"> </w:t>
      </w:r>
      <w:r w:rsidR="00294D06" w:rsidRPr="00BC729E">
        <w:rPr>
          <w:color w:val="000000"/>
        </w:rPr>
        <w:br/>
      </w:r>
      <w:r w:rsidR="008B1C06" w:rsidRPr="008B1C06">
        <w:rPr>
          <w:sz w:val="24"/>
        </w:rPr>
        <w:t xml:space="preserve">AMERICAN LITERATURE-I </w:t>
      </w:r>
      <w:r w:rsidR="008B1C06">
        <w:rPr>
          <w:sz w:val="24"/>
        </w:rPr>
        <w:br/>
      </w:r>
      <w:r w:rsidR="008B1C06" w:rsidRPr="008B1C06">
        <w:rPr>
          <w:sz w:val="24"/>
        </w:rPr>
        <w:t>(Poetry and Drama)</w:t>
      </w:r>
      <w:bookmarkEnd w:id="295"/>
      <w:r w:rsidR="00294D06" w:rsidRPr="008B1C06">
        <w:rPr>
          <w:sz w:val="24"/>
        </w:rPr>
        <w:tab/>
      </w:r>
      <w:r w:rsidR="00294D06" w:rsidRPr="00BC729E">
        <w:tab/>
      </w:r>
      <w:r w:rsidR="00294D06" w:rsidRPr="00BC729E">
        <w:tab/>
        <w:t xml:space="preserve">        </w:t>
      </w:r>
      <w:r w:rsidR="00294D06" w:rsidRPr="00BC729E">
        <w:tab/>
      </w:r>
      <w:r w:rsidR="00294D06"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94D06" w:rsidRPr="00BC729E" w14:paraId="6B935E6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E21EA3D" w14:textId="77777777" w:rsidR="00294D06" w:rsidRPr="00BC729E" w:rsidRDefault="00294D06"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6623E386" w14:textId="77777777" w:rsidR="00294D06" w:rsidRPr="00BC729E" w:rsidRDefault="00294D06"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9DC82D2" w14:textId="77777777" w:rsidR="00294D06" w:rsidRPr="00BC729E" w:rsidRDefault="00294D06"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0F9A2E8D" w14:textId="77777777" w:rsidR="00294D06" w:rsidRPr="00BC729E" w:rsidRDefault="00294D06" w:rsidP="00D528A1">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59B37023" w14:textId="77777777" w:rsidR="00413469" w:rsidRPr="00413469" w:rsidRDefault="00413469" w:rsidP="00413469">
      <w:pPr>
        <w:widowControl w:val="0"/>
        <w:autoSpaceDE w:val="0"/>
        <w:autoSpaceDN w:val="0"/>
        <w:spacing w:after="0" w:line="240" w:lineRule="auto"/>
        <w:ind w:left="140"/>
        <w:jc w:val="both"/>
        <w:outlineLvl w:val="4"/>
        <w:rPr>
          <w:rFonts w:ascii="Times New Roman" w:eastAsia="Times New Roman" w:hAnsi="Times New Roman" w:cs="Times New Roman"/>
          <w:b/>
          <w:bCs/>
          <w:sz w:val="20"/>
          <w:szCs w:val="20"/>
          <w:u w:color="000000"/>
        </w:rPr>
      </w:pPr>
      <w:bookmarkStart w:id="296" w:name="_Toc133323139"/>
      <w:bookmarkStart w:id="297" w:name="_Toc133325748"/>
      <w:bookmarkStart w:id="298" w:name="_Toc133325822"/>
      <w:bookmarkStart w:id="299" w:name="_Toc133399450"/>
      <w:bookmarkStart w:id="300" w:name="_Toc133399517"/>
      <w:r w:rsidRPr="00413469">
        <w:rPr>
          <w:rFonts w:ascii="Times New Roman" w:eastAsia="Times New Roman" w:hAnsi="Times New Roman" w:cs="Times New Roman"/>
          <w:b/>
          <w:bCs/>
          <w:sz w:val="20"/>
          <w:szCs w:val="20"/>
          <w:u w:color="000000"/>
        </w:rPr>
        <w:t>Course</w:t>
      </w:r>
      <w:r w:rsidRPr="00413469">
        <w:rPr>
          <w:rFonts w:ascii="Times New Roman" w:eastAsia="Times New Roman" w:hAnsi="Times New Roman" w:cs="Times New Roman"/>
          <w:b/>
          <w:bCs/>
          <w:spacing w:val="-5"/>
          <w:sz w:val="20"/>
          <w:szCs w:val="20"/>
          <w:u w:color="000000"/>
        </w:rPr>
        <w:t xml:space="preserve"> </w:t>
      </w:r>
      <w:r w:rsidRPr="00413469">
        <w:rPr>
          <w:rFonts w:ascii="Times New Roman" w:eastAsia="Times New Roman" w:hAnsi="Times New Roman" w:cs="Times New Roman"/>
          <w:b/>
          <w:bCs/>
          <w:sz w:val="20"/>
          <w:szCs w:val="20"/>
          <w:u w:color="000000"/>
        </w:rPr>
        <w:t>Objectives:</w:t>
      </w:r>
    </w:p>
    <w:p w14:paraId="53E1D657" w14:textId="77777777" w:rsidR="00413469" w:rsidRPr="00413469" w:rsidRDefault="00413469" w:rsidP="00413469">
      <w:pPr>
        <w:widowControl w:val="0"/>
        <w:autoSpaceDE w:val="0"/>
        <w:autoSpaceDN w:val="0"/>
        <w:spacing w:after="0" w:line="240" w:lineRule="auto"/>
        <w:ind w:left="140"/>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The</w:t>
      </w:r>
      <w:r w:rsidRPr="00413469">
        <w:rPr>
          <w:rFonts w:ascii="Times New Roman" w:eastAsia="Times New Roman" w:hAnsi="Times New Roman" w:cs="Times New Roman"/>
          <w:spacing w:val="-9"/>
          <w:sz w:val="20"/>
          <w:szCs w:val="20"/>
        </w:rPr>
        <w:t xml:space="preserve"> </w:t>
      </w:r>
      <w:r w:rsidRPr="00413469">
        <w:rPr>
          <w:rFonts w:ascii="Times New Roman" w:eastAsia="Times New Roman" w:hAnsi="Times New Roman" w:cs="Times New Roman"/>
          <w:sz w:val="20"/>
          <w:szCs w:val="20"/>
        </w:rPr>
        <w:t>course will seek</w:t>
      </w:r>
      <w:r w:rsidRPr="00413469">
        <w:rPr>
          <w:rFonts w:ascii="Times New Roman" w:eastAsia="Times New Roman" w:hAnsi="Times New Roman" w:cs="Times New Roman"/>
          <w:spacing w:val="-7"/>
          <w:sz w:val="20"/>
          <w:szCs w:val="20"/>
        </w:rPr>
        <w:t xml:space="preserve"> </w:t>
      </w:r>
      <w:r w:rsidRPr="00413469">
        <w:rPr>
          <w:rFonts w:ascii="Times New Roman" w:eastAsia="Times New Roman" w:hAnsi="Times New Roman" w:cs="Times New Roman"/>
          <w:sz w:val="20"/>
          <w:szCs w:val="20"/>
        </w:rPr>
        <w:t>to achieve the</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following</w:t>
      </w:r>
      <w:r w:rsidRPr="00413469">
        <w:rPr>
          <w:rFonts w:ascii="Times New Roman" w:eastAsia="Times New Roman" w:hAnsi="Times New Roman" w:cs="Times New Roman"/>
          <w:spacing w:val="-7"/>
          <w:sz w:val="20"/>
          <w:szCs w:val="20"/>
        </w:rPr>
        <w:t xml:space="preserve"> </w:t>
      </w:r>
      <w:r w:rsidRPr="00413469">
        <w:rPr>
          <w:rFonts w:ascii="Times New Roman" w:eastAsia="Times New Roman" w:hAnsi="Times New Roman" w:cs="Times New Roman"/>
          <w:sz w:val="20"/>
          <w:szCs w:val="20"/>
        </w:rPr>
        <w:t>objectives:</w:t>
      </w:r>
    </w:p>
    <w:p w14:paraId="19E8A977" w14:textId="77777777" w:rsidR="00413469" w:rsidRPr="00413469" w:rsidRDefault="00413469" w:rsidP="00323B27">
      <w:pPr>
        <w:pStyle w:val="ListParagraph"/>
        <w:widowControl w:val="0"/>
        <w:numPr>
          <w:ilvl w:val="0"/>
          <w:numId w:val="116"/>
        </w:numPr>
        <w:tabs>
          <w:tab w:val="left" w:pos="861"/>
        </w:tabs>
        <w:autoSpaceDE w:val="0"/>
        <w:autoSpaceDN w:val="0"/>
        <w:spacing w:before="1" w:after="0" w:line="240" w:lineRule="auto"/>
        <w:ind w:right="432"/>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to understand the depth and diversity of American literature from the point of view of the history and</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culture</w:t>
      </w:r>
      <w:r w:rsidRPr="00413469">
        <w:rPr>
          <w:rFonts w:ascii="Times New Roman" w:eastAsia="Times New Roman" w:hAnsi="Times New Roman" w:cs="Times New Roman"/>
          <w:spacing w:val="-6"/>
          <w:sz w:val="20"/>
          <w:szCs w:val="20"/>
        </w:rPr>
        <w:t xml:space="preserve"> </w:t>
      </w:r>
      <w:r w:rsidRPr="00413469">
        <w:rPr>
          <w:rFonts w:ascii="Times New Roman" w:eastAsia="Times New Roman" w:hAnsi="Times New Roman" w:cs="Times New Roman"/>
          <w:sz w:val="20"/>
          <w:szCs w:val="20"/>
        </w:rPr>
        <w:t>of the United</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States</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of</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America.</w:t>
      </w:r>
    </w:p>
    <w:p w14:paraId="0DB9F640" w14:textId="77777777" w:rsidR="00413469" w:rsidRPr="00413469" w:rsidRDefault="00413469" w:rsidP="00323B27">
      <w:pPr>
        <w:pStyle w:val="ListParagraph"/>
        <w:widowControl w:val="0"/>
        <w:numPr>
          <w:ilvl w:val="0"/>
          <w:numId w:val="116"/>
        </w:numPr>
        <w:tabs>
          <w:tab w:val="left" w:pos="861"/>
        </w:tabs>
        <w:autoSpaceDE w:val="0"/>
        <w:autoSpaceDN w:val="0"/>
        <w:spacing w:before="1" w:after="0" w:line="240" w:lineRule="auto"/>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To</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understand</w:t>
      </w:r>
      <w:r w:rsidRPr="00413469">
        <w:rPr>
          <w:rFonts w:ascii="Times New Roman" w:eastAsia="Times New Roman" w:hAnsi="Times New Roman" w:cs="Times New Roman"/>
          <w:spacing w:val="-6"/>
          <w:sz w:val="20"/>
          <w:szCs w:val="20"/>
        </w:rPr>
        <w:t xml:space="preserve"> </w:t>
      </w:r>
      <w:r w:rsidRPr="00413469">
        <w:rPr>
          <w:rFonts w:ascii="Times New Roman" w:eastAsia="Times New Roman" w:hAnsi="Times New Roman" w:cs="Times New Roman"/>
          <w:sz w:val="20"/>
          <w:szCs w:val="20"/>
        </w:rPr>
        <w:t>the historical,</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religious</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and</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philosophical</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contexts</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of</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the American</w:t>
      </w:r>
      <w:r w:rsidRPr="00413469">
        <w:rPr>
          <w:rFonts w:ascii="Times New Roman" w:eastAsia="Times New Roman" w:hAnsi="Times New Roman" w:cs="Times New Roman"/>
          <w:spacing w:val="-10"/>
          <w:sz w:val="20"/>
          <w:szCs w:val="20"/>
        </w:rPr>
        <w:t xml:space="preserve"> </w:t>
      </w:r>
      <w:r w:rsidRPr="00413469">
        <w:rPr>
          <w:rFonts w:ascii="Times New Roman" w:eastAsia="Times New Roman" w:hAnsi="Times New Roman" w:cs="Times New Roman"/>
          <w:sz w:val="20"/>
          <w:szCs w:val="20"/>
        </w:rPr>
        <w:t>spirit</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in</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literature.</w:t>
      </w:r>
    </w:p>
    <w:p w14:paraId="3228BBAF" w14:textId="77777777" w:rsidR="00413469" w:rsidRPr="00413469" w:rsidRDefault="00413469" w:rsidP="00323B27">
      <w:pPr>
        <w:pStyle w:val="ListParagraph"/>
        <w:widowControl w:val="0"/>
        <w:numPr>
          <w:ilvl w:val="0"/>
          <w:numId w:val="116"/>
        </w:numPr>
        <w:tabs>
          <w:tab w:val="left" w:pos="861"/>
        </w:tabs>
        <w:autoSpaceDE w:val="0"/>
        <w:autoSpaceDN w:val="0"/>
        <w:spacing w:after="0" w:line="240" w:lineRule="auto"/>
        <w:ind w:right="428"/>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To appreciate the complexity of the origin and reception of American Literature given its European</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descent (Anglo-Saxon, French, Dutch and Hispanic) as well as writers from black and non-European</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writing</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traditions.</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(varying</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from</w:t>
      </w:r>
      <w:r w:rsidRPr="00413469">
        <w:rPr>
          <w:rFonts w:ascii="Times New Roman" w:eastAsia="Times New Roman" w:hAnsi="Times New Roman" w:cs="Times New Roman"/>
          <w:spacing w:val="-9"/>
          <w:sz w:val="20"/>
          <w:szCs w:val="20"/>
        </w:rPr>
        <w:t xml:space="preserve"> </w:t>
      </w:r>
      <w:r w:rsidRPr="00413469">
        <w:rPr>
          <w:rFonts w:ascii="Times New Roman" w:eastAsia="Times New Roman" w:hAnsi="Times New Roman" w:cs="Times New Roman"/>
          <w:sz w:val="20"/>
          <w:szCs w:val="20"/>
        </w:rPr>
        <w:t>African, American</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Indian</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and Asian)</w:t>
      </w:r>
    </w:p>
    <w:p w14:paraId="5FB4F885" w14:textId="77777777" w:rsidR="00413469" w:rsidRPr="00413469" w:rsidRDefault="00413469" w:rsidP="00413469">
      <w:pPr>
        <w:widowControl w:val="0"/>
        <w:autoSpaceDE w:val="0"/>
        <w:autoSpaceDN w:val="0"/>
        <w:spacing w:before="2" w:after="0" w:line="240" w:lineRule="auto"/>
        <w:ind w:left="140"/>
        <w:jc w:val="both"/>
        <w:rPr>
          <w:rFonts w:ascii="Times New Roman" w:eastAsia="Times New Roman" w:hAnsi="Times New Roman" w:cs="Times New Roman"/>
          <w:sz w:val="20"/>
          <w:szCs w:val="20"/>
        </w:rPr>
      </w:pPr>
    </w:p>
    <w:p w14:paraId="3CAEFF40" w14:textId="77777777" w:rsidR="00413469" w:rsidRPr="00413469" w:rsidRDefault="00413469" w:rsidP="00413469">
      <w:pPr>
        <w:widowControl w:val="0"/>
        <w:autoSpaceDE w:val="0"/>
        <w:autoSpaceDN w:val="0"/>
        <w:spacing w:after="0" w:line="240" w:lineRule="auto"/>
        <w:ind w:left="140"/>
        <w:jc w:val="both"/>
        <w:outlineLvl w:val="4"/>
        <w:rPr>
          <w:rFonts w:ascii="Times New Roman" w:eastAsia="Times New Roman" w:hAnsi="Times New Roman" w:cs="Times New Roman"/>
          <w:b/>
          <w:bCs/>
          <w:sz w:val="20"/>
          <w:szCs w:val="20"/>
          <w:u w:color="000000"/>
        </w:rPr>
      </w:pPr>
      <w:r w:rsidRPr="00413469">
        <w:rPr>
          <w:rFonts w:ascii="Times New Roman" w:eastAsia="Times New Roman" w:hAnsi="Times New Roman" w:cs="Times New Roman"/>
          <w:b/>
          <w:bCs/>
          <w:sz w:val="20"/>
          <w:szCs w:val="20"/>
          <w:u w:color="000000"/>
        </w:rPr>
        <w:t>Course</w:t>
      </w:r>
      <w:r w:rsidRPr="00413469">
        <w:rPr>
          <w:rFonts w:ascii="Times New Roman" w:eastAsia="Times New Roman" w:hAnsi="Times New Roman" w:cs="Times New Roman"/>
          <w:b/>
          <w:bCs/>
          <w:spacing w:val="-3"/>
          <w:sz w:val="20"/>
          <w:szCs w:val="20"/>
          <w:u w:color="000000"/>
        </w:rPr>
        <w:t xml:space="preserve"> </w:t>
      </w:r>
      <w:r w:rsidRPr="00413469">
        <w:rPr>
          <w:rFonts w:ascii="Times New Roman" w:eastAsia="Times New Roman" w:hAnsi="Times New Roman" w:cs="Times New Roman"/>
          <w:b/>
          <w:bCs/>
          <w:sz w:val="20"/>
          <w:szCs w:val="20"/>
          <w:u w:color="000000"/>
        </w:rPr>
        <w:t>Learning</w:t>
      </w:r>
      <w:r w:rsidRPr="00413469">
        <w:rPr>
          <w:rFonts w:ascii="Times New Roman" w:eastAsia="Times New Roman" w:hAnsi="Times New Roman" w:cs="Times New Roman"/>
          <w:b/>
          <w:bCs/>
          <w:spacing w:val="-6"/>
          <w:sz w:val="20"/>
          <w:szCs w:val="20"/>
          <w:u w:color="000000"/>
        </w:rPr>
        <w:t xml:space="preserve"> </w:t>
      </w:r>
      <w:r w:rsidRPr="00413469">
        <w:rPr>
          <w:rFonts w:ascii="Times New Roman" w:eastAsia="Times New Roman" w:hAnsi="Times New Roman" w:cs="Times New Roman"/>
          <w:b/>
          <w:bCs/>
          <w:sz w:val="20"/>
          <w:szCs w:val="20"/>
          <w:u w:color="000000"/>
        </w:rPr>
        <w:t>Outcome:</w:t>
      </w:r>
    </w:p>
    <w:p w14:paraId="20831A89" w14:textId="77777777" w:rsidR="00413469" w:rsidRPr="00413469" w:rsidRDefault="00413469" w:rsidP="00413469">
      <w:pPr>
        <w:widowControl w:val="0"/>
        <w:autoSpaceDE w:val="0"/>
        <w:autoSpaceDN w:val="0"/>
        <w:spacing w:after="0" w:line="240" w:lineRule="auto"/>
        <w:ind w:left="140"/>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At</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the</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end</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of the</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course</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students</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will</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be able</w:t>
      </w:r>
      <w:r w:rsidRPr="00413469">
        <w:rPr>
          <w:rFonts w:ascii="Times New Roman" w:eastAsia="Times New Roman" w:hAnsi="Times New Roman" w:cs="Times New Roman"/>
          <w:spacing w:val="-4"/>
          <w:sz w:val="20"/>
          <w:szCs w:val="20"/>
        </w:rPr>
        <w:t xml:space="preserve"> </w:t>
      </w:r>
      <w:r w:rsidRPr="00413469">
        <w:rPr>
          <w:rFonts w:ascii="Times New Roman" w:eastAsia="Times New Roman" w:hAnsi="Times New Roman" w:cs="Times New Roman"/>
          <w:sz w:val="20"/>
          <w:szCs w:val="20"/>
        </w:rPr>
        <w:t>to:</w:t>
      </w:r>
    </w:p>
    <w:p w14:paraId="609DBCE7" w14:textId="77777777" w:rsidR="00413469" w:rsidRPr="00413469" w:rsidRDefault="00413469" w:rsidP="00323B27">
      <w:pPr>
        <w:pStyle w:val="ListParagraph"/>
        <w:widowControl w:val="0"/>
        <w:numPr>
          <w:ilvl w:val="0"/>
          <w:numId w:val="117"/>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critically</w:t>
      </w:r>
      <w:r w:rsidRPr="00413469">
        <w:rPr>
          <w:rFonts w:ascii="Times New Roman" w:eastAsia="Times New Roman" w:hAnsi="Times New Roman" w:cs="Times New Roman"/>
          <w:spacing w:val="-6"/>
          <w:sz w:val="20"/>
          <w:szCs w:val="20"/>
        </w:rPr>
        <w:t xml:space="preserve"> </w:t>
      </w:r>
      <w:r w:rsidRPr="00413469">
        <w:rPr>
          <w:rFonts w:ascii="Times New Roman" w:eastAsia="Times New Roman" w:hAnsi="Times New Roman" w:cs="Times New Roman"/>
          <w:sz w:val="20"/>
          <w:szCs w:val="20"/>
        </w:rPr>
        <w:t>engage</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with</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the</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complex</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nature of</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American</w:t>
      </w:r>
      <w:r w:rsidRPr="00413469">
        <w:rPr>
          <w:rFonts w:ascii="Times New Roman" w:eastAsia="Times New Roman" w:hAnsi="Times New Roman" w:cs="Times New Roman"/>
          <w:spacing w:val="-8"/>
          <w:sz w:val="20"/>
          <w:szCs w:val="20"/>
        </w:rPr>
        <w:t xml:space="preserve"> </w:t>
      </w:r>
      <w:r w:rsidRPr="00413469">
        <w:rPr>
          <w:rFonts w:ascii="Times New Roman" w:eastAsia="Times New Roman" w:hAnsi="Times New Roman" w:cs="Times New Roman"/>
          <w:sz w:val="20"/>
          <w:szCs w:val="20"/>
        </w:rPr>
        <w:t>society</w:t>
      </w:r>
    </w:p>
    <w:p w14:paraId="1E64E088" w14:textId="77777777" w:rsidR="00413469" w:rsidRPr="00413469" w:rsidRDefault="00413469" w:rsidP="00323B27">
      <w:pPr>
        <w:pStyle w:val="ListParagraph"/>
        <w:widowControl w:val="0"/>
        <w:numPr>
          <w:ilvl w:val="0"/>
          <w:numId w:val="117"/>
        </w:numPr>
        <w:tabs>
          <w:tab w:val="left" w:pos="861"/>
        </w:tabs>
        <w:autoSpaceDE w:val="0"/>
        <w:autoSpaceDN w:val="0"/>
        <w:spacing w:before="1" w:after="0" w:line="240" w:lineRule="auto"/>
        <w:ind w:right="430"/>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critically</w:t>
      </w:r>
      <w:r w:rsidRPr="00413469">
        <w:rPr>
          <w:rFonts w:ascii="Times New Roman" w:eastAsia="Times New Roman" w:hAnsi="Times New Roman" w:cs="Times New Roman"/>
          <w:spacing w:val="8"/>
          <w:sz w:val="20"/>
          <w:szCs w:val="20"/>
        </w:rPr>
        <w:t xml:space="preserve"> </w:t>
      </w:r>
      <w:r w:rsidRPr="00413469">
        <w:rPr>
          <w:rFonts w:ascii="Times New Roman" w:eastAsia="Times New Roman" w:hAnsi="Times New Roman" w:cs="Times New Roman"/>
          <w:sz w:val="20"/>
          <w:szCs w:val="20"/>
        </w:rPr>
        <w:t>appreciate</w:t>
      </w:r>
      <w:r w:rsidRPr="00413469">
        <w:rPr>
          <w:rFonts w:ascii="Times New Roman" w:eastAsia="Times New Roman" w:hAnsi="Times New Roman" w:cs="Times New Roman"/>
          <w:spacing w:val="13"/>
          <w:sz w:val="20"/>
          <w:szCs w:val="20"/>
        </w:rPr>
        <w:t xml:space="preserve"> </w:t>
      </w:r>
      <w:r w:rsidRPr="00413469">
        <w:rPr>
          <w:rFonts w:ascii="Times New Roman" w:eastAsia="Times New Roman" w:hAnsi="Times New Roman" w:cs="Times New Roman"/>
          <w:sz w:val="20"/>
          <w:szCs w:val="20"/>
        </w:rPr>
        <w:t>the</w:t>
      </w:r>
      <w:r w:rsidRPr="00413469">
        <w:rPr>
          <w:rFonts w:ascii="Times New Roman" w:eastAsia="Times New Roman" w:hAnsi="Times New Roman" w:cs="Times New Roman"/>
          <w:spacing w:val="12"/>
          <w:sz w:val="20"/>
          <w:szCs w:val="20"/>
        </w:rPr>
        <w:t xml:space="preserve"> </w:t>
      </w:r>
      <w:r w:rsidRPr="00413469">
        <w:rPr>
          <w:rFonts w:ascii="Times New Roman" w:eastAsia="Times New Roman" w:hAnsi="Times New Roman" w:cs="Times New Roman"/>
          <w:sz w:val="20"/>
          <w:szCs w:val="20"/>
        </w:rPr>
        <w:t>diversity</w:t>
      </w:r>
      <w:r w:rsidRPr="00413469">
        <w:rPr>
          <w:rFonts w:ascii="Times New Roman" w:eastAsia="Times New Roman" w:hAnsi="Times New Roman" w:cs="Times New Roman"/>
          <w:spacing w:val="11"/>
          <w:sz w:val="20"/>
          <w:szCs w:val="20"/>
        </w:rPr>
        <w:t xml:space="preserve"> </w:t>
      </w:r>
      <w:r w:rsidRPr="00413469">
        <w:rPr>
          <w:rFonts w:ascii="Times New Roman" w:eastAsia="Times New Roman" w:hAnsi="Times New Roman" w:cs="Times New Roman"/>
          <w:sz w:val="20"/>
          <w:szCs w:val="20"/>
        </w:rPr>
        <w:t>of</w:t>
      </w:r>
      <w:r w:rsidRPr="00413469">
        <w:rPr>
          <w:rFonts w:ascii="Times New Roman" w:eastAsia="Times New Roman" w:hAnsi="Times New Roman" w:cs="Times New Roman"/>
          <w:spacing w:val="20"/>
          <w:sz w:val="20"/>
          <w:szCs w:val="20"/>
        </w:rPr>
        <w:t xml:space="preserve"> </w:t>
      </w:r>
      <w:r w:rsidRPr="00413469">
        <w:rPr>
          <w:rFonts w:ascii="Times New Roman" w:eastAsia="Times New Roman" w:hAnsi="Times New Roman" w:cs="Times New Roman"/>
          <w:sz w:val="20"/>
          <w:szCs w:val="20"/>
        </w:rPr>
        <w:t>American</w:t>
      </w:r>
      <w:r w:rsidRPr="00413469">
        <w:rPr>
          <w:rFonts w:ascii="Times New Roman" w:eastAsia="Times New Roman" w:hAnsi="Times New Roman" w:cs="Times New Roman"/>
          <w:spacing w:val="10"/>
          <w:sz w:val="20"/>
          <w:szCs w:val="20"/>
        </w:rPr>
        <w:t xml:space="preserve"> </w:t>
      </w:r>
      <w:r w:rsidRPr="00413469">
        <w:rPr>
          <w:rFonts w:ascii="Times New Roman" w:eastAsia="Times New Roman" w:hAnsi="Times New Roman" w:cs="Times New Roman"/>
          <w:sz w:val="20"/>
          <w:szCs w:val="20"/>
        </w:rPr>
        <w:t>Literature</w:t>
      </w:r>
      <w:r w:rsidRPr="00413469">
        <w:rPr>
          <w:rFonts w:ascii="Times New Roman" w:eastAsia="Times New Roman" w:hAnsi="Times New Roman" w:cs="Times New Roman"/>
          <w:spacing w:val="15"/>
          <w:sz w:val="20"/>
          <w:szCs w:val="20"/>
        </w:rPr>
        <w:t xml:space="preserve"> </w:t>
      </w:r>
      <w:r w:rsidRPr="00413469">
        <w:rPr>
          <w:rFonts w:ascii="Times New Roman" w:eastAsia="Times New Roman" w:hAnsi="Times New Roman" w:cs="Times New Roman"/>
          <w:sz w:val="20"/>
          <w:szCs w:val="20"/>
        </w:rPr>
        <w:t>in</w:t>
      </w:r>
      <w:r w:rsidRPr="00413469">
        <w:rPr>
          <w:rFonts w:ascii="Times New Roman" w:eastAsia="Times New Roman" w:hAnsi="Times New Roman" w:cs="Times New Roman"/>
          <w:spacing w:val="14"/>
          <w:sz w:val="20"/>
          <w:szCs w:val="20"/>
        </w:rPr>
        <w:t xml:space="preserve"> </w:t>
      </w:r>
      <w:r w:rsidRPr="00413469">
        <w:rPr>
          <w:rFonts w:ascii="Times New Roman" w:eastAsia="Times New Roman" w:hAnsi="Times New Roman" w:cs="Times New Roman"/>
          <w:sz w:val="20"/>
          <w:szCs w:val="20"/>
        </w:rPr>
        <w:t>the</w:t>
      </w:r>
      <w:r w:rsidRPr="00413469">
        <w:rPr>
          <w:rFonts w:ascii="Times New Roman" w:eastAsia="Times New Roman" w:hAnsi="Times New Roman" w:cs="Times New Roman"/>
          <w:spacing w:val="12"/>
          <w:sz w:val="20"/>
          <w:szCs w:val="20"/>
        </w:rPr>
        <w:t xml:space="preserve"> </w:t>
      </w:r>
      <w:r w:rsidRPr="00413469">
        <w:rPr>
          <w:rFonts w:ascii="Times New Roman" w:eastAsia="Times New Roman" w:hAnsi="Times New Roman" w:cs="Times New Roman"/>
          <w:sz w:val="20"/>
          <w:szCs w:val="20"/>
        </w:rPr>
        <w:t>light</w:t>
      </w:r>
      <w:r w:rsidRPr="00413469">
        <w:rPr>
          <w:rFonts w:ascii="Times New Roman" w:eastAsia="Times New Roman" w:hAnsi="Times New Roman" w:cs="Times New Roman"/>
          <w:spacing w:val="16"/>
          <w:sz w:val="20"/>
          <w:szCs w:val="20"/>
        </w:rPr>
        <w:t xml:space="preserve"> </w:t>
      </w:r>
      <w:r w:rsidRPr="00413469">
        <w:rPr>
          <w:rFonts w:ascii="Times New Roman" w:eastAsia="Times New Roman" w:hAnsi="Times New Roman" w:cs="Times New Roman"/>
          <w:sz w:val="20"/>
          <w:szCs w:val="20"/>
        </w:rPr>
        <w:t>of</w:t>
      </w:r>
      <w:r w:rsidRPr="00413469">
        <w:rPr>
          <w:rFonts w:ascii="Times New Roman" w:eastAsia="Times New Roman" w:hAnsi="Times New Roman" w:cs="Times New Roman"/>
          <w:spacing w:val="15"/>
          <w:sz w:val="20"/>
          <w:szCs w:val="20"/>
        </w:rPr>
        <w:t xml:space="preserve"> </w:t>
      </w:r>
      <w:r w:rsidRPr="00413469">
        <w:rPr>
          <w:rFonts w:ascii="Times New Roman" w:eastAsia="Times New Roman" w:hAnsi="Times New Roman" w:cs="Times New Roman"/>
          <w:sz w:val="20"/>
          <w:szCs w:val="20"/>
        </w:rPr>
        <w:t>regional</w:t>
      </w:r>
      <w:r w:rsidRPr="00413469">
        <w:rPr>
          <w:rFonts w:ascii="Times New Roman" w:eastAsia="Times New Roman" w:hAnsi="Times New Roman" w:cs="Times New Roman"/>
          <w:spacing w:val="14"/>
          <w:sz w:val="20"/>
          <w:szCs w:val="20"/>
        </w:rPr>
        <w:t xml:space="preserve"> </w:t>
      </w:r>
      <w:r w:rsidRPr="00413469">
        <w:rPr>
          <w:rFonts w:ascii="Times New Roman" w:eastAsia="Times New Roman" w:hAnsi="Times New Roman" w:cs="Times New Roman"/>
          <w:sz w:val="20"/>
          <w:szCs w:val="20"/>
        </w:rPr>
        <w:t>variation</w:t>
      </w:r>
      <w:r w:rsidRPr="00413469">
        <w:rPr>
          <w:rFonts w:ascii="Times New Roman" w:eastAsia="Times New Roman" w:hAnsi="Times New Roman" w:cs="Times New Roman"/>
          <w:spacing w:val="12"/>
          <w:sz w:val="20"/>
          <w:szCs w:val="20"/>
        </w:rPr>
        <w:t xml:space="preserve"> </w:t>
      </w:r>
      <w:r w:rsidRPr="00413469">
        <w:rPr>
          <w:rFonts w:ascii="Times New Roman" w:eastAsia="Times New Roman" w:hAnsi="Times New Roman" w:cs="Times New Roman"/>
          <w:sz w:val="20"/>
          <w:szCs w:val="20"/>
        </w:rPr>
        <w:t>in</w:t>
      </w:r>
      <w:r w:rsidRPr="00413469">
        <w:rPr>
          <w:rFonts w:ascii="Times New Roman" w:eastAsia="Times New Roman" w:hAnsi="Times New Roman" w:cs="Times New Roman"/>
          <w:spacing w:val="15"/>
          <w:sz w:val="20"/>
          <w:szCs w:val="20"/>
        </w:rPr>
        <w:t xml:space="preserve"> </w:t>
      </w:r>
      <w:r w:rsidRPr="00413469">
        <w:rPr>
          <w:rFonts w:ascii="Times New Roman" w:eastAsia="Times New Roman" w:hAnsi="Times New Roman" w:cs="Times New Roman"/>
          <w:sz w:val="20"/>
          <w:szCs w:val="20"/>
        </w:rPr>
        <w:t>climate,</w:t>
      </w:r>
      <w:r w:rsidRPr="00413469">
        <w:rPr>
          <w:rFonts w:ascii="Times New Roman" w:eastAsia="Times New Roman" w:hAnsi="Times New Roman" w:cs="Times New Roman"/>
          <w:spacing w:val="-52"/>
          <w:sz w:val="20"/>
          <w:szCs w:val="20"/>
        </w:rPr>
        <w:t xml:space="preserve"> </w:t>
      </w:r>
      <w:r w:rsidRPr="00413469">
        <w:rPr>
          <w:rFonts w:ascii="Times New Roman" w:eastAsia="Times New Roman" w:hAnsi="Times New Roman" w:cs="Times New Roman"/>
          <w:sz w:val="20"/>
          <w:szCs w:val="20"/>
        </w:rPr>
        <w:t>cultural</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traits and economic</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priorities</w:t>
      </w:r>
    </w:p>
    <w:p w14:paraId="1F06897D" w14:textId="77777777" w:rsidR="00413469" w:rsidRPr="00413469" w:rsidRDefault="00413469" w:rsidP="00323B27">
      <w:pPr>
        <w:pStyle w:val="ListParagraph"/>
        <w:widowControl w:val="0"/>
        <w:numPr>
          <w:ilvl w:val="0"/>
          <w:numId w:val="117"/>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critique</w:t>
      </w:r>
      <w:r w:rsidRPr="00413469">
        <w:rPr>
          <w:rFonts w:ascii="Times New Roman" w:eastAsia="Times New Roman" w:hAnsi="Times New Roman" w:cs="Times New Roman"/>
          <w:spacing w:val="-7"/>
          <w:sz w:val="20"/>
          <w:szCs w:val="20"/>
        </w:rPr>
        <w:t xml:space="preserve"> </w:t>
      </w:r>
      <w:r w:rsidRPr="00413469">
        <w:rPr>
          <w:rFonts w:ascii="Times New Roman" w:eastAsia="Times New Roman" w:hAnsi="Times New Roman" w:cs="Times New Roman"/>
          <w:sz w:val="20"/>
          <w:szCs w:val="20"/>
        </w:rPr>
        <w:t>issues</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of exclusion</w:t>
      </w:r>
      <w:r w:rsidRPr="00413469">
        <w:rPr>
          <w:rFonts w:ascii="Times New Roman" w:eastAsia="Times New Roman" w:hAnsi="Times New Roman" w:cs="Times New Roman"/>
          <w:spacing w:val="-7"/>
          <w:sz w:val="20"/>
          <w:szCs w:val="20"/>
        </w:rPr>
        <w:t xml:space="preserve"> </w:t>
      </w:r>
      <w:r w:rsidRPr="00413469">
        <w:rPr>
          <w:rFonts w:ascii="Times New Roman" w:eastAsia="Times New Roman" w:hAnsi="Times New Roman" w:cs="Times New Roman"/>
          <w:sz w:val="20"/>
          <w:szCs w:val="20"/>
        </w:rPr>
        <w:t>in societies</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relevant</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to</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their</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learning</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experience</w:t>
      </w:r>
    </w:p>
    <w:p w14:paraId="58D55035" w14:textId="6D1FD304" w:rsidR="00413469" w:rsidRPr="00413469" w:rsidRDefault="00413469" w:rsidP="00323B27">
      <w:pPr>
        <w:pStyle w:val="ListParagraph"/>
        <w:widowControl w:val="0"/>
        <w:numPr>
          <w:ilvl w:val="0"/>
          <w:numId w:val="117"/>
        </w:numPr>
        <w:tabs>
          <w:tab w:val="left" w:pos="861"/>
        </w:tabs>
        <w:autoSpaceDE w:val="0"/>
        <w:autoSpaceDN w:val="0"/>
        <w:spacing w:after="0" w:line="240" w:lineRule="auto"/>
        <w:ind w:right="429"/>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explore</w:t>
      </w:r>
      <w:r w:rsidRPr="00413469">
        <w:rPr>
          <w:rFonts w:ascii="Times New Roman" w:eastAsia="Times New Roman" w:hAnsi="Times New Roman" w:cs="Times New Roman"/>
          <w:spacing w:val="-9"/>
          <w:sz w:val="20"/>
          <w:szCs w:val="20"/>
        </w:rPr>
        <w:t xml:space="preserve"> </w:t>
      </w:r>
      <w:r w:rsidRPr="00413469">
        <w:rPr>
          <w:rFonts w:ascii="Times New Roman" w:eastAsia="Times New Roman" w:hAnsi="Times New Roman" w:cs="Times New Roman"/>
          <w:sz w:val="20"/>
          <w:szCs w:val="20"/>
        </w:rPr>
        <w:t>and</w:t>
      </w:r>
      <w:r w:rsidRPr="00413469">
        <w:rPr>
          <w:rFonts w:ascii="Times New Roman" w:eastAsia="Times New Roman" w:hAnsi="Times New Roman" w:cs="Times New Roman"/>
          <w:spacing w:val="-7"/>
          <w:sz w:val="20"/>
          <w:szCs w:val="20"/>
        </w:rPr>
        <w:t xml:space="preserve"> </w:t>
      </w:r>
      <w:r w:rsidRPr="00413469">
        <w:rPr>
          <w:rFonts w:ascii="Times New Roman" w:eastAsia="Times New Roman" w:hAnsi="Times New Roman" w:cs="Times New Roman"/>
          <w:sz w:val="20"/>
          <w:szCs w:val="20"/>
        </w:rPr>
        <w:t>understand</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the</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nature</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of</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relationships</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of</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humans</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to</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other</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human</w:t>
      </w:r>
      <w:r w:rsidRPr="00413469">
        <w:rPr>
          <w:rFonts w:ascii="Times New Roman" w:eastAsia="Times New Roman" w:hAnsi="Times New Roman" w:cs="Times New Roman"/>
          <w:spacing w:val="-3"/>
          <w:sz w:val="20"/>
          <w:szCs w:val="20"/>
        </w:rPr>
        <w:t xml:space="preserve"> beings and other life </w:t>
      </w:r>
      <w:r w:rsidRPr="00413469">
        <w:rPr>
          <w:rFonts w:ascii="Times New Roman" w:eastAsia="Times New Roman" w:hAnsi="Times New Roman" w:cs="Times New Roman"/>
          <w:sz w:val="20"/>
          <w:szCs w:val="20"/>
        </w:rPr>
        <w:t>forms after</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reading</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representative</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texts</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across genres</w:t>
      </w:r>
    </w:p>
    <w:p w14:paraId="0A72EC41" w14:textId="77777777" w:rsidR="00413469" w:rsidRPr="00413469" w:rsidRDefault="00413469" w:rsidP="00323B27">
      <w:pPr>
        <w:pStyle w:val="ListParagraph"/>
        <w:widowControl w:val="0"/>
        <w:numPr>
          <w:ilvl w:val="0"/>
          <w:numId w:val="117"/>
        </w:numPr>
        <w:tabs>
          <w:tab w:val="left" w:pos="861"/>
        </w:tabs>
        <w:autoSpaceDE w:val="0"/>
        <w:autoSpaceDN w:val="0"/>
        <w:spacing w:before="2" w:line="240" w:lineRule="auto"/>
        <w:ind w:right="429"/>
        <w:jc w:val="both"/>
        <w:rPr>
          <w:rFonts w:ascii="Times New Roman" w:eastAsia="Times New Roman" w:hAnsi="Times New Roman" w:cs="Times New Roman"/>
          <w:sz w:val="20"/>
          <w:szCs w:val="20"/>
        </w:rPr>
      </w:pPr>
      <w:r w:rsidRPr="00413469">
        <w:rPr>
          <w:rFonts w:ascii="Times New Roman" w:eastAsia="Times New Roman" w:hAnsi="Times New Roman" w:cs="Times New Roman"/>
          <w:spacing w:val="-1"/>
          <w:sz w:val="20"/>
          <w:szCs w:val="20"/>
        </w:rPr>
        <w:t>Will</w:t>
      </w:r>
      <w:r w:rsidRPr="00413469">
        <w:rPr>
          <w:rFonts w:ascii="Times New Roman" w:eastAsia="Times New Roman" w:hAnsi="Times New Roman" w:cs="Times New Roman"/>
          <w:spacing w:val="-14"/>
          <w:sz w:val="20"/>
          <w:szCs w:val="20"/>
        </w:rPr>
        <w:t xml:space="preserve"> </w:t>
      </w:r>
      <w:r w:rsidRPr="00413469">
        <w:rPr>
          <w:rFonts w:ascii="Times New Roman" w:eastAsia="Times New Roman" w:hAnsi="Times New Roman" w:cs="Times New Roman"/>
          <w:spacing w:val="-1"/>
          <w:sz w:val="20"/>
          <w:szCs w:val="20"/>
        </w:rPr>
        <w:t>be</w:t>
      </w:r>
      <w:r w:rsidRPr="00413469">
        <w:rPr>
          <w:rFonts w:ascii="Times New Roman" w:eastAsia="Times New Roman" w:hAnsi="Times New Roman" w:cs="Times New Roman"/>
          <w:spacing w:val="-14"/>
          <w:sz w:val="20"/>
          <w:szCs w:val="20"/>
        </w:rPr>
        <w:t xml:space="preserve"> </w:t>
      </w:r>
      <w:r w:rsidRPr="00413469">
        <w:rPr>
          <w:rFonts w:ascii="Times New Roman" w:eastAsia="Times New Roman" w:hAnsi="Times New Roman" w:cs="Times New Roman"/>
          <w:spacing w:val="-1"/>
          <w:sz w:val="20"/>
          <w:szCs w:val="20"/>
        </w:rPr>
        <w:t>able</w:t>
      </w:r>
      <w:r w:rsidRPr="00413469">
        <w:rPr>
          <w:rFonts w:ascii="Times New Roman" w:eastAsia="Times New Roman" w:hAnsi="Times New Roman" w:cs="Times New Roman"/>
          <w:spacing w:val="-14"/>
          <w:sz w:val="20"/>
          <w:szCs w:val="20"/>
        </w:rPr>
        <w:t xml:space="preserve"> </w:t>
      </w:r>
      <w:r w:rsidRPr="00413469">
        <w:rPr>
          <w:rFonts w:ascii="Times New Roman" w:eastAsia="Times New Roman" w:hAnsi="Times New Roman" w:cs="Times New Roman"/>
          <w:spacing w:val="-1"/>
          <w:sz w:val="20"/>
          <w:szCs w:val="20"/>
        </w:rPr>
        <w:t>to</w:t>
      </w:r>
      <w:r w:rsidRPr="00413469">
        <w:rPr>
          <w:rFonts w:ascii="Times New Roman" w:eastAsia="Times New Roman" w:hAnsi="Times New Roman" w:cs="Times New Roman"/>
          <w:spacing w:val="-14"/>
          <w:sz w:val="20"/>
          <w:szCs w:val="20"/>
        </w:rPr>
        <w:t xml:space="preserve"> </w:t>
      </w:r>
      <w:r w:rsidRPr="00413469">
        <w:rPr>
          <w:rFonts w:ascii="Times New Roman" w:eastAsia="Times New Roman" w:hAnsi="Times New Roman" w:cs="Times New Roman"/>
          <w:spacing w:val="-1"/>
          <w:sz w:val="20"/>
          <w:szCs w:val="20"/>
        </w:rPr>
        <w:t>analyze</w:t>
      </w:r>
      <w:r w:rsidRPr="00413469">
        <w:rPr>
          <w:rFonts w:ascii="Times New Roman" w:eastAsia="Times New Roman" w:hAnsi="Times New Roman" w:cs="Times New Roman"/>
          <w:spacing w:val="-9"/>
          <w:sz w:val="20"/>
          <w:szCs w:val="20"/>
        </w:rPr>
        <w:t xml:space="preserve"> </w:t>
      </w:r>
      <w:r w:rsidRPr="00413469">
        <w:rPr>
          <w:rFonts w:ascii="Times New Roman" w:eastAsia="Times New Roman" w:hAnsi="Times New Roman" w:cs="Times New Roman"/>
          <w:spacing w:val="-1"/>
          <w:sz w:val="20"/>
          <w:szCs w:val="20"/>
        </w:rPr>
        <w:t>the</w:t>
      </w:r>
      <w:r w:rsidRPr="00413469">
        <w:rPr>
          <w:rFonts w:ascii="Times New Roman" w:eastAsia="Times New Roman" w:hAnsi="Times New Roman" w:cs="Times New Roman"/>
          <w:spacing w:val="-14"/>
          <w:sz w:val="20"/>
          <w:szCs w:val="20"/>
        </w:rPr>
        <w:t xml:space="preserve"> </w:t>
      </w:r>
      <w:r w:rsidRPr="00413469">
        <w:rPr>
          <w:rFonts w:ascii="Times New Roman" w:eastAsia="Times New Roman" w:hAnsi="Times New Roman" w:cs="Times New Roman"/>
          <w:spacing w:val="-1"/>
          <w:sz w:val="20"/>
          <w:szCs w:val="20"/>
        </w:rPr>
        <w:t>American</w:t>
      </w:r>
      <w:r w:rsidRPr="00413469">
        <w:rPr>
          <w:rFonts w:ascii="Times New Roman" w:eastAsia="Times New Roman" w:hAnsi="Times New Roman" w:cs="Times New Roman"/>
          <w:spacing w:val="-14"/>
          <w:sz w:val="20"/>
          <w:szCs w:val="20"/>
        </w:rPr>
        <w:t xml:space="preserve"> </w:t>
      </w:r>
      <w:r w:rsidRPr="00413469">
        <w:rPr>
          <w:rFonts w:ascii="Times New Roman" w:eastAsia="Times New Roman" w:hAnsi="Times New Roman" w:cs="Times New Roman"/>
          <w:spacing w:val="-1"/>
          <w:sz w:val="20"/>
          <w:szCs w:val="20"/>
        </w:rPr>
        <w:t>mind</w:t>
      </w:r>
      <w:r w:rsidRPr="00413469">
        <w:rPr>
          <w:rFonts w:ascii="Times New Roman" w:eastAsia="Times New Roman" w:hAnsi="Times New Roman" w:cs="Times New Roman"/>
          <w:spacing w:val="-9"/>
          <w:sz w:val="20"/>
          <w:szCs w:val="20"/>
        </w:rPr>
        <w:t xml:space="preserve"> </w:t>
      </w:r>
      <w:r w:rsidRPr="00413469">
        <w:rPr>
          <w:rFonts w:ascii="Times New Roman" w:eastAsia="Times New Roman" w:hAnsi="Times New Roman" w:cs="Times New Roman"/>
          <w:sz w:val="20"/>
          <w:szCs w:val="20"/>
        </w:rPr>
        <w:t>from</w:t>
      </w:r>
      <w:r w:rsidRPr="00413469">
        <w:rPr>
          <w:rFonts w:ascii="Times New Roman" w:eastAsia="Times New Roman" w:hAnsi="Times New Roman" w:cs="Times New Roman"/>
          <w:spacing w:val="-15"/>
          <w:sz w:val="20"/>
          <w:szCs w:val="20"/>
        </w:rPr>
        <w:t xml:space="preserve"> </w:t>
      </w:r>
      <w:r w:rsidRPr="00413469">
        <w:rPr>
          <w:rFonts w:ascii="Times New Roman" w:eastAsia="Times New Roman" w:hAnsi="Times New Roman" w:cs="Times New Roman"/>
          <w:sz w:val="20"/>
          <w:szCs w:val="20"/>
        </w:rPr>
        <w:t>global</w:t>
      </w:r>
      <w:r w:rsidRPr="00413469">
        <w:rPr>
          <w:rFonts w:ascii="Times New Roman" w:eastAsia="Times New Roman" w:hAnsi="Times New Roman" w:cs="Times New Roman"/>
          <w:spacing w:val="-13"/>
          <w:sz w:val="20"/>
          <w:szCs w:val="20"/>
        </w:rPr>
        <w:t xml:space="preserve"> </w:t>
      </w:r>
      <w:r w:rsidRPr="00413469">
        <w:rPr>
          <w:rFonts w:ascii="Times New Roman" w:eastAsia="Times New Roman" w:hAnsi="Times New Roman" w:cs="Times New Roman"/>
          <w:sz w:val="20"/>
          <w:szCs w:val="20"/>
        </w:rPr>
        <w:t>and</w:t>
      </w:r>
      <w:r w:rsidRPr="00413469">
        <w:rPr>
          <w:rFonts w:ascii="Times New Roman" w:eastAsia="Times New Roman" w:hAnsi="Times New Roman" w:cs="Times New Roman"/>
          <w:spacing w:val="-9"/>
          <w:sz w:val="20"/>
          <w:szCs w:val="20"/>
        </w:rPr>
        <w:t xml:space="preserve"> </w:t>
      </w:r>
      <w:r w:rsidRPr="00413469">
        <w:rPr>
          <w:rFonts w:ascii="Times New Roman" w:eastAsia="Times New Roman" w:hAnsi="Times New Roman" w:cs="Times New Roman"/>
          <w:sz w:val="20"/>
          <w:szCs w:val="20"/>
        </w:rPr>
        <w:t>Indian</w:t>
      </w:r>
      <w:r w:rsidRPr="00413469">
        <w:rPr>
          <w:rFonts w:ascii="Times New Roman" w:eastAsia="Times New Roman" w:hAnsi="Times New Roman" w:cs="Times New Roman"/>
          <w:spacing w:val="-11"/>
          <w:sz w:val="20"/>
          <w:szCs w:val="20"/>
        </w:rPr>
        <w:t xml:space="preserve"> </w:t>
      </w:r>
      <w:r w:rsidRPr="00413469">
        <w:rPr>
          <w:rFonts w:ascii="Times New Roman" w:eastAsia="Times New Roman" w:hAnsi="Times New Roman" w:cs="Times New Roman"/>
          <w:sz w:val="20"/>
          <w:szCs w:val="20"/>
        </w:rPr>
        <w:t>perspectives</w:t>
      </w:r>
      <w:r w:rsidRPr="00413469">
        <w:rPr>
          <w:rFonts w:ascii="Times New Roman" w:eastAsia="Times New Roman" w:hAnsi="Times New Roman" w:cs="Times New Roman"/>
          <w:spacing w:val="-9"/>
          <w:sz w:val="20"/>
          <w:szCs w:val="20"/>
        </w:rPr>
        <w:t xml:space="preserve"> </w:t>
      </w:r>
      <w:r w:rsidRPr="00413469">
        <w:rPr>
          <w:rFonts w:ascii="Times New Roman" w:eastAsia="Times New Roman" w:hAnsi="Times New Roman" w:cs="Times New Roman"/>
          <w:sz w:val="20"/>
          <w:szCs w:val="20"/>
        </w:rPr>
        <w:t>and</w:t>
      </w:r>
      <w:r w:rsidRPr="00413469">
        <w:rPr>
          <w:rFonts w:ascii="Times New Roman" w:eastAsia="Times New Roman" w:hAnsi="Times New Roman" w:cs="Times New Roman"/>
          <w:spacing w:val="-14"/>
          <w:sz w:val="20"/>
          <w:szCs w:val="20"/>
        </w:rPr>
        <w:t xml:space="preserve"> </w:t>
      </w:r>
      <w:r w:rsidRPr="00413469">
        <w:rPr>
          <w:rFonts w:ascii="Times New Roman" w:eastAsia="Times New Roman" w:hAnsi="Times New Roman" w:cs="Times New Roman"/>
          <w:sz w:val="20"/>
          <w:szCs w:val="20"/>
        </w:rPr>
        <w:t>situate</w:t>
      </w:r>
      <w:r w:rsidRPr="00413469">
        <w:rPr>
          <w:rFonts w:ascii="Times New Roman" w:eastAsia="Times New Roman" w:hAnsi="Times New Roman" w:cs="Times New Roman"/>
          <w:spacing w:val="-14"/>
          <w:sz w:val="20"/>
          <w:szCs w:val="20"/>
        </w:rPr>
        <w:t xml:space="preserve"> </w:t>
      </w:r>
      <w:r w:rsidRPr="00413469">
        <w:rPr>
          <w:rFonts w:ascii="Times New Roman" w:eastAsia="Times New Roman" w:hAnsi="Times New Roman" w:cs="Times New Roman"/>
          <w:sz w:val="20"/>
          <w:szCs w:val="20"/>
        </w:rPr>
        <w:t>the</w:t>
      </w:r>
      <w:r w:rsidRPr="00413469">
        <w:rPr>
          <w:rFonts w:ascii="Times New Roman" w:eastAsia="Times New Roman" w:hAnsi="Times New Roman" w:cs="Times New Roman"/>
          <w:spacing w:val="-11"/>
          <w:sz w:val="20"/>
          <w:szCs w:val="20"/>
        </w:rPr>
        <w:t xml:space="preserve"> </w:t>
      </w:r>
      <w:r w:rsidRPr="00413469">
        <w:rPr>
          <w:rFonts w:ascii="Times New Roman" w:eastAsia="Times New Roman" w:hAnsi="Times New Roman" w:cs="Times New Roman"/>
          <w:sz w:val="20"/>
          <w:szCs w:val="20"/>
        </w:rPr>
        <w:t>American</w:t>
      </w:r>
      <w:r w:rsidRPr="00413469">
        <w:rPr>
          <w:rFonts w:ascii="Times New Roman" w:eastAsia="Times New Roman" w:hAnsi="Times New Roman" w:cs="Times New Roman"/>
          <w:spacing w:val="-52"/>
          <w:sz w:val="20"/>
          <w:szCs w:val="20"/>
        </w:rPr>
        <w:t xml:space="preserve"> </w:t>
      </w:r>
      <w:r w:rsidRPr="00413469">
        <w:rPr>
          <w:rFonts w:ascii="Times New Roman" w:eastAsia="Times New Roman" w:hAnsi="Times New Roman" w:cs="Times New Roman"/>
          <w:sz w:val="20"/>
          <w:szCs w:val="20"/>
        </w:rPr>
        <w:t>in the</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contemporary</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world</w:t>
      </w:r>
    </w:p>
    <w:p w14:paraId="6DA201A6" w14:textId="77777777" w:rsidR="00413469" w:rsidRPr="00413469" w:rsidRDefault="00413469" w:rsidP="00413469">
      <w:pPr>
        <w:spacing w:after="0" w:line="240" w:lineRule="auto"/>
        <w:ind w:left="140"/>
        <w:jc w:val="both"/>
        <w:rPr>
          <w:rFonts w:ascii="Times New Roman" w:eastAsia="Calibri" w:hAnsi="Times New Roman" w:cs="Times New Roman"/>
          <w:b/>
          <w:lang w:val="en-IN"/>
        </w:rPr>
      </w:pPr>
      <w:r w:rsidRPr="00413469">
        <w:rPr>
          <w:rFonts w:ascii="Times New Roman" w:eastAsia="Calibri" w:hAnsi="Times New Roman" w:cs="Times New Roman"/>
          <w:b/>
          <w:lang w:val="en-IN"/>
        </w:rPr>
        <w:t>Course</w:t>
      </w:r>
      <w:r w:rsidRPr="00413469">
        <w:rPr>
          <w:rFonts w:ascii="Times New Roman" w:eastAsia="Calibri" w:hAnsi="Times New Roman" w:cs="Times New Roman"/>
          <w:b/>
          <w:spacing w:val="-8"/>
          <w:lang w:val="en-IN"/>
        </w:rPr>
        <w:t xml:space="preserve"> </w:t>
      </w:r>
      <w:r w:rsidRPr="00413469">
        <w:rPr>
          <w:rFonts w:ascii="Times New Roman" w:eastAsia="Calibri" w:hAnsi="Times New Roman" w:cs="Times New Roman"/>
          <w:b/>
          <w:lang w:val="en-IN"/>
        </w:rPr>
        <w:t>Content:</w:t>
      </w:r>
    </w:p>
    <w:p w14:paraId="04ED17BC" w14:textId="77777777" w:rsidR="00413469" w:rsidRPr="00413469" w:rsidRDefault="00413469" w:rsidP="00413469">
      <w:pPr>
        <w:spacing w:after="0" w:line="240" w:lineRule="auto"/>
        <w:ind w:left="140"/>
        <w:jc w:val="both"/>
        <w:rPr>
          <w:rFonts w:ascii="Times New Roman" w:eastAsia="Calibri" w:hAnsi="Times New Roman" w:cs="Times New Roman"/>
          <w:b/>
          <w:bCs/>
          <w:lang w:val="en-IN"/>
        </w:rPr>
      </w:pPr>
      <w:r w:rsidRPr="00413469">
        <w:rPr>
          <w:rFonts w:ascii="Times New Roman" w:eastAsia="Calibri" w:hAnsi="Times New Roman" w:cs="Times New Roman"/>
          <w:b/>
          <w:bCs/>
          <w:lang w:val="en-IN"/>
        </w:rPr>
        <w:t>Unit – I</w:t>
      </w:r>
    </w:p>
    <w:p w14:paraId="16B4312F" w14:textId="77777777" w:rsidR="00413469" w:rsidRPr="00413469" w:rsidRDefault="00413469" w:rsidP="00323B27">
      <w:pPr>
        <w:pStyle w:val="ListParagraph"/>
        <w:numPr>
          <w:ilvl w:val="0"/>
          <w:numId w:val="118"/>
        </w:numPr>
        <w:spacing w:after="0" w:line="240" w:lineRule="auto"/>
        <w:jc w:val="both"/>
        <w:rPr>
          <w:rFonts w:ascii="Times New Roman" w:eastAsia="Calibri" w:hAnsi="Times New Roman" w:cs="Times New Roman"/>
        </w:rPr>
      </w:pPr>
      <w:r w:rsidRPr="00413469">
        <w:rPr>
          <w:rFonts w:ascii="Times New Roman" w:eastAsia="Calibri" w:hAnsi="Times New Roman" w:cs="Times New Roman"/>
        </w:rPr>
        <w:t>Wall Whitman – ‘Song of Myself’ (Sections 1 to 5)</w:t>
      </w:r>
    </w:p>
    <w:p w14:paraId="19CFA028" w14:textId="77777777" w:rsidR="00413469" w:rsidRPr="00413469" w:rsidRDefault="00413469" w:rsidP="00323B27">
      <w:pPr>
        <w:pStyle w:val="ListParagraph"/>
        <w:numPr>
          <w:ilvl w:val="0"/>
          <w:numId w:val="118"/>
        </w:numPr>
        <w:spacing w:after="0" w:line="240" w:lineRule="auto"/>
        <w:jc w:val="both"/>
        <w:rPr>
          <w:rFonts w:ascii="Times New Roman" w:eastAsia="Calibri" w:hAnsi="Times New Roman" w:cs="Times New Roman"/>
        </w:rPr>
      </w:pPr>
      <w:r w:rsidRPr="00413469">
        <w:rPr>
          <w:rFonts w:ascii="Times New Roman" w:eastAsia="Calibri" w:hAnsi="Times New Roman" w:cs="Times New Roman"/>
        </w:rPr>
        <w:t>Robert Frost – ‘Mending Wall’</w:t>
      </w:r>
    </w:p>
    <w:p w14:paraId="4D3FEE54" w14:textId="77777777" w:rsidR="00413469" w:rsidRPr="00413469" w:rsidRDefault="00413469" w:rsidP="00323B27">
      <w:pPr>
        <w:pStyle w:val="ListParagraph"/>
        <w:numPr>
          <w:ilvl w:val="0"/>
          <w:numId w:val="118"/>
        </w:numPr>
        <w:spacing w:line="240" w:lineRule="auto"/>
        <w:jc w:val="both"/>
        <w:rPr>
          <w:rFonts w:ascii="Times New Roman" w:eastAsia="Calibri" w:hAnsi="Times New Roman" w:cs="Times New Roman"/>
          <w:lang w:val="en-IN"/>
        </w:rPr>
      </w:pPr>
      <w:r w:rsidRPr="00413469">
        <w:rPr>
          <w:rFonts w:ascii="Times New Roman" w:eastAsia="Calibri" w:hAnsi="Times New Roman" w:cs="Times New Roman"/>
        </w:rPr>
        <w:t>Emily Dickinson – ‘Because I could not stop for Death’</w:t>
      </w:r>
      <w:r w:rsidRPr="00413469">
        <w:rPr>
          <w:rFonts w:ascii="Times New Roman" w:eastAsia="Calibri" w:hAnsi="Times New Roman" w:cs="Times New Roman"/>
          <w:w w:val="105"/>
          <w:lang w:val="en-IN"/>
        </w:rPr>
        <w:t xml:space="preserve"> </w:t>
      </w:r>
    </w:p>
    <w:p w14:paraId="28A6F784" w14:textId="77777777" w:rsidR="00413469" w:rsidRPr="00413469" w:rsidRDefault="00413469" w:rsidP="00413469">
      <w:pPr>
        <w:spacing w:after="0" w:line="240" w:lineRule="auto"/>
        <w:ind w:left="140"/>
        <w:jc w:val="both"/>
        <w:rPr>
          <w:rFonts w:ascii="Times New Roman" w:eastAsia="Calibri" w:hAnsi="Times New Roman" w:cs="Times New Roman"/>
          <w:b/>
          <w:bCs/>
          <w:lang w:val="en-IN"/>
        </w:rPr>
      </w:pPr>
      <w:r w:rsidRPr="00413469">
        <w:rPr>
          <w:rFonts w:ascii="Times New Roman" w:eastAsia="Calibri" w:hAnsi="Times New Roman" w:cs="Times New Roman"/>
          <w:b/>
          <w:bCs/>
          <w:lang w:val="en-IN"/>
        </w:rPr>
        <w:t>Unit – II</w:t>
      </w:r>
    </w:p>
    <w:p w14:paraId="2872451E" w14:textId="784639C0" w:rsidR="00413469" w:rsidRPr="00413469" w:rsidRDefault="00413469" w:rsidP="00323B27">
      <w:pPr>
        <w:pStyle w:val="ListParagraph"/>
        <w:widowControl w:val="0"/>
        <w:numPr>
          <w:ilvl w:val="0"/>
          <w:numId w:val="119"/>
        </w:numPr>
        <w:autoSpaceDE w:val="0"/>
        <w:autoSpaceDN w:val="0"/>
        <w:spacing w:after="0" w:line="240" w:lineRule="auto"/>
        <w:ind w:right="216"/>
        <w:jc w:val="both"/>
        <w:rPr>
          <w:rFonts w:ascii="Times New Roman" w:eastAsia="Times New Roman" w:hAnsi="Times New Roman" w:cs="Times New Roman"/>
          <w:w w:val="105"/>
        </w:rPr>
      </w:pPr>
      <w:r w:rsidRPr="00413469">
        <w:rPr>
          <w:rFonts w:ascii="Times New Roman" w:eastAsia="Times New Roman" w:hAnsi="Times New Roman" w:cs="Times New Roman"/>
          <w:w w:val="105"/>
        </w:rPr>
        <w:t xml:space="preserve">Langston Hughes: ‘The Negro Speaks of Rivers’  </w:t>
      </w:r>
    </w:p>
    <w:p w14:paraId="42D25249" w14:textId="58E3B023" w:rsidR="00413469" w:rsidRPr="00413469" w:rsidRDefault="00413469" w:rsidP="00323B27">
      <w:pPr>
        <w:pStyle w:val="ListParagraph"/>
        <w:widowControl w:val="0"/>
        <w:numPr>
          <w:ilvl w:val="0"/>
          <w:numId w:val="119"/>
        </w:numPr>
        <w:autoSpaceDE w:val="0"/>
        <w:autoSpaceDN w:val="0"/>
        <w:spacing w:before="123" w:after="0" w:line="240" w:lineRule="auto"/>
        <w:ind w:right="216"/>
        <w:jc w:val="both"/>
        <w:rPr>
          <w:rFonts w:ascii="Times New Roman" w:eastAsia="Times New Roman" w:hAnsi="Times New Roman" w:cs="Times New Roman"/>
          <w:w w:val="105"/>
        </w:rPr>
      </w:pPr>
      <w:r w:rsidRPr="00413469">
        <w:rPr>
          <w:rFonts w:ascii="Times New Roman" w:eastAsia="Times New Roman" w:hAnsi="Times New Roman" w:cs="Times New Roman"/>
        </w:rPr>
        <w:t>Sylvia Plath – ‘Daddy’</w:t>
      </w:r>
    </w:p>
    <w:p w14:paraId="19AB91D0" w14:textId="1A05398F" w:rsidR="00413469" w:rsidRPr="00413469" w:rsidRDefault="00413469" w:rsidP="00323B27">
      <w:pPr>
        <w:pStyle w:val="ListParagraph"/>
        <w:widowControl w:val="0"/>
        <w:numPr>
          <w:ilvl w:val="0"/>
          <w:numId w:val="119"/>
        </w:numPr>
        <w:autoSpaceDE w:val="0"/>
        <w:autoSpaceDN w:val="0"/>
        <w:spacing w:before="123" w:line="240" w:lineRule="auto"/>
        <w:ind w:right="216"/>
        <w:jc w:val="both"/>
        <w:rPr>
          <w:rFonts w:ascii="Times New Roman" w:eastAsia="Times New Roman" w:hAnsi="Times New Roman" w:cs="Times New Roman"/>
        </w:rPr>
      </w:pPr>
      <w:r w:rsidRPr="00413469">
        <w:rPr>
          <w:rFonts w:ascii="Times New Roman" w:eastAsia="Times New Roman" w:hAnsi="Times New Roman" w:cs="Times New Roman"/>
          <w:w w:val="105"/>
        </w:rPr>
        <w:t>Maya Angelou: ‘Still I Rise’</w:t>
      </w:r>
    </w:p>
    <w:p w14:paraId="015DE4D4" w14:textId="77777777" w:rsidR="00413469" w:rsidRPr="00413469" w:rsidRDefault="00413469" w:rsidP="00413469">
      <w:pPr>
        <w:spacing w:after="0" w:line="240" w:lineRule="auto"/>
        <w:ind w:left="140"/>
        <w:jc w:val="both"/>
        <w:rPr>
          <w:rFonts w:ascii="Times New Roman" w:eastAsia="Calibri" w:hAnsi="Times New Roman" w:cs="Times New Roman"/>
          <w:b/>
          <w:bCs/>
          <w:lang w:val="en-IN"/>
        </w:rPr>
      </w:pPr>
      <w:r w:rsidRPr="00413469">
        <w:rPr>
          <w:rFonts w:ascii="Times New Roman" w:eastAsia="Calibri" w:hAnsi="Times New Roman" w:cs="Times New Roman"/>
          <w:b/>
          <w:bCs/>
          <w:lang w:val="en-IN"/>
        </w:rPr>
        <w:t>Unit – III</w:t>
      </w:r>
    </w:p>
    <w:p w14:paraId="0A205A82" w14:textId="2B7B65BD" w:rsidR="00413469" w:rsidRPr="00413469" w:rsidRDefault="00413469" w:rsidP="00323B27">
      <w:pPr>
        <w:pStyle w:val="ListParagraph"/>
        <w:numPr>
          <w:ilvl w:val="0"/>
          <w:numId w:val="120"/>
        </w:numPr>
        <w:spacing w:line="240" w:lineRule="auto"/>
        <w:jc w:val="both"/>
        <w:rPr>
          <w:rFonts w:ascii="Times New Roman" w:eastAsia="Times New Roman" w:hAnsi="Times New Roman" w:cs="Times New Roman"/>
        </w:rPr>
      </w:pPr>
      <w:r w:rsidRPr="00413469">
        <w:rPr>
          <w:rFonts w:ascii="Times New Roman" w:eastAsia="Times New Roman" w:hAnsi="Times New Roman" w:cs="Times New Roman"/>
        </w:rPr>
        <w:t>Arthur Miller: ‘Death of a Salesman’</w:t>
      </w:r>
    </w:p>
    <w:p w14:paraId="163CD744" w14:textId="77777777" w:rsidR="00413469" w:rsidRPr="00413469" w:rsidRDefault="00413469" w:rsidP="00413469">
      <w:pPr>
        <w:spacing w:after="0" w:line="240" w:lineRule="auto"/>
        <w:ind w:left="140"/>
        <w:contextualSpacing/>
        <w:jc w:val="both"/>
        <w:rPr>
          <w:rFonts w:ascii="Times New Roman" w:eastAsia="Calibri" w:hAnsi="Times New Roman" w:cs="Times New Roman"/>
          <w:b/>
          <w:bCs/>
          <w:lang w:val="en-IN"/>
        </w:rPr>
      </w:pPr>
      <w:r w:rsidRPr="00413469">
        <w:rPr>
          <w:rFonts w:ascii="Times New Roman" w:eastAsia="Calibri" w:hAnsi="Times New Roman" w:cs="Times New Roman"/>
          <w:b/>
          <w:bCs/>
          <w:lang w:val="en-IN"/>
        </w:rPr>
        <w:t>Unit - IV</w:t>
      </w:r>
    </w:p>
    <w:p w14:paraId="371B06DC" w14:textId="7DC89D72" w:rsidR="00413469" w:rsidRPr="00413469" w:rsidRDefault="00413469" w:rsidP="00533550">
      <w:pPr>
        <w:pStyle w:val="ListParagraph"/>
        <w:numPr>
          <w:ilvl w:val="0"/>
          <w:numId w:val="236"/>
        </w:numPr>
        <w:spacing w:line="240" w:lineRule="auto"/>
        <w:jc w:val="both"/>
        <w:rPr>
          <w:rFonts w:ascii="Times New Roman" w:eastAsia="Times New Roman" w:hAnsi="Times New Roman" w:cs="Times New Roman"/>
        </w:rPr>
      </w:pPr>
      <w:r w:rsidRPr="00413469">
        <w:rPr>
          <w:rFonts w:ascii="Times New Roman" w:eastAsia="Times New Roman" w:hAnsi="Times New Roman" w:cs="Times New Roman"/>
        </w:rPr>
        <w:t>Tennessee Williams: ‘A Street</w:t>
      </w:r>
      <w:r w:rsidR="008C771F">
        <w:rPr>
          <w:rFonts w:ascii="Times New Roman" w:eastAsia="Times New Roman" w:hAnsi="Times New Roman" w:cs="Times New Roman"/>
        </w:rPr>
        <w:t>c</w:t>
      </w:r>
      <w:r w:rsidRPr="00413469">
        <w:rPr>
          <w:rFonts w:ascii="Times New Roman" w:eastAsia="Times New Roman" w:hAnsi="Times New Roman" w:cs="Times New Roman"/>
        </w:rPr>
        <w:t xml:space="preserve">ar Named Desire’ </w:t>
      </w:r>
    </w:p>
    <w:p w14:paraId="78EF43D1" w14:textId="77777777" w:rsidR="00413469" w:rsidRPr="00413469" w:rsidRDefault="00413469" w:rsidP="00413469">
      <w:pPr>
        <w:spacing w:after="0" w:line="240" w:lineRule="auto"/>
        <w:ind w:left="140"/>
        <w:jc w:val="both"/>
        <w:rPr>
          <w:rFonts w:ascii="Times New Roman" w:eastAsia="Calibri" w:hAnsi="Times New Roman" w:cs="Times New Roman"/>
          <w:b/>
          <w:bCs/>
          <w:lang w:val="en-IN"/>
        </w:rPr>
      </w:pPr>
      <w:r w:rsidRPr="00413469">
        <w:rPr>
          <w:rFonts w:ascii="Times New Roman" w:eastAsia="Calibri" w:hAnsi="Times New Roman" w:cs="Times New Roman"/>
          <w:b/>
          <w:bCs/>
          <w:lang w:val="en-IN"/>
        </w:rPr>
        <w:t>Suggested Reading:</w:t>
      </w:r>
    </w:p>
    <w:p w14:paraId="0E09B439" w14:textId="77777777" w:rsidR="00413469" w:rsidRPr="00413469" w:rsidRDefault="00413469" w:rsidP="003F6080">
      <w:pPr>
        <w:pStyle w:val="ListParagraph"/>
        <w:numPr>
          <w:ilvl w:val="0"/>
          <w:numId w:val="235"/>
        </w:numPr>
        <w:spacing w:after="0" w:line="240" w:lineRule="auto"/>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 xml:space="preserve">Richard Chase, ‘History of Amarican Literature’ </w:t>
      </w:r>
    </w:p>
    <w:p w14:paraId="25539599" w14:textId="77777777" w:rsidR="00413469" w:rsidRPr="00413469" w:rsidRDefault="00413469" w:rsidP="003F6080">
      <w:pPr>
        <w:pStyle w:val="ListParagraph"/>
        <w:numPr>
          <w:ilvl w:val="0"/>
          <w:numId w:val="235"/>
        </w:numPr>
        <w:spacing w:after="0" w:line="240" w:lineRule="auto"/>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 xml:space="preserve">Kathryn Van Spanckeren, ‘Outline of American Literature’: Revised Edition, published by The United States Department of State. </w:t>
      </w:r>
    </w:p>
    <w:p w14:paraId="129ECC7A" w14:textId="1FDDD4D0" w:rsidR="00413469" w:rsidRDefault="00413469" w:rsidP="003F6080">
      <w:pPr>
        <w:pStyle w:val="ListParagraph"/>
        <w:numPr>
          <w:ilvl w:val="0"/>
          <w:numId w:val="235"/>
        </w:numPr>
        <w:spacing w:after="0" w:line="240" w:lineRule="auto"/>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Raghukul Tilak. ‘History of American literature’ Prakash Kathryn Van</w:t>
      </w:r>
      <w:r>
        <w:rPr>
          <w:rFonts w:ascii="Times New Roman" w:eastAsia="Times New Roman" w:hAnsi="Times New Roman" w:cs="Times New Roman"/>
          <w:sz w:val="20"/>
          <w:szCs w:val="20"/>
        </w:rPr>
        <w:t xml:space="preserve"> </w:t>
      </w:r>
      <w:r w:rsidRPr="00413469">
        <w:rPr>
          <w:rFonts w:ascii="Times New Roman" w:eastAsia="Times New Roman" w:hAnsi="Times New Roman" w:cs="Times New Roman"/>
          <w:sz w:val="20"/>
          <w:szCs w:val="20"/>
        </w:rPr>
        <w:t>Spanckeren.    Book Depot, 2009.</w:t>
      </w:r>
    </w:p>
    <w:p w14:paraId="241F80B5" w14:textId="626EA05D" w:rsidR="003F6080" w:rsidRDefault="003F6080" w:rsidP="003F6080">
      <w:pPr>
        <w:pStyle w:val="ListParagraph"/>
        <w:numPr>
          <w:ilvl w:val="0"/>
          <w:numId w:val="23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Radhashyam Dey, </w:t>
      </w:r>
      <w:r w:rsidR="00AA100E">
        <w:rPr>
          <w:rFonts w:ascii="Times New Roman" w:eastAsia="Times New Roman" w:hAnsi="Times New Roman" w:cs="Times New Roman"/>
          <w:sz w:val="20"/>
          <w:szCs w:val="20"/>
        </w:rPr>
        <w:t>‘</w:t>
      </w:r>
      <w:r>
        <w:rPr>
          <w:rFonts w:ascii="Times New Roman" w:eastAsia="Times New Roman" w:hAnsi="Times New Roman" w:cs="Times New Roman"/>
          <w:sz w:val="20"/>
          <w:szCs w:val="20"/>
        </w:rPr>
        <w:t>A Critical Study of Arthur Miller’s Popular Plays</w:t>
      </w:r>
      <w:r w:rsidR="00AA100E">
        <w:rPr>
          <w:rFonts w:ascii="Times New Roman" w:eastAsia="Times New Roman" w:hAnsi="Times New Roman" w:cs="Times New Roman"/>
          <w:sz w:val="20"/>
          <w:szCs w:val="20"/>
        </w:rPr>
        <w:t>’</w:t>
      </w:r>
      <w:r>
        <w:rPr>
          <w:rFonts w:ascii="Times New Roman" w:eastAsia="Times New Roman" w:hAnsi="Times New Roman" w:cs="Times New Roman"/>
          <w:sz w:val="20"/>
          <w:szCs w:val="20"/>
        </w:rPr>
        <w:t>, Asian Press Books, Kolkata</w:t>
      </w:r>
    </w:p>
    <w:p w14:paraId="43366E85" w14:textId="4313CC44" w:rsidR="003F6080" w:rsidRPr="00AA100E" w:rsidRDefault="00AA100E" w:rsidP="00AA100E">
      <w:pPr>
        <w:pStyle w:val="ListParagraph"/>
        <w:numPr>
          <w:ilvl w:val="0"/>
          <w:numId w:val="235"/>
        </w:num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Radhashyam Dey, ‘A Thematic Study of Tennessee William’s Major Plays’, Asian Press Books, Kolkata</w:t>
      </w:r>
    </w:p>
    <w:p w14:paraId="3AD8C294" w14:textId="7E1C58C7" w:rsidR="003F4FE2" w:rsidRPr="00BC729E" w:rsidRDefault="003F4FE2" w:rsidP="003F4FE2">
      <w:pPr>
        <w:widowControl w:val="0"/>
        <w:autoSpaceDE w:val="0"/>
        <w:autoSpaceDN w:val="0"/>
        <w:adjustRightInd w:val="0"/>
        <w:spacing w:line="240" w:lineRule="auto"/>
        <w:rPr>
          <w:rFonts w:ascii="Times New Roman" w:hAnsi="Times New Roman" w:cs="Times New Roman"/>
          <w:b/>
          <w:bCs/>
          <w:color w:val="000000"/>
          <w:sz w:val="24"/>
          <w:szCs w:val="28"/>
          <w:u w:val="single"/>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Pr="00BC729E">
        <w:rPr>
          <w:rFonts w:ascii="Times New Roman" w:hAnsi="Times New Roman" w:cs="Times New Roman"/>
          <w:b/>
          <w:bCs/>
          <w:color w:val="000000"/>
          <w:sz w:val="24"/>
          <w:szCs w:val="28"/>
          <w:u w:val="single"/>
        </w:rPr>
        <w:br w:type="page"/>
      </w:r>
    </w:p>
    <w:p w14:paraId="2B0F9EDE" w14:textId="77777777" w:rsidR="003F4FE2" w:rsidRDefault="003F4FE2" w:rsidP="00446CF5">
      <w:pPr>
        <w:widowControl w:val="0"/>
        <w:autoSpaceDE w:val="0"/>
        <w:autoSpaceDN w:val="0"/>
        <w:adjustRightInd w:val="0"/>
        <w:spacing w:after="0" w:line="240" w:lineRule="auto"/>
        <w:rPr>
          <w:rFonts w:asciiTheme="majorBidi" w:hAnsiTheme="majorBidi" w:cstheme="majorBidi"/>
          <w:b/>
          <w:bCs/>
          <w:sz w:val="20"/>
          <w:u w:val="single"/>
          <w:lang w:val="en-IN" w:bidi="hi-IN"/>
        </w:rPr>
      </w:pPr>
    </w:p>
    <w:p w14:paraId="0FEBFCCB" w14:textId="7C00857F" w:rsidR="00446CF5" w:rsidRPr="00446CF5"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446CF5">
        <w:rPr>
          <w:rFonts w:ascii="Times New Roman" w:hAnsi="Times New Roman" w:cs="Times New Roman"/>
          <w:b/>
          <w:bCs/>
          <w:color w:val="000000"/>
          <w:sz w:val="32"/>
          <w:szCs w:val="36"/>
        </w:rPr>
        <w:t>-------------------------------------------------------------------------------------------</w:t>
      </w:r>
    </w:p>
    <w:p w14:paraId="662DA2CF" w14:textId="1F95A213" w:rsidR="004978EB" w:rsidRPr="00BC729E" w:rsidRDefault="004978EB" w:rsidP="00D528A1">
      <w:pPr>
        <w:pStyle w:val="Heading1"/>
        <w:spacing w:before="0" w:after="0"/>
        <w:rPr>
          <w:sz w:val="32"/>
        </w:rPr>
      </w:pPr>
      <w:bookmarkStart w:id="301" w:name="_Toc143324283"/>
      <w:r w:rsidRPr="00BC729E">
        <w:rPr>
          <w:sz w:val="32"/>
        </w:rPr>
        <w:t>SEMESTER VII</w:t>
      </w:r>
      <w:bookmarkEnd w:id="296"/>
      <w:bookmarkEnd w:id="297"/>
      <w:bookmarkEnd w:id="298"/>
      <w:bookmarkEnd w:id="299"/>
      <w:bookmarkEnd w:id="300"/>
      <w:bookmarkEnd w:id="301"/>
    </w:p>
    <w:p w14:paraId="3927FD3B"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302" w:name="_Toc133323140"/>
      <w:bookmarkStart w:id="303" w:name="_Toc133325749"/>
      <w:bookmarkStart w:id="304" w:name="_Toc133325823"/>
      <w:bookmarkStart w:id="305" w:name="_Toc133399451"/>
      <w:bookmarkStart w:id="306" w:name="_Toc133399518"/>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6A201E5A" w14:textId="540BBFF3" w:rsidR="002D5737" w:rsidRPr="008B1C06" w:rsidRDefault="002064F6" w:rsidP="00323B27">
      <w:pPr>
        <w:pStyle w:val="Heading2"/>
        <w:numPr>
          <w:ilvl w:val="0"/>
          <w:numId w:val="45"/>
        </w:numPr>
        <w:rPr>
          <w:sz w:val="24"/>
        </w:rPr>
      </w:pPr>
      <w:bookmarkStart w:id="307" w:name="_Toc143324284"/>
      <w:r w:rsidRPr="008B1C06">
        <w:rPr>
          <w:rStyle w:val="Heading2Char"/>
          <w:bCs/>
          <w:sz w:val="24"/>
        </w:rPr>
        <w:t>MAJOR COURSE- MJ 16:</w:t>
      </w:r>
      <w:bookmarkEnd w:id="302"/>
      <w:bookmarkEnd w:id="303"/>
      <w:bookmarkEnd w:id="304"/>
      <w:bookmarkEnd w:id="305"/>
      <w:bookmarkEnd w:id="306"/>
      <w:r w:rsidRPr="008B1C06">
        <w:rPr>
          <w:sz w:val="24"/>
        </w:rPr>
        <w:t xml:space="preserve"> </w:t>
      </w:r>
      <w:r w:rsidR="00B01745" w:rsidRPr="008B1C06">
        <w:rPr>
          <w:sz w:val="24"/>
        </w:rPr>
        <w:br/>
      </w:r>
      <w:r w:rsidR="008B1C06" w:rsidRPr="008B1C06">
        <w:rPr>
          <w:sz w:val="24"/>
        </w:rPr>
        <w:t>INTRODUCTION TO LITERARY THEORIES</w:t>
      </w:r>
      <w:bookmarkEnd w:id="307"/>
      <w:r w:rsidRPr="008B1C06">
        <w:rPr>
          <w:sz w:val="24"/>
        </w:rPr>
        <w:tab/>
      </w:r>
      <w:r w:rsidRPr="008B1C06">
        <w:rPr>
          <w:sz w:val="24"/>
        </w:rPr>
        <w:tab/>
      </w:r>
      <w:r w:rsidR="002D5737" w:rsidRPr="008B1C06">
        <w:rPr>
          <w:sz w:val="24"/>
        </w:rPr>
        <w:tab/>
        <w:t xml:space="preserve">        </w:t>
      </w:r>
      <w:r w:rsidR="002D5737" w:rsidRPr="008B1C06">
        <w:rPr>
          <w:sz w:val="24"/>
        </w:rPr>
        <w:tab/>
      </w:r>
      <w:r w:rsidR="002D5737" w:rsidRPr="008B1C0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2D5737" w:rsidRPr="00BC729E" w14:paraId="634D5F6F" w14:textId="77777777" w:rsidTr="00FE24B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D394D51" w14:textId="77777777" w:rsidR="002D5737" w:rsidRPr="00BC729E" w:rsidRDefault="002D5737" w:rsidP="00FE24B2">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4A580879"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E49E11A" w14:textId="77777777" w:rsidR="002D5737" w:rsidRPr="00BC729E" w:rsidRDefault="002D5737" w:rsidP="00FE24B2">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2D5E0FB8" w14:textId="4A7EE78D" w:rsidR="00D1713F" w:rsidRPr="00BC729E" w:rsidRDefault="00D1713F" w:rsidP="008221DD">
      <w:pPr>
        <w:widowControl w:val="0"/>
        <w:autoSpaceDE w:val="0"/>
        <w:autoSpaceDN w:val="0"/>
        <w:adjustRightInd w:val="0"/>
        <w:spacing w:before="240" w:after="0" w:line="240" w:lineRule="auto"/>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 xml:space="preserve">     </w:t>
      </w:r>
      <w:r w:rsidR="00B01745"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525727F7" w14:textId="77777777" w:rsidR="00413469" w:rsidRPr="00413469" w:rsidRDefault="00413469" w:rsidP="00413469">
      <w:pPr>
        <w:widowControl w:val="0"/>
        <w:autoSpaceDE w:val="0"/>
        <w:autoSpaceDN w:val="0"/>
        <w:spacing w:after="0" w:line="240" w:lineRule="auto"/>
        <w:jc w:val="both"/>
        <w:outlineLvl w:val="4"/>
        <w:rPr>
          <w:rFonts w:ascii="Times New Roman" w:eastAsia="Times New Roman" w:hAnsi="Times New Roman" w:cs="Times New Roman"/>
          <w:b/>
          <w:bCs/>
          <w:sz w:val="20"/>
          <w:szCs w:val="20"/>
          <w:u w:color="000000"/>
        </w:rPr>
      </w:pPr>
      <w:r w:rsidRPr="00413469">
        <w:rPr>
          <w:rFonts w:ascii="Times New Roman" w:eastAsia="Times New Roman" w:hAnsi="Times New Roman" w:cs="Times New Roman"/>
          <w:b/>
          <w:bCs/>
          <w:sz w:val="20"/>
          <w:szCs w:val="20"/>
          <w:u w:color="000000"/>
        </w:rPr>
        <w:t>Course</w:t>
      </w:r>
      <w:r w:rsidRPr="00413469">
        <w:rPr>
          <w:rFonts w:ascii="Times New Roman" w:eastAsia="Times New Roman" w:hAnsi="Times New Roman" w:cs="Times New Roman"/>
          <w:b/>
          <w:bCs/>
          <w:spacing w:val="-5"/>
          <w:sz w:val="20"/>
          <w:szCs w:val="20"/>
          <w:u w:color="000000"/>
        </w:rPr>
        <w:t xml:space="preserve"> </w:t>
      </w:r>
      <w:r w:rsidRPr="00413469">
        <w:rPr>
          <w:rFonts w:ascii="Times New Roman" w:eastAsia="Times New Roman" w:hAnsi="Times New Roman" w:cs="Times New Roman"/>
          <w:b/>
          <w:bCs/>
          <w:sz w:val="20"/>
          <w:szCs w:val="20"/>
          <w:u w:color="000000"/>
        </w:rPr>
        <w:t>Objectives:</w:t>
      </w:r>
    </w:p>
    <w:p w14:paraId="74A51574" w14:textId="77777777" w:rsidR="00413469" w:rsidRPr="00413469" w:rsidRDefault="00413469" w:rsidP="00413469">
      <w:pPr>
        <w:widowControl w:val="0"/>
        <w:autoSpaceDE w:val="0"/>
        <w:autoSpaceDN w:val="0"/>
        <w:spacing w:after="0" w:line="240" w:lineRule="auto"/>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The</w:t>
      </w:r>
      <w:r w:rsidRPr="00413469">
        <w:rPr>
          <w:rFonts w:ascii="Times New Roman" w:eastAsia="Times New Roman" w:hAnsi="Times New Roman" w:cs="Times New Roman"/>
          <w:spacing w:val="-9"/>
          <w:sz w:val="20"/>
          <w:szCs w:val="20"/>
        </w:rPr>
        <w:t xml:space="preserve"> </w:t>
      </w:r>
      <w:r w:rsidRPr="00413469">
        <w:rPr>
          <w:rFonts w:ascii="Times New Roman" w:eastAsia="Times New Roman" w:hAnsi="Times New Roman" w:cs="Times New Roman"/>
          <w:sz w:val="20"/>
          <w:szCs w:val="20"/>
        </w:rPr>
        <w:t>course will seek</w:t>
      </w:r>
      <w:r w:rsidRPr="00413469">
        <w:rPr>
          <w:rFonts w:ascii="Times New Roman" w:eastAsia="Times New Roman" w:hAnsi="Times New Roman" w:cs="Times New Roman"/>
          <w:spacing w:val="-7"/>
          <w:sz w:val="20"/>
          <w:szCs w:val="20"/>
        </w:rPr>
        <w:t xml:space="preserve"> </w:t>
      </w:r>
      <w:r w:rsidRPr="00413469">
        <w:rPr>
          <w:rFonts w:ascii="Times New Roman" w:eastAsia="Times New Roman" w:hAnsi="Times New Roman" w:cs="Times New Roman"/>
          <w:sz w:val="20"/>
          <w:szCs w:val="20"/>
        </w:rPr>
        <w:t>to achieve the</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following</w:t>
      </w:r>
      <w:r w:rsidRPr="00413469">
        <w:rPr>
          <w:rFonts w:ascii="Times New Roman" w:eastAsia="Times New Roman" w:hAnsi="Times New Roman" w:cs="Times New Roman"/>
          <w:spacing w:val="-7"/>
          <w:sz w:val="20"/>
          <w:szCs w:val="20"/>
        </w:rPr>
        <w:t xml:space="preserve"> </w:t>
      </w:r>
      <w:r w:rsidRPr="00413469">
        <w:rPr>
          <w:rFonts w:ascii="Times New Roman" w:eastAsia="Times New Roman" w:hAnsi="Times New Roman" w:cs="Times New Roman"/>
          <w:sz w:val="20"/>
          <w:szCs w:val="20"/>
        </w:rPr>
        <w:t>objectives:</w:t>
      </w:r>
    </w:p>
    <w:p w14:paraId="7C350477" w14:textId="18C9EEE4" w:rsidR="00413469" w:rsidRPr="00413469" w:rsidRDefault="00413469" w:rsidP="00323B27">
      <w:pPr>
        <w:widowControl w:val="0"/>
        <w:numPr>
          <w:ilvl w:val="1"/>
          <w:numId w:val="124"/>
        </w:numPr>
        <w:tabs>
          <w:tab w:val="left" w:pos="861"/>
        </w:tabs>
        <w:autoSpaceDE w:val="0"/>
        <w:autoSpaceDN w:val="0"/>
        <w:spacing w:before="37" w:after="0" w:line="240" w:lineRule="auto"/>
        <w:ind w:left="720" w:hanging="361"/>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to</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make</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students</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understand</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contributions</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of</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major</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literary</w:t>
      </w:r>
      <w:r w:rsidRPr="00413469">
        <w:rPr>
          <w:rFonts w:ascii="Times New Roman" w:eastAsia="Times New Roman" w:hAnsi="Times New Roman" w:cs="Times New Roman"/>
          <w:spacing w:val="-7"/>
          <w:sz w:val="20"/>
          <w:szCs w:val="20"/>
        </w:rPr>
        <w:t xml:space="preserve"> </w:t>
      </w:r>
      <w:r w:rsidRPr="00413469">
        <w:rPr>
          <w:rFonts w:ascii="Times New Roman" w:eastAsia="Times New Roman" w:hAnsi="Times New Roman" w:cs="Times New Roman"/>
          <w:sz w:val="20"/>
          <w:szCs w:val="20"/>
        </w:rPr>
        <w:t>theorists,</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particularly</w:t>
      </w:r>
      <w:r w:rsidRPr="00413469">
        <w:rPr>
          <w:rFonts w:ascii="Times New Roman" w:eastAsia="Times New Roman" w:hAnsi="Times New Roman" w:cs="Times New Roman"/>
          <w:spacing w:val="-8"/>
          <w:sz w:val="20"/>
          <w:szCs w:val="20"/>
        </w:rPr>
        <w:t xml:space="preserve"> </w:t>
      </w:r>
      <w:r w:rsidRPr="00413469">
        <w:rPr>
          <w:rFonts w:ascii="Times New Roman" w:eastAsia="Times New Roman" w:hAnsi="Times New Roman" w:cs="Times New Roman"/>
          <w:sz w:val="20"/>
          <w:szCs w:val="20"/>
        </w:rPr>
        <w:t>of</w:t>
      </w:r>
      <w:r w:rsidRPr="00413469">
        <w:rPr>
          <w:rFonts w:ascii="Times New Roman" w:eastAsia="Times New Roman" w:hAnsi="Times New Roman" w:cs="Times New Roman"/>
          <w:spacing w:val="51"/>
          <w:sz w:val="20"/>
          <w:szCs w:val="20"/>
        </w:rPr>
        <w:t xml:space="preserve"> </w:t>
      </w:r>
      <w:r w:rsidRPr="00413469">
        <w:rPr>
          <w:rFonts w:ascii="Times New Roman" w:eastAsia="Times New Roman" w:hAnsi="Times New Roman" w:cs="Times New Roman"/>
          <w:sz w:val="20"/>
          <w:szCs w:val="20"/>
        </w:rPr>
        <w:t>the</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20</w:t>
      </w:r>
      <w:r w:rsidRPr="00413469">
        <w:rPr>
          <w:rFonts w:ascii="Times New Roman" w:eastAsia="Times New Roman" w:hAnsi="Times New Roman" w:cs="Times New Roman"/>
          <w:sz w:val="20"/>
          <w:szCs w:val="20"/>
          <w:vertAlign w:val="superscript"/>
        </w:rPr>
        <w:t>th</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century</w:t>
      </w:r>
    </w:p>
    <w:p w14:paraId="18F936DA" w14:textId="77777777" w:rsidR="00413469" w:rsidRPr="00413469" w:rsidRDefault="00413469" w:rsidP="00323B27">
      <w:pPr>
        <w:widowControl w:val="0"/>
        <w:numPr>
          <w:ilvl w:val="1"/>
          <w:numId w:val="124"/>
        </w:numPr>
        <w:tabs>
          <w:tab w:val="left" w:pos="861"/>
        </w:tabs>
        <w:autoSpaceDE w:val="0"/>
        <w:autoSpaceDN w:val="0"/>
        <w:spacing w:before="33" w:after="0" w:line="240" w:lineRule="auto"/>
        <w:ind w:left="720" w:hanging="361"/>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to</w:t>
      </w:r>
      <w:r w:rsidRPr="00413469">
        <w:rPr>
          <w:rFonts w:ascii="Times New Roman" w:eastAsia="Times New Roman" w:hAnsi="Times New Roman" w:cs="Times New Roman"/>
          <w:spacing w:val="-4"/>
          <w:sz w:val="20"/>
          <w:szCs w:val="20"/>
        </w:rPr>
        <w:t xml:space="preserve"> </w:t>
      </w:r>
      <w:r w:rsidRPr="00413469">
        <w:rPr>
          <w:rFonts w:ascii="Times New Roman" w:eastAsia="Times New Roman" w:hAnsi="Times New Roman" w:cs="Times New Roman"/>
          <w:sz w:val="20"/>
          <w:szCs w:val="20"/>
        </w:rPr>
        <w:t>make</w:t>
      </w:r>
      <w:r w:rsidRPr="00413469">
        <w:rPr>
          <w:rFonts w:ascii="Times New Roman" w:eastAsia="Times New Roman" w:hAnsi="Times New Roman" w:cs="Times New Roman"/>
          <w:spacing w:val="-4"/>
          <w:sz w:val="20"/>
          <w:szCs w:val="20"/>
        </w:rPr>
        <w:t xml:space="preserve"> </w:t>
      </w:r>
      <w:r w:rsidRPr="00413469">
        <w:rPr>
          <w:rFonts w:ascii="Times New Roman" w:eastAsia="Times New Roman" w:hAnsi="Times New Roman" w:cs="Times New Roman"/>
          <w:sz w:val="20"/>
          <w:szCs w:val="20"/>
        </w:rPr>
        <w:t>students</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sharpen</w:t>
      </w:r>
      <w:r w:rsidRPr="00413469">
        <w:rPr>
          <w:rFonts w:ascii="Times New Roman" w:eastAsia="Times New Roman" w:hAnsi="Times New Roman" w:cs="Times New Roman"/>
          <w:spacing w:val="-7"/>
          <w:sz w:val="20"/>
          <w:szCs w:val="20"/>
        </w:rPr>
        <w:t xml:space="preserve"> </w:t>
      </w:r>
      <w:r w:rsidRPr="00413469">
        <w:rPr>
          <w:rFonts w:ascii="Times New Roman" w:eastAsia="Times New Roman" w:hAnsi="Times New Roman" w:cs="Times New Roman"/>
          <w:sz w:val="20"/>
          <w:szCs w:val="20"/>
        </w:rPr>
        <w:t>interpretative</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skills</w:t>
      </w:r>
      <w:r w:rsidRPr="00413469">
        <w:rPr>
          <w:rFonts w:ascii="Times New Roman" w:eastAsia="Times New Roman" w:hAnsi="Times New Roman" w:cs="Times New Roman"/>
          <w:spacing w:val="-6"/>
          <w:sz w:val="20"/>
          <w:szCs w:val="20"/>
        </w:rPr>
        <w:t xml:space="preserve"> </w:t>
      </w:r>
      <w:r w:rsidRPr="00413469">
        <w:rPr>
          <w:rFonts w:ascii="Times New Roman" w:eastAsia="Times New Roman" w:hAnsi="Times New Roman" w:cs="Times New Roman"/>
          <w:sz w:val="20"/>
          <w:szCs w:val="20"/>
        </w:rPr>
        <w:t>in</w:t>
      </w:r>
      <w:r w:rsidRPr="00413469">
        <w:rPr>
          <w:rFonts w:ascii="Times New Roman" w:eastAsia="Times New Roman" w:hAnsi="Times New Roman" w:cs="Times New Roman"/>
          <w:spacing w:val="-9"/>
          <w:sz w:val="20"/>
          <w:szCs w:val="20"/>
        </w:rPr>
        <w:t xml:space="preserve"> </w:t>
      </w:r>
      <w:r w:rsidRPr="00413469">
        <w:rPr>
          <w:rFonts w:ascii="Times New Roman" w:eastAsia="Times New Roman" w:hAnsi="Times New Roman" w:cs="Times New Roman"/>
          <w:sz w:val="20"/>
          <w:szCs w:val="20"/>
        </w:rPr>
        <w:t>the</w:t>
      </w:r>
      <w:r w:rsidRPr="00413469">
        <w:rPr>
          <w:rFonts w:ascii="Times New Roman" w:eastAsia="Times New Roman" w:hAnsi="Times New Roman" w:cs="Times New Roman"/>
          <w:spacing w:val="-6"/>
          <w:sz w:val="20"/>
          <w:szCs w:val="20"/>
        </w:rPr>
        <w:t xml:space="preserve"> </w:t>
      </w:r>
      <w:r w:rsidRPr="00413469">
        <w:rPr>
          <w:rFonts w:ascii="Times New Roman" w:eastAsia="Times New Roman" w:hAnsi="Times New Roman" w:cs="Times New Roman"/>
          <w:sz w:val="20"/>
          <w:szCs w:val="20"/>
        </w:rPr>
        <w:t>light of</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various</w:t>
      </w:r>
      <w:r w:rsidRPr="00413469">
        <w:rPr>
          <w:rFonts w:ascii="Times New Roman" w:eastAsia="Times New Roman" w:hAnsi="Times New Roman" w:cs="Times New Roman"/>
          <w:spacing w:val="-4"/>
          <w:sz w:val="20"/>
          <w:szCs w:val="20"/>
        </w:rPr>
        <w:t xml:space="preserve"> </w:t>
      </w:r>
      <w:r w:rsidRPr="00413469">
        <w:rPr>
          <w:rFonts w:ascii="Times New Roman" w:eastAsia="Times New Roman" w:hAnsi="Times New Roman" w:cs="Times New Roman"/>
          <w:sz w:val="20"/>
          <w:szCs w:val="20"/>
        </w:rPr>
        <w:t>theoretical</w:t>
      </w:r>
      <w:r w:rsidRPr="00413469">
        <w:rPr>
          <w:rFonts w:ascii="Times New Roman" w:eastAsia="Times New Roman" w:hAnsi="Times New Roman" w:cs="Times New Roman"/>
          <w:spacing w:val="-6"/>
          <w:sz w:val="20"/>
          <w:szCs w:val="20"/>
        </w:rPr>
        <w:t xml:space="preserve"> </w:t>
      </w:r>
      <w:r w:rsidRPr="00413469">
        <w:rPr>
          <w:rFonts w:ascii="Times New Roman" w:eastAsia="Times New Roman" w:hAnsi="Times New Roman" w:cs="Times New Roman"/>
          <w:sz w:val="20"/>
          <w:szCs w:val="20"/>
        </w:rPr>
        <w:t>frameworks</w:t>
      </w:r>
    </w:p>
    <w:p w14:paraId="2BBA1925" w14:textId="77777777" w:rsidR="00413469" w:rsidRPr="00413469" w:rsidRDefault="00413469" w:rsidP="00323B27">
      <w:pPr>
        <w:widowControl w:val="0"/>
        <w:numPr>
          <w:ilvl w:val="1"/>
          <w:numId w:val="124"/>
        </w:numPr>
        <w:tabs>
          <w:tab w:val="left" w:pos="861"/>
        </w:tabs>
        <w:autoSpaceDE w:val="0"/>
        <w:autoSpaceDN w:val="0"/>
        <w:spacing w:before="32" w:after="0" w:line="240" w:lineRule="auto"/>
        <w:ind w:left="720" w:hanging="361"/>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to</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make</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students</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apply</w:t>
      </w:r>
      <w:r w:rsidRPr="00413469">
        <w:rPr>
          <w:rFonts w:ascii="Times New Roman" w:eastAsia="Times New Roman" w:hAnsi="Times New Roman" w:cs="Times New Roman"/>
          <w:spacing w:val="-6"/>
          <w:sz w:val="20"/>
          <w:szCs w:val="20"/>
        </w:rPr>
        <w:t xml:space="preserve"> </w:t>
      </w:r>
      <w:r w:rsidRPr="00413469">
        <w:rPr>
          <w:rFonts w:ascii="Times New Roman" w:eastAsia="Times New Roman" w:hAnsi="Times New Roman" w:cs="Times New Roman"/>
          <w:sz w:val="20"/>
          <w:szCs w:val="20"/>
        </w:rPr>
        <w:t>various</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theoretical</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frameworks</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and</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concepts</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to</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literary</w:t>
      </w:r>
      <w:r w:rsidRPr="00413469">
        <w:rPr>
          <w:rFonts w:ascii="Times New Roman" w:eastAsia="Times New Roman" w:hAnsi="Times New Roman" w:cs="Times New Roman"/>
          <w:spacing w:val="-6"/>
          <w:sz w:val="20"/>
          <w:szCs w:val="20"/>
        </w:rPr>
        <w:t xml:space="preserve"> </w:t>
      </w:r>
      <w:r w:rsidRPr="00413469">
        <w:rPr>
          <w:rFonts w:ascii="Times New Roman" w:eastAsia="Times New Roman" w:hAnsi="Times New Roman" w:cs="Times New Roman"/>
          <w:sz w:val="20"/>
          <w:szCs w:val="20"/>
        </w:rPr>
        <w:t>and</w:t>
      </w:r>
      <w:r w:rsidRPr="00413469">
        <w:rPr>
          <w:rFonts w:ascii="Times New Roman" w:eastAsia="Times New Roman" w:hAnsi="Times New Roman" w:cs="Times New Roman"/>
          <w:spacing w:val="-6"/>
          <w:sz w:val="20"/>
          <w:szCs w:val="20"/>
        </w:rPr>
        <w:t xml:space="preserve"> </w:t>
      </w:r>
      <w:r w:rsidRPr="00413469">
        <w:rPr>
          <w:rFonts w:ascii="Times New Roman" w:eastAsia="Times New Roman" w:hAnsi="Times New Roman" w:cs="Times New Roman"/>
          <w:sz w:val="20"/>
          <w:szCs w:val="20"/>
        </w:rPr>
        <w:t>cultural</w:t>
      </w:r>
      <w:r w:rsidRPr="00413469">
        <w:rPr>
          <w:rFonts w:ascii="Times New Roman" w:eastAsia="Times New Roman" w:hAnsi="Times New Roman" w:cs="Times New Roman"/>
          <w:spacing w:val="-6"/>
          <w:sz w:val="20"/>
          <w:szCs w:val="20"/>
        </w:rPr>
        <w:t xml:space="preserve"> </w:t>
      </w:r>
      <w:r w:rsidRPr="00413469">
        <w:rPr>
          <w:rFonts w:ascii="Times New Roman" w:eastAsia="Times New Roman" w:hAnsi="Times New Roman" w:cs="Times New Roman"/>
          <w:sz w:val="20"/>
          <w:szCs w:val="20"/>
        </w:rPr>
        <w:t>texts</w:t>
      </w:r>
    </w:p>
    <w:p w14:paraId="1D637304" w14:textId="77777777" w:rsidR="00413469" w:rsidRPr="00413469" w:rsidRDefault="00413469" w:rsidP="00323B27">
      <w:pPr>
        <w:widowControl w:val="0"/>
        <w:numPr>
          <w:ilvl w:val="1"/>
          <w:numId w:val="124"/>
        </w:numPr>
        <w:tabs>
          <w:tab w:val="left" w:pos="861"/>
        </w:tabs>
        <w:autoSpaceDE w:val="0"/>
        <w:autoSpaceDN w:val="0"/>
        <w:spacing w:before="35" w:after="0" w:line="240" w:lineRule="auto"/>
        <w:ind w:left="720" w:right="427"/>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to</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make</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students</w:t>
      </w:r>
      <w:r w:rsidRPr="00413469">
        <w:rPr>
          <w:rFonts w:ascii="Times New Roman" w:eastAsia="Times New Roman" w:hAnsi="Times New Roman" w:cs="Times New Roman"/>
          <w:spacing w:val="4"/>
          <w:sz w:val="20"/>
          <w:szCs w:val="20"/>
        </w:rPr>
        <w:t xml:space="preserve"> </w:t>
      </w:r>
      <w:r w:rsidRPr="00413469">
        <w:rPr>
          <w:rFonts w:ascii="Times New Roman" w:eastAsia="Times New Roman" w:hAnsi="Times New Roman" w:cs="Times New Roman"/>
          <w:sz w:val="20"/>
          <w:szCs w:val="20"/>
        </w:rPr>
        <w:t>understand</w:t>
      </w:r>
      <w:r w:rsidRPr="00413469">
        <w:rPr>
          <w:rFonts w:ascii="Times New Roman" w:eastAsia="Times New Roman" w:hAnsi="Times New Roman" w:cs="Times New Roman"/>
          <w:spacing w:val="4"/>
          <w:sz w:val="20"/>
          <w:szCs w:val="20"/>
        </w:rPr>
        <w:t xml:space="preserve"> </w:t>
      </w:r>
      <w:r w:rsidRPr="00413469">
        <w:rPr>
          <w:rFonts w:ascii="Times New Roman" w:eastAsia="Times New Roman" w:hAnsi="Times New Roman" w:cs="Times New Roman"/>
          <w:sz w:val="20"/>
          <w:szCs w:val="20"/>
        </w:rPr>
        <w:t>various literary</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theories</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and</w:t>
      </w:r>
      <w:r w:rsidRPr="00413469">
        <w:rPr>
          <w:rFonts w:ascii="Times New Roman" w:eastAsia="Times New Roman" w:hAnsi="Times New Roman" w:cs="Times New Roman"/>
          <w:spacing w:val="4"/>
          <w:sz w:val="20"/>
          <w:szCs w:val="20"/>
        </w:rPr>
        <w:t xml:space="preserve"> </w:t>
      </w:r>
      <w:r w:rsidRPr="00413469">
        <w:rPr>
          <w:rFonts w:ascii="Times New Roman" w:eastAsia="Times New Roman" w:hAnsi="Times New Roman" w:cs="Times New Roman"/>
          <w:sz w:val="20"/>
          <w:szCs w:val="20"/>
        </w:rPr>
        <w:t>the</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way</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they</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enrich</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and change</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our</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thinking about</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language, literature and society</w:t>
      </w:r>
    </w:p>
    <w:p w14:paraId="0B401A60" w14:textId="77777777" w:rsidR="00413469" w:rsidRPr="00413469" w:rsidRDefault="00413469" w:rsidP="00323B27">
      <w:pPr>
        <w:widowControl w:val="0"/>
        <w:numPr>
          <w:ilvl w:val="1"/>
          <w:numId w:val="124"/>
        </w:numPr>
        <w:tabs>
          <w:tab w:val="left" w:pos="861"/>
        </w:tabs>
        <w:autoSpaceDE w:val="0"/>
        <w:autoSpaceDN w:val="0"/>
        <w:spacing w:before="5" w:after="0" w:line="240" w:lineRule="auto"/>
        <w:ind w:left="720" w:hanging="361"/>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to</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make the</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students</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aware</w:t>
      </w:r>
      <w:r w:rsidRPr="00413469">
        <w:rPr>
          <w:rFonts w:ascii="Times New Roman" w:eastAsia="Times New Roman" w:hAnsi="Times New Roman" w:cs="Times New Roman"/>
          <w:spacing w:val="-7"/>
          <w:sz w:val="20"/>
          <w:szCs w:val="20"/>
        </w:rPr>
        <w:t xml:space="preserve"> </w:t>
      </w:r>
      <w:r w:rsidRPr="00413469">
        <w:rPr>
          <w:rFonts w:ascii="Times New Roman" w:eastAsia="Times New Roman" w:hAnsi="Times New Roman" w:cs="Times New Roman"/>
          <w:sz w:val="20"/>
          <w:szCs w:val="20"/>
        </w:rPr>
        <w:t>of</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important</w:t>
      </w:r>
      <w:r w:rsidRPr="00413469">
        <w:rPr>
          <w:rFonts w:ascii="Times New Roman" w:eastAsia="Times New Roman" w:hAnsi="Times New Roman" w:cs="Times New Roman"/>
          <w:spacing w:val="-6"/>
          <w:sz w:val="20"/>
          <w:szCs w:val="20"/>
        </w:rPr>
        <w:t xml:space="preserve"> </w:t>
      </w:r>
      <w:r w:rsidRPr="00413469">
        <w:rPr>
          <w:rFonts w:ascii="Times New Roman" w:eastAsia="Times New Roman" w:hAnsi="Times New Roman" w:cs="Times New Roman"/>
          <w:sz w:val="20"/>
          <w:szCs w:val="20"/>
        </w:rPr>
        <w:t>terms of</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literary</w:t>
      </w:r>
      <w:r w:rsidRPr="00413469">
        <w:rPr>
          <w:rFonts w:ascii="Times New Roman" w:eastAsia="Times New Roman" w:hAnsi="Times New Roman" w:cs="Times New Roman"/>
          <w:spacing w:val="-9"/>
          <w:sz w:val="20"/>
          <w:szCs w:val="20"/>
        </w:rPr>
        <w:t xml:space="preserve"> </w:t>
      </w:r>
      <w:r w:rsidRPr="00413469">
        <w:rPr>
          <w:rFonts w:ascii="Times New Roman" w:eastAsia="Times New Roman" w:hAnsi="Times New Roman" w:cs="Times New Roman"/>
          <w:sz w:val="20"/>
          <w:szCs w:val="20"/>
        </w:rPr>
        <w:t>criticism</w:t>
      </w:r>
      <w:r w:rsidRPr="00413469">
        <w:rPr>
          <w:rFonts w:ascii="Times New Roman" w:eastAsia="Times New Roman" w:hAnsi="Times New Roman" w:cs="Times New Roman"/>
          <w:spacing w:val="-9"/>
          <w:sz w:val="20"/>
          <w:szCs w:val="20"/>
        </w:rPr>
        <w:t xml:space="preserve"> </w:t>
      </w:r>
      <w:r w:rsidRPr="00413469">
        <w:rPr>
          <w:rFonts w:ascii="Times New Roman" w:eastAsia="Times New Roman" w:hAnsi="Times New Roman" w:cs="Times New Roman"/>
          <w:sz w:val="20"/>
          <w:szCs w:val="20"/>
        </w:rPr>
        <w:t>and their</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meaning</w:t>
      </w:r>
    </w:p>
    <w:p w14:paraId="35409803" w14:textId="77777777" w:rsidR="00413469" w:rsidRPr="00413469" w:rsidRDefault="00413469" w:rsidP="00413469">
      <w:pPr>
        <w:spacing w:before="206" w:after="0" w:line="240" w:lineRule="auto"/>
        <w:jc w:val="both"/>
        <w:rPr>
          <w:rFonts w:ascii="Times New Roman" w:eastAsia="Calibri" w:hAnsi="Times New Roman" w:cs="Times New Roman"/>
          <w:b/>
          <w:sz w:val="20"/>
          <w:szCs w:val="20"/>
          <w:lang w:val="en-IN"/>
        </w:rPr>
      </w:pPr>
      <w:r w:rsidRPr="00413469">
        <w:rPr>
          <w:rFonts w:ascii="Times New Roman" w:eastAsia="Calibri" w:hAnsi="Times New Roman" w:cs="Times New Roman"/>
          <w:b/>
          <w:sz w:val="20"/>
          <w:szCs w:val="20"/>
          <w:lang w:val="en-IN"/>
        </w:rPr>
        <w:t>Course</w:t>
      </w:r>
      <w:r w:rsidRPr="00413469">
        <w:rPr>
          <w:rFonts w:ascii="Times New Roman" w:eastAsia="Calibri" w:hAnsi="Times New Roman" w:cs="Times New Roman"/>
          <w:b/>
          <w:spacing w:val="-3"/>
          <w:sz w:val="20"/>
          <w:szCs w:val="20"/>
          <w:lang w:val="en-IN"/>
        </w:rPr>
        <w:t xml:space="preserve"> </w:t>
      </w:r>
      <w:r w:rsidRPr="00413469">
        <w:rPr>
          <w:rFonts w:ascii="Times New Roman" w:eastAsia="Calibri" w:hAnsi="Times New Roman" w:cs="Times New Roman"/>
          <w:b/>
          <w:sz w:val="20"/>
          <w:szCs w:val="20"/>
          <w:lang w:val="en-IN"/>
        </w:rPr>
        <w:t>Learning</w:t>
      </w:r>
      <w:r w:rsidRPr="00413469">
        <w:rPr>
          <w:rFonts w:ascii="Times New Roman" w:eastAsia="Calibri" w:hAnsi="Times New Roman" w:cs="Times New Roman"/>
          <w:b/>
          <w:spacing w:val="-6"/>
          <w:sz w:val="20"/>
          <w:szCs w:val="20"/>
          <w:lang w:val="en-IN"/>
        </w:rPr>
        <w:t xml:space="preserve"> </w:t>
      </w:r>
      <w:r w:rsidRPr="00413469">
        <w:rPr>
          <w:rFonts w:ascii="Times New Roman" w:eastAsia="Calibri" w:hAnsi="Times New Roman" w:cs="Times New Roman"/>
          <w:b/>
          <w:sz w:val="20"/>
          <w:szCs w:val="20"/>
          <w:lang w:val="en-IN"/>
        </w:rPr>
        <w:t>Outcome:</w:t>
      </w:r>
    </w:p>
    <w:p w14:paraId="0A147B57" w14:textId="77777777" w:rsidR="00413469" w:rsidRPr="00413469" w:rsidRDefault="00413469" w:rsidP="00413469">
      <w:pPr>
        <w:spacing w:after="0" w:line="240" w:lineRule="auto"/>
        <w:jc w:val="both"/>
        <w:rPr>
          <w:rFonts w:ascii="Times New Roman" w:eastAsia="Calibri" w:hAnsi="Times New Roman" w:cs="Times New Roman"/>
          <w:sz w:val="20"/>
          <w:szCs w:val="20"/>
          <w:lang w:val="en-IN"/>
        </w:rPr>
      </w:pPr>
      <w:r w:rsidRPr="00413469">
        <w:rPr>
          <w:rFonts w:ascii="Times New Roman" w:eastAsia="Calibri" w:hAnsi="Times New Roman" w:cs="Times New Roman"/>
          <w:sz w:val="20"/>
          <w:szCs w:val="20"/>
          <w:lang w:val="en-IN"/>
        </w:rPr>
        <w:t>At</w:t>
      </w:r>
      <w:r w:rsidRPr="00413469">
        <w:rPr>
          <w:rFonts w:ascii="Times New Roman" w:eastAsia="Calibri" w:hAnsi="Times New Roman" w:cs="Times New Roman"/>
          <w:spacing w:val="-1"/>
          <w:sz w:val="20"/>
          <w:szCs w:val="20"/>
          <w:lang w:val="en-IN"/>
        </w:rPr>
        <w:t xml:space="preserve"> </w:t>
      </w:r>
      <w:r w:rsidRPr="00413469">
        <w:rPr>
          <w:rFonts w:ascii="Times New Roman" w:eastAsia="Calibri" w:hAnsi="Times New Roman" w:cs="Times New Roman"/>
          <w:sz w:val="20"/>
          <w:szCs w:val="20"/>
          <w:lang w:val="en-IN"/>
        </w:rPr>
        <w:t>the end of</w:t>
      </w:r>
      <w:r w:rsidRPr="00413469">
        <w:rPr>
          <w:rFonts w:ascii="Times New Roman" w:eastAsia="Calibri" w:hAnsi="Times New Roman" w:cs="Times New Roman"/>
          <w:spacing w:val="-1"/>
          <w:sz w:val="20"/>
          <w:szCs w:val="20"/>
          <w:lang w:val="en-IN"/>
        </w:rPr>
        <w:t xml:space="preserve"> </w:t>
      </w:r>
      <w:r w:rsidRPr="00413469">
        <w:rPr>
          <w:rFonts w:ascii="Times New Roman" w:eastAsia="Calibri" w:hAnsi="Times New Roman" w:cs="Times New Roman"/>
          <w:sz w:val="20"/>
          <w:szCs w:val="20"/>
          <w:lang w:val="en-IN"/>
        </w:rPr>
        <w:t>the course students will</w:t>
      </w:r>
      <w:r w:rsidRPr="00413469">
        <w:rPr>
          <w:rFonts w:ascii="Times New Roman" w:eastAsia="Calibri" w:hAnsi="Times New Roman" w:cs="Times New Roman"/>
          <w:spacing w:val="1"/>
          <w:sz w:val="20"/>
          <w:szCs w:val="20"/>
          <w:lang w:val="en-IN"/>
        </w:rPr>
        <w:t xml:space="preserve"> </w:t>
      </w:r>
      <w:r w:rsidRPr="00413469">
        <w:rPr>
          <w:rFonts w:ascii="Times New Roman" w:eastAsia="Calibri" w:hAnsi="Times New Roman" w:cs="Times New Roman"/>
          <w:sz w:val="20"/>
          <w:szCs w:val="20"/>
          <w:lang w:val="en-IN"/>
        </w:rPr>
        <w:t>be</w:t>
      </w:r>
      <w:r w:rsidRPr="00413469">
        <w:rPr>
          <w:rFonts w:ascii="Times New Roman" w:eastAsia="Calibri" w:hAnsi="Times New Roman" w:cs="Times New Roman"/>
          <w:spacing w:val="-3"/>
          <w:sz w:val="20"/>
          <w:szCs w:val="20"/>
          <w:lang w:val="en-IN"/>
        </w:rPr>
        <w:t xml:space="preserve"> </w:t>
      </w:r>
      <w:r w:rsidRPr="00413469">
        <w:rPr>
          <w:rFonts w:ascii="Times New Roman" w:eastAsia="Calibri" w:hAnsi="Times New Roman" w:cs="Times New Roman"/>
          <w:sz w:val="20"/>
          <w:szCs w:val="20"/>
          <w:lang w:val="en-IN"/>
        </w:rPr>
        <w:t>able to:</w:t>
      </w:r>
    </w:p>
    <w:p w14:paraId="4ECC80B0" w14:textId="77777777" w:rsidR="00413469" w:rsidRPr="00413469" w:rsidRDefault="00413469" w:rsidP="00323B27">
      <w:pPr>
        <w:pStyle w:val="ListParagraph"/>
        <w:widowControl w:val="0"/>
        <w:numPr>
          <w:ilvl w:val="0"/>
          <w:numId w:val="126"/>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have</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a</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historical</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overview</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of</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major</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literary</w:t>
      </w:r>
      <w:r w:rsidRPr="00413469">
        <w:rPr>
          <w:rFonts w:ascii="Times New Roman" w:eastAsia="Times New Roman" w:hAnsi="Times New Roman" w:cs="Times New Roman"/>
          <w:spacing w:val="-9"/>
          <w:sz w:val="20"/>
          <w:szCs w:val="20"/>
        </w:rPr>
        <w:t xml:space="preserve"> </w:t>
      </w:r>
      <w:r w:rsidRPr="00413469">
        <w:rPr>
          <w:rFonts w:ascii="Times New Roman" w:eastAsia="Times New Roman" w:hAnsi="Times New Roman" w:cs="Times New Roman"/>
          <w:sz w:val="20"/>
          <w:szCs w:val="20"/>
        </w:rPr>
        <w:t>theorists,</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particularly</w:t>
      </w:r>
      <w:r w:rsidRPr="00413469">
        <w:rPr>
          <w:rFonts w:ascii="Times New Roman" w:eastAsia="Times New Roman" w:hAnsi="Times New Roman" w:cs="Times New Roman"/>
          <w:spacing w:val="-9"/>
          <w:sz w:val="20"/>
          <w:szCs w:val="20"/>
        </w:rPr>
        <w:t xml:space="preserve"> </w:t>
      </w:r>
      <w:r w:rsidRPr="00413469">
        <w:rPr>
          <w:rFonts w:ascii="Times New Roman" w:eastAsia="Times New Roman" w:hAnsi="Times New Roman" w:cs="Times New Roman"/>
          <w:sz w:val="20"/>
          <w:szCs w:val="20"/>
        </w:rPr>
        <w:t>of</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the</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20th</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century</w:t>
      </w:r>
    </w:p>
    <w:p w14:paraId="1671AFBD" w14:textId="77777777" w:rsidR="00413469" w:rsidRPr="00413469" w:rsidRDefault="00413469" w:rsidP="00323B27">
      <w:pPr>
        <w:pStyle w:val="ListParagraph"/>
        <w:widowControl w:val="0"/>
        <w:numPr>
          <w:ilvl w:val="0"/>
          <w:numId w:val="126"/>
        </w:numPr>
        <w:tabs>
          <w:tab w:val="left" w:pos="861"/>
        </w:tabs>
        <w:autoSpaceDE w:val="0"/>
        <w:autoSpaceDN w:val="0"/>
        <w:spacing w:after="0" w:line="240" w:lineRule="auto"/>
        <w:ind w:right="430"/>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show</w:t>
      </w:r>
      <w:r w:rsidRPr="00413469">
        <w:rPr>
          <w:rFonts w:ascii="Times New Roman" w:eastAsia="Times New Roman" w:hAnsi="Times New Roman" w:cs="Times New Roman"/>
          <w:spacing w:val="4"/>
          <w:sz w:val="20"/>
          <w:szCs w:val="20"/>
        </w:rPr>
        <w:t xml:space="preserve"> </w:t>
      </w:r>
      <w:r w:rsidRPr="00413469">
        <w:rPr>
          <w:rFonts w:ascii="Times New Roman" w:eastAsia="Times New Roman" w:hAnsi="Times New Roman" w:cs="Times New Roman"/>
          <w:sz w:val="20"/>
          <w:szCs w:val="20"/>
        </w:rPr>
        <w:t>an understanding</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of</w:t>
      </w:r>
      <w:r w:rsidRPr="00413469">
        <w:rPr>
          <w:rFonts w:ascii="Times New Roman" w:eastAsia="Times New Roman" w:hAnsi="Times New Roman" w:cs="Times New Roman"/>
          <w:spacing w:val="4"/>
          <w:sz w:val="20"/>
          <w:szCs w:val="20"/>
        </w:rPr>
        <w:t xml:space="preserve"> </w:t>
      </w:r>
      <w:r w:rsidRPr="00413469">
        <w:rPr>
          <w:rFonts w:ascii="Times New Roman" w:eastAsia="Times New Roman" w:hAnsi="Times New Roman" w:cs="Times New Roman"/>
          <w:sz w:val="20"/>
          <w:szCs w:val="20"/>
        </w:rPr>
        <w:t>historical</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and</w:t>
      </w:r>
      <w:r w:rsidRPr="00413469">
        <w:rPr>
          <w:rFonts w:ascii="Times New Roman" w:eastAsia="Times New Roman" w:hAnsi="Times New Roman" w:cs="Times New Roman"/>
          <w:spacing w:val="4"/>
          <w:sz w:val="20"/>
          <w:szCs w:val="20"/>
        </w:rPr>
        <w:t xml:space="preserve"> </w:t>
      </w:r>
      <w:r w:rsidRPr="00413469">
        <w:rPr>
          <w:rFonts w:ascii="Times New Roman" w:eastAsia="Times New Roman" w:hAnsi="Times New Roman" w:cs="Times New Roman"/>
          <w:sz w:val="20"/>
          <w:szCs w:val="20"/>
        </w:rPr>
        <w:t>philosophical</w:t>
      </w:r>
      <w:r w:rsidRPr="00413469">
        <w:rPr>
          <w:rFonts w:ascii="Times New Roman" w:eastAsia="Times New Roman" w:hAnsi="Times New Roman" w:cs="Times New Roman"/>
          <w:spacing w:val="4"/>
          <w:sz w:val="20"/>
          <w:szCs w:val="20"/>
        </w:rPr>
        <w:t xml:space="preserve"> </w:t>
      </w:r>
      <w:r w:rsidRPr="00413469">
        <w:rPr>
          <w:rFonts w:ascii="Times New Roman" w:eastAsia="Times New Roman" w:hAnsi="Times New Roman" w:cs="Times New Roman"/>
          <w:sz w:val="20"/>
          <w:szCs w:val="20"/>
        </w:rPr>
        <w:t>contexts</w:t>
      </w:r>
      <w:r w:rsidRPr="00413469">
        <w:rPr>
          <w:rFonts w:ascii="Times New Roman" w:eastAsia="Times New Roman" w:hAnsi="Times New Roman" w:cs="Times New Roman"/>
          <w:spacing w:val="4"/>
          <w:sz w:val="20"/>
          <w:szCs w:val="20"/>
        </w:rPr>
        <w:t xml:space="preserve"> </w:t>
      </w:r>
      <w:r w:rsidRPr="00413469">
        <w:rPr>
          <w:rFonts w:ascii="Times New Roman" w:eastAsia="Times New Roman" w:hAnsi="Times New Roman" w:cs="Times New Roman"/>
          <w:sz w:val="20"/>
          <w:szCs w:val="20"/>
        </w:rPr>
        <w:t>that</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led</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to</w:t>
      </w:r>
      <w:r w:rsidRPr="00413469">
        <w:rPr>
          <w:rFonts w:ascii="Times New Roman" w:eastAsia="Times New Roman" w:hAnsi="Times New Roman" w:cs="Times New Roman"/>
          <w:spacing w:val="4"/>
          <w:sz w:val="20"/>
          <w:szCs w:val="20"/>
        </w:rPr>
        <w:t xml:space="preserve"> </w:t>
      </w:r>
      <w:r w:rsidRPr="00413469">
        <w:rPr>
          <w:rFonts w:ascii="Times New Roman" w:eastAsia="Times New Roman" w:hAnsi="Times New Roman" w:cs="Times New Roman"/>
          <w:sz w:val="20"/>
          <w:szCs w:val="20"/>
        </w:rPr>
        <w:t>the</w:t>
      </w:r>
      <w:r w:rsidRPr="00413469">
        <w:rPr>
          <w:rFonts w:ascii="Times New Roman" w:eastAsia="Times New Roman" w:hAnsi="Times New Roman" w:cs="Times New Roman"/>
          <w:spacing w:val="4"/>
          <w:sz w:val="20"/>
          <w:szCs w:val="20"/>
        </w:rPr>
        <w:t xml:space="preserve"> </w:t>
      </w:r>
      <w:r w:rsidRPr="00413469">
        <w:rPr>
          <w:rFonts w:ascii="Times New Roman" w:eastAsia="Times New Roman" w:hAnsi="Times New Roman" w:cs="Times New Roman"/>
          <w:sz w:val="20"/>
          <w:szCs w:val="20"/>
        </w:rPr>
        <w:t>development</w:t>
      </w:r>
      <w:r w:rsidRPr="00413469">
        <w:rPr>
          <w:rFonts w:ascii="Times New Roman" w:eastAsia="Times New Roman" w:hAnsi="Times New Roman" w:cs="Times New Roman"/>
          <w:spacing w:val="4"/>
          <w:sz w:val="20"/>
          <w:szCs w:val="20"/>
        </w:rPr>
        <w:t xml:space="preserve"> </w:t>
      </w:r>
      <w:r w:rsidRPr="00413469">
        <w:rPr>
          <w:rFonts w:ascii="Times New Roman" w:eastAsia="Times New Roman" w:hAnsi="Times New Roman" w:cs="Times New Roman"/>
          <w:sz w:val="20"/>
          <w:szCs w:val="20"/>
        </w:rPr>
        <w:t>of literary</w:t>
      </w:r>
      <w:r w:rsidRPr="00413469">
        <w:rPr>
          <w:rFonts w:ascii="Times New Roman" w:eastAsia="Times New Roman" w:hAnsi="Times New Roman" w:cs="Times New Roman"/>
          <w:spacing w:val="-10"/>
          <w:sz w:val="20"/>
          <w:szCs w:val="20"/>
        </w:rPr>
        <w:t xml:space="preserve"> </w:t>
      </w:r>
      <w:r w:rsidRPr="00413469">
        <w:rPr>
          <w:rFonts w:ascii="Times New Roman" w:eastAsia="Times New Roman" w:hAnsi="Times New Roman" w:cs="Times New Roman"/>
          <w:sz w:val="20"/>
          <w:szCs w:val="20"/>
        </w:rPr>
        <w:t>theory</w:t>
      </w:r>
      <w:r w:rsidRPr="00413469">
        <w:rPr>
          <w:rFonts w:ascii="Times New Roman" w:eastAsia="Times New Roman" w:hAnsi="Times New Roman" w:cs="Times New Roman"/>
          <w:spacing w:val="-8"/>
          <w:sz w:val="20"/>
          <w:szCs w:val="20"/>
        </w:rPr>
        <w:t xml:space="preserve"> </w:t>
      </w:r>
      <w:r w:rsidRPr="00413469">
        <w:rPr>
          <w:rFonts w:ascii="Times New Roman" w:eastAsia="Times New Roman" w:hAnsi="Times New Roman" w:cs="Times New Roman"/>
          <w:sz w:val="20"/>
          <w:szCs w:val="20"/>
        </w:rPr>
        <w:t>and its practices</w:t>
      </w:r>
    </w:p>
    <w:p w14:paraId="226FAA4C" w14:textId="55344771" w:rsidR="00413469" w:rsidRDefault="00413469" w:rsidP="00323B27">
      <w:pPr>
        <w:pStyle w:val="ListParagraph"/>
        <w:widowControl w:val="0"/>
        <w:numPr>
          <w:ilvl w:val="0"/>
          <w:numId w:val="126"/>
        </w:numPr>
        <w:tabs>
          <w:tab w:val="left" w:pos="861"/>
        </w:tabs>
        <w:autoSpaceDE w:val="0"/>
        <w:autoSpaceDN w:val="0"/>
        <w:spacing w:before="2" w:after="0" w:line="240" w:lineRule="auto"/>
        <w:ind w:right="430"/>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develop</w:t>
      </w:r>
      <w:r w:rsidRPr="00413469">
        <w:rPr>
          <w:rFonts w:ascii="Times New Roman" w:eastAsia="Times New Roman" w:hAnsi="Times New Roman" w:cs="Times New Roman"/>
          <w:spacing w:val="-8"/>
          <w:sz w:val="20"/>
          <w:szCs w:val="20"/>
        </w:rPr>
        <w:t xml:space="preserve"> </w:t>
      </w:r>
      <w:r w:rsidRPr="00413469">
        <w:rPr>
          <w:rFonts w:ascii="Times New Roman" w:eastAsia="Times New Roman" w:hAnsi="Times New Roman" w:cs="Times New Roman"/>
          <w:sz w:val="20"/>
          <w:szCs w:val="20"/>
        </w:rPr>
        <w:t>awareness</w:t>
      </w:r>
      <w:r w:rsidRPr="00413469">
        <w:rPr>
          <w:rFonts w:ascii="Times New Roman" w:eastAsia="Times New Roman" w:hAnsi="Times New Roman" w:cs="Times New Roman"/>
          <w:spacing w:val="-8"/>
          <w:sz w:val="20"/>
          <w:szCs w:val="20"/>
        </w:rPr>
        <w:t xml:space="preserve"> </w:t>
      </w:r>
      <w:r w:rsidRPr="00413469">
        <w:rPr>
          <w:rFonts w:ascii="Times New Roman" w:eastAsia="Times New Roman" w:hAnsi="Times New Roman" w:cs="Times New Roman"/>
          <w:sz w:val="20"/>
          <w:szCs w:val="20"/>
        </w:rPr>
        <w:t>of</w:t>
      </w:r>
      <w:r w:rsidRPr="00413469">
        <w:rPr>
          <w:rFonts w:ascii="Times New Roman" w:eastAsia="Times New Roman" w:hAnsi="Times New Roman" w:cs="Times New Roman"/>
          <w:spacing w:val="-7"/>
          <w:sz w:val="20"/>
          <w:szCs w:val="20"/>
        </w:rPr>
        <w:t xml:space="preserve"> </w:t>
      </w:r>
      <w:r w:rsidRPr="00413469">
        <w:rPr>
          <w:rFonts w:ascii="Times New Roman" w:eastAsia="Times New Roman" w:hAnsi="Times New Roman" w:cs="Times New Roman"/>
          <w:sz w:val="20"/>
          <w:szCs w:val="20"/>
        </w:rPr>
        <w:t>various</w:t>
      </w:r>
      <w:r w:rsidRPr="00413469">
        <w:rPr>
          <w:rFonts w:ascii="Times New Roman" w:eastAsia="Times New Roman" w:hAnsi="Times New Roman" w:cs="Times New Roman"/>
          <w:spacing w:val="-8"/>
          <w:sz w:val="20"/>
          <w:szCs w:val="20"/>
        </w:rPr>
        <w:t xml:space="preserve"> </w:t>
      </w:r>
      <w:r w:rsidRPr="00413469">
        <w:rPr>
          <w:rFonts w:ascii="Times New Roman" w:eastAsia="Times New Roman" w:hAnsi="Times New Roman" w:cs="Times New Roman"/>
          <w:sz w:val="20"/>
          <w:szCs w:val="20"/>
        </w:rPr>
        <w:t>literary</w:t>
      </w:r>
      <w:r w:rsidRPr="00413469">
        <w:rPr>
          <w:rFonts w:ascii="Times New Roman" w:eastAsia="Times New Roman" w:hAnsi="Times New Roman" w:cs="Times New Roman"/>
          <w:spacing w:val="-16"/>
          <w:sz w:val="20"/>
          <w:szCs w:val="20"/>
        </w:rPr>
        <w:t xml:space="preserve"> </w:t>
      </w:r>
      <w:r w:rsidRPr="00413469">
        <w:rPr>
          <w:rFonts w:ascii="Times New Roman" w:eastAsia="Times New Roman" w:hAnsi="Times New Roman" w:cs="Times New Roman"/>
          <w:sz w:val="20"/>
          <w:szCs w:val="20"/>
        </w:rPr>
        <w:t>theories</w:t>
      </w:r>
      <w:r w:rsidRPr="00413469">
        <w:rPr>
          <w:rFonts w:ascii="Times New Roman" w:eastAsia="Times New Roman" w:hAnsi="Times New Roman" w:cs="Times New Roman"/>
          <w:spacing w:val="-8"/>
          <w:sz w:val="20"/>
          <w:szCs w:val="20"/>
        </w:rPr>
        <w:t xml:space="preserve"> </w:t>
      </w:r>
      <w:r w:rsidRPr="00413469">
        <w:rPr>
          <w:rFonts w:ascii="Times New Roman" w:eastAsia="Times New Roman" w:hAnsi="Times New Roman" w:cs="Times New Roman"/>
          <w:sz w:val="20"/>
          <w:szCs w:val="20"/>
        </w:rPr>
        <w:t>and</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the</w:t>
      </w:r>
      <w:r w:rsidRPr="00413469">
        <w:rPr>
          <w:rFonts w:ascii="Times New Roman" w:eastAsia="Times New Roman" w:hAnsi="Times New Roman" w:cs="Times New Roman"/>
          <w:spacing w:val="-9"/>
          <w:sz w:val="20"/>
          <w:szCs w:val="20"/>
        </w:rPr>
        <w:t xml:space="preserve"> </w:t>
      </w:r>
      <w:r w:rsidRPr="00413469">
        <w:rPr>
          <w:rFonts w:ascii="Times New Roman" w:eastAsia="Times New Roman" w:hAnsi="Times New Roman" w:cs="Times New Roman"/>
          <w:sz w:val="20"/>
          <w:szCs w:val="20"/>
        </w:rPr>
        <w:t>way</w:t>
      </w:r>
      <w:r w:rsidRPr="00413469">
        <w:rPr>
          <w:rFonts w:ascii="Times New Roman" w:eastAsia="Times New Roman" w:hAnsi="Times New Roman" w:cs="Times New Roman"/>
          <w:spacing w:val="-17"/>
          <w:sz w:val="20"/>
          <w:szCs w:val="20"/>
        </w:rPr>
        <w:t xml:space="preserve"> </w:t>
      </w:r>
      <w:r w:rsidRPr="00413469">
        <w:rPr>
          <w:rFonts w:ascii="Times New Roman" w:eastAsia="Times New Roman" w:hAnsi="Times New Roman" w:cs="Times New Roman"/>
          <w:sz w:val="20"/>
          <w:szCs w:val="20"/>
        </w:rPr>
        <w:t>they</w:t>
      </w:r>
      <w:r w:rsidRPr="00413469">
        <w:rPr>
          <w:rFonts w:ascii="Times New Roman" w:eastAsia="Times New Roman" w:hAnsi="Times New Roman" w:cs="Times New Roman"/>
          <w:spacing w:val="-16"/>
          <w:sz w:val="20"/>
          <w:szCs w:val="20"/>
        </w:rPr>
        <w:t xml:space="preserve"> </w:t>
      </w:r>
      <w:r w:rsidRPr="00413469">
        <w:rPr>
          <w:rFonts w:ascii="Times New Roman" w:eastAsia="Times New Roman" w:hAnsi="Times New Roman" w:cs="Times New Roman"/>
          <w:sz w:val="20"/>
          <w:szCs w:val="20"/>
        </w:rPr>
        <w:t>enrich</w:t>
      </w:r>
      <w:r w:rsidRPr="00413469">
        <w:rPr>
          <w:rFonts w:ascii="Times New Roman" w:eastAsia="Times New Roman" w:hAnsi="Times New Roman" w:cs="Times New Roman"/>
          <w:spacing w:val="-8"/>
          <w:sz w:val="20"/>
          <w:szCs w:val="20"/>
        </w:rPr>
        <w:t xml:space="preserve"> </w:t>
      </w:r>
      <w:r w:rsidRPr="00413469">
        <w:rPr>
          <w:rFonts w:ascii="Times New Roman" w:eastAsia="Times New Roman" w:hAnsi="Times New Roman" w:cs="Times New Roman"/>
          <w:sz w:val="20"/>
          <w:szCs w:val="20"/>
        </w:rPr>
        <w:t>and</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change</w:t>
      </w:r>
      <w:r w:rsidRPr="00413469">
        <w:rPr>
          <w:rFonts w:ascii="Times New Roman" w:eastAsia="Times New Roman" w:hAnsi="Times New Roman" w:cs="Times New Roman"/>
          <w:spacing w:val="-9"/>
          <w:sz w:val="20"/>
          <w:szCs w:val="20"/>
        </w:rPr>
        <w:t xml:space="preserve"> </w:t>
      </w:r>
      <w:r w:rsidRPr="00413469">
        <w:rPr>
          <w:rFonts w:ascii="Times New Roman" w:eastAsia="Times New Roman" w:hAnsi="Times New Roman" w:cs="Times New Roman"/>
          <w:sz w:val="20"/>
          <w:szCs w:val="20"/>
        </w:rPr>
        <w:t>our</w:t>
      </w:r>
      <w:r w:rsidRPr="00413469">
        <w:rPr>
          <w:rFonts w:ascii="Times New Roman" w:eastAsia="Times New Roman" w:hAnsi="Times New Roman" w:cs="Times New Roman"/>
          <w:spacing w:val="-8"/>
          <w:sz w:val="20"/>
          <w:szCs w:val="20"/>
        </w:rPr>
        <w:t xml:space="preserve"> </w:t>
      </w:r>
      <w:r w:rsidRPr="00413469">
        <w:rPr>
          <w:rFonts w:ascii="Times New Roman" w:eastAsia="Times New Roman" w:hAnsi="Times New Roman" w:cs="Times New Roman"/>
          <w:sz w:val="20"/>
          <w:szCs w:val="20"/>
        </w:rPr>
        <w:t>thinking</w:t>
      </w:r>
      <w:r w:rsidRPr="00413469">
        <w:rPr>
          <w:rFonts w:ascii="Times New Roman" w:eastAsia="Times New Roman" w:hAnsi="Times New Roman" w:cs="Times New Roman"/>
          <w:spacing w:val="-57"/>
          <w:sz w:val="20"/>
          <w:szCs w:val="20"/>
        </w:rPr>
        <w:t xml:space="preserve"> </w:t>
      </w:r>
      <w:r w:rsidRPr="00413469">
        <w:rPr>
          <w:rFonts w:ascii="Times New Roman" w:eastAsia="Times New Roman" w:hAnsi="Times New Roman" w:cs="Times New Roman"/>
          <w:sz w:val="20"/>
          <w:szCs w:val="20"/>
        </w:rPr>
        <w:t>about</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language,</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literature</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and society</w:t>
      </w:r>
    </w:p>
    <w:p w14:paraId="7D9A8C3C" w14:textId="77777777" w:rsidR="00413469" w:rsidRPr="00413469" w:rsidRDefault="00413469" w:rsidP="00323B27">
      <w:pPr>
        <w:pStyle w:val="ListParagraph"/>
        <w:numPr>
          <w:ilvl w:val="0"/>
          <w:numId w:val="126"/>
        </w:numPr>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historically situate literary theorists whose works had informed and shaped various literary theoretical discourses</w:t>
      </w:r>
    </w:p>
    <w:p w14:paraId="589C5951" w14:textId="3208B18B" w:rsidR="00413469" w:rsidRPr="00413469" w:rsidRDefault="00413469" w:rsidP="00323B27">
      <w:pPr>
        <w:pStyle w:val="ListParagraph"/>
        <w:widowControl w:val="0"/>
        <w:numPr>
          <w:ilvl w:val="0"/>
          <w:numId w:val="126"/>
        </w:numPr>
        <w:tabs>
          <w:tab w:val="left" w:pos="861"/>
        </w:tabs>
        <w:autoSpaceDE w:val="0"/>
        <w:autoSpaceDN w:val="0"/>
        <w:spacing w:after="0" w:line="240" w:lineRule="auto"/>
        <w:ind w:right="433"/>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identify</w:t>
      </w:r>
      <w:r w:rsidRPr="00413469">
        <w:rPr>
          <w:rFonts w:ascii="Times New Roman" w:eastAsia="Times New Roman" w:hAnsi="Times New Roman" w:cs="Times New Roman"/>
          <w:spacing w:val="-12"/>
          <w:sz w:val="20"/>
          <w:szCs w:val="20"/>
        </w:rPr>
        <w:t xml:space="preserve"> </w:t>
      </w:r>
      <w:r w:rsidRPr="00413469">
        <w:rPr>
          <w:rFonts w:ascii="Times New Roman" w:eastAsia="Times New Roman" w:hAnsi="Times New Roman" w:cs="Times New Roman"/>
          <w:sz w:val="20"/>
          <w:szCs w:val="20"/>
        </w:rPr>
        <w:t>theoretical</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concepts</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with</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theorists</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and</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movements</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with</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which</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they</w:t>
      </w:r>
      <w:r w:rsidRPr="00413469">
        <w:rPr>
          <w:rFonts w:ascii="Times New Roman" w:eastAsia="Times New Roman" w:hAnsi="Times New Roman" w:cs="Times New Roman"/>
          <w:spacing w:val="-7"/>
          <w:sz w:val="20"/>
          <w:szCs w:val="20"/>
        </w:rPr>
        <w:t xml:space="preserve"> </w:t>
      </w:r>
      <w:r w:rsidRPr="00413469">
        <w:rPr>
          <w:rFonts w:ascii="Times New Roman" w:eastAsia="Times New Roman" w:hAnsi="Times New Roman" w:cs="Times New Roman"/>
          <w:sz w:val="20"/>
          <w:szCs w:val="20"/>
        </w:rPr>
        <w:t>are</w:t>
      </w:r>
      <w:r w:rsidRPr="00413469">
        <w:rPr>
          <w:rFonts w:ascii="Times New Roman" w:eastAsia="Times New Roman" w:hAnsi="Times New Roman" w:cs="Times New Roman"/>
          <w:spacing w:val="-1"/>
          <w:sz w:val="20"/>
          <w:szCs w:val="20"/>
        </w:rPr>
        <w:t xml:space="preserve"> </w:t>
      </w:r>
      <w:r w:rsidR="00657CE6" w:rsidRPr="00657CE6">
        <w:rPr>
          <w:rFonts w:ascii="Times New Roman" w:eastAsia="Times New Roman" w:hAnsi="Times New Roman" w:cs="Times New Roman"/>
          <w:spacing w:val="-1"/>
          <w:sz w:val="20"/>
          <w:szCs w:val="20"/>
        </w:rPr>
        <w:t>associated and, in the process, understand their contexts</w:t>
      </w:r>
    </w:p>
    <w:p w14:paraId="011B4FB9" w14:textId="77777777" w:rsidR="00413469" w:rsidRPr="00413469" w:rsidRDefault="00413469" w:rsidP="00323B27">
      <w:pPr>
        <w:pStyle w:val="ListParagraph"/>
        <w:widowControl w:val="0"/>
        <w:numPr>
          <w:ilvl w:val="0"/>
          <w:numId w:val="126"/>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apply</w:t>
      </w:r>
      <w:r w:rsidRPr="00413469">
        <w:rPr>
          <w:rFonts w:ascii="Times New Roman" w:eastAsia="Times New Roman" w:hAnsi="Times New Roman" w:cs="Times New Roman"/>
          <w:spacing w:val="-12"/>
          <w:sz w:val="20"/>
          <w:szCs w:val="20"/>
        </w:rPr>
        <w:t xml:space="preserve"> </w:t>
      </w:r>
      <w:r w:rsidRPr="00413469">
        <w:rPr>
          <w:rFonts w:ascii="Times New Roman" w:eastAsia="Times New Roman" w:hAnsi="Times New Roman" w:cs="Times New Roman"/>
          <w:sz w:val="20"/>
          <w:szCs w:val="20"/>
        </w:rPr>
        <w:t>various</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theoretical</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frameworks</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and</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concepts</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to</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literary</w:t>
      </w:r>
      <w:r w:rsidRPr="00413469">
        <w:rPr>
          <w:rFonts w:ascii="Times New Roman" w:eastAsia="Times New Roman" w:hAnsi="Times New Roman" w:cs="Times New Roman"/>
          <w:spacing w:val="-9"/>
          <w:sz w:val="20"/>
          <w:szCs w:val="20"/>
        </w:rPr>
        <w:t xml:space="preserve"> </w:t>
      </w:r>
      <w:r w:rsidRPr="00413469">
        <w:rPr>
          <w:rFonts w:ascii="Times New Roman" w:eastAsia="Times New Roman" w:hAnsi="Times New Roman" w:cs="Times New Roman"/>
          <w:sz w:val="20"/>
          <w:szCs w:val="20"/>
        </w:rPr>
        <w:t>and</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cultural texts</w:t>
      </w:r>
    </w:p>
    <w:p w14:paraId="0FCE10C6" w14:textId="77777777" w:rsidR="00413469" w:rsidRPr="00413469" w:rsidRDefault="00413469" w:rsidP="00323B27">
      <w:pPr>
        <w:pStyle w:val="ListParagraph"/>
        <w:widowControl w:val="0"/>
        <w:numPr>
          <w:ilvl w:val="0"/>
          <w:numId w:val="126"/>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evaluate</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and</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analyze</w:t>
      </w:r>
      <w:r w:rsidRPr="00413469">
        <w:rPr>
          <w:rFonts w:ascii="Times New Roman" w:eastAsia="Times New Roman" w:hAnsi="Times New Roman" w:cs="Times New Roman"/>
          <w:spacing w:val="-6"/>
          <w:sz w:val="20"/>
          <w:szCs w:val="20"/>
        </w:rPr>
        <w:t xml:space="preserve"> </w:t>
      </w:r>
      <w:r w:rsidRPr="00413469">
        <w:rPr>
          <w:rFonts w:ascii="Times New Roman" w:eastAsia="Times New Roman" w:hAnsi="Times New Roman" w:cs="Times New Roman"/>
          <w:sz w:val="20"/>
          <w:szCs w:val="20"/>
        </w:rPr>
        <w:t>strengths</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and</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limitations</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of</w:t>
      </w:r>
      <w:r w:rsidRPr="00413469">
        <w:rPr>
          <w:rFonts w:ascii="Times New Roman" w:eastAsia="Times New Roman" w:hAnsi="Times New Roman" w:cs="Times New Roman"/>
          <w:spacing w:val="-6"/>
          <w:sz w:val="20"/>
          <w:szCs w:val="20"/>
        </w:rPr>
        <w:t xml:space="preserve"> </w:t>
      </w:r>
      <w:r w:rsidRPr="00413469">
        <w:rPr>
          <w:rFonts w:ascii="Times New Roman" w:eastAsia="Times New Roman" w:hAnsi="Times New Roman" w:cs="Times New Roman"/>
          <w:sz w:val="20"/>
          <w:szCs w:val="20"/>
        </w:rPr>
        <w:t>theoretical</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frameworks</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and</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arguments</w:t>
      </w:r>
    </w:p>
    <w:p w14:paraId="6F6647FB" w14:textId="77777777" w:rsidR="00413469" w:rsidRPr="00413469" w:rsidRDefault="00413469" w:rsidP="00323B27">
      <w:pPr>
        <w:pStyle w:val="ListParagraph"/>
        <w:widowControl w:val="0"/>
        <w:numPr>
          <w:ilvl w:val="0"/>
          <w:numId w:val="126"/>
        </w:numPr>
        <w:tabs>
          <w:tab w:val="left" w:pos="861"/>
        </w:tabs>
        <w:autoSpaceDE w:val="0"/>
        <w:autoSpaceDN w:val="0"/>
        <w:spacing w:before="82" w:after="0" w:line="240" w:lineRule="auto"/>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sharpen</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interpretative</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skills</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in</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the</w:t>
      </w:r>
      <w:r w:rsidRPr="00413469">
        <w:rPr>
          <w:rFonts w:ascii="Times New Roman" w:eastAsia="Times New Roman" w:hAnsi="Times New Roman" w:cs="Times New Roman"/>
          <w:spacing w:val="-6"/>
          <w:sz w:val="20"/>
          <w:szCs w:val="20"/>
        </w:rPr>
        <w:t xml:space="preserve"> </w:t>
      </w:r>
      <w:r w:rsidRPr="00413469">
        <w:rPr>
          <w:rFonts w:ascii="Times New Roman" w:eastAsia="Times New Roman" w:hAnsi="Times New Roman" w:cs="Times New Roman"/>
          <w:sz w:val="20"/>
          <w:szCs w:val="20"/>
        </w:rPr>
        <w:t>light</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of</w:t>
      </w:r>
      <w:r w:rsidRPr="00413469">
        <w:rPr>
          <w:rFonts w:ascii="Times New Roman" w:eastAsia="Times New Roman" w:hAnsi="Times New Roman" w:cs="Times New Roman"/>
          <w:spacing w:val="-4"/>
          <w:sz w:val="20"/>
          <w:szCs w:val="20"/>
        </w:rPr>
        <w:t xml:space="preserve"> </w:t>
      </w:r>
      <w:r w:rsidRPr="00413469">
        <w:rPr>
          <w:rFonts w:ascii="Times New Roman" w:eastAsia="Times New Roman" w:hAnsi="Times New Roman" w:cs="Times New Roman"/>
          <w:sz w:val="20"/>
          <w:szCs w:val="20"/>
        </w:rPr>
        <w:t>various</w:t>
      </w:r>
      <w:r w:rsidRPr="00413469">
        <w:rPr>
          <w:rFonts w:ascii="Times New Roman" w:eastAsia="Times New Roman" w:hAnsi="Times New Roman" w:cs="Times New Roman"/>
          <w:spacing w:val="1"/>
          <w:sz w:val="20"/>
          <w:szCs w:val="20"/>
        </w:rPr>
        <w:t xml:space="preserve"> </w:t>
      </w:r>
      <w:r w:rsidRPr="00413469">
        <w:rPr>
          <w:rFonts w:ascii="Times New Roman" w:eastAsia="Times New Roman" w:hAnsi="Times New Roman" w:cs="Times New Roman"/>
          <w:sz w:val="20"/>
          <w:szCs w:val="20"/>
        </w:rPr>
        <w:t>theoretical</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frameworks</w:t>
      </w:r>
    </w:p>
    <w:p w14:paraId="41E45B89" w14:textId="77777777" w:rsidR="00413469" w:rsidRPr="00413469" w:rsidRDefault="00413469" w:rsidP="00323B27">
      <w:pPr>
        <w:pStyle w:val="ListParagraph"/>
        <w:widowControl w:val="0"/>
        <w:numPr>
          <w:ilvl w:val="0"/>
          <w:numId w:val="126"/>
        </w:numPr>
        <w:tabs>
          <w:tab w:val="left" w:pos="861"/>
        </w:tabs>
        <w:autoSpaceDE w:val="0"/>
        <w:autoSpaceDN w:val="0"/>
        <w:spacing w:line="240" w:lineRule="auto"/>
        <w:jc w:val="both"/>
        <w:rPr>
          <w:rFonts w:ascii="Times New Roman" w:eastAsia="Times New Roman" w:hAnsi="Times New Roman" w:cs="Times New Roman"/>
          <w:sz w:val="20"/>
          <w:szCs w:val="20"/>
        </w:rPr>
      </w:pPr>
      <w:r w:rsidRPr="00413469">
        <w:rPr>
          <w:rFonts w:ascii="Times New Roman" w:eastAsia="Times New Roman" w:hAnsi="Times New Roman" w:cs="Times New Roman"/>
          <w:sz w:val="20"/>
          <w:szCs w:val="20"/>
        </w:rPr>
        <w:t>apply</w:t>
      </w:r>
      <w:r w:rsidRPr="00413469">
        <w:rPr>
          <w:rFonts w:ascii="Times New Roman" w:eastAsia="Times New Roman" w:hAnsi="Times New Roman" w:cs="Times New Roman"/>
          <w:spacing w:val="-8"/>
          <w:sz w:val="20"/>
          <w:szCs w:val="20"/>
        </w:rPr>
        <w:t xml:space="preserve"> </w:t>
      </w:r>
      <w:r w:rsidRPr="00413469">
        <w:rPr>
          <w:rFonts w:ascii="Times New Roman" w:eastAsia="Times New Roman" w:hAnsi="Times New Roman" w:cs="Times New Roman"/>
          <w:sz w:val="20"/>
          <w:szCs w:val="20"/>
        </w:rPr>
        <w:t>understanding</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of</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literary</w:t>
      </w:r>
      <w:r w:rsidRPr="00413469">
        <w:rPr>
          <w:rFonts w:ascii="Times New Roman" w:eastAsia="Times New Roman" w:hAnsi="Times New Roman" w:cs="Times New Roman"/>
          <w:spacing w:val="-10"/>
          <w:sz w:val="20"/>
          <w:szCs w:val="20"/>
        </w:rPr>
        <w:t xml:space="preserve"> </w:t>
      </w:r>
      <w:r w:rsidRPr="00413469">
        <w:rPr>
          <w:rFonts w:ascii="Times New Roman" w:eastAsia="Times New Roman" w:hAnsi="Times New Roman" w:cs="Times New Roman"/>
          <w:sz w:val="20"/>
          <w:szCs w:val="20"/>
        </w:rPr>
        <w:t>terms</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to</w:t>
      </w:r>
      <w:r w:rsidRPr="00413469">
        <w:rPr>
          <w:rFonts w:ascii="Times New Roman" w:eastAsia="Times New Roman" w:hAnsi="Times New Roman" w:cs="Times New Roman"/>
          <w:spacing w:val="5"/>
          <w:sz w:val="20"/>
          <w:szCs w:val="20"/>
        </w:rPr>
        <w:t xml:space="preserve"> </w:t>
      </w:r>
      <w:r w:rsidRPr="00413469">
        <w:rPr>
          <w:rFonts w:ascii="Times New Roman" w:eastAsia="Times New Roman" w:hAnsi="Times New Roman" w:cs="Times New Roman"/>
          <w:sz w:val="20"/>
          <w:szCs w:val="20"/>
        </w:rPr>
        <w:t>literary</w:t>
      </w:r>
      <w:r w:rsidRPr="00413469">
        <w:rPr>
          <w:rFonts w:ascii="Times New Roman" w:eastAsia="Times New Roman" w:hAnsi="Times New Roman" w:cs="Times New Roman"/>
          <w:spacing w:val="-10"/>
          <w:sz w:val="20"/>
          <w:szCs w:val="20"/>
        </w:rPr>
        <w:t xml:space="preserve"> </w:t>
      </w:r>
      <w:r w:rsidRPr="00413469">
        <w:rPr>
          <w:rFonts w:ascii="Times New Roman" w:eastAsia="Times New Roman" w:hAnsi="Times New Roman" w:cs="Times New Roman"/>
          <w:sz w:val="20"/>
          <w:szCs w:val="20"/>
        </w:rPr>
        <w:t>texts in</w:t>
      </w:r>
      <w:r w:rsidRPr="00413469">
        <w:rPr>
          <w:rFonts w:ascii="Times New Roman" w:eastAsia="Times New Roman" w:hAnsi="Times New Roman" w:cs="Times New Roman"/>
          <w:spacing w:val="2"/>
          <w:sz w:val="20"/>
          <w:szCs w:val="20"/>
        </w:rPr>
        <w:t xml:space="preserve"> </w:t>
      </w:r>
      <w:r w:rsidRPr="00413469">
        <w:rPr>
          <w:rFonts w:ascii="Times New Roman" w:eastAsia="Times New Roman" w:hAnsi="Times New Roman" w:cs="Times New Roman"/>
          <w:sz w:val="20"/>
          <w:szCs w:val="20"/>
        </w:rPr>
        <w:t>critical</w:t>
      </w:r>
      <w:r w:rsidRPr="00413469">
        <w:rPr>
          <w:rFonts w:ascii="Times New Roman" w:eastAsia="Times New Roman" w:hAnsi="Times New Roman" w:cs="Times New Roman"/>
          <w:spacing w:val="3"/>
          <w:sz w:val="20"/>
          <w:szCs w:val="20"/>
        </w:rPr>
        <w:t xml:space="preserve"> </w:t>
      </w:r>
      <w:r w:rsidRPr="00413469">
        <w:rPr>
          <w:rFonts w:ascii="Times New Roman" w:eastAsia="Times New Roman" w:hAnsi="Times New Roman" w:cs="Times New Roman"/>
          <w:sz w:val="20"/>
          <w:szCs w:val="20"/>
        </w:rPr>
        <w:t>evaluation</w:t>
      </w:r>
    </w:p>
    <w:p w14:paraId="709875DA" w14:textId="77777777" w:rsidR="00413469" w:rsidRPr="00413469" w:rsidRDefault="00413469" w:rsidP="00413469">
      <w:pPr>
        <w:spacing w:before="91" w:after="0" w:line="240" w:lineRule="auto"/>
        <w:jc w:val="both"/>
        <w:rPr>
          <w:rFonts w:ascii="Times New Roman" w:eastAsia="Calibri" w:hAnsi="Times New Roman" w:cs="Times New Roman"/>
          <w:b/>
          <w:lang w:val="en-IN"/>
        </w:rPr>
      </w:pPr>
      <w:r w:rsidRPr="00413469">
        <w:rPr>
          <w:rFonts w:ascii="Times New Roman" w:eastAsia="Calibri" w:hAnsi="Times New Roman" w:cs="Times New Roman"/>
          <w:b/>
          <w:lang w:val="en-IN"/>
        </w:rPr>
        <w:t>Course</w:t>
      </w:r>
      <w:r w:rsidRPr="00413469">
        <w:rPr>
          <w:rFonts w:ascii="Times New Roman" w:eastAsia="Calibri" w:hAnsi="Times New Roman" w:cs="Times New Roman"/>
          <w:b/>
          <w:spacing w:val="-8"/>
          <w:lang w:val="en-IN"/>
        </w:rPr>
        <w:t xml:space="preserve"> </w:t>
      </w:r>
      <w:r w:rsidRPr="00413469">
        <w:rPr>
          <w:rFonts w:ascii="Times New Roman" w:eastAsia="Calibri" w:hAnsi="Times New Roman" w:cs="Times New Roman"/>
          <w:b/>
          <w:lang w:val="en-IN"/>
        </w:rPr>
        <w:t>Content:</w:t>
      </w:r>
    </w:p>
    <w:p w14:paraId="23EE194B" w14:textId="77777777" w:rsidR="00413469" w:rsidRPr="00413469" w:rsidRDefault="00413469" w:rsidP="00413469">
      <w:pPr>
        <w:spacing w:after="0" w:line="240" w:lineRule="auto"/>
        <w:jc w:val="both"/>
        <w:rPr>
          <w:rFonts w:ascii="Times New Roman" w:eastAsia="Calibri" w:hAnsi="Times New Roman" w:cs="Times New Roman"/>
          <w:b/>
          <w:bCs/>
        </w:rPr>
      </w:pPr>
      <w:r w:rsidRPr="00413469">
        <w:rPr>
          <w:rFonts w:ascii="Times New Roman" w:eastAsia="Calibri" w:hAnsi="Times New Roman" w:cs="Times New Roman"/>
          <w:b/>
          <w:bCs/>
        </w:rPr>
        <w:t>Unit – I</w:t>
      </w:r>
    </w:p>
    <w:p w14:paraId="004D17B5" w14:textId="77777777" w:rsidR="00413469" w:rsidRPr="00413469" w:rsidRDefault="00413469" w:rsidP="00323B27">
      <w:pPr>
        <w:numPr>
          <w:ilvl w:val="0"/>
          <w:numId w:val="121"/>
        </w:numPr>
        <w:spacing w:after="0" w:line="240" w:lineRule="auto"/>
        <w:contextualSpacing/>
        <w:jc w:val="both"/>
        <w:rPr>
          <w:rFonts w:ascii="Times New Roman" w:eastAsia="Calibri" w:hAnsi="Times New Roman" w:cs="Times New Roman"/>
        </w:rPr>
      </w:pPr>
      <w:r w:rsidRPr="00413469">
        <w:rPr>
          <w:rFonts w:ascii="Times New Roman" w:eastAsia="Calibri" w:hAnsi="Times New Roman" w:cs="Times New Roman"/>
        </w:rPr>
        <w:t>New Criticism and Russian Formalism</w:t>
      </w:r>
    </w:p>
    <w:p w14:paraId="28933CD8" w14:textId="77777777" w:rsidR="00413469" w:rsidRPr="00413469" w:rsidRDefault="00413469" w:rsidP="00323B27">
      <w:pPr>
        <w:numPr>
          <w:ilvl w:val="0"/>
          <w:numId w:val="121"/>
        </w:numPr>
        <w:spacing w:after="0" w:line="240" w:lineRule="auto"/>
        <w:contextualSpacing/>
        <w:jc w:val="both"/>
        <w:rPr>
          <w:rFonts w:ascii="Times New Roman" w:eastAsia="Calibri" w:hAnsi="Times New Roman" w:cs="Times New Roman"/>
        </w:rPr>
      </w:pPr>
      <w:r w:rsidRPr="00413469">
        <w:rPr>
          <w:rFonts w:ascii="Times New Roman" w:eastAsia="Calibri" w:hAnsi="Times New Roman" w:cs="Times New Roman"/>
        </w:rPr>
        <w:t>Structuralism</w:t>
      </w:r>
    </w:p>
    <w:p w14:paraId="3391E5E4" w14:textId="6FFB02D1" w:rsidR="00413469" w:rsidRPr="00413469" w:rsidRDefault="00413469" w:rsidP="00323B27">
      <w:pPr>
        <w:numPr>
          <w:ilvl w:val="0"/>
          <w:numId w:val="121"/>
        </w:numPr>
        <w:spacing w:after="0" w:line="240" w:lineRule="auto"/>
        <w:contextualSpacing/>
        <w:jc w:val="both"/>
        <w:rPr>
          <w:rFonts w:ascii="Times New Roman" w:eastAsia="Calibri" w:hAnsi="Times New Roman" w:cs="Times New Roman"/>
        </w:rPr>
      </w:pPr>
      <w:r w:rsidRPr="00413469">
        <w:rPr>
          <w:rFonts w:ascii="Times New Roman" w:eastAsia="Calibri" w:hAnsi="Times New Roman" w:cs="Times New Roman"/>
        </w:rPr>
        <w:t>Poststructuralism and Deconstruction</w:t>
      </w:r>
    </w:p>
    <w:p w14:paraId="7F2D1F43" w14:textId="77777777" w:rsidR="00413469" w:rsidRPr="00413469" w:rsidRDefault="00413469" w:rsidP="00413469">
      <w:pPr>
        <w:spacing w:after="0" w:line="240" w:lineRule="auto"/>
        <w:jc w:val="both"/>
        <w:rPr>
          <w:rFonts w:ascii="Times New Roman" w:eastAsia="Calibri" w:hAnsi="Times New Roman" w:cs="Times New Roman"/>
          <w:b/>
          <w:bCs/>
        </w:rPr>
      </w:pPr>
      <w:r w:rsidRPr="00413469">
        <w:rPr>
          <w:rFonts w:ascii="Times New Roman" w:eastAsia="Calibri" w:hAnsi="Times New Roman" w:cs="Times New Roman"/>
          <w:b/>
          <w:bCs/>
        </w:rPr>
        <w:t>Unit – II</w:t>
      </w:r>
    </w:p>
    <w:p w14:paraId="01153977" w14:textId="77777777" w:rsidR="00413469" w:rsidRPr="00413469" w:rsidRDefault="00413469" w:rsidP="00323B27">
      <w:pPr>
        <w:numPr>
          <w:ilvl w:val="0"/>
          <w:numId w:val="122"/>
        </w:numPr>
        <w:spacing w:after="0" w:line="240" w:lineRule="auto"/>
        <w:contextualSpacing/>
        <w:jc w:val="both"/>
        <w:rPr>
          <w:rFonts w:ascii="Times New Roman" w:eastAsia="Calibri" w:hAnsi="Times New Roman" w:cs="Times New Roman"/>
        </w:rPr>
      </w:pPr>
      <w:r w:rsidRPr="00413469">
        <w:rPr>
          <w:rFonts w:ascii="Times New Roman" w:eastAsia="Calibri" w:hAnsi="Times New Roman" w:cs="Times New Roman"/>
        </w:rPr>
        <w:t>Marxism</w:t>
      </w:r>
    </w:p>
    <w:p w14:paraId="264A41E7" w14:textId="77777777" w:rsidR="00413469" w:rsidRPr="00413469" w:rsidRDefault="00413469" w:rsidP="00323B27">
      <w:pPr>
        <w:numPr>
          <w:ilvl w:val="0"/>
          <w:numId w:val="122"/>
        </w:numPr>
        <w:spacing w:after="0" w:line="240" w:lineRule="auto"/>
        <w:contextualSpacing/>
        <w:jc w:val="both"/>
        <w:rPr>
          <w:rFonts w:ascii="Times New Roman" w:eastAsia="Calibri" w:hAnsi="Times New Roman" w:cs="Times New Roman"/>
        </w:rPr>
      </w:pPr>
      <w:r w:rsidRPr="00413469">
        <w:rPr>
          <w:rFonts w:ascii="Times New Roman" w:eastAsia="Calibri" w:hAnsi="Times New Roman" w:cs="Times New Roman"/>
        </w:rPr>
        <w:t>Modernism</w:t>
      </w:r>
    </w:p>
    <w:p w14:paraId="09CF1330" w14:textId="383D33D4" w:rsidR="00413469" w:rsidRPr="00413469" w:rsidRDefault="00413469" w:rsidP="00323B27">
      <w:pPr>
        <w:numPr>
          <w:ilvl w:val="0"/>
          <w:numId w:val="122"/>
        </w:numPr>
        <w:spacing w:line="240" w:lineRule="auto"/>
        <w:contextualSpacing/>
        <w:jc w:val="both"/>
        <w:rPr>
          <w:rFonts w:ascii="Times New Roman" w:eastAsia="Calibri" w:hAnsi="Times New Roman" w:cs="Times New Roman"/>
        </w:rPr>
      </w:pPr>
      <w:r w:rsidRPr="00413469">
        <w:rPr>
          <w:rFonts w:ascii="Times New Roman" w:eastAsia="Calibri" w:hAnsi="Times New Roman" w:cs="Times New Roman"/>
        </w:rPr>
        <w:t>Post</w:t>
      </w:r>
      <w:r w:rsidR="00A74193">
        <w:rPr>
          <w:rFonts w:ascii="Times New Roman" w:eastAsia="Calibri" w:hAnsi="Times New Roman" w:cs="Times New Roman"/>
        </w:rPr>
        <w:t>m</w:t>
      </w:r>
      <w:r w:rsidRPr="00413469">
        <w:rPr>
          <w:rFonts w:ascii="Times New Roman" w:eastAsia="Calibri" w:hAnsi="Times New Roman" w:cs="Times New Roman"/>
        </w:rPr>
        <w:t>odernism</w:t>
      </w:r>
    </w:p>
    <w:p w14:paraId="681FD65D" w14:textId="77777777" w:rsidR="00413469" w:rsidRPr="00413469" w:rsidRDefault="00413469" w:rsidP="00413469">
      <w:pPr>
        <w:spacing w:after="0" w:line="240" w:lineRule="auto"/>
        <w:jc w:val="both"/>
        <w:rPr>
          <w:rFonts w:ascii="Times New Roman" w:eastAsia="Calibri" w:hAnsi="Times New Roman" w:cs="Times New Roman"/>
          <w:b/>
          <w:bCs/>
        </w:rPr>
      </w:pPr>
      <w:r w:rsidRPr="00413469">
        <w:rPr>
          <w:rFonts w:ascii="Times New Roman" w:eastAsia="Calibri" w:hAnsi="Times New Roman" w:cs="Times New Roman"/>
          <w:b/>
          <w:bCs/>
        </w:rPr>
        <w:t>Unit – III</w:t>
      </w:r>
    </w:p>
    <w:p w14:paraId="286F9FA4" w14:textId="77777777" w:rsidR="00413469" w:rsidRPr="00413469" w:rsidRDefault="00413469" w:rsidP="00323B27">
      <w:pPr>
        <w:numPr>
          <w:ilvl w:val="0"/>
          <w:numId w:val="123"/>
        </w:numPr>
        <w:spacing w:after="0" w:line="240" w:lineRule="auto"/>
        <w:contextualSpacing/>
        <w:jc w:val="both"/>
        <w:rPr>
          <w:rFonts w:ascii="Times New Roman" w:eastAsia="Calibri" w:hAnsi="Times New Roman" w:cs="Times New Roman"/>
        </w:rPr>
      </w:pPr>
      <w:r w:rsidRPr="00413469">
        <w:rPr>
          <w:rFonts w:ascii="Times New Roman" w:eastAsia="Calibri" w:hAnsi="Times New Roman" w:cs="Times New Roman"/>
        </w:rPr>
        <w:t>Feminism- Definition, Waves of Feminism and Feminist Criticism</w:t>
      </w:r>
    </w:p>
    <w:p w14:paraId="5D4C1D4F" w14:textId="77777777" w:rsidR="00413469" w:rsidRPr="00413469" w:rsidRDefault="00413469" w:rsidP="00323B27">
      <w:pPr>
        <w:numPr>
          <w:ilvl w:val="0"/>
          <w:numId w:val="123"/>
        </w:numPr>
        <w:spacing w:after="0" w:line="240" w:lineRule="auto"/>
        <w:contextualSpacing/>
        <w:jc w:val="both"/>
        <w:rPr>
          <w:rFonts w:ascii="Times New Roman" w:eastAsia="Calibri" w:hAnsi="Times New Roman" w:cs="Times New Roman"/>
        </w:rPr>
      </w:pPr>
      <w:r w:rsidRPr="00413469">
        <w:rPr>
          <w:rFonts w:ascii="Times New Roman" w:eastAsia="Calibri" w:hAnsi="Times New Roman" w:cs="Times New Roman"/>
        </w:rPr>
        <w:t>Psychoanalytic Theory</w:t>
      </w:r>
    </w:p>
    <w:p w14:paraId="4C0D4B85" w14:textId="77777777" w:rsidR="00413469" w:rsidRPr="00413469" w:rsidRDefault="00413469" w:rsidP="00323B27">
      <w:pPr>
        <w:numPr>
          <w:ilvl w:val="0"/>
          <w:numId w:val="123"/>
        </w:numPr>
        <w:spacing w:after="0" w:line="240" w:lineRule="auto"/>
        <w:contextualSpacing/>
        <w:jc w:val="both"/>
        <w:rPr>
          <w:rFonts w:ascii="Times New Roman" w:eastAsia="Calibri" w:hAnsi="Times New Roman" w:cs="Times New Roman"/>
        </w:rPr>
      </w:pPr>
      <w:r w:rsidRPr="00413469">
        <w:rPr>
          <w:rFonts w:ascii="Times New Roman" w:eastAsia="Calibri" w:hAnsi="Times New Roman" w:cs="Times New Roman"/>
        </w:rPr>
        <w:t>Postcolonial Theory</w:t>
      </w:r>
    </w:p>
    <w:p w14:paraId="351715C4" w14:textId="77777777" w:rsidR="00413469" w:rsidRPr="00413469" w:rsidRDefault="00413469" w:rsidP="00413469">
      <w:pPr>
        <w:keepNext/>
        <w:keepLines/>
        <w:spacing w:before="202" w:after="0" w:line="240" w:lineRule="auto"/>
        <w:jc w:val="both"/>
        <w:outlineLvl w:val="3"/>
        <w:rPr>
          <w:rFonts w:ascii="Times New Roman" w:eastAsia="Times New Roman" w:hAnsi="Times New Roman" w:cs="Times New Roman"/>
          <w:b/>
          <w:bCs/>
          <w:lang w:val="en-IN"/>
        </w:rPr>
      </w:pPr>
      <w:r w:rsidRPr="00413469">
        <w:rPr>
          <w:rFonts w:ascii="Times New Roman" w:eastAsia="Times New Roman" w:hAnsi="Times New Roman" w:cs="Times New Roman"/>
          <w:b/>
          <w:bCs/>
          <w:lang w:val="en-IN"/>
        </w:rPr>
        <w:t>Suggested</w:t>
      </w:r>
      <w:r w:rsidRPr="00413469">
        <w:rPr>
          <w:rFonts w:ascii="Times New Roman" w:eastAsia="Times New Roman" w:hAnsi="Times New Roman" w:cs="Times New Roman"/>
          <w:b/>
          <w:bCs/>
          <w:spacing w:val="-1"/>
          <w:lang w:val="en-IN"/>
        </w:rPr>
        <w:t xml:space="preserve"> </w:t>
      </w:r>
      <w:r w:rsidRPr="00413469">
        <w:rPr>
          <w:rFonts w:ascii="Times New Roman" w:eastAsia="Times New Roman" w:hAnsi="Times New Roman" w:cs="Times New Roman"/>
          <w:b/>
          <w:bCs/>
          <w:lang w:val="en-IN"/>
        </w:rPr>
        <w:t>Reading:</w:t>
      </w:r>
    </w:p>
    <w:p w14:paraId="51AAE1FC" w14:textId="010E792C" w:rsidR="00413469" w:rsidRPr="00413469" w:rsidRDefault="00413469" w:rsidP="00323B27">
      <w:pPr>
        <w:pStyle w:val="ListParagraph"/>
        <w:numPr>
          <w:ilvl w:val="0"/>
          <w:numId w:val="125"/>
        </w:numPr>
        <w:tabs>
          <w:tab w:val="left" w:pos="861"/>
        </w:tabs>
        <w:spacing w:before="18" w:line="240" w:lineRule="auto"/>
        <w:rPr>
          <w:rFonts w:ascii="Times New Roman" w:eastAsia="Calibri" w:hAnsi="Times New Roman" w:cs="Times New Roman"/>
          <w:sz w:val="20"/>
          <w:szCs w:val="20"/>
          <w:lang w:val="en-IN"/>
        </w:rPr>
      </w:pPr>
      <w:r w:rsidRPr="00413469">
        <w:rPr>
          <w:rFonts w:ascii="Times New Roman" w:eastAsia="Calibri" w:hAnsi="Times New Roman" w:cs="Times New Roman"/>
          <w:sz w:val="20"/>
          <w:szCs w:val="20"/>
          <w:lang w:val="en-IN"/>
        </w:rPr>
        <w:t>Peter</w:t>
      </w:r>
      <w:r w:rsidRPr="00413469">
        <w:rPr>
          <w:rFonts w:ascii="Times New Roman" w:eastAsia="Calibri" w:hAnsi="Times New Roman" w:cs="Times New Roman"/>
          <w:spacing w:val="2"/>
          <w:sz w:val="20"/>
          <w:szCs w:val="20"/>
          <w:lang w:val="en-IN"/>
        </w:rPr>
        <w:t xml:space="preserve"> </w:t>
      </w:r>
      <w:r w:rsidRPr="00413469">
        <w:rPr>
          <w:rFonts w:ascii="Times New Roman" w:eastAsia="Calibri" w:hAnsi="Times New Roman" w:cs="Times New Roman"/>
          <w:sz w:val="20"/>
          <w:szCs w:val="20"/>
          <w:lang w:val="en-IN"/>
        </w:rPr>
        <w:t>Barry- Beginning Theory</w:t>
      </w:r>
    </w:p>
    <w:p w14:paraId="23AC5BF6" w14:textId="1AF9AFAC" w:rsidR="00413469" w:rsidRPr="00413469" w:rsidRDefault="00413469" w:rsidP="00323B27">
      <w:pPr>
        <w:pStyle w:val="ListParagraph"/>
        <w:numPr>
          <w:ilvl w:val="0"/>
          <w:numId w:val="125"/>
        </w:numPr>
        <w:tabs>
          <w:tab w:val="left" w:pos="861"/>
        </w:tabs>
        <w:spacing w:before="18" w:line="240" w:lineRule="auto"/>
        <w:rPr>
          <w:rFonts w:ascii="Times New Roman" w:eastAsia="Calibri" w:hAnsi="Times New Roman" w:cs="Times New Roman"/>
          <w:sz w:val="20"/>
          <w:szCs w:val="20"/>
          <w:lang w:val="en-IN"/>
        </w:rPr>
      </w:pPr>
      <w:r w:rsidRPr="00413469">
        <w:rPr>
          <w:rFonts w:ascii="Times New Roman" w:eastAsia="Calibri" w:hAnsi="Times New Roman" w:cs="Times New Roman"/>
          <w:sz w:val="20"/>
          <w:szCs w:val="20"/>
          <w:lang w:val="en-IN"/>
        </w:rPr>
        <w:t>Pramod K. Nayar- Contemporary Literary and Cultural Theory</w:t>
      </w:r>
    </w:p>
    <w:p w14:paraId="2650B6EC" w14:textId="12E9A3EF" w:rsidR="00413469" w:rsidRPr="00413469" w:rsidRDefault="00413469" w:rsidP="00323B27">
      <w:pPr>
        <w:pStyle w:val="ListParagraph"/>
        <w:numPr>
          <w:ilvl w:val="0"/>
          <w:numId w:val="125"/>
        </w:numPr>
        <w:tabs>
          <w:tab w:val="left" w:pos="861"/>
        </w:tabs>
        <w:spacing w:before="18" w:line="240" w:lineRule="auto"/>
        <w:rPr>
          <w:rFonts w:ascii="Times New Roman" w:eastAsia="Calibri" w:hAnsi="Times New Roman" w:cs="Times New Roman"/>
          <w:sz w:val="20"/>
          <w:szCs w:val="20"/>
          <w:lang w:val="en-IN"/>
        </w:rPr>
      </w:pPr>
      <w:r w:rsidRPr="00413469">
        <w:rPr>
          <w:rFonts w:ascii="Times New Roman" w:eastAsia="Calibri" w:hAnsi="Times New Roman" w:cs="Times New Roman"/>
          <w:sz w:val="20"/>
          <w:szCs w:val="20"/>
          <w:lang w:val="en-IN"/>
        </w:rPr>
        <w:t>Sara Upstone- Literary Theory: A Complete Introduction</w:t>
      </w:r>
    </w:p>
    <w:p w14:paraId="01864B50" w14:textId="5A3C606B" w:rsidR="00413469" w:rsidRPr="00413469" w:rsidRDefault="00413469" w:rsidP="00323B27">
      <w:pPr>
        <w:pStyle w:val="ListParagraph"/>
        <w:numPr>
          <w:ilvl w:val="0"/>
          <w:numId w:val="125"/>
        </w:numPr>
        <w:tabs>
          <w:tab w:val="left" w:pos="861"/>
        </w:tabs>
        <w:spacing w:before="18" w:line="240" w:lineRule="auto"/>
        <w:rPr>
          <w:rFonts w:ascii="Times New Roman" w:eastAsia="Calibri" w:hAnsi="Times New Roman" w:cs="Times New Roman"/>
          <w:sz w:val="20"/>
          <w:szCs w:val="20"/>
          <w:lang w:val="en-IN"/>
        </w:rPr>
      </w:pPr>
      <w:r w:rsidRPr="00413469">
        <w:rPr>
          <w:rFonts w:ascii="Times New Roman" w:eastAsia="Calibri" w:hAnsi="Times New Roman" w:cs="Times New Roman"/>
          <w:sz w:val="20"/>
          <w:szCs w:val="20"/>
          <w:lang w:val="en-IN"/>
        </w:rPr>
        <w:t>Thomas a. Schmitz- Modern Literary Theory and Ancient Texts: An Introduction</w:t>
      </w:r>
    </w:p>
    <w:p w14:paraId="5E53E77C" w14:textId="5693D7A6" w:rsidR="00413469" w:rsidRPr="00413469" w:rsidRDefault="00413469" w:rsidP="00323B27">
      <w:pPr>
        <w:pStyle w:val="ListParagraph"/>
        <w:widowControl w:val="0"/>
        <w:numPr>
          <w:ilvl w:val="0"/>
          <w:numId w:val="125"/>
        </w:numPr>
        <w:autoSpaceDE w:val="0"/>
        <w:autoSpaceDN w:val="0"/>
        <w:adjustRightInd w:val="0"/>
        <w:spacing w:after="0" w:line="240" w:lineRule="auto"/>
        <w:rPr>
          <w:rFonts w:ascii="Times New Roman" w:hAnsi="Times New Roman"/>
          <w:color w:val="000000"/>
          <w:sz w:val="20"/>
        </w:rPr>
      </w:pPr>
      <w:r w:rsidRPr="00413469">
        <w:rPr>
          <w:rFonts w:ascii="Times New Roman" w:eastAsia="Calibri" w:hAnsi="Times New Roman" w:cs="Times New Roman"/>
          <w:sz w:val="20"/>
          <w:szCs w:val="20"/>
          <w:lang w:val="en-IN"/>
        </w:rPr>
        <w:t>Lois Tyson- Critical Theory Today</w:t>
      </w:r>
    </w:p>
    <w:p w14:paraId="22599669" w14:textId="476DE76C" w:rsidR="002064F6" w:rsidRPr="00BC729E" w:rsidRDefault="004B6CE1" w:rsidP="008221DD">
      <w:pPr>
        <w:widowControl w:val="0"/>
        <w:autoSpaceDE w:val="0"/>
        <w:autoSpaceDN w:val="0"/>
        <w:adjustRightInd w:val="0"/>
        <w:spacing w:line="240" w:lineRule="auto"/>
        <w:rPr>
          <w:rFonts w:ascii="Times New Roman" w:hAnsi="Times New Roman" w:cs="Times New Roman"/>
          <w:b/>
          <w:bCs/>
          <w:color w:val="FF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2064F6" w:rsidRPr="00BC729E">
        <w:rPr>
          <w:rFonts w:ascii="Times New Roman" w:hAnsi="Times New Roman" w:cs="Times New Roman"/>
          <w:b/>
          <w:bCs/>
          <w:color w:val="FF0000"/>
          <w:sz w:val="24"/>
          <w:szCs w:val="28"/>
        </w:rPr>
        <w:br w:type="page"/>
      </w:r>
    </w:p>
    <w:p w14:paraId="36C1298D" w14:textId="569EFFD3" w:rsidR="00E57734" w:rsidRPr="008B1C06" w:rsidRDefault="002064F6" w:rsidP="008B1C06">
      <w:pPr>
        <w:pStyle w:val="Heading2"/>
        <w:rPr>
          <w:sz w:val="24"/>
        </w:rPr>
      </w:pPr>
      <w:bookmarkStart w:id="308" w:name="_Toc133323141"/>
      <w:bookmarkStart w:id="309" w:name="_Toc133325750"/>
      <w:bookmarkStart w:id="310" w:name="_Toc133325824"/>
      <w:bookmarkStart w:id="311" w:name="_Toc133399452"/>
      <w:bookmarkStart w:id="312" w:name="_Toc133399519"/>
      <w:bookmarkStart w:id="313" w:name="_Toc143324285"/>
      <w:r w:rsidRPr="00BC729E">
        <w:rPr>
          <w:rStyle w:val="Heading2Char"/>
          <w:sz w:val="24"/>
        </w:rPr>
        <w:lastRenderedPageBreak/>
        <w:t>MAJOR COURSE- MJ 17:</w:t>
      </w:r>
      <w:bookmarkEnd w:id="308"/>
      <w:bookmarkEnd w:id="309"/>
      <w:bookmarkEnd w:id="310"/>
      <w:bookmarkEnd w:id="311"/>
      <w:bookmarkEnd w:id="312"/>
      <w:r w:rsidRPr="00BC729E">
        <w:rPr>
          <w:color w:val="000000"/>
        </w:rPr>
        <w:t xml:space="preserve"> </w:t>
      </w:r>
      <w:r w:rsidR="00E57734" w:rsidRPr="00BC729E">
        <w:rPr>
          <w:color w:val="000000"/>
        </w:rPr>
        <w:br/>
      </w:r>
      <w:r w:rsidR="008B1C06" w:rsidRPr="008B1C06">
        <w:rPr>
          <w:sz w:val="24"/>
        </w:rPr>
        <w:t xml:space="preserve">AMERICAN LITERATURE-II </w:t>
      </w:r>
      <w:r w:rsidR="008B1C06">
        <w:rPr>
          <w:sz w:val="24"/>
        </w:rPr>
        <w:br/>
      </w:r>
      <w:r w:rsidR="008B1C06" w:rsidRPr="008B1C06">
        <w:rPr>
          <w:sz w:val="24"/>
        </w:rPr>
        <w:t>(Fiction and Short Story)</w:t>
      </w:r>
      <w:bookmarkEnd w:id="313"/>
      <w:r w:rsidR="0058713E" w:rsidRPr="00BC729E">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57734" w:rsidRPr="00BC729E" w14:paraId="375235CB" w14:textId="77777777" w:rsidTr="002C68C4">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B63D1FA" w14:textId="77777777" w:rsidR="00E57734" w:rsidRPr="00BC729E" w:rsidRDefault="00E57734" w:rsidP="002C68C4">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F7B2FCD" w14:textId="77777777" w:rsidR="00E57734" w:rsidRPr="00BC729E"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23E585FE" w14:textId="77777777" w:rsidR="00E57734" w:rsidRPr="00BC729E" w:rsidRDefault="00E57734" w:rsidP="002C68C4">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67E68263" w14:textId="77777777" w:rsidR="00E57734" w:rsidRPr="00BC729E" w:rsidRDefault="00E57734" w:rsidP="00A65A1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6D31C5AC" w14:textId="77777777" w:rsidR="004C27ED" w:rsidRPr="004C27ED" w:rsidRDefault="004C27ED" w:rsidP="004C27ED">
      <w:pPr>
        <w:widowControl w:val="0"/>
        <w:tabs>
          <w:tab w:val="left" w:pos="142"/>
        </w:tabs>
        <w:autoSpaceDE w:val="0"/>
        <w:autoSpaceDN w:val="0"/>
        <w:spacing w:after="0" w:line="240" w:lineRule="auto"/>
        <w:jc w:val="both"/>
        <w:outlineLvl w:val="4"/>
        <w:rPr>
          <w:rFonts w:ascii="Times New Roman" w:eastAsia="Times New Roman" w:hAnsi="Times New Roman" w:cs="Times New Roman"/>
          <w:b/>
          <w:bCs/>
          <w:sz w:val="20"/>
          <w:szCs w:val="20"/>
          <w:u w:color="000000"/>
        </w:rPr>
      </w:pPr>
      <w:r w:rsidRPr="004C27ED">
        <w:rPr>
          <w:rFonts w:ascii="Times New Roman" w:eastAsia="Times New Roman" w:hAnsi="Times New Roman" w:cs="Times New Roman"/>
          <w:b/>
          <w:bCs/>
          <w:sz w:val="20"/>
          <w:szCs w:val="20"/>
          <w:u w:color="000000"/>
        </w:rPr>
        <w:t>Course</w:t>
      </w:r>
      <w:r w:rsidRPr="004C27ED">
        <w:rPr>
          <w:rFonts w:ascii="Times New Roman" w:eastAsia="Times New Roman" w:hAnsi="Times New Roman" w:cs="Times New Roman"/>
          <w:b/>
          <w:bCs/>
          <w:spacing w:val="-5"/>
          <w:sz w:val="20"/>
          <w:szCs w:val="20"/>
          <w:u w:color="000000"/>
        </w:rPr>
        <w:t xml:space="preserve"> </w:t>
      </w:r>
      <w:r w:rsidRPr="004C27ED">
        <w:rPr>
          <w:rFonts w:ascii="Times New Roman" w:eastAsia="Times New Roman" w:hAnsi="Times New Roman" w:cs="Times New Roman"/>
          <w:b/>
          <w:bCs/>
          <w:sz w:val="20"/>
          <w:szCs w:val="20"/>
          <w:u w:color="000000"/>
        </w:rPr>
        <w:t>Objectives:</w:t>
      </w:r>
    </w:p>
    <w:p w14:paraId="29794AF3" w14:textId="77777777" w:rsidR="004C27ED" w:rsidRPr="004C27ED" w:rsidRDefault="004C27ED" w:rsidP="004C27ED">
      <w:pPr>
        <w:widowControl w:val="0"/>
        <w:tabs>
          <w:tab w:val="left" w:pos="142"/>
        </w:tabs>
        <w:autoSpaceDE w:val="0"/>
        <w:autoSpaceDN w:val="0"/>
        <w:spacing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9"/>
          <w:sz w:val="20"/>
          <w:szCs w:val="20"/>
        </w:rPr>
        <w:t xml:space="preserve"> </w:t>
      </w:r>
      <w:r w:rsidRPr="004C27ED">
        <w:rPr>
          <w:rFonts w:ascii="Times New Roman" w:eastAsia="Times New Roman" w:hAnsi="Times New Roman" w:cs="Times New Roman"/>
          <w:sz w:val="20"/>
          <w:szCs w:val="20"/>
        </w:rPr>
        <w:t>course will seek</w:t>
      </w:r>
      <w:r w:rsidRPr="004C27ED">
        <w:rPr>
          <w:rFonts w:ascii="Times New Roman" w:eastAsia="Times New Roman" w:hAnsi="Times New Roman" w:cs="Times New Roman"/>
          <w:spacing w:val="-7"/>
          <w:sz w:val="20"/>
          <w:szCs w:val="20"/>
        </w:rPr>
        <w:t xml:space="preserve"> </w:t>
      </w:r>
      <w:r w:rsidRPr="004C27ED">
        <w:rPr>
          <w:rFonts w:ascii="Times New Roman" w:eastAsia="Times New Roman" w:hAnsi="Times New Roman" w:cs="Times New Roman"/>
          <w:sz w:val="20"/>
          <w:szCs w:val="20"/>
        </w:rPr>
        <w:t>to achieve the</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following</w:t>
      </w:r>
      <w:r w:rsidRPr="004C27ED">
        <w:rPr>
          <w:rFonts w:ascii="Times New Roman" w:eastAsia="Times New Roman" w:hAnsi="Times New Roman" w:cs="Times New Roman"/>
          <w:spacing w:val="-7"/>
          <w:sz w:val="20"/>
          <w:szCs w:val="20"/>
        </w:rPr>
        <w:t xml:space="preserve"> </w:t>
      </w:r>
      <w:r w:rsidRPr="004C27ED">
        <w:rPr>
          <w:rFonts w:ascii="Times New Roman" w:eastAsia="Times New Roman" w:hAnsi="Times New Roman" w:cs="Times New Roman"/>
          <w:sz w:val="20"/>
          <w:szCs w:val="20"/>
        </w:rPr>
        <w:t>objectives:</w:t>
      </w:r>
    </w:p>
    <w:p w14:paraId="2D3D22AC" w14:textId="77777777" w:rsidR="004C27ED" w:rsidRPr="004C27ED" w:rsidRDefault="004C27ED" w:rsidP="00323B27">
      <w:pPr>
        <w:widowControl w:val="0"/>
        <w:numPr>
          <w:ilvl w:val="0"/>
          <w:numId w:val="128"/>
        </w:numPr>
        <w:tabs>
          <w:tab w:val="left" w:pos="142"/>
          <w:tab w:val="left" w:pos="540"/>
        </w:tabs>
        <w:autoSpaceDE w:val="0"/>
        <w:autoSpaceDN w:val="0"/>
        <w:spacing w:before="1" w:after="0" w:line="240" w:lineRule="auto"/>
        <w:ind w:left="578" w:right="432"/>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To understand the depth and diversity of American literature from the point of view of the history and</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culture</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of the United</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States</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of</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America.</w:t>
      </w:r>
    </w:p>
    <w:p w14:paraId="1D67E486" w14:textId="77777777" w:rsidR="004C27ED" w:rsidRPr="004C27ED" w:rsidRDefault="004C27ED" w:rsidP="00323B27">
      <w:pPr>
        <w:widowControl w:val="0"/>
        <w:numPr>
          <w:ilvl w:val="0"/>
          <w:numId w:val="128"/>
        </w:numPr>
        <w:tabs>
          <w:tab w:val="left" w:pos="142"/>
          <w:tab w:val="left" w:pos="540"/>
        </w:tabs>
        <w:autoSpaceDE w:val="0"/>
        <w:autoSpaceDN w:val="0"/>
        <w:spacing w:before="1" w:after="0" w:line="240" w:lineRule="auto"/>
        <w:ind w:left="578"/>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To</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understand</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the historical,</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religious</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and</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philosophical</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contexts</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of</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the American</w:t>
      </w:r>
      <w:r w:rsidRPr="004C27ED">
        <w:rPr>
          <w:rFonts w:ascii="Times New Roman" w:eastAsia="Times New Roman" w:hAnsi="Times New Roman" w:cs="Times New Roman"/>
          <w:spacing w:val="-10"/>
          <w:sz w:val="20"/>
          <w:szCs w:val="20"/>
        </w:rPr>
        <w:t xml:space="preserve"> </w:t>
      </w:r>
      <w:r w:rsidRPr="004C27ED">
        <w:rPr>
          <w:rFonts w:ascii="Times New Roman" w:eastAsia="Times New Roman" w:hAnsi="Times New Roman" w:cs="Times New Roman"/>
          <w:sz w:val="20"/>
          <w:szCs w:val="20"/>
        </w:rPr>
        <w:t>spirit</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in</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literature.</w:t>
      </w:r>
    </w:p>
    <w:p w14:paraId="35B69975" w14:textId="5D421131" w:rsidR="004C27ED" w:rsidRPr="004C27ED" w:rsidRDefault="004C27ED" w:rsidP="00323B27">
      <w:pPr>
        <w:widowControl w:val="0"/>
        <w:numPr>
          <w:ilvl w:val="0"/>
          <w:numId w:val="128"/>
        </w:numPr>
        <w:tabs>
          <w:tab w:val="left" w:pos="142"/>
          <w:tab w:val="left" w:pos="540"/>
        </w:tabs>
        <w:autoSpaceDE w:val="0"/>
        <w:autoSpaceDN w:val="0"/>
        <w:spacing w:line="240" w:lineRule="auto"/>
        <w:ind w:left="578" w:right="428"/>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To appreciate the complexity of the origin and reception of American Literature given its European</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descent (Anglo-Saxon, French, Dutch and Hispanic) as well as writers from black and non-European</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writing</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traditions</w:t>
      </w:r>
      <w:r w:rsidRPr="004C27ED">
        <w:rPr>
          <w:rFonts w:ascii="Times New Roman" w:eastAsia="Times New Roman" w:hAnsi="Times New Roman" w:cs="Times New Roman"/>
          <w:spacing w:val="-2"/>
          <w:sz w:val="20"/>
          <w:szCs w:val="20"/>
        </w:rPr>
        <w:t xml:space="preserve"> </w:t>
      </w:r>
      <w:r w:rsidR="001434E5" w:rsidRPr="001434E5">
        <w:rPr>
          <w:rFonts w:ascii="Times New Roman" w:eastAsia="Times New Roman" w:hAnsi="Times New Roman" w:cs="Times New Roman"/>
          <w:spacing w:val="-2"/>
          <w:sz w:val="20"/>
          <w:szCs w:val="20"/>
        </w:rPr>
        <w:t>(</w:t>
      </w:r>
      <w:r w:rsidR="001434E5">
        <w:rPr>
          <w:rFonts w:ascii="Times New Roman" w:eastAsia="Times New Roman" w:hAnsi="Times New Roman" w:cs="Times New Roman"/>
          <w:spacing w:val="-2"/>
          <w:sz w:val="20"/>
          <w:szCs w:val="20"/>
        </w:rPr>
        <w:t>v</w:t>
      </w:r>
      <w:r w:rsidR="001434E5" w:rsidRPr="001434E5">
        <w:rPr>
          <w:rFonts w:ascii="Times New Roman" w:eastAsia="Times New Roman" w:hAnsi="Times New Roman" w:cs="Times New Roman"/>
          <w:spacing w:val="-2"/>
          <w:sz w:val="20"/>
          <w:szCs w:val="20"/>
        </w:rPr>
        <w:t xml:space="preserve">arying </w:t>
      </w:r>
      <w:r w:rsidRPr="004C27ED">
        <w:rPr>
          <w:rFonts w:ascii="Times New Roman" w:eastAsia="Times New Roman" w:hAnsi="Times New Roman" w:cs="Times New Roman"/>
          <w:sz w:val="20"/>
          <w:szCs w:val="20"/>
        </w:rPr>
        <w:t>from</w:t>
      </w:r>
      <w:r w:rsidRPr="004C27ED">
        <w:rPr>
          <w:rFonts w:ascii="Times New Roman" w:eastAsia="Times New Roman" w:hAnsi="Times New Roman" w:cs="Times New Roman"/>
          <w:spacing w:val="-9"/>
          <w:sz w:val="20"/>
          <w:szCs w:val="20"/>
        </w:rPr>
        <w:t xml:space="preserve"> </w:t>
      </w:r>
      <w:r w:rsidRPr="004C27ED">
        <w:rPr>
          <w:rFonts w:ascii="Times New Roman" w:eastAsia="Times New Roman" w:hAnsi="Times New Roman" w:cs="Times New Roman"/>
          <w:sz w:val="20"/>
          <w:szCs w:val="20"/>
        </w:rPr>
        <w:t>African, American</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Indian</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and Asian)</w:t>
      </w:r>
      <w:r w:rsidR="000C76CC">
        <w:rPr>
          <w:rFonts w:ascii="Times New Roman" w:eastAsia="Times New Roman" w:hAnsi="Times New Roman" w:cs="Times New Roman"/>
          <w:sz w:val="20"/>
          <w:szCs w:val="20"/>
        </w:rPr>
        <w:t>.</w:t>
      </w:r>
    </w:p>
    <w:p w14:paraId="392A00DC" w14:textId="77777777" w:rsidR="004C27ED" w:rsidRPr="004C27ED" w:rsidRDefault="004C27ED" w:rsidP="004C27ED">
      <w:pPr>
        <w:widowControl w:val="0"/>
        <w:tabs>
          <w:tab w:val="left" w:pos="142"/>
        </w:tabs>
        <w:autoSpaceDE w:val="0"/>
        <w:autoSpaceDN w:val="0"/>
        <w:spacing w:before="2" w:after="0" w:line="240" w:lineRule="auto"/>
        <w:jc w:val="both"/>
        <w:rPr>
          <w:rFonts w:ascii="Times New Roman" w:eastAsia="Times New Roman" w:hAnsi="Times New Roman" w:cs="Times New Roman"/>
          <w:sz w:val="20"/>
          <w:szCs w:val="20"/>
        </w:rPr>
      </w:pPr>
    </w:p>
    <w:p w14:paraId="1B6FCC38" w14:textId="77777777" w:rsidR="004C27ED" w:rsidRPr="004C27ED" w:rsidRDefault="004C27ED" w:rsidP="004C27ED">
      <w:pPr>
        <w:widowControl w:val="0"/>
        <w:tabs>
          <w:tab w:val="left" w:pos="142"/>
        </w:tabs>
        <w:autoSpaceDE w:val="0"/>
        <w:autoSpaceDN w:val="0"/>
        <w:spacing w:after="0" w:line="240" w:lineRule="auto"/>
        <w:jc w:val="both"/>
        <w:outlineLvl w:val="4"/>
        <w:rPr>
          <w:rFonts w:ascii="Times New Roman" w:eastAsia="Times New Roman" w:hAnsi="Times New Roman" w:cs="Times New Roman"/>
          <w:b/>
          <w:bCs/>
          <w:sz w:val="20"/>
          <w:szCs w:val="20"/>
          <w:u w:color="000000"/>
        </w:rPr>
      </w:pPr>
      <w:r w:rsidRPr="004C27ED">
        <w:rPr>
          <w:rFonts w:ascii="Times New Roman" w:eastAsia="Times New Roman" w:hAnsi="Times New Roman" w:cs="Times New Roman"/>
          <w:b/>
          <w:bCs/>
          <w:sz w:val="20"/>
          <w:szCs w:val="20"/>
          <w:u w:color="000000"/>
        </w:rPr>
        <w:t>Course</w:t>
      </w:r>
      <w:r w:rsidRPr="004C27ED">
        <w:rPr>
          <w:rFonts w:ascii="Times New Roman" w:eastAsia="Times New Roman" w:hAnsi="Times New Roman" w:cs="Times New Roman"/>
          <w:b/>
          <w:bCs/>
          <w:spacing w:val="-3"/>
          <w:sz w:val="20"/>
          <w:szCs w:val="20"/>
          <w:u w:color="000000"/>
        </w:rPr>
        <w:t xml:space="preserve"> </w:t>
      </w:r>
      <w:r w:rsidRPr="004C27ED">
        <w:rPr>
          <w:rFonts w:ascii="Times New Roman" w:eastAsia="Times New Roman" w:hAnsi="Times New Roman" w:cs="Times New Roman"/>
          <w:b/>
          <w:bCs/>
          <w:sz w:val="20"/>
          <w:szCs w:val="20"/>
          <w:u w:color="000000"/>
        </w:rPr>
        <w:t>Learning</w:t>
      </w:r>
      <w:r w:rsidRPr="004C27ED">
        <w:rPr>
          <w:rFonts w:ascii="Times New Roman" w:eastAsia="Times New Roman" w:hAnsi="Times New Roman" w:cs="Times New Roman"/>
          <w:b/>
          <w:bCs/>
          <w:spacing w:val="-6"/>
          <w:sz w:val="20"/>
          <w:szCs w:val="20"/>
          <w:u w:color="000000"/>
        </w:rPr>
        <w:t xml:space="preserve"> </w:t>
      </w:r>
      <w:r w:rsidRPr="004C27ED">
        <w:rPr>
          <w:rFonts w:ascii="Times New Roman" w:eastAsia="Times New Roman" w:hAnsi="Times New Roman" w:cs="Times New Roman"/>
          <w:b/>
          <w:bCs/>
          <w:sz w:val="20"/>
          <w:szCs w:val="20"/>
          <w:u w:color="000000"/>
        </w:rPr>
        <w:t>Outcome:</w:t>
      </w:r>
    </w:p>
    <w:p w14:paraId="2AFA4115" w14:textId="77777777" w:rsidR="004C27ED" w:rsidRPr="004C27ED" w:rsidRDefault="004C27ED" w:rsidP="004C27ED">
      <w:pPr>
        <w:widowControl w:val="0"/>
        <w:tabs>
          <w:tab w:val="left" w:pos="142"/>
        </w:tabs>
        <w:autoSpaceDE w:val="0"/>
        <w:autoSpaceDN w:val="0"/>
        <w:spacing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At</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end</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of the</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course</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students</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will</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be able</w:t>
      </w:r>
      <w:r w:rsidRPr="004C27ED">
        <w:rPr>
          <w:rFonts w:ascii="Times New Roman" w:eastAsia="Times New Roman" w:hAnsi="Times New Roman" w:cs="Times New Roman"/>
          <w:spacing w:val="-4"/>
          <w:sz w:val="20"/>
          <w:szCs w:val="20"/>
        </w:rPr>
        <w:t xml:space="preserve"> </w:t>
      </w:r>
      <w:r w:rsidRPr="004C27ED">
        <w:rPr>
          <w:rFonts w:ascii="Times New Roman" w:eastAsia="Times New Roman" w:hAnsi="Times New Roman" w:cs="Times New Roman"/>
          <w:sz w:val="20"/>
          <w:szCs w:val="20"/>
        </w:rPr>
        <w:t>to:</w:t>
      </w:r>
    </w:p>
    <w:p w14:paraId="5D9F9A12" w14:textId="77777777" w:rsidR="004C27ED" w:rsidRPr="004C27ED" w:rsidRDefault="004C27ED" w:rsidP="00323B27">
      <w:pPr>
        <w:widowControl w:val="0"/>
        <w:numPr>
          <w:ilvl w:val="0"/>
          <w:numId w:val="127"/>
        </w:numPr>
        <w:tabs>
          <w:tab w:val="left" w:pos="142"/>
          <w:tab w:val="left" w:pos="861"/>
        </w:tabs>
        <w:autoSpaceDE w:val="0"/>
        <w:autoSpaceDN w:val="0"/>
        <w:spacing w:after="0" w:line="240" w:lineRule="auto"/>
        <w:ind w:left="578"/>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critically</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engage</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with</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complex</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nature of</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American</w:t>
      </w:r>
      <w:r w:rsidRPr="004C27ED">
        <w:rPr>
          <w:rFonts w:ascii="Times New Roman" w:eastAsia="Times New Roman" w:hAnsi="Times New Roman" w:cs="Times New Roman"/>
          <w:spacing w:val="-8"/>
          <w:sz w:val="20"/>
          <w:szCs w:val="20"/>
        </w:rPr>
        <w:t xml:space="preserve"> </w:t>
      </w:r>
      <w:r w:rsidRPr="004C27ED">
        <w:rPr>
          <w:rFonts w:ascii="Times New Roman" w:eastAsia="Times New Roman" w:hAnsi="Times New Roman" w:cs="Times New Roman"/>
          <w:sz w:val="20"/>
          <w:szCs w:val="20"/>
        </w:rPr>
        <w:t>society</w:t>
      </w:r>
    </w:p>
    <w:p w14:paraId="4EE67D67" w14:textId="77777777" w:rsidR="004C27ED" w:rsidRPr="004C27ED" w:rsidRDefault="004C27ED" w:rsidP="00323B27">
      <w:pPr>
        <w:widowControl w:val="0"/>
        <w:numPr>
          <w:ilvl w:val="0"/>
          <w:numId w:val="127"/>
        </w:numPr>
        <w:tabs>
          <w:tab w:val="left" w:pos="142"/>
          <w:tab w:val="left" w:pos="861"/>
        </w:tabs>
        <w:autoSpaceDE w:val="0"/>
        <w:autoSpaceDN w:val="0"/>
        <w:spacing w:before="1" w:after="0" w:line="240" w:lineRule="auto"/>
        <w:ind w:left="578" w:right="430"/>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critically</w:t>
      </w:r>
      <w:r w:rsidRPr="004C27ED">
        <w:rPr>
          <w:rFonts w:ascii="Times New Roman" w:eastAsia="Times New Roman" w:hAnsi="Times New Roman" w:cs="Times New Roman"/>
          <w:spacing w:val="8"/>
          <w:sz w:val="20"/>
          <w:szCs w:val="20"/>
        </w:rPr>
        <w:t xml:space="preserve"> </w:t>
      </w:r>
      <w:r w:rsidRPr="004C27ED">
        <w:rPr>
          <w:rFonts w:ascii="Times New Roman" w:eastAsia="Times New Roman" w:hAnsi="Times New Roman" w:cs="Times New Roman"/>
          <w:sz w:val="20"/>
          <w:szCs w:val="20"/>
        </w:rPr>
        <w:t>appreciate</w:t>
      </w:r>
      <w:r w:rsidRPr="004C27ED">
        <w:rPr>
          <w:rFonts w:ascii="Times New Roman" w:eastAsia="Times New Roman" w:hAnsi="Times New Roman" w:cs="Times New Roman"/>
          <w:spacing w:val="13"/>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12"/>
          <w:sz w:val="20"/>
          <w:szCs w:val="20"/>
        </w:rPr>
        <w:t xml:space="preserve"> </w:t>
      </w:r>
      <w:r w:rsidRPr="004C27ED">
        <w:rPr>
          <w:rFonts w:ascii="Times New Roman" w:eastAsia="Times New Roman" w:hAnsi="Times New Roman" w:cs="Times New Roman"/>
          <w:sz w:val="20"/>
          <w:szCs w:val="20"/>
        </w:rPr>
        <w:t>diversity</w:t>
      </w:r>
      <w:r w:rsidRPr="004C27ED">
        <w:rPr>
          <w:rFonts w:ascii="Times New Roman" w:eastAsia="Times New Roman" w:hAnsi="Times New Roman" w:cs="Times New Roman"/>
          <w:spacing w:val="11"/>
          <w:sz w:val="20"/>
          <w:szCs w:val="20"/>
        </w:rPr>
        <w:t xml:space="preserve"> </w:t>
      </w:r>
      <w:r w:rsidRPr="004C27ED">
        <w:rPr>
          <w:rFonts w:ascii="Times New Roman" w:eastAsia="Times New Roman" w:hAnsi="Times New Roman" w:cs="Times New Roman"/>
          <w:sz w:val="20"/>
          <w:szCs w:val="20"/>
        </w:rPr>
        <w:t>of</w:t>
      </w:r>
      <w:r w:rsidRPr="004C27ED">
        <w:rPr>
          <w:rFonts w:ascii="Times New Roman" w:eastAsia="Times New Roman" w:hAnsi="Times New Roman" w:cs="Times New Roman"/>
          <w:spacing w:val="20"/>
          <w:sz w:val="20"/>
          <w:szCs w:val="20"/>
        </w:rPr>
        <w:t xml:space="preserve"> </w:t>
      </w:r>
      <w:r w:rsidRPr="004C27ED">
        <w:rPr>
          <w:rFonts w:ascii="Times New Roman" w:eastAsia="Times New Roman" w:hAnsi="Times New Roman" w:cs="Times New Roman"/>
          <w:sz w:val="20"/>
          <w:szCs w:val="20"/>
        </w:rPr>
        <w:t>American</w:t>
      </w:r>
      <w:r w:rsidRPr="004C27ED">
        <w:rPr>
          <w:rFonts w:ascii="Times New Roman" w:eastAsia="Times New Roman" w:hAnsi="Times New Roman" w:cs="Times New Roman"/>
          <w:spacing w:val="10"/>
          <w:sz w:val="20"/>
          <w:szCs w:val="20"/>
        </w:rPr>
        <w:t xml:space="preserve"> </w:t>
      </w:r>
      <w:r w:rsidRPr="004C27ED">
        <w:rPr>
          <w:rFonts w:ascii="Times New Roman" w:eastAsia="Times New Roman" w:hAnsi="Times New Roman" w:cs="Times New Roman"/>
          <w:sz w:val="20"/>
          <w:szCs w:val="20"/>
        </w:rPr>
        <w:t>Literature</w:t>
      </w:r>
      <w:r w:rsidRPr="004C27ED">
        <w:rPr>
          <w:rFonts w:ascii="Times New Roman" w:eastAsia="Times New Roman" w:hAnsi="Times New Roman" w:cs="Times New Roman"/>
          <w:spacing w:val="15"/>
          <w:sz w:val="20"/>
          <w:szCs w:val="20"/>
        </w:rPr>
        <w:t xml:space="preserve"> </w:t>
      </w:r>
      <w:r w:rsidRPr="004C27ED">
        <w:rPr>
          <w:rFonts w:ascii="Times New Roman" w:eastAsia="Times New Roman" w:hAnsi="Times New Roman" w:cs="Times New Roman"/>
          <w:sz w:val="20"/>
          <w:szCs w:val="20"/>
        </w:rPr>
        <w:t>in</w:t>
      </w:r>
      <w:r w:rsidRPr="004C27ED">
        <w:rPr>
          <w:rFonts w:ascii="Times New Roman" w:eastAsia="Times New Roman" w:hAnsi="Times New Roman" w:cs="Times New Roman"/>
          <w:spacing w:val="14"/>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12"/>
          <w:sz w:val="20"/>
          <w:szCs w:val="20"/>
        </w:rPr>
        <w:t xml:space="preserve"> </w:t>
      </w:r>
      <w:r w:rsidRPr="004C27ED">
        <w:rPr>
          <w:rFonts w:ascii="Times New Roman" w:eastAsia="Times New Roman" w:hAnsi="Times New Roman" w:cs="Times New Roman"/>
          <w:sz w:val="20"/>
          <w:szCs w:val="20"/>
        </w:rPr>
        <w:t>light</w:t>
      </w:r>
      <w:r w:rsidRPr="004C27ED">
        <w:rPr>
          <w:rFonts w:ascii="Times New Roman" w:eastAsia="Times New Roman" w:hAnsi="Times New Roman" w:cs="Times New Roman"/>
          <w:spacing w:val="16"/>
          <w:sz w:val="20"/>
          <w:szCs w:val="20"/>
        </w:rPr>
        <w:t xml:space="preserve"> </w:t>
      </w:r>
      <w:r w:rsidRPr="004C27ED">
        <w:rPr>
          <w:rFonts w:ascii="Times New Roman" w:eastAsia="Times New Roman" w:hAnsi="Times New Roman" w:cs="Times New Roman"/>
          <w:sz w:val="20"/>
          <w:szCs w:val="20"/>
        </w:rPr>
        <w:t>of</w:t>
      </w:r>
      <w:r w:rsidRPr="004C27ED">
        <w:rPr>
          <w:rFonts w:ascii="Times New Roman" w:eastAsia="Times New Roman" w:hAnsi="Times New Roman" w:cs="Times New Roman"/>
          <w:spacing w:val="15"/>
          <w:sz w:val="20"/>
          <w:szCs w:val="20"/>
        </w:rPr>
        <w:t xml:space="preserve"> </w:t>
      </w:r>
      <w:r w:rsidRPr="004C27ED">
        <w:rPr>
          <w:rFonts w:ascii="Times New Roman" w:eastAsia="Times New Roman" w:hAnsi="Times New Roman" w:cs="Times New Roman"/>
          <w:sz w:val="20"/>
          <w:szCs w:val="20"/>
        </w:rPr>
        <w:t>regional</w:t>
      </w:r>
      <w:r w:rsidRPr="004C27ED">
        <w:rPr>
          <w:rFonts w:ascii="Times New Roman" w:eastAsia="Times New Roman" w:hAnsi="Times New Roman" w:cs="Times New Roman"/>
          <w:spacing w:val="14"/>
          <w:sz w:val="20"/>
          <w:szCs w:val="20"/>
        </w:rPr>
        <w:t xml:space="preserve"> </w:t>
      </w:r>
      <w:r w:rsidRPr="004C27ED">
        <w:rPr>
          <w:rFonts w:ascii="Times New Roman" w:eastAsia="Times New Roman" w:hAnsi="Times New Roman" w:cs="Times New Roman"/>
          <w:sz w:val="20"/>
          <w:szCs w:val="20"/>
        </w:rPr>
        <w:t>variation</w:t>
      </w:r>
      <w:r w:rsidRPr="004C27ED">
        <w:rPr>
          <w:rFonts w:ascii="Times New Roman" w:eastAsia="Times New Roman" w:hAnsi="Times New Roman" w:cs="Times New Roman"/>
          <w:spacing w:val="12"/>
          <w:sz w:val="20"/>
          <w:szCs w:val="20"/>
        </w:rPr>
        <w:t xml:space="preserve"> </w:t>
      </w:r>
      <w:r w:rsidRPr="004C27ED">
        <w:rPr>
          <w:rFonts w:ascii="Times New Roman" w:eastAsia="Times New Roman" w:hAnsi="Times New Roman" w:cs="Times New Roman"/>
          <w:sz w:val="20"/>
          <w:szCs w:val="20"/>
        </w:rPr>
        <w:t>in</w:t>
      </w:r>
      <w:r w:rsidRPr="004C27ED">
        <w:rPr>
          <w:rFonts w:ascii="Times New Roman" w:eastAsia="Times New Roman" w:hAnsi="Times New Roman" w:cs="Times New Roman"/>
          <w:spacing w:val="15"/>
          <w:sz w:val="20"/>
          <w:szCs w:val="20"/>
        </w:rPr>
        <w:t xml:space="preserve"> </w:t>
      </w:r>
      <w:r w:rsidRPr="004C27ED">
        <w:rPr>
          <w:rFonts w:ascii="Times New Roman" w:eastAsia="Times New Roman" w:hAnsi="Times New Roman" w:cs="Times New Roman"/>
          <w:sz w:val="20"/>
          <w:szCs w:val="20"/>
        </w:rPr>
        <w:t>climate,</w:t>
      </w:r>
      <w:r w:rsidRPr="004C27ED">
        <w:rPr>
          <w:rFonts w:ascii="Times New Roman" w:eastAsia="Times New Roman" w:hAnsi="Times New Roman" w:cs="Times New Roman"/>
          <w:spacing w:val="-52"/>
          <w:sz w:val="20"/>
          <w:szCs w:val="20"/>
        </w:rPr>
        <w:t xml:space="preserve"> </w:t>
      </w:r>
      <w:r w:rsidRPr="004C27ED">
        <w:rPr>
          <w:rFonts w:ascii="Times New Roman" w:eastAsia="Times New Roman" w:hAnsi="Times New Roman" w:cs="Times New Roman"/>
          <w:sz w:val="20"/>
          <w:szCs w:val="20"/>
        </w:rPr>
        <w:t>cultural</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traits and economic</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priorities</w:t>
      </w:r>
    </w:p>
    <w:p w14:paraId="7B65C297" w14:textId="77777777" w:rsidR="004C27ED" w:rsidRPr="004C27ED" w:rsidRDefault="004C27ED" w:rsidP="00323B27">
      <w:pPr>
        <w:widowControl w:val="0"/>
        <w:numPr>
          <w:ilvl w:val="0"/>
          <w:numId w:val="127"/>
        </w:numPr>
        <w:tabs>
          <w:tab w:val="left" w:pos="142"/>
          <w:tab w:val="left" w:pos="861"/>
        </w:tabs>
        <w:autoSpaceDE w:val="0"/>
        <w:autoSpaceDN w:val="0"/>
        <w:spacing w:after="0" w:line="240" w:lineRule="auto"/>
        <w:ind w:left="578"/>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critique</w:t>
      </w:r>
      <w:r w:rsidRPr="004C27ED">
        <w:rPr>
          <w:rFonts w:ascii="Times New Roman" w:eastAsia="Times New Roman" w:hAnsi="Times New Roman" w:cs="Times New Roman"/>
          <w:spacing w:val="-7"/>
          <w:sz w:val="20"/>
          <w:szCs w:val="20"/>
        </w:rPr>
        <w:t xml:space="preserve"> </w:t>
      </w:r>
      <w:r w:rsidRPr="004C27ED">
        <w:rPr>
          <w:rFonts w:ascii="Times New Roman" w:eastAsia="Times New Roman" w:hAnsi="Times New Roman" w:cs="Times New Roman"/>
          <w:sz w:val="20"/>
          <w:szCs w:val="20"/>
        </w:rPr>
        <w:t>issues</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of exclusion</w:t>
      </w:r>
      <w:r w:rsidRPr="004C27ED">
        <w:rPr>
          <w:rFonts w:ascii="Times New Roman" w:eastAsia="Times New Roman" w:hAnsi="Times New Roman" w:cs="Times New Roman"/>
          <w:spacing w:val="-7"/>
          <w:sz w:val="20"/>
          <w:szCs w:val="20"/>
        </w:rPr>
        <w:t xml:space="preserve"> </w:t>
      </w:r>
      <w:r w:rsidRPr="004C27ED">
        <w:rPr>
          <w:rFonts w:ascii="Times New Roman" w:eastAsia="Times New Roman" w:hAnsi="Times New Roman" w:cs="Times New Roman"/>
          <w:sz w:val="20"/>
          <w:szCs w:val="20"/>
        </w:rPr>
        <w:t>in societies</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relevant</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to</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their</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learning</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experience</w:t>
      </w:r>
    </w:p>
    <w:p w14:paraId="09E70376" w14:textId="77777777" w:rsidR="004C27ED" w:rsidRPr="004C27ED" w:rsidRDefault="004C27ED" w:rsidP="00323B27">
      <w:pPr>
        <w:widowControl w:val="0"/>
        <w:numPr>
          <w:ilvl w:val="0"/>
          <w:numId w:val="127"/>
        </w:numPr>
        <w:tabs>
          <w:tab w:val="left" w:pos="142"/>
          <w:tab w:val="left" w:pos="861"/>
        </w:tabs>
        <w:autoSpaceDE w:val="0"/>
        <w:autoSpaceDN w:val="0"/>
        <w:spacing w:after="0" w:line="240" w:lineRule="auto"/>
        <w:ind w:left="578" w:right="429"/>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explore</w:t>
      </w:r>
      <w:r w:rsidRPr="004C27ED">
        <w:rPr>
          <w:rFonts w:ascii="Times New Roman" w:eastAsia="Times New Roman" w:hAnsi="Times New Roman" w:cs="Times New Roman"/>
          <w:spacing w:val="-9"/>
          <w:sz w:val="20"/>
          <w:szCs w:val="20"/>
        </w:rPr>
        <w:t xml:space="preserve"> </w:t>
      </w:r>
      <w:r w:rsidRPr="004C27ED">
        <w:rPr>
          <w:rFonts w:ascii="Times New Roman" w:eastAsia="Times New Roman" w:hAnsi="Times New Roman" w:cs="Times New Roman"/>
          <w:sz w:val="20"/>
          <w:szCs w:val="20"/>
        </w:rPr>
        <w:t>and</w:t>
      </w:r>
      <w:r w:rsidRPr="004C27ED">
        <w:rPr>
          <w:rFonts w:ascii="Times New Roman" w:eastAsia="Times New Roman" w:hAnsi="Times New Roman" w:cs="Times New Roman"/>
          <w:spacing w:val="-7"/>
          <w:sz w:val="20"/>
          <w:szCs w:val="20"/>
        </w:rPr>
        <w:t xml:space="preserve"> </w:t>
      </w:r>
      <w:r w:rsidRPr="004C27ED">
        <w:rPr>
          <w:rFonts w:ascii="Times New Roman" w:eastAsia="Times New Roman" w:hAnsi="Times New Roman" w:cs="Times New Roman"/>
          <w:sz w:val="20"/>
          <w:szCs w:val="20"/>
        </w:rPr>
        <w:t>understand</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nature</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of</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relationships</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of</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humans</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to</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other</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human</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beings</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and</w:t>
      </w:r>
      <w:r w:rsidRPr="004C27ED">
        <w:rPr>
          <w:rFonts w:ascii="Times New Roman" w:eastAsia="Times New Roman" w:hAnsi="Times New Roman" w:cs="Times New Roman"/>
          <w:spacing w:val="-52"/>
          <w:sz w:val="20"/>
          <w:szCs w:val="20"/>
        </w:rPr>
        <w:t xml:space="preserve"> </w:t>
      </w:r>
      <w:r w:rsidRPr="004C27ED">
        <w:rPr>
          <w:rFonts w:ascii="Times New Roman" w:eastAsia="Times New Roman" w:hAnsi="Times New Roman" w:cs="Times New Roman"/>
          <w:sz w:val="20"/>
          <w:szCs w:val="20"/>
        </w:rPr>
        <w:t>other</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life</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forms after</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reading</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representative</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texts</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across genres.</w:t>
      </w:r>
    </w:p>
    <w:p w14:paraId="7E7C68DB" w14:textId="77777777" w:rsidR="004C27ED" w:rsidRPr="004C27ED" w:rsidRDefault="004C27ED" w:rsidP="00323B27">
      <w:pPr>
        <w:widowControl w:val="0"/>
        <w:numPr>
          <w:ilvl w:val="0"/>
          <w:numId w:val="127"/>
        </w:numPr>
        <w:tabs>
          <w:tab w:val="left" w:pos="142"/>
          <w:tab w:val="left" w:pos="861"/>
        </w:tabs>
        <w:autoSpaceDE w:val="0"/>
        <w:autoSpaceDN w:val="0"/>
        <w:spacing w:before="2" w:line="240" w:lineRule="auto"/>
        <w:ind w:left="578" w:right="429"/>
        <w:jc w:val="both"/>
        <w:rPr>
          <w:rFonts w:ascii="Times New Roman" w:eastAsia="Times New Roman" w:hAnsi="Times New Roman" w:cs="Times New Roman"/>
          <w:sz w:val="20"/>
          <w:szCs w:val="20"/>
        </w:rPr>
      </w:pPr>
      <w:r w:rsidRPr="004C27ED">
        <w:rPr>
          <w:rFonts w:ascii="Times New Roman" w:eastAsia="Times New Roman" w:hAnsi="Times New Roman" w:cs="Times New Roman"/>
          <w:spacing w:val="-1"/>
          <w:sz w:val="20"/>
          <w:szCs w:val="20"/>
        </w:rPr>
        <w:t>analyse</w:t>
      </w:r>
      <w:r w:rsidRPr="004C27ED">
        <w:rPr>
          <w:rFonts w:ascii="Times New Roman" w:eastAsia="Times New Roman" w:hAnsi="Times New Roman" w:cs="Times New Roman"/>
          <w:spacing w:val="-9"/>
          <w:sz w:val="20"/>
          <w:szCs w:val="20"/>
        </w:rPr>
        <w:t xml:space="preserve"> </w:t>
      </w:r>
      <w:r w:rsidRPr="004C27ED">
        <w:rPr>
          <w:rFonts w:ascii="Times New Roman" w:eastAsia="Times New Roman" w:hAnsi="Times New Roman" w:cs="Times New Roman"/>
          <w:spacing w:val="-1"/>
          <w:sz w:val="20"/>
          <w:szCs w:val="20"/>
        </w:rPr>
        <w:t>the</w:t>
      </w:r>
      <w:r w:rsidRPr="004C27ED">
        <w:rPr>
          <w:rFonts w:ascii="Times New Roman" w:eastAsia="Times New Roman" w:hAnsi="Times New Roman" w:cs="Times New Roman"/>
          <w:spacing w:val="-14"/>
          <w:sz w:val="20"/>
          <w:szCs w:val="20"/>
        </w:rPr>
        <w:t xml:space="preserve"> </w:t>
      </w:r>
      <w:r w:rsidRPr="004C27ED">
        <w:rPr>
          <w:rFonts w:ascii="Times New Roman" w:eastAsia="Times New Roman" w:hAnsi="Times New Roman" w:cs="Times New Roman"/>
          <w:spacing w:val="-1"/>
          <w:sz w:val="20"/>
          <w:szCs w:val="20"/>
        </w:rPr>
        <w:t>American</w:t>
      </w:r>
      <w:r w:rsidRPr="004C27ED">
        <w:rPr>
          <w:rFonts w:ascii="Times New Roman" w:eastAsia="Times New Roman" w:hAnsi="Times New Roman" w:cs="Times New Roman"/>
          <w:spacing w:val="-14"/>
          <w:sz w:val="20"/>
          <w:szCs w:val="20"/>
        </w:rPr>
        <w:t xml:space="preserve"> </w:t>
      </w:r>
      <w:r w:rsidRPr="004C27ED">
        <w:rPr>
          <w:rFonts w:ascii="Times New Roman" w:eastAsia="Times New Roman" w:hAnsi="Times New Roman" w:cs="Times New Roman"/>
          <w:spacing w:val="-1"/>
          <w:sz w:val="20"/>
          <w:szCs w:val="20"/>
        </w:rPr>
        <w:t>mind</w:t>
      </w:r>
      <w:r w:rsidRPr="004C27ED">
        <w:rPr>
          <w:rFonts w:ascii="Times New Roman" w:eastAsia="Times New Roman" w:hAnsi="Times New Roman" w:cs="Times New Roman"/>
          <w:spacing w:val="-9"/>
          <w:sz w:val="20"/>
          <w:szCs w:val="20"/>
        </w:rPr>
        <w:t xml:space="preserve"> </w:t>
      </w:r>
      <w:r w:rsidRPr="004C27ED">
        <w:rPr>
          <w:rFonts w:ascii="Times New Roman" w:eastAsia="Times New Roman" w:hAnsi="Times New Roman" w:cs="Times New Roman"/>
          <w:sz w:val="20"/>
          <w:szCs w:val="20"/>
        </w:rPr>
        <w:t>from</w:t>
      </w:r>
      <w:r w:rsidRPr="004C27ED">
        <w:rPr>
          <w:rFonts w:ascii="Times New Roman" w:eastAsia="Times New Roman" w:hAnsi="Times New Roman" w:cs="Times New Roman"/>
          <w:spacing w:val="-15"/>
          <w:sz w:val="20"/>
          <w:szCs w:val="20"/>
        </w:rPr>
        <w:t xml:space="preserve"> </w:t>
      </w:r>
      <w:r w:rsidRPr="004C27ED">
        <w:rPr>
          <w:rFonts w:ascii="Times New Roman" w:eastAsia="Times New Roman" w:hAnsi="Times New Roman" w:cs="Times New Roman"/>
          <w:sz w:val="20"/>
          <w:szCs w:val="20"/>
        </w:rPr>
        <w:t>global</w:t>
      </w:r>
      <w:r w:rsidRPr="004C27ED">
        <w:rPr>
          <w:rFonts w:ascii="Times New Roman" w:eastAsia="Times New Roman" w:hAnsi="Times New Roman" w:cs="Times New Roman"/>
          <w:spacing w:val="-13"/>
          <w:sz w:val="20"/>
          <w:szCs w:val="20"/>
        </w:rPr>
        <w:t xml:space="preserve"> </w:t>
      </w:r>
      <w:r w:rsidRPr="004C27ED">
        <w:rPr>
          <w:rFonts w:ascii="Times New Roman" w:eastAsia="Times New Roman" w:hAnsi="Times New Roman" w:cs="Times New Roman"/>
          <w:sz w:val="20"/>
          <w:szCs w:val="20"/>
        </w:rPr>
        <w:t>and</w:t>
      </w:r>
      <w:r w:rsidRPr="004C27ED">
        <w:rPr>
          <w:rFonts w:ascii="Times New Roman" w:eastAsia="Times New Roman" w:hAnsi="Times New Roman" w:cs="Times New Roman"/>
          <w:spacing w:val="-9"/>
          <w:sz w:val="20"/>
          <w:szCs w:val="20"/>
        </w:rPr>
        <w:t xml:space="preserve"> </w:t>
      </w:r>
      <w:r w:rsidRPr="004C27ED">
        <w:rPr>
          <w:rFonts w:ascii="Times New Roman" w:eastAsia="Times New Roman" w:hAnsi="Times New Roman" w:cs="Times New Roman"/>
          <w:sz w:val="20"/>
          <w:szCs w:val="20"/>
        </w:rPr>
        <w:t>Indian</w:t>
      </w:r>
      <w:r w:rsidRPr="004C27ED">
        <w:rPr>
          <w:rFonts w:ascii="Times New Roman" w:eastAsia="Times New Roman" w:hAnsi="Times New Roman" w:cs="Times New Roman"/>
          <w:spacing w:val="-11"/>
          <w:sz w:val="20"/>
          <w:szCs w:val="20"/>
        </w:rPr>
        <w:t xml:space="preserve"> </w:t>
      </w:r>
      <w:r w:rsidRPr="004C27ED">
        <w:rPr>
          <w:rFonts w:ascii="Times New Roman" w:eastAsia="Times New Roman" w:hAnsi="Times New Roman" w:cs="Times New Roman"/>
          <w:sz w:val="20"/>
          <w:szCs w:val="20"/>
        </w:rPr>
        <w:t>perspectives</w:t>
      </w:r>
      <w:r w:rsidRPr="004C27ED">
        <w:rPr>
          <w:rFonts w:ascii="Times New Roman" w:eastAsia="Times New Roman" w:hAnsi="Times New Roman" w:cs="Times New Roman"/>
          <w:spacing w:val="-9"/>
          <w:sz w:val="20"/>
          <w:szCs w:val="20"/>
        </w:rPr>
        <w:t xml:space="preserve"> </w:t>
      </w:r>
      <w:r w:rsidRPr="004C27ED">
        <w:rPr>
          <w:rFonts w:ascii="Times New Roman" w:eastAsia="Times New Roman" w:hAnsi="Times New Roman" w:cs="Times New Roman"/>
          <w:sz w:val="20"/>
          <w:szCs w:val="20"/>
        </w:rPr>
        <w:t>and</w:t>
      </w:r>
      <w:r w:rsidRPr="004C27ED">
        <w:rPr>
          <w:rFonts w:ascii="Times New Roman" w:eastAsia="Times New Roman" w:hAnsi="Times New Roman" w:cs="Times New Roman"/>
          <w:spacing w:val="-14"/>
          <w:sz w:val="20"/>
          <w:szCs w:val="20"/>
        </w:rPr>
        <w:t xml:space="preserve"> </w:t>
      </w:r>
      <w:r w:rsidRPr="004C27ED">
        <w:rPr>
          <w:rFonts w:ascii="Times New Roman" w:eastAsia="Times New Roman" w:hAnsi="Times New Roman" w:cs="Times New Roman"/>
          <w:sz w:val="20"/>
          <w:szCs w:val="20"/>
        </w:rPr>
        <w:t>situate</w:t>
      </w:r>
      <w:r w:rsidRPr="004C27ED">
        <w:rPr>
          <w:rFonts w:ascii="Times New Roman" w:eastAsia="Times New Roman" w:hAnsi="Times New Roman" w:cs="Times New Roman"/>
          <w:spacing w:val="-14"/>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11"/>
          <w:sz w:val="20"/>
          <w:szCs w:val="20"/>
        </w:rPr>
        <w:t xml:space="preserve"> </w:t>
      </w:r>
      <w:r w:rsidRPr="004C27ED">
        <w:rPr>
          <w:rFonts w:ascii="Times New Roman" w:eastAsia="Times New Roman" w:hAnsi="Times New Roman" w:cs="Times New Roman"/>
          <w:sz w:val="20"/>
          <w:szCs w:val="20"/>
        </w:rPr>
        <w:t>American</w:t>
      </w:r>
      <w:r w:rsidRPr="004C27ED">
        <w:rPr>
          <w:rFonts w:ascii="Times New Roman" w:eastAsia="Times New Roman" w:hAnsi="Times New Roman" w:cs="Times New Roman"/>
          <w:spacing w:val="-52"/>
          <w:sz w:val="20"/>
          <w:szCs w:val="20"/>
        </w:rPr>
        <w:t xml:space="preserve"> </w:t>
      </w:r>
      <w:r w:rsidRPr="004C27ED">
        <w:rPr>
          <w:rFonts w:ascii="Times New Roman" w:eastAsia="Times New Roman" w:hAnsi="Times New Roman" w:cs="Times New Roman"/>
          <w:sz w:val="20"/>
          <w:szCs w:val="20"/>
        </w:rPr>
        <w:t>in the</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contemporary</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world.</w:t>
      </w:r>
    </w:p>
    <w:p w14:paraId="074ACB2D" w14:textId="77777777" w:rsidR="004C27ED" w:rsidRPr="004C27ED" w:rsidRDefault="004C27ED" w:rsidP="004C27ED">
      <w:pPr>
        <w:tabs>
          <w:tab w:val="left" w:pos="142"/>
        </w:tabs>
        <w:spacing w:after="0" w:line="240" w:lineRule="auto"/>
        <w:jc w:val="both"/>
        <w:rPr>
          <w:rFonts w:ascii="Times New Roman" w:eastAsia="Calibri" w:hAnsi="Times New Roman" w:cs="Times New Roman"/>
          <w:b/>
          <w:lang w:val="en-IN"/>
        </w:rPr>
      </w:pPr>
      <w:r w:rsidRPr="004C27ED">
        <w:rPr>
          <w:rFonts w:ascii="Times New Roman" w:eastAsia="Calibri" w:hAnsi="Times New Roman" w:cs="Times New Roman"/>
          <w:b/>
          <w:lang w:val="en-IN"/>
        </w:rPr>
        <w:t>Course</w:t>
      </w:r>
      <w:r w:rsidRPr="004C27ED">
        <w:rPr>
          <w:rFonts w:ascii="Times New Roman" w:eastAsia="Calibri" w:hAnsi="Times New Roman" w:cs="Times New Roman"/>
          <w:b/>
          <w:spacing w:val="-8"/>
          <w:lang w:val="en-IN"/>
        </w:rPr>
        <w:t xml:space="preserve"> </w:t>
      </w:r>
      <w:r w:rsidRPr="004C27ED">
        <w:rPr>
          <w:rFonts w:ascii="Times New Roman" w:eastAsia="Calibri" w:hAnsi="Times New Roman" w:cs="Times New Roman"/>
          <w:b/>
          <w:lang w:val="en-IN"/>
        </w:rPr>
        <w:t>Content:</w:t>
      </w:r>
    </w:p>
    <w:p w14:paraId="5B612D73" w14:textId="77777777" w:rsidR="004C27ED" w:rsidRPr="004C27ED" w:rsidRDefault="004C27ED" w:rsidP="004C27ED">
      <w:pPr>
        <w:tabs>
          <w:tab w:val="left" w:pos="142"/>
        </w:tabs>
        <w:spacing w:after="0" w:line="240" w:lineRule="auto"/>
        <w:jc w:val="both"/>
        <w:rPr>
          <w:rFonts w:ascii="Times New Roman" w:eastAsia="Calibri" w:hAnsi="Times New Roman" w:cs="Times New Roman"/>
          <w:b/>
          <w:bCs/>
        </w:rPr>
      </w:pPr>
      <w:r w:rsidRPr="004C27ED">
        <w:rPr>
          <w:rFonts w:ascii="Times New Roman" w:eastAsia="Calibri" w:hAnsi="Times New Roman" w:cs="Times New Roman"/>
          <w:b/>
          <w:bCs/>
        </w:rPr>
        <w:t>Unit – I</w:t>
      </w:r>
    </w:p>
    <w:p w14:paraId="3A198625" w14:textId="1B78A082" w:rsidR="004C27ED" w:rsidRPr="004C27ED" w:rsidRDefault="004C27ED" w:rsidP="00323B27">
      <w:pPr>
        <w:pStyle w:val="ListParagraph"/>
        <w:numPr>
          <w:ilvl w:val="0"/>
          <w:numId w:val="129"/>
        </w:numPr>
        <w:tabs>
          <w:tab w:val="left" w:pos="142"/>
        </w:tabs>
        <w:spacing w:line="240" w:lineRule="auto"/>
        <w:jc w:val="both"/>
        <w:rPr>
          <w:rFonts w:ascii="Times New Roman" w:eastAsia="Times New Roman" w:hAnsi="Times New Roman" w:cs="Times New Roman"/>
        </w:rPr>
      </w:pPr>
      <w:r w:rsidRPr="004C27ED">
        <w:rPr>
          <w:rFonts w:ascii="Times New Roman" w:eastAsia="Times New Roman" w:hAnsi="Times New Roman" w:cs="Times New Roman"/>
        </w:rPr>
        <w:t xml:space="preserve">Mark Twain: ‘The Adventures of Huckleberry Finn’ </w:t>
      </w:r>
    </w:p>
    <w:p w14:paraId="003C0C77" w14:textId="77777777" w:rsidR="004C27ED" w:rsidRPr="004C27ED" w:rsidRDefault="004C27ED" w:rsidP="004C27ED">
      <w:pPr>
        <w:tabs>
          <w:tab w:val="left" w:pos="142"/>
        </w:tabs>
        <w:spacing w:after="0" w:line="240" w:lineRule="auto"/>
        <w:jc w:val="both"/>
        <w:rPr>
          <w:rFonts w:ascii="Times New Roman" w:eastAsia="Calibri" w:hAnsi="Times New Roman" w:cs="Times New Roman"/>
          <w:b/>
          <w:bCs/>
        </w:rPr>
      </w:pPr>
      <w:r w:rsidRPr="004C27ED">
        <w:rPr>
          <w:rFonts w:ascii="Times New Roman" w:eastAsia="Calibri" w:hAnsi="Times New Roman" w:cs="Times New Roman"/>
          <w:b/>
          <w:bCs/>
        </w:rPr>
        <w:t>Unit – II</w:t>
      </w:r>
    </w:p>
    <w:p w14:paraId="1AB6EE99" w14:textId="77777777" w:rsidR="004C27ED" w:rsidRPr="004C27ED" w:rsidRDefault="004C27ED" w:rsidP="00323B27">
      <w:pPr>
        <w:pStyle w:val="ListParagraph"/>
        <w:numPr>
          <w:ilvl w:val="0"/>
          <w:numId w:val="130"/>
        </w:numPr>
        <w:tabs>
          <w:tab w:val="left" w:pos="142"/>
        </w:tabs>
        <w:spacing w:line="240" w:lineRule="auto"/>
        <w:jc w:val="both"/>
        <w:rPr>
          <w:rFonts w:ascii="Times New Roman" w:eastAsia="Calibri" w:hAnsi="Times New Roman" w:cs="Times New Roman"/>
        </w:rPr>
      </w:pPr>
      <w:r w:rsidRPr="004C27ED">
        <w:rPr>
          <w:rFonts w:ascii="Times New Roman" w:eastAsia="Calibri" w:hAnsi="Times New Roman" w:cs="Times New Roman"/>
        </w:rPr>
        <w:t>F. Scott Fitzgerald – ‘The Great Gatsby’</w:t>
      </w:r>
    </w:p>
    <w:p w14:paraId="76EC345A" w14:textId="77777777" w:rsidR="004C27ED" w:rsidRPr="004C27ED" w:rsidRDefault="004C27ED" w:rsidP="004C27ED">
      <w:pPr>
        <w:tabs>
          <w:tab w:val="left" w:pos="142"/>
        </w:tabs>
        <w:spacing w:after="0" w:line="240" w:lineRule="auto"/>
        <w:jc w:val="both"/>
        <w:rPr>
          <w:rFonts w:ascii="Times New Roman" w:eastAsia="Calibri" w:hAnsi="Times New Roman" w:cs="Times New Roman"/>
          <w:b/>
          <w:bCs/>
        </w:rPr>
      </w:pPr>
      <w:r w:rsidRPr="004C27ED">
        <w:rPr>
          <w:rFonts w:ascii="Times New Roman" w:eastAsia="Calibri" w:hAnsi="Times New Roman" w:cs="Times New Roman"/>
          <w:b/>
          <w:bCs/>
        </w:rPr>
        <w:t>Unit – III</w:t>
      </w:r>
    </w:p>
    <w:p w14:paraId="5EA167F0" w14:textId="7607DBEF" w:rsidR="004C27ED" w:rsidRDefault="004C27ED" w:rsidP="00323B27">
      <w:pPr>
        <w:pStyle w:val="ListParagraph"/>
        <w:numPr>
          <w:ilvl w:val="0"/>
          <w:numId w:val="131"/>
        </w:numPr>
        <w:tabs>
          <w:tab w:val="left" w:pos="142"/>
        </w:tabs>
        <w:spacing w:after="0" w:line="240" w:lineRule="auto"/>
        <w:jc w:val="both"/>
        <w:rPr>
          <w:rFonts w:ascii="Times New Roman" w:eastAsia="Calibri" w:hAnsi="Times New Roman" w:cs="Times New Roman"/>
        </w:rPr>
      </w:pPr>
      <w:r w:rsidRPr="004C27ED">
        <w:rPr>
          <w:rFonts w:ascii="Times New Roman" w:eastAsia="Calibri" w:hAnsi="Times New Roman" w:cs="Times New Roman"/>
        </w:rPr>
        <w:t>Earnest Hemmingway – ‘The Old Man and the Sea’</w:t>
      </w:r>
    </w:p>
    <w:p w14:paraId="268D51A4" w14:textId="77777777" w:rsidR="004C27ED" w:rsidRPr="004C27ED" w:rsidRDefault="004C27ED" w:rsidP="004C27ED">
      <w:pPr>
        <w:pStyle w:val="ListParagraph"/>
        <w:tabs>
          <w:tab w:val="left" w:pos="142"/>
        </w:tabs>
        <w:spacing w:after="0" w:line="240" w:lineRule="auto"/>
        <w:jc w:val="both"/>
        <w:rPr>
          <w:rFonts w:ascii="Times New Roman" w:eastAsia="Calibri" w:hAnsi="Times New Roman" w:cs="Times New Roman"/>
        </w:rPr>
      </w:pPr>
    </w:p>
    <w:p w14:paraId="711D5D24" w14:textId="77777777" w:rsidR="004C27ED" w:rsidRPr="004C27ED" w:rsidRDefault="004C27ED" w:rsidP="004C27ED">
      <w:pPr>
        <w:tabs>
          <w:tab w:val="left" w:pos="142"/>
        </w:tabs>
        <w:spacing w:after="0" w:line="240" w:lineRule="auto"/>
        <w:jc w:val="both"/>
        <w:rPr>
          <w:rFonts w:ascii="Times New Roman" w:eastAsia="Calibri" w:hAnsi="Times New Roman" w:cs="Times New Roman"/>
          <w:b/>
          <w:bCs/>
        </w:rPr>
      </w:pPr>
      <w:r w:rsidRPr="004C27ED">
        <w:rPr>
          <w:rFonts w:ascii="Times New Roman" w:eastAsia="Calibri" w:hAnsi="Times New Roman" w:cs="Times New Roman"/>
          <w:b/>
          <w:bCs/>
        </w:rPr>
        <w:t>Unit - IV</w:t>
      </w:r>
    </w:p>
    <w:p w14:paraId="0E8B310E" w14:textId="5A33CD2C" w:rsidR="004C27ED" w:rsidRDefault="004C27ED" w:rsidP="00323B27">
      <w:pPr>
        <w:pStyle w:val="ListParagraph"/>
        <w:numPr>
          <w:ilvl w:val="0"/>
          <w:numId w:val="132"/>
        </w:numPr>
        <w:tabs>
          <w:tab w:val="left" w:pos="142"/>
        </w:tabs>
        <w:spacing w:after="0" w:line="240" w:lineRule="auto"/>
        <w:jc w:val="both"/>
        <w:rPr>
          <w:rFonts w:ascii="Times New Roman" w:eastAsia="Calibri" w:hAnsi="Times New Roman" w:cs="Times New Roman"/>
        </w:rPr>
      </w:pPr>
      <w:r w:rsidRPr="004C27ED">
        <w:rPr>
          <w:rFonts w:ascii="Times New Roman" w:eastAsia="Calibri" w:hAnsi="Times New Roman" w:cs="Times New Roman"/>
        </w:rPr>
        <w:t>Toni Morrison – ‘The Bluest Eye’</w:t>
      </w:r>
    </w:p>
    <w:p w14:paraId="1052FFE2" w14:textId="77777777" w:rsidR="004C27ED" w:rsidRPr="004C27ED" w:rsidRDefault="004C27ED" w:rsidP="004C27ED">
      <w:pPr>
        <w:pStyle w:val="ListParagraph"/>
        <w:tabs>
          <w:tab w:val="left" w:pos="142"/>
        </w:tabs>
        <w:spacing w:after="0" w:line="240" w:lineRule="auto"/>
        <w:jc w:val="both"/>
        <w:rPr>
          <w:rFonts w:ascii="Times New Roman" w:eastAsia="Calibri" w:hAnsi="Times New Roman" w:cs="Times New Roman"/>
        </w:rPr>
      </w:pPr>
    </w:p>
    <w:p w14:paraId="0CE5AD0C" w14:textId="77777777" w:rsidR="004C27ED" w:rsidRPr="004C27ED" w:rsidRDefault="004C27ED" w:rsidP="004C27ED">
      <w:pPr>
        <w:tabs>
          <w:tab w:val="left" w:pos="142"/>
        </w:tabs>
        <w:spacing w:after="0" w:line="240" w:lineRule="auto"/>
        <w:jc w:val="both"/>
        <w:rPr>
          <w:rFonts w:ascii="Times New Roman" w:eastAsia="Calibri" w:hAnsi="Times New Roman" w:cs="Times New Roman"/>
          <w:b/>
          <w:bCs/>
        </w:rPr>
      </w:pPr>
      <w:r w:rsidRPr="004C27ED">
        <w:rPr>
          <w:rFonts w:ascii="Times New Roman" w:eastAsia="Calibri" w:hAnsi="Times New Roman" w:cs="Times New Roman"/>
          <w:b/>
          <w:bCs/>
        </w:rPr>
        <w:t>Unit – V</w:t>
      </w:r>
    </w:p>
    <w:p w14:paraId="622C595C" w14:textId="77777777" w:rsidR="004C27ED" w:rsidRPr="004C27ED" w:rsidRDefault="004C27ED" w:rsidP="00323B27">
      <w:pPr>
        <w:pStyle w:val="ListParagraph"/>
        <w:widowControl w:val="0"/>
        <w:numPr>
          <w:ilvl w:val="0"/>
          <w:numId w:val="133"/>
        </w:numPr>
        <w:tabs>
          <w:tab w:val="left" w:pos="142"/>
        </w:tabs>
        <w:autoSpaceDE w:val="0"/>
        <w:autoSpaceDN w:val="0"/>
        <w:spacing w:after="0" w:line="240" w:lineRule="auto"/>
        <w:jc w:val="both"/>
        <w:rPr>
          <w:rFonts w:ascii="Times New Roman" w:eastAsia="Times New Roman" w:hAnsi="Times New Roman" w:cs="Times New Roman"/>
        </w:rPr>
      </w:pPr>
      <w:r w:rsidRPr="004C27ED">
        <w:rPr>
          <w:rFonts w:ascii="Times New Roman" w:eastAsia="Times New Roman" w:hAnsi="Times New Roman" w:cs="Times New Roman"/>
        </w:rPr>
        <w:t>Ray Bradbury – ‘The Fog Horn’ from ‘Golden Apples of the Sun’.</w:t>
      </w:r>
    </w:p>
    <w:p w14:paraId="5A6CFA82" w14:textId="77777777" w:rsidR="004C27ED" w:rsidRPr="004C27ED" w:rsidRDefault="004C27ED" w:rsidP="00323B27">
      <w:pPr>
        <w:pStyle w:val="ListParagraph"/>
        <w:widowControl w:val="0"/>
        <w:numPr>
          <w:ilvl w:val="0"/>
          <w:numId w:val="130"/>
        </w:numPr>
        <w:tabs>
          <w:tab w:val="left" w:pos="142"/>
        </w:tabs>
        <w:autoSpaceDE w:val="0"/>
        <w:autoSpaceDN w:val="0"/>
        <w:spacing w:after="0" w:line="240" w:lineRule="auto"/>
        <w:jc w:val="both"/>
        <w:rPr>
          <w:rFonts w:ascii="Times New Roman" w:eastAsia="Times New Roman" w:hAnsi="Times New Roman" w:cs="Times New Roman"/>
        </w:rPr>
      </w:pPr>
      <w:r w:rsidRPr="004C27ED">
        <w:rPr>
          <w:rFonts w:ascii="Times New Roman" w:eastAsia="Times New Roman" w:hAnsi="Times New Roman" w:cs="Times New Roman"/>
        </w:rPr>
        <w:t>Edgar Allen Poe – ‘The Purloined Letter’.</w:t>
      </w:r>
    </w:p>
    <w:p w14:paraId="21D33022" w14:textId="77777777" w:rsidR="004C27ED" w:rsidRPr="004C27ED" w:rsidRDefault="004C27ED" w:rsidP="004C27ED">
      <w:pPr>
        <w:widowControl w:val="0"/>
        <w:tabs>
          <w:tab w:val="left" w:pos="142"/>
        </w:tabs>
        <w:autoSpaceDE w:val="0"/>
        <w:autoSpaceDN w:val="0"/>
        <w:spacing w:after="0" w:line="240" w:lineRule="auto"/>
        <w:ind w:left="578"/>
        <w:contextualSpacing/>
        <w:jc w:val="both"/>
        <w:rPr>
          <w:rFonts w:ascii="Times New Roman" w:eastAsia="Times New Roman" w:hAnsi="Times New Roman" w:cs="Times New Roman"/>
        </w:rPr>
      </w:pPr>
    </w:p>
    <w:p w14:paraId="3DEA5933" w14:textId="77777777" w:rsidR="004C27ED" w:rsidRPr="004C27ED" w:rsidRDefault="004C27ED" w:rsidP="004C27ED">
      <w:pPr>
        <w:tabs>
          <w:tab w:val="left" w:pos="142"/>
        </w:tabs>
        <w:spacing w:after="0"/>
        <w:jc w:val="both"/>
        <w:rPr>
          <w:rFonts w:ascii="Times New Roman" w:eastAsia="Calibri" w:hAnsi="Times New Roman" w:cs="Times New Roman"/>
          <w:b/>
          <w:bCs/>
          <w:lang w:val="en-IN"/>
        </w:rPr>
      </w:pPr>
      <w:r w:rsidRPr="004C27ED">
        <w:rPr>
          <w:rFonts w:ascii="Times New Roman" w:eastAsia="Calibri" w:hAnsi="Times New Roman" w:cs="Times New Roman"/>
          <w:b/>
          <w:bCs/>
          <w:lang w:val="en-IN"/>
        </w:rPr>
        <w:t>Suggested Reading:</w:t>
      </w:r>
    </w:p>
    <w:p w14:paraId="626CD2FD" w14:textId="77777777" w:rsidR="004C27ED" w:rsidRPr="004C27ED" w:rsidRDefault="004C27ED" w:rsidP="00323B27">
      <w:pPr>
        <w:pStyle w:val="ListParagraph"/>
        <w:widowControl w:val="0"/>
        <w:numPr>
          <w:ilvl w:val="0"/>
          <w:numId w:val="134"/>
        </w:numPr>
        <w:tabs>
          <w:tab w:val="left" w:pos="142"/>
        </w:tabs>
        <w:autoSpaceDE w:val="0"/>
        <w:autoSpaceDN w:val="0"/>
        <w:spacing w:after="0" w:line="240" w:lineRule="auto"/>
        <w:jc w:val="both"/>
        <w:rPr>
          <w:rFonts w:ascii="Times New Roman" w:eastAsia="Times New Roman" w:hAnsi="Times New Roman" w:cs="Times New Roman"/>
          <w:sz w:val="20"/>
        </w:rPr>
      </w:pPr>
      <w:r w:rsidRPr="004C27ED">
        <w:rPr>
          <w:rFonts w:ascii="Times New Roman" w:eastAsia="Times New Roman" w:hAnsi="Times New Roman" w:cs="Times New Roman"/>
          <w:sz w:val="20"/>
        </w:rPr>
        <w:t xml:space="preserve">Richard Chase, ‘History of Amarican Literature’ </w:t>
      </w:r>
    </w:p>
    <w:p w14:paraId="03E72F79" w14:textId="359AE9B7" w:rsidR="004C27ED" w:rsidRPr="004C27ED" w:rsidRDefault="004C27ED" w:rsidP="00323B27">
      <w:pPr>
        <w:pStyle w:val="ListParagraph"/>
        <w:widowControl w:val="0"/>
        <w:numPr>
          <w:ilvl w:val="0"/>
          <w:numId w:val="134"/>
        </w:numPr>
        <w:tabs>
          <w:tab w:val="left" w:pos="142"/>
        </w:tabs>
        <w:autoSpaceDE w:val="0"/>
        <w:autoSpaceDN w:val="0"/>
        <w:spacing w:after="0" w:line="240" w:lineRule="auto"/>
        <w:jc w:val="both"/>
        <w:rPr>
          <w:rFonts w:ascii="Times New Roman" w:eastAsia="Times New Roman" w:hAnsi="Times New Roman" w:cs="Times New Roman"/>
          <w:sz w:val="20"/>
        </w:rPr>
      </w:pPr>
      <w:r w:rsidRPr="004C27ED">
        <w:rPr>
          <w:rFonts w:ascii="Times New Roman" w:eastAsia="Times New Roman" w:hAnsi="Times New Roman" w:cs="Times New Roman"/>
          <w:sz w:val="20"/>
        </w:rPr>
        <w:t xml:space="preserve">Kathryn Van Spanckeren, ‘Outline of American Literature’: Revised </w:t>
      </w:r>
      <w:r w:rsidR="000F7F11" w:rsidRPr="004C27ED">
        <w:rPr>
          <w:rFonts w:ascii="Times New Roman" w:eastAsia="Times New Roman" w:hAnsi="Times New Roman" w:cs="Times New Roman"/>
          <w:sz w:val="20"/>
        </w:rPr>
        <w:t>Edition,</w:t>
      </w:r>
      <w:r w:rsidRPr="004C27ED">
        <w:rPr>
          <w:rFonts w:ascii="Times New Roman" w:eastAsia="Times New Roman" w:hAnsi="Times New Roman" w:cs="Times New Roman"/>
          <w:sz w:val="20"/>
        </w:rPr>
        <w:t xml:space="preserve"> Published by The United States Department of State. </w:t>
      </w:r>
    </w:p>
    <w:p w14:paraId="185EAF5C" w14:textId="7F4A1F65" w:rsidR="00D44E1D" w:rsidRPr="004C27ED" w:rsidRDefault="004C27ED" w:rsidP="00323B27">
      <w:pPr>
        <w:pStyle w:val="ListParagraph"/>
        <w:widowControl w:val="0"/>
        <w:numPr>
          <w:ilvl w:val="0"/>
          <w:numId w:val="134"/>
        </w:numPr>
        <w:tabs>
          <w:tab w:val="left" w:pos="142"/>
        </w:tabs>
        <w:autoSpaceDE w:val="0"/>
        <w:autoSpaceDN w:val="0"/>
        <w:spacing w:after="0" w:line="240" w:lineRule="auto"/>
        <w:jc w:val="both"/>
        <w:rPr>
          <w:rFonts w:ascii="Times New Roman" w:eastAsia="Times New Roman" w:hAnsi="Times New Roman" w:cs="Times New Roman"/>
          <w:sz w:val="20"/>
        </w:rPr>
      </w:pPr>
      <w:r w:rsidRPr="004C27ED">
        <w:rPr>
          <w:rFonts w:ascii="Times New Roman" w:eastAsia="Times New Roman" w:hAnsi="Times New Roman" w:cs="Times New Roman"/>
          <w:sz w:val="20"/>
        </w:rPr>
        <w:t>Raghukul Tilak. ‘History of American literature’ Prakash Kathryn VanSpanckeren.    Book Depot, 2009.</w:t>
      </w:r>
    </w:p>
    <w:p w14:paraId="20C0E42A" w14:textId="1486BB73" w:rsidR="006259B1" w:rsidRDefault="004B6CE1" w:rsidP="008221DD">
      <w:pPr>
        <w:spacing w:after="160" w:line="240" w:lineRule="auto"/>
        <w:rPr>
          <w:rStyle w:val="Heading2Char"/>
          <w:b w:val="0"/>
          <w:bCs w:val="0"/>
          <w:sz w:val="24"/>
        </w:rPr>
      </w:pPr>
      <w:bookmarkStart w:id="314" w:name="_Toc133323143"/>
      <w:bookmarkStart w:id="315" w:name="_Toc133325752"/>
      <w:bookmarkStart w:id="316" w:name="_Toc133325826"/>
      <w:bookmarkStart w:id="317" w:name="_Toc133399454"/>
      <w:bookmarkStart w:id="318" w:name="_Toc133399521"/>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6259B1">
        <w:rPr>
          <w:rStyle w:val="Heading2Char"/>
          <w:sz w:val="24"/>
        </w:rPr>
        <w:br w:type="page"/>
      </w:r>
    </w:p>
    <w:p w14:paraId="71F03828" w14:textId="0AF778D6" w:rsidR="00A65A13" w:rsidRPr="00BC729E" w:rsidRDefault="002064F6" w:rsidP="008B1C06">
      <w:pPr>
        <w:pStyle w:val="Heading2"/>
      </w:pPr>
      <w:bookmarkStart w:id="319" w:name="_Toc143324286"/>
      <w:r w:rsidRPr="00BC729E">
        <w:rPr>
          <w:rStyle w:val="Heading2Char"/>
          <w:sz w:val="24"/>
        </w:rPr>
        <w:lastRenderedPageBreak/>
        <w:t>MAJOR COURSE- MJ 18:</w:t>
      </w:r>
      <w:bookmarkEnd w:id="314"/>
      <w:bookmarkEnd w:id="315"/>
      <w:bookmarkEnd w:id="316"/>
      <w:bookmarkEnd w:id="317"/>
      <w:bookmarkEnd w:id="318"/>
      <w:r w:rsidR="00A65A13" w:rsidRPr="00BC729E">
        <w:rPr>
          <w:rStyle w:val="Heading2Char"/>
          <w:b/>
          <w:sz w:val="24"/>
        </w:rPr>
        <w:br/>
      </w:r>
      <w:r w:rsidR="008B1C06" w:rsidRPr="008B1C06">
        <w:rPr>
          <w:sz w:val="24"/>
        </w:rPr>
        <w:t>MODERN EUROPEAN DRAMA</w:t>
      </w:r>
      <w:bookmarkEnd w:id="319"/>
      <w:r w:rsidR="00A65A13" w:rsidRPr="00BC729E">
        <w:tab/>
      </w:r>
      <w:r w:rsidR="00A65A13" w:rsidRPr="00BC729E">
        <w:tab/>
      </w:r>
      <w:r w:rsidR="00A65A13" w:rsidRPr="00BC729E">
        <w:tab/>
        <w:t xml:space="preserve">        </w:t>
      </w:r>
      <w:r w:rsidR="00A65A13" w:rsidRPr="00BC729E">
        <w:tab/>
      </w:r>
      <w:r w:rsidR="00A65A13"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BC729E" w14:paraId="56FC5C5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7A74102" w14:textId="77777777" w:rsidR="00A65A13" w:rsidRPr="00BC729E"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675A18C" w14:textId="77777777" w:rsidR="00A65A13" w:rsidRPr="00BC729E"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9C35E0F" w14:textId="77777777" w:rsidR="00A65A13" w:rsidRPr="00BC729E"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2A701974" w14:textId="77777777" w:rsidR="00A65A13" w:rsidRPr="00BC729E"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34C4E0AE" w14:textId="77777777" w:rsidR="004C27ED" w:rsidRPr="004C27ED" w:rsidRDefault="004C27ED" w:rsidP="004C27ED">
      <w:pPr>
        <w:widowControl w:val="0"/>
        <w:autoSpaceDE w:val="0"/>
        <w:autoSpaceDN w:val="0"/>
        <w:spacing w:after="0" w:line="240" w:lineRule="auto"/>
        <w:jc w:val="both"/>
        <w:outlineLvl w:val="4"/>
        <w:rPr>
          <w:rFonts w:ascii="Times New Roman" w:eastAsia="Times New Roman" w:hAnsi="Times New Roman" w:cs="Times New Roman"/>
          <w:b/>
          <w:bCs/>
          <w:sz w:val="20"/>
          <w:szCs w:val="20"/>
          <w:u w:color="000000"/>
        </w:rPr>
      </w:pPr>
      <w:r w:rsidRPr="004C27ED">
        <w:rPr>
          <w:rFonts w:ascii="Times New Roman" w:eastAsia="Times New Roman" w:hAnsi="Times New Roman" w:cs="Times New Roman"/>
          <w:b/>
          <w:bCs/>
          <w:sz w:val="20"/>
          <w:szCs w:val="20"/>
          <w:u w:color="000000"/>
        </w:rPr>
        <w:t>Course</w:t>
      </w:r>
      <w:r w:rsidRPr="004C27ED">
        <w:rPr>
          <w:rFonts w:ascii="Times New Roman" w:eastAsia="Times New Roman" w:hAnsi="Times New Roman" w:cs="Times New Roman"/>
          <w:b/>
          <w:bCs/>
          <w:spacing w:val="-5"/>
          <w:sz w:val="20"/>
          <w:szCs w:val="20"/>
          <w:u w:color="000000"/>
        </w:rPr>
        <w:t xml:space="preserve"> </w:t>
      </w:r>
      <w:r w:rsidRPr="004C27ED">
        <w:rPr>
          <w:rFonts w:ascii="Times New Roman" w:eastAsia="Times New Roman" w:hAnsi="Times New Roman" w:cs="Times New Roman"/>
          <w:b/>
          <w:bCs/>
          <w:sz w:val="20"/>
          <w:szCs w:val="20"/>
          <w:u w:color="000000"/>
        </w:rPr>
        <w:t>Objectives:</w:t>
      </w:r>
    </w:p>
    <w:p w14:paraId="7FEC5464" w14:textId="77777777" w:rsidR="004C27ED" w:rsidRPr="004C27ED" w:rsidRDefault="004C27ED" w:rsidP="004C27ED">
      <w:pPr>
        <w:widowControl w:val="0"/>
        <w:autoSpaceDE w:val="0"/>
        <w:autoSpaceDN w:val="0"/>
        <w:spacing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9"/>
          <w:sz w:val="20"/>
          <w:szCs w:val="20"/>
        </w:rPr>
        <w:t xml:space="preserve"> </w:t>
      </w:r>
      <w:r w:rsidRPr="004C27ED">
        <w:rPr>
          <w:rFonts w:ascii="Times New Roman" w:eastAsia="Times New Roman" w:hAnsi="Times New Roman" w:cs="Times New Roman"/>
          <w:sz w:val="20"/>
          <w:szCs w:val="20"/>
        </w:rPr>
        <w:t>course will seek</w:t>
      </w:r>
      <w:r w:rsidRPr="004C27ED">
        <w:rPr>
          <w:rFonts w:ascii="Times New Roman" w:eastAsia="Times New Roman" w:hAnsi="Times New Roman" w:cs="Times New Roman"/>
          <w:spacing w:val="-7"/>
          <w:sz w:val="20"/>
          <w:szCs w:val="20"/>
        </w:rPr>
        <w:t xml:space="preserve"> </w:t>
      </w:r>
      <w:r w:rsidRPr="004C27ED">
        <w:rPr>
          <w:rFonts w:ascii="Times New Roman" w:eastAsia="Times New Roman" w:hAnsi="Times New Roman" w:cs="Times New Roman"/>
          <w:sz w:val="20"/>
          <w:szCs w:val="20"/>
        </w:rPr>
        <w:t>to achieve the</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following</w:t>
      </w:r>
      <w:r w:rsidRPr="004C27ED">
        <w:rPr>
          <w:rFonts w:ascii="Times New Roman" w:eastAsia="Times New Roman" w:hAnsi="Times New Roman" w:cs="Times New Roman"/>
          <w:spacing w:val="-7"/>
          <w:sz w:val="20"/>
          <w:szCs w:val="20"/>
        </w:rPr>
        <w:t xml:space="preserve"> </w:t>
      </w:r>
      <w:r w:rsidRPr="004C27ED">
        <w:rPr>
          <w:rFonts w:ascii="Times New Roman" w:eastAsia="Times New Roman" w:hAnsi="Times New Roman" w:cs="Times New Roman"/>
          <w:sz w:val="20"/>
          <w:szCs w:val="20"/>
        </w:rPr>
        <w:t>objectives:</w:t>
      </w:r>
    </w:p>
    <w:p w14:paraId="286E70B9" w14:textId="77777777" w:rsidR="004C27ED" w:rsidRPr="004C27ED" w:rsidRDefault="004C27ED" w:rsidP="00323B27">
      <w:pPr>
        <w:pStyle w:val="ListParagraph"/>
        <w:widowControl w:val="0"/>
        <w:numPr>
          <w:ilvl w:val="0"/>
          <w:numId w:val="136"/>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to</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make</w:t>
      </w:r>
      <w:r w:rsidRPr="004C27ED">
        <w:rPr>
          <w:rFonts w:ascii="Times New Roman" w:eastAsia="Times New Roman" w:hAnsi="Times New Roman" w:cs="Times New Roman"/>
          <w:spacing w:val="-4"/>
          <w:sz w:val="20"/>
          <w:szCs w:val="20"/>
        </w:rPr>
        <w:t xml:space="preserve"> </w:t>
      </w:r>
      <w:r w:rsidRPr="004C27ED">
        <w:rPr>
          <w:rFonts w:ascii="Times New Roman" w:eastAsia="Times New Roman" w:hAnsi="Times New Roman" w:cs="Times New Roman"/>
          <w:sz w:val="20"/>
          <w:szCs w:val="20"/>
        </w:rPr>
        <w:t>students</w:t>
      </w:r>
      <w:r w:rsidRPr="004C27ED">
        <w:rPr>
          <w:rFonts w:ascii="Times New Roman" w:eastAsia="Times New Roman" w:hAnsi="Times New Roman" w:cs="Times New Roman"/>
          <w:spacing w:val="-7"/>
          <w:sz w:val="20"/>
          <w:szCs w:val="20"/>
        </w:rPr>
        <w:t xml:space="preserve"> </w:t>
      </w:r>
      <w:r w:rsidRPr="004C27ED">
        <w:rPr>
          <w:rFonts w:ascii="Times New Roman" w:eastAsia="Times New Roman" w:hAnsi="Times New Roman" w:cs="Times New Roman"/>
          <w:sz w:val="20"/>
          <w:szCs w:val="20"/>
        </w:rPr>
        <w:t>understand</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role</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of</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theatre</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and</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drama in</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11"/>
          <w:sz w:val="20"/>
          <w:szCs w:val="20"/>
        </w:rPr>
        <w:t xml:space="preserve"> </w:t>
      </w:r>
      <w:r w:rsidRPr="004C27ED">
        <w:rPr>
          <w:rFonts w:ascii="Times New Roman" w:eastAsia="Times New Roman" w:hAnsi="Times New Roman" w:cs="Times New Roman"/>
          <w:sz w:val="20"/>
          <w:szCs w:val="20"/>
        </w:rPr>
        <w:t>introduction</w:t>
      </w:r>
      <w:r w:rsidRPr="004C27ED">
        <w:rPr>
          <w:rFonts w:ascii="Times New Roman" w:eastAsia="Times New Roman" w:hAnsi="Times New Roman" w:cs="Times New Roman"/>
          <w:spacing w:val="-8"/>
          <w:sz w:val="20"/>
          <w:szCs w:val="20"/>
        </w:rPr>
        <w:t xml:space="preserve"> </w:t>
      </w:r>
      <w:r w:rsidRPr="004C27ED">
        <w:rPr>
          <w:rFonts w:ascii="Times New Roman" w:eastAsia="Times New Roman" w:hAnsi="Times New Roman" w:cs="Times New Roman"/>
          <w:sz w:val="20"/>
          <w:szCs w:val="20"/>
        </w:rPr>
        <w:t>and</w:t>
      </w:r>
      <w:r w:rsidRPr="004C27ED">
        <w:rPr>
          <w:rFonts w:ascii="Times New Roman" w:eastAsia="Times New Roman" w:hAnsi="Times New Roman" w:cs="Times New Roman"/>
          <w:spacing w:val="-9"/>
          <w:sz w:val="20"/>
          <w:szCs w:val="20"/>
        </w:rPr>
        <w:t xml:space="preserve"> </w:t>
      </w:r>
      <w:r w:rsidRPr="004C27ED">
        <w:rPr>
          <w:rFonts w:ascii="Times New Roman" w:eastAsia="Times New Roman" w:hAnsi="Times New Roman" w:cs="Times New Roman"/>
          <w:sz w:val="20"/>
          <w:szCs w:val="20"/>
        </w:rPr>
        <w:t>shaping</w:t>
      </w:r>
      <w:r w:rsidRPr="004C27ED">
        <w:rPr>
          <w:rFonts w:ascii="Times New Roman" w:eastAsia="Times New Roman" w:hAnsi="Times New Roman" w:cs="Times New Roman"/>
          <w:spacing w:val="-10"/>
          <w:sz w:val="20"/>
          <w:szCs w:val="20"/>
        </w:rPr>
        <w:t xml:space="preserve"> </w:t>
      </w:r>
      <w:r w:rsidRPr="004C27ED">
        <w:rPr>
          <w:rFonts w:ascii="Times New Roman" w:eastAsia="Times New Roman" w:hAnsi="Times New Roman" w:cs="Times New Roman"/>
          <w:sz w:val="20"/>
          <w:szCs w:val="20"/>
        </w:rPr>
        <w:t>of</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modernity</w:t>
      </w:r>
    </w:p>
    <w:p w14:paraId="2FE72E5E" w14:textId="77777777" w:rsidR="004C27ED" w:rsidRPr="004C27ED" w:rsidRDefault="004C27ED" w:rsidP="00323B27">
      <w:pPr>
        <w:pStyle w:val="ListParagraph"/>
        <w:widowControl w:val="0"/>
        <w:numPr>
          <w:ilvl w:val="0"/>
          <w:numId w:val="136"/>
        </w:numPr>
        <w:tabs>
          <w:tab w:val="left" w:pos="861"/>
        </w:tabs>
        <w:autoSpaceDE w:val="0"/>
        <w:autoSpaceDN w:val="0"/>
        <w:spacing w:after="0" w:line="240" w:lineRule="auto"/>
        <w:ind w:right="1185"/>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to make students understand concepts like Realism, Naturalism, Symbolism, Expressionism, the</w:t>
      </w:r>
      <w:r w:rsidRPr="004C27ED">
        <w:rPr>
          <w:rFonts w:ascii="Times New Roman" w:eastAsia="Times New Roman" w:hAnsi="Times New Roman" w:cs="Times New Roman"/>
          <w:spacing w:val="-52"/>
          <w:sz w:val="20"/>
          <w:szCs w:val="20"/>
        </w:rPr>
        <w:t xml:space="preserve"> </w:t>
      </w:r>
      <w:r w:rsidRPr="004C27ED">
        <w:rPr>
          <w:rFonts w:ascii="Times New Roman" w:eastAsia="Times New Roman" w:hAnsi="Times New Roman" w:cs="Times New Roman"/>
          <w:sz w:val="20"/>
          <w:szCs w:val="20"/>
        </w:rPr>
        <w:t>Avant Garde,</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Epic Theatre,</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Theatre of</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6"/>
          <w:sz w:val="20"/>
          <w:szCs w:val="20"/>
        </w:rPr>
        <w:t xml:space="preserve"> A</w:t>
      </w:r>
      <w:r w:rsidRPr="004C27ED">
        <w:rPr>
          <w:rFonts w:ascii="Times New Roman" w:eastAsia="Times New Roman" w:hAnsi="Times New Roman" w:cs="Times New Roman"/>
          <w:sz w:val="20"/>
          <w:szCs w:val="20"/>
        </w:rPr>
        <w:t>bsurd,</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etc.</w:t>
      </w:r>
    </w:p>
    <w:p w14:paraId="52EA98B9" w14:textId="77777777" w:rsidR="004C27ED" w:rsidRPr="004C27ED" w:rsidRDefault="004C27ED" w:rsidP="00323B27">
      <w:pPr>
        <w:pStyle w:val="ListParagraph"/>
        <w:widowControl w:val="0"/>
        <w:numPr>
          <w:ilvl w:val="0"/>
          <w:numId w:val="136"/>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to</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make</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students</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understand</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how</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meaning</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is</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created</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in</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theatre</w:t>
      </w:r>
    </w:p>
    <w:p w14:paraId="0CF1E37A" w14:textId="2007D983" w:rsidR="004C27ED" w:rsidRPr="004C27ED" w:rsidRDefault="004C27ED" w:rsidP="00323B27">
      <w:pPr>
        <w:pStyle w:val="ListParagraph"/>
        <w:widowControl w:val="0"/>
        <w:numPr>
          <w:ilvl w:val="0"/>
          <w:numId w:val="136"/>
        </w:numPr>
        <w:tabs>
          <w:tab w:val="left" w:pos="861"/>
        </w:tabs>
        <w:autoSpaceDE w:val="0"/>
        <w:autoSpaceDN w:val="0"/>
        <w:spacing w:after="0" w:line="240" w:lineRule="auto"/>
        <w:ind w:right="902"/>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to</w:t>
      </w:r>
      <w:r w:rsidRPr="004C27ED">
        <w:rPr>
          <w:rFonts w:ascii="Times New Roman" w:eastAsia="Times New Roman" w:hAnsi="Times New Roman" w:cs="Times New Roman"/>
          <w:spacing w:val="21"/>
          <w:sz w:val="20"/>
          <w:szCs w:val="20"/>
        </w:rPr>
        <w:t xml:space="preserve"> </w:t>
      </w:r>
      <w:r w:rsidRPr="004C27ED">
        <w:rPr>
          <w:rFonts w:ascii="Times New Roman" w:eastAsia="Times New Roman" w:hAnsi="Times New Roman" w:cs="Times New Roman"/>
          <w:sz w:val="20"/>
          <w:szCs w:val="20"/>
        </w:rPr>
        <w:t>make</w:t>
      </w:r>
      <w:r w:rsidRPr="004C27ED">
        <w:rPr>
          <w:rFonts w:ascii="Times New Roman" w:eastAsia="Times New Roman" w:hAnsi="Times New Roman" w:cs="Times New Roman"/>
          <w:spacing w:val="22"/>
          <w:sz w:val="20"/>
          <w:szCs w:val="20"/>
        </w:rPr>
        <w:t xml:space="preserve"> </w:t>
      </w:r>
      <w:r w:rsidRPr="004C27ED">
        <w:rPr>
          <w:rFonts w:ascii="Times New Roman" w:eastAsia="Times New Roman" w:hAnsi="Times New Roman" w:cs="Times New Roman"/>
          <w:sz w:val="20"/>
          <w:szCs w:val="20"/>
        </w:rPr>
        <w:t>students</w:t>
      </w:r>
      <w:r w:rsidRPr="004C27ED">
        <w:rPr>
          <w:rFonts w:ascii="Times New Roman" w:eastAsia="Times New Roman" w:hAnsi="Times New Roman" w:cs="Times New Roman"/>
          <w:spacing w:val="43"/>
          <w:sz w:val="20"/>
          <w:szCs w:val="20"/>
        </w:rPr>
        <w:t xml:space="preserve"> </w:t>
      </w:r>
      <w:r w:rsidRPr="004C27ED">
        <w:rPr>
          <w:rFonts w:ascii="Times New Roman" w:eastAsia="Times New Roman" w:hAnsi="Times New Roman" w:cs="Times New Roman"/>
          <w:sz w:val="20"/>
          <w:szCs w:val="20"/>
        </w:rPr>
        <w:t>grasp</w:t>
      </w:r>
      <w:r w:rsidRPr="004C27ED">
        <w:rPr>
          <w:rFonts w:ascii="Times New Roman" w:eastAsia="Times New Roman" w:hAnsi="Times New Roman" w:cs="Times New Roman"/>
          <w:spacing w:val="22"/>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19"/>
          <w:sz w:val="20"/>
          <w:szCs w:val="20"/>
        </w:rPr>
        <w:t xml:space="preserve"> </w:t>
      </w:r>
      <w:r w:rsidRPr="004C27ED">
        <w:rPr>
          <w:rFonts w:ascii="Times New Roman" w:eastAsia="Times New Roman" w:hAnsi="Times New Roman" w:cs="Times New Roman"/>
          <w:sz w:val="20"/>
          <w:szCs w:val="20"/>
        </w:rPr>
        <w:t>importance</w:t>
      </w:r>
      <w:r w:rsidRPr="004C27ED">
        <w:rPr>
          <w:rFonts w:ascii="Times New Roman" w:eastAsia="Times New Roman" w:hAnsi="Times New Roman" w:cs="Times New Roman"/>
          <w:spacing w:val="22"/>
          <w:sz w:val="20"/>
          <w:szCs w:val="20"/>
        </w:rPr>
        <w:t xml:space="preserve"> </w:t>
      </w:r>
      <w:r w:rsidRPr="004C27ED">
        <w:rPr>
          <w:rFonts w:ascii="Times New Roman" w:eastAsia="Times New Roman" w:hAnsi="Times New Roman" w:cs="Times New Roman"/>
          <w:sz w:val="20"/>
          <w:szCs w:val="20"/>
        </w:rPr>
        <w:t>of</w:t>
      </w:r>
      <w:r w:rsidRPr="004C27ED">
        <w:rPr>
          <w:rFonts w:ascii="Times New Roman" w:eastAsia="Times New Roman" w:hAnsi="Times New Roman" w:cs="Times New Roman"/>
          <w:spacing w:val="21"/>
          <w:sz w:val="20"/>
          <w:szCs w:val="20"/>
        </w:rPr>
        <w:t xml:space="preserve"> </w:t>
      </w:r>
      <w:r w:rsidRPr="004C27ED">
        <w:rPr>
          <w:rFonts w:ascii="Times New Roman" w:eastAsia="Times New Roman" w:hAnsi="Times New Roman" w:cs="Times New Roman"/>
          <w:sz w:val="20"/>
          <w:szCs w:val="20"/>
        </w:rPr>
        <w:t>innovations</w:t>
      </w:r>
      <w:r w:rsidRPr="004C27ED">
        <w:rPr>
          <w:rFonts w:ascii="Times New Roman" w:eastAsia="Times New Roman" w:hAnsi="Times New Roman" w:cs="Times New Roman"/>
          <w:spacing w:val="19"/>
          <w:sz w:val="20"/>
          <w:szCs w:val="20"/>
        </w:rPr>
        <w:t xml:space="preserve"> </w:t>
      </w:r>
      <w:r w:rsidRPr="004C27ED">
        <w:rPr>
          <w:rFonts w:ascii="Times New Roman" w:eastAsia="Times New Roman" w:hAnsi="Times New Roman" w:cs="Times New Roman"/>
          <w:sz w:val="20"/>
          <w:szCs w:val="20"/>
        </w:rPr>
        <w:t>introduced</w:t>
      </w:r>
      <w:r w:rsidRPr="004C27ED">
        <w:rPr>
          <w:rFonts w:ascii="Times New Roman" w:eastAsia="Times New Roman" w:hAnsi="Times New Roman" w:cs="Times New Roman"/>
          <w:spacing w:val="17"/>
          <w:sz w:val="20"/>
          <w:szCs w:val="20"/>
        </w:rPr>
        <w:t xml:space="preserve"> </w:t>
      </w:r>
      <w:r w:rsidRPr="004C27ED">
        <w:rPr>
          <w:rFonts w:ascii="Times New Roman" w:eastAsia="Times New Roman" w:hAnsi="Times New Roman" w:cs="Times New Roman"/>
          <w:sz w:val="20"/>
          <w:szCs w:val="20"/>
        </w:rPr>
        <w:t>into</w:t>
      </w:r>
      <w:r w:rsidRPr="004C27ED">
        <w:rPr>
          <w:rFonts w:ascii="Times New Roman" w:eastAsia="Times New Roman" w:hAnsi="Times New Roman" w:cs="Times New Roman"/>
          <w:spacing w:val="20"/>
          <w:sz w:val="20"/>
          <w:szCs w:val="20"/>
        </w:rPr>
        <w:t xml:space="preserve"> </w:t>
      </w:r>
      <w:r w:rsidRPr="004C27ED">
        <w:rPr>
          <w:rFonts w:ascii="Times New Roman" w:eastAsia="Times New Roman" w:hAnsi="Times New Roman" w:cs="Times New Roman"/>
          <w:sz w:val="20"/>
          <w:szCs w:val="20"/>
        </w:rPr>
        <w:t>theatrical</w:t>
      </w:r>
      <w:r w:rsidRPr="004C27ED">
        <w:rPr>
          <w:rFonts w:ascii="Times New Roman" w:eastAsia="Times New Roman" w:hAnsi="Times New Roman" w:cs="Times New Roman"/>
          <w:spacing w:val="14"/>
          <w:sz w:val="20"/>
          <w:szCs w:val="20"/>
        </w:rPr>
        <w:t xml:space="preserve"> </w:t>
      </w:r>
      <w:r w:rsidRPr="004C27ED">
        <w:rPr>
          <w:rFonts w:ascii="Times New Roman" w:eastAsia="Times New Roman" w:hAnsi="Times New Roman" w:cs="Times New Roman"/>
          <w:sz w:val="20"/>
          <w:szCs w:val="20"/>
        </w:rPr>
        <w:t>practice</w:t>
      </w:r>
      <w:r w:rsidRPr="004C27ED">
        <w:rPr>
          <w:rFonts w:ascii="Times New Roman" w:eastAsia="Times New Roman" w:hAnsi="Times New Roman" w:cs="Times New Roman"/>
          <w:spacing w:val="19"/>
          <w:sz w:val="20"/>
          <w:szCs w:val="20"/>
        </w:rPr>
        <w:t xml:space="preserve"> </w:t>
      </w:r>
      <w:r w:rsidRPr="004C27ED">
        <w:rPr>
          <w:rFonts w:ascii="Times New Roman" w:eastAsia="Times New Roman" w:hAnsi="Times New Roman" w:cs="Times New Roman"/>
          <w:sz w:val="20"/>
          <w:szCs w:val="20"/>
        </w:rPr>
        <w:t>in</w:t>
      </w:r>
      <w:r>
        <w:rPr>
          <w:rFonts w:ascii="Times New Roman" w:eastAsia="Times New Roman" w:hAnsi="Times New Roman" w:cs="Times New Roman"/>
          <w:sz w:val="20"/>
          <w:szCs w:val="20"/>
        </w:rPr>
        <w:t xml:space="preserve"> </w:t>
      </w:r>
      <w:r w:rsidRPr="004C27ED">
        <w:rPr>
          <w:rFonts w:ascii="Times New Roman" w:eastAsia="Times New Roman" w:hAnsi="Times New Roman" w:cs="Times New Roman"/>
          <w:sz w:val="20"/>
          <w:szCs w:val="20"/>
        </w:rPr>
        <w:t>the late 19</w:t>
      </w:r>
      <w:r w:rsidRPr="004C27ED">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w:t>
      </w:r>
      <w:r w:rsidRPr="004C27ED">
        <w:rPr>
          <w:rFonts w:ascii="Times New Roman" w:eastAsia="Times New Roman" w:hAnsi="Times New Roman" w:cs="Times New Roman"/>
          <w:sz w:val="20"/>
          <w:szCs w:val="20"/>
        </w:rPr>
        <w:t>and</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20</w:t>
      </w:r>
      <w:r w:rsidRPr="004C27ED">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w:t>
      </w:r>
      <w:r w:rsidRPr="004C27ED">
        <w:rPr>
          <w:rFonts w:ascii="Times New Roman" w:eastAsia="Times New Roman" w:hAnsi="Times New Roman" w:cs="Times New Roman"/>
          <w:sz w:val="20"/>
          <w:szCs w:val="20"/>
        </w:rPr>
        <w:t>century</w:t>
      </w:r>
    </w:p>
    <w:p w14:paraId="36B072DF" w14:textId="77777777" w:rsidR="004C27ED" w:rsidRPr="004C27ED" w:rsidRDefault="004C27ED" w:rsidP="004C27ED">
      <w:pPr>
        <w:widowControl w:val="0"/>
        <w:autoSpaceDE w:val="0"/>
        <w:autoSpaceDN w:val="0"/>
        <w:spacing w:before="205" w:after="0" w:line="240" w:lineRule="auto"/>
        <w:jc w:val="both"/>
        <w:outlineLvl w:val="4"/>
        <w:rPr>
          <w:rFonts w:ascii="Times New Roman" w:eastAsia="Times New Roman" w:hAnsi="Times New Roman" w:cs="Times New Roman"/>
          <w:b/>
          <w:bCs/>
          <w:sz w:val="20"/>
          <w:szCs w:val="20"/>
          <w:u w:color="000000"/>
        </w:rPr>
      </w:pPr>
      <w:r w:rsidRPr="004C27ED">
        <w:rPr>
          <w:rFonts w:ascii="Times New Roman" w:eastAsia="Times New Roman" w:hAnsi="Times New Roman" w:cs="Times New Roman"/>
          <w:b/>
          <w:bCs/>
          <w:sz w:val="20"/>
          <w:szCs w:val="20"/>
          <w:u w:color="000000"/>
        </w:rPr>
        <w:t>Course</w:t>
      </w:r>
      <w:r w:rsidRPr="004C27ED">
        <w:rPr>
          <w:rFonts w:ascii="Times New Roman" w:eastAsia="Times New Roman" w:hAnsi="Times New Roman" w:cs="Times New Roman"/>
          <w:b/>
          <w:bCs/>
          <w:spacing w:val="-3"/>
          <w:sz w:val="20"/>
          <w:szCs w:val="20"/>
          <w:u w:color="000000"/>
        </w:rPr>
        <w:t xml:space="preserve"> </w:t>
      </w:r>
      <w:r w:rsidRPr="004C27ED">
        <w:rPr>
          <w:rFonts w:ascii="Times New Roman" w:eastAsia="Times New Roman" w:hAnsi="Times New Roman" w:cs="Times New Roman"/>
          <w:b/>
          <w:bCs/>
          <w:sz w:val="20"/>
          <w:szCs w:val="20"/>
          <w:u w:color="000000"/>
        </w:rPr>
        <w:t>Learning</w:t>
      </w:r>
      <w:r w:rsidRPr="004C27ED">
        <w:rPr>
          <w:rFonts w:ascii="Times New Roman" w:eastAsia="Times New Roman" w:hAnsi="Times New Roman" w:cs="Times New Roman"/>
          <w:b/>
          <w:bCs/>
          <w:spacing w:val="-6"/>
          <w:sz w:val="20"/>
          <w:szCs w:val="20"/>
          <w:u w:color="000000"/>
        </w:rPr>
        <w:t xml:space="preserve"> </w:t>
      </w:r>
      <w:r w:rsidRPr="004C27ED">
        <w:rPr>
          <w:rFonts w:ascii="Times New Roman" w:eastAsia="Times New Roman" w:hAnsi="Times New Roman" w:cs="Times New Roman"/>
          <w:b/>
          <w:bCs/>
          <w:sz w:val="20"/>
          <w:szCs w:val="20"/>
          <w:u w:color="000000"/>
        </w:rPr>
        <w:t>Outcome:</w:t>
      </w:r>
    </w:p>
    <w:p w14:paraId="2A33ADA7" w14:textId="77777777" w:rsidR="004C27ED" w:rsidRPr="004C27ED" w:rsidRDefault="004C27ED" w:rsidP="004C27ED">
      <w:pPr>
        <w:widowControl w:val="0"/>
        <w:autoSpaceDE w:val="0"/>
        <w:autoSpaceDN w:val="0"/>
        <w:spacing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At</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end</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of</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the courses</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students</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will</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be able</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to:</w:t>
      </w:r>
    </w:p>
    <w:p w14:paraId="1B99B4F0" w14:textId="77777777" w:rsidR="004C27ED" w:rsidRPr="004C27ED" w:rsidRDefault="004C27ED" w:rsidP="00323B27">
      <w:pPr>
        <w:pStyle w:val="ListParagraph"/>
        <w:widowControl w:val="0"/>
        <w:numPr>
          <w:ilvl w:val="0"/>
          <w:numId w:val="137"/>
        </w:numPr>
        <w:tabs>
          <w:tab w:val="left" w:pos="861"/>
        </w:tabs>
        <w:autoSpaceDE w:val="0"/>
        <w:autoSpaceDN w:val="0"/>
        <w:spacing w:before="40"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understand</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the role</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of</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theatre</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and</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drama in the</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introduction and</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shaping</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of modernity</w:t>
      </w:r>
    </w:p>
    <w:p w14:paraId="72BF29C9" w14:textId="37F31B9F" w:rsidR="004C27ED" w:rsidRPr="004C27ED" w:rsidRDefault="004C27ED" w:rsidP="00323B27">
      <w:pPr>
        <w:pStyle w:val="ListParagraph"/>
        <w:widowControl w:val="0"/>
        <w:numPr>
          <w:ilvl w:val="0"/>
          <w:numId w:val="137"/>
        </w:numPr>
        <w:tabs>
          <w:tab w:val="left" w:pos="861"/>
        </w:tabs>
        <w:autoSpaceDE w:val="0"/>
        <w:autoSpaceDN w:val="0"/>
        <w:spacing w:before="37" w:after="0" w:line="240" w:lineRule="auto"/>
        <w:ind w:right="1151"/>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understand</w:t>
      </w:r>
      <w:r w:rsidRPr="004C27ED">
        <w:rPr>
          <w:rFonts w:ascii="Times New Roman" w:eastAsia="Times New Roman" w:hAnsi="Times New Roman" w:cs="Times New Roman"/>
          <w:spacing w:val="-4"/>
          <w:sz w:val="20"/>
          <w:szCs w:val="20"/>
        </w:rPr>
        <w:t xml:space="preserve"> </w:t>
      </w:r>
      <w:r w:rsidRPr="004C27ED">
        <w:rPr>
          <w:rFonts w:ascii="Times New Roman" w:eastAsia="Times New Roman" w:hAnsi="Times New Roman" w:cs="Times New Roman"/>
          <w:sz w:val="20"/>
          <w:szCs w:val="20"/>
        </w:rPr>
        <w:t>and</w:t>
      </w:r>
      <w:r w:rsidRPr="004C27ED">
        <w:rPr>
          <w:rFonts w:ascii="Times New Roman" w:eastAsia="Times New Roman" w:hAnsi="Times New Roman" w:cs="Times New Roman"/>
          <w:spacing w:val="35"/>
          <w:sz w:val="20"/>
          <w:szCs w:val="20"/>
        </w:rPr>
        <w:t xml:space="preserve"> </w:t>
      </w:r>
      <w:r w:rsidRPr="004C27ED">
        <w:rPr>
          <w:rFonts w:ascii="Times New Roman" w:eastAsia="Times New Roman" w:hAnsi="Times New Roman" w:cs="Times New Roman"/>
          <w:sz w:val="20"/>
          <w:szCs w:val="20"/>
        </w:rPr>
        <w:t>engage</w:t>
      </w:r>
      <w:r w:rsidRPr="004C27ED">
        <w:rPr>
          <w:rFonts w:ascii="Times New Roman" w:eastAsia="Times New Roman" w:hAnsi="Times New Roman" w:cs="Times New Roman"/>
          <w:spacing w:val="40"/>
          <w:sz w:val="20"/>
          <w:szCs w:val="20"/>
        </w:rPr>
        <w:t xml:space="preserve"> </w:t>
      </w:r>
      <w:r w:rsidRPr="004C27ED">
        <w:rPr>
          <w:rFonts w:ascii="Times New Roman" w:eastAsia="Times New Roman" w:hAnsi="Times New Roman" w:cs="Times New Roman"/>
          <w:sz w:val="20"/>
          <w:szCs w:val="20"/>
        </w:rPr>
        <w:t>with</w:t>
      </w:r>
      <w:r w:rsidRPr="004C27ED">
        <w:rPr>
          <w:rFonts w:ascii="Times New Roman" w:eastAsia="Times New Roman" w:hAnsi="Times New Roman" w:cs="Times New Roman"/>
          <w:spacing w:val="-4"/>
          <w:sz w:val="20"/>
          <w:szCs w:val="20"/>
        </w:rPr>
        <w:t xml:space="preserve"> </w:t>
      </w:r>
      <w:r w:rsidRPr="004C27ED">
        <w:rPr>
          <w:rFonts w:ascii="Times New Roman" w:eastAsia="Times New Roman" w:hAnsi="Times New Roman" w:cs="Times New Roman"/>
          <w:sz w:val="20"/>
          <w:szCs w:val="20"/>
        </w:rPr>
        <w:t>concepts</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like Realism,</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Naturalism,</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Symbolism,</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Expressionism,</w:t>
      </w:r>
      <w:r w:rsidRPr="004C27ED">
        <w:rPr>
          <w:rFonts w:ascii="Times New Roman" w:eastAsia="Times New Roman" w:hAnsi="Times New Roman" w:cs="Times New Roman"/>
          <w:spacing w:val="-2"/>
          <w:sz w:val="20"/>
          <w:szCs w:val="20"/>
        </w:rPr>
        <w:t xml:space="preserve"> the Avant </w:t>
      </w:r>
      <w:r w:rsidRPr="004C27ED">
        <w:rPr>
          <w:rFonts w:ascii="Times New Roman" w:eastAsia="Times New Roman" w:hAnsi="Times New Roman" w:cs="Times New Roman"/>
          <w:sz w:val="20"/>
          <w:szCs w:val="20"/>
        </w:rPr>
        <w:t>Garde,</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Epic Theatre,</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Theatre of</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Absurd,</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etc.</w:t>
      </w:r>
    </w:p>
    <w:p w14:paraId="2AB2F29E" w14:textId="77777777" w:rsidR="004C27ED" w:rsidRPr="004C27ED" w:rsidRDefault="004C27ED" w:rsidP="00323B27">
      <w:pPr>
        <w:pStyle w:val="ListParagraph"/>
        <w:widowControl w:val="0"/>
        <w:numPr>
          <w:ilvl w:val="0"/>
          <w:numId w:val="137"/>
        </w:numPr>
        <w:tabs>
          <w:tab w:val="left" w:pos="861"/>
        </w:tabs>
        <w:autoSpaceDE w:val="0"/>
        <w:autoSpaceDN w:val="0"/>
        <w:spacing w:before="3"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understand how meaning</w:t>
      </w:r>
      <w:r w:rsidRPr="004C27ED">
        <w:rPr>
          <w:rFonts w:ascii="Times New Roman" w:eastAsia="Times New Roman" w:hAnsi="Times New Roman" w:cs="Times New Roman"/>
          <w:spacing w:val="-9"/>
          <w:sz w:val="20"/>
          <w:szCs w:val="20"/>
        </w:rPr>
        <w:t xml:space="preserve"> </w:t>
      </w:r>
      <w:r w:rsidRPr="004C27ED">
        <w:rPr>
          <w:rFonts w:ascii="Times New Roman" w:eastAsia="Times New Roman" w:hAnsi="Times New Roman" w:cs="Times New Roman"/>
          <w:sz w:val="20"/>
          <w:szCs w:val="20"/>
        </w:rPr>
        <w:t>is</w:t>
      </w:r>
      <w:r w:rsidRPr="004C27ED">
        <w:rPr>
          <w:rFonts w:ascii="Times New Roman" w:eastAsia="Times New Roman" w:hAnsi="Times New Roman" w:cs="Times New Roman"/>
          <w:spacing w:val="-4"/>
          <w:sz w:val="20"/>
          <w:szCs w:val="20"/>
        </w:rPr>
        <w:t xml:space="preserve"> </w:t>
      </w:r>
      <w:r w:rsidRPr="004C27ED">
        <w:rPr>
          <w:rFonts w:ascii="Times New Roman" w:eastAsia="Times New Roman" w:hAnsi="Times New Roman" w:cs="Times New Roman"/>
          <w:sz w:val="20"/>
          <w:szCs w:val="20"/>
        </w:rPr>
        <w:t>created</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in</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theatre</w:t>
      </w:r>
    </w:p>
    <w:p w14:paraId="2E124EC6" w14:textId="1EEC6C65" w:rsidR="004C27ED" w:rsidRPr="004C27ED" w:rsidRDefault="004C27ED" w:rsidP="00323B27">
      <w:pPr>
        <w:pStyle w:val="ListParagraph"/>
        <w:widowControl w:val="0"/>
        <w:numPr>
          <w:ilvl w:val="0"/>
          <w:numId w:val="137"/>
        </w:numPr>
        <w:tabs>
          <w:tab w:val="left" w:pos="861"/>
        </w:tabs>
        <w:autoSpaceDE w:val="0"/>
        <w:autoSpaceDN w:val="0"/>
        <w:spacing w:before="31" w:after="0" w:line="240" w:lineRule="auto"/>
        <w:ind w:right="1559"/>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be able to write about innovations introduced into theatrical practice in the late 19</w:t>
      </w:r>
      <w:r w:rsidRPr="004C27ED">
        <w:rPr>
          <w:rFonts w:ascii="Times New Roman" w:eastAsia="Times New Roman" w:hAnsi="Times New Roman" w:cs="Times New Roman"/>
          <w:sz w:val="20"/>
          <w:szCs w:val="20"/>
          <w:vertAlign w:val="superscript"/>
        </w:rPr>
        <w:t>th</w:t>
      </w:r>
      <w:r w:rsidRPr="004C27E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and</w:t>
      </w:r>
      <w:r w:rsidRPr="004C27ED">
        <w:rPr>
          <w:rFonts w:ascii="Times New Roman" w:eastAsia="Times New Roman" w:hAnsi="Times New Roman" w:cs="Times New Roman"/>
          <w:sz w:val="20"/>
          <w:szCs w:val="20"/>
        </w:rPr>
        <w:t xml:space="preserve"> 20</w:t>
      </w:r>
      <w:r w:rsidRPr="004C27ED">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 xml:space="preserve"> </w:t>
      </w:r>
      <w:r w:rsidRPr="004C27ED">
        <w:rPr>
          <w:rFonts w:ascii="Times New Roman" w:eastAsia="Times New Roman" w:hAnsi="Times New Roman" w:cs="Times New Roman"/>
          <w:spacing w:val="-2"/>
          <w:sz w:val="20"/>
          <w:szCs w:val="20"/>
        </w:rPr>
        <w:t>century</w:t>
      </w:r>
    </w:p>
    <w:p w14:paraId="0F64BE53" w14:textId="77777777" w:rsidR="004C27ED" w:rsidRPr="004C27ED" w:rsidRDefault="004C27ED" w:rsidP="004C27ED">
      <w:pPr>
        <w:widowControl w:val="0"/>
        <w:autoSpaceDE w:val="0"/>
        <w:autoSpaceDN w:val="0"/>
        <w:spacing w:before="209" w:after="0" w:line="240" w:lineRule="auto"/>
        <w:jc w:val="both"/>
        <w:rPr>
          <w:rFonts w:ascii="Times New Roman" w:eastAsia="Times New Roman" w:hAnsi="Times New Roman" w:cs="Times New Roman"/>
          <w:b/>
        </w:rPr>
      </w:pPr>
      <w:r w:rsidRPr="004C27ED">
        <w:rPr>
          <w:rFonts w:ascii="Times New Roman" w:eastAsia="Times New Roman" w:hAnsi="Times New Roman" w:cs="Times New Roman"/>
          <w:b/>
        </w:rPr>
        <w:t>Course</w:t>
      </w:r>
      <w:r w:rsidRPr="004C27ED">
        <w:rPr>
          <w:rFonts w:ascii="Times New Roman" w:eastAsia="Times New Roman" w:hAnsi="Times New Roman" w:cs="Times New Roman"/>
          <w:b/>
          <w:spacing w:val="-8"/>
        </w:rPr>
        <w:t xml:space="preserve"> </w:t>
      </w:r>
      <w:r w:rsidRPr="004C27ED">
        <w:rPr>
          <w:rFonts w:ascii="Times New Roman" w:eastAsia="Times New Roman" w:hAnsi="Times New Roman" w:cs="Times New Roman"/>
          <w:b/>
        </w:rPr>
        <w:t>Content:</w:t>
      </w:r>
    </w:p>
    <w:p w14:paraId="26E63911" w14:textId="77777777" w:rsidR="004C27ED" w:rsidRPr="004C27ED" w:rsidRDefault="004C27ED" w:rsidP="004C27ED">
      <w:pPr>
        <w:widowControl w:val="0"/>
        <w:autoSpaceDE w:val="0"/>
        <w:autoSpaceDN w:val="0"/>
        <w:spacing w:after="0" w:line="240" w:lineRule="auto"/>
        <w:jc w:val="both"/>
        <w:rPr>
          <w:rFonts w:ascii="Times New Roman" w:eastAsia="Times New Roman" w:hAnsi="Times New Roman" w:cs="Times New Roman"/>
          <w:b/>
          <w:bCs/>
        </w:rPr>
      </w:pPr>
      <w:r w:rsidRPr="004C27ED">
        <w:rPr>
          <w:rFonts w:ascii="Times New Roman" w:eastAsia="Times New Roman" w:hAnsi="Times New Roman" w:cs="Times New Roman"/>
          <w:b/>
          <w:bCs/>
        </w:rPr>
        <w:t>Unit – I</w:t>
      </w:r>
    </w:p>
    <w:p w14:paraId="6927FC84" w14:textId="0E31C8D0" w:rsidR="004C27ED" w:rsidRDefault="004C27ED" w:rsidP="00323B27">
      <w:pPr>
        <w:widowControl w:val="0"/>
        <w:numPr>
          <w:ilvl w:val="0"/>
          <w:numId w:val="135"/>
        </w:numPr>
        <w:autoSpaceDE w:val="0"/>
        <w:autoSpaceDN w:val="0"/>
        <w:spacing w:line="240" w:lineRule="auto"/>
        <w:ind w:left="360"/>
        <w:contextualSpacing/>
        <w:jc w:val="both"/>
        <w:rPr>
          <w:rFonts w:ascii="Times New Roman" w:eastAsia="Times New Roman" w:hAnsi="Times New Roman" w:cs="Times New Roman"/>
        </w:rPr>
      </w:pPr>
      <w:r w:rsidRPr="004C27ED">
        <w:rPr>
          <w:rFonts w:ascii="Times New Roman" w:eastAsia="Times New Roman" w:hAnsi="Times New Roman" w:cs="Times New Roman"/>
        </w:rPr>
        <w:t>Henrik Ibsen – ‘A Doll’s House’</w:t>
      </w:r>
    </w:p>
    <w:p w14:paraId="26F19859" w14:textId="77777777" w:rsidR="004C27ED" w:rsidRPr="004C27ED" w:rsidRDefault="004C27ED" w:rsidP="004C27ED">
      <w:pPr>
        <w:widowControl w:val="0"/>
        <w:autoSpaceDE w:val="0"/>
        <w:autoSpaceDN w:val="0"/>
        <w:spacing w:line="240" w:lineRule="auto"/>
        <w:ind w:left="360"/>
        <w:contextualSpacing/>
        <w:jc w:val="both"/>
        <w:rPr>
          <w:rFonts w:ascii="Times New Roman" w:eastAsia="Times New Roman" w:hAnsi="Times New Roman" w:cs="Times New Roman"/>
        </w:rPr>
      </w:pPr>
    </w:p>
    <w:p w14:paraId="3E0F4EC3" w14:textId="77777777" w:rsidR="004C27ED" w:rsidRPr="004C27ED" w:rsidRDefault="004C27ED" w:rsidP="004C27ED">
      <w:pPr>
        <w:widowControl w:val="0"/>
        <w:autoSpaceDE w:val="0"/>
        <w:autoSpaceDN w:val="0"/>
        <w:spacing w:after="0" w:line="240" w:lineRule="auto"/>
        <w:jc w:val="both"/>
        <w:rPr>
          <w:rFonts w:ascii="Times New Roman" w:eastAsia="Times New Roman" w:hAnsi="Times New Roman" w:cs="Times New Roman"/>
          <w:b/>
          <w:bCs/>
        </w:rPr>
      </w:pPr>
      <w:r w:rsidRPr="004C27ED">
        <w:rPr>
          <w:rFonts w:ascii="Times New Roman" w:eastAsia="Times New Roman" w:hAnsi="Times New Roman" w:cs="Times New Roman"/>
          <w:b/>
          <w:bCs/>
        </w:rPr>
        <w:t>Unit – II</w:t>
      </w:r>
    </w:p>
    <w:p w14:paraId="6C4D5D83" w14:textId="4D4CE432" w:rsidR="004C27ED" w:rsidRDefault="004C27ED" w:rsidP="00323B27">
      <w:pPr>
        <w:widowControl w:val="0"/>
        <w:numPr>
          <w:ilvl w:val="0"/>
          <w:numId w:val="138"/>
        </w:numPr>
        <w:autoSpaceDE w:val="0"/>
        <w:autoSpaceDN w:val="0"/>
        <w:spacing w:after="0" w:line="240" w:lineRule="auto"/>
        <w:contextualSpacing/>
        <w:jc w:val="both"/>
        <w:rPr>
          <w:rFonts w:ascii="Times New Roman" w:eastAsia="Times New Roman" w:hAnsi="Times New Roman" w:cs="Times New Roman"/>
        </w:rPr>
      </w:pPr>
      <w:r w:rsidRPr="004C27ED">
        <w:rPr>
          <w:rFonts w:ascii="Times New Roman" w:eastAsia="Times New Roman" w:hAnsi="Times New Roman" w:cs="Times New Roman"/>
        </w:rPr>
        <w:t>Bertolt Brecht – ‘The Good Woman of Setzuan’</w:t>
      </w:r>
    </w:p>
    <w:p w14:paraId="19DB1DC5" w14:textId="77777777" w:rsidR="004C27ED" w:rsidRPr="004C27ED" w:rsidRDefault="004C27ED" w:rsidP="004C27ED">
      <w:pPr>
        <w:widowControl w:val="0"/>
        <w:autoSpaceDE w:val="0"/>
        <w:autoSpaceDN w:val="0"/>
        <w:spacing w:after="0" w:line="240" w:lineRule="auto"/>
        <w:ind w:left="720"/>
        <w:contextualSpacing/>
        <w:jc w:val="both"/>
        <w:rPr>
          <w:rFonts w:ascii="Times New Roman" w:eastAsia="Times New Roman" w:hAnsi="Times New Roman" w:cs="Times New Roman"/>
        </w:rPr>
      </w:pPr>
    </w:p>
    <w:p w14:paraId="6F096026" w14:textId="77777777" w:rsidR="004C27ED" w:rsidRPr="004C27ED" w:rsidRDefault="004C27ED" w:rsidP="004C27ED">
      <w:pPr>
        <w:widowControl w:val="0"/>
        <w:autoSpaceDE w:val="0"/>
        <w:autoSpaceDN w:val="0"/>
        <w:spacing w:after="0" w:line="240" w:lineRule="auto"/>
        <w:jc w:val="both"/>
        <w:rPr>
          <w:rFonts w:ascii="Times New Roman" w:eastAsia="Times New Roman" w:hAnsi="Times New Roman" w:cs="Times New Roman"/>
          <w:b/>
          <w:bCs/>
        </w:rPr>
      </w:pPr>
      <w:r w:rsidRPr="004C27ED">
        <w:rPr>
          <w:rFonts w:ascii="Times New Roman" w:eastAsia="Times New Roman" w:hAnsi="Times New Roman" w:cs="Times New Roman"/>
          <w:b/>
          <w:bCs/>
        </w:rPr>
        <w:t>Unit – III</w:t>
      </w:r>
    </w:p>
    <w:p w14:paraId="55BA91DB" w14:textId="1A09E176" w:rsidR="004C27ED" w:rsidRDefault="004C27ED" w:rsidP="00323B27">
      <w:pPr>
        <w:widowControl w:val="0"/>
        <w:numPr>
          <w:ilvl w:val="0"/>
          <w:numId w:val="139"/>
        </w:numPr>
        <w:autoSpaceDE w:val="0"/>
        <w:autoSpaceDN w:val="0"/>
        <w:spacing w:after="0" w:line="240" w:lineRule="auto"/>
        <w:contextualSpacing/>
        <w:jc w:val="both"/>
        <w:rPr>
          <w:rFonts w:ascii="Times New Roman" w:eastAsia="Times New Roman" w:hAnsi="Times New Roman" w:cs="Times New Roman"/>
        </w:rPr>
      </w:pPr>
      <w:r w:rsidRPr="004C27ED">
        <w:rPr>
          <w:rFonts w:ascii="Times New Roman" w:eastAsia="Times New Roman" w:hAnsi="Times New Roman" w:cs="Times New Roman"/>
        </w:rPr>
        <w:t>Samuel Beckett – ‘Waiting for Godot’</w:t>
      </w:r>
    </w:p>
    <w:p w14:paraId="081B21E5" w14:textId="77777777" w:rsidR="004C27ED" w:rsidRPr="004C27ED" w:rsidRDefault="004C27ED" w:rsidP="004C27ED">
      <w:pPr>
        <w:widowControl w:val="0"/>
        <w:autoSpaceDE w:val="0"/>
        <w:autoSpaceDN w:val="0"/>
        <w:spacing w:after="0" w:line="240" w:lineRule="auto"/>
        <w:ind w:left="720"/>
        <w:contextualSpacing/>
        <w:jc w:val="both"/>
        <w:rPr>
          <w:rFonts w:ascii="Times New Roman" w:eastAsia="Times New Roman" w:hAnsi="Times New Roman" w:cs="Times New Roman"/>
        </w:rPr>
      </w:pPr>
    </w:p>
    <w:p w14:paraId="717A68BB" w14:textId="77777777" w:rsidR="004C27ED" w:rsidRPr="004C27ED" w:rsidRDefault="004C27ED" w:rsidP="004C27ED">
      <w:pPr>
        <w:widowControl w:val="0"/>
        <w:autoSpaceDE w:val="0"/>
        <w:autoSpaceDN w:val="0"/>
        <w:spacing w:after="0" w:line="240" w:lineRule="auto"/>
        <w:jc w:val="both"/>
        <w:rPr>
          <w:rFonts w:ascii="Times New Roman" w:eastAsia="Times New Roman" w:hAnsi="Times New Roman" w:cs="Times New Roman"/>
          <w:b/>
          <w:bCs/>
        </w:rPr>
      </w:pPr>
      <w:r w:rsidRPr="004C27ED">
        <w:rPr>
          <w:rFonts w:ascii="Times New Roman" w:eastAsia="Times New Roman" w:hAnsi="Times New Roman" w:cs="Times New Roman"/>
          <w:b/>
          <w:bCs/>
        </w:rPr>
        <w:t>Unit – IV</w:t>
      </w:r>
    </w:p>
    <w:p w14:paraId="0010B68A" w14:textId="77777777" w:rsidR="004C27ED" w:rsidRPr="004C27ED" w:rsidRDefault="004C27ED" w:rsidP="00323B27">
      <w:pPr>
        <w:widowControl w:val="0"/>
        <w:numPr>
          <w:ilvl w:val="0"/>
          <w:numId w:val="140"/>
        </w:numPr>
        <w:autoSpaceDE w:val="0"/>
        <w:autoSpaceDN w:val="0"/>
        <w:spacing w:after="0" w:line="240" w:lineRule="auto"/>
        <w:contextualSpacing/>
        <w:jc w:val="both"/>
        <w:rPr>
          <w:rFonts w:ascii="Times New Roman" w:eastAsia="Times New Roman" w:hAnsi="Times New Roman" w:cs="Times New Roman"/>
        </w:rPr>
      </w:pPr>
      <w:r w:rsidRPr="004C27ED">
        <w:rPr>
          <w:rFonts w:ascii="Times New Roman" w:eastAsia="Times New Roman" w:hAnsi="Times New Roman" w:cs="Times New Roman"/>
        </w:rPr>
        <w:t>Eugene Ionesco – ‘Rhinoceros’</w:t>
      </w:r>
    </w:p>
    <w:p w14:paraId="1C376F20" w14:textId="77777777" w:rsidR="004C27ED" w:rsidRPr="004C27ED" w:rsidRDefault="004C27ED" w:rsidP="004C27ED">
      <w:pPr>
        <w:keepNext/>
        <w:keepLines/>
        <w:spacing w:before="204" w:after="0" w:line="240" w:lineRule="auto"/>
        <w:jc w:val="both"/>
        <w:outlineLvl w:val="3"/>
        <w:rPr>
          <w:rFonts w:ascii="Times New Roman" w:eastAsia="Times New Roman" w:hAnsi="Times New Roman" w:cs="Times New Roman"/>
          <w:b/>
          <w:bCs/>
          <w:lang w:val="en-IN"/>
        </w:rPr>
      </w:pPr>
      <w:r w:rsidRPr="004C27ED">
        <w:rPr>
          <w:rFonts w:ascii="Times New Roman" w:eastAsia="Times New Roman" w:hAnsi="Times New Roman" w:cs="Times New Roman"/>
          <w:b/>
          <w:bCs/>
          <w:lang w:val="en-IN"/>
        </w:rPr>
        <w:t>Suggested</w:t>
      </w:r>
      <w:r w:rsidRPr="004C27ED">
        <w:rPr>
          <w:rFonts w:ascii="Times New Roman" w:eastAsia="Times New Roman" w:hAnsi="Times New Roman" w:cs="Times New Roman"/>
          <w:b/>
          <w:bCs/>
          <w:spacing w:val="-1"/>
          <w:lang w:val="en-IN"/>
        </w:rPr>
        <w:t xml:space="preserve"> </w:t>
      </w:r>
      <w:r w:rsidRPr="004C27ED">
        <w:rPr>
          <w:rFonts w:ascii="Times New Roman" w:eastAsia="Times New Roman" w:hAnsi="Times New Roman" w:cs="Times New Roman"/>
          <w:b/>
          <w:bCs/>
          <w:lang w:val="en-IN"/>
        </w:rPr>
        <w:t>Reading:</w:t>
      </w:r>
    </w:p>
    <w:p w14:paraId="15AEF1CD" w14:textId="77777777" w:rsidR="004C27ED" w:rsidRPr="004C27ED" w:rsidRDefault="004C27ED" w:rsidP="00323B27">
      <w:pPr>
        <w:pStyle w:val="ListParagraph"/>
        <w:widowControl w:val="0"/>
        <w:numPr>
          <w:ilvl w:val="0"/>
          <w:numId w:val="141"/>
        </w:numPr>
        <w:tabs>
          <w:tab w:val="left" w:pos="861"/>
        </w:tabs>
        <w:autoSpaceDE w:val="0"/>
        <w:autoSpaceDN w:val="0"/>
        <w:spacing w:before="36"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Marjorie</w:t>
      </w:r>
      <w:r w:rsidRPr="004C27ED">
        <w:rPr>
          <w:rFonts w:ascii="Times New Roman" w:eastAsia="Times New Roman" w:hAnsi="Times New Roman" w:cs="Times New Roman"/>
          <w:spacing w:val="-4"/>
          <w:sz w:val="20"/>
          <w:szCs w:val="20"/>
        </w:rPr>
        <w:t xml:space="preserve"> </w:t>
      </w:r>
      <w:r w:rsidRPr="004C27ED">
        <w:rPr>
          <w:rFonts w:ascii="Times New Roman" w:eastAsia="Times New Roman" w:hAnsi="Times New Roman" w:cs="Times New Roman"/>
          <w:sz w:val="20"/>
          <w:szCs w:val="20"/>
        </w:rPr>
        <w:t>Boulton.</w:t>
      </w:r>
      <w:r w:rsidRPr="004C27ED">
        <w:rPr>
          <w:rFonts w:ascii="Times New Roman" w:eastAsia="Times New Roman" w:hAnsi="Times New Roman" w:cs="Times New Roman"/>
          <w:spacing w:val="-11"/>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Anatomy</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of Drama. Kalyani</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Publishers</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Reprinted</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2016</w:t>
      </w:r>
    </w:p>
    <w:p w14:paraId="737EF80C" w14:textId="77777777" w:rsidR="004C27ED" w:rsidRPr="004C27ED" w:rsidRDefault="004C27ED" w:rsidP="00323B27">
      <w:pPr>
        <w:pStyle w:val="ListParagraph"/>
        <w:widowControl w:val="0"/>
        <w:numPr>
          <w:ilvl w:val="0"/>
          <w:numId w:val="141"/>
        </w:numPr>
        <w:tabs>
          <w:tab w:val="left" w:pos="861"/>
        </w:tabs>
        <w:autoSpaceDE w:val="0"/>
        <w:autoSpaceDN w:val="0"/>
        <w:spacing w:before="10"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Anthony</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Toyne. An</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English</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Reader's</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History</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of England. Oxford</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1971</w:t>
      </w:r>
    </w:p>
    <w:p w14:paraId="68FED580" w14:textId="77777777" w:rsidR="004C27ED" w:rsidRPr="004C27ED" w:rsidRDefault="004C27ED" w:rsidP="00323B27">
      <w:pPr>
        <w:pStyle w:val="ListParagraph"/>
        <w:widowControl w:val="0"/>
        <w:numPr>
          <w:ilvl w:val="0"/>
          <w:numId w:val="141"/>
        </w:numPr>
        <w:tabs>
          <w:tab w:val="left" w:pos="861"/>
        </w:tabs>
        <w:autoSpaceDE w:val="0"/>
        <w:autoSpaceDN w:val="0"/>
        <w:spacing w:before="12"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W.</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H.</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Hudson:</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An</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Outline</w:t>
      </w:r>
      <w:r w:rsidRPr="004C27ED">
        <w:rPr>
          <w:rFonts w:ascii="Times New Roman" w:eastAsia="Times New Roman" w:hAnsi="Times New Roman" w:cs="Times New Roman"/>
          <w:spacing w:val="-7"/>
          <w:sz w:val="20"/>
          <w:szCs w:val="20"/>
        </w:rPr>
        <w:t xml:space="preserve"> </w:t>
      </w:r>
      <w:r w:rsidRPr="004C27ED">
        <w:rPr>
          <w:rFonts w:ascii="Times New Roman" w:eastAsia="Times New Roman" w:hAnsi="Times New Roman" w:cs="Times New Roman"/>
          <w:sz w:val="20"/>
          <w:szCs w:val="20"/>
        </w:rPr>
        <w:t>History</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of</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English</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Literature</w:t>
      </w:r>
    </w:p>
    <w:p w14:paraId="13517422" w14:textId="77777777" w:rsidR="004C27ED" w:rsidRPr="004C27ED" w:rsidRDefault="004C27ED" w:rsidP="00323B27">
      <w:pPr>
        <w:pStyle w:val="ListParagraph"/>
        <w:widowControl w:val="0"/>
        <w:numPr>
          <w:ilvl w:val="0"/>
          <w:numId w:val="141"/>
        </w:numPr>
        <w:tabs>
          <w:tab w:val="left" w:pos="861"/>
        </w:tabs>
        <w:autoSpaceDE w:val="0"/>
        <w:autoSpaceDN w:val="0"/>
        <w:spacing w:before="10"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S.C.</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Mundra: History</w:t>
      </w:r>
      <w:r w:rsidRPr="004C27ED">
        <w:rPr>
          <w:rFonts w:ascii="Times New Roman" w:eastAsia="Times New Roman" w:hAnsi="Times New Roman" w:cs="Times New Roman"/>
          <w:spacing w:val="-7"/>
          <w:sz w:val="20"/>
          <w:szCs w:val="20"/>
        </w:rPr>
        <w:t xml:space="preserve"> </w:t>
      </w:r>
      <w:r w:rsidRPr="004C27ED">
        <w:rPr>
          <w:rFonts w:ascii="Times New Roman" w:eastAsia="Times New Roman" w:hAnsi="Times New Roman" w:cs="Times New Roman"/>
          <w:sz w:val="20"/>
          <w:szCs w:val="20"/>
        </w:rPr>
        <w:t>of</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English</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Literature</w:t>
      </w:r>
    </w:p>
    <w:p w14:paraId="36E0EDA8" w14:textId="77777777" w:rsidR="004C27ED" w:rsidRPr="004C27ED" w:rsidRDefault="004C27ED" w:rsidP="00323B27">
      <w:pPr>
        <w:pStyle w:val="ListParagraph"/>
        <w:widowControl w:val="0"/>
        <w:numPr>
          <w:ilvl w:val="0"/>
          <w:numId w:val="141"/>
        </w:numPr>
        <w:tabs>
          <w:tab w:val="left" w:pos="861"/>
        </w:tabs>
        <w:autoSpaceDE w:val="0"/>
        <w:autoSpaceDN w:val="0"/>
        <w:spacing w:before="12"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Emile</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Legouis:</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A</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Short</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History</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of</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English</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Literature</w:t>
      </w:r>
    </w:p>
    <w:p w14:paraId="6E0A0D6F" w14:textId="77777777" w:rsidR="004C27ED" w:rsidRPr="004C27ED" w:rsidRDefault="004C27ED" w:rsidP="00323B27">
      <w:pPr>
        <w:pStyle w:val="ListParagraph"/>
        <w:widowControl w:val="0"/>
        <w:numPr>
          <w:ilvl w:val="0"/>
          <w:numId w:val="141"/>
        </w:numPr>
        <w:tabs>
          <w:tab w:val="left" w:pos="861"/>
        </w:tabs>
        <w:autoSpaceDE w:val="0"/>
        <w:autoSpaceDN w:val="0"/>
        <w:spacing w:before="12"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S.C. Smith. T.S. Eliot's Poetry</w:t>
      </w:r>
      <w:r w:rsidRPr="004C27ED">
        <w:rPr>
          <w:rFonts w:ascii="Times New Roman" w:eastAsia="Times New Roman" w:hAnsi="Times New Roman" w:cs="Times New Roman"/>
          <w:spacing w:val="-7"/>
          <w:sz w:val="20"/>
          <w:szCs w:val="20"/>
        </w:rPr>
        <w:t xml:space="preserve"> </w:t>
      </w:r>
      <w:r w:rsidRPr="004C27ED">
        <w:rPr>
          <w:rFonts w:ascii="Times New Roman" w:eastAsia="Times New Roman" w:hAnsi="Times New Roman" w:cs="Times New Roman"/>
          <w:sz w:val="20"/>
          <w:szCs w:val="20"/>
        </w:rPr>
        <w:t>and Plays, London,</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1974</w:t>
      </w:r>
    </w:p>
    <w:p w14:paraId="12B25F80" w14:textId="77777777" w:rsidR="004C27ED" w:rsidRPr="004C27ED" w:rsidRDefault="004C27ED" w:rsidP="00323B27">
      <w:pPr>
        <w:pStyle w:val="ListParagraph"/>
        <w:widowControl w:val="0"/>
        <w:numPr>
          <w:ilvl w:val="0"/>
          <w:numId w:val="141"/>
        </w:numPr>
        <w:tabs>
          <w:tab w:val="left" w:pos="861"/>
        </w:tabs>
        <w:autoSpaceDE w:val="0"/>
        <w:autoSpaceDN w:val="0"/>
        <w:spacing w:before="9"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Norman</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A.</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Jeffares. W.B.</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Yeats:</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Man</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and</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Poet, London, 1962</w:t>
      </w:r>
    </w:p>
    <w:p w14:paraId="600674DC" w14:textId="77777777" w:rsidR="004C27ED" w:rsidRPr="004C27ED" w:rsidRDefault="004C27ED" w:rsidP="00323B27">
      <w:pPr>
        <w:pStyle w:val="ListParagraph"/>
        <w:widowControl w:val="0"/>
        <w:numPr>
          <w:ilvl w:val="0"/>
          <w:numId w:val="141"/>
        </w:numPr>
        <w:tabs>
          <w:tab w:val="left" w:pos="861"/>
        </w:tabs>
        <w:autoSpaceDE w:val="0"/>
        <w:autoSpaceDN w:val="0"/>
        <w:spacing w:before="12"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A</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Nicoll.</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British</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Drama</w:t>
      </w:r>
    </w:p>
    <w:p w14:paraId="72BE0113" w14:textId="77777777" w:rsidR="004C27ED" w:rsidRPr="004C27ED" w:rsidRDefault="004C27ED" w:rsidP="00323B27">
      <w:pPr>
        <w:pStyle w:val="ListParagraph"/>
        <w:widowControl w:val="0"/>
        <w:numPr>
          <w:ilvl w:val="0"/>
          <w:numId w:val="141"/>
        </w:numPr>
        <w:tabs>
          <w:tab w:val="left" w:pos="861"/>
        </w:tabs>
        <w:autoSpaceDE w:val="0"/>
        <w:autoSpaceDN w:val="0"/>
        <w:spacing w:before="12"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William</w:t>
      </w:r>
      <w:r w:rsidRPr="004C27ED">
        <w:rPr>
          <w:rFonts w:ascii="Times New Roman" w:eastAsia="Times New Roman" w:hAnsi="Times New Roman" w:cs="Times New Roman"/>
          <w:spacing w:val="-10"/>
          <w:sz w:val="20"/>
          <w:szCs w:val="20"/>
        </w:rPr>
        <w:t xml:space="preserve"> </w:t>
      </w:r>
      <w:r w:rsidRPr="004C27ED">
        <w:rPr>
          <w:rFonts w:ascii="Times New Roman" w:eastAsia="Times New Roman" w:hAnsi="Times New Roman" w:cs="Times New Roman"/>
          <w:sz w:val="20"/>
          <w:szCs w:val="20"/>
        </w:rPr>
        <w:t>Raymond.</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Drama</w:t>
      </w:r>
      <w:r w:rsidRPr="004C27ED">
        <w:rPr>
          <w:rFonts w:ascii="Times New Roman" w:eastAsia="Times New Roman" w:hAnsi="Times New Roman" w:cs="Times New Roman"/>
          <w:spacing w:val="4"/>
          <w:sz w:val="20"/>
          <w:szCs w:val="20"/>
        </w:rPr>
        <w:t xml:space="preserve"> </w:t>
      </w:r>
      <w:r w:rsidRPr="004C27ED">
        <w:rPr>
          <w:rFonts w:ascii="Times New Roman" w:eastAsia="Times New Roman" w:hAnsi="Times New Roman" w:cs="Times New Roman"/>
          <w:sz w:val="20"/>
          <w:szCs w:val="20"/>
        </w:rPr>
        <w:t>from</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Ibsen</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to Brecht</w:t>
      </w:r>
    </w:p>
    <w:p w14:paraId="7E3C17FB" w14:textId="77777777" w:rsidR="004C27ED" w:rsidRPr="004C27ED" w:rsidRDefault="004C27ED" w:rsidP="00323B27">
      <w:pPr>
        <w:pStyle w:val="ListParagraph"/>
        <w:widowControl w:val="0"/>
        <w:numPr>
          <w:ilvl w:val="0"/>
          <w:numId w:val="141"/>
        </w:numPr>
        <w:tabs>
          <w:tab w:val="left" w:pos="861"/>
        </w:tabs>
        <w:autoSpaceDE w:val="0"/>
        <w:autoSpaceDN w:val="0"/>
        <w:spacing w:before="15"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H.</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S. Davies.</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Realism</w:t>
      </w:r>
      <w:r w:rsidRPr="004C27ED">
        <w:rPr>
          <w:rFonts w:ascii="Times New Roman" w:eastAsia="Times New Roman" w:hAnsi="Times New Roman" w:cs="Times New Roman"/>
          <w:spacing w:val="-9"/>
          <w:sz w:val="20"/>
          <w:szCs w:val="20"/>
        </w:rPr>
        <w:t xml:space="preserve"> </w:t>
      </w:r>
      <w:r w:rsidRPr="004C27ED">
        <w:rPr>
          <w:rFonts w:ascii="Times New Roman" w:eastAsia="Times New Roman" w:hAnsi="Times New Roman" w:cs="Times New Roman"/>
          <w:sz w:val="20"/>
          <w:szCs w:val="20"/>
        </w:rPr>
        <w:t>in</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Drama</w:t>
      </w:r>
    </w:p>
    <w:p w14:paraId="6270EF8B" w14:textId="77777777" w:rsidR="004C27ED" w:rsidRPr="004C27ED" w:rsidRDefault="004C27ED" w:rsidP="00323B27">
      <w:pPr>
        <w:pStyle w:val="ListParagraph"/>
        <w:widowControl w:val="0"/>
        <w:numPr>
          <w:ilvl w:val="0"/>
          <w:numId w:val="141"/>
        </w:numPr>
        <w:tabs>
          <w:tab w:val="left" w:pos="861"/>
        </w:tabs>
        <w:autoSpaceDE w:val="0"/>
        <w:autoSpaceDN w:val="0"/>
        <w:spacing w:before="10"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Brian</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Docherty</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Twentieth-Century</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European</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Drama.</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Palgrave Macmillan</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UK,1994</w:t>
      </w:r>
    </w:p>
    <w:p w14:paraId="2AACD64F" w14:textId="1082AD77" w:rsidR="007E25BD" w:rsidRPr="004C27ED" w:rsidRDefault="004C27ED" w:rsidP="00323B27">
      <w:pPr>
        <w:pStyle w:val="ListParagraph"/>
        <w:widowControl w:val="0"/>
        <w:numPr>
          <w:ilvl w:val="0"/>
          <w:numId w:val="141"/>
        </w:numPr>
        <w:tabs>
          <w:tab w:val="left" w:pos="861"/>
        </w:tabs>
        <w:autoSpaceDE w:val="0"/>
        <w:autoSpaceDN w:val="0"/>
        <w:spacing w:before="9"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Nirupama Sinha. ‘James</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Matthew</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Barrie:</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Maker</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of</w:t>
      </w:r>
      <w:r w:rsidRPr="004C27ED">
        <w:rPr>
          <w:rFonts w:ascii="Times New Roman" w:eastAsia="Times New Roman" w:hAnsi="Times New Roman" w:cs="Times New Roman"/>
          <w:spacing w:val="-6"/>
          <w:sz w:val="20"/>
          <w:szCs w:val="20"/>
        </w:rPr>
        <w:t xml:space="preserve"> </w:t>
      </w:r>
      <w:r w:rsidRPr="004C27ED">
        <w:rPr>
          <w:rFonts w:ascii="Times New Roman" w:eastAsia="Times New Roman" w:hAnsi="Times New Roman" w:cs="Times New Roman"/>
          <w:sz w:val="20"/>
          <w:szCs w:val="20"/>
        </w:rPr>
        <w:t>Myth’, Satyam</w:t>
      </w:r>
      <w:r w:rsidRPr="004C27ED">
        <w:rPr>
          <w:rFonts w:ascii="Times New Roman" w:eastAsia="Times New Roman" w:hAnsi="Times New Roman" w:cs="Times New Roman"/>
          <w:spacing w:val="-10"/>
          <w:sz w:val="20"/>
          <w:szCs w:val="20"/>
        </w:rPr>
        <w:t xml:space="preserve"> </w:t>
      </w:r>
      <w:r w:rsidRPr="004C27ED">
        <w:rPr>
          <w:rFonts w:ascii="Times New Roman" w:eastAsia="Times New Roman" w:hAnsi="Times New Roman" w:cs="Times New Roman"/>
          <w:sz w:val="20"/>
          <w:szCs w:val="20"/>
        </w:rPr>
        <w:t>Publishing</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House,</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2003.</w:t>
      </w:r>
    </w:p>
    <w:p w14:paraId="44B36592" w14:textId="4FA85242" w:rsidR="002064F6" w:rsidRPr="00BC729E" w:rsidRDefault="004B6CE1" w:rsidP="008221DD">
      <w:pPr>
        <w:widowControl w:val="0"/>
        <w:autoSpaceDE w:val="0"/>
        <w:autoSpaceDN w:val="0"/>
        <w:adjustRightInd w:val="0"/>
        <w:spacing w:line="240" w:lineRule="auto"/>
        <w:rPr>
          <w:rFonts w:ascii="Times New Roman" w:hAnsi="Times New Roman" w:cs="Times New Roman"/>
          <w:b/>
          <w:bCs/>
          <w:color w:val="FF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2064F6" w:rsidRPr="00BC729E">
        <w:rPr>
          <w:rFonts w:ascii="Times New Roman" w:hAnsi="Times New Roman" w:cs="Times New Roman"/>
          <w:b/>
          <w:bCs/>
          <w:color w:val="000000"/>
          <w:sz w:val="24"/>
          <w:szCs w:val="28"/>
        </w:rPr>
        <w:tab/>
      </w:r>
      <w:r w:rsidR="002064F6" w:rsidRPr="00BC729E">
        <w:rPr>
          <w:rFonts w:ascii="Times New Roman" w:hAnsi="Times New Roman" w:cs="Times New Roman"/>
          <w:b/>
          <w:bCs/>
          <w:color w:val="FF0000"/>
          <w:sz w:val="24"/>
          <w:szCs w:val="28"/>
        </w:rPr>
        <w:br w:type="page"/>
      </w:r>
    </w:p>
    <w:p w14:paraId="1E95C56C" w14:textId="35F77692" w:rsidR="00A65A13" w:rsidRPr="00BC729E" w:rsidRDefault="00FB6500" w:rsidP="008B1C06">
      <w:pPr>
        <w:pStyle w:val="Heading2"/>
      </w:pPr>
      <w:bookmarkStart w:id="320" w:name="_Toc133323145"/>
      <w:bookmarkStart w:id="321" w:name="_Toc133325754"/>
      <w:bookmarkStart w:id="322" w:name="_Toc133325828"/>
      <w:bookmarkStart w:id="323" w:name="_Toc133399456"/>
      <w:bookmarkStart w:id="324" w:name="_Toc133399523"/>
      <w:bookmarkStart w:id="325" w:name="_Toc143324287"/>
      <w:r w:rsidRPr="00BC729E">
        <w:rPr>
          <w:rStyle w:val="Heading2Char"/>
          <w:sz w:val="24"/>
        </w:rPr>
        <w:lastRenderedPageBreak/>
        <w:t>MAJOR COURSE- MJ 19:</w:t>
      </w:r>
      <w:bookmarkEnd w:id="320"/>
      <w:bookmarkEnd w:id="321"/>
      <w:bookmarkEnd w:id="322"/>
      <w:bookmarkEnd w:id="323"/>
      <w:bookmarkEnd w:id="324"/>
      <w:r w:rsidR="00A65A13" w:rsidRPr="00BC729E">
        <w:rPr>
          <w:rStyle w:val="Heading2Char"/>
          <w:sz w:val="24"/>
        </w:rPr>
        <w:br/>
      </w:r>
      <w:r w:rsidR="008B1C06" w:rsidRPr="008B1C06">
        <w:rPr>
          <w:sz w:val="24"/>
        </w:rPr>
        <w:t>POPULAR LITERATURE</w:t>
      </w:r>
      <w:bookmarkEnd w:id="325"/>
      <w:r w:rsidR="00A65A13" w:rsidRPr="00BC729E">
        <w:tab/>
      </w:r>
      <w:r w:rsidR="00A65A13" w:rsidRPr="00BC729E">
        <w:tab/>
      </w:r>
      <w:r w:rsidR="00A65A13" w:rsidRPr="00BC729E">
        <w:tab/>
        <w:t xml:space="preserve">        </w:t>
      </w:r>
      <w:r w:rsidR="00A65A13" w:rsidRPr="00BC729E">
        <w:tab/>
      </w:r>
      <w:r w:rsidR="00A65A13" w:rsidRPr="00BC729E">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BC729E" w14:paraId="1D32E3BA"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2C39354" w14:textId="77777777" w:rsidR="00A65A13" w:rsidRPr="00BC729E" w:rsidRDefault="00A65A13" w:rsidP="008221DD">
            <w:pPr>
              <w:widowControl w:val="0"/>
              <w:autoSpaceDE w:val="0"/>
              <w:autoSpaceDN w:val="0"/>
              <w:adjustRightInd w:val="0"/>
              <w:spacing w:after="0" w:line="240" w:lineRule="auto"/>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3F7E836" w14:textId="77777777" w:rsidR="00A65A13" w:rsidRPr="00BC729E" w:rsidRDefault="00A65A13" w:rsidP="008221DD">
            <w:pPr>
              <w:widowControl w:val="0"/>
              <w:autoSpaceDE w:val="0"/>
              <w:autoSpaceDN w:val="0"/>
              <w:adjustRightInd w:val="0"/>
              <w:spacing w:after="0" w:line="240" w:lineRule="auto"/>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89452A1" w14:textId="77777777" w:rsidR="00A65A13" w:rsidRPr="00BC729E" w:rsidRDefault="00A65A13" w:rsidP="008221DD">
            <w:pPr>
              <w:widowControl w:val="0"/>
              <w:autoSpaceDE w:val="0"/>
              <w:autoSpaceDN w:val="0"/>
              <w:adjustRightInd w:val="0"/>
              <w:spacing w:after="0" w:line="240" w:lineRule="auto"/>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44570600" w14:textId="590AB9DE" w:rsidR="00A65A13" w:rsidRDefault="00A65A13" w:rsidP="006359A6">
      <w:pPr>
        <w:widowControl w:val="0"/>
        <w:autoSpaceDE w:val="0"/>
        <w:autoSpaceDN w:val="0"/>
        <w:adjustRightInd w:val="0"/>
        <w:spacing w:before="240" w:after="0" w:line="240" w:lineRule="auto"/>
        <w:jc w:val="right"/>
        <w:rPr>
          <w:rFonts w:ascii="Times New Roman" w:hAnsi="Times New Roman" w:cs="Times New Roman"/>
          <w:b/>
          <w:bCs/>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341D1679" w14:textId="77777777" w:rsidR="004C27ED" w:rsidRPr="004C27ED" w:rsidRDefault="004C27ED" w:rsidP="00D14703">
      <w:pPr>
        <w:widowControl w:val="0"/>
        <w:autoSpaceDE w:val="0"/>
        <w:autoSpaceDN w:val="0"/>
        <w:spacing w:after="0" w:line="240" w:lineRule="auto"/>
        <w:jc w:val="both"/>
        <w:outlineLvl w:val="4"/>
        <w:rPr>
          <w:rFonts w:ascii="Times New Roman" w:eastAsia="Times New Roman" w:hAnsi="Times New Roman" w:cs="Times New Roman"/>
          <w:b/>
          <w:bCs/>
          <w:sz w:val="20"/>
          <w:szCs w:val="20"/>
          <w:u w:color="000000"/>
        </w:rPr>
      </w:pPr>
      <w:r w:rsidRPr="004C27ED">
        <w:rPr>
          <w:rFonts w:ascii="Times New Roman" w:eastAsia="Times New Roman" w:hAnsi="Times New Roman" w:cs="Times New Roman"/>
          <w:b/>
          <w:bCs/>
          <w:sz w:val="20"/>
          <w:szCs w:val="20"/>
          <w:u w:color="000000"/>
        </w:rPr>
        <w:t>Course</w:t>
      </w:r>
      <w:r w:rsidRPr="004C27ED">
        <w:rPr>
          <w:rFonts w:ascii="Times New Roman" w:eastAsia="Times New Roman" w:hAnsi="Times New Roman" w:cs="Times New Roman"/>
          <w:b/>
          <w:bCs/>
          <w:spacing w:val="-5"/>
          <w:sz w:val="20"/>
          <w:szCs w:val="20"/>
          <w:u w:color="000000"/>
        </w:rPr>
        <w:t xml:space="preserve"> </w:t>
      </w:r>
      <w:r w:rsidRPr="004C27ED">
        <w:rPr>
          <w:rFonts w:ascii="Times New Roman" w:eastAsia="Times New Roman" w:hAnsi="Times New Roman" w:cs="Times New Roman"/>
          <w:b/>
          <w:bCs/>
          <w:sz w:val="20"/>
          <w:szCs w:val="20"/>
          <w:u w:color="000000"/>
        </w:rPr>
        <w:t>Objectives:</w:t>
      </w:r>
    </w:p>
    <w:p w14:paraId="5AF3FDC4" w14:textId="77777777" w:rsidR="004C27ED" w:rsidRPr="004C27ED" w:rsidRDefault="004C27ED" w:rsidP="00D14703">
      <w:pPr>
        <w:widowControl w:val="0"/>
        <w:autoSpaceDE w:val="0"/>
        <w:autoSpaceDN w:val="0"/>
        <w:spacing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9"/>
          <w:sz w:val="20"/>
          <w:szCs w:val="20"/>
        </w:rPr>
        <w:t xml:space="preserve"> </w:t>
      </w:r>
      <w:r w:rsidRPr="004C27ED">
        <w:rPr>
          <w:rFonts w:ascii="Times New Roman" w:eastAsia="Times New Roman" w:hAnsi="Times New Roman" w:cs="Times New Roman"/>
          <w:sz w:val="20"/>
          <w:szCs w:val="20"/>
        </w:rPr>
        <w:t>course will seek</w:t>
      </w:r>
      <w:r w:rsidRPr="004C27ED">
        <w:rPr>
          <w:rFonts w:ascii="Times New Roman" w:eastAsia="Times New Roman" w:hAnsi="Times New Roman" w:cs="Times New Roman"/>
          <w:spacing w:val="-7"/>
          <w:sz w:val="20"/>
          <w:szCs w:val="20"/>
        </w:rPr>
        <w:t xml:space="preserve"> </w:t>
      </w:r>
      <w:r w:rsidRPr="004C27ED">
        <w:rPr>
          <w:rFonts w:ascii="Times New Roman" w:eastAsia="Times New Roman" w:hAnsi="Times New Roman" w:cs="Times New Roman"/>
          <w:sz w:val="20"/>
          <w:szCs w:val="20"/>
        </w:rPr>
        <w:t>to achieve the</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following</w:t>
      </w:r>
      <w:r w:rsidRPr="004C27ED">
        <w:rPr>
          <w:rFonts w:ascii="Times New Roman" w:eastAsia="Times New Roman" w:hAnsi="Times New Roman" w:cs="Times New Roman"/>
          <w:spacing w:val="-7"/>
          <w:sz w:val="20"/>
          <w:szCs w:val="20"/>
        </w:rPr>
        <w:t xml:space="preserve"> </w:t>
      </w:r>
      <w:r w:rsidRPr="004C27ED">
        <w:rPr>
          <w:rFonts w:ascii="Times New Roman" w:eastAsia="Times New Roman" w:hAnsi="Times New Roman" w:cs="Times New Roman"/>
          <w:sz w:val="20"/>
          <w:szCs w:val="20"/>
        </w:rPr>
        <w:t>objectives:</w:t>
      </w:r>
    </w:p>
    <w:p w14:paraId="5D5B31ED" w14:textId="77777777" w:rsidR="004C27ED" w:rsidRPr="004C27ED" w:rsidRDefault="004C27ED" w:rsidP="00323B27">
      <w:pPr>
        <w:pStyle w:val="ListParagraph"/>
        <w:widowControl w:val="0"/>
        <w:numPr>
          <w:ilvl w:val="0"/>
          <w:numId w:val="147"/>
        </w:numPr>
        <w:tabs>
          <w:tab w:val="left" w:pos="1016"/>
          <w:tab w:val="left" w:pos="1017"/>
        </w:tabs>
        <w:autoSpaceDE w:val="0"/>
        <w:autoSpaceDN w:val="0"/>
        <w:spacing w:after="0" w:line="240" w:lineRule="auto"/>
        <w:ind w:left="720" w:right="385"/>
        <w:jc w:val="both"/>
        <w:rPr>
          <w:rFonts w:ascii="Times New Roman" w:eastAsia="Times New Roman" w:hAnsi="Times New Roman" w:cs="Times New Roman"/>
          <w:sz w:val="20"/>
          <w:szCs w:val="20"/>
        </w:rPr>
      </w:pPr>
      <w:r w:rsidRPr="004C27ED">
        <w:rPr>
          <w:rFonts w:ascii="Times New Roman" w:eastAsia="Times New Roman" w:hAnsi="Times New Roman" w:cs="Times New Roman"/>
          <w:w w:val="105"/>
          <w:sz w:val="20"/>
          <w:szCs w:val="20"/>
        </w:rPr>
        <w:t>trace the early history of print culture in England and the emergence of genre fiction and best</w:t>
      </w:r>
      <w:r w:rsidRPr="004C27ED">
        <w:rPr>
          <w:rFonts w:ascii="Times New Roman" w:eastAsia="Times New Roman" w:hAnsi="Times New Roman" w:cs="Times New Roman"/>
          <w:spacing w:val="-3"/>
          <w:w w:val="105"/>
          <w:sz w:val="20"/>
          <w:szCs w:val="20"/>
        </w:rPr>
        <w:t xml:space="preserve"> </w:t>
      </w:r>
      <w:r w:rsidRPr="004C27ED">
        <w:rPr>
          <w:rFonts w:ascii="Times New Roman" w:eastAsia="Times New Roman" w:hAnsi="Times New Roman" w:cs="Times New Roman"/>
          <w:w w:val="105"/>
          <w:sz w:val="20"/>
          <w:szCs w:val="20"/>
        </w:rPr>
        <w:t>sellers</w:t>
      </w:r>
    </w:p>
    <w:p w14:paraId="0E973641" w14:textId="77777777" w:rsidR="004C27ED" w:rsidRPr="004C27ED" w:rsidRDefault="004C27ED" w:rsidP="00323B27">
      <w:pPr>
        <w:pStyle w:val="ListParagraph"/>
        <w:widowControl w:val="0"/>
        <w:numPr>
          <w:ilvl w:val="0"/>
          <w:numId w:val="147"/>
        </w:numPr>
        <w:tabs>
          <w:tab w:val="left" w:pos="1016"/>
          <w:tab w:val="left" w:pos="1017"/>
        </w:tabs>
        <w:autoSpaceDE w:val="0"/>
        <w:autoSpaceDN w:val="0"/>
        <w:spacing w:before="8" w:after="0" w:line="240" w:lineRule="auto"/>
        <w:ind w:left="720"/>
        <w:jc w:val="both"/>
        <w:rPr>
          <w:rFonts w:ascii="Times New Roman" w:eastAsia="Times New Roman" w:hAnsi="Times New Roman" w:cs="Times New Roman"/>
          <w:sz w:val="20"/>
          <w:szCs w:val="20"/>
        </w:rPr>
      </w:pPr>
      <w:r w:rsidRPr="004C27ED">
        <w:rPr>
          <w:rFonts w:ascii="Times New Roman" w:eastAsia="Times New Roman" w:hAnsi="Times New Roman" w:cs="Times New Roman"/>
          <w:w w:val="105"/>
          <w:sz w:val="20"/>
          <w:szCs w:val="20"/>
        </w:rPr>
        <w:t>engage</w:t>
      </w:r>
      <w:r w:rsidRPr="004C27ED">
        <w:rPr>
          <w:rFonts w:ascii="Times New Roman" w:eastAsia="Times New Roman" w:hAnsi="Times New Roman" w:cs="Times New Roman"/>
          <w:spacing w:val="-8"/>
          <w:w w:val="105"/>
          <w:sz w:val="20"/>
          <w:szCs w:val="20"/>
        </w:rPr>
        <w:t xml:space="preserve"> </w:t>
      </w:r>
      <w:r w:rsidRPr="004C27ED">
        <w:rPr>
          <w:rFonts w:ascii="Times New Roman" w:eastAsia="Times New Roman" w:hAnsi="Times New Roman" w:cs="Times New Roman"/>
          <w:w w:val="105"/>
          <w:sz w:val="20"/>
          <w:szCs w:val="20"/>
        </w:rPr>
        <w:t>with</w:t>
      </w:r>
      <w:r w:rsidRPr="004C27ED">
        <w:rPr>
          <w:rFonts w:ascii="Times New Roman" w:eastAsia="Times New Roman" w:hAnsi="Times New Roman" w:cs="Times New Roman"/>
          <w:spacing w:val="-8"/>
          <w:w w:val="105"/>
          <w:sz w:val="20"/>
          <w:szCs w:val="20"/>
        </w:rPr>
        <w:t xml:space="preserve"> </w:t>
      </w:r>
      <w:r w:rsidRPr="004C27ED">
        <w:rPr>
          <w:rFonts w:ascii="Times New Roman" w:eastAsia="Times New Roman" w:hAnsi="Times New Roman" w:cs="Times New Roman"/>
          <w:w w:val="105"/>
          <w:sz w:val="20"/>
          <w:szCs w:val="20"/>
        </w:rPr>
        <w:t>debates</w:t>
      </w:r>
      <w:r w:rsidRPr="004C27ED">
        <w:rPr>
          <w:rFonts w:ascii="Times New Roman" w:eastAsia="Times New Roman" w:hAnsi="Times New Roman" w:cs="Times New Roman"/>
          <w:spacing w:val="-8"/>
          <w:w w:val="105"/>
          <w:sz w:val="20"/>
          <w:szCs w:val="20"/>
        </w:rPr>
        <w:t xml:space="preserve"> </w:t>
      </w:r>
      <w:r w:rsidRPr="004C27ED">
        <w:rPr>
          <w:rFonts w:ascii="Times New Roman" w:eastAsia="Times New Roman" w:hAnsi="Times New Roman" w:cs="Times New Roman"/>
          <w:w w:val="105"/>
          <w:sz w:val="20"/>
          <w:szCs w:val="20"/>
        </w:rPr>
        <w:t>on</w:t>
      </w:r>
      <w:r w:rsidRPr="004C27ED">
        <w:rPr>
          <w:rFonts w:ascii="Times New Roman" w:eastAsia="Times New Roman" w:hAnsi="Times New Roman" w:cs="Times New Roman"/>
          <w:spacing w:val="-8"/>
          <w:w w:val="105"/>
          <w:sz w:val="20"/>
          <w:szCs w:val="20"/>
        </w:rPr>
        <w:t xml:space="preserve"> </w:t>
      </w:r>
      <w:r w:rsidRPr="004C27ED">
        <w:rPr>
          <w:rFonts w:ascii="Times New Roman" w:eastAsia="Times New Roman" w:hAnsi="Times New Roman" w:cs="Times New Roman"/>
          <w:w w:val="105"/>
          <w:sz w:val="20"/>
          <w:szCs w:val="20"/>
        </w:rPr>
        <w:t>high</w:t>
      </w:r>
      <w:r w:rsidRPr="004C27ED">
        <w:rPr>
          <w:rFonts w:ascii="Times New Roman" w:eastAsia="Times New Roman" w:hAnsi="Times New Roman" w:cs="Times New Roman"/>
          <w:spacing w:val="-8"/>
          <w:w w:val="105"/>
          <w:sz w:val="20"/>
          <w:szCs w:val="20"/>
        </w:rPr>
        <w:t xml:space="preserve"> </w:t>
      </w:r>
      <w:r w:rsidRPr="004C27ED">
        <w:rPr>
          <w:rFonts w:ascii="Times New Roman" w:eastAsia="Times New Roman" w:hAnsi="Times New Roman" w:cs="Times New Roman"/>
          <w:w w:val="105"/>
          <w:sz w:val="20"/>
          <w:szCs w:val="20"/>
        </w:rPr>
        <w:t>and</w:t>
      </w:r>
      <w:r w:rsidRPr="004C27ED">
        <w:rPr>
          <w:rFonts w:ascii="Times New Roman" w:eastAsia="Times New Roman" w:hAnsi="Times New Roman" w:cs="Times New Roman"/>
          <w:spacing w:val="-7"/>
          <w:w w:val="105"/>
          <w:sz w:val="20"/>
          <w:szCs w:val="20"/>
        </w:rPr>
        <w:t xml:space="preserve"> </w:t>
      </w:r>
      <w:r w:rsidRPr="004C27ED">
        <w:rPr>
          <w:rFonts w:ascii="Times New Roman" w:eastAsia="Times New Roman" w:hAnsi="Times New Roman" w:cs="Times New Roman"/>
          <w:w w:val="105"/>
          <w:sz w:val="20"/>
          <w:szCs w:val="20"/>
        </w:rPr>
        <w:t>low</w:t>
      </w:r>
      <w:r w:rsidRPr="004C27ED">
        <w:rPr>
          <w:rFonts w:ascii="Times New Roman" w:eastAsia="Times New Roman" w:hAnsi="Times New Roman" w:cs="Times New Roman"/>
          <w:spacing w:val="-8"/>
          <w:w w:val="105"/>
          <w:sz w:val="20"/>
          <w:szCs w:val="20"/>
        </w:rPr>
        <w:t xml:space="preserve"> </w:t>
      </w:r>
      <w:r w:rsidRPr="004C27ED">
        <w:rPr>
          <w:rFonts w:ascii="Times New Roman" w:eastAsia="Times New Roman" w:hAnsi="Times New Roman" w:cs="Times New Roman"/>
          <w:w w:val="105"/>
          <w:sz w:val="20"/>
          <w:szCs w:val="20"/>
        </w:rPr>
        <w:t>culture,</w:t>
      </w:r>
      <w:r w:rsidRPr="004C27ED">
        <w:rPr>
          <w:rFonts w:ascii="Times New Roman" w:eastAsia="Times New Roman" w:hAnsi="Times New Roman" w:cs="Times New Roman"/>
          <w:spacing w:val="-7"/>
          <w:w w:val="105"/>
          <w:sz w:val="20"/>
          <w:szCs w:val="20"/>
        </w:rPr>
        <w:t xml:space="preserve"> </w:t>
      </w:r>
      <w:r w:rsidRPr="004C27ED">
        <w:rPr>
          <w:rFonts w:ascii="Times New Roman" w:eastAsia="Times New Roman" w:hAnsi="Times New Roman" w:cs="Times New Roman"/>
          <w:w w:val="105"/>
          <w:sz w:val="20"/>
          <w:szCs w:val="20"/>
        </w:rPr>
        <w:t>canonical</w:t>
      </w:r>
      <w:r w:rsidRPr="004C27ED">
        <w:rPr>
          <w:rFonts w:ascii="Times New Roman" w:eastAsia="Times New Roman" w:hAnsi="Times New Roman" w:cs="Times New Roman"/>
          <w:spacing w:val="-8"/>
          <w:w w:val="105"/>
          <w:sz w:val="20"/>
          <w:szCs w:val="20"/>
        </w:rPr>
        <w:t xml:space="preserve"> </w:t>
      </w:r>
      <w:r w:rsidRPr="004C27ED">
        <w:rPr>
          <w:rFonts w:ascii="Times New Roman" w:eastAsia="Times New Roman" w:hAnsi="Times New Roman" w:cs="Times New Roman"/>
          <w:w w:val="105"/>
          <w:sz w:val="20"/>
          <w:szCs w:val="20"/>
        </w:rPr>
        <w:t>and</w:t>
      </w:r>
      <w:r w:rsidRPr="004C27ED">
        <w:rPr>
          <w:rFonts w:ascii="Times New Roman" w:eastAsia="Times New Roman" w:hAnsi="Times New Roman" w:cs="Times New Roman"/>
          <w:spacing w:val="-8"/>
          <w:w w:val="105"/>
          <w:sz w:val="20"/>
          <w:szCs w:val="20"/>
        </w:rPr>
        <w:t xml:space="preserve"> </w:t>
      </w:r>
      <w:r w:rsidRPr="004C27ED">
        <w:rPr>
          <w:rFonts w:ascii="Times New Roman" w:eastAsia="Times New Roman" w:hAnsi="Times New Roman" w:cs="Times New Roman"/>
          <w:w w:val="105"/>
          <w:sz w:val="20"/>
          <w:szCs w:val="20"/>
        </w:rPr>
        <w:t>non-canonical</w:t>
      </w:r>
      <w:r w:rsidRPr="004C27ED">
        <w:rPr>
          <w:rFonts w:ascii="Times New Roman" w:eastAsia="Times New Roman" w:hAnsi="Times New Roman" w:cs="Times New Roman"/>
          <w:spacing w:val="-9"/>
          <w:w w:val="105"/>
          <w:sz w:val="20"/>
          <w:szCs w:val="20"/>
        </w:rPr>
        <w:t xml:space="preserve"> </w:t>
      </w:r>
      <w:r w:rsidRPr="004C27ED">
        <w:rPr>
          <w:rFonts w:ascii="Times New Roman" w:eastAsia="Times New Roman" w:hAnsi="Times New Roman" w:cs="Times New Roman"/>
          <w:w w:val="105"/>
          <w:sz w:val="20"/>
          <w:szCs w:val="20"/>
        </w:rPr>
        <w:t>literature</w:t>
      </w:r>
    </w:p>
    <w:p w14:paraId="5A091754" w14:textId="77777777" w:rsidR="004C27ED" w:rsidRPr="004C27ED" w:rsidRDefault="004C27ED" w:rsidP="00323B27">
      <w:pPr>
        <w:pStyle w:val="ListParagraph"/>
        <w:widowControl w:val="0"/>
        <w:numPr>
          <w:ilvl w:val="0"/>
          <w:numId w:val="147"/>
        </w:numPr>
        <w:tabs>
          <w:tab w:val="left" w:pos="1016"/>
          <w:tab w:val="left" w:pos="1017"/>
        </w:tabs>
        <w:autoSpaceDE w:val="0"/>
        <w:autoSpaceDN w:val="0"/>
        <w:spacing w:before="127" w:after="0" w:line="240" w:lineRule="auto"/>
        <w:ind w:left="720"/>
        <w:jc w:val="both"/>
        <w:rPr>
          <w:rFonts w:ascii="Times New Roman" w:eastAsia="Times New Roman" w:hAnsi="Times New Roman" w:cs="Times New Roman"/>
          <w:sz w:val="20"/>
          <w:szCs w:val="20"/>
        </w:rPr>
      </w:pPr>
      <w:r w:rsidRPr="004C27ED">
        <w:rPr>
          <w:rFonts w:ascii="Times New Roman" w:eastAsia="Times New Roman" w:hAnsi="Times New Roman" w:cs="Times New Roman"/>
          <w:w w:val="105"/>
          <w:sz w:val="20"/>
          <w:szCs w:val="20"/>
        </w:rPr>
        <w:t>articulate the characteristics of various genres of non-literary</w:t>
      </w:r>
      <w:r w:rsidRPr="004C27ED">
        <w:rPr>
          <w:rFonts w:ascii="Times New Roman" w:eastAsia="Times New Roman" w:hAnsi="Times New Roman" w:cs="Times New Roman"/>
          <w:spacing w:val="-34"/>
          <w:w w:val="105"/>
          <w:sz w:val="20"/>
          <w:szCs w:val="20"/>
        </w:rPr>
        <w:t xml:space="preserve"> </w:t>
      </w:r>
      <w:r w:rsidRPr="004C27ED">
        <w:rPr>
          <w:rFonts w:ascii="Times New Roman" w:eastAsia="Times New Roman" w:hAnsi="Times New Roman" w:cs="Times New Roman"/>
          <w:w w:val="105"/>
          <w:sz w:val="20"/>
          <w:szCs w:val="20"/>
        </w:rPr>
        <w:t>fiction</w:t>
      </w:r>
    </w:p>
    <w:p w14:paraId="29D0E8CE" w14:textId="77777777" w:rsidR="004C27ED" w:rsidRPr="004C27ED" w:rsidRDefault="004C27ED" w:rsidP="00323B27">
      <w:pPr>
        <w:pStyle w:val="ListParagraph"/>
        <w:widowControl w:val="0"/>
        <w:numPr>
          <w:ilvl w:val="0"/>
          <w:numId w:val="147"/>
        </w:numPr>
        <w:tabs>
          <w:tab w:val="left" w:pos="1016"/>
          <w:tab w:val="left" w:pos="1017"/>
        </w:tabs>
        <w:autoSpaceDE w:val="0"/>
        <w:autoSpaceDN w:val="0"/>
        <w:spacing w:before="125" w:after="0" w:line="240" w:lineRule="auto"/>
        <w:ind w:left="720" w:right="387"/>
        <w:jc w:val="both"/>
        <w:rPr>
          <w:rFonts w:ascii="Times New Roman" w:eastAsia="Times New Roman" w:hAnsi="Times New Roman" w:cs="Times New Roman"/>
          <w:sz w:val="20"/>
          <w:szCs w:val="20"/>
        </w:rPr>
      </w:pPr>
      <w:r w:rsidRPr="004C27ED">
        <w:rPr>
          <w:rFonts w:ascii="Times New Roman" w:eastAsia="Times New Roman" w:hAnsi="Times New Roman" w:cs="Times New Roman"/>
          <w:w w:val="105"/>
          <w:sz w:val="20"/>
          <w:szCs w:val="20"/>
        </w:rPr>
        <w:t>investigate the role of popular fiction in the literary polysystem of various linguistic cultures</w:t>
      </w:r>
    </w:p>
    <w:p w14:paraId="4E7FE0E8" w14:textId="77777777" w:rsidR="004C27ED" w:rsidRPr="004C27ED" w:rsidRDefault="004C27ED" w:rsidP="00323B27">
      <w:pPr>
        <w:pStyle w:val="ListParagraph"/>
        <w:widowControl w:val="0"/>
        <w:numPr>
          <w:ilvl w:val="0"/>
          <w:numId w:val="147"/>
        </w:numPr>
        <w:tabs>
          <w:tab w:val="left" w:pos="1016"/>
          <w:tab w:val="left" w:pos="1017"/>
        </w:tabs>
        <w:autoSpaceDE w:val="0"/>
        <w:autoSpaceDN w:val="0"/>
        <w:spacing w:before="13" w:after="0" w:line="240" w:lineRule="auto"/>
        <w:ind w:left="720"/>
        <w:jc w:val="both"/>
        <w:rPr>
          <w:rFonts w:ascii="Times New Roman" w:eastAsia="Times New Roman" w:hAnsi="Times New Roman" w:cs="Times New Roman"/>
          <w:sz w:val="20"/>
          <w:szCs w:val="20"/>
        </w:rPr>
      </w:pPr>
      <w:r w:rsidRPr="004C27ED">
        <w:rPr>
          <w:rFonts w:ascii="Times New Roman" w:eastAsia="Times New Roman" w:hAnsi="Times New Roman" w:cs="Times New Roman"/>
          <w:w w:val="105"/>
          <w:sz w:val="20"/>
          <w:szCs w:val="20"/>
        </w:rPr>
        <w:t>demonstrate how popular literature belongs to its</w:t>
      </w:r>
      <w:r w:rsidRPr="004C27ED">
        <w:rPr>
          <w:rFonts w:ascii="Times New Roman" w:eastAsia="Times New Roman" w:hAnsi="Times New Roman" w:cs="Times New Roman"/>
          <w:spacing w:val="-20"/>
          <w:w w:val="105"/>
          <w:sz w:val="20"/>
          <w:szCs w:val="20"/>
        </w:rPr>
        <w:t xml:space="preserve"> </w:t>
      </w:r>
      <w:r w:rsidRPr="004C27ED">
        <w:rPr>
          <w:rFonts w:ascii="Times New Roman" w:eastAsia="Times New Roman" w:hAnsi="Times New Roman" w:cs="Times New Roman"/>
          <w:w w:val="105"/>
          <w:sz w:val="20"/>
          <w:szCs w:val="20"/>
        </w:rPr>
        <w:t>time</w:t>
      </w:r>
    </w:p>
    <w:p w14:paraId="1AE3F55B" w14:textId="77777777" w:rsidR="004C27ED" w:rsidRPr="004C27ED" w:rsidRDefault="004C27ED" w:rsidP="00323B27">
      <w:pPr>
        <w:pStyle w:val="ListParagraph"/>
        <w:widowControl w:val="0"/>
        <w:numPr>
          <w:ilvl w:val="0"/>
          <w:numId w:val="147"/>
        </w:numPr>
        <w:tabs>
          <w:tab w:val="left" w:pos="1016"/>
          <w:tab w:val="left" w:pos="1017"/>
        </w:tabs>
        <w:autoSpaceDE w:val="0"/>
        <w:autoSpaceDN w:val="0"/>
        <w:spacing w:before="127" w:after="0" w:line="240" w:lineRule="auto"/>
        <w:ind w:left="720"/>
        <w:jc w:val="both"/>
        <w:rPr>
          <w:rFonts w:ascii="Times New Roman" w:eastAsia="Times New Roman" w:hAnsi="Times New Roman" w:cs="Times New Roman"/>
          <w:sz w:val="20"/>
          <w:szCs w:val="20"/>
        </w:rPr>
      </w:pPr>
      <w:r w:rsidRPr="004C27ED">
        <w:rPr>
          <w:rFonts w:ascii="Times New Roman" w:eastAsia="Times New Roman" w:hAnsi="Times New Roman" w:cs="Times New Roman"/>
          <w:w w:val="105"/>
          <w:sz w:val="20"/>
          <w:szCs w:val="20"/>
        </w:rPr>
        <w:t>Use various methods of literary analysis to interpret popular</w:t>
      </w:r>
      <w:r w:rsidRPr="004C27ED">
        <w:rPr>
          <w:rFonts w:ascii="Times New Roman" w:eastAsia="Times New Roman" w:hAnsi="Times New Roman" w:cs="Times New Roman"/>
          <w:spacing w:val="-33"/>
          <w:w w:val="105"/>
          <w:sz w:val="20"/>
          <w:szCs w:val="20"/>
        </w:rPr>
        <w:t xml:space="preserve"> </w:t>
      </w:r>
      <w:r w:rsidRPr="004C27ED">
        <w:rPr>
          <w:rFonts w:ascii="Times New Roman" w:eastAsia="Times New Roman" w:hAnsi="Times New Roman" w:cs="Times New Roman"/>
          <w:w w:val="105"/>
          <w:sz w:val="20"/>
          <w:szCs w:val="20"/>
        </w:rPr>
        <w:t>literature</w:t>
      </w:r>
    </w:p>
    <w:p w14:paraId="13669102" w14:textId="77777777" w:rsidR="004C27ED" w:rsidRPr="004C27ED" w:rsidRDefault="004C27ED" w:rsidP="00D14703">
      <w:pPr>
        <w:widowControl w:val="0"/>
        <w:autoSpaceDE w:val="0"/>
        <w:autoSpaceDN w:val="0"/>
        <w:spacing w:before="205" w:after="0" w:line="240" w:lineRule="auto"/>
        <w:jc w:val="both"/>
        <w:outlineLvl w:val="4"/>
        <w:rPr>
          <w:rFonts w:ascii="Times New Roman" w:eastAsia="Times New Roman" w:hAnsi="Times New Roman" w:cs="Times New Roman"/>
          <w:b/>
          <w:bCs/>
          <w:sz w:val="20"/>
          <w:szCs w:val="20"/>
          <w:u w:color="000000"/>
        </w:rPr>
      </w:pPr>
      <w:r w:rsidRPr="004C27ED">
        <w:rPr>
          <w:rFonts w:ascii="Times New Roman" w:eastAsia="Times New Roman" w:hAnsi="Times New Roman" w:cs="Times New Roman"/>
          <w:b/>
          <w:bCs/>
          <w:sz w:val="20"/>
          <w:szCs w:val="20"/>
          <w:u w:color="000000"/>
        </w:rPr>
        <w:t>Course</w:t>
      </w:r>
      <w:r w:rsidRPr="004C27ED">
        <w:rPr>
          <w:rFonts w:ascii="Times New Roman" w:eastAsia="Times New Roman" w:hAnsi="Times New Roman" w:cs="Times New Roman"/>
          <w:b/>
          <w:bCs/>
          <w:spacing w:val="-3"/>
          <w:sz w:val="20"/>
          <w:szCs w:val="20"/>
          <w:u w:color="000000"/>
        </w:rPr>
        <w:t xml:space="preserve"> </w:t>
      </w:r>
      <w:r w:rsidRPr="004C27ED">
        <w:rPr>
          <w:rFonts w:ascii="Times New Roman" w:eastAsia="Times New Roman" w:hAnsi="Times New Roman" w:cs="Times New Roman"/>
          <w:b/>
          <w:bCs/>
          <w:sz w:val="20"/>
          <w:szCs w:val="20"/>
          <w:u w:color="000000"/>
        </w:rPr>
        <w:t>Learning</w:t>
      </w:r>
      <w:r w:rsidRPr="004C27ED">
        <w:rPr>
          <w:rFonts w:ascii="Times New Roman" w:eastAsia="Times New Roman" w:hAnsi="Times New Roman" w:cs="Times New Roman"/>
          <w:b/>
          <w:bCs/>
          <w:spacing w:val="-6"/>
          <w:sz w:val="20"/>
          <w:szCs w:val="20"/>
          <w:u w:color="000000"/>
        </w:rPr>
        <w:t xml:space="preserve"> </w:t>
      </w:r>
      <w:r w:rsidRPr="004C27ED">
        <w:rPr>
          <w:rFonts w:ascii="Times New Roman" w:eastAsia="Times New Roman" w:hAnsi="Times New Roman" w:cs="Times New Roman"/>
          <w:b/>
          <w:bCs/>
          <w:sz w:val="20"/>
          <w:szCs w:val="20"/>
          <w:u w:color="000000"/>
        </w:rPr>
        <w:t>Outcome:</w:t>
      </w:r>
    </w:p>
    <w:p w14:paraId="60D5C27B" w14:textId="77777777" w:rsidR="004C27ED" w:rsidRPr="004C27ED" w:rsidRDefault="004C27ED" w:rsidP="00D14703">
      <w:pPr>
        <w:widowControl w:val="0"/>
        <w:autoSpaceDE w:val="0"/>
        <w:autoSpaceDN w:val="0"/>
        <w:spacing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At</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the</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end</w:t>
      </w:r>
      <w:r w:rsidRPr="004C27ED">
        <w:rPr>
          <w:rFonts w:ascii="Times New Roman" w:eastAsia="Times New Roman" w:hAnsi="Times New Roman" w:cs="Times New Roman"/>
          <w:spacing w:val="-3"/>
          <w:sz w:val="20"/>
          <w:szCs w:val="20"/>
        </w:rPr>
        <w:t xml:space="preserve"> </w:t>
      </w:r>
      <w:r w:rsidRPr="004C27ED">
        <w:rPr>
          <w:rFonts w:ascii="Times New Roman" w:eastAsia="Times New Roman" w:hAnsi="Times New Roman" w:cs="Times New Roman"/>
          <w:sz w:val="20"/>
          <w:szCs w:val="20"/>
        </w:rPr>
        <w:t>of</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the courses</w:t>
      </w:r>
      <w:r w:rsidRPr="004C27ED">
        <w:rPr>
          <w:rFonts w:ascii="Times New Roman" w:eastAsia="Times New Roman" w:hAnsi="Times New Roman" w:cs="Times New Roman"/>
          <w:spacing w:val="-2"/>
          <w:sz w:val="20"/>
          <w:szCs w:val="20"/>
        </w:rPr>
        <w:t xml:space="preserve"> </w:t>
      </w:r>
      <w:r w:rsidRPr="004C27ED">
        <w:rPr>
          <w:rFonts w:ascii="Times New Roman" w:eastAsia="Times New Roman" w:hAnsi="Times New Roman" w:cs="Times New Roman"/>
          <w:sz w:val="20"/>
          <w:szCs w:val="20"/>
        </w:rPr>
        <w:t>students</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will</w:t>
      </w:r>
      <w:r w:rsidRPr="004C27ED">
        <w:rPr>
          <w:rFonts w:ascii="Times New Roman" w:eastAsia="Times New Roman" w:hAnsi="Times New Roman" w:cs="Times New Roman"/>
          <w:spacing w:val="-1"/>
          <w:sz w:val="20"/>
          <w:szCs w:val="20"/>
        </w:rPr>
        <w:t xml:space="preserve"> </w:t>
      </w:r>
      <w:r w:rsidRPr="004C27ED">
        <w:rPr>
          <w:rFonts w:ascii="Times New Roman" w:eastAsia="Times New Roman" w:hAnsi="Times New Roman" w:cs="Times New Roman"/>
          <w:sz w:val="20"/>
          <w:szCs w:val="20"/>
        </w:rPr>
        <w:t>be able</w:t>
      </w:r>
      <w:r w:rsidRPr="004C27ED">
        <w:rPr>
          <w:rFonts w:ascii="Times New Roman" w:eastAsia="Times New Roman" w:hAnsi="Times New Roman" w:cs="Times New Roman"/>
          <w:spacing w:val="-5"/>
          <w:sz w:val="20"/>
          <w:szCs w:val="20"/>
        </w:rPr>
        <w:t xml:space="preserve"> </w:t>
      </w:r>
      <w:r w:rsidRPr="004C27ED">
        <w:rPr>
          <w:rFonts w:ascii="Times New Roman" w:eastAsia="Times New Roman" w:hAnsi="Times New Roman" w:cs="Times New Roman"/>
          <w:sz w:val="20"/>
          <w:szCs w:val="20"/>
        </w:rPr>
        <w:t>to:</w:t>
      </w:r>
    </w:p>
    <w:p w14:paraId="0392D0D7" w14:textId="77777777" w:rsidR="004C27ED" w:rsidRPr="004C27ED" w:rsidRDefault="004C27ED" w:rsidP="00323B27">
      <w:pPr>
        <w:pStyle w:val="ListParagraph"/>
        <w:widowControl w:val="0"/>
        <w:numPr>
          <w:ilvl w:val="0"/>
          <w:numId w:val="148"/>
        </w:numPr>
        <w:autoSpaceDE w:val="0"/>
        <w:autoSpaceDN w:val="0"/>
        <w:spacing w:before="7" w:after="0" w:line="240" w:lineRule="auto"/>
        <w:ind w:left="720"/>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Understand the history of print culture and the emergence of the genre Popular Literature.</w:t>
      </w:r>
    </w:p>
    <w:p w14:paraId="326267A7" w14:textId="77777777" w:rsidR="004C27ED" w:rsidRPr="004C27ED" w:rsidRDefault="004C27ED" w:rsidP="00323B27">
      <w:pPr>
        <w:pStyle w:val="ListParagraph"/>
        <w:widowControl w:val="0"/>
        <w:numPr>
          <w:ilvl w:val="0"/>
          <w:numId w:val="148"/>
        </w:numPr>
        <w:autoSpaceDE w:val="0"/>
        <w:autoSpaceDN w:val="0"/>
        <w:spacing w:before="7" w:after="0" w:line="240" w:lineRule="auto"/>
        <w:ind w:left="720"/>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Understand the features and characteristics of Popular Literature.</w:t>
      </w:r>
    </w:p>
    <w:p w14:paraId="042F3735" w14:textId="77777777" w:rsidR="004C27ED" w:rsidRPr="004C27ED" w:rsidRDefault="004C27ED" w:rsidP="00323B27">
      <w:pPr>
        <w:pStyle w:val="ListParagraph"/>
        <w:widowControl w:val="0"/>
        <w:numPr>
          <w:ilvl w:val="0"/>
          <w:numId w:val="148"/>
        </w:numPr>
        <w:autoSpaceDE w:val="0"/>
        <w:autoSpaceDN w:val="0"/>
        <w:spacing w:before="7" w:after="0" w:line="240" w:lineRule="auto"/>
        <w:ind w:left="720"/>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Understand the role of Popular Literature in the literary polysystem of various linguistic cultures.</w:t>
      </w:r>
    </w:p>
    <w:p w14:paraId="22658EF3" w14:textId="77777777" w:rsidR="004C27ED" w:rsidRPr="004C27ED" w:rsidRDefault="004C27ED" w:rsidP="00323B27">
      <w:pPr>
        <w:pStyle w:val="ListParagraph"/>
        <w:widowControl w:val="0"/>
        <w:numPr>
          <w:ilvl w:val="0"/>
          <w:numId w:val="148"/>
        </w:numPr>
        <w:autoSpaceDE w:val="0"/>
        <w:autoSpaceDN w:val="0"/>
        <w:spacing w:before="7" w:after="0" w:line="240" w:lineRule="auto"/>
        <w:ind w:left="720"/>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Understand how Popular Literature belongs to its time.</w:t>
      </w:r>
    </w:p>
    <w:p w14:paraId="501B4E0F" w14:textId="77777777" w:rsidR="00665759" w:rsidRDefault="004C27ED" w:rsidP="00323B27">
      <w:pPr>
        <w:pStyle w:val="ListParagraph"/>
        <w:widowControl w:val="0"/>
        <w:numPr>
          <w:ilvl w:val="0"/>
          <w:numId w:val="148"/>
        </w:numPr>
        <w:autoSpaceDE w:val="0"/>
        <w:autoSpaceDN w:val="0"/>
        <w:spacing w:before="7" w:line="240" w:lineRule="auto"/>
        <w:ind w:left="720"/>
        <w:jc w:val="both"/>
        <w:rPr>
          <w:rFonts w:ascii="Times New Roman" w:eastAsia="Times New Roman" w:hAnsi="Times New Roman" w:cs="Times New Roman"/>
          <w:sz w:val="20"/>
          <w:szCs w:val="20"/>
        </w:rPr>
      </w:pPr>
      <w:r w:rsidRPr="004C27ED">
        <w:rPr>
          <w:rFonts w:ascii="Times New Roman" w:eastAsia="Times New Roman" w:hAnsi="Times New Roman" w:cs="Times New Roman"/>
          <w:sz w:val="20"/>
          <w:szCs w:val="20"/>
        </w:rPr>
        <w:t>Learn various methods of literary analysis to interpret Popular Literature.</w:t>
      </w:r>
    </w:p>
    <w:p w14:paraId="6F4E44D5" w14:textId="2BC217E4" w:rsidR="004C27ED" w:rsidRPr="00665759" w:rsidRDefault="004C27ED" w:rsidP="00665759">
      <w:pPr>
        <w:widowControl w:val="0"/>
        <w:autoSpaceDE w:val="0"/>
        <w:autoSpaceDN w:val="0"/>
        <w:spacing w:before="7" w:after="0" w:line="240" w:lineRule="auto"/>
        <w:jc w:val="both"/>
        <w:rPr>
          <w:rFonts w:ascii="Times New Roman" w:eastAsia="Times New Roman" w:hAnsi="Times New Roman" w:cs="Times New Roman"/>
          <w:sz w:val="20"/>
          <w:szCs w:val="20"/>
        </w:rPr>
      </w:pPr>
      <w:r w:rsidRPr="00665759">
        <w:rPr>
          <w:rFonts w:ascii="Times New Roman" w:eastAsia="Times New Roman" w:hAnsi="Times New Roman" w:cs="Times New Roman"/>
          <w:b/>
          <w:bCs/>
          <w:w w:val="105"/>
          <w:lang w:val="en-IN"/>
        </w:rPr>
        <w:t>Course Content</w:t>
      </w:r>
    </w:p>
    <w:p w14:paraId="28B380B6" w14:textId="77777777" w:rsidR="004C27ED" w:rsidRPr="004C27ED" w:rsidRDefault="004C27ED" w:rsidP="004C27ED">
      <w:pPr>
        <w:spacing w:after="0" w:line="240" w:lineRule="auto"/>
        <w:jc w:val="both"/>
        <w:rPr>
          <w:rFonts w:ascii="Times New Roman" w:eastAsia="Calibri" w:hAnsi="Times New Roman" w:cs="Times New Roman"/>
          <w:b/>
          <w:bCs/>
        </w:rPr>
      </w:pPr>
      <w:r w:rsidRPr="004C27ED">
        <w:rPr>
          <w:rFonts w:ascii="Times New Roman" w:eastAsia="Calibri" w:hAnsi="Times New Roman" w:cs="Times New Roman"/>
          <w:b/>
          <w:bCs/>
        </w:rPr>
        <w:t>Unit – I</w:t>
      </w:r>
    </w:p>
    <w:p w14:paraId="095D9E29" w14:textId="77777777" w:rsidR="004C27ED" w:rsidRPr="004C27ED" w:rsidRDefault="004C27ED" w:rsidP="004C27ED">
      <w:pPr>
        <w:spacing w:after="0" w:line="240" w:lineRule="auto"/>
        <w:jc w:val="both"/>
        <w:rPr>
          <w:rFonts w:ascii="Times New Roman" w:eastAsia="Calibri" w:hAnsi="Times New Roman" w:cs="Times New Roman"/>
        </w:rPr>
      </w:pPr>
      <w:r w:rsidRPr="004C27ED">
        <w:rPr>
          <w:rFonts w:ascii="Times New Roman" w:eastAsia="Calibri" w:hAnsi="Times New Roman" w:cs="Times New Roman"/>
        </w:rPr>
        <w:t>Children’s Literature:</w:t>
      </w:r>
    </w:p>
    <w:p w14:paraId="67894EC7" w14:textId="125251BD" w:rsidR="004C27ED" w:rsidRDefault="004C27ED" w:rsidP="00323B27">
      <w:pPr>
        <w:numPr>
          <w:ilvl w:val="0"/>
          <w:numId w:val="142"/>
        </w:numPr>
        <w:spacing w:line="240" w:lineRule="auto"/>
        <w:contextualSpacing/>
        <w:jc w:val="both"/>
        <w:rPr>
          <w:rFonts w:ascii="Times New Roman" w:eastAsia="Calibri" w:hAnsi="Times New Roman" w:cs="Times New Roman"/>
        </w:rPr>
      </w:pPr>
      <w:r w:rsidRPr="004C27ED">
        <w:rPr>
          <w:rFonts w:ascii="Times New Roman" w:eastAsia="Calibri" w:hAnsi="Times New Roman" w:cs="Times New Roman"/>
        </w:rPr>
        <w:t>J. R. R. Tolkien – ‘The Hobbit’</w:t>
      </w:r>
    </w:p>
    <w:p w14:paraId="7B167142" w14:textId="77777777" w:rsidR="00D14703" w:rsidRPr="004C27ED" w:rsidRDefault="00D14703" w:rsidP="00D14703">
      <w:pPr>
        <w:spacing w:line="240" w:lineRule="auto"/>
        <w:ind w:left="720"/>
        <w:contextualSpacing/>
        <w:jc w:val="both"/>
        <w:rPr>
          <w:rFonts w:ascii="Times New Roman" w:eastAsia="Calibri" w:hAnsi="Times New Roman" w:cs="Times New Roman"/>
        </w:rPr>
      </w:pPr>
    </w:p>
    <w:p w14:paraId="19A017DD" w14:textId="77777777" w:rsidR="004C27ED" w:rsidRPr="004C27ED" w:rsidRDefault="004C27ED" w:rsidP="004C27ED">
      <w:pPr>
        <w:spacing w:after="0" w:line="240" w:lineRule="auto"/>
        <w:jc w:val="both"/>
        <w:rPr>
          <w:rFonts w:ascii="Times New Roman" w:eastAsia="Calibri" w:hAnsi="Times New Roman" w:cs="Times New Roman"/>
          <w:b/>
          <w:bCs/>
        </w:rPr>
      </w:pPr>
      <w:r w:rsidRPr="004C27ED">
        <w:rPr>
          <w:rFonts w:ascii="Times New Roman" w:eastAsia="Calibri" w:hAnsi="Times New Roman" w:cs="Times New Roman"/>
          <w:b/>
          <w:bCs/>
        </w:rPr>
        <w:t>Unit – II</w:t>
      </w:r>
    </w:p>
    <w:p w14:paraId="2DC03E85" w14:textId="77777777" w:rsidR="004C27ED" w:rsidRPr="004C27ED" w:rsidRDefault="004C27ED" w:rsidP="004C27ED">
      <w:pPr>
        <w:spacing w:after="0" w:line="240" w:lineRule="auto"/>
        <w:jc w:val="both"/>
        <w:rPr>
          <w:rFonts w:ascii="Times New Roman" w:eastAsia="Calibri" w:hAnsi="Times New Roman" w:cs="Times New Roman"/>
        </w:rPr>
      </w:pPr>
      <w:r w:rsidRPr="004C27ED">
        <w:rPr>
          <w:rFonts w:ascii="Times New Roman" w:eastAsia="Calibri" w:hAnsi="Times New Roman" w:cs="Times New Roman"/>
        </w:rPr>
        <w:t>Detective Fiction:</w:t>
      </w:r>
    </w:p>
    <w:p w14:paraId="432B47DD" w14:textId="18DD7B08" w:rsidR="004C27ED" w:rsidRDefault="004C27ED" w:rsidP="00323B27">
      <w:pPr>
        <w:numPr>
          <w:ilvl w:val="0"/>
          <w:numId w:val="143"/>
        </w:numPr>
        <w:spacing w:after="0" w:line="240" w:lineRule="auto"/>
        <w:contextualSpacing/>
        <w:jc w:val="both"/>
        <w:rPr>
          <w:rFonts w:ascii="Times New Roman" w:eastAsia="Calibri" w:hAnsi="Times New Roman" w:cs="Times New Roman"/>
        </w:rPr>
      </w:pPr>
      <w:r w:rsidRPr="004C27ED">
        <w:rPr>
          <w:rFonts w:ascii="Times New Roman" w:eastAsia="Calibri" w:hAnsi="Times New Roman" w:cs="Times New Roman"/>
        </w:rPr>
        <w:t>Arthur Conan Doyle – ‘The Hound of the Baskervilles’</w:t>
      </w:r>
    </w:p>
    <w:p w14:paraId="03C5A0DA" w14:textId="77777777" w:rsidR="00D14703" w:rsidRPr="004C27ED" w:rsidRDefault="00D14703" w:rsidP="00D14703">
      <w:pPr>
        <w:spacing w:after="0" w:line="240" w:lineRule="auto"/>
        <w:ind w:left="720"/>
        <w:contextualSpacing/>
        <w:jc w:val="both"/>
        <w:rPr>
          <w:rFonts w:ascii="Times New Roman" w:eastAsia="Calibri" w:hAnsi="Times New Roman" w:cs="Times New Roman"/>
        </w:rPr>
      </w:pPr>
    </w:p>
    <w:p w14:paraId="6E70B110" w14:textId="77777777" w:rsidR="004C27ED" w:rsidRPr="004C27ED" w:rsidRDefault="004C27ED" w:rsidP="004C27ED">
      <w:pPr>
        <w:spacing w:after="0" w:line="240" w:lineRule="auto"/>
        <w:jc w:val="both"/>
        <w:rPr>
          <w:rFonts w:ascii="Times New Roman" w:eastAsia="Calibri" w:hAnsi="Times New Roman" w:cs="Times New Roman"/>
          <w:b/>
          <w:bCs/>
        </w:rPr>
      </w:pPr>
      <w:r w:rsidRPr="004C27ED">
        <w:rPr>
          <w:rFonts w:ascii="Times New Roman" w:eastAsia="Calibri" w:hAnsi="Times New Roman" w:cs="Times New Roman"/>
          <w:b/>
          <w:bCs/>
        </w:rPr>
        <w:t>Unit – III</w:t>
      </w:r>
    </w:p>
    <w:p w14:paraId="7445B376" w14:textId="77777777" w:rsidR="004C27ED" w:rsidRPr="004C27ED" w:rsidRDefault="004C27ED" w:rsidP="004C27ED">
      <w:pPr>
        <w:spacing w:after="0" w:line="240" w:lineRule="auto"/>
        <w:jc w:val="both"/>
        <w:rPr>
          <w:rFonts w:ascii="Times New Roman" w:eastAsia="Calibri" w:hAnsi="Times New Roman" w:cs="Times New Roman"/>
        </w:rPr>
      </w:pPr>
      <w:r w:rsidRPr="004C27ED">
        <w:rPr>
          <w:rFonts w:ascii="Times New Roman" w:eastAsia="Calibri" w:hAnsi="Times New Roman" w:cs="Times New Roman"/>
        </w:rPr>
        <w:t>Science Fiction:</w:t>
      </w:r>
    </w:p>
    <w:p w14:paraId="3102B16D" w14:textId="27322EAC" w:rsidR="004C27ED" w:rsidRDefault="004C27ED" w:rsidP="00323B27">
      <w:pPr>
        <w:numPr>
          <w:ilvl w:val="0"/>
          <w:numId w:val="144"/>
        </w:numPr>
        <w:spacing w:after="0" w:line="240" w:lineRule="auto"/>
        <w:contextualSpacing/>
        <w:jc w:val="both"/>
        <w:rPr>
          <w:rFonts w:ascii="Times New Roman" w:eastAsia="Calibri" w:hAnsi="Times New Roman" w:cs="Times New Roman"/>
        </w:rPr>
      </w:pPr>
      <w:r w:rsidRPr="004C27ED">
        <w:rPr>
          <w:rFonts w:ascii="Times New Roman" w:eastAsia="Calibri" w:hAnsi="Times New Roman" w:cs="Times New Roman"/>
        </w:rPr>
        <w:t>Isaac Asimov – ‘Nightfall’</w:t>
      </w:r>
    </w:p>
    <w:p w14:paraId="4B354FBB" w14:textId="77777777" w:rsidR="00D14703" w:rsidRPr="004C27ED" w:rsidRDefault="00D14703" w:rsidP="00D14703">
      <w:pPr>
        <w:spacing w:after="0" w:line="240" w:lineRule="auto"/>
        <w:ind w:left="720"/>
        <w:contextualSpacing/>
        <w:jc w:val="both"/>
        <w:rPr>
          <w:rFonts w:ascii="Times New Roman" w:eastAsia="Calibri" w:hAnsi="Times New Roman" w:cs="Times New Roman"/>
        </w:rPr>
      </w:pPr>
    </w:p>
    <w:p w14:paraId="4F5D6A4E" w14:textId="77777777" w:rsidR="004C27ED" w:rsidRPr="004C27ED" w:rsidRDefault="004C27ED" w:rsidP="004C27ED">
      <w:pPr>
        <w:spacing w:after="0" w:line="240" w:lineRule="auto"/>
        <w:jc w:val="both"/>
        <w:rPr>
          <w:rFonts w:ascii="Times New Roman" w:eastAsia="Calibri" w:hAnsi="Times New Roman" w:cs="Times New Roman"/>
          <w:b/>
          <w:bCs/>
        </w:rPr>
      </w:pPr>
      <w:r w:rsidRPr="004C27ED">
        <w:rPr>
          <w:rFonts w:ascii="Times New Roman" w:eastAsia="Calibri" w:hAnsi="Times New Roman" w:cs="Times New Roman"/>
          <w:b/>
          <w:bCs/>
        </w:rPr>
        <w:t>Unit – IV</w:t>
      </w:r>
    </w:p>
    <w:p w14:paraId="4DC405A8" w14:textId="77777777" w:rsidR="004C27ED" w:rsidRPr="004C27ED" w:rsidRDefault="004C27ED" w:rsidP="004C27ED">
      <w:pPr>
        <w:spacing w:after="0" w:line="240" w:lineRule="auto"/>
        <w:jc w:val="both"/>
        <w:rPr>
          <w:rFonts w:ascii="Times New Roman" w:eastAsia="Calibri" w:hAnsi="Times New Roman" w:cs="Times New Roman"/>
        </w:rPr>
      </w:pPr>
      <w:r w:rsidRPr="004C27ED">
        <w:rPr>
          <w:rFonts w:ascii="Times New Roman" w:eastAsia="Calibri" w:hAnsi="Times New Roman" w:cs="Times New Roman"/>
        </w:rPr>
        <w:t>Romance Literature:</w:t>
      </w:r>
    </w:p>
    <w:p w14:paraId="2F583B6C" w14:textId="7093999B" w:rsidR="00665759" w:rsidRDefault="004C27ED" w:rsidP="00323B27">
      <w:pPr>
        <w:numPr>
          <w:ilvl w:val="0"/>
          <w:numId w:val="145"/>
        </w:numPr>
        <w:spacing w:after="0" w:line="240" w:lineRule="auto"/>
        <w:contextualSpacing/>
        <w:jc w:val="both"/>
        <w:rPr>
          <w:rFonts w:ascii="Times New Roman" w:eastAsia="Calibri" w:hAnsi="Times New Roman" w:cs="Times New Roman"/>
        </w:rPr>
      </w:pPr>
      <w:r w:rsidRPr="004C27ED">
        <w:rPr>
          <w:rFonts w:ascii="Times New Roman" w:eastAsia="Calibri" w:hAnsi="Times New Roman" w:cs="Times New Roman"/>
        </w:rPr>
        <w:t>Daphne De Maurier – ‘Rebecca</w:t>
      </w:r>
      <w:r w:rsidRPr="00665759">
        <w:rPr>
          <w:rFonts w:ascii="Times New Roman" w:eastAsia="Calibri" w:hAnsi="Times New Roman" w:cs="Times New Roman"/>
        </w:rPr>
        <w:t>’</w:t>
      </w:r>
    </w:p>
    <w:p w14:paraId="6978CA91" w14:textId="77777777" w:rsidR="00665759" w:rsidRPr="00665759" w:rsidRDefault="00665759" w:rsidP="00665759">
      <w:pPr>
        <w:spacing w:after="0" w:line="240" w:lineRule="auto"/>
        <w:ind w:left="720"/>
        <w:contextualSpacing/>
        <w:jc w:val="both"/>
        <w:rPr>
          <w:rFonts w:ascii="Times New Roman" w:eastAsia="Calibri" w:hAnsi="Times New Roman" w:cs="Times New Roman"/>
        </w:rPr>
      </w:pPr>
    </w:p>
    <w:p w14:paraId="0AAC5EFE" w14:textId="54B142B0" w:rsidR="004C27ED" w:rsidRPr="00665759" w:rsidRDefault="004C27ED" w:rsidP="00665759">
      <w:pPr>
        <w:spacing w:after="0" w:line="240" w:lineRule="auto"/>
        <w:contextualSpacing/>
        <w:jc w:val="both"/>
        <w:rPr>
          <w:rFonts w:ascii="Times New Roman" w:eastAsia="Calibri" w:hAnsi="Times New Roman" w:cs="Times New Roman"/>
        </w:rPr>
      </w:pPr>
      <w:r w:rsidRPr="00665759">
        <w:rPr>
          <w:rFonts w:ascii="Times New Roman" w:eastAsia="Times New Roman" w:hAnsi="Times New Roman" w:cs="Times New Roman"/>
          <w:b/>
          <w:bCs/>
          <w:w w:val="105"/>
          <w:lang w:val="en-IN"/>
        </w:rPr>
        <w:t>Suggested Readings</w:t>
      </w:r>
    </w:p>
    <w:p w14:paraId="4A2E5D96" w14:textId="77777777" w:rsidR="004C27ED" w:rsidRPr="004C27ED" w:rsidRDefault="004C27ED" w:rsidP="00323B27">
      <w:pPr>
        <w:pStyle w:val="ListParagraph"/>
        <w:widowControl w:val="0"/>
        <w:numPr>
          <w:ilvl w:val="0"/>
          <w:numId w:val="146"/>
        </w:numPr>
        <w:autoSpaceDE w:val="0"/>
        <w:autoSpaceDN w:val="0"/>
        <w:spacing w:after="0" w:line="240" w:lineRule="auto"/>
        <w:ind w:right="388"/>
        <w:jc w:val="both"/>
        <w:rPr>
          <w:rFonts w:ascii="Times New Roman" w:eastAsia="Times New Roman" w:hAnsi="Times New Roman" w:cs="Times New Roman"/>
          <w:sz w:val="20"/>
          <w:szCs w:val="20"/>
        </w:rPr>
      </w:pPr>
      <w:r w:rsidRPr="004C27ED">
        <w:rPr>
          <w:rFonts w:ascii="Times New Roman" w:eastAsia="Times New Roman" w:hAnsi="Times New Roman" w:cs="Times New Roman"/>
          <w:w w:val="105"/>
          <w:sz w:val="20"/>
          <w:szCs w:val="20"/>
        </w:rPr>
        <w:t xml:space="preserve">Leslie Fiedler, ‘Towards a Definition of Popular Literature’, in </w:t>
      </w:r>
      <w:r w:rsidRPr="004C27ED">
        <w:rPr>
          <w:rFonts w:ascii="Times New Roman" w:eastAsia="Times New Roman" w:hAnsi="Times New Roman" w:cs="Times New Roman"/>
          <w:i/>
          <w:w w:val="105"/>
          <w:sz w:val="20"/>
          <w:szCs w:val="20"/>
        </w:rPr>
        <w:t>Super Culture: American Popular Culture and Europe</w:t>
      </w:r>
      <w:r w:rsidRPr="004C27ED">
        <w:rPr>
          <w:rFonts w:ascii="Times New Roman" w:eastAsia="Times New Roman" w:hAnsi="Times New Roman" w:cs="Times New Roman"/>
          <w:w w:val="105"/>
          <w:sz w:val="20"/>
          <w:szCs w:val="20"/>
        </w:rPr>
        <w:t>, ed. C.W.E. Bigsby</w:t>
      </w:r>
    </w:p>
    <w:p w14:paraId="6FC91B9B" w14:textId="77777777" w:rsidR="004C27ED" w:rsidRPr="004C27ED" w:rsidRDefault="004C27ED" w:rsidP="00323B27">
      <w:pPr>
        <w:pStyle w:val="ListParagraph"/>
        <w:widowControl w:val="0"/>
        <w:numPr>
          <w:ilvl w:val="0"/>
          <w:numId w:val="146"/>
        </w:numPr>
        <w:autoSpaceDE w:val="0"/>
        <w:autoSpaceDN w:val="0"/>
        <w:spacing w:before="174" w:after="0" w:line="240" w:lineRule="auto"/>
        <w:ind w:right="388"/>
        <w:jc w:val="both"/>
        <w:rPr>
          <w:rFonts w:ascii="Times New Roman" w:eastAsia="Times New Roman" w:hAnsi="Times New Roman" w:cs="Times New Roman"/>
          <w:sz w:val="20"/>
          <w:szCs w:val="20"/>
        </w:rPr>
      </w:pPr>
      <w:r w:rsidRPr="004C27ED">
        <w:rPr>
          <w:rFonts w:ascii="Times New Roman" w:eastAsia="Times New Roman" w:hAnsi="Times New Roman" w:cs="Times New Roman"/>
          <w:w w:val="105"/>
          <w:sz w:val="20"/>
          <w:szCs w:val="20"/>
        </w:rPr>
        <w:t xml:space="preserve">Felicity Hughes, ‘Children’s Literature: Theory and Practice’, </w:t>
      </w:r>
      <w:r w:rsidRPr="004C27ED">
        <w:rPr>
          <w:rFonts w:ascii="Times New Roman" w:eastAsia="Times New Roman" w:hAnsi="Times New Roman" w:cs="Times New Roman"/>
          <w:i/>
          <w:w w:val="105"/>
          <w:sz w:val="20"/>
          <w:szCs w:val="20"/>
        </w:rPr>
        <w:t>English Literary History</w:t>
      </w:r>
      <w:r w:rsidRPr="004C27ED">
        <w:rPr>
          <w:rFonts w:ascii="Times New Roman" w:eastAsia="Times New Roman" w:hAnsi="Times New Roman" w:cs="Times New Roman"/>
          <w:w w:val="105"/>
          <w:sz w:val="20"/>
          <w:szCs w:val="20"/>
        </w:rPr>
        <w:t>, vol. 45, 1978,</w:t>
      </w:r>
    </w:p>
    <w:p w14:paraId="1134FA87" w14:textId="77777777" w:rsidR="004C27ED" w:rsidRPr="004C27ED" w:rsidRDefault="004C27ED" w:rsidP="00323B27">
      <w:pPr>
        <w:pStyle w:val="ListParagraph"/>
        <w:widowControl w:val="0"/>
        <w:numPr>
          <w:ilvl w:val="0"/>
          <w:numId w:val="146"/>
        </w:numPr>
        <w:autoSpaceDE w:val="0"/>
        <w:autoSpaceDN w:val="0"/>
        <w:spacing w:before="171"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w w:val="105"/>
          <w:sz w:val="20"/>
          <w:szCs w:val="20"/>
        </w:rPr>
        <w:t xml:space="preserve">Christopher Pawling, ‘Popular Fiction: Ideology or Utopia?’ in </w:t>
      </w:r>
      <w:r w:rsidRPr="004C27ED">
        <w:rPr>
          <w:rFonts w:ascii="Times New Roman" w:eastAsia="Times New Roman" w:hAnsi="Times New Roman" w:cs="Times New Roman"/>
          <w:i/>
          <w:w w:val="105"/>
          <w:sz w:val="20"/>
          <w:szCs w:val="20"/>
        </w:rPr>
        <w:t>Popular Fiction and Social Change</w:t>
      </w:r>
      <w:r w:rsidRPr="004C27ED">
        <w:rPr>
          <w:rFonts w:ascii="Times New Roman" w:eastAsia="Times New Roman" w:hAnsi="Times New Roman" w:cs="Times New Roman"/>
          <w:w w:val="105"/>
          <w:sz w:val="20"/>
          <w:szCs w:val="20"/>
        </w:rPr>
        <w:t>, ed. Christopher Pawling</w:t>
      </w:r>
    </w:p>
    <w:p w14:paraId="387BD234" w14:textId="77777777" w:rsidR="004C27ED" w:rsidRPr="004C27ED" w:rsidRDefault="004C27ED" w:rsidP="00323B27">
      <w:pPr>
        <w:pStyle w:val="ListParagraph"/>
        <w:widowControl w:val="0"/>
        <w:numPr>
          <w:ilvl w:val="0"/>
          <w:numId w:val="146"/>
        </w:numPr>
        <w:autoSpaceDE w:val="0"/>
        <w:autoSpaceDN w:val="0"/>
        <w:spacing w:before="170" w:after="0" w:line="240" w:lineRule="auto"/>
        <w:jc w:val="both"/>
        <w:rPr>
          <w:rFonts w:ascii="Times New Roman" w:eastAsia="Times New Roman" w:hAnsi="Times New Roman" w:cs="Times New Roman"/>
          <w:i/>
          <w:sz w:val="20"/>
          <w:szCs w:val="20"/>
        </w:rPr>
      </w:pPr>
      <w:r w:rsidRPr="004C27ED">
        <w:rPr>
          <w:rFonts w:ascii="Times New Roman" w:eastAsia="Times New Roman" w:hAnsi="Times New Roman" w:cs="Times New Roman"/>
          <w:w w:val="105"/>
          <w:sz w:val="20"/>
          <w:szCs w:val="20"/>
        </w:rPr>
        <w:t xml:space="preserve">Tzevetan Todorov, ‘The Typology of Detective Fiction’, in </w:t>
      </w:r>
      <w:r w:rsidRPr="004C27ED">
        <w:rPr>
          <w:rFonts w:ascii="Times New Roman" w:eastAsia="Times New Roman" w:hAnsi="Times New Roman" w:cs="Times New Roman"/>
          <w:i/>
          <w:w w:val="105"/>
          <w:sz w:val="20"/>
          <w:szCs w:val="20"/>
        </w:rPr>
        <w:t>The Poetics of Prose</w:t>
      </w:r>
    </w:p>
    <w:p w14:paraId="7145847E" w14:textId="77777777" w:rsidR="004C27ED" w:rsidRPr="004C27ED" w:rsidRDefault="004C27ED" w:rsidP="00323B27">
      <w:pPr>
        <w:pStyle w:val="ListParagraph"/>
        <w:widowControl w:val="0"/>
        <w:numPr>
          <w:ilvl w:val="0"/>
          <w:numId w:val="146"/>
        </w:numPr>
        <w:autoSpaceDE w:val="0"/>
        <w:autoSpaceDN w:val="0"/>
        <w:spacing w:after="0" w:line="240" w:lineRule="auto"/>
        <w:ind w:right="388"/>
        <w:jc w:val="both"/>
        <w:rPr>
          <w:rFonts w:ascii="Times New Roman" w:eastAsia="Times New Roman" w:hAnsi="Times New Roman" w:cs="Times New Roman"/>
          <w:i/>
          <w:sz w:val="20"/>
          <w:szCs w:val="20"/>
        </w:rPr>
      </w:pPr>
      <w:r w:rsidRPr="004C27ED">
        <w:rPr>
          <w:rFonts w:ascii="Times New Roman" w:eastAsia="Times New Roman" w:hAnsi="Times New Roman" w:cs="Times New Roman"/>
          <w:w w:val="105"/>
          <w:sz w:val="20"/>
          <w:szCs w:val="20"/>
        </w:rPr>
        <w:t xml:space="preserve">Darco Suvin, ‘On Teaching SF Critically’, in </w:t>
      </w:r>
      <w:r w:rsidRPr="004C27ED">
        <w:rPr>
          <w:rFonts w:ascii="Times New Roman" w:eastAsia="Times New Roman" w:hAnsi="Times New Roman" w:cs="Times New Roman"/>
          <w:i/>
          <w:w w:val="105"/>
          <w:sz w:val="20"/>
          <w:szCs w:val="20"/>
        </w:rPr>
        <w:t>Positions and Presuppositions in Science Fiction</w:t>
      </w:r>
    </w:p>
    <w:p w14:paraId="12F8D60E" w14:textId="77777777" w:rsidR="004C27ED" w:rsidRPr="004C27ED" w:rsidRDefault="004C27ED" w:rsidP="00323B27">
      <w:pPr>
        <w:pStyle w:val="ListParagraph"/>
        <w:widowControl w:val="0"/>
        <w:numPr>
          <w:ilvl w:val="0"/>
          <w:numId w:val="146"/>
        </w:numPr>
        <w:autoSpaceDE w:val="0"/>
        <w:autoSpaceDN w:val="0"/>
        <w:spacing w:before="172" w:after="0" w:line="240" w:lineRule="auto"/>
        <w:jc w:val="both"/>
        <w:rPr>
          <w:rFonts w:ascii="Times New Roman" w:eastAsia="Times New Roman" w:hAnsi="Times New Roman" w:cs="Times New Roman"/>
          <w:i/>
          <w:sz w:val="20"/>
          <w:szCs w:val="20"/>
        </w:rPr>
      </w:pPr>
      <w:r w:rsidRPr="004C27ED">
        <w:rPr>
          <w:rFonts w:ascii="Times New Roman" w:eastAsia="Times New Roman" w:hAnsi="Times New Roman" w:cs="Times New Roman"/>
          <w:w w:val="105"/>
          <w:sz w:val="20"/>
          <w:szCs w:val="20"/>
        </w:rPr>
        <w:t xml:space="preserve">Janice Radway. ‘The Institutional Matrix, Publishing Romantic Fiction’, in </w:t>
      </w:r>
      <w:r w:rsidRPr="004C27ED">
        <w:rPr>
          <w:rFonts w:ascii="Times New Roman" w:eastAsia="Times New Roman" w:hAnsi="Times New Roman" w:cs="Times New Roman"/>
          <w:i/>
          <w:w w:val="105"/>
          <w:sz w:val="20"/>
          <w:szCs w:val="20"/>
        </w:rPr>
        <w:t>Reading the Romance: Women, Patriarchy, and Popular Literature</w:t>
      </w:r>
    </w:p>
    <w:p w14:paraId="6F3894E6" w14:textId="77777777" w:rsidR="004C27ED" w:rsidRPr="004C27ED" w:rsidRDefault="004C27ED" w:rsidP="00323B27">
      <w:pPr>
        <w:pStyle w:val="ListParagraph"/>
        <w:widowControl w:val="0"/>
        <w:numPr>
          <w:ilvl w:val="0"/>
          <w:numId w:val="146"/>
        </w:numPr>
        <w:autoSpaceDE w:val="0"/>
        <w:autoSpaceDN w:val="0"/>
        <w:spacing w:before="169" w:after="0" w:line="240" w:lineRule="auto"/>
        <w:jc w:val="both"/>
        <w:rPr>
          <w:rFonts w:ascii="Times New Roman" w:eastAsia="Times New Roman" w:hAnsi="Times New Roman" w:cs="Times New Roman"/>
          <w:sz w:val="20"/>
          <w:szCs w:val="20"/>
        </w:rPr>
      </w:pPr>
      <w:r w:rsidRPr="004C27ED">
        <w:rPr>
          <w:rFonts w:ascii="Times New Roman" w:eastAsia="Times New Roman" w:hAnsi="Times New Roman" w:cs="Times New Roman"/>
          <w:w w:val="105"/>
          <w:sz w:val="20"/>
          <w:szCs w:val="20"/>
        </w:rPr>
        <w:t>Edmund</w:t>
      </w:r>
      <w:r w:rsidRPr="004C27ED">
        <w:rPr>
          <w:rFonts w:ascii="Times New Roman" w:eastAsia="Times New Roman" w:hAnsi="Times New Roman" w:cs="Times New Roman"/>
          <w:spacing w:val="-13"/>
          <w:w w:val="105"/>
          <w:sz w:val="20"/>
          <w:szCs w:val="20"/>
        </w:rPr>
        <w:t xml:space="preserve"> </w:t>
      </w:r>
      <w:r w:rsidRPr="004C27ED">
        <w:rPr>
          <w:rFonts w:ascii="Times New Roman" w:eastAsia="Times New Roman" w:hAnsi="Times New Roman" w:cs="Times New Roman"/>
          <w:w w:val="105"/>
          <w:sz w:val="20"/>
          <w:szCs w:val="20"/>
        </w:rPr>
        <w:t>Wilson,</w:t>
      </w:r>
      <w:r w:rsidRPr="004C27ED">
        <w:rPr>
          <w:rFonts w:ascii="Times New Roman" w:eastAsia="Times New Roman" w:hAnsi="Times New Roman" w:cs="Times New Roman"/>
          <w:spacing w:val="-13"/>
          <w:w w:val="105"/>
          <w:sz w:val="20"/>
          <w:szCs w:val="20"/>
        </w:rPr>
        <w:t xml:space="preserve"> </w:t>
      </w:r>
      <w:r w:rsidRPr="004C27ED">
        <w:rPr>
          <w:rFonts w:ascii="Times New Roman" w:eastAsia="Times New Roman" w:hAnsi="Times New Roman" w:cs="Times New Roman"/>
          <w:w w:val="105"/>
          <w:sz w:val="20"/>
          <w:szCs w:val="20"/>
        </w:rPr>
        <w:t>‘Who</w:t>
      </w:r>
      <w:r w:rsidRPr="004C27ED">
        <w:rPr>
          <w:rFonts w:ascii="Times New Roman" w:eastAsia="Times New Roman" w:hAnsi="Times New Roman" w:cs="Times New Roman"/>
          <w:spacing w:val="-13"/>
          <w:w w:val="105"/>
          <w:sz w:val="20"/>
          <w:szCs w:val="20"/>
        </w:rPr>
        <w:t xml:space="preserve"> </w:t>
      </w:r>
      <w:r w:rsidRPr="004C27ED">
        <w:rPr>
          <w:rFonts w:ascii="Times New Roman" w:eastAsia="Times New Roman" w:hAnsi="Times New Roman" w:cs="Times New Roman"/>
          <w:w w:val="105"/>
          <w:sz w:val="20"/>
          <w:szCs w:val="20"/>
        </w:rPr>
        <w:t>Cares</w:t>
      </w:r>
      <w:r w:rsidRPr="004C27ED">
        <w:rPr>
          <w:rFonts w:ascii="Times New Roman" w:eastAsia="Times New Roman" w:hAnsi="Times New Roman" w:cs="Times New Roman"/>
          <w:spacing w:val="-13"/>
          <w:w w:val="105"/>
          <w:sz w:val="20"/>
          <w:szCs w:val="20"/>
        </w:rPr>
        <w:t xml:space="preserve"> </w:t>
      </w:r>
      <w:r w:rsidRPr="004C27ED">
        <w:rPr>
          <w:rFonts w:ascii="Times New Roman" w:eastAsia="Times New Roman" w:hAnsi="Times New Roman" w:cs="Times New Roman"/>
          <w:w w:val="105"/>
          <w:sz w:val="20"/>
          <w:szCs w:val="20"/>
        </w:rPr>
        <w:t>Who</w:t>
      </w:r>
      <w:r w:rsidRPr="004C27ED">
        <w:rPr>
          <w:rFonts w:ascii="Times New Roman" w:eastAsia="Times New Roman" w:hAnsi="Times New Roman" w:cs="Times New Roman"/>
          <w:spacing w:val="-13"/>
          <w:w w:val="105"/>
          <w:sz w:val="20"/>
          <w:szCs w:val="20"/>
        </w:rPr>
        <w:t xml:space="preserve"> </w:t>
      </w:r>
      <w:r w:rsidRPr="004C27ED">
        <w:rPr>
          <w:rFonts w:ascii="Times New Roman" w:eastAsia="Times New Roman" w:hAnsi="Times New Roman" w:cs="Times New Roman"/>
          <w:w w:val="105"/>
          <w:sz w:val="20"/>
          <w:szCs w:val="20"/>
        </w:rPr>
        <w:t>Killed</w:t>
      </w:r>
      <w:r w:rsidRPr="004C27ED">
        <w:rPr>
          <w:rFonts w:ascii="Times New Roman" w:eastAsia="Times New Roman" w:hAnsi="Times New Roman" w:cs="Times New Roman"/>
          <w:spacing w:val="-12"/>
          <w:w w:val="105"/>
          <w:sz w:val="20"/>
          <w:szCs w:val="20"/>
        </w:rPr>
        <w:t xml:space="preserve"> </w:t>
      </w:r>
      <w:r w:rsidRPr="004C27ED">
        <w:rPr>
          <w:rFonts w:ascii="Times New Roman" w:eastAsia="Times New Roman" w:hAnsi="Times New Roman" w:cs="Times New Roman"/>
          <w:w w:val="105"/>
          <w:sz w:val="20"/>
          <w:szCs w:val="20"/>
        </w:rPr>
        <w:t>Roger</w:t>
      </w:r>
      <w:r w:rsidRPr="004C27ED">
        <w:rPr>
          <w:rFonts w:ascii="Times New Roman" w:eastAsia="Times New Roman" w:hAnsi="Times New Roman" w:cs="Times New Roman"/>
          <w:spacing w:val="-13"/>
          <w:w w:val="105"/>
          <w:sz w:val="20"/>
          <w:szCs w:val="20"/>
        </w:rPr>
        <w:t xml:space="preserve"> </w:t>
      </w:r>
      <w:r w:rsidRPr="004C27ED">
        <w:rPr>
          <w:rFonts w:ascii="Times New Roman" w:eastAsia="Times New Roman" w:hAnsi="Times New Roman" w:cs="Times New Roman"/>
          <w:w w:val="105"/>
          <w:sz w:val="20"/>
          <w:szCs w:val="20"/>
        </w:rPr>
        <w:t>Ackroyd?’,</w:t>
      </w:r>
      <w:r w:rsidRPr="004C27ED">
        <w:rPr>
          <w:rFonts w:ascii="Times New Roman" w:eastAsia="Times New Roman" w:hAnsi="Times New Roman" w:cs="Times New Roman"/>
          <w:spacing w:val="-14"/>
          <w:w w:val="105"/>
          <w:sz w:val="20"/>
          <w:szCs w:val="20"/>
        </w:rPr>
        <w:t xml:space="preserve"> </w:t>
      </w:r>
      <w:r w:rsidRPr="004C27ED">
        <w:rPr>
          <w:rFonts w:ascii="Times New Roman" w:eastAsia="Times New Roman" w:hAnsi="Times New Roman" w:cs="Times New Roman"/>
          <w:i/>
          <w:w w:val="105"/>
          <w:sz w:val="20"/>
          <w:szCs w:val="20"/>
        </w:rPr>
        <w:t>The</w:t>
      </w:r>
      <w:r w:rsidRPr="004C27ED">
        <w:rPr>
          <w:rFonts w:ascii="Times New Roman" w:eastAsia="Times New Roman" w:hAnsi="Times New Roman" w:cs="Times New Roman"/>
          <w:i/>
          <w:spacing w:val="-13"/>
          <w:w w:val="105"/>
          <w:sz w:val="20"/>
          <w:szCs w:val="20"/>
        </w:rPr>
        <w:t xml:space="preserve"> </w:t>
      </w:r>
      <w:r w:rsidRPr="004C27ED">
        <w:rPr>
          <w:rFonts w:ascii="Times New Roman" w:eastAsia="Times New Roman" w:hAnsi="Times New Roman" w:cs="Times New Roman"/>
          <w:i/>
          <w:w w:val="105"/>
          <w:sz w:val="20"/>
          <w:szCs w:val="20"/>
        </w:rPr>
        <w:t>New</w:t>
      </w:r>
      <w:r w:rsidRPr="004C27ED">
        <w:rPr>
          <w:rFonts w:ascii="Times New Roman" w:eastAsia="Times New Roman" w:hAnsi="Times New Roman" w:cs="Times New Roman"/>
          <w:i/>
          <w:spacing w:val="-13"/>
          <w:w w:val="105"/>
          <w:sz w:val="20"/>
          <w:szCs w:val="20"/>
        </w:rPr>
        <w:t xml:space="preserve"> </w:t>
      </w:r>
      <w:r w:rsidRPr="004C27ED">
        <w:rPr>
          <w:rFonts w:ascii="Times New Roman" w:eastAsia="Times New Roman" w:hAnsi="Times New Roman" w:cs="Times New Roman"/>
          <w:i/>
          <w:w w:val="105"/>
          <w:sz w:val="20"/>
          <w:szCs w:val="20"/>
        </w:rPr>
        <w:t>Yorker</w:t>
      </w:r>
      <w:r w:rsidRPr="004C27ED">
        <w:rPr>
          <w:rFonts w:ascii="Times New Roman" w:eastAsia="Times New Roman" w:hAnsi="Times New Roman" w:cs="Times New Roman"/>
          <w:w w:val="105"/>
          <w:sz w:val="20"/>
          <w:szCs w:val="20"/>
        </w:rPr>
        <w:t>,</w:t>
      </w:r>
      <w:r w:rsidRPr="004C27ED">
        <w:rPr>
          <w:rFonts w:ascii="Times New Roman" w:eastAsia="Times New Roman" w:hAnsi="Times New Roman" w:cs="Times New Roman"/>
          <w:spacing w:val="-13"/>
          <w:w w:val="105"/>
          <w:sz w:val="20"/>
          <w:szCs w:val="20"/>
        </w:rPr>
        <w:t xml:space="preserve"> </w:t>
      </w:r>
      <w:r w:rsidRPr="004C27ED">
        <w:rPr>
          <w:rFonts w:ascii="Times New Roman" w:eastAsia="Times New Roman" w:hAnsi="Times New Roman" w:cs="Times New Roman"/>
          <w:w w:val="105"/>
          <w:sz w:val="20"/>
          <w:szCs w:val="20"/>
        </w:rPr>
        <w:t>20</w:t>
      </w:r>
      <w:r w:rsidRPr="004C27ED">
        <w:rPr>
          <w:rFonts w:ascii="Times New Roman" w:eastAsia="Times New Roman" w:hAnsi="Times New Roman" w:cs="Times New Roman"/>
          <w:spacing w:val="-13"/>
          <w:w w:val="105"/>
          <w:sz w:val="20"/>
          <w:szCs w:val="20"/>
        </w:rPr>
        <w:t xml:space="preserve"> </w:t>
      </w:r>
      <w:r w:rsidRPr="004C27ED">
        <w:rPr>
          <w:rFonts w:ascii="Times New Roman" w:eastAsia="Times New Roman" w:hAnsi="Times New Roman" w:cs="Times New Roman"/>
          <w:w w:val="105"/>
          <w:sz w:val="20"/>
          <w:szCs w:val="20"/>
        </w:rPr>
        <w:t>June</w:t>
      </w:r>
      <w:r w:rsidRPr="004C27ED">
        <w:rPr>
          <w:rFonts w:ascii="Times New Roman" w:eastAsia="Times New Roman" w:hAnsi="Times New Roman" w:cs="Times New Roman"/>
          <w:spacing w:val="-13"/>
          <w:w w:val="105"/>
          <w:sz w:val="20"/>
          <w:szCs w:val="20"/>
        </w:rPr>
        <w:t xml:space="preserve"> </w:t>
      </w:r>
      <w:r w:rsidRPr="004C27ED">
        <w:rPr>
          <w:rFonts w:ascii="Times New Roman" w:eastAsia="Times New Roman" w:hAnsi="Times New Roman" w:cs="Times New Roman"/>
          <w:w w:val="105"/>
          <w:sz w:val="20"/>
          <w:szCs w:val="20"/>
        </w:rPr>
        <w:t>1945. Hilllary</w:t>
      </w:r>
      <w:r w:rsidRPr="004C27ED">
        <w:rPr>
          <w:rFonts w:ascii="Times New Roman" w:eastAsia="Times New Roman" w:hAnsi="Times New Roman" w:cs="Times New Roman"/>
          <w:spacing w:val="-6"/>
          <w:w w:val="105"/>
          <w:sz w:val="20"/>
          <w:szCs w:val="20"/>
        </w:rPr>
        <w:t xml:space="preserve"> </w:t>
      </w:r>
      <w:r w:rsidRPr="004C27ED">
        <w:rPr>
          <w:rFonts w:ascii="Times New Roman" w:eastAsia="Times New Roman" w:hAnsi="Times New Roman" w:cs="Times New Roman"/>
          <w:w w:val="105"/>
          <w:sz w:val="20"/>
          <w:szCs w:val="20"/>
        </w:rPr>
        <w:t>Chute,</w:t>
      </w:r>
      <w:r w:rsidRPr="004C27ED">
        <w:rPr>
          <w:rFonts w:ascii="Times New Roman" w:eastAsia="Times New Roman" w:hAnsi="Times New Roman" w:cs="Times New Roman"/>
          <w:spacing w:val="-6"/>
          <w:w w:val="105"/>
          <w:sz w:val="20"/>
          <w:szCs w:val="20"/>
        </w:rPr>
        <w:t xml:space="preserve"> </w:t>
      </w:r>
      <w:r w:rsidRPr="004C27ED">
        <w:rPr>
          <w:rFonts w:ascii="Times New Roman" w:eastAsia="Times New Roman" w:hAnsi="Times New Roman" w:cs="Times New Roman"/>
          <w:w w:val="105"/>
          <w:sz w:val="20"/>
          <w:szCs w:val="20"/>
        </w:rPr>
        <w:t>“Comics</w:t>
      </w:r>
      <w:r w:rsidRPr="004C27ED">
        <w:rPr>
          <w:rFonts w:ascii="Times New Roman" w:eastAsia="Times New Roman" w:hAnsi="Times New Roman" w:cs="Times New Roman"/>
          <w:spacing w:val="-6"/>
          <w:w w:val="105"/>
          <w:sz w:val="20"/>
          <w:szCs w:val="20"/>
        </w:rPr>
        <w:t xml:space="preserve"> </w:t>
      </w:r>
      <w:r w:rsidRPr="004C27ED">
        <w:rPr>
          <w:rFonts w:ascii="Times New Roman" w:eastAsia="Times New Roman" w:hAnsi="Times New Roman" w:cs="Times New Roman"/>
          <w:w w:val="105"/>
          <w:sz w:val="20"/>
          <w:szCs w:val="20"/>
        </w:rPr>
        <w:t>as</w:t>
      </w:r>
      <w:r w:rsidRPr="004C27ED">
        <w:rPr>
          <w:rFonts w:ascii="Times New Roman" w:eastAsia="Times New Roman" w:hAnsi="Times New Roman" w:cs="Times New Roman"/>
          <w:spacing w:val="-8"/>
          <w:w w:val="105"/>
          <w:sz w:val="20"/>
          <w:szCs w:val="20"/>
        </w:rPr>
        <w:t xml:space="preserve"> </w:t>
      </w:r>
      <w:r w:rsidRPr="004C27ED">
        <w:rPr>
          <w:rFonts w:ascii="Times New Roman" w:eastAsia="Times New Roman" w:hAnsi="Times New Roman" w:cs="Times New Roman"/>
          <w:w w:val="105"/>
          <w:sz w:val="20"/>
          <w:szCs w:val="20"/>
        </w:rPr>
        <w:t>Literature?</w:t>
      </w:r>
      <w:r w:rsidRPr="004C27ED">
        <w:rPr>
          <w:rFonts w:ascii="Times New Roman" w:eastAsia="Times New Roman" w:hAnsi="Times New Roman" w:cs="Times New Roman"/>
          <w:spacing w:val="-5"/>
          <w:w w:val="105"/>
          <w:sz w:val="20"/>
          <w:szCs w:val="20"/>
        </w:rPr>
        <w:t xml:space="preserve"> </w:t>
      </w:r>
      <w:r w:rsidRPr="004C27ED">
        <w:rPr>
          <w:rFonts w:ascii="Times New Roman" w:eastAsia="Times New Roman" w:hAnsi="Times New Roman" w:cs="Times New Roman"/>
          <w:w w:val="105"/>
          <w:sz w:val="20"/>
          <w:szCs w:val="20"/>
        </w:rPr>
        <w:t>Reading</w:t>
      </w:r>
      <w:r w:rsidRPr="004C27ED">
        <w:rPr>
          <w:rFonts w:ascii="Times New Roman" w:eastAsia="Times New Roman" w:hAnsi="Times New Roman" w:cs="Times New Roman"/>
          <w:spacing w:val="-8"/>
          <w:w w:val="105"/>
          <w:sz w:val="20"/>
          <w:szCs w:val="20"/>
        </w:rPr>
        <w:t xml:space="preserve"> </w:t>
      </w:r>
      <w:r w:rsidRPr="004C27ED">
        <w:rPr>
          <w:rFonts w:ascii="Times New Roman" w:eastAsia="Times New Roman" w:hAnsi="Times New Roman" w:cs="Times New Roman"/>
          <w:w w:val="105"/>
          <w:sz w:val="20"/>
          <w:szCs w:val="20"/>
        </w:rPr>
        <w:t>Graphic</w:t>
      </w:r>
      <w:r w:rsidRPr="004C27ED">
        <w:rPr>
          <w:rFonts w:ascii="Times New Roman" w:eastAsia="Times New Roman" w:hAnsi="Times New Roman" w:cs="Times New Roman"/>
          <w:spacing w:val="-9"/>
          <w:w w:val="105"/>
          <w:sz w:val="20"/>
          <w:szCs w:val="20"/>
        </w:rPr>
        <w:t xml:space="preserve"> </w:t>
      </w:r>
      <w:r w:rsidRPr="004C27ED">
        <w:rPr>
          <w:rFonts w:ascii="Times New Roman" w:eastAsia="Times New Roman" w:hAnsi="Times New Roman" w:cs="Times New Roman"/>
          <w:w w:val="105"/>
          <w:sz w:val="20"/>
          <w:szCs w:val="20"/>
        </w:rPr>
        <w:t>Narrative’,</w:t>
      </w:r>
      <w:r w:rsidRPr="004C27ED">
        <w:rPr>
          <w:rFonts w:ascii="Times New Roman" w:eastAsia="Times New Roman" w:hAnsi="Times New Roman" w:cs="Times New Roman"/>
          <w:spacing w:val="-7"/>
          <w:w w:val="105"/>
          <w:sz w:val="20"/>
          <w:szCs w:val="20"/>
        </w:rPr>
        <w:t xml:space="preserve"> </w:t>
      </w:r>
      <w:r w:rsidRPr="004C27ED">
        <w:rPr>
          <w:rFonts w:ascii="Times New Roman" w:eastAsia="Times New Roman" w:hAnsi="Times New Roman" w:cs="Times New Roman"/>
          <w:i/>
          <w:w w:val="105"/>
          <w:sz w:val="20"/>
          <w:szCs w:val="20"/>
        </w:rPr>
        <w:t>PMLA</w:t>
      </w:r>
      <w:r w:rsidRPr="004C27ED">
        <w:rPr>
          <w:rFonts w:ascii="Times New Roman" w:eastAsia="Times New Roman" w:hAnsi="Times New Roman" w:cs="Times New Roman"/>
          <w:i/>
          <w:spacing w:val="-7"/>
          <w:w w:val="105"/>
          <w:sz w:val="20"/>
          <w:szCs w:val="20"/>
        </w:rPr>
        <w:t xml:space="preserve"> </w:t>
      </w:r>
      <w:r w:rsidRPr="004C27ED">
        <w:rPr>
          <w:rFonts w:ascii="Times New Roman" w:eastAsia="Times New Roman" w:hAnsi="Times New Roman" w:cs="Times New Roman"/>
          <w:w w:val="105"/>
          <w:sz w:val="20"/>
          <w:szCs w:val="20"/>
        </w:rPr>
        <w:t>123(2)</w:t>
      </w:r>
    </w:p>
    <w:p w14:paraId="48D6E353" w14:textId="77777777" w:rsidR="004C27ED" w:rsidRPr="004C27ED" w:rsidRDefault="004C27ED" w:rsidP="004C27ED">
      <w:pPr>
        <w:spacing w:after="160" w:line="240" w:lineRule="auto"/>
        <w:rPr>
          <w:rFonts w:ascii="Times New Roman" w:hAnsi="Times New Roman" w:cs="Times New Roman"/>
          <w:b/>
          <w:bCs/>
          <w:color w:val="FF0000"/>
          <w:sz w:val="24"/>
          <w:szCs w:val="28"/>
          <w:u w:val="single"/>
        </w:rPr>
      </w:pPr>
      <w:r w:rsidRPr="004C27ED">
        <w:rPr>
          <w:rFonts w:ascii="Times New Roman" w:hAnsi="Times New Roman"/>
          <w:color w:val="000000"/>
          <w:sz w:val="20"/>
        </w:rPr>
        <w:t>--------------------------------------------------------------------------------------------------------------------------------------------------</w:t>
      </w:r>
      <w:r w:rsidRPr="004C27ED">
        <w:rPr>
          <w:rFonts w:ascii="Times New Roman" w:hAnsi="Times New Roman" w:cs="Times New Roman"/>
          <w:b/>
          <w:bCs/>
          <w:color w:val="FF0000"/>
          <w:sz w:val="24"/>
          <w:szCs w:val="28"/>
          <w:u w:val="single"/>
        </w:rPr>
        <w:br w:type="page"/>
      </w:r>
    </w:p>
    <w:p w14:paraId="24E8C07C" w14:textId="50BA8D73"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326" w:name="_Toc133323147"/>
      <w:bookmarkStart w:id="327" w:name="_Toc133325756"/>
      <w:bookmarkStart w:id="328" w:name="_Toc133325830"/>
      <w:bookmarkStart w:id="329" w:name="_Toc133399458"/>
      <w:bookmarkStart w:id="330" w:name="_Toc133399525"/>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40867E47" w14:textId="1BBBA246" w:rsidR="00091C37" w:rsidRPr="00BC729E" w:rsidRDefault="00091C37" w:rsidP="00A65A13">
      <w:pPr>
        <w:pStyle w:val="Heading1"/>
        <w:spacing w:before="0" w:after="0"/>
        <w:rPr>
          <w:sz w:val="32"/>
        </w:rPr>
      </w:pPr>
      <w:bookmarkStart w:id="331" w:name="_Toc143324288"/>
      <w:r w:rsidRPr="00BC729E">
        <w:rPr>
          <w:sz w:val="32"/>
        </w:rPr>
        <w:t>SEMESTER VIII</w:t>
      </w:r>
      <w:bookmarkEnd w:id="326"/>
      <w:bookmarkEnd w:id="327"/>
      <w:bookmarkEnd w:id="328"/>
      <w:bookmarkEnd w:id="329"/>
      <w:bookmarkEnd w:id="330"/>
      <w:bookmarkEnd w:id="331"/>
    </w:p>
    <w:p w14:paraId="645AF89C"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bookmarkStart w:id="332" w:name="_Toc133323148"/>
      <w:bookmarkStart w:id="333" w:name="_Toc133325757"/>
      <w:bookmarkStart w:id="334" w:name="_Toc133325831"/>
      <w:bookmarkStart w:id="335" w:name="_Toc133399459"/>
      <w:bookmarkStart w:id="336" w:name="_Toc133399526"/>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258654F7" w14:textId="08FA602A" w:rsidR="00A65A13" w:rsidRPr="00F677DF" w:rsidRDefault="00AA7D4B" w:rsidP="00F677DF">
      <w:pPr>
        <w:pStyle w:val="Heading2"/>
        <w:numPr>
          <w:ilvl w:val="0"/>
          <w:numId w:val="237"/>
        </w:numPr>
        <w:rPr>
          <w:sz w:val="24"/>
        </w:rPr>
      </w:pPr>
      <w:bookmarkStart w:id="337" w:name="_Toc143324289"/>
      <w:r w:rsidRPr="00F677DF">
        <w:rPr>
          <w:rStyle w:val="Heading2Char"/>
          <w:sz w:val="24"/>
        </w:rPr>
        <w:t xml:space="preserve">MAJOR COURSE- MJ </w:t>
      </w:r>
      <w:r w:rsidR="00C33495" w:rsidRPr="00F677DF">
        <w:rPr>
          <w:rStyle w:val="Heading2Char"/>
          <w:sz w:val="24"/>
        </w:rPr>
        <w:t>20</w:t>
      </w:r>
      <w:r w:rsidRPr="00F677DF">
        <w:rPr>
          <w:rStyle w:val="Heading2Char"/>
          <w:sz w:val="24"/>
        </w:rPr>
        <w:t>:</w:t>
      </w:r>
      <w:bookmarkEnd w:id="332"/>
      <w:bookmarkEnd w:id="333"/>
      <w:bookmarkEnd w:id="334"/>
      <w:bookmarkEnd w:id="335"/>
      <w:bookmarkEnd w:id="336"/>
      <w:r w:rsidRPr="00F677DF">
        <w:rPr>
          <w:b w:val="0"/>
          <w:bCs w:val="0"/>
          <w:sz w:val="24"/>
        </w:rPr>
        <w:t xml:space="preserve"> </w:t>
      </w:r>
      <w:r w:rsidR="00A65A13" w:rsidRPr="00F677DF">
        <w:rPr>
          <w:b w:val="0"/>
          <w:bCs w:val="0"/>
          <w:sz w:val="24"/>
        </w:rPr>
        <w:br/>
      </w:r>
      <w:r w:rsidR="008B1C06" w:rsidRPr="00F677DF">
        <w:rPr>
          <w:sz w:val="24"/>
        </w:rPr>
        <w:t>POSTCOLONIAL LITERATURE</w:t>
      </w:r>
      <w:bookmarkEnd w:id="337"/>
      <w:r w:rsidR="00461A67" w:rsidRPr="00F677DF">
        <w:rPr>
          <w:sz w:val="24"/>
        </w:rPr>
        <w:tab/>
      </w:r>
      <w:r w:rsidR="00A65A13" w:rsidRPr="00F677DF">
        <w:rPr>
          <w:sz w:val="24"/>
        </w:rPr>
        <w:tab/>
      </w:r>
      <w:r w:rsidR="00A65A13" w:rsidRPr="00F677DF">
        <w:rPr>
          <w:sz w:val="24"/>
        </w:rPr>
        <w:tab/>
        <w:t xml:space="preserve">        </w:t>
      </w:r>
      <w:r w:rsidR="00A65A13" w:rsidRPr="00F677DF">
        <w:rPr>
          <w:sz w:val="24"/>
        </w:rPr>
        <w:tab/>
      </w:r>
      <w:r w:rsidR="00A65A13" w:rsidRPr="00F677DF">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A65A13" w:rsidRPr="00BC729E" w14:paraId="4086E0C3"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2D764ED7" w14:textId="77777777" w:rsidR="00A65A13" w:rsidRPr="00BC729E" w:rsidRDefault="00A65A1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EBB500B" w14:textId="77777777" w:rsidR="00A65A13" w:rsidRPr="00BC729E"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2FA89D7" w14:textId="77777777" w:rsidR="00A65A13" w:rsidRPr="00BC729E" w:rsidRDefault="00A65A1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116962A6" w14:textId="77777777" w:rsidR="00A65A13" w:rsidRPr="00BC729E" w:rsidRDefault="00A65A13" w:rsidP="00A65A1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7592443F" w14:textId="77777777" w:rsidR="00594F81" w:rsidRPr="00594F81" w:rsidRDefault="00594F81" w:rsidP="00594F81">
      <w:pPr>
        <w:widowControl w:val="0"/>
        <w:autoSpaceDE w:val="0"/>
        <w:autoSpaceDN w:val="0"/>
        <w:spacing w:after="0" w:line="240" w:lineRule="auto"/>
        <w:jc w:val="both"/>
        <w:outlineLvl w:val="4"/>
        <w:rPr>
          <w:rFonts w:ascii="Times New Roman" w:eastAsia="Times New Roman" w:hAnsi="Times New Roman" w:cs="Times New Roman"/>
          <w:b/>
          <w:bCs/>
          <w:sz w:val="20"/>
          <w:szCs w:val="20"/>
          <w:u w:color="000000"/>
        </w:rPr>
      </w:pPr>
      <w:r w:rsidRPr="00594F81">
        <w:rPr>
          <w:rFonts w:ascii="Times New Roman" w:eastAsia="Times New Roman" w:hAnsi="Times New Roman" w:cs="Times New Roman"/>
          <w:b/>
          <w:bCs/>
          <w:sz w:val="20"/>
          <w:szCs w:val="20"/>
          <w:u w:color="000000"/>
        </w:rPr>
        <w:t>Course</w:t>
      </w:r>
      <w:r w:rsidRPr="00594F81">
        <w:rPr>
          <w:rFonts w:ascii="Times New Roman" w:eastAsia="Times New Roman" w:hAnsi="Times New Roman" w:cs="Times New Roman"/>
          <w:b/>
          <w:bCs/>
          <w:spacing w:val="-3"/>
          <w:sz w:val="20"/>
          <w:szCs w:val="20"/>
          <w:u w:color="000000"/>
        </w:rPr>
        <w:t xml:space="preserve"> </w:t>
      </w:r>
      <w:r w:rsidRPr="00594F81">
        <w:rPr>
          <w:rFonts w:ascii="Times New Roman" w:eastAsia="Times New Roman" w:hAnsi="Times New Roman" w:cs="Times New Roman"/>
          <w:b/>
          <w:bCs/>
          <w:sz w:val="20"/>
          <w:szCs w:val="20"/>
          <w:u w:color="000000"/>
        </w:rPr>
        <w:t>Objectives:</w:t>
      </w:r>
    </w:p>
    <w:p w14:paraId="07510FAA" w14:textId="77777777" w:rsidR="00594F81" w:rsidRPr="00594F81" w:rsidRDefault="00594F81" w:rsidP="00594F81">
      <w:pPr>
        <w:widowControl w:val="0"/>
        <w:autoSpaceDE w:val="0"/>
        <w:autoSpaceDN w:val="0"/>
        <w:spacing w:after="0" w:line="240" w:lineRule="auto"/>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4"/>
          <w:sz w:val="20"/>
          <w:szCs w:val="20"/>
        </w:rPr>
        <w:t xml:space="preserve"> </w:t>
      </w:r>
      <w:r w:rsidRPr="00594F81">
        <w:rPr>
          <w:rFonts w:ascii="Times New Roman" w:eastAsia="Times New Roman" w:hAnsi="Times New Roman" w:cs="Times New Roman"/>
          <w:sz w:val="20"/>
          <w:szCs w:val="20"/>
        </w:rPr>
        <w:t>course</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will</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seek</w:t>
      </w:r>
      <w:r w:rsidRPr="00594F81">
        <w:rPr>
          <w:rFonts w:ascii="Times New Roman" w:eastAsia="Times New Roman" w:hAnsi="Times New Roman" w:cs="Times New Roman"/>
          <w:spacing w:val="-3"/>
          <w:sz w:val="20"/>
          <w:szCs w:val="20"/>
        </w:rPr>
        <w:t xml:space="preserve"> </w:t>
      </w:r>
      <w:r w:rsidRPr="00594F81">
        <w:rPr>
          <w:rFonts w:ascii="Times New Roman" w:eastAsia="Times New Roman" w:hAnsi="Times New Roman" w:cs="Times New Roman"/>
          <w:sz w:val="20"/>
          <w:szCs w:val="20"/>
        </w:rPr>
        <w:t>to</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achieve the</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following</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objectives:</w:t>
      </w:r>
    </w:p>
    <w:p w14:paraId="4BD29A17" w14:textId="77777777" w:rsidR="00594F81" w:rsidRPr="00594F81" w:rsidRDefault="00594F81" w:rsidP="00323B27">
      <w:pPr>
        <w:pStyle w:val="ListParagraph"/>
        <w:widowControl w:val="0"/>
        <w:numPr>
          <w:ilvl w:val="0"/>
          <w:numId w:val="153"/>
        </w:numPr>
        <w:tabs>
          <w:tab w:val="left" w:pos="861"/>
        </w:tabs>
        <w:autoSpaceDE w:val="0"/>
        <w:autoSpaceDN w:val="0"/>
        <w:spacing w:before="1" w:after="0" w:line="240" w:lineRule="auto"/>
        <w:ind w:right="429"/>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to</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make</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students</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understand</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social-historical-political-economic</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contexts</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Colonialism</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and</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Postcolonialism</w:t>
      </w:r>
      <w:r w:rsidRPr="00594F81">
        <w:rPr>
          <w:rFonts w:ascii="Times New Roman" w:eastAsia="Times New Roman" w:hAnsi="Times New Roman" w:cs="Times New Roman"/>
          <w:spacing w:val="-12"/>
          <w:sz w:val="20"/>
          <w:szCs w:val="20"/>
        </w:rPr>
        <w:t xml:space="preserve"> </w:t>
      </w:r>
      <w:r w:rsidRPr="00594F81">
        <w:rPr>
          <w:rFonts w:ascii="Times New Roman" w:eastAsia="Times New Roman" w:hAnsi="Times New Roman" w:cs="Times New Roman"/>
          <w:sz w:val="20"/>
          <w:szCs w:val="20"/>
        </w:rPr>
        <w:t>in India</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and other countries affected by</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colonial</w:t>
      </w:r>
      <w:r w:rsidRPr="00594F81">
        <w:rPr>
          <w:rFonts w:ascii="Times New Roman" w:eastAsia="Times New Roman" w:hAnsi="Times New Roman" w:cs="Times New Roman"/>
          <w:spacing w:val="4"/>
          <w:sz w:val="20"/>
          <w:szCs w:val="20"/>
        </w:rPr>
        <w:t xml:space="preserve"> </w:t>
      </w:r>
      <w:r w:rsidRPr="00594F81">
        <w:rPr>
          <w:rFonts w:ascii="Times New Roman" w:eastAsia="Times New Roman" w:hAnsi="Times New Roman" w:cs="Times New Roman"/>
          <w:sz w:val="20"/>
          <w:szCs w:val="20"/>
        </w:rPr>
        <w:t>rule</w:t>
      </w:r>
    </w:p>
    <w:p w14:paraId="696E3A12" w14:textId="77777777" w:rsidR="00594F81" w:rsidRPr="00594F81" w:rsidRDefault="00594F81" w:rsidP="00323B27">
      <w:pPr>
        <w:pStyle w:val="ListParagraph"/>
        <w:widowControl w:val="0"/>
        <w:numPr>
          <w:ilvl w:val="0"/>
          <w:numId w:val="153"/>
        </w:numPr>
        <w:tabs>
          <w:tab w:val="left" w:pos="861"/>
        </w:tabs>
        <w:autoSpaceDE w:val="0"/>
        <w:autoSpaceDN w:val="0"/>
        <w:spacing w:after="0" w:line="240" w:lineRule="auto"/>
        <w:ind w:right="429"/>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to make students engage with a corpus of representative postcolonial texts from different colonial</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locations: the effects of colonial rule on the language, culture, economy and habitat of specific groups</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people</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affected</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by</w:t>
      </w:r>
      <w:r w:rsidRPr="00594F81">
        <w:rPr>
          <w:rFonts w:ascii="Times New Roman" w:eastAsia="Times New Roman" w:hAnsi="Times New Roman" w:cs="Times New Roman"/>
          <w:spacing w:val="-7"/>
          <w:sz w:val="20"/>
          <w:szCs w:val="20"/>
        </w:rPr>
        <w:t xml:space="preserve"> </w:t>
      </w:r>
      <w:r w:rsidRPr="00594F81">
        <w:rPr>
          <w:rFonts w:ascii="Times New Roman" w:eastAsia="Times New Roman" w:hAnsi="Times New Roman" w:cs="Times New Roman"/>
          <w:sz w:val="20"/>
          <w:szCs w:val="20"/>
        </w:rPr>
        <w:t>it</w:t>
      </w:r>
    </w:p>
    <w:p w14:paraId="44B6BCF3" w14:textId="77777777" w:rsidR="00594F81" w:rsidRPr="00594F81" w:rsidRDefault="00594F81" w:rsidP="00323B27">
      <w:pPr>
        <w:pStyle w:val="ListParagraph"/>
        <w:widowControl w:val="0"/>
        <w:numPr>
          <w:ilvl w:val="0"/>
          <w:numId w:val="153"/>
        </w:numPr>
        <w:tabs>
          <w:tab w:val="left" w:pos="861"/>
        </w:tabs>
        <w:autoSpaceDE w:val="0"/>
        <w:autoSpaceDN w:val="0"/>
        <w:spacing w:before="2" w:after="0" w:line="240" w:lineRule="auto"/>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to</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make students</w:t>
      </w:r>
      <w:r w:rsidRPr="00594F81">
        <w:rPr>
          <w:rFonts w:ascii="Times New Roman" w:eastAsia="Times New Roman" w:hAnsi="Times New Roman" w:cs="Times New Roman"/>
          <w:spacing w:val="-3"/>
          <w:sz w:val="20"/>
          <w:szCs w:val="20"/>
        </w:rPr>
        <w:t xml:space="preserve"> </w:t>
      </w:r>
      <w:r w:rsidRPr="00594F81">
        <w:rPr>
          <w:rFonts w:ascii="Times New Roman" w:eastAsia="Times New Roman" w:hAnsi="Times New Roman" w:cs="Times New Roman"/>
          <w:sz w:val="20"/>
          <w:szCs w:val="20"/>
        </w:rPr>
        <w:t>understand how racism</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and imperialism</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worked during</w:t>
      </w:r>
      <w:r w:rsidRPr="00594F81">
        <w:rPr>
          <w:rFonts w:ascii="Times New Roman" w:eastAsia="Times New Roman" w:hAnsi="Times New Roman" w:cs="Times New Roman"/>
          <w:spacing w:val="-7"/>
          <w:sz w:val="20"/>
          <w:szCs w:val="20"/>
        </w:rPr>
        <w:t xml:space="preserve"> </w:t>
      </w:r>
      <w:r w:rsidRPr="00594F81">
        <w:rPr>
          <w:rFonts w:ascii="Times New Roman" w:eastAsia="Times New Roman" w:hAnsi="Times New Roman" w:cs="Times New Roman"/>
          <w:sz w:val="20"/>
          <w:szCs w:val="20"/>
        </w:rPr>
        <w:t>and</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after colonial occupation</w:t>
      </w:r>
    </w:p>
    <w:p w14:paraId="317B8C25" w14:textId="77777777" w:rsidR="00594F81" w:rsidRPr="00594F81" w:rsidRDefault="00594F81" w:rsidP="00323B27">
      <w:pPr>
        <w:pStyle w:val="ListParagraph"/>
        <w:widowControl w:val="0"/>
        <w:numPr>
          <w:ilvl w:val="0"/>
          <w:numId w:val="153"/>
        </w:numPr>
        <w:tabs>
          <w:tab w:val="left" w:pos="861"/>
        </w:tabs>
        <w:autoSpaceDE w:val="0"/>
        <w:autoSpaceDN w:val="0"/>
        <w:spacing w:line="240" w:lineRule="auto"/>
        <w:ind w:right="430"/>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to</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make</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students</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grasp</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and</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appreciate</w:t>
      </w:r>
      <w:r w:rsidRPr="00594F81">
        <w:rPr>
          <w:rFonts w:ascii="Times New Roman" w:eastAsia="Times New Roman" w:hAnsi="Times New Roman" w:cs="Times New Roman"/>
          <w:spacing w:val="-9"/>
          <w:sz w:val="20"/>
          <w:szCs w:val="20"/>
        </w:rPr>
        <w:t xml:space="preserve"> </w:t>
      </w: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3"/>
          <w:sz w:val="20"/>
          <w:szCs w:val="20"/>
        </w:rPr>
        <w:t xml:space="preserve"> </w:t>
      </w:r>
      <w:r w:rsidRPr="00594F81">
        <w:rPr>
          <w:rFonts w:ascii="Times New Roman" w:eastAsia="Times New Roman" w:hAnsi="Times New Roman" w:cs="Times New Roman"/>
          <w:sz w:val="20"/>
          <w:szCs w:val="20"/>
        </w:rPr>
        <w:t>changing</w:t>
      </w:r>
      <w:r w:rsidRPr="00594F81">
        <w:rPr>
          <w:rFonts w:ascii="Times New Roman" w:eastAsia="Times New Roman" w:hAnsi="Times New Roman" w:cs="Times New Roman"/>
          <w:spacing w:val="-9"/>
          <w:sz w:val="20"/>
          <w:szCs w:val="20"/>
        </w:rPr>
        <w:t xml:space="preserve"> </w:t>
      </w:r>
      <w:r w:rsidRPr="00594F81">
        <w:rPr>
          <w:rFonts w:ascii="Times New Roman" w:eastAsia="Times New Roman" w:hAnsi="Times New Roman" w:cs="Times New Roman"/>
          <w:sz w:val="20"/>
          <w:szCs w:val="20"/>
        </w:rPr>
        <w:t>role</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and</w:t>
      </w:r>
      <w:r w:rsidRPr="00594F81">
        <w:rPr>
          <w:rFonts w:ascii="Times New Roman" w:eastAsia="Times New Roman" w:hAnsi="Times New Roman" w:cs="Times New Roman"/>
          <w:spacing w:val="-7"/>
          <w:sz w:val="20"/>
          <w:szCs w:val="20"/>
        </w:rPr>
        <w:t xml:space="preserve"> </w:t>
      </w:r>
      <w:r w:rsidRPr="00594F81">
        <w:rPr>
          <w:rFonts w:ascii="Times New Roman" w:eastAsia="Times New Roman" w:hAnsi="Times New Roman" w:cs="Times New Roman"/>
          <w:sz w:val="20"/>
          <w:szCs w:val="20"/>
        </w:rPr>
        <w:t>status</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7"/>
          <w:sz w:val="20"/>
          <w:szCs w:val="20"/>
        </w:rPr>
        <w:t xml:space="preserve"> </w:t>
      </w:r>
      <w:r w:rsidRPr="00594F81">
        <w:rPr>
          <w:rFonts w:ascii="Times New Roman" w:eastAsia="Times New Roman" w:hAnsi="Times New Roman" w:cs="Times New Roman"/>
          <w:sz w:val="20"/>
          <w:szCs w:val="20"/>
        </w:rPr>
        <w:t>English</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in</w:t>
      </w:r>
      <w:r w:rsidRPr="00594F81">
        <w:rPr>
          <w:rFonts w:ascii="Times New Roman" w:eastAsia="Times New Roman" w:hAnsi="Times New Roman" w:cs="Times New Roman"/>
          <w:spacing w:val="-11"/>
          <w:sz w:val="20"/>
          <w:szCs w:val="20"/>
        </w:rPr>
        <w:t xml:space="preserve"> </w:t>
      </w:r>
      <w:r w:rsidRPr="00594F81">
        <w:rPr>
          <w:rFonts w:ascii="Times New Roman" w:eastAsia="Times New Roman" w:hAnsi="Times New Roman" w:cs="Times New Roman"/>
          <w:sz w:val="20"/>
          <w:szCs w:val="20"/>
        </w:rPr>
        <w:t>postcolonial</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literatures</w:t>
      </w:r>
      <w:r w:rsidRPr="00594F81">
        <w:rPr>
          <w:rFonts w:ascii="Times New Roman" w:eastAsia="Times New Roman" w:hAnsi="Times New Roman" w:cs="Times New Roman"/>
          <w:spacing w:val="-52"/>
          <w:sz w:val="20"/>
          <w:szCs w:val="20"/>
        </w:rPr>
        <w:t xml:space="preserve"> </w:t>
      </w:r>
      <w:r w:rsidRPr="00594F81">
        <w:rPr>
          <w:rFonts w:ascii="Times New Roman" w:eastAsia="Times New Roman" w:hAnsi="Times New Roman" w:cs="Times New Roman"/>
          <w:sz w:val="20"/>
          <w:szCs w:val="20"/>
        </w:rPr>
        <w:t>while linking</w:t>
      </w:r>
      <w:r w:rsidRPr="00594F81">
        <w:rPr>
          <w:rFonts w:ascii="Times New Roman" w:eastAsia="Times New Roman" w:hAnsi="Times New Roman" w:cs="Times New Roman"/>
          <w:spacing w:val="-7"/>
          <w:sz w:val="20"/>
          <w:szCs w:val="20"/>
        </w:rPr>
        <w:t xml:space="preserve"> </w:t>
      </w:r>
      <w:r w:rsidRPr="00594F81">
        <w:rPr>
          <w:rFonts w:ascii="Times New Roman" w:eastAsia="Times New Roman" w:hAnsi="Times New Roman" w:cs="Times New Roman"/>
          <w:sz w:val="20"/>
          <w:szCs w:val="20"/>
        </w:rPr>
        <w:t>colonialism</w:t>
      </w:r>
      <w:r w:rsidRPr="00594F81">
        <w:rPr>
          <w:rFonts w:ascii="Times New Roman" w:eastAsia="Times New Roman" w:hAnsi="Times New Roman" w:cs="Times New Roman"/>
          <w:spacing w:val="-9"/>
          <w:sz w:val="20"/>
          <w:szCs w:val="20"/>
        </w:rPr>
        <w:t xml:space="preserve"> </w:t>
      </w:r>
      <w:r w:rsidRPr="00594F81">
        <w:rPr>
          <w:rFonts w:ascii="Times New Roman" w:eastAsia="Times New Roman" w:hAnsi="Times New Roman" w:cs="Times New Roman"/>
          <w:sz w:val="20"/>
          <w:szCs w:val="20"/>
        </w:rPr>
        <w:t>to</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modernity</w:t>
      </w:r>
    </w:p>
    <w:p w14:paraId="310CEE39" w14:textId="77777777" w:rsidR="00594F81" w:rsidRPr="00594F81" w:rsidRDefault="00594F81" w:rsidP="00594F81">
      <w:pPr>
        <w:widowControl w:val="0"/>
        <w:autoSpaceDE w:val="0"/>
        <w:autoSpaceDN w:val="0"/>
        <w:spacing w:after="0" w:line="240" w:lineRule="auto"/>
        <w:jc w:val="both"/>
        <w:outlineLvl w:val="4"/>
        <w:rPr>
          <w:rFonts w:ascii="Times New Roman" w:eastAsia="Times New Roman" w:hAnsi="Times New Roman" w:cs="Times New Roman"/>
          <w:b/>
          <w:bCs/>
          <w:sz w:val="20"/>
          <w:szCs w:val="20"/>
          <w:u w:color="000000"/>
        </w:rPr>
      </w:pPr>
      <w:r w:rsidRPr="00594F81">
        <w:rPr>
          <w:rFonts w:ascii="Times New Roman" w:eastAsia="Times New Roman" w:hAnsi="Times New Roman" w:cs="Times New Roman"/>
          <w:b/>
          <w:bCs/>
          <w:sz w:val="20"/>
          <w:szCs w:val="20"/>
          <w:u w:color="000000"/>
        </w:rPr>
        <w:t>Course</w:t>
      </w:r>
      <w:r w:rsidRPr="00594F81">
        <w:rPr>
          <w:rFonts w:ascii="Times New Roman" w:eastAsia="Times New Roman" w:hAnsi="Times New Roman" w:cs="Times New Roman"/>
          <w:b/>
          <w:bCs/>
          <w:spacing w:val="-3"/>
          <w:sz w:val="20"/>
          <w:szCs w:val="20"/>
          <w:u w:color="000000"/>
        </w:rPr>
        <w:t xml:space="preserve"> </w:t>
      </w:r>
      <w:r w:rsidRPr="00594F81">
        <w:rPr>
          <w:rFonts w:ascii="Times New Roman" w:eastAsia="Times New Roman" w:hAnsi="Times New Roman" w:cs="Times New Roman"/>
          <w:b/>
          <w:bCs/>
          <w:sz w:val="20"/>
          <w:szCs w:val="20"/>
          <w:u w:color="000000"/>
        </w:rPr>
        <w:t>Learning</w:t>
      </w:r>
      <w:r w:rsidRPr="00594F81">
        <w:rPr>
          <w:rFonts w:ascii="Times New Roman" w:eastAsia="Times New Roman" w:hAnsi="Times New Roman" w:cs="Times New Roman"/>
          <w:b/>
          <w:bCs/>
          <w:spacing w:val="-6"/>
          <w:sz w:val="20"/>
          <w:szCs w:val="20"/>
          <w:u w:color="000000"/>
        </w:rPr>
        <w:t xml:space="preserve"> </w:t>
      </w:r>
      <w:r w:rsidRPr="00594F81">
        <w:rPr>
          <w:rFonts w:ascii="Times New Roman" w:eastAsia="Times New Roman" w:hAnsi="Times New Roman" w:cs="Times New Roman"/>
          <w:b/>
          <w:bCs/>
          <w:sz w:val="20"/>
          <w:szCs w:val="20"/>
          <w:u w:color="000000"/>
        </w:rPr>
        <w:t>Outcome:</w:t>
      </w:r>
    </w:p>
    <w:p w14:paraId="581BE170" w14:textId="77777777" w:rsidR="00594F81" w:rsidRPr="00594F81" w:rsidRDefault="00594F81" w:rsidP="00594F81">
      <w:pPr>
        <w:widowControl w:val="0"/>
        <w:autoSpaceDE w:val="0"/>
        <w:autoSpaceDN w:val="0"/>
        <w:spacing w:after="0" w:line="240" w:lineRule="auto"/>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At</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end</w:t>
      </w:r>
      <w:r w:rsidRPr="00594F81">
        <w:rPr>
          <w:rFonts w:ascii="Times New Roman" w:eastAsia="Times New Roman" w:hAnsi="Times New Roman" w:cs="Times New Roman"/>
          <w:spacing w:val="-3"/>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the courses</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students</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will</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be able</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to:</w:t>
      </w:r>
    </w:p>
    <w:p w14:paraId="40A472A2" w14:textId="77777777" w:rsidR="00594F81" w:rsidRPr="00594F81" w:rsidRDefault="00594F81" w:rsidP="00323B27">
      <w:pPr>
        <w:pStyle w:val="ListParagraph"/>
        <w:widowControl w:val="0"/>
        <w:numPr>
          <w:ilvl w:val="0"/>
          <w:numId w:val="154"/>
        </w:numPr>
        <w:tabs>
          <w:tab w:val="left" w:pos="861"/>
        </w:tabs>
        <w:autoSpaceDE w:val="0"/>
        <w:autoSpaceDN w:val="0"/>
        <w:spacing w:before="38" w:after="0" w:line="240" w:lineRule="auto"/>
        <w:ind w:right="430"/>
        <w:jc w:val="both"/>
        <w:rPr>
          <w:rFonts w:ascii="Times New Roman" w:eastAsia="Times New Roman" w:hAnsi="Times New Roman" w:cs="Times New Roman"/>
          <w:sz w:val="20"/>
          <w:szCs w:val="20"/>
        </w:rPr>
      </w:pPr>
      <w:r w:rsidRPr="00594F81">
        <w:rPr>
          <w:rFonts w:ascii="Times New Roman" w:eastAsia="Times New Roman" w:hAnsi="Times New Roman" w:cs="Times New Roman"/>
          <w:spacing w:val="-1"/>
          <w:sz w:val="20"/>
          <w:szCs w:val="20"/>
        </w:rPr>
        <w:t>understand</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pacing w:val="-1"/>
          <w:sz w:val="20"/>
          <w:szCs w:val="20"/>
        </w:rPr>
        <w:t>the</w:t>
      </w:r>
      <w:r w:rsidRPr="00594F81">
        <w:rPr>
          <w:rFonts w:ascii="Times New Roman" w:eastAsia="Times New Roman" w:hAnsi="Times New Roman" w:cs="Times New Roman"/>
          <w:spacing w:val="-9"/>
          <w:sz w:val="20"/>
          <w:szCs w:val="20"/>
        </w:rPr>
        <w:t xml:space="preserve"> </w:t>
      </w:r>
      <w:r w:rsidRPr="00594F81">
        <w:rPr>
          <w:rFonts w:ascii="Times New Roman" w:eastAsia="Times New Roman" w:hAnsi="Times New Roman" w:cs="Times New Roman"/>
          <w:spacing w:val="-1"/>
          <w:sz w:val="20"/>
          <w:szCs w:val="20"/>
        </w:rPr>
        <w:t>social-historical-political-economic</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contexts</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4"/>
          <w:sz w:val="20"/>
          <w:szCs w:val="20"/>
        </w:rPr>
        <w:t xml:space="preserve"> </w:t>
      </w:r>
      <w:r w:rsidRPr="00594F81">
        <w:rPr>
          <w:rFonts w:ascii="Times New Roman" w:eastAsia="Times New Roman" w:hAnsi="Times New Roman" w:cs="Times New Roman"/>
          <w:sz w:val="20"/>
          <w:szCs w:val="20"/>
        </w:rPr>
        <w:t>colonialism</w:t>
      </w:r>
      <w:r w:rsidRPr="00594F81">
        <w:rPr>
          <w:rFonts w:ascii="Times New Roman" w:eastAsia="Times New Roman" w:hAnsi="Times New Roman" w:cs="Times New Roman"/>
          <w:spacing w:val="-12"/>
          <w:sz w:val="20"/>
          <w:szCs w:val="20"/>
        </w:rPr>
        <w:t xml:space="preserve"> </w:t>
      </w:r>
      <w:r w:rsidRPr="00594F81">
        <w:rPr>
          <w:rFonts w:ascii="Times New Roman" w:eastAsia="Times New Roman" w:hAnsi="Times New Roman" w:cs="Times New Roman"/>
          <w:sz w:val="20"/>
          <w:szCs w:val="20"/>
        </w:rPr>
        <w:t>and</w:t>
      </w:r>
      <w:r w:rsidRPr="00594F81">
        <w:rPr>
          <w:rFonts w:ascii="Times New Roman" w:eastAsia="Times New Roman" w:hAnsi="Times New Roman" w:cs="Times New Roman"/>
          <w:spacing w:val="-11"/>
          <w:sz w:val="20"/>
          <w:szCs w:val="20"/>
        </w:rPr>
        <w:t xml:space="preserve"> </w:t>
      </w:r>
      <w:r w:rsidRPr="00594F81">
        <w:rPr>
          <w:rFonts w:ascii="Times New Roman" w:eastAsia="Times New Roman" w:hAnsi="Times New Roman" w:cs="Times New Roman"/>
          <w:sz w:val="20"/>
          <w:szCs w:val="20"/>
        </w:rPr>
        <w:t>postcolonialism</w:t>
      </w:r>
      <w:r w:rsidRPr="00594F81">
        <w:rPr>
          <w:rFonts w:ascii="Times New Roman" w:eastAsia="Times New Roman" w:hAnsi="Times New Roman" w:cs="Times New Roman"/>
          <w:spacing w:val="-17"/>
          <w:sz w:val="20"/>
          <w:szCs w:val="20"/>
        </w:rPr>
        <w:t xml:space="preserve"> </w:t>
      </w:r>
      <w:r w:rsidRPr="00594F81">
        <w:rPr>
          <w:rFonts w:ascii="Times New Roman" w:eastAsia="Times New Roman" w:hAnsi="Times New Roman" w:cs="Times New Roman"/>
          <w:sz w:val="20"/>
          <w:szCs w:val="20"/>
        </w:rPr>
        <w:t>in</w:t>
      </w:r>
      <w:r w:rsidRPr="00594F81">
        <w:rPr>
          <w:rFonts w:ascii="Times New Roman" w:eastAsia="Times New Roman" w:hAnsi="Times New Roman" w:cs="Times New Roman"/>
          <w:spacing w:val="-11"/>
          <w:sz w:val="20"/>
          <w:szCs w:val="20"/>
        </w:rPr>
        <w:t xml:space="preserve"> </w:t>
      </w:r>
      <w:r w:rsidRPr="00594F81">
        <w:rPr>
          <w:rFonts w:ascii="Times New Roman" w:eastAsia="Times New Roman" w:hAnsi="Times New Roman" w:cs="Times New Roman"/>
          <w:sz w:val="20"/>
          <w:szCs w:val="20"/>
        </w:rPr>
        <w:t>India and other</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countries</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affected</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by</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colonial</w:t>
      </w:r>
      <w:r w:rsidRPr="00594F81">
        <w:rPr>
          <w:rFonts w:ascii="Times New Roman" w:eastAsia="Times New Roman" w:hAnsi="Times New Roman" w:cs="Times New Roman"/>
          <w:spacing w:val="-4"/>
          <w:sz w:val="20"/>
          <w:szCs w:val="20"/>
        </w:rPr>
        <w:t xml:space="preserve"> </w:t>
      </w:r>
      <w:r w:rsidRPr="00594F81">
        <w:rPr>
          <w:rFonts w:ascii="Times New Roman" w:eastAsia="Times New Roman" w:hAnsi="Times New Roman" w:cs="Times New Roman"/>
          <w:sz w:val="20"/>
          <w:szCs w:val="20"/>
        </w:rPr>
        <w:t>rule</w:t>
      </w:r>
    </w:p>
    <w:p w14:paraId="7FCE8EBC" w14:textId="77777777" w:rsidR="00594F81" w:rsidRPr="00594F81" w:rsidRDefault="00594F81" w:rsidP="00323B27">
      <w:pPr>
        <w:pStyle w:val="ListParagraph"/>
        <w:widowControl w:val="0"/>
        <w:numPr>
          <w:ilvl w:val="0"/>
          <w:numId w:val="154"/>
        </w:numPr>
        <w:tabs>
          <w:tab w:val="left" w:pos="861"/>
        </w:tabs>
        <w:autoSpaceDE w:val="0"/>
        <w:autoSpaceDN w:val="0"/>
        <w:spacing w:before="7" w:after="0" w:line="240" w:lineRule="auto"/>
        <w:ind w:right="429"/>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understand</w:t>
      </w:r>
      <w:r w:rsidRPr="00594F81">
        <w:rPr>
          <w:rFonts w:ascii="Times New Roman" w:eastAsia="Times New Roman" w:hAnsi="Times New Roman" w:cs="Times New Roman"/>
          <w:spacing w:val="7"/>
          <w:sz w:val="20"/>
          <w:szCs w:val="20"/>
        </w:rPr>
        <w:t xml:space="preserve"> </w:t>
      </w: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9"/>
          <w:sz w:val="20"/>
          <w:szCs w:val="20"/>
        </w:rPr>
        <w:t xml:space="preserve"> </w:t>
      </w:r>
      <w:r w:rsidRPr="00594F81">
        <w:rPr>
          <w:rFonts w:ascii="Times New Roman" w:eastAsia="Times New Roman" w:hAnsi="Times New Roman" w:cs="Times New Roman"/>
          <w:sz w:val="20"/>
          <w:szCs w:val="20"/>
        </w:rPr>
        <w:t>scope</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8"/>
          <w:sz w:val="20"/>
          <w:szCs w:val="20"/>
        </w:rPr>
        <w:t xml:space="preserve"> </w:t>
      </w:r>
      <w:r w:rsidRPr="00594F81">
        <w:rPr>
          <w:rFonts w:ascii="Times New Roman" w:eastAsia="Times New Roman" w:hAnsi="Times New Roman" w:cs="Times New Roman"/>
          <w:sz w:val="20"/>
          <w:szCs w:val="20"/>
        </w:rPr>
        <w:t>postcolonial</w:t>
      </w:r>
      <w:r w:rsidRPr="00594F81">
        <w:rPr>
          <w:rFonts w:ascii="Times New Roman" w:eastAsia="Times New Roman" w:hAnsi="Times New Roman" w:cs="Times New Roman"/>
          <w:spacing w:val="12"/>
          <w:sz w:val="20"/>
          <w:szCs w:val="20"/>
        </w:rPr>
        <w:t xml:space="preserve"> </w:t>
      </w:r>
      <w:r w:rsidRPr="00594F81">
        <w:rPr>
          <w:rFonts w:ascii="Times New Roman" w:eastAsia="Times New Roman" w:hAnsi="Times New Roman" w:cs="Times New Roman"/>
          <w:sz w:val="20"/>
          <w:szCs w:val="20"/>
        </w:rPr>
        <w:t>literature</w:t>
      </w:r>
      <w:r w:rsidRPr="00594F81">
        <w:rPr>
          <w:rFonts w:ascii="Times New Roman" w:eastAsia="Times New Roman" w:hAnsi="Times New Roman" w:cs="Times New Roman"/>
          <w:spacing w:val="8"/>
          <w:sz w:val="20"/>
          <w:szCs w:val="20"/>
        </w:rPr>
        <w:t xml:space="preserve"> </w:t>
      </w:r>
      <w:r w:rsidRPr="00594F81">
        <w:rPr>
          <w:rFonts w:ascii="Times New Roman" w:eastAsia="Times New Roman" w:hAnsi="Times New Roman" w:cs="Times New Roman"/>
          <w:sz w:val="20"/>
          <w:szCs w:val="20"/>
        </w:rPr>
        <w:t>in</w:t>
      </w:r>
      <w:r w:rsidRPr="00594F81">
        <w:rPr>
          <w:rFonts w:ascii="Times New Roman" w:eastAsia="Times New Roman" w:hAnsi="Times New Roman" w:cs="Times New Roman"/>
          <w:spacing w:val="8"/>
          <w:sz w:val="20"/>
          <w:szCs w:val="20"/>
        </w:rPr>
        <w:t xml:space="preserve"> </w:t>
      </w:r>
      <w:r w:rsidRPr="00594F81">
        <w:rPr>
          <w:rFonts w:ascii="Times New Roman" w:eastAsia="Times New Roman" w:hAnsi="Times New Roman" w:cs="Times New Roman"/>
          <w:sz w:val="20"/>
          <w:szCs w:val="20"/>
        </w:rPr>
        <w:t>India</w:t>
      </w:r>
      <w:r w:rsidRPr="00594F81">
        <w:rPr>
          <w:rFonts w:ascii="Times New Roman" w:eastAsia="Times New Roman" w:hAnsi="Times New Roman" w:cs="Times New Roman"/>
          <w:spacing w:val="9"/>
          <w:sz w:val="20"/>
          <w:szCs w:val="20"/>
        </w:rPr>
        <w:t xml:space="preserve"> </w:t>
      </w:r>
      <w:r w:rsidRPr="00594F81">
        <w:rPr>
          <w:rFonts w:ascii="Times New Roman" w:eastAsia="Times New Roman" w:hAnsi="Times New Roman" w:cs="Times New Roman"/>
          <w:sz w:val="20"/>
          <w:szCs w:val="20"/>
        </w:rPr>
        <w:t>and</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elsewhere,</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primarily</w:t>
      </w:r>
      <w:r w:rsidRPr="00594F81">
        <w:rPr>
          <w:rFonts w:ascii="Times New Roman" w:eastAsia="Times New Roman" w:hAnsi="Times New Roman" w:cs="Times New Roman"/>
          <w:spacing w:val="8"/>
          <w:sz w:val="20"/>
          <w:szCs w:val="20"/>
        </w:rPr>
        <w:t xml:space="preserve"> </w:t>
      </w:r>
      <w:r w:rsidRPr="00594F81">
        <w:rPr>
          <w:rFonts w:ascii="Times New Roman" w:eastAsia="Times New Roman" w:hAnsi="Times New Roman" w:cs="Times New Roman"/>
          <w:sz w:val="20"/>
          <w:szCs w:val="20"/>
        </w:rPr>
        <w:t>as</w:t>
      </w:r>
      <w:r w:rsidRPr="00594F81">
        <w:rPr>
          <w:rFonts w:ascii="Times New Roman" w:eastAsia="Times New Roman" w:hAnsi="Times New Roman" w:cs="Times New Roman"/>
          <w:spacing w:val="9"/>
          <w:sz w:val="20"/>
          <w:szCs w:val="20"/>
        </w:rPr>
        <w:t xml:space="preserve"> </w:t>
      </w:r>
      <w:r w:rsidRPr="00594F81">
        <w:rPr>
          <w:rFonts w:ascii="Times New Roman" w:eastAsia="Times New Roman" w:hAnsi="Times New Roman" w:cs="Times New Roman"/>
          <w:sz w:val="20"/>
          <w:szCs w:val="20"/>
        </w:rPr>
        <w:t>a</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response</w:t>
      </w:r>
      <w:r w:rsidRPr="00594F81">
        <w:rPr>
          <w:rFonts w:ascii="Times New Roman" w:eastAsia="Times New Roman" w:hAnsi="Times New Roman" w:cs="Times New Roman"/>
          <w:spacing w:val="4"/>
          <w:sz w:val="20"/>
          <w:szCs w:val="20"/>
        </w:rPr>
        <w:t xml:space="preserve"> </w:t>
      </w:r>
      <w:r w:rsidRPr="00594F81">
        <w:rPr>
          <w:rFonts w:ascii="Times New Roman" w:eastAsia="Times New Roman" w:hAnsi="Times New Roman" w:cs="Times New Roman"/>
          <w:sz w:val="20"/>
          <w:szCs w:val="20"/>
        </w:rPr>
        <w:t>to</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52"/>
          <w:sz w:val="20"/>
          <w:szCs w:val="20"/>
        </w:rPr>
        <w:t xml:space="preserve"> </w:t>
      </w:r>
      <w:r w:rsidRPr="00594F81">
        <w:rPr>
          <w:rFonts w:ascii="Times New Roman" w:eastAsia="Times New Roman" w:hAnsi="Times New Roman" w:cs="Times New Roman"/>
          <w:sz w:val="20"/>
          <w:szCs w:val="20"/>
        </w:rPr>
        <w:t>long</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shadow</w:t>
      </w:r>
      <w:r w:rsidRPr="00594F81">
        <w:rPr>
          <w:rFonts w:ascii="Times New Roman" w:eastAsia="Times New Roman" w:hAnsi="Times New Roman" w:cs="Times New Roman"/>
          <w:spacing w:val="-7"/>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colonialism, not</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just</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colonial occupation</w:t>
      </w:r>
    </w:p>
    <w:p w14:paraId="3246B2FD" w14:textId="77777777" w:rsidR="00594F81" w:rsidRPr="00594F81" w:rsidRDefault="00594F81" w:rsidP="00323B27">
      <w:pPr>
        <w:pStyle w:val="ListParagraph"/>
        <w:widowControl w:val="0"/>
        <w:numPr>
          <w:ilvl w:val="0"/>
          <w:numId w:val="154"/>
        </w:numPr>
        <w:tabs>
          <w:tab w:val="left" w:pos="861"/>
        </w:tabs>
        <w:autoSpaceDE w:val="0"/>
        <w:autoSpaceDN w:val="0"/>
        <w:spacing w:before="7" w:after="0" w:line="240" w:lineRule="auto"/>
        <w:ind w:right="431"/>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see</w:t>
      </w:r>
      <w:r w:rsidRPr="00594F81">
        <w:rPr>
          <w:rFonts w:ascii="Times New Roman" w:eastAsia="Times New Roman" w:hAnsi="Times New Roman" w:cs="Times New Roman"/>
          <w:spacing w:val="-9"/>
          <w:sz w:val="20"/>
          <w:szCs w:val="20"/>
        </w:rPr>
        <w:t xml:space="preserve"> </w:t>
      </w:r>
      <w:r w:rsidRPr="00594F81">
        <w:rPr>
          <w:rFonts w:ascii="Times New Roman" w:eastAsia="Times New Roman" w:hAnsi="Times New Roman" w:cs="Times New Roman"/>
          <w:sz w:val="20"/>
          <w:szCs w:val="20"/>
        </w:rPr>
        <w:t>through</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a</w:t>
      </w:r>
      <w:r w:rsidRPr="00594F81">
        <w:rPr>
          <w:rFonts w:ascii="Times New Roman" w:eastAsia="Times New Roman" w:hAnsi="Times New Roman" w:cs="Times New Roman"/>
          <w:spacing w:val="-9"/>
          <w:sz w:val="20"/>
          <w:szCs w:val="20"/>
        </w:rPr>
        <w:t xml:space="preserve"> </w:t>
      </w:r>
      <w:r w:rsidRPr="00594F81">
        <w:rPr>
          <w:rFonts w:ascii="Times New Roman" w:eastAsia="Times New Roman" w:hAnsi="Times New Roman" w:cs="Times New Roman"/>
          <w:sz w:val="20"/>
          <w:szCs w:val="20"/>
        </w:rPr>
        <w:t>corpus</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representative</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postcolonial</w:t>
      </w:r>
      <w:r w:rsidRPr="00594F81">
        <w:rPr>
          <w:rFonts w:ascii="Times New Roman" w:eastAsia="Times New Roman" w:hAnsi="Times New Roman" w:cs="Times New Roman"/>
          <w:spacing w:val="-8"/>
          <w:sz w:val="20"/>
          <w:szCs w:val="20"/>
        </w:rPr>
        <w:t xml:space="preserve"> </w:t>
      </w:r>
      <w:r w:rsidRPr="00594F81">
        <w:rPr>
          <w:rFonts w:ascii="Times New Roman" w:eastAsia="Times New Roman" w:hAnsi="Times New Roman" w:cs="Times New Roman"/>
          <w:sz w:val="20"/>
          <w:szCs w:val="20"/>
        </w:rPr>
        <w:t>texts</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from</w:t>
      </w:r>
      <w:r w:rsidRPr="00594F81">
        <w:rPr>
          <w:rFonts w:ascii="Times New Roman" w:eastAsia="Times New Roman" w:hAnsi="Times New Roman" w:cs="Times New Roman"/>
          <w:spacing w:val="-13"/>
          <w:sz w:val="20"/>
          <w:szCs w:val="20"/>
        </w:rPr>
        <w:t xml:space="preserve"> </w:t>
      </w:r>
      <w:r w:rsidRPr="00594F81">
        <w:rPr>
          <w:rFonts w:ascii="Times New Roman" w:eastAsia="Times New Roman" w:hAnsi="Times New Roman" w:cs="Times New Roman"/>
          <w:sz w:val="20"/>
          <w:szCs w:val="20"/>
        </w:rPr>
        <w:t>different</w:t>
      </w:r>
      <w:r w:rsidRPr="00594F81">
        <w:rPr>
          <w:rFonts w:ascii="Times New Roman" w:eastAsia="Times New Roman" w:hAnsi="Times New Roman" w:cs="Times New Roman"/>
          <w:spacing w:val="-3"/>
          <w:sz w:val="20"/>
          <w:szCs w:val="20"/>
        </w:rPr>
        <w:t xml:space="preserve"> </w:t>
      </w:r>
      <w:r w:rsidRPr="00594F81">
        <w:rPr>
          <w:rFonts w:ascii="Times New Roman" w:eastAsia="Times New Roman" w:hAnsi="Times New Roman" w:cs="Times New Roman"/>
          <w:sz w:val="20"/>
          <w:szCs w:val="20"/>
        </w:rPr>
        <w:t>colonial</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locations:</w:t>
      </w:r>
      <w:r w:rsidRPr="00594F81">
        <w:rPr>
          <w:rFonts w:ascii="Times New Roman" w:eastAsia="Times New Roman" w:hAnsi="Times New Roman" w:cs="Times New Roman"/>
          <w:spacing w:val="-8"/>
          <w:sz w:val="20"/>
          <w:szCs w:val="20"/>
        </w:rPr>
        <w:t xml:space="preserve"> </w:t>
      </w: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effects</w:t>
      </w:r>
      <w:r w:rsidRPr="00594F81">
        <w:rPr>
          <w:rFonts w:ascii="Times New Roman" w:eastAsia="Times New Roman" w:hAnsi="Times New Roman" w:cs="Times New Roman"/>
          <w:spacing w:val="-8"/>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52"/>
          <w:sz w:val="20"/>
          <w:szCs w:val="20"/>
        </w:rPr>
        <w:t xml:space="preserve"> </w:t>
      </w:r>
      <w:r w:rsidRPr="00594F81">
        <w:rPr>
          <w:rFonts w:ascii="Times New Roman" w:eastAsia="Times New Roman" w:hAnsi="Times New Roman" w:cs="Times New Roman"/>
          <w:sz w:val="20"/>
          <w:szCs w:val="20"/>
        </w:rPr>
        <w:t>colonial</w:t>
      </w:r>
      <w:r w:rsidRPr="00594F81">
        <w:rPr>
          <w:rFonts w:ascii="Times New Roman" w:eastAsia="Times New Roman" w:hAnsi="Times New Roman" w:cs="Times New Roman"/>
          <w:spacing w:val="-3"/>
          <w:sz w:val="20"/>
          <w:szCs w:val="20"/>
        </w:rPr>
        <w:t xml:space="preserve"> </w:t>
      </w:r>
      <w:r w:rsidRPr="00594F81">
        <w:rPr>
          <w:rFonts w:ascii="Times New Roman" w:eastAsia="Times New Roman" w:hAnsi="Times New Roman" w:cs="Times New Roman"/>
          <w:sz w:val="20"/>
          <w:szCs w:val="20"/>
        </w:rPr>
        <w:t>rule</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on</w:t>
      </w:r>
      <w:r w:rsidRPr="00594F81">
        <w:rPr>
          <w:rFonts w:ascii="Times New Roman" w:eastAsia="Times New Roman" w:hAnsi="Times New Roman" w:cs="Times New Roman"/>
          <w:spacing w:val="-3"/>
          <w:sz w:val="20"/>
          <w:szCs w:val="20"/>
        </w:rPr>
        <w:t xml:space="preserve"> </w:t>
      </w: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language,</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culture,</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economy</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and habitat</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specific groups</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people</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affected</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by</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it</w:t>
      </w:r>
    </w:p>
    <w:p w14:paraId="5D4D74F1" w14:textId="77777777" w:rsidR="00594F81" w:rsidRPr="00594F81" w:rsidRDefault="00594F81" w:rsidP="00323B27">
      <w:pPr>
        <w:pStyle w:val="ListParagraph"/>
        <w:widowControl w:val="0"/>
        <w:numPr>
          <w:ilvl w:val="0"/>
          <w:numId w:val="154"/>
        </w:numPr>
        <w:tabs>
          <w:tab w:val="left" w:pos="861"/>
        </w:tabs>
        <w:autoSpaceDE w:val="0"/>
        <w:autoSpaceDN w:val="0"/>
        <w:spacing w:before="5" w:after="0" w:line="240" w:lineRule="auto"/>
        <w:ind w:right="429"/>
        <w:jc w:val="both"/>
        <w:rPr>
          <w:rFonts w:ascii="Times New Roman" w:eastAsia="Times New Roman" w:hAnsi="Times New Roman" w:cs="Times New Roman"/>
          <w:sz w:val="20"/>
          <w:szCs w:val="20"/>
        </w:rPr>
      </w:pPr>
      <w:r w:rsidRPr="00594F81">
        <w:rPr>
          <w:rFonts w:ascii="Times New Roman" w:eastAsia="Times New Roman" w:hAnsi="Times New Roman" w:cs="Times New Roman"/>
          <w:spacing w:val="-1"/>
          <w:sz w:val="20"/>
          <w:szCs w:val="20"/>
        </w:rPr>
        <w:t>appreciate</w:t>
      </w:r>
      <w:r w:rsidRPr="00594F81">
        <w:rPr>
          <w:rFonts w:ascii="Times New Roman" w:eastAsia="Times New Roman" w:hAnsi="Times New Roman" w:cs="Times New Roman"/>
          <w:spacing w:val="-9"/>
          <w:sz w:val="20"/>
          <w:szCs w:val="20"/>
        </w:rPr>
        <w:t xml:space="preserve"> </w:t>
      </w:r>
      <w:r w:rsidRPr="00594F81">
        <w:rPr>
          <w:rFonts w:ascii="Times New Roman" w:eastAsia="Times New Roman" w:hAnsi="Times New Roman" w:cs="Times New Roman"/>
          <w:sz w:val="20"/>
          <w:szCs w:val="20"/>
        </w:rPr>
        <w:t>and</w:t>
      </w:r>
      <w:r w:rsidRPr="00594F81">
        <w:rPr>
          <w:rFonts w:ascii="Times New Roman" w:eastAsia="Times New Roman" w:hAnsi="Times New Roman" w:cs="Times New Roman"/>
          <w:spacing w:val="-9"/>
          <w:sz w:val="20"/>
          <w:szCs w:val="20"/>
        </w:rPr>
        <w:t xml:space="preserve"> </w:t>
      </w:r>
      <w:r w:rsidRPr="00594F81">
        <w:rPr>
          <w:rFonts w:ascii="Times New Roman" w:eastAsia="Times New Roman" w:hAnsi="Times New Roman" w:cs="Times New Roman"/>
          <w:sz w:val="20"/>
          <w:szCs w:val="20"/>
        </w:rPr>
        <w:t>analyze</w:t>
      </w:r>
      <w:r w:rsidRPr="00594F81">
        <w:rPr>
          <w:rFonts w:ascii="Times New Roman" w:eastAsia="Times New Roman" w:hAnsi="Times New Roman" w:cs="Times New Roman"/>
          <w:spacing w:val="-8"/>
          <w:sz w:val="20"/>
          <w:szCs w:val="20"/>
        </w:rPr>
        <w:t xml:space="preserve"> </w:t>
      </w: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growing</w:t>
      </w:r>
      <w:r w:rsidRPr="00594F81">
        <w:rPr>
          <w:rFonts w:ascii="Times New Roman" w:eastAsia="Times New Roman" w:hAnsi="Times New Roman" w:cs="Times New Roman"/>
          <w:spacing w:val="-9"/>
          <w:sz w:val="20"/>
          <w:szCs w:val="20"/>
        </w:rPr>
        <w:t xml:space="preserve"> </w:t>
      </w:r>
      <w:r w:rsidRPr="00594F81">
        <w:rPr>
          <w:rFonts w:ascii="Times New Roman" w:eastAsia="Times New Roman" w:hAnsi="Times New Roman" w:cs="Times New Roman"/>
          <w:sz w:val="20"/>
          <w:szCs w:val="20"/>
        </w:rPr>
        <w:t>spectres</w:t>
      </w:r>
      <w:r w:rsidRPr="00594F81">
        <w:rPr>
          <w:rFonts w:ascii="Times New Roman" w:eastAsia="Times New Roman" w:hAnsi="Times New Roman" w:cs="Times New Roman"/>
          <w:spacing w:val="-11"/>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9"/>
          <w:sz w:val="20"/>
          <w:szCs w:val="20"/>
        </w:rPr>
        <w:t xml:space="preserve"> </w:t>
      </w:r>
      <w:r w:rsidRPr="00594F81">
        <w:rPr>
          <w:rFonts w:ascii="Times New Roman" w:eastAsia="Times New Roman" w:hAnsi="Times New Roman" w:cs="Times New Roman"/>
          <w:sz w:val="20"/>
          <w:szCs w:val="20"/>
        </w:rPr>
        <w:t>inequality</w:t>
      </w:r>
      <w:r w:rsidRPr="00594F81">
        <w:rPr>
          <w:rFonts w:ascii="Times New Roman" w:eastAsia="Times New Roman" w:hAnsi="Times New Roman" w:cs="Times New Roman"/>
          <w:spacing w:val="-11"/>
          <w:sz w:val="20"/>
          <w:szCs w:val="20"/>
        </w:rPr>
        <w:t xml:space="preserve"> </w:t>
      </w:r>
      <w:r w:rsidRPr="00594F81">
        <w:rPr>
          <w:rFonts w:ascii="Times New Roman" w:eastAsia="Times New Roman" w:hAnsi="Times New Roman" w:cs="Times New Roman"/>
          <w:sz w:val="20"/>
          <w:szCs w:val="20"/>
        </w:rPr>
        <w:t>arising</w:t>
      </w:r>
      <w:r w:rsidRPr="00594F81">
        <w:rPr>
          <w:rFonts w:ascii="Times New Roman" w:eastAsia="Times New Roman" w:hAnsi="Times New Roman" w:cs="Times New Roman"/>
          <w:spacing w:val="-11"/>
          <w:sz w:val="20"/>
          <w:szCs w:val="20"/>
        </w:rPr>
        <w:t xml:space="preserve"> </w:t>
      </w:r>
      <w:r w:rsidRPr="00594F81">
        <w:rPr>
          <w:rFonts w:ascii="Times New Roman" w:eastAsia="Times New Roman" w:hAnsi="Times New Roman" w:cs="Times New Roman"/>
          <w:sz w:val="20"/>
          <w:szCs w:val="20"/>
        </w:rPr>
        <w:t>out</w:t>
      </w:r>
      <w:r w:rsidRPr="00594F81">
        <w:rPr>
          <w:rFonts w:ascii="Times New Roman" w:eastAsia="Times New Roman" w:hAnsi="Times New Roman" w:cs="Times New Roman"/>
          <w:spacing w:val="-7"/>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7"/>
          <w:sz w:val="20"/>
          <w:szCs w:val="20"/>
        </w:rPr>
        <w:t xml:space="preserve"> </w:t>
      </w:r>
      <w:r w:rsidRPr="00594F81">
        <w:rPr>
          <w:rFonts w:ascii="Times New Roman" w:eastAsia="Times New Roman" w:hAnsi="Times New Roman" w:cs="Times New Roman"/>
          <w:sz w:val="20"/>
          <w:szCs w:val="20"/>
        </w:rPr>
        <w:t>colonial</w:t>
      </w:r>
      <w:r w:rsidRPr="00594F81">
        <w:rPr>
          <w:rFonts w:ascii="Times New Roman" w:eastAsia="Times New Roman" w:hAnsi="Times New Roman" w:cs="Times New Roman"/>
          <w:spacing w:val="-7"/>
          <w:sz w:val="20"/>
          <w:szCs w:val="20"/>
        </w:rPr>
        <w:t xml:space="preserve"> </w:t>
      </w:r>
      <w:r w:rsidRPr="00594F81">
        <w:rPr>
          <w:rFonts w:ascii="Times New Roman" w:eastAsia="Times New Roman" w:hAnsi="Times New Roman" w:cs="Times New Roman"/>
          <w:sz w:val="20"/>
          <w:szCs w:val="20"/>
        </w:rPr>
        <w:t>occupation</w:t>
      </w:r>
      <w:r w:rsidRPr="00594F81">
        <w:rPr>
          <w:rFonts w:ascii="Times New Roman" w:eastAsia="Times New Roman" w:hAnsi="Times New Roman" w:cs="Times New Roman"/>
          <w:spacing w:val="-9"/>
          <w:sz w:val="20"/>
          <w:szCs w:val="20"/>
        </w:rPr>
        <w:t xml:space="preserve"> </w:t>
      </w:r>
      <w:r w:rsidRPr="00594F81">
        <w:rPr>
          <w:rFonts w:ascii="Times New Roman" w:eastAsia="Times New Roman" w:hAnsi="Times New Roman" w:cs="Times New Roman"/>
          <w:sz w:val="20"/>
          <w:szCs w:val="20"/>
        </w:rPr>
        <w:t>and</w:t>
      </w:r>
      <w:r w:rsidRPr="00594F81">
        <w:rPr>
          <w:rFonts w:ascii="Times New Roman" w:eastAsia="Times New Roman" w:hAnsi="Times New Roman" w:cs="Times New Roman"/>
          <w:spacing w:val="-14"/>
          <w:sz w:val="20"/>
          <w:szCs w:val="20"/>
        </w:rPr>
        <w:t xml:space="preserve"> </w:t>
      </w: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role</w:t>
      </w:r>
      <w:r w:rsidRPr="00594F81">
        <w:rPr>
          <w:rFonts w:ascii="Times New Roman" w:eastAsia="Times New Roman" w:hAnsi="Times New Roman" w:cs="Times New Roman"/>
          <w:spacing w:val="-52"/>
          <w:sz w:val="20"/>
          <w:szCs w:val="20"/>
        </w:rPr>
        <w:t xml:space="preserve"> </w:t>
      </w:r>
      <w:r w:rsidRPr="00594F81">
        <w:rPr>
          <w:rFonts w:ascii="Times New Roman" w:eastAsia="Times New Roman" w:hAnsi="Times New Roman" w:cs="Times New Roman"/>
          <w:sz w:val="20"/>
          <w:szCs w:val="20"/>
        </w:rPr>
        <w:t>played</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by</w:t>
      </w:r>
      <w:r w:rsidRPr="00594F81">
        <w:rPr>
          <w:rFonts w:ascii="Times New Roman" w:eastAsia="Times New Roman" w:hAnsi="Times New Roman" w:cs="Times New Roman"/>
          <w:spacing w:val="-9"/>
          <w:sz w:val="20"/>
          <w:szCs w:val="20"/>
        </w:rPr>
        <w:t xml:space="preserve"> </w:t>
      </w:r>
      <w:r w:rsidRPr="00594F81">
        <w:rPr>
          <w:rFonts w:ascii="Times New Roman" w:eastAsia="Times New Roman" w:hAnsi="Times New Roman" w:cs="Times New Roman"/>
          <w:sz w:val="20"/>
          <w:szCs w:val="20"/>
        </w:rPr>
        <w:t>postcolonial</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literatures</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to resist it</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in India</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and similar locations</w:t>
      </w:r>
    </w:p>
    <w:p w14:paraId="7F8C2401" w14:textId="77777777" w:rsidR="00594F81" w:rsidRPr="00594F81" w:rsidRDefault="00594F81" w:rsidP="00323B27">
      <w:pPr>
        <w:pStyle w:val="ListParagraph"/>
        <w:widowControl w:val="0"/>
        <w:numPr>
          <w:ilvl w:val="0"/>
          <w:numId w:val="154"/>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critically</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engage with issues</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racism</w:t>
      </w:r>
      <w:r w:rsidRPr="00594F81">
        <w:rPr>
          <w:rFonts w:ascii="Times New Roman" w:eastAsia="Times New Roman" w:hAnsi="Times New Roman" w:cs="Times New Roman"/>
          <w:spacing w:val="-9"/>
          <w:sz w:val="20"/>
          <w:szCs w:val="20"/>
        </w:rPr>
        <w:t xml:space="preserve"> </w:t>
      </w:r>
      <w:r w:rsidRPr="00594F81">
        <w:rPr>
          <w:rFonts w:ascii="Times New Roman" w:eastAsia="Times New Roman" w:hAnsi="Times New Roman" w:cs="Times New Roman"/>
          <w:sz w:val="20"/>
          <w:szCs w:val="20"/>
        </w:rPr>
        <w:t>and imperialism</w:t>
      </w:r>
      <w:r w:rsidRPr="00594F81">
        <w:rPr>
          <w:rFonts w:ascii="Times New Roman" w:eastAsia="Times New Roman" w:hAnsi="Times New Roman" w:cs="Times New Roman"/>
          <w:spacing w:val="-9"/>
          <w:sz w:val="20"/>
          <w:szCs w:val="20"/>
        </w:rPr>
        <w:t xml:space="preserve"> </w:t>
      </w:r>
      <w:r w:rsidRPr="00594F81">
        <w:rPr>
          <w:rFonts w:ascii="Times New Roman" w:eastAsia="Times New Roman" w:hAnsi="Times New Roman" w:cs="Times New Roman"/>
          <w:sz w:val="20"/>
          <w:szCs w:val="20"/>
        </w:rPr>
        <w:t>during</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and</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after colonial</w:t>
      </w:r>
      <w:r w:rsidRPr="00594F81">
        <w:rPr>
          <w:rFonts w:ascii="Times New Roman" w:eastAsia="Times New Roman" w:hAnsi="Times New Roman" w:cs="Times New Roman"/>
          <w:spacing w:val="-4"/>
          <w:sz w:val="20"/>
          <w:szCs w:val="20"/>
        </w:rPr>
        <w:t xml:space="preserve"> </w:t>
      </w:r>
      <w:r w:rsidRPr="00594F81">
        <w:rPr>
          <w:rFonts w:ascii="Times New Roman" w:eastAsia="Times New Roman" w:hAnsi="Times New Roman" w:cs="Times New Roman"/>
          <w:sz w:val="20"/>
          <w:szCs w:val="20"/>
        </w:rPr>
        <w:t>occupation</w:t>
      </w:r>
    </w:p>
    <w:p w14:paraId="3E4E2E21" w14:textId="2ADB1E97" w:rsidR="00594F81" w:rsidRPr="00594F81" w:rsidRDefault="00594F81" w:rsidP="00323B27">
      <w:pPr>
        <w:pStyle w:val="ListParagraph"/>
        <w:widowControl w:val="0"/>
        <w:numPr>
          <w:ilvl w:val="0"/>
          <w:numId w:val="154"/>
        </w:numPr>
        <w:tabs>
          <w:tab w:val="left" w:pos="861"/>
        </w:tabs>
        <w:autoSpaceDE w:val="0"/>
        <w:autoSpaceDN w:val="0"/>
        <w:spacing w:before="33" w:line="240" w:lineRule="auto"/>
        <w:ind w:right="429"/>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appreciate</w:t>
      </w:r>
      <w:r w:rsidRPr="00594F81">
        <w:rPr>
          <w:rFonts w:ascii="Times New Roman" w:eastAsia="Times New Roman" w:hAnsi="Times New Roman" w:cs="Times New Roman"/>
          <w:spacing w:val="49"/>
          <w:sz w:val="20"/>
          <w:szCs w:val="20"/>
        </w:rPr>
        <w:t xml:space="preserve"> </w:t>
      </w: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48"/>
          <w:sz w:val="20"/>
          <w:szCs w:val="20"/>
        </w:rPr>
        <w:t xml:space="preserve"> </w:t>
      </w:r>
      <w:r w:rsidRPr="00594F81">
        <w:rPr>
          <w:rFonts w:ascii="Times New Roman" w:eastAsia="Times New Roman" w:hAnsi="Times New Roman" w:cs="Times New Roman"/>
          <w:sz w:val="20"/>
          <w:szCs w:val="20"/>
        </w:rPr>
        <w:t>changing</w:t>
      </w:r>
      <w:r w:rsidRPr="00594F81">
        <w:rPr>
          <w:rFonts w:ascii="Times New Roman" w:eastAsia="Times New Roman" w:hAnsi="Times New Roman" w:cs="Times New Roman"/>
          <w:spacing w:val="46"/>
          <w:sz w:val="20"/>
          <w:szCs w:val="20"/>
        </w:rPr>
        <w:t xml:space="preserve"> </w:t>
      </w:r>
      <w:r w:rsidRPr="00594F81">
        <w:rPr>
          <w:rFonts w:ascii="Times New Roman" w:eastAsia="Times New Roman" w:hAnsi="Times New Roman" w:cs="Times New Roman"/>
          <w:sz w:val="20"/>
          <w:szCs w:val="20"/>
        </w:rPr>
        <w:t>role</w:t>
      </w:r>
      <w:r w:rsidRPr="00594F81">
        <w:rPr>
          <w:rFonts w:ascii="Times New Roman" w:eastAsia="Times New Roman" w:hAnsi="Times New Roman" w:cs="Times New Roman"/>
          <w:spacing w:val="53"/>
          <w:sz w:val="20"/>
          <w:szCs w:val="20"/>
        </w:rPr>
        <w:t xml:space="preserve"> </w:t>
      </w:r>
      <w:r w:rsidRPr="00594F81">
        <w:rPr>
          <w:rFonts w:ascii="Times New Roman" w:eastAsia="Times New Roman" w:hAnsi="Times New Roman" w:cs="Times New Roman"/>
          <w:sz w:val="20"/>
          <w:szCs w:val="20"/>
        </w:rPr>
        <w:t>and</w:t>
      </w:r>
      <w:r w:rsidRPr="00594F81">
        <w:rPr>
          <w:rFonts w:ascii="Times New Roman" w:eastAsia="Times New Roman" w:hAnsi="Times New Roman" w:cs="Times New Roman"/>
          <w:spacing w:val="48"/>
          <w:sz w:val="20"/>
          <w:szCs w:val="20"/>
        </w:rPr>
        <w:t xml:space="preserve"> </w:t>
      </w:r>
      <w:r w:rsidRPr="00594F81">
        <w:rPr>
          <w:rFonts w:ascii="Times New Roman" w:eastAsia="Times New Roman" w:hAnsi="Times New Roman" w:cs="Times New Roman"/>
          <w:sz w:val="20"/>
          <w:szCs w:val="20"/>
        </w:rPr>
        <w:t>status</w:t>
      </w:r>
      <w:r w:rsidRPr="00594F81">
        <w:rPr>
          <w:rFonts w:ascii="Times New Roman" w:eastAsia="Times New Roman" w:hAnsi="Times New Roman" w:cs="Times New Roman"/>
          <w:spacing w:val="48"/>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53"/>
          <w:sz w:val="20"/>
          <w:szCs w:val="20"/>
        </w:rPr>
        <w:t xml:space="preserve"> </w:t>
      </w:r>
      <w:r w:rsidRPr="00594F81">
        <w:rPr>
          <w:rFonts w:ascii="Times New Roman" w:eastAsia="Times New Roman" w:hAnsi="Times New Roman" w:cs="Times New Roman"/>
          <w:sz w:val="20"/>
          <w:szCs w:val="20"/>
        </w:rPr>
        <w:t>English</w:t>
      </w:r>
      <w:r w:rsidRPr="00594F81">
        <w:rPr>
          <w:rFonts w:ascii="Times New Roman" w:eastAsia="Times New Roman" w:hAnsi="Times New Roman" w:cs="Times New Roman"/>
          <w:spacing w:val="45"/>
          <w:sz w:val="20"/>
          <w:szCs w:val="20"/>
        </w:rPr>
        <w:t xml:space="preserve"> </w:t>
      </w:r>
      <w:r w:rsidRPr="00594F81">
        <w:rPr>
          <w:rFonts w:ascii="Times New Roman" w:eastAsia="Times New Roman" w:hAnsi="Times New Roman" w:cs="Times New Roman"/>
          <w:sz w:val="20"/>
          <w:szCs w:val="20"/>
        </w:rPr>
        <w:t>in postcolonial</w:t>
      </w:r>
      <w:r w:rsidRPr="00594F81">
        <w:rPr>
          <w:rFonts w:ascii="Times New Roman" w:eastAsia="Times New Roman" w:hAnsi="Times New Roman" w:cs="Times New Roman"/>
          <w:spacing w:val="50"/>
          <w:sz w:val="20"/>
          <w:szCs w:val="20"/>
        </w:rPr>
        <w:t xml:space="preserve"> </w:t>
      </w:r>
      <w:r w:rsidRPr="00594F81">
        <w:rPr>
          <w:rFonts w:ascii="Times New Roman" w:eastAsia="Times New Roman" w:hAnsi="Times New Roman" w:cs="Times New Roman"/>
          <w:sz w:val="20"/>
          <w:szCs w:val="20"/>
        </w:rPr>
        <w:t>literatures</w:t>
      </w:r>
      <w:r w:rsidRPr="00594F81">
        <w:rPr>
          <w:rFonts w:ascii="Times New Roman" w:eastAsia="Times New Roman" w:hAnsi="Times New Roman" w:cs="Times New Roman"/>
          <w:spacing w:val="48"/>
          <w:sz w:val="20"/>
          <w:szCs w:val="20"/>
        </w:rPr>
        <w:t xml:space="preserve"> </w:t>
      </w:r>
      <w:r w:rsidRPr="00594F81">
        <w:rPr>
          <w:rFonts w:ascii="Times New Roman" w:eastAsia="Times New Roman" w:hAnsi="Times New Roman" w:cs="Times New Roman"/>
          <w:sz w:val="20"/>
          <w:szCs w:val="20"/>
        </w:rPr>
        <w:t>link</w:t>
      </w:r>
      <w:r w:rsidRPr="00594F81">
        <w:rPr>
          <w:rFonts w:ascii="Times New Roman" w:eastAsia="Times New Roman" w:hAnsi="Times New Roman" w:cs="Times New Roman"/>
          <w:spacing w:val="50"/>
          <w:sz w:val="20"/>
          <w:szCs w:val="20"/>
        </w:rPr>
        <w:t xml:space="preserve"> </w:t>
      </w:r>
      <w:r w:rsidRPr="00594F81">
        <w:rPr>
          <w:rFonts w:ascii="Times New Roman" w:eastAsia="Times New Roman" w:hAnsi="Times New Roman" w:cs="Times New Roman"/>
          <w:sz w:val="20"/>
          <w:szCs w:val="20"/>
        </w:rPr>
        <w:t>colonialism</w:t>
      </w:r>
      <w:r w:rsidRPr="00594F81">
        <w:rPr>
          <w:rFonts w:ascii="Times New Roman" w:eastAsia="Times New Roman" w:hAnsi="Times New Roman" w:cs="Times New Roman"/>
          <w:spacing w:val="44"/>
          <w:sz w:val="20"/>
          <w:szCs w:val="20"/>
        </w:rPr>
        <w:t xml:space="preserve"> </w:t>
      </w:r>
      <w:r w:rsidRPr="00594F81">
        <w:rPr>
          <w:rFonts w:ascii="Times New Roman" w:eastAsia="Times New Roman" w:hAnsi="Times New Roman" w:cs="Times New Roman"/>
          <w:sz w:val="20"/>
          <w:szCs w:val="20"/>
        </w:rPr>
        <w:t>to modernity</w:t>
      </w:r>
    </w:p>
    <w:p w14:paraId="584C73E4" w14:textId="77777777" w:rsidR="00594F81" w:rsidRPr="00594F81" w:rsidRDefault="00594F81" w:rsidP="00594F81">
      <w:pPr>
        <w:spacing w:after="0" w:line="240" w:lineRule="auto"/>
        <w:jc w:val="both"/>
        <w:rPr>
          <w:rFonts w:ascii="Times New Roman" w:eastAsia="Calibri" w:hAnsi="Times New Roman" w:cs="Times New Roman"/>
          <w:b/>
          <w:lang w:val="en-IN"/>
        </w:rPr>
      </w:pPr>
      <w:r w:rsidRPr="00594F81">
        <w:rPr>
          <w:rFonts w:ascii="Times New Roman" w:eastAsia="Calibri" w:hAnsi="Times New Roman" w:cs="Times New Roman"/>
          <w:b/>
          <w:lang w:val="en-IN"/>
        </w:rPr>
        <w:t>Course</w:t>
      </w:r>
      <w:r w:rsidRPr="00594F81">
        <w:rPr>
          <w:rFonts w:ascii="Times New Roman" w:eastAsia="Calibri" w:hAnsi="Times New Roman" w:cs="Times New Roman"/>
          <w:b/>
          <w:spacing w:val="-4"/>
          <w:lang w:val="en-IN"/>
        </w:rPr>
        <w:t xml:space="preserve"> </w:t>
      </w:r>
      <w:r w:rsidRPr="00594F81">
        <w:rPr>
          <w:rFonts w:ascii="Times New Roman" w:eastAsia="Calibri" w:hAnsi="Times New Roman" w:cs="Times New Roman"/>
          <w:b/>
          <w:lang w:val="en-IN"/>
        </w:rPr>
        <w:t>Content:</w:t>
      </w:r>
    </w:p>
    <w:p w14:paraId="0806CBBF" w14:textId="77777777" w:rsidR="00594F81" w:rsidRPr="00594F81" w:rsidRDefault="00594F81" w:rsidP="00594F81">
      <w:pPr>
        <w:spacing w:after="0" w:line="240" w:lineRule="auto"/>
        <w:jc w:val="both"/>
        <w:rPr>
          <w:rFonts w:ascii="Times New Roman" w:eastAsia="Calibri" w:hAnsi="Times New Roman" w:cs="Times New Roman"/>
          <w:b/>
          <w:bCs/>
        </w:rPr>
      </w:pPr>
      <w:r w:rsidRPr="00594F81">
        <w:rPr>
          <w:rFonts w:ascii="Times New Roman" w:eastAsia="Calibri" w:hAnsi="Times New Roman" w:cs="Times New Roman"/>
          <w:b/>
          <w:bCs/>
        </w:rPr>
        <w:t>Unit – I</w:t>
      </w:r>
    </w:p>
    <w:p w14:paraId="07C310AB" w14:textId="77777777" w:rsidR="00594F81" w:rsidRPr="00594F81" w:rsidRDefault="00594F81" w:rsidP="00323B27">
      <w:pPr>
        <w:numPr>
          <w:ilvl w:val="0"/>
          <w:numId w:val="149"/>
        </w:numPr>
        <w:spacing w:after="0" w:line="240" w:lineRule="auto"/>
        <w:contextualSpacing/>
        <w:jc w:val="both"/>
        <w:rPr>
          <w:rFonts w:ascii="Times New Roman" w:eastAsia="Calibri" w:hAnsi="Times New Roman" w:cs="Times New Roman"/>
        </w:rPr>
      </w:pPr>
      <w:r w:rsidRPr="00594F81">
        <w:rPr>
          <w:rFonts w:ascii="Times New Roman" w:eastAsia="Calibri" w:hAnsi="Times New Roman" w:cs="Times New Roman"/>
        </w:rPr>
        <w:t>Derek Walcott – ‘A Far Cry from Africa’</w:t>
      </w:r>
    </w:p>
    <w:p w14:paraId="61631F06" w14:textId="77777777" w:rsidR="00594F81" w:rsidRPr="00594F81" w:rsidRDefault="00594F81" w:rsidP="00323B27">
      <w:pPr>
        <w:numPr>
          <w:ilvl w:val="0"/>
          <w:numId w:val="149"/>
        </w:numPr>
        <w:spacing w:after="0" w:line="240" w:lineRule="auto"/>
        <w:contextualSpacing/>
        <w:jc w:val="both"/>
        <w:rPr>
          <w:rFonts w:ascii="Times New Roman" w:eastAsia="Calibri" w:hAnsi="Times New Roman" w:cs="Times New Roman"/>
        </w:rPr>
      </w:pPr>
      <w:r w:rsidRPr="00594F81">
        <w:rPr>
          <w:rFonts w:ascii="Times New Roman" w:eastAsia="Calibri" w:hAnsi="Times New Roman" w:cs="Times New Roman"/>
        </w:rPr>
        <w:t>David Malouf –‘Wild Lemons’</w:t>
      </w:r>
    </w:p>
    <w:p w14:paraId="32AA1E25" w14:textId="77777777" w:rsidR="00594F81" w:rsidRPr="00594F81" w:rsidRDefault="00594F81" w:rsidP="00323B27">
      <w:pPr>
        <w:numPr>
          <w:ilvl w:val="0"/>
          <w:numId w:val="149"/>
        </w:numPr>
        <w:spacing w:after="0" w:line="240" w:lineRule="auto"/>
        <w:contextualSpacing/>
        <w:jc w:val="both"/>
        <w:rPr>
          <w:rFonts w:ascii="Times New Roman" w:eastAsia="Calibri" w:hAnsi="Times New Roman" w:cs="Times New Roman"/>
        </w:rPr>
      </w:pPr>
      <w:r w:rsidRPr="00594F81">
        <w:rPr>
          <w:rFonts w:ascii="Times New Roman" w:eastAsia="Calibri" w:hAnsi="Times New Roman" w:cs="Times New Roman"/>
        </w:rPr>
        <w:t>Pablo Neruda – ‘Tonight I can Write’</w:t>
      </w:r>
    </w:p>
    <w:p w14:paraId="435339AC" w14:textId="77777777" w:rsidR="00594F81" w:rsidRPr="00594F81" w:rsidRDefault="00594F81" w:rsidP="00594F81">
      <w:pPr>
        <w:spacing w:after="0" w:line="240" w:lineRule="auto"/>
        <w:jc w:val="both"/>
        <w:rPr>
          <w:rFonts w:ascii="Times New Roman" w:eastAsia="Calibri" w:hAnsi="Times New Roman" w:cs="Times New Roman"/>
          <w:b/>
          <w:bCs/>
        </w:rPr>
      </w:pPr>
      <w:r w:rsidRPr="00594F81">
        <w:rPr>
          <w:rFonts w:ascii="Times New Roman" w:eastAsia="Calibri" w:hAnsi="Times New Roman" w:cs="Times New Roman"/>
          <w:b/>
          <w:bCs/>
        </w:rPr>
        <w:t>Unit – II</w:t>
      </w:r>
    </w:p>
    <w:p w14:paraId="6AD85938" w14:textId="77777777" w:rsidR="00594F81" w:rsidRPr="00594F81" w:rsidRDefault="00594F81" w:rsidP="00323B27">
      <w:pPr>
        <w:numPr>
          <w:ilvl w:val="0"/>
          <w:numId w:val="150"/>
        </w:numPr>
        <w:spacing w:after="0" w:line="240" w:lineRule="auto"/>
        <w:contextualSpacing/>
        <w:jc w:val="both"/>
        <w:rPr>
          <w:rFonts w:ascii="Times New Roman" w:eastAsia="Calibri" w:hAnsi="Times New Roman" w:cs="Times New Roman"/>
        </w:rPr>
      </w:pPr>
      <w:r w:rsidRPr="00594F81">
        <w:rPr>
          <w:rFonts w:ascii="Times New Roman" w:eastAsia="Calibri" w:hAnsi="Times New Roman" w:cs="Times New Roman"/>
        </w:rPr>
        <w:t>Chinua Achebe – ‘Things Fall Apart’</w:t>
      </w:r>
    </w:p>
    <w:p w14:paraId="08E39C1A" w14:textId="77777777" w:rsidR="00594F81" w:rsidRPr="00594F81" w:rsidRDefault="00594F81" w:rsidP="00594F81">
      <w:pPr>
        <w:spacing w:after="0" w:line="240" w:lineRule="auto"/>
        <w:jc w:val="both"/>
        <w:rPr>
          <w:rFonts w:ascii="Times New Roman" w:eastAsia="Calibri" w:hAnsi="Times New Roman" w:cs="Times New Roman"/>
          <w:b/>
          <w:bCs/>
        </w:rPr>
      </w:pPr>
      <w:r w:rsidRPr="00594F81">
        <w:rPr>
          <w:rFonts w:ascii="Times New Roman" w:eastAsia="Calibri" w:hAnsi="Times New Roman" w:cs="Times New Roman"/>
          <w:b/>
          <w:bCs/>
        </w:rPr>
        <w:t>Unit – III</w:t>
      </w:r>
    </w:p>
    <w:p w14:paraId="1EE85482" w14:textId="77777777" w:rsidR="00594F81" w:rsidRPr="00594F81" w:rsidRDefault="00594F81" w:rsidP="00323B27">
      <w:pPr>
        <w:numPr>
          <w:ilvl w:val="0"/>
          <w:numId w:val="151"/>
        </w:numPr>
        <w:spacing w:after="0" w:line="240" w:lineRule="auto"/>
        <w:contextualSpacing/>
        <w:jc w:val="both"/>
        <w:rPr>
          <w:rFonts w:ascii="Times New Roman" w:eastAsia="Calibri" w:hAnsi="Times New Roman" w:cs="Times New Roman"/>
        </w:rPr>
      </w:pPr>
      <w:r w:rsidRPr="00594F81">
        <w:rPr>
          <w:rFonts w:ascii="Times New Roman" w:eastAsia="Calibri" w:hAnsi="Times New Roman" w:cs="Times New Roman"/>
        </w:rPr>
        <w:t>Jean Rhys – ‘Wide Sargasso Sea’</w:t>
      </w:r>
    </w:p>
    <w:p w14:paraId="51FEC881" w14:textId="77777777" w:rsidR="00594F81" w:rsidRPr="00594F81" w:rsidRDefault="00594F81" w:rsidP="00594F81">
      <w:pPr>
        <w:spacing w:after="0" w:line="240" w:lineRule="auto"/>
        <w:jc w:val="both"/>
        <w:rPr>
          <w:rFonts w:ascii="Times New Roman" w:eastAsia="Calibri" w:hAnsi="Times New Roman" w:cs="Times New Roman"/>
          <w:b/>
          <w:bCs/>
        </w:rPr>
      </w:pPr>
      <w:r w:rsidRPr="00594F81">
        <w:rPr>
          <w:rFonts w:ascii="Times New Roman" w:eastAsia="Calibri" w:hAnsi="Times New Roman" w:cs="Times New Roman"/>
          <w:b/>
          <w:bCs/>
        </w:rPr>
        <w:t>Unit – IV</w:t>
      </w:r>
    </w:p>
    <w:p w14:paraId="365EEF6E" w14:textId="47AFA603" w:rsidR="00594F81" w:rsidRDefault="00594F81" w:rsidP="00323B27">
      <w:pPr>
        <w:numPr>
          <w:ilvl w:val="0"/>
          <w:numId w:val="152"/>
        </w:numPr>
        <w:spacing w:line="240" w:lineRule="auto"/>
        <w:contextualSpacing/>
        <w:jc w:val="both"/>
        <w:rPr>
          <w:rFonts w:ascii="Times New Roman" w:eastAsia="Calibri" w:hAnsi="Times New Roman" w:cs="Times New Roman"/>
        </w:rPr>
      </w:pPr>
      <w:r w:rsidRPr="00594F81">
        <w:rPr>
          <w:rFonts w:ascii="Times New Roman" w:eastAsia="Calibri" w:hAnsi="Times New Roman" w:cs="Times New Roman"/>
        </w:rPr>
        <w:t>Fakir Mohan Senapati – ‘Six Acres and a Third’</w:t>
      </w:r>
    </w:p>
    <w:p w14:paraId="3880A831" w14:textId="77777777" w:rsidR="00594F81" w:rsidRPr="00594F81" w:rsidRDefault="00594F81" w:rsidP="00594F81">
      <w:pPr>
        <w:spacing w:line="240" w:lineRule="auto"/>
        <w:ind w:left="720"/>
        <w:contextualSpacing/>
        <w:jc w:val="both"/>
        <w:rPr>
          <w:rFonts w:ascii="Times New Roman" w:eastAsia="Calibri" w:hAnsi="Times New Roman" w:cs="Times New Roman"/>
        </w:rPr>
      </w:pPr>
    </w:p>
    <w:p w14:paraId="73141E62" w14:textId="77777777" w:rsidR="00594F81" w:rsidRPr="00594F81" w:rsidRDefault="00594F81" w:rsidP="00594F81">
      <w:pPr>
        <w:keepNext/>
        <w:keepLines/>
        <w:spacing w:after="0" w:line="240" w:lineRule="auto"/>
        <w:jc w:val="both"/>
        <w:outlineLvl w:val="3"/>
        <w:rPr>
          <w:rFonts w:ascii="Times New Roman" w:eastAsia="Times New Roman" w:hAnsi="Times New Roman" w:cs="Times New Roman"/>
          <w:b/>
          <w:bCs/>
          <w:lang w:val="en-IN"/>
        </w:rPr>
      </w:pPr>
      <w:r w:rsidRPr="00594F81">
        <w:rPr>
          <w:rFonts w:ascii="Times New Roman" w:eastAsia="Times New Roman" w:hAnsi="Times New Roman" w:cs="Times New Roman"/>
          <w:b/>
          <w:bCs/>
          <w:lang w:val="en-IN"/>
        </w:rPr>
        <w:t>Suggested</w:t>
      </w:r>
      <w:r w:rsidRPr="00594F81">
        <w:rPr>
          <w:rFonts w:ascii="Times New Roman" w:eastAsia="Times New Roman" w:hAnsi="Times New Roman" w:cs="Times New Roman"/>
          <w:b/>
          <w:bCs/>
          <w:spacing w:val="-1"/>
          <w:lang w:val="en-IN"/>
        </w:rPr>
        <w:t xml:space="preserve"> </w:t>
      </w:r>
      <w:r w:rsidRPr="00594F81">
        <w:rPr>
          <w:rFonts w:ascii="Times New Roman" w:eastAsia="Times New Roman" w:hAnsi="Times New Roman" w:cs="Times New Roman"/>
          <w:b/>
          <w:bCs/>
          <w:lang w:val="en-IN"/>
        </w:rPr>
        <w:t>Reading:</w:t>
      </w:r>
    </w:p>
    <w:p w14:paraId="65DE841E" w14:textId="77777777" w:rsidR="00594F81" w:rsidRPr="00594F81" w:rsidRDefault="00594F81" w:rsidP="00323B27">
      <w:pPr>
        <w:pStyle w:val="ListParagraph"/>
        <w:widowControl w:val="0"/>
        <w:numPr>
          <w:ilvl w:val="0"/>
          <w:numId w:val="155"/>
        </w:numPr>
        <w:tabs>
          <w:tab w:val="left" w:pos="861"/>
        </w:tabs>
        <w:autoSpaceDE w:val="0"/>
        <w:autoSpaceDN w:val="0"/>
        <w:spacing w:before="38" w:after="0" w:line="240" w:lineRule="auto"/>
        <w:ind w:right="431"/>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Franz Fanon, ‘The Negro and Language’, in Black Skin, White Masks, tr. Charles Lam</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Markmann</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(London: Pluto</w:t>
      </w:r>
      <w:r w:rsidRPr="00594F81">
        <w:rPr>
          <w:rFonts w:ascii="Times New Roman" w:eastAsia="Times New Roman" w:hAnsi="Times New Roman" w:cs="Times New Roman"/>
          <w:spacing w:val="4"/>
          <w:sz w:val="20"/>
          <w:szCs w:val="20"/>
        </w:rPr>
        <w:t xml:space="preserve"> </w:t>
      </w:r>
      <w:r w:rsidRPr="00594F81">
        <w:rPr>
          <w:rFonts w:ascii="Times New Roman" w:eastAsia="Times New Roman" w:hAnsi="Times New Roman" w:cs="Times New Roman"/>
          <w:sz w:val="20"/>
          <w:szCs w:val="20"/>
        </w:rPr>
        <w:t>Press, 2008) pp. 8–27.</w:t>
      </w:r>
    </w:p>
    <w:p w14:paraId="247F701B" w14:textId="77777777" w:rsidR="00594F81" w:rsidRPr="00594F81" w:rsidRDefault="00594F81" w:rsidP="00323B27">
      <w:pPr>
        <w:pStyle w:val="ListParagraph"/>
        <w:widowControl w:val="0"/>
        <w:numPr>
          <w:ilvl w:val="0"/>
          <w:numId w:val="155"/>
        </w:numPr>
        <w:tabs>
          <w:tab w:val="left" w:pos="861"/>
        </w:tabs>
        <w:autoSpaceDE w:val="0"/>
        <w:autoSpaceDN w:val="0"/>
        <w:spacing w:before="1" w:after="0" w:line="240" w:lineRule="auto"/>
        <w:ind w:right="432"/>
        <w:jc w:val="both"/>
        <w:rPr>
          <w:rFonts w:ascii="Times New Roman" w:eastAsia="Times New Roman" w:hAnsi="Times New Roman" w:cs="Times New Roman"/>
          <w:sz w:val="20"/>
          <w:szCs w:val="20"/>
        </w:rPr>
      </w:pPr>
      <w:r w:rsidRPr="00594F81">
        <w:rPr>
          <w:rFonts w:ascii="Times New Roman" w:eastAsia="Times New Roman" w:hAnsi="Times New Roman" w:cs="Times New Roman"/>
          <w:spacing w:val="-1"/>
          <w:sz w:val="20"/>
          <w:szCs w:val="20"/>
        </w:rPr>
        <w:t>Ngugi</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pacing w:val="-1"/>
          <w:sz w:val="20"/>
          <w:szCs w:val="20"/>
        </w:rPr>
        <w:t>wa</w:t>
      </w:r>
      <w:r w:rsidRPr="00594F81">
        <w:rPr>
          <w:rFonts w:ascii="Times New Roman" w:eastAsia="Times New Roman" w:hAnsi="Times New Roman" w:cs="Times New Roman"/>
          <w:spacing w:val="-4"/>
          <w:sz w:val="20"/>
          <w:szCs w:val="20"/>
        </w:rPr>
        <w:t xml:space="preserve"> </w:t>
      </w:r>
      <w:r w:rsidRPr="00594F81">
        <w:rPr>
          <w:rFonts w:ascii="Times New Roman" w:eastAsia="Times New Roman" w:hAnsi="Times New Roman" w:cs="Times New Roman"/>
          <w:spacing w:val="-1"/>
          <w:sz w:val="20"/>
          <w:szCs w:val="20"/>
        </w:rPr>
        <w:t>Thiong’o,</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pacing w:val="-1"/>
          <w:sz w:val="20"/>
          <w:szCs w:val="20"/>
        </w:rPr>
        <w:t>‘The</w:t>
      </w:r>
      <w:r w:rsidRPr="00594F81">
        <w:rPr>
          <w:rFonts w:ascii="Times New Roman" w:eastAsia="Times New Roman" w:hAnsi="Times New Roman" w:cs="Times New Roman"/>
          <w:spacing w:val="-4"/>
          <w:sz w:val="20"/>
          <w:szCs w:val="20"/>
        </w:rPr>
        <w:t xml:space="preserve"> </w:t>
      </w:r>
      <w:r w:rsidRPr="00594F81">
        <w:rPr>
          <w:rFonts w:ascii="Times New Roman" w:eastAsia="Times New Roman" w:hAnsi="Times New Roman" w:cs="Times New Roman"/>
          <w:sz w:val="20"/>
          <w:szCs w:val="20"/>
        </w:rPr>
        <w:t>Language</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African</w:t>
      </w:r>
      <w:r w:rsidRPr="00594F81">
        <w:rPr>
          <w:rFonts w:ascii="Times New Roman" w:eastAsia="Times New Roman" w:hAnsi="Times New Roman" w:cs="Times New Roman"/>
          <w:spacing w:val="-8"/>
          <w:sz w:val="20"/>
          <w:szCs w:val="20"/>
        </w:rPr>
        <w:t xml:space="preserve"> </w:t>
      </w:r>
      <w:r w:rsidRPr="00594F81">
        <w:rPr>
          <w:rFonts w:ascii="Times New Roman" w:eastAsia="Times New Roman" w:hAnsi="Times New Roman" w:cs="Times New Roman"/>
          <w:sz w:val="20"/>
          <w:szCs w:val="20"/>
        </w:rPr>
        <w:t>Literature’,</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in</w:t>
      </w:r>
      <w:r w:rsidRPr="00594F81">
        <w:rPr>
          <w:rFonts w:ascii="Times New Roman" w:eastAsia="Times New Roman" w:hAnsi="Times New Roman" w:cs="Times New Roman"/>
          <w:spacing w:val="-8"/>
          <w:sz w:val="20"/>
          <w:szCs w:val="20"/>
        </w:rPr>
        <w:t xml:space="preserve"> </w:t>
      </w:r>
      <w:r w:rsidRPr="00594F81">
        <w:rPr>
          <w:rFonts w:ascii="Times New Roman" w:eastAsia="Times New Roman" w:hAnsi="Times New Roman" w:cs="Times New Roman"/>
          <w:sz w:val="20"/>
          <w:szCs w:val="20"/>
        </w:rPr>
        <w:t>Decolonising</w:t>
      </w:r>
      <w:r w:rsidRPr="00594F81">
        <w:rPr>
          <w:rFonts w:ascii="Times New Roman" w:eastAsia="Times New Roman" w:hAnsi="Times New Roman" w:cs="Times New Roman"/>
          <w:spacing w:val="-15"/>
          <w:sz w:val="20"/>
          <w:szCs w:val="20"/>
        </w:rPr>
        <w:t xml:space="preserve"> </w:t>
      </w: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12"/>
          <w:sz w:val="20"/>
          <w:szCs w:val="20"/>
        </w:rPr>
        <w:t xml:space="preserve"> </w:t>
      </w:r>
      <w:r w:rsidRPr="00594F81">
        <w:rPr>
          <w:rFonts w:ascii="Times New Roman" w:eastAsia="Times New Roman" w:hAnsi="Times New Roman" w:cs="Times New Roman"/>
          <w:sz w:val="20"/>
          <w:szCs w:val="20"/>
        </w:rPr>
        <w:t>Mind</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(London:</w:t>
      </w:r>
      <w:r w:rsidRPr="00594F81">
        <w:rPr>
          <w:rFonts w:ascii="Times New Roman" w:eastAsia="Times New Roman" w:hAnsi="Times New Roman" w:cs="Times New Roman"/>
          <w:spacing w:val="-57"/>
          <w:sz w:val="20"/>
          <w:szCs w:val="20"/>
        </w:rPr>
        <w:t xml:space="preserve"> </w:t>
      </w:r>
      <w:r w:rsidRPr="00594F81">
        <w:rPr>
          <w:rFonts w:ascii="Times New Roman" w:eastAsia="Times New Roman" w:hAnsi="Times New Roman" w:cs="Times New Roman"/>
          <w:sz w:val="20"/>
          <w:szCs w:val="20"/>
        </w:rPr>
        <w:t>James</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Curry, 1986) chap. 1, sections 4–6.</w:t>
      </w:r>
    </w:p>
    <w:p w14:paraId="47FC834A" w14:textId="77777777" w:rsidR="00594F81" w:rsidRPr="00594F81" w:rsidRDefault="00594F81" w:rsidP="00323B27">
      <w:pPr>
        <w:pStyle w:val="ListParagraph"/>
        <w:widowControl w:val="0"/>
        <w:numPr>
          <w:ilvl w:val="0"/>
          <w:numId w:val="155"/>
        </w:numPr>
        <w:tabs>
          <w:tab w:val="left" w:pos="861"/>
        </w:tabs>
        <w:autoSpaceDE w:val="0"/>
        <w:autoSpaceDN w:val="0"/>
        <w:spacing w:after="0" w:line="240" w:lineRule="auto"/>
        <w:ind w:right="430"/>
        <w:jc w:val="both"/>
        <w:rPr>
          <w:rFonts w:ascii="Times New Roman" w:eastAsia="Times New Roman" w:hAnsi="Times New Roman" w:cs="Times New Roman"/>
          <w:sz w:val="20"/>
          <w:szCs w:val="20"/>
        </w:rPr>
      </w:pPr>
      <w:r w:rsidRPr="00594F81">
        <w:rPr>
          <w:rFonts w:ascii="Times New Roman" w:eastAsia="Times New Roman" w:hAnsi="Times New Roman" w:cs="Times New Roman"/>
          <w:spacing w:val="-1"/>
          <w:sz w:val="20"/>
          <w:szCs w:val="20"/>
        </w:rPr>
        <w:t>Gabriel</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Garcia</w:t>
      </w:r>
      <w:r w:rsidRPr="00594F81">
        <w:rPr>
          <w:rFonts w:ascii="Times New Roman" w:eastAsia="Times New Roman" w:hAnsi="Times New Roman" w:cs="Times New Roman"/>
          <w:spacing w:val="-11"/>
          <w:sz w:val="20"/>
          <w:szCs w:val="20"/>
        </w:rPr>
        <w:t xml:space="preserve"> </w:t>
      </w:r>
      <w:r w:rsidRPr="00594F81">
        <w:rPr>
          <w:rFonts w:ascii="Times New Roman" w:eastAsia="Times New Roman" w:hAnsi="Times New Roman" w:cs="Times New Roman"/>
          <w:sz w:val="20"/>
          <w:szCs w:val="20"/>
        </w:rPr>
        <w:t>Marquez,</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12"/>
          <w:sz w:val="20"/>
          <w:szCs w:val="20"/>
        </w:rPr>
        <w:t xml:space="preserve"> </w:t>
      </w:r>
      <w:r w:rsidRPr="00594F81">
        <w:rPr>
          <w:rFonts w:ascii="Times New Roman" w:eastAsia="Times New Roman" w:hAnsi="Times New Roman" w:cs="Times New Roman"/>
          <w:sz w:val="20"/>
          <w:szCs w:val="20"/>
        </w:rPr>
        <w:t>Nobel</w:t>
      </w:r>
      <w:r w:rsidRPr="00594F81">
        <w:rPr>
          <w:rFonts w:ascii="Times New Roman" w:eastAsia="Times New Roman" w:hAnsi="Times New Roman" w:cs="Times New Roman"/>
          <w:spacing w:val="-11"/>
          <w:sz w:val="20"/>
          <w:szCs w:val="20"/>
        </w:rPr>
        <w:t xml:space="preserve"> </w:t>
      </w:r>
      <w:r w:rsidRPr="00594F81">
        <w:rPr>
          <w:rFonts w:ascii="Times New Roman" w:eastAsia="Times New Roman" w:hAnsi="Times New Roman" w:cs="Times New Roman"/>
          <w:sz w:val="20"/>
          <w:szCs w:val="20"/>
        </w:rPr>
        <w:t>Prize</w:t>
      </w:r>
      <w:r w:rsidRPr="00594F81">
        <w:rPr>
          <w:rFonts w:ascii="Times New Roman" w:eastAsia="Times New Roman" w:hAnsi="Times New Roman" w:cs="Times New Roman"/>
          <w:spacing w:val="-12"/>
          <w:sz w:val="20"/>
          <w:szCs w:val="20"/>
        </w:rPr>
        <w:t xml:space="preserve"> </w:t>
      </w:r>
      <w:r w:rsidRPr="00594F81">
        <w:rPr>
          <w:rFonts w:ascii="Times New Roman" w:eastAsia="Times New Roman" w:hAnsi="Times New Roman" w:cs="Times New Roman"/>
          <w:sz w:val="20"/>
          <w:szCs w:val="20"/>
        </w:rPr>
        <w:t>Acceptance</w:t>
      </w:r>
      <w:r w:rsidRPr="00594F81">
        <w:rPr>
          <w:rFonts w:ascii="Times New Roman" w:eastAsia="Times New Roman" w:hAnsi="Times New Roman" w:cs="Times New Roman"/>
          <w:spacing w:val="-12"/>
          <w:sz w:val="20"/>
          <w:szCs w:val="20"/>
        </w:rPr>
        <w:t xml:space="preserve"> </w:t>
      </w:r>
      <w:r w:rsidRPr="00594F81">
        <w:rPr>
          <w:rFonts w:ascii="Times New Roman" w:eastAsia="Times New Roman" w:hAnsi="Times New Roman" w:cs="Times New Roman"/>
          <w:sz w:val="20"/>
          <w:szCs w:val="20"/>
        </w:rPr>
        <w:t>Speech,</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in</w:t>
      </w:r>
      <w:r w:rsidRPr="00594F81">
        <w:rPr>
          <w:rFonts w:ascii="Times New Roman" w:eastAsia="Times New Roman" w:hAnsi="Times New Roman" w:cs="Times New Roman"/>
          <w:spacing w:val="-7"/>
          <w:sz w:val="20"/>
          <w:szCs w:val="20"/>
        </w:rPr>
        <w:t xml:space="preserve"> </w:t>
      </w:r>
      <w:r w:rsidRPr="00594F81">
        <w:rPr>
          <w:rFonts w:ascii="Times New Roman" w:eastAsia="Times New Roman" w:hAnsi="Times New Roman" w:cs="Times New Roman"/>
          <w:sz w:val="20"/>
          <w:szCs w:val="20"/>
        </w:rPr>
        <w:t>Gabriel</w:t>
      </w:r>
      <w:r w:rsidRPr="00594F81">
        <w:rPr>
          <w:rFonts w:ascii="Times New Roman" w:eastAsia="Times New Roman" w:hAnsi="Times New Roman" w:cs="Times New Roman"/>
          <w:spacing w:val="-12"/>
          <w:sz w:val="20"/>
          <w:szCs w:val="20"/>
        </w:rPr>
        <w:t xml:space="preserve"> </w:t>
      </w:r>
      <w:r w:rsidRPr="00594F81">
        <w:rPr>
          <w:rFonts w:ascii="Times New Roman" w:eastAsia="Times New Roman" w:hAnsi="Times New Roman" w:cs="Times New Roman"/>
          <w:sz w:val="20"/>
          <w:szCs w:val="20"/>
        </w:rPr>
        <w:t>Garcia</w:t>
      </w:r>
      <w:r w:rsidRPr="00594F81">
        <w:rPr>
          <w:rFonts w:ascii="Times New Roman" w:eastAsia="Times New Roman" w:hAnsi="Times New Roman" w:cs="Times New Roman"/>
          <w:spacing w:val="-15"/>
          <w:sz w:val="20"/>
          <w:szCs w:val="20"/>
        </w:rPr>
        <w:t xml:space="preserve"> </w:t>
      </w:r>
      <w:r w:rsidRPr="00594F81">
        <w:rPr>
          <w:rFonts w:ascii="Times New Roman" w:eastAsia="Times New Roman" w:hAnsi="Times New Roman" w:cs="Times New Roman"/>
          <w:sz w:val="20"/>
          <w:szCs w:val="20"/>
        </w:rPr>
        <w:t>Marquez:</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New</w:t>
      </w:r>
      <w:r w:rsidRPr="00594F81">
        <w:rPr>
          <w:rFonts w:ascii="Times New Roman" w:eastAsia="Times New Roman" w:hAnsi="Times New Roman" w:cs="Times New Roman"/>
          <w:spacing w:val="-57"/>
          <w:sz w:val="20"/>
          <w:szCs w:val="20"/>
        </w:rPr>
        <w:t xml:space="preserve"> </w:t>
      </w:r>
      <w:r w:rsidRPr="00594F81">
        <w:rPr>
          <w:rFonts w:ascii="Times New Roman" w:eastAsia="Times New Roman" w:hAnsi="Times New Roman" w:cs="Times New Roman"/>
          <w:sz w:val="20"/>
          <w:szCs w:val="20"/>
        </w:rPr>
        <w:t>Readings, ed. Bernard Mc Guirk and Richard Cardwell (Cambridge: Cambridge University</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Press, 1987).</w:t>
      </w:r>
    </w:p>
    <w:p w14:paraId="3D4592A9" w14:textId="77777777" w:rsidR="00594F81" w:rsidRPr="00594F81" w:rsidRDefault="00594F81" w:rsidP="00323B27">
      <w:pPr>
        <w:pStyle w:val="ListParagraph"/>
        <w:widowControl w:val="0"/>
        <w:numPr>
          <w:ilvl w:val="0"/>
          <w:numId w:val="155"/>
        </w:numPr>
        <w:tabs>
          <w:tab w:val="left" w:pos="861"/>
        </w:tabs>
        <w:autoSpaceDE w:val="0"/>
        <w:autoSpaceDN w:val="0"/>
        <w:spacing w:after="0" w:line="240" w:lineRule="auto"/>
        <w:ind w:right="431"/>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Namwar Singh, “Decolonising the Indian Mind”, tr. Harish Trivedi, ‘Indian Literature’, No.</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151 (Sept./Oct. 1992)</w:t>
      </w:r>
    </w:p>
    <w:p w14:paraId="31184300" w14:textId="77777777" w:rsidR="00594F81" w:rsidRPr="00594F81" w:rsidRDefault="00594F81" w:rsidP="00323B27">
      <w:pPr>
        <w:pStyle w:val="ListParagraph"/>
        <w:widowControl w:val="0"/>
        <w:numPr>
          <w:ilvl w:val="0"/>
          <w:numId w:val="155"/>
        </w:numPr>
        <w:tabs>
          <w:tab w:val="left" w:pos="861"/>
        </w:tabs>
        <w:autoSpaceDE w:val="0"/>
        <w:autoSpaceDN w:val="0"/>
        <w:spacing w:before="3" w:after="0" w:line="240" w:lineRule="auto"/>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John</w:t>
      </w:r>
      <w:r w:rsidRPr="00594F81">
        <w:rPr>
          <w:rFonts w:ascii="Times New Roman" w:eastAsia="Times New Roman" w:hAnsi="Times New Roman" w:cs="Times New Roman"/>
          <w:spacing w:val="-4"/>
          <w:sz w:val="20"/>
          <w:szCs w:val="20"/>
        </w:rPr>
        <w:t xml:space="preserve"> </w:t>
      </w:r>
      <w:r w:rsidRPr="00594F81">
        <w:rPr>
          <w:rFonts w:ascii="Times New Roman" w:eastAsia="Times New Roman" w:hAnsi="Times New Roman" w:cs="Times New Roman"/>
          <w:sz w:val="20"/>
          <w:szCs w:val="20"/>
        </w:rPr>
        <w:t>McLeod,</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‘Beginning</w:t>
      </w:r>
      <w:r w:rsidRPr="00594F81">
        <w:rPr>
          <w:rFonts w:ascii="Times New Roman" w:eastAsia="Times New Roman" w:hAnsi="Times New Roman" w:cs="Times New Roman"/>
          <w:spacing w:val="-8"/>
          <w:sz w:val="20"/>
          <w:szCs w:val="20"/>
        </w:rPr>
        <w:t xml:space="preserve"> </w:t>
      </w:r>
      <w:r w:rsidRPr="00594F81">
        <w:rPr>
          <w:rFonts w:ascii="Times New Roman" w:eastAsia="Times New Roman" w:hAnsi="Times New Roman" w:cs="Times New Roman"/>
          <w:sz w:val="20"/>
          <w:szCs w:val="20"/>
        </w:rPr>
        <w:t>Postcolonialism’,</w:t>
      </w:r>
      <w:r w:rsidRPr="00594F81">
        <w:rPr>
          <w:rFonts w:ascii="Times New Roman" w:eastAsia="Times New Roman" w:hAnsi="Times New Roman" w:cs="Times New Roman"/>
          <w:spacing w:val="-4"/>
          <w:sz w:val="20"/>
          <w:szCs w:val="20"/>
        </w:rPr>
        <w:t xml:space="preserve"> </w:t>
      </w:r>
      <w:r w:rsidRPr="00594F81">
        <w:rPr>
          <w:rFonts w:ascii="Times New Roman" w:eastAsia="Times New Roman" w:hAnsi="Times New Roman" w:cs="Times New Roman"/>
          <w:sz w:val="20"/>
          <w:szCs w:val="20"/>
        </w:rPr>
        <w:t>Viva</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Books,</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2010</w:t>
      </w:r>
    </w:p>
    <w:p w14:paraId="0ACF162B" w14:textId="67D8CB50" w:rsidR="00594F81" w:rsidRPr="00594F81" w:rsidRDefault="00594F81" w:rsidP="00323B27">
      <w:pPr>
        <w:pStyle w:val="ListParagraph"/>
        <w:widowControl w:val="0"/>
        <w:numPr>
          <w:ilvl w:val="0"/>
          <w:numId w:val="155"/>
        </w:numPr>
        <w:tabs>
          <w:tab w:val="left" w:pos="861"/>
        </w:tabs>
        <w:autoSpaceDE w:val="0"/>
        <w:autoSpaceDN w:val="0"/>
        <w:spacing w:before="2" w:after="0" w:line="240" w:lineRule="auto"/>
        <w:ind w:right="429"/>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Meenakshi Mukherjee, “Divided by a Common Language” in ‘The Perishable Empire” (N</w:t>
      </w:r>
      <w:r>
        <w:rPr>
          <w:rFonts w:ascii="Times New Roman" w:eastAsia="Times New Roman" w:hAnsi="Times New Roman" w:cs="Times New Roman"/>
          <w:sz w:val="20"/>
          <w:szCs w:val="20"/>
        </w:rPr>
        <w:t>.</w:t>
      </w:r>
      <w:r w:rsidRPr="00594F81">
        <w:rPr>
          <w:rFonts w:ascii="Times New Roman" w:eastAsia="Times New Roman" w:hAnsi="Times New Roman" w:cs="Times New Roman"/>
          <w:sz w:val="20"/>
          <w:szCs w:val="20"/>
        </w:rPr>
        <w:t>Delhi</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OUP,</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2000)</w:t>
      </w:r>
    </w:p>
    <w:p w14:paraId="459227D1" w14:textId="77777777" w:rsidR="00594F81" w:rsidRPr="00594F81" w:rsidRDefault="00594F81" w:rsidP="00323B27">
      <w:pPr>
        <w:pStyle w:val="ListParagraph"/>
        <w:widowControl w:val="0"/>
        <w:numPr>
          <w:ilvl w:val="0"/>
          <w:numId w:val="155"/>
        </w:numPr>
        <w:tabs>
          <w:tab w:val="left" w:pos="861"/>
        </w:tabs>
        <w:autoSpaceDE w:val="0"/>
        <w:autoSpaceDN w:val="0"/>
        <w:spacing w:before="4" w:after="0" w:line="240" w:lineRule="auto"/>
        <w:ind w:right="432"/>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Salman Rushdie, “Commonwealth Literature does not Exist”, in ‘Imaginary Homelands’,</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(London</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Granta Books 1991)</w:t>
      </w:r>
    </w:p>
    <w:p w14:paraId="1AA0089B" w14:textId="1CAC493D" w:rsidR="00EA5197" w:rsidRPr="00BC729E" w:rsidRDefault="004B6CE1" w:rsidP="00594F81">
      <w:pPr>
        <w:spacing w:after="0" w:line="240" w:lineRule="auto"/>
        <w:rPr>
          <w:rFonts w:ascii="Times New Roman" w:hAnsi="Times New Roman" w:cs="Times New Roman"/>
          <w:b/>
          <w:bCs/>
          <w:color w:val="FF0000"/>
          <w:sz w:val="24"/>
          <w:szCs w:val="28"/>
          <w:u w:val="single"/>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EA5197" w:rsidRPr="00BC729E">
        <w:rPr>
          <w:rFonts w:ascii="Times New Roman" w:hAnsi="Times New Roman" w:cs="Times New Roman"/>
          <w:b/>
          <w:bCs/>
          <w:color w:val="FF0000"/>
          <w:sz w:val="24"/>
          <w:szCs w:val="28"/>
          <w:u w:val="single"/>
        </w:rPr>
        <w:br w:type="page"/>
      </w:r>
    </w:p>
    <w:p w14:paraId="2F71A4D5" w14:textId="1822A388" w:rsidR="00927873" w:rsidRPr="008B1C06" w:rsidRDefault="00091C37" w:rsidP="0010725D">
      <w:pPr>
        <w:pStyle w:val="Heading2"/>
        <w:rPr>
          <w:sz w:val="24"/>
        </w:rPr>
      </w:pPr>
      <w:bookmarkStart w:id="338" w:name="_Toc133323150"/>
      <w:bookmarkStart w:id="339" w:name="_Toc133325759"/>
      <w:bookmarkStart w:id="340" w:name="_Toc133325833"/>
      <w:bookmarkStart w:id="341" w:name="_Toc133399461"/>
      <w:bookmarkStart w:id="342" w:name="_Toc133399528"/>
      <w:bookmarkStart w:id="343" w:name="_Toc143324290"/>
      <w:r w:rsidRPr="008B1C06">
        <w:rPr>
          <w:rStyle w:val="Heading2Char"/>
          <w:sz w:val="24"/>
        </w:rPr>
        <w:lastRenderedPageBreak/>
        <w:t>ADVANCE</w:t>
      </w:r>
      <w:r w:rsidR="0065568D" w:rsidRPr="008B1C06">
        <w:rPr>
          <w:rStyle w:val="Heading2Char"/>
          <w:sz w:val="24"/>
        </w:rPr>
        <w:t>D</w:t>
      </w:r>
      <w:r w:rsidRPr="008B1C06">
        <w:rPr>
          <w:rStyle w:val="Heading2Char"/>
          <w:sz w:val="24"/>
        </w:rPr>
        <w:t xml:space="preserve"> MAJOR COURSE- AMJ </w:t>
      </w:r>
      <w:r w:rsidR="00EA5197" w:rsidRPr="008B1C06">
        <w:rPr>
          <w:rStyle w:val="Heading2Char"/>
          <w:sz w:val="24"/>
        </w:rPr>
        <w:t>1</w:t>
      </w:r>
      <w:r w:rsidRPr="008B1C06">
        <w:rPr>
          <w:rStyle w:val="Heading2Char"/>
          <w:sz w:val="24"/>
        </w:rPr>
        <w:t>:</w:t>
      </w:r>
      <w:bookmarkEnd w:id="338"/>
      <w:bookmarkEnd w:id="339"/>
      <w:bookmarkEnd w:id="340"/>
      <w:bookmarkEnd w:id="341"/>
      <w:bookmarkEnd w:id="342"/>
      <w:r w:rsidR="00927873" w:rsidRPr="008B1C06">
        <w:rPr>
          <w:rStyle w:val="Heading2Char"/>
          <w:sz w:val="24"/>
        </w:rPr>
        <w:br/>
      </w:r>
      <w:r w:rsidR="008B1C06" w:rsidRPr="008B1C06">
        <w:rPr>
          <w:sz w:val="24"/>
        </w:rPr>
        <w:t>WOMEN’S WRITINGS</w:t>
      </w:r>
      <w:bookmarkEnd w:id="343"/>
      <w:r w:rsidR="00927873" w:rsidRPr="008B1C06">
        <w:rPr>
          <w:sz w:val="24"/>
        </w:rPr>
        <w:tab/>
      </w:r>
      <w:r w:rsidR="00927873" w:rsidRPr="008B1C06">
        <w:rPr>
          <w:sz w:val="24"/>
        </w:rPr>
        <w:tab/>
      </w:r>
      <w:r w:rsidR="00927873" w:rsidRPr="008B1C06">
        <w:rPr>
          <w:sz w:val="24"/>
        </w:rPr>
        <w:tab/>
        <w:t xml:space="preserve">        </w:t>
      </w:r>
      <w:r w:rsidR="00927873" w:rsidRPr="008B1C06">
        <w:rPr>
          <w:sz w:val="24"/>
        </w:rPr>
        <w:tab/>
      </w:r>
      <w:r w:rsidR="00927873" w:rsidRPr="008B1C0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BC729E" w14:paraId="28381C8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5CD5A45" w14:textId="77777777" w:rsidR="00927873" w:rsidRPr="00BC729E"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0CC935" w14:textId="77777777" w:rsidR="00927873" w:rsidRPr="00BC729E"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F8FBC4F" w14:textId="77777777" w:rsidR="00927873" w:rsidRPr="00BC729E"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0BAB7496" w14:textId="77777777" w:rsidR="00927873" w:rsidRPr="00BC729E" w:rsidRDefault="00927873" w:rsidP="00475F20">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6EF0E64B" w14:textId="77777777" w:rsidR="00594F81" w:rsidRPr="00594F81" w:rsidRDefault="00594F81" w:rsidP="00594F81">
      <w:pPr>
        <w:widowControl w:val="0"/>
        <w:autoSpaceDE w:val="0"/>
        <w:autoSpaceDN w:val="0"/>
        <w:spacing w:after="0" w:line="240" w:lineRule="auto"/>
        <w:jc w:val="both"/>
        <w:outlineLvl w:val="4"/>
        <w:rPr>
          <w:rFonts w:ascii="Times New Roman" w:eastAsia="Times New Roman" w:hAnsi="Times New Roman" w:cs="Times New Roman"/>
          <w:b/>
          <w:bCs/>
          <w:sz w:val="20"/>
          <w:szCs w:val="20"/>
          <w:u w:color="000000"/>
        </w:rPr>
      </w:pPr>
      <w:r w:rsidRPr="00594F81">
        <w:rPr>
          <w:rFonts w:ascii="Times New Roman" w:eastAsia="Times New Roman" w:hAnsi="Times New Roman" w:cs="Times New Roman"/>
          <w:b/>
          <w:bCs/>
          <w:sz w:val="20"/>
          <w:szCs w:val="20"/>
          <w:u w:color="000000"/>
        </w:rPr>
        <w:t>Course</w:t>
      </w:r>
      <w:r w:rsidRPr="00594F81">
        <w:rPr>
          <w:rFonts w:ascii="Times New Roman" w:eastAsia="Times New Roman" w:hAnsi="Times New Roman" w:cs="Times New Roman"/>
          <w:b/>
          <w:bCs/>
          <w:spacing w:val="-5"/>
          <w:sz w:val="20"/>
          <w:szCs w:val="20"/>
          <w:u w:color="000000"/>
        </w:rPr>
        <w:t xml:space="preserve"> </w:t>
      </w:r>
      <w:r w:rsidRPr="00594F81">
        <w:rPr>
          <w:rFonts w:ascii="Times New Roman" w:eastAsia="Times New Roman" w:hAnsi="Times New Roman" w:cs="Times New Roman"/>
          <w:b/>
          <w:bCs/>
          <w:sz w:val="20"/>
          <w:szCs w:val="20"/>
          <w:u w:color="000000"/>
        </w:rPr>
        <w:t>Objectives:</w:t>
      </w:r>
    </w:p>
    <w:p w14:paraId="2ABFAD41" w14:textId="77777777" w:rsidR="00594F81" w:rsidRPr="00594F81" w:rsidRDefault="00594F81" w:rsidP="00594F81">
      <w:pPr>
        <w:widowControl w:val="0"/>
        <w:autoSpaceDE w:val="0"/>
        <w:autoSpaceDN w:val="0"/>
        <w:spacing w:after="0" w:line="240" w:lineRule="auto"/>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9"/>
          <w:sz w:val="20"/>
          <w:szCs w:val="20"/>
        </w:rPr>
        <w:t xml:space="preserve"> </w:t>
      </w:r>
      <w:r w:rsidRPr="00594F81">
        <w:rPr>
          <w:rFonts w:ascii="Times New Roman" w:eastAsia="Times New Roman" w:hAnsi="Times New Roman" w:cs="Times New Roman"/>
          <w:sz w:val="20"/>
          <w:szCs w:val="20"/>
        </w:rPr>
        <w:t>course will seek</w:t>
      </w:r>
      <w:r w:rsidRPr="00594F81">
        <w:rPr>
          <w:rFonts w:ascii="Times New Roman" w:eastAsia="Times New Roman" w:hAnsi="Times New Roman" w:cs="Times New Roman"/>
          <w:spacing w:val="-7"/>
          <w:sz w:val="20"/>
          <w:szCs w:val="20"/>
        </w:rPr>
        <w:t xml:space="preserve"> </w:t>
      </w:r>
      <w:r w:rsidRPr="00594F81">
        <w:rPr>
          <w:rFonts w:ascii="Times New Roman" w:eastAsia="Times New Roman" w:hAnsi="Times New Roman" w:cs="Times New Roman"/>
          <w:sz w:val="20"/>
          <w:szCs w:val="20"/>
        </w:rPr>
        <w:t>to achieve the</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following</w:t>
      </w:r>
      <w:r w:rsidRPr="00594F81">
        <w:rPr>
          <w:rFonts w:ascii="Times New Roman" w:eastAsia="Times New Roman" w:hAnsi="Times New Roman" w:cs="Times New Roman"/>
          <w:spacing w:val="-7"/>
          <w:sz w:val="20"/>
          <w:szCs w:val="20"/>
        </w:rPr>
        <w:t xml:space="preserve"> </w:t>
      </w:r>
      <w:r w:rsidRPr="00594F81">
        <w:rPr>
          <w:rFonts w:ascii="Times New Roman" w:eastAsia="Times New Roman" w:hAnsi="Times New Roman" w:cs="Times New Roman"/>
          <w:sz w:val="20"/>
          <w:szCs w:val="20"/>
        </w:rPr>
        <w:t>objectives:</w:t>
      </w:r>
    </w:p>
    <w:p w14:paraId="16666092" w14:textId="77777777" w:rsidR="00594F81" w:rsidRPr="00594F81" w:rsidRDefault="00594F81" w:rsidP="00323B27">
      <w:pPr>
        <w:pStyle w:val="ListParagraph"/>
        <w:widowControl w:val="0"/>
        <w:numPr>
          <w:ilvl w:val="0"/>
          <w:numId w:val="162"/>
        </w:numPr>
        <w:tabs>
          <w:tab w:val="left" w:pos="861"/>
        </w:tabs>
        <w:autoSpaceDE w:val="0"/>
        <w:autoSpaceDN w:val="0"/>
        <w:spacing w:before="35" w:after="0" w:line="240" w:lineRule="auto"/>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Understand</w:t>
      </w:r>
      <w:r w:rsidRPr="00594F81">
        <w:rPr>
          <w:rFonts w:ascii="Times New Roman" w:eastAsia="Times New Roman" w:hAnsi="Times New Roman" w:cs="Times New Roman"/>
          <w:spacing w:val="-12"/>
          <w:sz w:val="20"/>
          <w:szCs w:val="20"/>
        </w:rPr>
        <w:t xml:space="preserve"> </w:t>
      </w: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importance of</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gender</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specificity</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in</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Literature.</w:t>
      </w:r>
    </w:p>
    <w:p w14:paraId="70937F3A" w14:textId="77777777" w:rsidR="00594F81" w:rsidRPr="00594F81" w:rsidRDefault="00594F81" w:rsidP="00323B27">
      <w:pPr>
        <w:pStyle w:val="ListParagraph"/>
        <w:widowControl w:val="0"/>
        <w:numPr>
          <w:ilvl w:val="0"/>
          <w:numId w:val="162"/>
        </w:numPr>
        <w:tabs>
          <w:tab w:val="left" w:pos="861"/>
        </w:tabs>
        <w:autoSpaceDE w:val="0"/>
        <w:autoSpaceDN w:val="0"/>
        <w:spacing w:before="40" w:after="0" w:line="240" w:lineRule="auto"/>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Understand</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difference</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between</w:t>
      </w:r>
      <w:r w:rsidRPr="00594F81">
        <w:rPr>
          <w:rFonts w:ascii="Times New Roman" w:eastAsia="Times New Roman" w:hAnsi="Times New Roman" w:cs="Times New Roman"/>
          <w:spacing w:val="-7"/>
          <w:sz w:val="20"/>
          <w:szCs w:val="20"/>
        </w:rPr>
        <w:t xml:space="preserve"> </w:t>
      </w:r>
      <w:r w:rsidRPr="00594F81">
        <w:rPr>
          <w:rFonts w:ascii="Times New Roman" w:eastAsia="Times New Roman" w:hAnsi="Times New Roman" w:cs="Times New Roman"/>
          <w:sz w:val="20"/>
          <w:szCs w:val="20"/>
        </w:rPr>
        <w:t>the feminine</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and</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feminist</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as</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opposed</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to</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female.</w:t>
      </w:r>
    </w:p>
    <w:p w14:paraId="6584CB21" w14:textId="77777777" w:rsidR="00594F81" w:rsidRPr="00594F81" w:rsidRDefault="00594F81" w:rsidP="00323B27">
      <w:pPr>
        <w:pStyle w:val="ListParagraph"/>
        <w:widowControl w:val="0"/>
        <w:numPr>
          <w:ilvl w:val="0"/>
          <w:numId w:val="162"/>
        </w:numPr>
        <w:tabs>
          <w:tab w:val="left" w:pos="861"/>
        </w:tabs>
        <w:autoSpaceDE w:val="0"/>
        <w:autoSpaceDN w:val="0"/>
        <w:spacing w:before="40" w:after="0" w:line="240" w:lineRule="auto"/>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Understand</w:t>
      </w:r>
      <w:r w:rsidRPr="00594F81">
        <w:rPr>
          <w:rFonts w:ascii="Times New Roman" w:eastAsia="Times New Roman" w:hAnsi="Times New Roman" w:cs="Times New Roman"/>
          <w:spacing w:val="-12"/>
          <w:sz w:val="20"/>
          <w:szCs w:val="20"/>
        </w:rPr>
        <w:t xml:space="preserve"> </w:t>
      </w: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role of</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socio-cultural-economic contexts</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in</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defining</w:t>
      </w:r>
      <w:r w:rsidRPr="00594F81">
        <w:rPr>
          <w:rFonts w:ascii="Times New Roman" w:eastAsia="Times New Roman" w:hAnsi="Times New Roman" w:cs="Times New Roman"/>
          <w:spacing w:val="-8"/>
          <w:sz w:val="20"/>
          <w:szCs w:val="20"/>
        </w:rPr>
        <w:t xml:space="preserve"> </w:t>
      </w:r>
      <w:r w:rsidRPr="00594F81">
        <w:rPr>
          <w:rFonts w:ascii="Times New Roman" w:eastAsia="Times New Roman" w:hAnsi="Times New Roman" w:cs="Times New Roman"/>
          <w:sz w:val="20"/>
          <w:szCs w:val="20"/>
        </w:rPr>
        <w:t>women</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and</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gender politics.</w:t>
      </w:r>
    </w:p>
    <w:p w14:paraId="3271A2F5" w14:textId="77777777" w:rsidR="00594F81" w:rsidRPr="00594F81" w:rsidRDefault="00594F81" w:rsidP="00323B27">
      <w:pPr>
        <w:pStyle w:val="ListParagraph"/>
        <w:widowControl w:val="0"/>
        <w:numPr>
          <w:ilvl w:val="0"/>
          <w:numId w:val="162"/>
        </w:numPr>
        <w:tabs>
          <w:tab w:val="left" w:pos="861"/>
        </w:tabs>
        <w:autoSpaceDE w:val="0"/>
        <w:autoSpaceDN w:val="0"/>
        <w:spacing w:before="37" w:after="0" w:line="240" w:lineRule="auto"/>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Understand</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complexity</w:t>
      </w:r>
      <w:r w:rsidRPr="00594F81">
        <w:rPr>
          <w:rFonts w:ascii="Times New Roman" w:eastAsia="Times New Roman" w:hAnsi="Times New Roman" w:cs="Times New Roman"/>
          <w:spacing w:val="-8"/>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social</w:t>
      </w:r>
      <w:r w:rsidRPr="00594F81">
        <w:rPr>
          <w:rFonts w:ascii="Times New Roman" w:eastAsia="Times New Roman" w:hAnsi="Times New Roman" w:cs="Times New Roman"/>
          <w:spacing w:val="-3"/>
          <w:sz w:val="20"/>
          <w:szCs w:val="20"/>
        </w:rPr>
        <w:t xml:space="preserve"> </w:t>
      </w:r>
      <w:r w:rsidRPr="00594F81">
        <w:rPr>
          <w:rFonts w:ascii="Times New Roman" w:eastAsia="Times New Roman" w:hAnsi="Times New Roman" w:cs="Times New Roman"/>
          <w:sz w:val="20"/>
          <w:szCs w:val="20"/>
        </w:rPr>
        <w:t>and biological</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constructs</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manhood</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and</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womanhood.</w:t>
      </w:r>
    </w:p>
    <w:p w14:paraId="4C854F0B" w14:textId="77777777" w:rsidR="00594F81" w:rsidRPr="00594F81" w:rsidRDefault="00594F81" w:rsidP="00594F81">
      <w:pPr>
        <w:widowControl w:val="0"/>
        <w:autoSpaceDE w:val="0"/>
        <w:autoSpaceDN w:val="0"/>
        <w:spacing w:before="203" w:after="0" w:line="240" w:lineRule="auto"/>
        <w:jc w:val="both"/>
        <w:outlineLvl w:val="4"/>
        <w:rPr>
          <w:rFonts w:ascii="Times New Roman" w:eastAsia="Times New Roman" w:hAnsi="Times New Roman" w:cs="Times New Roman"/>
          <w:b/>
          <w:bCs/>
          <w:sz w:val="20"/>
          <w:szCs w:val="20"/>
          <w:u w:color="000000"/>
        </w:rPr>
      </w:pPr>
      <w:r w:rsidRPr="00594F81">
        <w:rPr>
          <w:rFonts w:ascii="Times New Roman" w:eastAsia="Times New Roman" w:hAnsi="Times New Roman" w:cs="Times New Roman"/>
          <w:b/>
          <w:bCs/>
          <w:sz w:val="20"/>
          <w:szCs w:val="20"/>
          <w:u w:color="000000"/>
        </w:rPr>
        <w:t>Course</w:t>
      </w:r>
      <w:r w:rsidRPr="00594F81">
        <w:rPr>
          <w:rFonts w:ascii="Times New Roman" w:eastAsia="Times New Roman" w:hAnsi="Times New Roman" w:cs="Times New Roman"/>
          <w:b/>
          <w:bCs/>
          <w:spacing w:val="-3"/>
          <w:sz w:val="20"/>
          <w:szCs w:val="20"/>
          <w:u w:color="000000"/>
        </w:rPr>
        <w:t xml:space="preserve"> </w:t>
      </w:r>
      <w:r w:rsidRPr="00594F81">
        <w:rPr>
          <w:rFonts w:ascii="Times New Roman" w:eastAsia="Times New Roman" w:hAnsi="Times New Roman" w:cs="Times New Roman"/>
          <w:b/>
          <w:bCs/>
          <w:sz w:val="20"/>
          <w:szCs w:val="20"/>
          <w:u w:color="000000"/>
        </w:rPr>
        <w:t>Learning</w:t>
      </w:r>
      <w:r w:rsidRPr="00594F81">
        <w:rPr>
          <w:rFonts w:ascii="Times New Roman" w:eastAsia="Times New Roman" w:hAnsi="Times New Roman" w:cs="Times New Roman"/>
          <w:b/>
          <w:bCs/>
          <w:spacing w:val="-6"/>
          <w:sz w:val="20"/>
          <w:szCs w:val="20"/>
          <w:u w:color="000000"/>
        </w:rPr>
        <w:t xml:space="preserve"> </w:t>
      </w:r>
      <w:r w:rsidRPr="00594F81">
        <w:rPr>
          <w:rFonts w:ascii="Times New Roman" w:eastAsia="Times New Roman" w:hAnsi="Times New Roman" w:cs="Times New Roman"/>
          <w:b/>
          <w:bCs/>
          <w:sz w:val="20"/>
          <w:szCs w:val="20"/>
          <w:u w:color="000000"/>
        </w:rPr>
        <w:t>Outcome:</w:t>
      </w:r>
    </w:p>
    <w:p w14:paraId="3136421F" w14:textId="77777777" w:rsidR="00594F81" w:rsidRPr="00594F81" w:rsidRDefault="00594F81" w:rsidP="00594F81">
      <w:pPr>
        <w:widowControl w:val="0"/>
        <w:autoSpaceDE w:val="0"/>
        <w:autoSpaceDN w:val="0"/>
        <w:spacing w:after="0" w:line="240" w:lineRule="auto"/>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At</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end</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of the</w:t>
      </w:r>
      <w:r w:rsidRPr="00594F81">
        <w:rPr>
          <w:rFonts w:ascii="Times New Roman" w:eastAsia="Times New Roman" w:hAnsi="Times New Roman" w:cs="Times New Roman"/>
          <w:spacing w:val="-3"/>
          <w:sz w:val="20"/>
          <w:szCs w:val="20"/>
        </w:rPr>
        <w:t xml:space="preserve"> </w:t>
      </w:r>
      <w:r w:rsidRPr="00594F81">
        <w:rPr>
          <w:rFonts w:ascii="Times New Roman" w:eastAsia="Times New Roman" w:hAnsi="Times New Roman" w:cs="Times New Roman"/>
          <w:sz w:val="20"/>
          <w:szCs w:val="20"/>
        </w:rPr>
        <w:t>course</w:t>
      </w:r>
      <w:r w:rsidRPr="00594F81">
        <w:rPr>
          <w:rFonts w:ascii="Times New Roman" w:eastAsia="Times New Roman" w:hAnsi="Times New Roman" w:cs="Times New Roman"/>
          <w:spacing w:val="-3"/>
          <w:sz w:val="20"/>
          <w:szCs w:val="20"/>
        </w:rPr>
        <w:t xml:space="preserve"> </w:t>
      </w:r>
      <w:r w:rsidRPr="00594F81">
        <w:rPr>
          <w:rFonts w:ascii="Times New Roman" w:eastAsia="Times New Roman" w:hAnsi="Times New Roman" w:cs="Times New Roman"/>
          <w:sz w:val="20"/>
          <w:szCs w:val="20"/>
        </w:rPr>
        <w:t>students</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will</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be able</w:t>
      </w:r>
      <w:r w:rsidRPr="00594F81">
        <w:rPr>
          <w:rFonts w:ascii="Times New Roman" w:eastAsia="Times New Roman" w:hAnsi="Times New Roman" w:cs="Times New Roman"/>
          <w:spacing w:val="-4"/>
          <w:sz w:val="20"/>
          <w:szCs w:val="20"/>
        </w:rPr>
        <w:t xml:space="preserve"> </w:t>
      </w:r>
      <w:r w:rsidRPr="00594F81">
        <w:rPr>
          <w:rFonts w:ascii="Times New Roman" w:eastAsia="Times New Roman" w:hAnsi="Times New Roman" w:cs="Times New Roman"/>
          <w:sz w:val="20"/>
          <w:szCs w:val="20"/>
        </w:rPr>
        <w:t>to:</w:t>
      </w:r>
    </w:p>
    <w:p w14:paraId="09937309" w14:textId="77777777" w:rsidR="00594F81" w:rsidRPr="00594F81" w:rsidRDefault="00594F81" w:rsidP="00323B27">
      <w:pPr>
        <w:pStyle w:val="ListParagraph"/>
        <w:widowControl w:val="0"/>
        <w:numPr>
          <w:ilvl w:val="0"/>
          <w:numId w:val="161"/>
        </w:numPr>
        <w:tabs>
          <w:tab w:val="left" w:pos="861"/>
        </w:tabs>
        <w:autoSpaceDE w:val="0"/>
        <w:autoSpaceDN w:val="0"/>
        <w:spacing w:before="37" w:after="0" w:line="240" w:lineRule="auto"/>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recognize</w:t>
      </w:r>
      <w:r w:rsidRPr="00594F81">
        <w:rPr>
          <w:rFonts w:ascii="Times New Roman" w:eastAsia="Times New Roman" w:hAnsi="Times New Roman" w:cs="Times New Roman"/>
          <w:spacing w:val="-4"/>
          <w:sz w:val="20"/>
          <w:szCs w:val="20"/>
        </w:rPr>
        <w:t xml:space="preserve"> </w:t>
      </w: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4"/>
          <w:sz w:val="20"/>
          <w:szCs w:val="20"/>
        </w:rPr>
        <w:t xml:space="preserve"> </w:t>
      </w:r>
      <w:r w:rsidRPr="00594F81">
        <w:rPr>
          <w:rFonts w:ascii="Times New Roman" w:eastAsia="Times New Roman" w:hAnsi="Times New Roman" w:cs="Times New Roman"/>
          <w:sz w:val="20"/>
          <w:szCs w:val="20"/>
        </w:rPr>
        <w:t>importance of</w:t>
      </w:r>
      <w:r w:rsidRPr="00594F81">
        <w:rPr>
          <w:rFonts w:ascii="Times New Roman" w:eastAsia="Times New Roman" w:hAnsi="Times New Roman" w:cs="Times New Roman"/>
          <w:spacing w:val="-3"/>
          <w:sz w:val="20"/>
          <w:szCs w:val="20"/>
        </w:rPr>
        <w:t xml:space="preserve"> </w:t>
      </w:r>
      <w:r w:rsidRPr="00594F81">
        <w:rPr>
          <w:rFonts w:ascii="Times New Roman" w:eastAsia="Times New Roman" w:hAnsi="Times New Roman" w:cs="Times New Roman"/>
          <w:sz w:val="20"/>
          <w:szCs w:val="20"/>
        </w:rPr>
        <w:t>gender</w:t>
      </w:r>
      <w:r w:rsidRPr="00594F81">
        <w:rPr>
          <w:rFonts w:ascii="Times New Roman" w:eastAsia="Times New Roman" w:hAnsi="Times New Roman" w:cs="Times New Roman"/>
          <w:spacing w:val="-4"/>
          <w:sz w:val="20"/>
          <w:szCs w:val="20"/>
        </w:rPr>
        <w:t xml:space="preserve"> </w:t>
      </w:r>
      <w:r w:rsidRPr="00594F81">
        <w:rPr>
          <w:rFonts w:ascii="Times New Roman" w:eastAsia="Times New Roman" w:hAnsi="Times New Roman" w:cs="Times New Roman"/>
          <w:sz w:val="20"/>
          <w:szCs w:val="20"/>
        </w:rPr>
        <w:t>specific</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literature</w:t>
      </w:r>
    </w:p>
    <w:p w14:paraId="78B0D697" w14:textId="77777777" w:rsidR="00594F81" w:rsidRPr="00594F81" w:rsidRDefault="00594F81" w:rsidP="00323B27">
      <w:pPr>
        <w:pStyle w:val="ListParagraph"/>
        <w:widowControl w:val="0"/>
        <w:numPr>
          <w:ilvl w:val="0"/>
          <w:numId w:val="161"/>
        </w:numPr>
        <w:tabs>
          <w:tab w:val="left" w:pos="861"/>
        </w:tabs>
        <w:autoSpaceDE w:val="0"/>
        <w:autoSpaceDN w:val="0"/>
        <w:spacing w:before="38" w:after="0" w:line="240" w:lineRule="auto"/>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analyze</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and</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appreciate</w:t>
      </w:r>
      <w:r w:rsidRPr="00594F81">
        <w:rPr>
          <w:rFonts w:ascii="Times New Roman" w:eastAsia="Times New Roman" w:hAnsi="Times New Roman" w:cs="Times New Roman"/>
          <w:spacing w:val="-3"/>
          <w:sz w:val="20"/>
          <w:szCs w:val="20"/>
        </w:rPr>
        <w:t xml:space="preserve"> </w:t>
      </w:r>
      <w:r w:rsidRPr="00594F81">
        <w:rPr>
          <w:rFonts w:ascii="Times New Roman" w:eastAsia="Times New Roman" w:hAnsi="Times New Roman" w:cs="Times New Roman"/>
          <w:sz w:val="20"/>
          <w:szCs w:val="20"/>
        </w:rPr>
        <w:t>representation</w:t>
      </w:r>
      <w:r w:rsidRPr="00594F81">
        <w:rPr>
          <w:rFonts w:ascii="Times New Roman" w:eastAsia="Times New Roman" w:hAnsi="Times New Roman" w:cs="Times New Roman"/>
          <w:spacing w:val="-10"/>
          <w:sz w:val="20"/>
          <w:szCs w:val="20"/>
        </w:rPr>
        <w:t xml:space="preserve"> </w:t>
      </w:r>
      <w:r w:rsidRPr="00594F81">
        <w:rPr>
          <w:rFonts w:ascii="Times New Roman" w:eastAsia="Times New Roman" w:hAnsi="Times New Roman" w:cs="Times New Roman"/>
          <w:sz w:val="20"/>
          <w:szCs w:val="20"/>
        </w:rPr>
        <w:t>of female experience</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in</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literature</w:t>
      </w:r>
    </w:p>
    <w:p w14:paraId="33255325" w14:textId="77777777" w:rsidR="00594F81" w:rsidRPr="00594F81" w:rsidRDefault="00594F81" w:rsidP="00323B27">
      <w:pPr>
        <w:pStyle w:val="ListParagraph"/>
        <w:widowControl w:val="0"/>
        <w:numPr>
          <w:ilvl w:val="0"/>
          <w:numId w:val="161"/>
        </w:numPr>
        <w:tabs>
          <w:tab w:val="left" w:pos="861"/>
        </w:tabs>
        <w:autoSpaceDE w:val="0"/>
        <w:autoSpaceDN w:val="0"/>
        <w:spacing w:before="37" w:after="0" w:line="240" w:lineRule="auto"/>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link</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the</w:t>
      </w:r>
      <w:r w:rsidRPr="00594F81">
        <w:rPr>
          <w:rFonts w:ascii="Times New Roman" w:eastAsia="Times New Roman" w:hAnsi="Times New Roman" w:cs="Times New Roman"/>
          <w:spacing w:val="-3"/>
          <w:sz w:val="20"/>
          <w:szCs w:val="20"/>
        </w:rPr>
        <w:t xml:space="preserve"> </w:t>
      </w:r>
      <w:r w:rsidRPr="00594F81">
        <w:rPr>
          <w:rFonts w:ascii="Times New Roman" w:eastAsia="Times New Roman" w:hAnsi="Times New Roman" w:cs="Times New Roman"/>
          <w:sz w:val="20"/>
          <w:szCs w:val="20"/>
        </w:rPr>
        <w:t>status</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women to</w:t>
      </w:r>
      <w:r w:rsidRPr="00594F81">
        <w:rPr>
          <w:rFonts w:ascii="Times New Roman" w:eastAsia="Times New Roman" w:hAnsi="Times New Roman" w:cs="Times New Roman"/>
          <w:spacing w:val="-8"/>
          <w:sz w:val="20"/>
          <w:szCs w:val="20"/>
        </w:rPr>
        <w:t xml:space="preserve"> </w:t>
      </w:r>
      <w:r w:rsidRPr="00594F81">
        <w:rPr>
          <w:rFonts w:ascii="Times New Roman" w:eastAsia="Times New Roman" w:hAnsi="Times New Roman" w:cs="Times New Roman"/>
          <w:sz w:val="20"/>
          <w:szCs w:val="20"/>
        </w:rPr>
        <w:t>social discrimination</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and</w:t>
      </w:r>
      <w:r w:rsidRPr="00594F81">
        <w:rPr>
          <w:rFonts w:ascii="Times New Roman" w:eastAsia="Times New Roman" w:hAnsi="Times New Roman" w:cs="Times New Roman"/>
          <w:spacing w:val="-3"/>
          <w:sz w:val="20"/>
          <w:szCs w:val="20"/>
        </w:rPr>
        <w:t xml:space="preserve"> </w:t>
      </w:r>
      <w:r w:rsidRPr="00594F81">
        <w:rPr>
          <w:rFonts w:ascii="Times New Roman" w:eastAsia="Times New Roman" w:hAnsi="Times New Roman" w:cs="Times New Roman"/>
          <w:sz w:val="20"/>
          <w:szCs w:val="20"/>
        </w:rPr>
        <w:t>social</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change</w:t>
      </w:r>
    </w:p>
    <w:p w14:paraId="39F388AF" w14:textId="77777777" w:rsidR="00594F81" w:rsidRPr="00594F81" w:rsidRDefault="00594F81" w:rsidP="00323B27">
      <w:pPr>
        <w:pStyle w:val="ListParagraph"/>
        <w:widowControl w:val="0"/>
        <w:numPr>
          <w:ilvl w:val="0"/>
          <w:numId w:val="161"/>
        </w:numPr>
        <w:tabs>
          <w:tab w:val="left" w:pos="861"/>
        </w:tabs>
        <w:autoSpaceDE w:val="0"/>
        <w:autoSpaceDN w:val="0"/>
        <w:spacing w:before="38" w:after="0" w:line="240" w:lineRule="auto"/>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draw</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a</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location</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specific</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trajectory</w:t>
      </w:r>
      <w:r w:rsidRPr="00594F81">
        <w:rPr>
          <w:rFonts w:ascii="Times New Roman" w:eastAsia="Times New Roman" w:hAnsi="Times New Roman" w:cs="Times New Roman"/>
          <w:spacing w:val="-5"/>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female</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bonding</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and empowerment</w:t>
      </w:r>
    </w:p>
    <w:p w14:paraId="4ECF7E09" w14:textId="77777777" w:rsidR="00594F81" w:rsidRPr="00594F81" w:rsidRDefault="00594F81" w:rsidP="00323B27">
      <w:pPr>
        <w:pStyle w:val="ListParagraph"/>
        <w:widowControl w:val="0"/>
        <w:numPr>
          <w:ilvl w:val="0"/>
          <w:numId w:val="161"/>
        </w:numPr>
        <w:tabs>
          <w:tab w:val="left" w:pos="861"/>
        </w:tabs>
        <w:autoSpaceDE w:val="0"/>
        <w:autoSpaceDN w:val="0"/>
        <w:spacing w:before="39" w:after="0" w:line="240" w:lineRule="auto"/>
        <w:jc w:val="both"/>
        <w:rPr>
          <w:rFonts w:ascii="Times New Roman" w:eastAsia="Times New Roman" w:hAnsi="Times New Roman" w:cs="Times New Roman"/>
          <w:sz w:val="20"/>
          <w:szCs w:val="20"/>
        </w:rPr>
      </w:pPr>
      <w:r w:rsidRPr="00594F81">
        <w:rPr>
          <w:rFonts w:ascii="Times New Roman" w:eastAsia="Times New Roman" w:hAnsi="Times New Roman" w:cs="Times New Roman"/>
          <w:sz w:val="20"/>
          <w:szCs w:val="20"/>
        </w:rPr>
        <w:t>Examine the</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relationship</w:t>
      </w:r>
      <w:r w:rsidRPr="00594F81">
        <w:rPr>
          <w:rFonts w:ascii="Times New Roman" w:eastAsia="Times New Roman" w:hAnsi="Times New Roman" w:cs="Times New Roman"/>
          <w:spacing w:val="-2"/>
          <w:sz w:val="20"/>
          <w:szCs w:val="20"/>
        </w:rPr>
        <w:t xml:space="preserve"> </w:t>
      </w:r>
      <w:r w:rsidRPr="00594F81">
        <w:rPr>
          <w:rFonts w:ascii="Times New Roman" w:eastAsia="Times New Roman" w:hAnsi="Times New Roman" w:cs="Times New Roman"/>
          <w:sz w:val="20"/>
          <w:szCs w:val="20"/>
        </w:rPr>
        <w:t>of</w:t>
      </w:r>
      <w:r w:rsidRPr="00594F81">
        <w:rPr>
          <w:rFonts w:ascii="Times New Roman" w:eastAsia="Times New Roman" w:hAnsi="Times New Roman" w:cs="Times New Roman"/>
          <w:spacing w:val="-4"/>
          <w:sz w:val="20"/>
          <w:szCs w:val="20"/>
        </w:rPr>
        <w:t xml:space="preserve"> </w:t>
      </w:r>
      <w:r w:rsidRPr="00594F81">
        <w:rPr>
          <w:rFonts w:ascii="Times New Roman" w:eastAsia="Times New Roman" w:hAnsi="Times New Roman" w:cs="Times New Roman"/>
          <w:sz w:val="20"/>
          <w:szCs w:val="20"/>
        </w:rPr>
        <w:t>women</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to work</w:t>
      </w:r>
      <w:r w:rsidRPr="00594F81">
        <w:rPr>
          <w:rFonts w:ascii="Times New Roman" w:eastAsia="Times New Roman" w:hAnsi="Times New Roman" w:cs="Times New Roman"/>
          <w:spacing w:val="-6"/>
          <w:sz w:val="20"/>
          <w:szCs w:val="20"/>
        </w:rPr>
        <w:t xml:space="preserve"> </w:t>
      </w:r>
      <w:r w:rsidRPr="00594F81">
        <w:rPr>
          <w:rFonts w:ascii="Times New Roman" w:eastAsia="Times New Roman" w:hAnsi="Times New Roman" w:cs="Times New Roman"/>
          <w:sz w:val="20"/>
          <w:szCs w:val="20"/>
        </w:rPr>
        <w:t>and</w:t>
      </w:r>
      <w:r w:rsidRPr="00594F81">
        <w:rPr>
          <w:rFonts w:ascii="Times New Roman" w:eastAsia="Times New Roman" w:hAnsi="Times New Roman" w:cs="Times New Roman"/>
          <w:spacing w:val="1"/>
          <w:sz w:val="20"/>
          <w:szCs w:val="20"/>
        </w:rPr>
        <w:t xml:space="preserve"> </w:t>
      </w:r>
      <w:r w:rsidRPr="00594F81">
        <w:rPr>
          <w:rFonts w:ascii="Times New Roman" w:eastAsia="Times New Roman" w:hAnsi="Times New Roman" w:cs="Times New Roman"/>
          <w:sz w:val="20"/>
          <w:szCs w:val="20"/>
        </w:rPr>
        <w:t>production</w:t>
      </w:r>
    </w:p>
    <w:p w14:paraId="0922FEA8" w14:textId="77777777" w:rsidR="00594F81" w:rsidRPr="00594F81" w:rsidRDefault="00594F81" w:rsidP="00594F81">
      <w:pPr>
        <w:spacing w:before="206" w:after="0" w:line="240" w:lineRule="auto"/>
        <w:jc w:val="both"/>
        <w:rPr>
          <w:rFonts w:ascii="Times New Roman" w:eastAsia="Calibri" w:hAnsi="Times New Roman" w:cs="Times New Roman"/>
          <w:b/>
          <w:lang w:val="en-IN"/>
        </w:rPr>
      </w:pPr>
      <w:r w:rsidRPr="00594F81">
        <w:rPr>
          <w:rFonts w:ascii="Times New Roman" w:eastAsia="Calibri" w:hAnsi="Times New Roman" w:cs="Times New Roman"/>
          <w:b/>
          <w:lang w:val="en-IN"/>
        </w:rPr>
        <w:t>Course</w:t>
      </w:r>
      <w:r w:rsidRPr="00594F81">
        <w:rPr>
          <w:rFonts w:ascii="Times New Roman" w:eastAsia="Calibri" w:hAnsi="Times New Roman" w:cs="Times New Roman"/>
          <w:b/>
          <w:spacing w:val="-8"/>
          <w:lang w:val="en-IN"/>
        </w:rPr>
        <w:t xml:space="preserve"> </w:t>
      </w:r>
      <w:r w:rsidRPr="00594F81">
        <w:rPr>
          <w:rFonts w:ascii="Times New Roman" w:eastAsia="Calibri" w:hAnsi="Times New Roman" w:cs="Times New Roman"/>
          <w:b/>
          <w:lang w:val="en-IN"/>
        </w:rPr>
        <w:t>Content:</w:t>
      </w:r>
    </w:p>
    <w:p w14:paraId="1E902F47" w14:textId="77777777" w:rsidR="00594F81" w:rsidRPr="00594F81" w:rsidRDefault="00594F81" w:rsidP="00594F81">
      <w:pPr>
        <w:spacing w:after="0" w:line="240" w:lineRule="auto"/>
        <w:jc w:val="both"/>
        <w:rPr>
          <w:rFonts w:ascii="Times New Roman" w:eastAsia="Calibri" w:hAnsi="Times New Roman" w:cs="Times New Roman"/>
          <w:b/>
          <w:bCs/>
        </w:rPr>
      </w:pPr>
      <w:r w:rsidRPr="00594F81">
        <w:rPr>
          <w:rFonts w:ascii="Times New Roman" w:eastAsia="Calibri" w:hAnsi="Times New Roman" w:cs="Times New Roman"/>
          <w:b/>
          <w:bCs/>
        </w:rPr>
        <w:t>Unit – I</w:t>
      </w:r>
    </w:p>
    <w:p w14:paraId="1C726BC5" w14:textId="77777777" w:rsidR="00594F81" w:rsidRPr="00594F81" w:rsidRDefault="00594F81" w:rsidP="00594F81">
      <w:pPr>
        <w:spacing w:after="0" w:line="240" w:lineRule="auto"/>
        <w:jc w:val="both"/>
        <w:rPr>
          <w:rFonts w:ascii="Times New Roman" w:eastAsia="Calibri" w:hAnsi="Times New Roman" w:cs="Times New Roman"/>
        </w:rPr>
      </w:pPr>
      <w:r w:rsidRPr="00594F81">
        <w:rPr>
          <w:rFonts w:ascii="Times New Roman" w:eastAsia="Calibri" w:hAnsi="Times New Roman" w:cs="Times New Roman"/>
        </w:rPr>
        <w:t>Poetry:</w:t>
      </w:r>
    </w:p>
    <w:p w14:paraId="6C9D2826" w14:textId="77777777" w:rsidR="00594F81" w:rsidRPr="00594F81" w:rsidRDefault="00594F81" w:rsidP="00323B27">
      <w:pPr>
        <w:numPr>
          <w:ilvl w:val="0"/>
          <w:numId w:val="156"/>
        </w:numPr>
        <w:spacing w:after="0" w:line="240" w:lineRule="auto"/>
        <w:contextualSpacing/>
        <w:jc w:val="both"/>
        <w:rPr>
          <w:rFonts w:ascii="Times New Roman" w:eastAsia="Calibri" w:hAnsi="Times New Roman" w:cs="Times New Roman"/>
        </w:rPr>
      </w:pPr>
      <w:r w:rsidRPr="00594F81">
        <w:rPr>
          <w:rFonts w:ascii="Times New Roman" w:eastAsia="Calibri" w:hAnsi="Times New Roman" w:cs="Times New Roman"/>
        </w:rPr>
        <w:t>Eunice de Souza: ‘Advice to Women’.</w:t>
      </w:r>
    </w:p>
    <w:p w14:paraId="641A33DC" w14:textId="3B7608E1" w:rsidR="00594F81" w:rsidRPr="00594F81" w:rsidRDefault="00594F81" w:rsidP="00323B27">
      <w:pPr>
        <w:numPr>
          <w:ilvl w:val="0"/>
          <w:numId w:val="156"/>
        </w:numPr>
        <w:spacing w:after="0" w:line="240" w:lineRule="auto"/>
        <w:contextualSpacing/>
        <w:jc w:val="both"/>
        <w:rPr>
          <w:rFonts w:ascii="Times New Roman" w:eastAsia="Calibri" w:hAnsi="Times New Roman" w:cs="Times New Roman"/>
        </w:rPr>
      </w:pPr>
      <w:r w:rsidRPr="00594F81">
        <w:rPr>
          <w:rFonts w:ascii="Times New Roman" w:eastAsia="Calibri" w:hAnsi="Times New Roman" w:cs="Times New Roman"/>
        </w:rPr>
        <w:t>Kamla Das: ‘An Introduction’.</w:t>
      </w:r>
    </w:p>
    <w:p w14:paraId="5C447B14" w14:textId="3D7EF13D" w:rsidR="00594F81" w:rsidRDefault="00594F81" w:rsidP="00323B27">
      <w:pPr>
        <w:numPr>
          <w:ilvl w:val="0"/>
          <w:numId w:val="156"/>
        </w:numPr>
        <w:spacing w:line="240" w:lineRule="auto"/>
        <w:contextualSpacing/>
        <w:jc w:val="both"/>
        <w:rPr>
          <w:rFonts w:ascii="Times New Roman" w:eastAsia="Calibri" w:hAnsi="Times New Roman" w:cs="Times New Roman"/>
        </w:rPr>
      </w:pPr>
      <w:r w:rsidRPr="00594F81">
        <w:rPr>
          <w:rFonts w:ascii="Times New Roman" w:eastAsia="Calibri" w:hAnsi="Times New Roman" w:cs="Times New Roman"/>
        </w:rPr>
        <w:t>Emily Dickinson: ‘I’m Wife, I’ve Finished That’</w:t>
      </w:r>
    </w:p>
    <w:p w14:paraId="49F98EE5" w14:textId="2070F11E" w:rsidR="00594F81" w:rsidRDefault="00594F81" w:rsidP="00594F81">
      <w:pPr>
        <w:spacing w:line="240" w:lineRule="auto"/>
        <w:ind w:left="720"/>
        <w:contextualSpacing/>
        <w:jc w:val="both"/>
        <w:rPr>
          <w:rFonts w:ascii="Times New Roman" w:eastAsia="Calibri" w:hAnsi="Times New Roman" w:cs="Times New Roman"/>
        </w:rPr>
      </w:pPr>
    </w:p>
    <w:p w14:paraId="4A328748" w14:textId="77777777" w:rsidR="00594F81" w:rsidRPr="00594F81" w:rsidRDefault="00594F81" w:rsidP="00594F81">
      <w:pPr>
        <w:spacing w:after="0" w:line="240" w:lineRule="auto"/>
        <w:jc w:val="both"/>
        <w:rPr>
          <w:rFonts w:ascii="Times New Roman" w:eastAsia="Calibri" w:hAnsi="Times New Roman" w:cs="Times New Roman"/>
          <w:b/>
          <w:bCs/>
        </w:rPr>
      </w:pPr>
      <w:r w:rsidRPr="00594F81">
        <w:rPr>
          <w:rFonts w:ascii="Times New Roman" w:eastAsia="Calibri" w:hAnsi="Times New Roman" w:cs="Times New Roman"/>
          <w:b/>
          <w:bCs/>
        </w:rPr>
        <w:t>Unit – II</w:t>
      </w:r>
    </w:p>
    <w:p w14:paraId="0F7CA6E8" w14:textId="77777777" w:rsidR="00594F81" w:rsidRPr="00594F81" w:rsidRDefault="00594F81" w:rsidP="00594F81">
      <w:pPr>
        <w:spacing w:after="0" w:line="240" w:lineRule="auto"/>
        <w:jc w:val="both"/>
        <w:rPr>
          <w:rFonts w:ascii="Times New Roman" w:eastAsia="Calibri" w:hAnsi="Times New Roman" w:cs="Times New Roman"/>
        </w:rPr>
      </w:pPr>
      <w:r w:rsidRPr="00594F81">
        <w:rPr>
          <w:rFonts w:ascii="Times New Roman" w:eastAsia="Calibri" w:hAnsi="Times New Roman" w:cs="Times New Roman"/>
        </w:rPr>
        <w:t>Fiction:</w:t>
      </w:r>
    </w:p>
    <w:p w14:paraId="3C1BCC47" w14:textId="0C85368F" w:rsidR="00594F81" w:rsidRDefault="00594F81" w:rsidP="00323B27">
      <w:pPr>
        <w:numPr>
          <w:ilvl w:val="0"/>
          <w:numId w:val="157"/>
        </w:numPr>
        <w:spacing w:after="0" w:line="240" w:lineRule="auto"/>
        <w:contextualSpacing/>
        <w:jc w:val="both"/>
        <w:rPr>
          <w:rFonts w:ascii="Times New Roman" w:eastAsia="Calibri" w:hAnsi="Times New Roman" w:cs="Times New Roman"/>
        </w:rPr>
      </w:pPr>
      <w:r w:rsidRPr="00594F81">
        <w:rPr>
          <w:rFonts w:ascii="Times New Roman" w:eastAsia="Calibri" w:hAnsi="Times New Roman" w:cs="Times New Roman"/>
        </w:rPr>
        <w:t>Rokeya Hossain: ‘Sultana’s Dream’</w:t>
      </w:r>
    </w:p>
    <w:p w14:paraId="6D8AC857" w14:textId="77777777" w:rsidR="00594F81" w:rsidRPr="00594F81" w:rsidRDefault="00594F81" w:rsidP="00594F81">
      <w:pPr>
        <w:spacing w:after="0" w:line="240" w:lineRule="auto"/>
        <w:ind w:left="720"/>
        <w:contextualSpacing/>
        <w:jc w:val="both"/>
        <w:rPr>
          <w:rFonts w:ascii="Times New Roman" w:eastAsia="Calibri" w:hAnsi="Times New Roman" w:cs="Times New Roman"/>
        </w:rPr>
      </w:pPr>
    </w:p>
    <w:p w14:paraId="117889E6" w14:textId="77777777" w:rsidR="00594F81" w:rsidRPr="00594F81" w:rsidRDefault="00594F81" w:rsidP="00594F81">
      <w:pPr>
        <w:spacing w:after="0" w:line="240" w:lineRule="auto"/>
        <w:jc w:val="both"/>
        <w:rPr>
          <w:rFonts w:ascii="Times New Roman" w:eastAsia="Calibri" w:hAnsi="Times New Roman" w:cs="Times New Roman"/>
          <w:b/>
          <w:bCs/>
          <w:lang w:val="en-IN"/>
        </w:rPr>
      </w:pPr>
      <w:r w:rsidRPr="00594F81">
        <w:rPr>
          <w:rFonts w:ascii="Times New Roman" w:eastAsia="Calibri" w:hAnsi="Times New Roman" w:cs="Times New Roman"/>
          <w:b/>
          <w:bCs/>
          <w:lang w:val="en-IN"/>
        </w:rPr>
        <w:t>Unit – III</w:t>
      </w:r>
    </w:p>
    <w:p w14:paraId="584F08AE" w14:textId="77777777" w:rsidR="00594F81" w:rsidRPr="00594F81" w:rsidRDefault="00594F81" w:rsidP="00594F81">
      <w:pPr>
        <w:spacing w:after="0" w:line="240" w:lineRule="auto"/>
        <w:jc w:val="both"/>
        <w:rPr>
          <w:rFonts w:ascii="Times New Roman" w:eastAsia="Calibri" w:hAnsi="Times New Roman" w:cs="Times New Roman"/>
        </w:rPr>
      </w:pPr>
      <w:r w:rsidRPr="00594F81">
        <w:rPr>
          <w:rFonts w:ascii="Times New Roman" w:eastAsia="Calibri" w:hAnsi="Times New Roman" w:cs="Times New Roman"/>
          <w:lang w:val="en-IN"/>
        </w:rPr>
        <w:t>Fiction:</w:t>
      </w:r>
    </w:p>
    <w:p w14:paraId="6B0CEA07" w14:textId="7E547B75" w:rsidR="00594F81" w:rsidRDefault="00594F81" w:rsidP="00594F81">
      <w:pPr>
        <w:spacing w:after="0" w:line="240" w:lineRule="auto"/>
        <w:contextualSpacing/>
        <w:jc w:val="both"/>
        <w:rPr>
          <w:rFonts w:ascii="Times New Roman" w:eastAsia="Calibri" w:hAnsi="Times New Roman" w:cs="Times New Roman"/>
          <w:lang w:val="en-IN"/>
        </w:rPr>
      </w:pPr>
      <w:r w:rsidRPr="00594F81">
        <w:rPr>
          <w:rFonts w:ascii="Times New Roman" w:eastAsia="Calibri" w:hAnsi="Times New Roman" w:cs="Times New Roman"/>
          <w:lang w:val="en-IN"/>
        </w:rPr>
        <w:t xml:space="preserve">       1. Alice Walker: ‘The Colour Purple’</w:t>
      </w:r>
    </w:p>
    <w:p w14:paraId="0A112B46" w14:textId="77777777" w:rsidR="00594F81" w:rsidRPr="00594F81" w:rsidRDefault="00594F81" w:rsidP="00594F81">
      <w:pPr>
        <w:spacing w:after="0" w:line="240" w:lineRule="auto"/>
        <w:contextualSpacing/>
        <w:jc w:val="both"/>
        <w:rPr>
          <w:rFonts w:ascii="Times New Roman" w:eastAsia="Calibri" w:hAnsi="Times New Roman" w:cs="Times New Roman"/>
          <w:lang w:val="en-IN"/>
        </w:rPr>
      </w:pPr>
    </w:p>
    <w:p w14:paraId="697B012E" w14:textId="77777777" w:rsidR="00594F81" w:rsidRPr="00594F81" w:rsidRDefault="00594F81" w:rsidP="00594F81">
      <w:pPr>
        <w:spacing w:after="0" w:line="240" w:lineRule="auto"/>
        <w:jc w:val="both"/>
        <w:rPr>
          <w:rFonts w:ascii="Times New Roman" w:eastAsia="Calibri" w:hAnsi="Times New Roman" w:cs="Times New Roman"/>
          <w:b/>
          <w:bCs/>
        </w:rPr>
      </w:pPr>
      <w:r w:rsidRPr="00594F81">
        <w:rPr>
          <w:rFonts w:ascii="Times New Roman" w:eastAsia="Calibri" w:hAnsi="Times New Roman" w:cs="Times New Roman"/>
          <w:b/>
          <w:bCs/>
        </w:rPr>
        <w:t>Unit – IV</w:t>
      </w:r>
    </w:p>
    <w:p w14:paraId="2EE93E9E" w14:textId="77777777" w:rsidR="00594F81" w:rsidRPr="00594F81" w:rsidRDefault="00594F81" w:rsidP="00594F81">
      <w:pPr>
        <w:spacing w:after="0" w:line="240" w:lineRule="auto"/>
        <w:jc w:val="both"/>
        <w:rPr>
          <w:rFonts w:ascii="Times New Roman" w:eastAsia="Calibri" w:hAnsi="Times New Roman" w:cs="Times New Roman"/>
        </w:rPr>
      </w:pPr>
      <w:r w:rsidRPr="00594F81">
        <w:rPr>
          <w:rFonts w:ascii="Times New Roman" w:eastAsia="Calibri" w:hAnsi="Times New Roman" w:cs="Times New Roman"/>
        </w:rPr>
        <w:t>Drama:</w:t>
      </w:r>
    </w:p>
    <w:p w14:paraId="4514055F" w14:textId="2172967D" w:rsidR="00594F81" w:rsidRDefault="00594F81" w:rsidP="00323B27">
      <w:pPr>
        <w:numPr>
          <w:ilvl w:val="0"/>
          <w:numId w:val="158"/>
        </w:numPr>
        <w:spacing w:after="0" w:line="240" w:lineRule="auto"/>
        <w:contextualSpacing/>
        <w:jc w:val="both"/>
        <w:rPr>
          <w:rFonts w:ascii="Times New Roman" w:eastAsia="Calibri" w:hAnsi="Times New Roman" w:cs="Times New Roman"/>
        </w:rPr>
      </w:pPr>
      <w:r w:rsidRPr="00594F81">
        <w:rPr>
          <w:rFonts w:ascii="Times New Roman" w:eastAsia="Calibri" w:hAnsi="Times New Roman" w:cs="Times New Roman"/>
        </w:rPr>
        <w:t>Mahashweta Devi: ‘Mother of 1084’</w:t>
      </w:r>
    </w:p>
    <w:p w14:paraId="4403EE4F" w14:textId="77777777" w:rsidR="00594F81" w:rsidRPr="00594F81" w:rsidRDefault="00594F81" w:rsidP="00594F81">
      <w:pPr>
        <w:spacing w:after="0" w:line="240" w:lineRule="auto"/>
        <w:ind w:left="720"/>
        <w:contextualSpacing/>
        <w:jc w:val="both"/>
        <w:rPr>
          <w:rFonts w:ascii="Times New Roman" w:eastAsia="Calibri" w:hAnsi="Times New Roman" w:cs="Times New Roman"/>
        </w:rPr>
      </w:pPr>
    </w:p>
    <w:p w14:paraId="2C1EDC6A" w14:textId="77777777" w:rsidR="00594F81" w:rsidRPr="00594F81" w:rsidRDefault="00594F81" w:rsidP="00594F81">
      <w:pPr>
        <w:spacing w:after="0" w:line="240" w:lineRule="auto"/>
        <w:jc w:val="both"/>
        <w:rPr>
          <w:rFonts w:ascii="Times New Roman" w:eastAsia="Calibri" w:hAnsi="Times New Roman" w:cs="Times New Roman"/>
          <w:b/>
          <w:bCs/>
        </w:rPr>
      </w:pPr>
      <w:r w:rsidRPr="00594F81">
        <w:rPr>
          <w:rFonts w:ascii="Times New Roman" w:eastAsia="Calibri" w:hAnsi="Times New Roman" w:cs="Times New Roman"/>
          <w:b/>
          <w:bCs/>
        </w:rPr>
        <w:t>Unit – V</w:t>
      </w:r>
    </w:p>
    <w:p w14:paraId="36FA8C40" w14:textId="77777777" w:rsidR="00594F81" w:rsidRPr="00594F81" w:rsidRDefault="00594F81" w:rsidP="00594F81">
      <w:pPr>
        <w:spacing w:after="0" w:line="240" w:lineRule="auto"/>
        <w:jc w:val="both"/>
        <w:rPr>
          <w:rFonts w:ascii="Times New Roman" w:eastAsia="Calibri" w:hAnsi="Times New Roman" w:cs="Times New Roman"/>
        </w:rPr>
      </w:pPr>
      <w:r w:rsidRPr="00594F81">
        <w:rPr>
          <w:rFonts w:ascii="Times New Roman" w:eastAsia="Calibri" w:hAnsi="Times New Roman" w:cs="Times New Roman"/>
        </w:rPr>
        <w:t>Short Story:</w:t>
      </w:r>
    </w:p>
    <w:p w14:paraId="44E34080" w14:textId="60267339" w:rsidR="00594F81" w:rsidRPr="00594F81" w:rsidRDefault="00594F81" w:rsidP="00323B27">
      <w:pPr>
        <w:numPr>
          <w:ilvl w:val="0"/>
          <w:numId w:val="159"/>
        </w:numPr>
        <w:spacing w:after="0" w:line="240" w:lineRule="auto"/>
        <w:contextualSpacing/>
        <w:jc w:val="both"/>
        <w:rPr>
          <w:rFonts w:ascii="Times New Roman" w:eastAsia="Calibri" w:hAnsi="Times New Roman" w:cs="Times New Roman"/>
        </w:rPr>
      </w:pPr>
      <w:r w:rsidRPr="00594F81">
        <w:rPr>
          <w:rFonts w:ascii="Times New Roman" w:eastAsia="Calibri" w:hAnsi="Times New Roman" w:cs="Times New Roman"/>
        </w:rPr>
        <w:t>Ismat Chugtai: ‘Lihaf’</w:t>
      </w:r>
    </w:p>
    <w:p w14:paraId="5D2E52C1" w14:textId="77777777" w:rsidR="00594F81" w:rsidRPr="00594F81" w:rsidRDefault="00594F81" w:rsidP="00323B27">
      <w:pPr>
        <w:numPr>
          <w:ilvl w:val="0"/>
          <w:numId w:val="159"/>
        </w:numPr>
        <w:spacing w:after="0" w:line="240" w:lineRule="auto"/>
        <w:contextualSpacing/>
        <w:jc w:val="both"/>
        <w:rPr>
          <w:rFonts w:ascii="Times New Roman" w:eastAsia="Calibri" w:hAnsi="Times New Roman" w:cs="Times New Roman"/>
        </w:rPr>
      </w:pPr>
      <w:r w:rsidRPr="00594F81">
        <w:rPr>
          <w:rFonts w:ascii="Times New Roman" w:eastAsia="Calibri" w:hAnsi="Times New Roman" w:cs="Times New Roman"/>
        </w:rPr>
        <w:t>Charlotte Perkins Gilman: ‘The Yellow Wallpaper’.</w:t>
      </w:r>
    </w:p>
    <w:p w14:paraId="5529914D" w14:textId="77777777" w:rsidR="00594F81" w:rsidRPr="00594F81" w:rsidRDefault="00594F81" w:rsidP="00594F81">
      <w:pPr>
        <w:spacing w:after="0" w:line="240" w:lineRule="auto"/>
        <w:contextualSpacing/>
        <w:jc w:val="both"/>
        <w:rPr>
          <w:rFonts w:ascii="Times New Roman" w:eastAsia="Calibri" w:hAnsi="Times New Roman" w:cs="Times New Roman"/>
        </w:rPr>
      </w:pPr>
    </w:p>
    <w:p w14:paraId="36B812FC" w14:textId="77777777" w:rsidR="00594F81" w:rsidRPr="00594F81" w:rsidRDefault="00594F81" w:rsidP="00594F81">
      <w:pPr>
        <w:spacing w:after="0" w:line="240" w:lineRule="auto"/>
        <w:jc w:val="both"/>
        <w:rPr>
          <w:rFonts w:ascii="Times New Roman" w:eastAsia="Calibri" w:hAnsi="Times New Roman" w:cs="Times New Roman"/>
          <w:b/>
          <w:bCs/>
        </w:rPr>
      </w:pPr>
      <w:r w:rsidRPr="00594F81">
        <w:rPr>
          <w:rFonts w:ascii="Times New Roman" w:eastAsia="Calibri" w:hAnsi="Times New Roman" w:cs="Times New Roman"/>
          <w:b/>
          <w:bCs/>
        </w:rPr>
        <w:t>Suggested reading:</w:t>
      </w:r>
    </w:p>
    <w:p w14:paraId="4EBD297C" w14:textId="77777777" w:rsidR="00594F81" w:rsidRPr="00594F81" w:rsidRDefault="00594F81" w:rsidP="00323B27">
      <w:pPr>
        <w:numPr>
          <w:ilvl w:val="0"/>
          <w:numId w:val="160"/>
        </w:numPr>
        <w:spacing w:after="0" w:line="240" w:lineRule="auto"/>
        <w:contextualSpacing/>
        <w:jc w:val="both"/>
        <w:rPr>
          <w:rFonts w:ascii="Times New Roman" w:eastAsia="Calibri" w:hAnsi="Times New Roman" w:cs="Times New Roman"/>
          <w:sz w:val="20"/>
          <w:szCs w:val="20"/>
        </w:rPr>
      </w:pPr>
      <w:r w:rsidRPr="00594F81">
        <w:rPr>
          <w:rFonts w:ascii="Times New Roman" w:eastAsia="Calibri" w:hAnsi="Times New Roman" w:cs="Times New Roman"/>
          <w:sz w:val="20"/>
          <w:szCs w:val="20"/>
        </w:rPr>
        <w:t>Doris Lessing:  The Golden Notebook</w:t>
      </w:r>
    </w:p>
    <w:p w14:paraId="49ED4F04" w14:textId="77777777" w:rsidR="00594F81" w:rsidRPr="00594F81" w:rsidRDefault="00594F81" w:rsidP="00323B27">
      <w:pPr>
        <w:numPr>
          <w:ilvl w:val="0"/>
          <w:numId w:val="160"/>
        </w:numPr>
        <w:spacing w:after="0" w:line="240" w:lineRule="auto"/>
        <w:contextualSpacing/>
        <w:jc w:val="both"/>
        <w:rPr>
          <w:rFonts w:ascii="Times New Roman" w:eastAsia="Calibri" w:hAnsi="Times New Roman" w:cs="Times New Roman"/>
          <w:sz w:val="20"/>
          <w:szCs w:val="20"/>
        </w:rPr>
      </w:pPr>
      <w:r w:rsidRPr="00594F81">
        <w:rPr>
          <w:rFonts w:ascii="Times New Roman" w:eastAsia="Calibri" w:hAnsi="Times New Roman" w:cs="Times New Roman"/>
          <w:sz w:val="20"/>
          <w:szCs w:val="20"/>
        </w:rPr>
        <w:t>Mary Wolstonecraft: A Vindication of the Rights of women (New York Norton, 1988)</w:t>
      </w:r>
    </w:p>
    <w:p w14:paraId="2FFD258B" w14:textId="77777777" w:rsidR="00594F81" w:rsidRPr="00594F81" w:rsidRDefault="00594F81" w:rsidP="00323B27">
      <w:pPr>
        <w:numPr>
          <w:ilvl w:val="0"/>
          <w:numId w:val="160"/>
        </w:numPr>
        <w:spacing w:after="0" w:line="240" w:lineRule="auto"/>
        <w:contextualSpacing/>
        <w:jc w:val="both"/>
        <w:rPr>
          <w:rFonts w:ascii="Times New Roman" w:eastAsia="Calibri" w:hAnsi="Times New Roman" w:cs="Times New Roman"/>
          <w:sz w:val="20"/>
          <w:szCs w:val="20"/>
        </w:rPr>
      </w:pPr>
      <w:r w:rsidRPr="00594F81">
        <w:rPr>
          <w:rFonts w:ascii="Times New Roman" w:eastAsia="Calibri" w:hAnsi="Times New Roman" w:cs="Times New Roman"/>
          <w:sz w:val="20"/>
          <w:szCs w:val="20"/>
        </w:rPr>
        <w:t>Mary Clements: The Unnatural and Accidental Women</w:t>
      </w:r>
    </w:p>
    <w:p w14:paraId="1D961E37" w14:textId="77777777" w:rsidR="00594F81" w:rsidRPr="00594F81" w:rsidRDefault="00594F81" w:rsidP="00323B27">
      <w:pPr>
        <w:numPr>
          <w:ilvl w:val="0"/>
          <w:numId w:val="160"/>
        </w:numPr>
        <w:spacing w:after="0" w:line="240" w:lineRule="auto"/>
        <w:contextualSpacing/>
        <w:jc w:val="both"/>
        <w:rPr>
          <w:rFonts w:ascii="Times New Roman" w:eastAsia="Calibri" w:hAnsi="Times New Roman" w:cs="Times New Roman"/>
          <w:sz w:val="20"/>
          <w:szCs w:val="20"/>
        </w:rPr>
      </w:pPr>
      <w:r w:rsidRPr="00594F81">
        <w:rPr>
          <w:rFonts w:ascii="Times New Roman" w:eastAsia="Calibri" w:hAnsi="Times New Roman" w:cs="Times New Roman"/>
          <w:sz w:val="20"/>
          <w:szCs w:val="20"/>
        </w:rPr>
        <w:t>Ed. Wilfred L. Geurin et. Al.: A Handbook of critical approaches to literature</w:t>
      </w:r>
    </w:p>
    <w:p w14:paraId="2311D9DB" w14:textId="77777777" w:rsidR="00594F81" w:rsidRPr="00594F81" w:rsidRDefault="00594F81" w:rsidP="00323B27">
      <w:pPr>
        <w:numPr>
          <w:ilvl w:val="0"/>
          <w:numId w:val="160"/>
        </w:numPr>
        <w:spacing w:after="0" w:line="240" w:lineRule="auto"/>
        <w:contextualSpacing/>
        <w:jc w:val="both"/>
        <w:rPr>
          <w:rFonts w:ascii="Times New Roman" w:eastAsia="Calibri" w:hAnsi="Times New Roman" w:cs="Times New Roman"/>
          <w:sz w:val="20"/>
          <w:szCs w:val="20"/>
        </w:rPr>
      </w:pPr>
      <w:r w:rsidRPr="00594F81">
        <w:rPr>
          <w:rFonts w:ascii="Times New Roman" w:eastAsia="Calibri" w:hAnsi="Times New Roman" w:cs="Times New Roman"/>
          <w:sz w:val="20"/>
          <w:szCs w:val="20"/>
        </w:rPr>
        <w:t>Peter Barry:  Beginning Theory</w:t>
      </w:r>
    </w:p>
    <w:p w14:paraId="08BA0AF6" w14:textId="77777777" w:rsidR="00594F81" w:rsidRDefault="00594F81" w:rsidP="00323B27">
      <w:pPr>
        <w:numPr>
          <w:ilvl w:val="0"/>
          <w:numId w:val="160"/>
        </w:numPr>
        <w:spacing w:after="0" w:line="240" w:lineRule="auto"/>
        <w:contextualSpacing/>
        <w:jc w:val="both"/>
        <w:rPr>
          <w:rFonts w:ascii="Times New Roman" w:eastAsia="Calibri" w:hAnsi="Times New Roman" w:cs="Times New Roman"/>
          <w:sz w:val="20"/>
          <w:szCs w:val="20"/>
        </w:rPr>
      </w:pPr>
      <w:r w:rsidRPr="00594F81">
        <w:rPr>
          <w:rFonts w:ascii="Times New Roman" w:eastAsia="Calibri" w:hAnsi="Times New Roman" w:cs="Times New Roman"/>
          <w:sz w:val="20"/>
          <w:szCs w:val="20"/>
        </w:rPr>
        <w:t>Virginia Wolf:  A Rooms of One’s Own</w:t>
      </w:r>
    </w:p>
    <w:p w14:paraId="0D3DF37C" w14:textId="6C72BC98" w:rsidR="006713FB" w:rsidRPr="00594F81" w:rsidRDefault="00594F81" w:rsidP="00323B27">
      <w:pPr>
        <w:numPr>
          <w:ilvl w:val="0"/>
          <w:numId w:val="160"/>
        </w:numPr>
        <w:spacing w:after="0" w:line="240" w:lineRule="auto"/>
        <w:contextualSpacing/>
        <w:jc w:val="both"/>
        <w:rPr>
          <w:rFonts w:ascii="Times New Roman" w:eastAsia="Calibri" w:hAnsi="Times New Roman" w:cs="Times New Roman"/>
          <w:sz w:val="20"/>
          <w:szCs w:val="20"/>
        </w:rPr>
      </w:pPr>
      <w:r w:rsidRPr="00594F81">
        <w:rPr>
          <w:rFonts w:ascii="Times New Roman" w:eastAsia="Calibri" w:hAnsi="Times New Roman" w:cs="Times New Roman"/>
          <w:sz w:val="20"/>
          <w:szCs w:val="20"/>
        </w:rPr>
        <w:t>Susie Thorn and K. Lalita, eds., Women’s Writing in India, New Delhi OUP, 1989.</w:t>
      </w:r>
      <w:r w:rsidR="006713FB" w:rsidRPr="00594F81">
        <w:rPr>
          <w:rFonts w:ascii="Times New Roman" w:eastAsia="Times New Roman" w:hAnsi="Times New Roman" w:cs="Times New Roman"/>
          <w:sz w:val="20"/>
          <w:szCs w:val="24"/>
        </w:rPr>
        <w:t xml:space="preserve"> </w:t>
      </w:r>
    </w:p>
    <w:p w14:paraId="3B0B9B09" w14:textId="2840A2C0" w:rsidR="00EA5197" w:rsidRPr="00BC729E" w:rsidRDefault="004B6CE1" w:rsidP="008221DD">
      <w:pPr>
        <w:spacing w:after="160" w:line="240" w:lineRule="auto"/>
        <w:rPr>
          <w:rFonts w:ascii="Times New Roman" w:hAnsi="Times New Roman" w:cs="Times New Roman"/>
          <w:b/>
          <w:bCs/>
          <w:color w:val="00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EA5197" w:rsidRPr="00BC729E">
        <w:rPr>
          <w:rFonts w:ascii="Times New Roman" w:hAnsi="Times New Roman" w:cs="Times New Roman"/>
          <w:b/>
          <w:bCs/>
          <w:color w:val="000000"/>
          <w:sz w:val="24"/>
          <w:szCs w:val="28"/>
        </w:rPr>
        <w:br w:type="page"/>
      </w:r>
    </w:p>
    <w:p w14:paraId="3452DC9C" w14:textId="16E4EB7E" w:rsidR="00927873" w:rsidRPr="008B1C06" w:rsidRDefault="00EA5197" w:rsidP="0010725D">
      <w:pPr>
        <w:pStyle w:val="Heading2"/>
        <w:rPr>
          <w:sz w:val="24"/>
        </w:rPr>
      </w:pPr>
      <w:bookmarkStart w:id="344" w:name="_Toc133323152"/>
      <w:bookmarkStart w:id="345" w:name="_Toc133325761"/>
      <w:bookmarkStart w:id="346" w:name="_Toc133325835"/>
      <w:bookmarkStart w:id="347" w:name="_Toc133399463"/>
      <w:bookmarkStart w:id="348" w:name="_Toc133399530"/>
      <w:bookmarkStart w:id="349" w:name="_Toc143324291"/>
      <w:r w:rsidRPr="008B1C06">
        <w:rPr>
          <w:rStyle w:val="Heading2Char"/>
          <w:sz w:val="24"/>
        </w:rPr>
        <w:lastRenderedPageBreak/>
        <w:t>ADVANCE</w:t>
      </w:r>
      <w:r w:rsidR="0065568D" w:rsidRPr="008B1C06">
        <w:rPr>
          <w:rStyle w:val="Heading2Char"/>
          <w:sz w:val="24"/>
        </w:rPr>
        <w:t>D</w:t>
      </w:r>
      <w:r w:rsidRPr="008B1C06">
        <w:rPr>
          <w:rStyle w:val="Heading2Char"/>
          <w:sz w:val="24"/>
        </w:rPr>
        <w:t xml:space="preserve"> MAJOR COURSE- AMJ 2:</w:t>
      </w:r>
      <w:bookmarkEnd w:id="344"/>
      <w:bookmarkEnd w:id="345"/>
      <w:bookmarkEnd w:id="346"/>
      <w:bookmarkEnd w:id="347"/>
      <w:bookmarkEnd w:id="348"/>
      <w:r w:rsidR="00927873" w:rsidRPr="008B1C06">
        <w:rPr>
          <w:rStyle w:val="Heading2Char"/>
          <w:sz w:val="24"/>
        </w:rPr>
        <w:br/>
      </w:r>
      <w:r w:rsidR="008B1C06" w:rsidRPr="008B1C06">
        <w:rPr>
          <w:sz w:val="24"/>
        </w:rPr>
        <w:t>DALIT AND TRIBAL LITERATURE</w:t>
      </w:r>
      <w:bookmarkEnd w:id="349"/>
      <w:r w:rsidR="00927873" w:rsidRPr="008B1C06">
        <w:rPr>
          <w:sz w:val="24"/>
        </w:rPr>
        <w:tab/>
      </w:r>
      <w:r w:rsidR="00927873" w:rsidRPr="008B1C06">
        <w:rPr>
          <w:sz w:val="24"/>
        </w:rPr>
        <w:tab/>
        <w:t xml:space="preserve">        </w:t>
      </w:r>
      <w:r w:rsidR="00927873" w:rsidRPr="008B1C06">
        <w:rPr>
          <w:sz w:val="24"/>
        </w:rPr>
        <w:tab/>
      </w:r>
      <w:r w:rsidR="00927873" w:rsidRPr="008B1C0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27873" w:rsidRPr="00BC729E" w14:paraId="2A6FFE39"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9E61294" w14:textId="77777777" w:rsidR="00927873" w:rsidRPr="00BC729E" w:rsidRDefault="00927873"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A63A3AA" w14:textId="77777777" w:rsidR="00927873" w:rsidRPr="00BC729E"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1B8A79D1" w14:textId="77777777" w:rsidR="00927873" w:rsidRPr="00BC729E" w:rsidRDefault="00927873"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2578AC7F" w14:textId="77777777" w:rsidR="00927873" w:rsidRPr="00BC729E" w:rsidRDefault="00927873" w:rsidP="00927873">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1F9A8FD4" w14:textId="77777777" w:rsidR="0042527A" w:rsidRPr="008833A0" w:rsidRDefault="0042527A" w:rsidP="0042527A">
      <w:pPr>
        <w:spacing w:after="0" w:line="240" w:lineRule="auto"/>
        <w:jc w:val="both"/>
        <w:rPr>
          <w:rFonts w:ascii="Times New Roman" w:hAnsi="Times New Roman" w:cs="Times New Roman"/>
          <w:b/>
          <w:sz w:val="20"/>
          <w:szCs w:val="20"/>
        </w:rPr>
      </w:pPr>
      <w:r w:rsidRPr="008833A0">
        <w:rPr>
          <w:rFonts w:ascii="Times New Roman" w:hAnsi="Times New Roman" w:cs="Times New Roman"/>
          <w:b/>
          <w:sz w:val="20"/>
          <w:szCs w:val="20"/>
        </w:rPr>
        <w:t>Course Objectives:</w:t>
      </w:r>
    </w:p>
    <w:p w14:paraId="078C81D3" w14:textId="77777777" w:rsidR="0042527A" w:rsidRPr="00932306" w:rsidRDefault="0042527A" w:rsidP="00932306">
      <w:pPr>
        <w:spacing w:after="0" w:line="240" w:lineRule="auto"/>
        <w:jc w:val="both"/>
        <w:rPr>
          <w:rFonts w:ascii="Times New Roman" w:hAnsi="Times New Roman" w:cs="Times New Roman"/>
          <w:sz w:val="20"/>
          <w:szCs w:val="20"/>
        </w:rPr>
      </w:pPr>
      <w:r w:rsidRPr="00932306">
        <w:rPr>
          <w:rFonts w:ascii="Times New Roman" w:hAnsi="Times New Roman" w:cs="Times New Roman"/>
          <w:sz w:val="20"/>
          <w:szCs w:val="20"/>
        </w:rPr>
        <w:t>The course will seek to achieve the following objectives:</w:t>
      </w:r>
    </w:p>
    <w:p w14:paraId="345D2BE8" w14:textId="1595921F" w:rsidR="0042527A" w:rsidRPr="00932306" w:rsidRDefault="0042527A" w:rsidP="00323B27">
      <w:pPr>
        <w:pStyle w:val="ListParagraph"/>
        <w:numPr>
          <w:ilvl w:val="0"/>
          <w:numId w:val="165"/>
        </w:numPr>
        <w:spacing w:after="0" w:line="240" w:lineRule="auto"/>
        <w:jc w:val="both"/>
        <w:rPr>
          <w:rFonts w:ascii="Times New Roman" w:hAnsi="Times New Roman" w:cs="Times New Roman"/>
          <w:sz w:val="20"/>
          <w:szCs w:val="20"/>
        </w:rPr>
      </w:pPr>
      <w:r w:rsidRPr="00932306">
        <w:rPr>
          <w:rFonts w:ascii="Times New Roman" w:hAnsi="Times New Roman" w:cs="Times New Roman"/>
          <w:sz w:val="20"/>
          <w:szCs w:val="20"/>
        </w:rPr>
        <w:t>Acquaint Students with the rise of Dalit and Tribal Literature of India</w:t>
      </w:r>
    </w:p>
    <w:p w14:paraId="756A3C38" w14:textId="1CBC2948" w:rsidR="0042527A" w:rsidRPr="00932306" w:rsidRDefault="0042527A" w:rsidP="00323B27">
      <w:pPr>
        <w:pStyle w:val="ListParagraph"/>
        <w:numPr>
          <w:ilvl w:val="0"/>
          <w:numId w:val="165"/>
        </w:numPr>
        <w:spacing w:after="0" w:line="240" w:lineRule="auto"/>
        <w:jc w:val="both"/>
        <w:rPr>
          <w:rFonts w:ascii="Times New Roman" w:hAnsi="Times New Roman" w:cs="Times New Roman"/>
          <w:sz w:val="20"/>
          <w:szCs w:val="20"/>
        </w:rPr>
      </w:pPr>
      <w:r w:rsidRPr="00932306">
        <w:rPr>
          <w:rFonts w:ascii="Times New Roman" w:hAnsi="Times New Roman" w:cs="Times New Roman"/>
          <w:sz w:val="20"/>
          <w:szCs w:val="20"/>
        </w:rPr>
        <w:t>Make the Students familiar with the intent and contents Dalit and Tribal of Literature</w:t>
      </w:r>
    </w:p>
    <w:p w14:paraId="0795217D" w14:textId="76116792" w:rsidR="0042527A" w:rsidRPr="00932306" w:rsidRDefault="0042527A" w:rsidP="00323B27">
      <w:pPr>
        <w:pStyle w:val="ListParagraph"/>
        <w:numPr>
          <w:ilvl w:val="0"/>
          <w:numId w:val="165"/>
        </w:numPr>
        <w:spacing w:line="240" w:lineRule="auto"/>
        <w:jc w:val="both"/>
        <w:rPr>
          <w:rFonts w:ascii="Times New Roman" w:hAnsi="Times New Roman" w:cs="Times New Roman"/>
          <w:sz w:val="20"/>
          <w:szCs w:val="20"/>
        </w:rPr>
      </w:pPr>
      <w:r w:rsidRPr="00932306">
        <w:rPr>
          <w:rFonts w:ascii="Times New Roman" w:hAnsi="Times New Roman" w:cs="Times New Roman"/>
          <w:sz w:val="20"/>
          <w:szCs w:val="20"/>
        </w:rPr>
        <w:t>Provide comprehensive understanding of Subaltern context and different paradigms of  Dalit and Tribal Literature</w:t>
      </w:r>
    </w:p>
    <w:p w14:paraId="7F3276AC" w14:textId="77777777" w:rsidR="0042527A" w:rsidRPr="008833A0" w:rsidRDefault="0042527A" w:rsidP="0042527A">
      <w:pPr>
        <w:spacing w:after="0" w:line="240" w:lineRule="auto"/>
        <w:jc w:val="both"/>
        <w:rPr>
          <w:rFonts w:ascii="Times New Roman" w:hAnsi="Times New Roman" w:cs="Times New Roman"/>
          <w:b/>
          <w:sz w:val="20"/>
          <w:szCs w:val="20"/>
        </w:rPr>
      </w:pPr>
      <w:r w:rsidRPr="008833A0">
        <w:rPr>
          <w:rFonts w:ascii="Times New Roman" w:hAnsi="Times New Roman" w:cs="Times New Roman"/>
          <w:b/>
          <w:sz w:val="20"/>
          <w:szCs w:val="20"/>
        </w:rPr>
        <w:t>Course Learning Outcomes:</w:t>
      </w:r>
    </w:p>
    <w:p w14:paraId="4DFFA283" w14:textId="77777777" w:rsidR="0042527A" w:rsidRPr="008833A0" w:rsidRDefault="0042527A" w:rsidP="0042527A">
      <w:pPr>
        <w:spacing w:after="0" w:line="240" w:lineRule="auto"/>
        <w:jc w:val="both"/>
        <w:rPr>
          <w:rFonts w:ascii="Times New Roman" w:hAnsi="Times New Roman" w:cs="Times New Roman"/>
          <w:sz w:val="20"/>
          <w:szCs w:val="20"/>
        </w:rPr>
      </w:pPr>
      <w:r w:rsidRPr="008833A0">
        <w:rPr>
          <w:rFonts w:ascii="Times New Roman" w:hAnsi="Times New Roman" w:cs="Times New Roman"/>
          <w:sz w:val="20"/>
          <w:szCs w:val="20"/>
        </w:rPr>
        <w:t>At the end of the course students will be able to</w:t>
      </w:r>
    </w:p>
    <w:p w14:paraId="630A6982" w14:textId="0179E66A" w:rsidR="0042527A" w:rsidRPr="00932306" w:rsidRDefault="0042527A" w:rsidP="00323B27">
      <w:pPr>
        <w:pStyle w:val="ListParagraph"/>
        <w:numPr>
          <w:ilvl w:val="0"/>
          <w:numId w:val="160"/>
        </w:numPr>
        <w:spacing w:after="0" w:line="240" w:lineRule="auto"/>
        <w:jc w:val="both"/>
        <w:rPr>
          <w:rFonts w:ascii="Times New Roman" w:hAnsi="Times New Roman" w:cs="Times New Roman"/>
          <w:sz w:val="20"/>
          <w:szCs w:val="20"/>
        </w:rPr>
      </w:pPr>
      <w:r w:rsidRPr="00932306">
        <w:rPr>
          <w:rFonts w:ascii="Times New Roman" w:hAnsi="Times New Roman" w:cs="Times New Roman"/>
          <w:sz w:val="20"/>
          <w:szCs w:val="20"/>
        </w:rPr>
        <w:t>Understand the meaning of Subaltern Literature</w:t>
      </w:r>
    </w:p>
    <w:p w14:paraId="217E8BFA" w14:textId="67F27939" w:rsidR="0042527A" w:rsidRPr="00932306" w:rsidRDefault="0042527A" w:rsidP="00323B27">
      <w:pPr>
        <w:pStyle w:val="ListParagraph"/>
        <w:numPr>
          <w:ilvl w:val="0"/>
          <w:numId w:val="160"/>
        </w:numPr>
        <w:spacing w:after="0" w:line="240" w:lineRule="auto"/>
        <w:jc w:val="both"/>
        <w:rPr>
          <w:rFonts w:ascii="Times New Roman" w:hAnsi="Times New Roman" w:cs="Times New Roman"/>
          <w:sz w:val="20"/>
          <w:szCs w:val="20"/>
        </w:rPr>
      </w:pPr>
      <w:r w:rsidRPr="00932306">
        <w:rPr>
          <w:rFonts w:ascii="Times New Roman" w:hAnsi="Times New Roman" w:cs="Times New Roman"/>
          <w:sz w:val="20"/>
          <w:szCs w:val="20"/>
        </w:rPr>
        <w:t>Learn the rise of Dalit and Tribal Literature in India</w:t>
      </w:r>
    </w:p>
    <w:p w14:paraId="0ECCB0F1" w14:textId="6F79856B" w:rsidR="0042527A" w:rsidRPr="00932306" w:rsidRDefault="0042527A" w:rsidP="00323B27">
      <w:pPr>
        <w:pStyle w:val="ListParagraph"/>
        <w:numPr>
          <w:ilvl w:val="0"/>
          <w:numId w:val="160"/>
        </w:numPr>
        <w:spacing w:after="0" w:line="240" w:lineRule="auto"/>
        <w:jc w:val="both"/>
        <w:rPr>
          <w:rFonts w:ascii="Times New Roman" w:hAnsi="Times New Roman" w:cs="Times New Roman"/>
          <w:sz w:val="20"/>
          <w:szCs w:val="20"/>
        </w:rPr>
      </w:pPr>
      <w:r w:rsidRPr="00932306">
        <w:rPr>
          <w:rFonts w:ascii="Times New Roman" w:hAnsi="Times New Roman" w:cs="Times New Roman"/>
          <w:sz w:val="20"/>
          <w:szCs w:val="20"/>
        </w:rPr>
        <w:t>Know the intent and contents of Dalit and Tribal Literature</w:t>
      </w:r>
    </w:p>
    <w:p w14:paraId="5DACCD17" w14:textId="627C0125" w:rsidR="0042527A" w:rsidRPr="00932306" w:rsidRDefault="0042527A" w:rsidP="00323B27">
      <w:pPr>
        <w:pStyle w:val="ListParagraph"/>
        <w:numPr>
          <w:ilvl w:val="0"/>
          <w:numId w:val="160"/>
        </w:numPr>
        <w:spacing w:line="240" w:lineRule="auto"/>
        <w:jc w:val="both"/>
        <w:rPr>
          <w:rFonts w:ascii="Times New Roman" w:hAnsi="Times New Roman" w:cs="Times New Roman"/>
          <w:sz w:val="20"/>
          <w:szCs w:val="20"/>
        </w:rPr>
      </w:pPr>
      <w:r w:rsidRPr="00932306">
        <w:rPr>
          <w:rFonts w:ascii="Times New Roman" w:hAnsi="Times New Roman" w:cs="Times New Roman"/>
          <w:sz w:val="20"/>
          <w:szCs w:val="20"/>
        </w:rPr>
        <w:t>Understand the different contexts and paradigms Dalit and Tribal Literature</w:t>
      </w:r>
    </w:p>
    <w:p w14:paraId="4944C665" w14:textId="77777777" w:rsidR="0042527A" w:rsidRPr="008833A0" w:rsidRDefault="0042527A" w:rsidP="0042527A">
      <w:pPr>
        <w:spacing w:after="0" w:line="240" w:lineRule="auto"/>
        <w:jc w:val="both"/>
        <w:rPr>
          <w:rFonts w:ascii="Times New Roman" w:hAnsi="Times New Roman" w:cs="Times New Roman"/>
          <w:b/>
          <w:bCs/>
        </w:rPr>
      </w:pPr>
      <w:r w:rsidRPr="008833A0">
        <w:rPr>
          <w:rFonts w:ascii="Times New Roman" w:hAnsi="Times New Roman" w:cs="Times New Roman"/>
          <w:b/>
          <w:bCs/>
        </w:rPr>
        <w:t>Unit-I</w:t>
      </w:r>
    </w:p>
    <w:p w14:paraId="6E7BDEC4" w14:textId="7B330A05" w:rsidR="0042527A" w:rsidRPr="00932306" w:rsidRDefault="0042527A" w:rsidP="00323B27">
      <w:pPr>
        <w:pStyle w:val="ListParagraph"/>
        <w:numPr>
          <w:ilvl w:val="0"/>
          <w:numId w:val="164"/>
        </w:numPr>
        <w:spacing w:line="240" w:lineRule="auto"/>
        <w:jc w:val="both"/>
        <w:rPr>
          <w:rFonts w:ascii="Times New Roman" w:hAnsi="Times New Roman" w:cs="Times New Roman"/>
        </w:rPr>
      </w:pPr>
      <w:r w:rsidRPr="00932306">
        <w:rPr>
          <w:rFonts w:ascii="Times New Roman" w:hAnsi="Times New Roman" w:cs="Times New Roman"/>
        </w:rPr>
        <w:t xml:space="preserve">Omprakash Valmiki: ‘Joothan: An Untouchable’s Life’ </w:t>
      </w:r>
    </w:p>
    <w:p w14:paraId="211DE962" w14:textId="77777777" w:rsidR="0042527A" w:rsidRPr="008833A0" w:rsidRDefault="0042527A" w:rsidP="0042527A">
      <w:pPr>
        <w:spacing w:after="0" w:line="240" w:lineRule="auto"/>
        <w:jc w:val="both"/>
        <w:rPr>
          <w:rFonts w:ascii="Times New Roman" w:hAnsi="Times New Roman" w:cs="Times New Roman"/>
          <w:b/>
          <w:bCs/>
        </w:rPr>
      </w:pPr>
      <w:r w:rsidRPr="008833A0">
        <w:rPr>
          <w:rFonts w:ascii="Times New Roman" w:hAnsi="Times New Roman" w:cs="Times New Roman"/>
          <w:b/>
          <w:bCs/>
        </w:rPr>
        <w:t>Unit-II</w:t>
      </w:r>
    </w:p>
    <w:p w14:paraId="138F28E6" w14:textId="0E6524E8" w:rsidR="0042527A" w:rsidRPr="00932306" w:rsidRDefault="0042527A" w:rsidP="00323B27">
      <w:pPr>
        <w:pStyle w:val="ListParagraph"/>
        <w:numPr>
          <w:ilvl w:val="0"/>
          <w:numId w:val="166"/>
        </w:numPr>
        <w:spacing w:line="240" w:lineRule="auto"/>
        <w:jc w:val="both"/>
        <w:rPr>
          <w:rFonts w:ascii="Times New Roman" w:hAnsi="Times New Roman" w:cs="Times New Roman"/>
        </w:rPr>
      </w:pPr>
      <w:r w:rsidRPr="00932306">
        <w:rPr>
          <w:rFonts w:ascii="Times New Roman" w:hAnsi="Times New Roman" w:cs="Times New Roman"/>
        </w:rPr>
        <w:t>Bama: ‘Kurukku’</w:t>
      </w:r>
    </w:p>
    <w:p w14:paraId="7620C04A" w14:textId="77777777" w:rsidR="0042527A" w:rsidRPr="008833A0" w:rsidRDefault="0042527A" w:rsidP="0042527A">
      <w:pPr>
        <w:spacing w:after="0" w:line="240" w:lineRule="auto"/>
        <w:jc w:val="both"/>
        <w:rPr>
          <w:rFonts w:ascii="Times New Roman" w:hAnsi="Times New Roman" w:cs="Times New Roman"/>
          <w:b/>
        </w:rPr>
      </w:pPr>
      <w:r w:rsidRPr="008833A0">
        <w:rPr>
          <w:rFonts w:ascii="Times New Roman" w:hAnsi="Times New Roman" w:cs="Times New Roman"/>
          <w:b/>
        </w:rPr>
        <w:t>Unit-III</w:t>
      </w:r>
    </w:p>
    <w:p w14:paraId="617DD4B0" w14:textId="77777777" w:rsidR="0042527A" w:rsidRPr="00932306" w:rsidRDefault="0042527A" w:rsidP="00323B27">
      <w:pPr>
        <w:pStyle w:val="ListParagraph"/>
        <w:numPr>
          <w:ilvl w:val="0"/>
          <w:numId w:val="167"/>
        </w:numPr>
        <w:spacing w:line="240" w:lineRule="auto"/>
        <w:jc w:val="both"/>
        <w:rPr>
          <w:rFonts w:ascii="Times New Roman" w:hAnsi="Times New Roman" w:cs="Times New Roman"/>
        </w:rPr>
      </w:pPr>
      <w:r w:rsidRPr="00932306">
        <w:rPr>
          <w:rFonts w:ascii="Times New Roman" w:hAnsi="Times New Roman" w:cs="Times New Roman"/>
        </w:rPr>
        <w:t>Ram Dayal Munda and Ratan Singh Manki: ‘Sosobonga’</w:t>
      </w:r>
    </w:p>
    <w:p w14:paraId="33553CE1" w14:textId="77777777" w:rsidR="0042527A" w:rsidRPr="008833A0" w:rsidRDefault="0042527A" w:rsidP="0042527A">
      <w:pPr>
        <w:spacing w:after="0" w:line="240" w:lineRule="auto"/>
        <w:jc w:val="both"/>
        <w:rPr>
          <w:rFonts w:ascii="Times New Roman" w:hAnsi="Times New Roman" w:cs="Times New Roman"/>
          <w:b/>
          <w:bCs/>
        </w:rPr>
      </w:pPr>
      <w:r w:rsidRPr="008833A0">
        <w:rPr>
          <w:rFonts w:ascii="Times New Roman" w:hAnsi="Times New Roman" w:cs="Times New Roman"/>
          <w:b/>
          <w:bCs/>
        </w:rPr>
        <w:t>Unit-IV</w:t>
      </w:r>
    </w:p>
    <w:p w14:paraId="680D4E84" w14:textId="45759779" w:rsidR="0042527A" w:rsidRPr="00932306" w:rsidRDefault="0042527A" w:rsidP="00323B27">
      <w:pPr>
        <w:pStyle w:val="ListParagraph"/>
        <w:numPr>
          <w:ilvl w:val="0"/>
          <w:numId w:val="168"/>
        </w:numPr>
        <w:spacing w:after="0" w:line="240" w:lineRule="auto"/>
        <w:jc w:val="both"/>
        <w:rPr>
          <w:rFonts w:ascii="Times New Roman" w:hAnsi="Times New Roman" w:cs="Times New Roman"/>
        </w:rPr>
      </w:pPr>
      <w:r w:rsidRPr="00932306">
        <w:rPr>
          <w:rFonts w:ascii="Times New Roman" w:hAnsi="Times New Roman" w:cs="Times New Roman"/>
        </w:rPr>
        <w:t>Namdeo Dhasal: ‘Hunger’</w:t>
      </w:r>
    </w:p>
    <w:p w14:paraId="618A026E" w14:textId="3FDAD399" w:rsidR="0042527A" w:rsidRPr="00932306" w:rsidRDefault="0042527A" w:rsidP="00323B27">
      <w:pPr>
        <w:pStyle w:val="ListParagraph"/>
        <w:numPr>
          <w:ilvl w:val="0"/>
          <w:numId w:val="168"/>
        </w:numPr>
        <w:spacing w:after="0" w:line="240" w:lineRule="auto"/>
        <w:jc w:val="both"/>
        <w:rPr>
          <w:rFonts w:ascii="Times New Roman" w:hAnsi="Times New Roman" w:cs="Times New Roman"/>
        </w:rPr>
      </w:pPr>
      <w:r w:rsidRPr="00932306">
        <w:rPr>
          <w:rFonts w:ascii="Times New Roman" w:hAnsi="Times New Roman" w:cs="Times New Roman"/>
        </w:rPr>
        <w:t>Sarankumar Limbale: ‘White Paper’</w:t>
      </w:r>
    </w:p>
    <w:p w14:paraId="068C260F" w14:textId="1A335C5A" w:rsidR="0042527A" w:rsidRPr="00932306" w:rsidRDefault="0042527A" w:rsidP="00323B27">
      <w:pPr>
        <w:pStyle w:val="ListParagraph"/>
        <w:numPr>
          <w:ilvl w:val="0"/>
          <w:numId w:val="168"/>
        </w:numPr>
        <w:spacing w:after="0" w:line="240" w:lineRule="auto"/>
        <w:jc w:val="both"/>
        <w:rPr>
          <w:rFonts w:ascii="Times New Roman" w:hAnsi="Times New Roman" w:cs="Times New Roman"/>
        </w:rPr>
      </w:pPr>
      <w:r w:rsidRPr="00932306">
        <w:rPr>
          <w:rFonts w:ascii="Times New Roman" w:hAnsi="Times New Roman" w:cs="Times New Roman"/>
        </w:rPr>
        <w:t>Mamang Dai: ‘Mountains and the River’</w:t>
      </w:r>
    </w:p>
    <w:p w14:paraId="1C1B275C" w14:textId="67A77A69" w:rsidR="0042527A" w:rsidRPr="00932306" w:rsidRDefault="0042527A" w:rsidP="00323B27">
      <w:pPr>
        <w:pStyle w:val="ListParagraph"/>
        <w:numPr>
          <w:ilvl w:val="0"/>
          <w:numId w:val="168"/>
        </w:numPr>
        <w:spacing w:line="240" w:lineRule="auto"/>
        <w:jc w:val="both"/>
        <w:rPr>
          <w:rFonts w:ascii="Times New Roman" w:hAnsi="Times New Roman" w:cs="Times New Roman"/>
        </w:rPr>
      </w:pPr>
      <w:r w:rsidRPr="00932306">
        <w:rPr>
          <w:rFonts w:ascii="Times New Roman" w:hAnsi="Times New Roman" w:cs="Times New Roman"/>
        </w:rPr>
        <w:t>Jacinta Kerketta: ‘The River, The Mountain and The Bazaar’</w:t>
      </w:r>
    </w:p>
    <w:p w14:paraId="58C1BED3" w14:textId="77777777" w:rsidR="0042527A" w:rsidRPr="008833A0" w:rsidRDefault="0042527A" w:rsidP="0042527A">
      <w:pPr>
        <w:spacing w:after="0" w:line="240" w:lineRule="auto"/>
        <w:jc w:val="both"/>
        <w:rPr>
          <w:rFonts w:ascii="Times New Roman" w:hAnsi="Times New Roman" w:cs="Times New Roman"/>
          <w:b/>
          <w:bCs/>
        </w:rPr>
      </w:pPr>
      <w:r w:rsidRPr="008833A0">
        <w:rPr>
          <w:rFonts w:ascii="Times New Roman" w:hAnsi="Times New Roman" w:cs="Times New Roman"/>
          <w:b/>
          <w:bCs/>
        </w:rPr>
        <w:t>Unit-V</w:t>
      </w:r>
    </w:p>
    <w:p w14:paraId="1BC28CA8" w14:textId="6AA30C6A" w:rsidR="0042527A" w:rsidRPr="00932306" w:rsidRDefault="0042527A" w:rsidP="00323B27">
      <w:pPr>
        <w:pStyle w:val="ListParagraph"/>
        <w:numPr>
          <w:ilvl w:val="0"/>
          <w:numId w:val="169"/>
        </w:numPr>
        <w:spacing w:after="0" w:line="240" w:lineRule="auto"/>
        <w:jc w:val="both"/>
        <w:rPr>
          <w:rFonts w:ascii="Times New Roman" w:hAnsi="Times New Roman" w:cs="Times New Roman"/>
        </w:rPr>
      </w:pPr>
      <w:r w:rsidRPr="00932306">
        <w:rPr>
          <w:rFonts w:ascii="Times New Roman" w:hAnsi="Times New Roman" w:cs="Times New Roman"/>
        </w:rPr>
        <w:t>Urmila Pawar: ‘Sixth Finger’</w:t>
      </w:r>
    </w:p>
    <w:p w14:paraId="119AC101" w14:textId="3788E969" w:rsidR="0042527A" w:rsidRPr="00932306" w:rsidRDefault="0042527A" w:rsidP="00323B27">
      <w:pPr>
        <w:pStyle w:val="ListParagraph"/>
        <w:numPr>
          <w:ilvl w:val="0"/>
          <w:numId w:val="169"/>
        </w:numPr>
        <w:spacing w:after="0" w:line="240" w:lineRule="auto"/>
        <w:jc w:val="both"/>
        <w:rPr>
          <w:rFonts w:ascii="Times New Roman" w:hAnsi="Times New Roman" w:cs="Times New Roman"/>
        </w:rPr>
      </w:pPr>
      <w:r w:rsidRPr="00932306">
        <w:rPr>
          <w:rFonts w:ascii="Times New Roman" w:hAnsi="Times New Roman" w:cs="Times New Roman"/>
        </w:rPr>
        <w:t>Gogu Shyamala: ‘Father May be an Elephant and Mother only a Small Basket, But…’</w:t>
      </w:r>
    </w:p>
    <w:p w14:paraId="78EB1123" w14:textId="6D199B4D" w:rsidR="0042527A" w:rsidRPr="00932306" w:rsidRDefault="0042527A" w:rsidP="00323B27">
      <w:pPr>
        <w:pStyle w:val="ListParagraph"/>
        <w:numPr>
          <w:ilvl w:val="0"/>
          <w:numId w:val="169"/>
        </w:numPr>
        <w:spacing w:after="0" w:line="240" w:lineRule="auto"/>
        <w:jc w:val="both"/>
        <w:rPr>
          <w:rFonts w:ascii="Times New Roman" w:hAnsi="Times New Roman" w:cs="Times New Roman"/>
        </w:rPr>
      </w:pPr>
      <w:r w:rsidRPr="00932306">
        <w:rPr>
          <w:rFonts w:ascii="Times New Roman" w:hAnsi="Times New Roman" w:cs="Times New Roman"/>
        </w:rPr>
        <w:t>Temsula Ao: ‘The Journey’</w:t>
      </w:r>
    </w:p>
    <w:p w14:paraId="6CFD5A62" w14:textId="1CCD0CA9" w:rsidR="0042527A" w:rsidRPr="00932306" w:rsidRDefault="0042527A" w:rsidP="00323B27">
      <w:pPr>
        <w:pStyle w:val="ListParagraph"/>
        <w:numPr>
          <w:ilvl w:val="0"/>
          <w:numId w:val="169"/>
        </w:numPr>
        <w:spacing w:after="0" w:line="240" w:lineRule="auto"/>
        <w:jc w:val="both"/>
        <w:rPr>
          <w:rFonts w:ascii="Times New Roman" w:hAnsi="Times New Roman" w:cs="Times New Roman"/>
        </w:rPr>
      </w:pPr>
      <w:r w:rsidRPr="00932306">
        <w:rPr>
          <w:rFonts w:ascii="Times New Roman" w:hAnsi="Times New Roman" w:cs="Times New Roman"/>
        </w:rPr>
        <w:t>Hansda Showendra Shekhar: ‘The Adivasi Will Not Dance’</w:t>
      </w:r>
    </w:p>
    <w:p w14:paraId="4E814661" w14:textId="77777777" w:rsidR="0042527A" w:rsidRPr="008833A0" w:rsidRDefault="0042527A" w:rsidP="0042527A">
      <w:pPr>
        <w:spacing w:after="0" w:line="240" w:lineRule="auto"/>
        <w:jc w:val="both"/>
        <w:rPr>
          <w:rFonts w:ascii="Times New Roman" w:hAnsi="Times New Roman" w:cs="Times New Roman"/>
        </w:rPr>
      </w:pPr>
    </w:p>
    <w:p w14:paraId="54A8E981" w14:textId="77777777" w:rsidR="0042527A" w:rsidRPr="008833A0" w:rsidRDefault="0042527A" w:rsidP="0042527A">
      <w:pPr>
        <w:spacing w:after="0" w:line="240" w:lineRule="auto"/>
        <w:jc w:val="both"/>
        <w:rPr>
          <w:rFonts w:ascii="Times New Roman" w:hAnsi="Times New Roman" w:cs="Times New Roman"/>
          <w:b/>
        </w:rPr>
      </w:pPr>
      <w:r w:rsidRPr="008833A0">
        <w:rPr>
          <w:rFonts w:ascii="Times New Roman" w:hAnsi="Times New Roman" w:cs="Times New Roman"/>
          <w:b/>
        </w:rPr>
        <w:t>Suggested Reading:</w:t>
      </w:r>
    </w:p>
    <w:p w14:paraId="6F12D44D" w14:textId="7B9479B7" w:rsidR="0042527A" w:rsidRPr="00932306" w:rsidRDefault="0042527A" w:rsidP="00323B27">
      <w:pPr>
        <w:pStyle w:val="ListParagraph"/>
        <w:numPr>
          <w:ilvl w:val="0"/>
          <w:numId w:val="163"/>
        </w:numPr>
        <w:spacing w:after="0" w:line="240" w:lineRule="auto"/>
        <w:jc w:val="both"/>
        <w:rPr>
          <w:rFonts w:ascii="Times New Roman" w:hAnsi="Times New Roman" w:cs="Times New Roman"/>
          <w:sz w:val="20"/>
          <w:szCs w:val="20"/>
        </w:rPr>
      </w:pPr>
      <w:r w:rsidRPr="00932306">
        <w:rPr>
          <w:rFonts w:ascii="Times New Roman" w:hAnsi="Times New Roman" w:cs="Times New Roman"/>
          <w:sz w:val="20"/>
          <w:szCs w:val="20"/>
        </w:rPr>
        <w:t>Gayatri Chakravorty Spivak- Can the Subaltern Speak?</w:t>
      </w:r>
    </w:p>
    <w:p w14:paraId="40677107" w14:textId="43F07C4E" w:rsidR="0042527A" w:rsidRPr="00932306" w:rsidRDefault="0042527A" w:rsidP="00323B27">
      <w:pPr>
        <w:pStyle w:val="ListParagraph"/>
        <w:numPr>
          <w:ilvl w:val="0"/>
          <w:numId w:val="163"/>
        </w:numPr>
        <w:spacing w:after="0" w:line="240" w:lineRule="auto"/>
        <w:jc w:val="both"/>
        <w:rPr>
          <w:rFonts w:ascii="Times New Roman" w:hAnsi="Times New Roman" w:cs="Times New Roman"/>
          <w:sz w:val="20"/>
          <w:szCs w:val="20"/>
        </w:rPr>
      </w:pPr>
      <w:r w:rsidRPr="00932306">
        <w:rPr>
          <w:rFonts w:ascii="Times New Roman" w:hAnsi="Times New Roman" w:cs="Times New Roman"/>
          <w:sz w:val="20"/>
          <w:szCs w:val="20"/>
        </w:rPr>
        <w:t>Homi K. Bhabha- unsatisfied notes onvernacular cosmopolitanism</w:t>
      </w:r>
    </w:p>
    <w:p w14:paraId="5B67F87A" w14:textId="3B0E2EF0" w:rsidR="0042527A" w:rsidRPr="00932306" w:rsidRDefault="0042527A" w:rsidP="00323B27">
      <w:pPr>
        <w:pStyle w:val="ListParagraph"/>
        <w:numPr>
          <w:ilvl w:val="0"/>
          <w:numId w:val="163"/>
        </w:numPr>
        <w:spacing w:after="0" w:line="240" w:lineRule="auto"/>
        <w:jc w:val="both"/>
        <w:rPr>
          <w:rFonts w:ascii="Times New Roman" w:hAnsi="Times New Roman" w:cs="Times New Roman"/>
          <w:sz w:val="20"/>
          <w:szCs w:val="20"/>
        </w:rPr>
      </w:pPr>
      <w:r w:rsidRPr="00932306">
        <w:rPr>
          <w:rFonts w:ascii="Times New Roman" w:hAnsi="Times New Roman" w:cs="Times New Roman"/>
          <w:sz w:val="20"/>
          <w:szCs w:val="20"/>
        </w:rPr>
        <w:t>Ranajit Guha- Subaltern Studies</w:t>
      </w:r>
    </w:p>
    <w:p w14:paraId="3EB43F7B" w14:textId="37596317" w:rsidR="0042527A" w:rsidRPr="00932306" w:rsidRDefault="0042527A" w:rsidP="00323B27">
      <w:pPr>
        <w:pStyle w:val="ListParagraph"/>
        <w:numPr>
          <w:ilvl w:val="0"/>
          <w:numId w:val="163"/>
        </w:numPr>
        <w:spacing w:after="0" w:line="240" w:lineRule="auto"/>
        <w:jc w:val="both"/>
        <w:rPr>
          <w:rFonts w:ascii="Times New Roman" w:hAnsi="Times New Roman" w:cs="Times New Roman"/>
          <w:sz w:val="20"/>
          <w:szCs w:val="20"/>
        </w:rPr>
      </w:pPr>
      <w:r w:rsidRPr="00932306">
        <w:rPr>
          <w:rFonts w:ascii="Times New Roman" w:hAnsi="Times New Roman" w:cs="Times New Roman"/>
          <w:sz w:val="20"/>
          <w:szCs w:val="20"/>
        </w:rPr>
        <w:t>Saratchandra Muktibodh- What is Dalit Literature?</w:t>
      </w:r>
    </w:p>
    <w:p w14:paraId="23F41F63" w14:textId="57382A38" w:rsidR="0042527A" w:rsidRPr="00932306" w:rsidRDefault="0042527A" w:rsidP="00323B27">
      <w:pPr>
        <w:pStyle w:val="ListParagraph"/>
        <w:numPr>
          <w:ilvl w:val="0"/>
          <w:numId w:val="163"/>
        </w:numPr>
        <w:spacing w:after="0" w:line="240" w:lineRule="auto"/>
        <w:jc w:val="both"/>
        <w:rPr>
          <w:rFonts w:ascii="Times New Roman" w:hAnsi="Times New Roman" w:cs="Times New Roman"/>
          <w:sz w:val="20"/>
          <w:szCs w:val="20"/>
        </w:rPr>
      </w:pPr>
      <w:r w:rsidRPr="00932306">
        <w:rPr>
          <w:rFonts w:ascii="Times New Roman" w:hAnsi="Times New Roman" w:cs="Times New Roman"/>
          <w:sz w:val="20"/>
          <w:szCs w:val="20"/>
        </w:rPr>
        <w:t>Debjani Ganguli- Caste and Dalit Life Worlds: Postcolonial Perspectives</w:t>
      </w:r>
    </w:p>
    <w:p w14:paraId="6764DA4D" w14:textId="048375EF" w:rsidR="0042527A" w:rsidRPr="00932306" w:rsidRDefault="0042527A" w:rsidP="00323B27">
      <w:pPr>
        <w:pStyle w:val="ListParagraph"/>
        <w:numPr>
          <w:ilvl w:val="0"/>
          <w:numId w:val="163"/>
        </w:numPr>
        <w:spacing w:after="0" w:line="240" w:lineRule="auto"/>
        <w:jc w:val="both"/>
        <w:rPr>
          <w:rFonts w:ascii="Times New Roman" w:hAnsi="Times New Roman" w:cs="Times New Roman"/>
          <w:sz w:val="20"/>
          <w:szCs w:val="20"/>
        </w:rPr>
      </w:pPr>
      <w:r w:rsidRPr="00932306">
        <w:rPr>
          <w:rFonts w:ascii="Times New Roman" w:hAnsi="Times New Roman" w:cs="Times New Roman"/>
          <w:sz w:val="20"/>
          <w:szCs w:val="20"/>
        </w:rPr>
        <w:t>Anand Mahanand- Tribal Literature in India</w:t>
      </w:r>
    </w:p>
    <w:p w14:paraId="2317A4CD" w14:textId="26473ADD" w:rsidR="0042527A" w:rsidRPr="00932306" w:rsidRDefault="0042527A" w:rsidP="00323B27">
      <w:pPr>
        <w:pStyle w:val="ListParagraph"/>
        <w:numPr>
          <w:ilvl w:val="0"/>
          <w:numId w:val="163"/>
        </w:numPr>
        <w:spacing w:after="0" w:line="240" w:lineRule="auto"/>
        <w:jc w:val="both"/>
        <w:rPr>
          <w:rFonts w:ascii="Times New Roman" w:hAnsi="Times New Roman" w:cs="Times New Roman"/>
          <w:sz w:val="20"/>
          <w:szCs w:val="20"/>
        </w:rPr>
      </w:pPr>
      <w:r w:rsidRPr="00932306">
        <w:rPr>
          <w:rFonts w:ascii="Times New Roman" w:hAnsi="Times New Roman" w:cs="Times New Roman"/>
          <w:sz w:val="20"/>
          <w:szCs w:val="20"/>
        </w:rPr>
        <w:t>Anand Mahanand- Lo(k)cal Knowledge: Perceptions on Dalit, Tribal and Folk Literature</w:t>
      </w:r>
    </w:p>
    <w:p w14:paraId="5D1A045E" w14:textId="0FE12990" w:rsidR="0042527A" w:rsidRPr="00932306" w:rsidRDefault="0042527A" w:rsidP="00323B27">
      <w:pPr>
        <w:pStyle w:val="ListParagraph"/>
        <w:numPr>
          <w:ilvl w:val="0"/>
          <w:numId w:val="163"/>
        </w:numPr>
        <w:spacing w:after="0" w:line="240" w:lineRule="auto"/>
        <w:jc w:val="both"/>
        <w:rPr>
          <w:rFonts w:ascii="Times New Roman" w:hAnsi="Times New Roman" w:cs="Times New Roman"/>
          <w:sz w:val="20"/>
          <w:szCs w:val="20"/>
        </w:rPr>
      </w:pPr>
      <w:r w:rsidRPr="00932306">
        <w:rPr>
          <w:rFonts w:ascii="Times New Roman" w:hAnsi="Times New Roman" w:cs="Times New Roman"/>
          <w:sz w:val="20"/>
          <w:szCs w:val="20"/>
        </w:rPr>
        <w:t>G. N. Devy- Painted Words: An Anthology of Tribal Literature</w:t>
      </w:r>
    </w:p>
    <w:p w14:paraId="4A267752" w14:textId="2512C166" w:rsidR="0042527A" w:rsidRPr="00932306" w:rsidRDefault="0042527A" w:rsidP="00323B27">
      <w:pPr>
        <w:pStyle w:val="ListParagraph"/>
        <w:numPr>
          <w:ilvl w:val="0"/>
          <w:numId w:val="163"/>
        </w:numPr>
        <w:spacing w:after="0" w:line="240" w:lineRule="auto"/>
        <w:jc w:val="both"/>
        <w:rPr>
          <w:rFonts w:ascii="Times New Roman" w:hAnsi="Times New Roman" w:cs="Times New Roman"/>
          <w:sz w:val="20"/>
          <w:szCs w:val="20"/>
        </w:rPr>
      </w:pPr>
      <w:r w:rsidRPr="00932306">
        <w:rPr>
          <w:rFonts w:ascii="Times New Roman" w:hAnsi="Times New Roman" w:cs="Times New Roman"/>
          <w:sz w:val="20"/>
          <w:szCs w:val="20"/>
        </w:rPr>
        <w:t>The Johar Journal. Publisher- Ivy Imogene Hansdak. Website- https://joharjournal.org/</w:t>
      </w:r>
    </w:p>
    <w:p w14:paraId="43CA2906" w14:textId="60DC3FBF" w:rsidR="007578E0" w:rsidRPr="00BC729E" w:rsidRDefault="004B6CE1" w:rsidP="008221DD">
      <w:pPr>
        <w:widowControl w:val="0"/>
        <w:autoSpaceDE w:val="0"/>
        <w:autoSpaceDN w:val="0"/>
        <w:adjustRightInd w:val="0"/>
        <w:spacing w:line="240" w:lineRule="auto"/>
        <w:rPr>
          <w:rFonts w:ascii="Times New Roman" w:hAnsi="Times New Roman" w:cs="Times New Roman"/>
          <w:b/>
          <w:bCs/>
          <w:color w:val="00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7578E0" w:rsidRPr="00BC729E">
        <w:rPr>
          <w:rFonts w:ascii="Times New Roman" w:hAnsi="Times New Roman" w:cs="Times New Roman"/>
          <w:b/>
          <w:bCs/>
          <w:color w:val="000000"/>
          <w:sz w:val="24"/>
          <w:szCs w:val="28"/>
        </w:rPr>
        <w:br w:type="page"/>
      </w:r>
    </w:p>
    <w:p w14:paraId="2EAB53C0" w14:textId="182803E0" w:rsidR="00DB0826" w:rsidRPr="008B1C06" w:rsidRDefault="007578E0" w:rsidP="0010725D">
      <w:pPr>
        <w:pStyle w:val="Heading2"/>
        <w:rPr>
          <w:sz w:val="24"/>
        </w:rPr>
      </w:pPr>
      <w:bookmarkStart w:id="350" w:name="_Toc133323154"/>
      <w:bookmarkStart w:id="351" w:name="_Toc133325763"/>
      <w:bookmarkStart w:id="352" w:name="_Toc133325837"/>
      <w:bookmarkStart w:id="353" w:name="_Toc133399465"/>
      <w:bookmarkStart w:id="354" w:name="_Toc133399532"/>
      <w:bookmarkStart w:id="355" w:name="_Toc143324292"/>
      <w:r w:rsidRPr="008B1C06">
        <w:rPr>
          <w:rStyle w:val="Heading2Char"/>
          <w:sz w:val="24"/>
        </w:rPr>
        <w:lastRenderedPageBreak/>
        <w:t>ADVANCED MAJOR COURSE- AMJ 3:</w:t>
      </w:r>
      <w:bookmarkEnd w:id="350"/>
      <w:bookmarkEnd w:id="351"/>
      <w:bookmarkEnd w:id="352"/>
      <w:bookmarkEnd w:id="353"/>
      <w:bookmarkEnd w:id="354"/>
      <w:r w:rsidRPr="008B1C06">
        <w:rPr>
          <w:b w:val="0"/>
          <w:bCs w:val="0"/>
          <w:color w:val="000000"/>
          <w:sz w:val="24"/>
        </w:rPr>
        <w:t xml:space="preserve"> </w:t>
      </w:r>
      <w:r w:rsidR="00DB0826" w:rsidRPr="008B1C06">
        <w:rPr>
          <w:b w:val="0"/>
          <w:bCs w:val="0"/>
          <w:color w:val="000000"/>
          <w:sz w:val="24"/>
        </w:rPr>
        <w:br/>
      </w:r>
      <w:r w:rsidR="008B1C06" w:rsidRPr="008B1C06">
        <w:rPr>
          <w:sz w:val="24"/>
        </w:rPr>
        <w:t>WORLD LITERATURE</w:t>
      </w:r>
      <w:bookmarkEnd w:id="355"/>
      <w:r w:rsidR="00DB0826" w:rsidRPr="008B1C06">
        <w:rPr>
          <w:sz w:val="24"/>
        </w:rPr>
        <w:tab/>
      </w:r>
      <w:r w:rsidR="00DB0826" w:rsidRPr="008B1C06">
        <w:rPr>
          <w:sz w:val="24"/>
        </w:rPr>
        <w:tab/>
      </w:r>
      <w:r w:rsidR="00DB0826" w:rsidRPr="008B1C06">
        <w:rPr>
          <w:sz w:val="24"/>
        </w:rPr>
        <w:tab/>
        <w:t xml:space="preserve">        </w:t>
      </w:r>
      <w:r w:rsidR="00DB0826" w:rsidRPr="008B1C06">
        <w:rPr>
          <w:sz w:val="24"/>
        </w:rPr>
        <w:tab/>
      </w:r>
      <w:r w:rsidR="00DB0826" w:rsidRPr="008B1C06">
        <w:rPr>
          <w:sz w:val="24"/>
        </w:rPr>
        <w:tab/>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DB0826" w:rsidRPr="00BC729E" w14:paraId="2B53E1B6"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7DB8ADEF" w14:textId="77777777" w:rsidR="00DB0826" w:rsidRPr="00BC729E" w:rsidRDefault="00DB0826"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30F5AB14" w14:textId="77777777" w:rsidR="00DB0826" w:rsidRPr="00BC729E" w:rsidRDefault="00DB0826"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5BB0DE7A" w14:textId="77777777" w:rsidR="00DB0826" w:rsidRPr="00BC729E" w:rsidRDefault="00DB0826"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4C06D277" w14:textId="77777777" w:rsidR="00DB0826" w:rsidRPr="00BC729E" w:rsidRDefault="00DB0826" w:rsidP="00DB0826">
      <w:pPr>
        <w:widowControl w:val="0"/>
        <w:autoSpaceDE w:val="0"/>
        <w:autoSpaceDN w:val="0"/>
        <w:adjustRightInd w:val="0"/>
        <w:spacing w:before="240" w:after="0"/>
        <w:jc w:val="right"/>
        <w:rPr>
          <w:rFonts w:ascii="Times New Roman" w:hAnsi="Times New Roman" w:cs="Times New Roman"/>
          <w:color w:val="000000"/>
          <w:szCs w:val="24"/>
        </w:rPr>
      </w:pP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r>
      <w:r w:rsidRPr="00BC729E">
        <w:rPr>
          <w:rFonts w:ascii="Times New Roman" w:hAnsi="Times New Roman" w:cs="Times New Roman"/>
          <w:b/>
          <w:bCs/>
          <w:color w:val="000000"/>
          <w:sz w:val="24"/>
          <w:szCs w:val="28"/>
        </w:rPr>
        <w:tab/>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 xml:space="preserve">Theory: 60 Lectures </w:t>
      </w:r>
    </w:p>
    <w:p w14:paraId="505C86CB" w14:textId="77777777" w:rsidR="002414A1" w:rsidRPr="002414A1" w:rsidRDefault="002414A1" w:rsidP="002414A1">
      <w:pPr>
        <w:widowControl w:val="0"/>
        <w:autoSpaceDE w:val="0"/>
        <w:autoSpaceDN w:val="0"/>
        <w:spacing w:after="0" w:line="240" w:lineRule="auto"/>
        <w:jc w:val="both"/>
        <w:outlineLvl w:val="4"/>
        <w:rPr>
          <w:rFonts w:ascii="Times New Roman" w:eastAsia="Times New Roman" w:hAnsi="Times New Roman" w:cs="Times New Roman"/>
          <w:b/>
          <w:bCs/>
          <w:sz w:val="20"/>
          <w:szCs w:val="20"/>
          <w:u w:color="000000"/>
        </w:rPr>
      </w:pPr>
      <w:r w:rsidRPr="002414A1">
        <w:rPr>
          <w:rFonts w:ascii="Times New Roman" w:eastAsia="Times New Roman" w:hAnsi="Times New Roman" w:cs="Times New Roman"/>
          <w:b/>
          <w:bCs/>
          <w:sz w:val="20"/>
          <w:szCs w:val="20"/>
          <w:u w:color="000000"/>
        </w:rPr>
        <w:t>Course</w:t>
      </w:r>
      <w:r w:rsidRPr="002414A1">
        <w:rPr>
          <w:rFonts w:ascii="Times New Roman" w:eastAsia="Times New Roman" w:hAnsi="Times New Roman" w:cs="Times New Roman"/>
          <w:b/>
          <w:bCs/>
          <w:spacing w:val="-3"/>
          <w:sz w:val="20"/>
          <w:szCs w:val="20"/>
          <w:u w:color="000000"/>
        </w:rPr>
        <w:t xml:space="preserve"> </w:t>
      </w:r>
      <w:r w:rsidRPr="002414A1">
        <w:rPr>
          <w:rFonts w:ascii="Times New Roman" w:eastAsia="Times New Roman" w:hAnsi="Times New Roman" w:cs="Times New Roman"/>
          <w:b/>
          <w:bCs/>
          <w:sz w:val="20"/>
          <w:szCs w:val="20"/>
          <w:u w:color="000000"/>
        </w:rPr>
        <w:t>Objectives:</w:t>
      </w:r>
    </w:p>
    <w:p w14:paraId="08AC0B91" w14:textId="77777777" w:rsidR="002414A1" w:rsidRPr="002414A1" w:rsidRDefault="002414A1" w:rsidP="002414A1">
      <w:pPr>
        <w:widowControl w:val="0"/>
        <w:autoSpaceDE w:val="0"/>
        <w:autoSpaceDN w:val="0"/>
        <w:spacing w:after="0" w:line="240" w:lineRule="auto"/>
        <w:jc w:val="both"/>
        <w:rPr>
          <w:rFonts w:ascii="Times New Roman" w:eastAsia="Times New Roman" w:hAnsi="Times New Roman" w:cs="Times New Roman"/>
          <w:sz w:val="20"/>
          <w:szCs w:val="20"/>
        </w:rPr>
      </w:pPr>
      <w:r w:rsidRPr="002414A1">
        <w:rPr>
          <w:rFonts w:ascii="Times New Roman" w:eastAsia="Times New Roman" w:hAnsi="Times New Roman" w:cs="Times New Roman"/>
          <w:sz w:val="20"/>
          <w:szCs w:val="20"/>
        </w:rPr>
        <w:t>The</w:t>
      </w:r>
      <w:r w:rsidRPr="002414A1">
        <w:rPr>
          <w:rFonts w:ascii="Times New Roman" w:eastAsia="Times New Roman" w:hAnsi="Times New Roman" w:cs="Times New Roman"/>
          <w:spacing w:val="-9"/>
          <w:sz w:val="20"/>
          <w:szCs w:val="20"/>
        </w:rPr>
        <w:t xml:space="preserve"> </w:t>
      </w:r>
      <w:r w:rsidRPr="002414A1">
        <w:rPr>
          <w:rFonts w:ascii="Times New Roman" w:eastAsia="Times New Roman" w:hAnsi="Times New Roman" w:cs="Times New Roman"/>
          <w:sz w:val="20"/>
          <w:szCs w:val="20"/>
        </w:rPr>
        <w:t>course will seek</w:t>
      </w:r>
      <w:r w:rsidRPr="002414A1">
        <w:rPr>
          <w:rFonts w:ascii="Times New Roman" w:eastAsia="Times New Roman" w:hAnsi="Times New Roman" w:cs="Times New Roman"/>
          <w:spacing w:val="-7"/>
          <w:sz w:val="20"/>
          <w:szCs w:val="20"/>
        </w:rPr>
        <w:t xml:space="preserve"> </w:t>
      </w:r>
      <w:r w:rsidRPr="002414A1">
        <w:rPr>
          <w:rFonts w:ascii="Times New Roman" w:eastAsia="Times New Roman" w:hAnsi="Times New Roman" w:cs="Times New Roman"/>
          <w:sz w:val="20"/>
          <w:szCs w:val="20"/>
        </w:rPr>
        <w:t>to achieve the</w:t>
      </w:r>
      <w:r w:rsidRPr="002414A1">
        <w:rPr>
          <w:rFonts w:ascii="Times New Roman" w:eastAsia="Times New Roman" w:hAnsi="Times New Roman" w:cs="Times New Roman"/>
          <w:spacing w:val="-1"/>
          <w:sz w:val="20"/>
          <w:szCs w:val="20"/>
        </w:rPr>
        <w:t xml:space="preserve"> </w:t>
      </w:r>
      <w:r w:rsidRPr="002414A1">
        <w:rPr>
          <w:rFonts w:ascii="Times New Roman" w:eastAsia="Times New Roman" w:hAnsi="Times New Roman" w:cs="Times New Roman"/>
          <w:sz w:val="20"/>
          <w:szCs w:val="20"/>
        </w:rPr>
        <w:t>following</w:t>
      </w:r>
      <w:r w:rsidRPr="002414A1">
        <w:rPr>
          <w:rFonts w:ascii="Times New Roman" w:eastAsia="Times New Roman" w:hAnsi="Times New Roman" w:cs="Times New Roman"/>
          <w:spacing w:val="-7"/>
          <w:sz w:val="20"/>
          <w:szCs w:val="20"/>
        </w:rPr>
        <w:t xml:space="preserve"> </w:t>
      </w:r>
      <w:r w:rsidRPr="002414A1">
        <w:rPr>
          <w:rFonts w:ascii="Times New Roman" w:eastAsia="Times New Roman" w:hAnsi="Times New Roman" w:cs="Times New Roman"/>
          <w:sz w:val="20"/>
          <w:szCs w:val="20"/>
        </w:rPr>
        <w:t>objectives:</w:t>
      </w:r>
    </w:p>
    <w:p w14:paraId="4B4469C8" w14:textId="77777777" w:rsidR="002414A1" w:rsidRPr="002414A1" w:rsidRDefault="002414A1" w:rsidP="00323B27">
      <w:pPr>
        <w:pStyle w:val="ListParagraph"/>
        <w:widowControl w:val="0"/>
        <w:numPr>
          <w:ilvl w:val="0"/>
          <w:numId w:val="173"/>
        </w:numPr>
        <w:tabs>
          <w:tab w:val="left" w:pos="861"/>
        </w:tabs>
        <w:autoSpaceDE w:val="0"/>
        <w:autoSpaceDN w:val="0"/>
        <w:spacing w:before="38" w:after="0" w:line="240" w:lineRule="auto"/>
        <w:ind w:right="430"/>
        <w:jc w:val="both"/>
        <w:rPr>
          <w:rFonts w:ascii="Times New Roman" w:eastAsia="Times New Roman" w:hAnsi="Times New Roman" w:cs="Times New Roman"/>
          <w:sz w:val="20"/>
          <w:szCs w:val="20"/>
        </w:rPr>
      </w:pPr>
      <w:r w:rsidRPr="002414A1">
        <w:rPr>
          <w:rFonts w:ascii="Times New Roman" w:eastAsia="Times New Roman" w:hAnsi="Times New Roman" w:cs="Times New Roman"/>
          <w:sz w:val="20"/>
          <w:szCs w:val="20"/>
        </w:rPr>
        <w:t>to</w:t>
      </w:r>
      <w:r w:rsidRPr="002414A1">
        <w:rPr>
          <w:rFonts w:ascii="Times New Roman" w:eastAsia="Times New Roman" w:hAnsi="Times New Roman" w:cs="Times New Roman"/>
          <w:spacing w:val="48"/>
          <w:sz w:val="20"/>
          <w:szCs w:val="20"/>
        </w:rPr>
        <w:t xml:space="preserve"> </w:t>
      </w:r>
      <w:r w:rsidRPr="002414A1">
        <w:rPr>
          <w:rFonts w:ascii="Times New Roman" w:eastAsia="Times New Roman" w:hAnsi="Times New Roman" w:cs="Times New Roman"/>
          <w:sz w:val="20"/>
          <w:szCs w:val="20"/>
        </w:rPr>
        <w:t>make</w:t>
      </w:r>
      <w:r w:rsidRPr="002414A1">
        <w:rPr>
          <w:rFonts w:ascii="Times New Roman" w:eastAsia="Times New Roman" w:hAnsi="Times New Roman" w:cs="Times New Roman"/>
          <w:spacing w:val="49"/>
          <w:sz w:val="20"/>
          <w:szCs w:val="20"/>
        </w:rPr>
        <w:t xml:space="preserve"> </w:t>
      </w:r>
      <w:r w:rsidRPr="002414A1">
        <w:rPr>
          <w:rFonts w:ascii="Times New Roman" w:eastAsia="Times New Roman" w:hAnsi="Times New Roman" w:cs="Times New Roman"/>
          <w:sz w:val="20"/>
          <w:szCs w:val="20"/>
        </w:rPr>
        <w:t>students</w:t>
      </w:r>
      <w:r w:rsidRPr="002414A1">
        <w:rPr>
          <w:rFonts w:ascii="Times New Roman" w:eastAsia="Times New Roman" w:hAnsi="Times New Roman" w:cs="Times New Roman"/>
          <w:spacing w:val="51"/>
          <w:sz w:val="20"/>
          <w:szCs w:val="20"/>
        </w:rPr>
        <w:t xml:space="preserve"> </w:t>
      </w:r>
      <w:r w:rsidRPr="002414A1">
        <w:rPr>
          <w:rFonts w:ascii="Times New Roman" w:eastAsia="Times New Roman" w:hAnsi="Times New Roman" w:cs="Times New Roman"/>
          <w:sz w:val="20"/>
          <w:szCs w:val="20"/>
        </w:rPr>
        <w:t>understand</w:t>
      </w:r>
      <w:r w:rsidRPr="002414A1">
        <w:rPr>
          <w:rFonts w:ascii="Times New Roman" w:eastAsia="Times New Roman" w:hAnsi="Times New Roman" w:cs="Times New Roman"/>
          <w:spacing w:val="49"/>
          <w:sz w:val="20"/>
          <w:szCs w:val="20"/>
        </w:rPr>
        <w:t xml:space="preserve"> </w:t>
      </w:r>
      <w:r w:rsidRPr="002414A1">
        <w:rPr>
          <w:rFonts w:ascii="Times New Roman" w:eastAsia="Times New Roman" w:hAnsi="Times New Roman" w:cs="Times New Roman"/>
          <w:sz w:val="20"/>
          <w:szCs w:val="20"/>
        </w:rPr>
        <w:t>concepts</w:t>
      </w:r>
      <w:r w:rsidRPr="002414A1">
        <w:rPr>
          <w:rFonts w:ascii="Times New Roman" w:eastAsia="Times New Roman" w:hAnsi="Times New Roman" w:cs="Times New Roman"/>
          <w:spacing w:val="47"/>
          <w:sz w:val="20"/>
          <w:szCs w:val="20"/>
        </w:rPr>
        <w:t xml:space="preserve"> </w:t>
      </w:r>
      <w:r w:rsidRPr="002414A1">
        <w:rPr>
          <w:rFonts w:ascii="Times New Roman" w:eastAsia="Times New Roman" w:hAnsi="Times New Roman" w:cs="Times New Roman"/>
          <w:sz w:val="20"/>
          <w:szCs w:val="20"/>
        </w:rPr>
        <w:t>related</w:t>
      </w:r>
      <w:r w:rsidRPr="002414A1">
        <w:rPr>
          <w:rFonts w:ascii="Times New Roman" w:eastAsia="Times New Roman" w:hAnsi="Times New Roman" w:cs="Times New Roman"/>
          <w:spacing w:val="47"/>
          <w:sz w:val="20"/>
          <w:szCs w:val="20"/>
        </w:rPr>
        <w:t xml:space="preserve"> </w:t>
      </w:r>
      <w:r w:rsidRPr="002414A1">
        <w:rPr>
          <w:rFonts w:ascii="Times New Roman" w:eastAsia="Times New Roman" w:hAnsi="Times New Roman" w:cs="Times New Roman"/>
          <w:sz w:val="20"/>
          <w:szCs w:val="20"/>
        </w:rPr>
        <w:t>to</w:t>
      </w:r>
      <w:r w:rsidRPr="002414A1">
        <w:rPr>
          <w:rFonts w:ascii="Times New Roman" w:eastAsia="Times New Roman" w:hAnsi="Times New Roman" w:cs="Times New Roman"/>
          <w:spacing w:val="48"/>
          <w:sz w:val="20"/>
          <w:szCs w:val="20"/>
        </w:rPr>
        <w:t xml:space="preserve"> </w:t>
      </w:r>
      <w:r w:rsidRPr="002414A1">
        <w:rPr>
          <w:rFonts w:ascii="Times New Roman" w:eastAsia="Times New Roman" w:hAnsi="Times New Roman" w:cs="Times New Roman"/>
          <w:sz w:val="20"/>
          <w:szCs w:val="20"/>
        </w:rPr>
        <w:t>world</w:t>
      </w:r>
      <w:r w:rsidRPr="002414A1">
        <w:rPr>
          <w:rFonts w:ascii="Times New Roman" w:eastAsia="Times New Roman" w:hAnsi="Times New Roman" w:cs="Times New Roman"/>
          <w:spacing w:val="49"/>
          <w:sz w:val="20"/>
          <w:szCs w:val="20"/>
        </w:rPr>
        <w:t xml:space="preserve"> </w:t>
      </w:r>
      <w:r w:rsidRPr="002414A1">
        <w:rPr>
          <w:rFonts w:ascii="Times New Roman" w:eastAsia="Times New Roman" w:hAnsi="Times New Roman" w:cs="Times New Roman"/>
          <w:sz w:val="20"/>
          <w:szCs w:val="20"/>
        </w:rPr>
        <w:t>literature,</w:t>
      </w:r>
      <w:r w:rsidRPr="002414A1">
        <w:rPr>
          <w:rFonts w:ascii="Times New Roman" w:eastAsia="Times New Roman" w:hAnsi="Times New Roman" w:cs="Times New Roman"/>
          <w:spacing w:val="49"/>
          <w:sz w:val="20"/>
          <w:szCs w:val="20"/>
        </w:rPr>
        <w:t xml:space="preserve"> </w:t>
      </w:r>
      <w:r w:rsidRPr="002414A1">
        <w:rPr>
          <w:rFonts w:ascii="Times New Roman" w:eastAsia="Times New Roman" w:hAnsi="Times New Roman" w:cs="Times New Roman"/>
          <w:sz w:val="20"/>
          <w:szCs w:val="20"/>
        </w:rPr>
        <w:t>e.g.</w:t>
      </w:r>
      <w:r w:rsidRPr="002414A1">
        <w:rPr>
          <w:rFonts w:ascii="Times New Roman" w:eastAsia="Times New Roman" w:hAnsi="Times New Roman" w:cs="Times New Roman"/>
          <w:spacing w:val="48"/>
          <w:sz w:val="20"/>
          <w:szCs w:val="20"/>
        </w:rPr>
        <w:t xml:space="preserve"> </w:t>
      </w:r>
      <w:r w:rsidRPr="002414A1">
        <w:rPr>
          <w:rFonts w:ascii="Times New Roman" w:eastAsia="Times New Roman" w:hAnsi="Times New Roman" w:cs="Times New Roman"/>
          <w:sz w:val="20"/>
          <w:szCs w:val="20"/>
        </w:rPr>
        <w:t>national</w:t>
      </w:r>
      <w:r w:rsidRPr="002414A1">
        <w:rPr>
          <w:rFonts w:ascii="Times New Roman" w:eastAsia="Times New Roman" w:hAnsi="Times New Roman" w:cs="Times New Roman"/>
          <w:spacing w:val="48"/>
          <w:sz w:val="20"/>
          <w:szCs w:val="20"/>
        </w:rPr>
        <w:t xml:space="preserve"> </w:t>
      </w:r>
      <w:r w:rsidRPr="002414A1">
        <w:rPr>
          <w:rFonts w:ascii="Times New Roman" w:eastAsia="Times New Roman" w:hAnsi="Times New Roman" w:cs="Times New Roman"/>
          <w:sz w:val="20"/>
          <w:szCs w:val="20"/>
        </w:rPr>
        <w:t>literature,</w:t>
      </w:r>
      <w:r w:rsidRPr="002414A1">
        <w:rPr>
          <w:rFonts w:ascii="Times New Roman" w:eastAsia="Times New Roman" w:hAnsi="Times New Roman" w:cs="Times New Roman"/>
          <w:spacing w:val="49"/>
          <w:sz w:val="20"/>
          <w:szCs w:val="20"/>
        </w:rPr>
        <w:t xml:space="preserve"> </w:t>
      </w:r>
      <w:r w:rsidRPr="002414A1">
        <w:rPr>
          <w:rFonts w:ascii="Times New Roman" w:eastAsia="Times New Roman" w:hAnsi="Times New Roman" w:cs="Times New Roman"/>
          <w:sz w:val="20"/>
          <w:szCs w:val="20"/>
        </w:rPr>
        <w:t>general</w:t>
      </w:r>
      <w:r w:rsidRPr="002414A1">
        <w:rPr>
          <w:rFonts w:ascii="Times New Roman" w:eastAsia="Times New Roman" w:hAnsi="Times New Roman" w:cs="Times New Roman"/>
          <w:spacing w:val="-52"/>
          <w:sz w:val="20"/>
          <w:szCs w:val="20"/>
        </w:rPr>
        <w:t xml:space="preserve"> </w:t>
      </w:r>
      <w:r w:rsidRPr="002414A1">
        <w:rPr>
          <w:rFonts w:ascii="Times New Roman" w:eastAsia="Times New Roman" w:hAnsi="Times New Roman" w:cs="Times New Roman"/>
          <w:sz w:val="20"/>
          <w:szCs w:val="20"/>
        </w:rPr>
        <w:t>literature,</w:t>
      </w:r>
      <w:r w:rsidRPr="002414A1">
        <w:rPr>
          <w:rFonts w:ascii="Times New Roman" w:eastAsia="Times New Roman" w:hAnsi="Times New Roman" w:cs="Times New Roman"/>
          <w:spacing w:val="-6"/>
          <w:sz w:val="20"/>
          <w:szCs w:val="20"/>
        </w:rPr>
        <w:t xml:space="preserve"> </w:t>
      </w:r>
      <w:r w:rsidRPr="002414A1">
        <w:rPr>
          <w:rFonts w:ascii="Times New Roman" w:eastAsia="Times New Roman" w:hAnsi="Times New Roman" w:cs="Times New Roman"/>
          <w:sz w:val="20"/>
          <w:szCs w:val="20"/>
        </w:rPr>
        <w:t>comparative literature and Vishwa Sahitya.</w:t>
      </w:r>
    </w:p>
    <w:p w14:paraId="1A9AE8A9" w14:textId="0466A2FC" w:rsidR="002414A1" w:rsidRPr="002414A1" w:rsidRDefault="002414A1" w:rsidP="00323B27">
      <w:pPr>
        <w:pStyle w:val="ListParagraph"/>
        <w:numPr>
          <w:ilvl w:val="0"/>
          <w:numId w:val="173"/>
        </w:numPr>
        <w:tabs>
          <w:tab w:val="left" w:pos="861"/>
        </w:tabs>
        <w:spacing w:before="4" w:line="240" w:lineRule="auto"/>
        <w:ind w:right="428"/>
        <w:jc w:val="both"/>
        <w:rPr>
          <w:rFonts w:ascii="Times New Roman" w:eastAsia="Calibri" w:hAnsi="Times New Roman" w:cs="Times New Roman"/>
          <w:sz w:val="20"/>
          <w:szCs w:val="20"/>
          <w:lang w:val="en-IN"/>
        </w:rPr>
      </w:pPr>
      <w:r w:rsidRPr="002414A1">
        <w:rPr>
          <w:rFonts w:ascii="Times New Roman" w:eastAsia="Calibri" w:hAnsi="Times New Roman" w:cs="Times New Roman"/>
          <w:spacing w:val="-1"/>
          <w:sz w:val="20"/>
          <w:szCs w:val="20"/>
          <w:lang w:val="en-IN"/>
        </w:rPr>
        <w:t>to</w:t>
      </w:r>
      <w:r w:rsidRPr="002414A1">
        <w:rPr>
          <w:rFonts w:ascii="Times New Roman" w:eastAsia="Calibri" w:hAnsi="Times New Roman" w:cs="Times New Roman"/>
          <w:spacing w:val="-7"/>
          <w:sz w:val="20"/>
          <w:szCs w:val="20"/>
          <w:lang w:val="en-IN"/>
        </w:rPr>
        <w:t xml:space="preserve"> </w:t>
      </w:r>
      <w:r w:rsidRPr="002414A1">
        <w:rPr>
          <w:rFonts w:ascii="Times New Roman" w:eastAsia="Calibri" w:hAnsi="Times New Roman" w:cs="Times New Roman"/>
          <w:spacing w:val="-1"/>
          <w:sz w:val="20"/>
          <w:szCs w:val="20"/>
          <w:lang w:val="en-IN"/>
        </w:rPr>
        <w:t>make</w:t>
      </w:r>
      <w:r w:rsidRPr="002414A1">
        <w:rPr>
          <w:rFonts w:ascii="Times New Roman" w:eastAsia="Calibri" w:hAnsi="Times New Roman" w:cs="Times New Roman"/>
          <w:spacing w:val="-5"/>
          <w:sz w:val="20"/>
          <w:szCs w:val="20"/>
          <w:lang w:val="en-IN"/>
        </w:rPr>
        <w:t xml:space="preserve"> </w:t>
      </w:r>
      <w:r w:rsidRPr="002414A1">
        <w:rPr>
          <w:rFonts w:ascii="Times New Roman" w:eastAsia="Calibri" w:hAnsi="Times New Roman" w:cs="Times New Roman"/>
          <w:spacing w:val="-1"/>
          <w:sz w:val="20"/>
          <w:szCs w:val="20"/>
          <w:lang w:val="en-IN"/>
        </w:rPr>
        <w:t>students</w:t>
      </w:r>
      <w:r w:rsidRPr="002414A1">
        <w:rPr>
          <w:rFonts w:ascii="Times New Roman" w:eastAsia="Calibri" w:hAnsi="Times New Roman" w:cs="Times New Roman"/>
          <w:spacing w:val="-7"/>
          <w:sz w:val="20"/>
          <w:szCs w:val="20"/>
          <w:lang w:val="en-IN"/>
        </w:rPr>
        <w:t xml:space="preserve"> </w:t>
      </w:r>
      <w:r w:rsidRPr="002414A1">
        <w:rPr>
          <w:rFonts w:ascii="Times New Roman" w:eastAsia="Calibri" w:hAnsi="Times New Roman" w:cs="Times New Roman"/>
          <w:spacing w:val="-1"/>
          <w:sz w:val="20"/>
          <w:szCs w:val="20"/>
          <w:lang w:val="en-IN"/>
        </w:rPr>
        <w:t>analyze</w:t>
      </w:r>
      <w:r w:rsidRPr="002414A1">
        <w:rPr>
          <w:rFonts w:ascii="Times New Roman" w:eastAsia="Calibri" w:hAnsi="Times New Roman" w:cs="Times New Roman"/>
          <w:spacing w:val="-8"/>
          <w:sz w:val="20"/>
          <w:szCs w:val="20"/>
          <w:lang w:val="en-IN"/>
        </w:rPr>
        <w:t xml:space="preserve"> </w:t>
      </w:r>
      <w:r w:rsidRPr="002414A1">
        <w:rPr>
          <w:rFonts w:ascii="Times New Roman" w:eastAsia="Calibri" w:hAnsi="Times New Roman" w:cs="Times New Roman"/>
          <w:sz w:val="20"/>
          <w:szCs w:val="20"/>
          <w:lang w:val="en-IN"/>
        </w:rPr>
        <w:t>and</w:t>
      </w:r>
      <w:r w:rsidRPr="002414A1">
        <w:rPr>
          <w:rFonts w:ascii="Times New Roman" w:eastAsia="Calibri" w:hAnsi="Times New Roman" w:cs="Times New Roman"/>
          <w:spacing w:val="-5"/>
          <w:sz w:val="20"/>
          <w:szCs w:val="20"/>
          <w:lang w:val="en-IN"/>
        </w:rPr>
        <w:t xml:space="preserve"> </w:t>
      </w:r>
      <w:r w:rsidRPr="002414A1">
        <w:rPr>
          <w:rFonts w:ascii="Times New Roman" w:eastAsia="Calibri" w:hAnsi="Times New Roman" w:cs="Times New Roman"/>
          <w:sz w:val="20"/>
          <w:szCs w:val="20"/>
          <w:lang w:val="en-IN"/>
        </w:rPr>
        <w:t>appreciate</w:t>
      </w:r>
      <w:r w:rsidRPr="002414A1">
        <w:rPr>
          <w:rFonts w:ascii="Times New Roman" w:eastAsia="Calibri" w:hAnsi="Times New Roman" w:cs="Times New Roman"/>
          <w:spacing w:val="-14"/>
          <w:sz w:val="20"/>
          <w:szCs w:val="20"/>
          <w:lang w:val="en-IN"/>
        </w:rPr>
        <w:t xml:space="preserve"> </w:t>
      </w:r>
      <w:r w:rsidRPr="002414A1">
        <w:rPr>
          <w:rFonts w:ascii="Times New Roman" w:eastAsia="Calibri" w:hAnsi="Times New Roman" w:cs="Times New Roman"/>
          <w:sz w:val="20"/>
          <w:szCs w:val="20"/>
          <w:lang w:val="en-IN"/>
        </w:rPr>
        <w:t>literary</w:t>
      </w:r>
      <w:r w:rsidRPr="002414A1">
        <w:rPr>
          <w:rFonts w:ascii="Times New Roman" w:eastAsia="Calibri" w:hAnsi="Times New Roman" w:cs="Times New Roman"/>
          <w:spacing w:val="-14"/>
          <w:sz w:val="20"/>
          <w:szCs w:val="20"/>
          <w:lang w:val="en-IN"/>
        </w:rPr>
        <w:t xml:space="preserve"> </w:t>
      </w:r>
      <w:r w:rsidRPr="002414A1">
        <w:rPr>
          <w:rFonts w:ascii="Times New Roman" w:eastAsia="Calibri" w:hAnsi="Times New Roman" w:cs="Times New Roman"/>
          <w:sz w:val="20"/>
          <w:szCs w:val="20"/>
          <w:lang w:val="en-IN"/>
        </w:rPr>
        <w:t>texts</w:t>
      </w:r>
      <w:r w:rsidRPr="002414A1">
        <w:rPr>
          <w:rFonts w:ascii="Times New Roman" w:eastAsia="Calibri" w:hAnsi="Times New Roman" w:cs="Times New Roman"/>
          <w:spacing w:val="-9"/>
          <w:sz w:val="20"/>
          <w:szCs w:val="20"/>
          <w:lang w:val="en-IN"/>
        </w:rPr>
        <w:t xml:space="preserve"> </w:t>
      </w:r>
      <w:r w:rsidRPr="002414A1">
        <w:rPr>
          <w:rFonts w:ascii="Times New Roman" w:eastAsia="Calibri" w:hAnsi="Times New Roman" w:cs="Times New Roman"/>
          <w:sz w:val="20"/>
          <w:szCs w:val="20"/>
          <w:lang w:val="en-IN"/>
        </w:rPr>
        <w:t>from</w:t>
      </w:r>
      <w:r w:rsidRPr="002414A1">
        <w:rPr>
          <w:rFonts w:ascii="Times New Roman" w:eastAsia="Calibri" w:hAnsi="Times New Roman" w:cs="Times New Roman"/>
          <w:spacing w:val="-13"/>
          <w:sz w:val="20"/>
          <w:szCs w:val="20"/>
          <w:lang w:val="en-IN"/>
        </w:rPr>
        <w:t xml:space="preserve"> </w:t>
      </w:r>
      <w:r w:rsidRPr="002414A1">
        <w:rPr>
          <w:rFonts w:ascii="Times New Roman" w:eastAsia="Calibri" w:hAnsi="Times New Roman" w:cs="Times New Roman"/>
          <w:sz w:val="20"/>
          <w:szCs w:val="20"/>
          <w:lang w:val="en-IN"/>
        </w:rPr>
        <w:t>different</w:t>
      </w:r>
      <w:r w:rsidRPr="002414A1">
        <w:rPr>
          <w:rFonts w:ascii="Times New Roman" w:eastAsia="Calibri" w:hAnsi="Times New Roman" w:cs="Times New Roman"/>
          <w:spacing w:val="-6"/>
          <w:sz w:val="20"/>
          <w:szCs w:val="20"/>
          <w:lang w:val="en-IN"/>
        </w:rPr>
        <w:t xml:space="preserve"> </w:t>
      </w:r>
      <w:r w:rsidRPr="002414A1">
        <w:rPr>
          <w:rFonts w:ascii="Times New Roman" w:eastAsia="Calibri" w:hAnsi="Times New Roman" w:cs="Times New Roman"/>
          <w:sz w:val="20"/>
          <w:szCs w:val="20"/>
          <w:lang w:val="en-IN"/>
        </w:rPr>
        <w:t>parts</w:t>
      </w:r>
      <w:r w:rsidRPr="002414A1">
        <w:rPr>
          <w:rFonts w:ascii="Times New Roman" w:eastAsia="Calibri" w:hAnsi="Times New Roman" w:cs="Times New Roman"/>
          <w:spacing w:val="-9"/>
          <w:sz w:val="20"/>
          <w:szCs w:val="20"/>
          <w:lang w:val="en-IN"/>
        </w:rPr>
        <w:t xml:space="preserve"> </w:t>
      </w:r>
      <w:r w:rsidRPr="002414A1">
        <w:rPr>
          <w:rFonts w:ascii="Times New Roman" w:eastAsia="Calibri" w:hAnsi="Times New Roman" w:cs="Times New Roman"/>
          <w:sz w:val="20"/>
          <w:szCs w:val="20"/>
          <w:lang w:val="en-IN"/>
        </w:rPr>
        <w:t>of</w:t>
      </w:r>
      <w:r w:rsidRPr="002414A1">
        <w:rPr>
          <w:rFonts w:ascii="Times New Roman" w:eastAsia="Calibri" w:hAnsi="Times New Roman" w:cs="Times New Roman"/>
          <w:spacing w:val="-7"/>
          <w:sz w:val="20"/>
          <w:szCs w:val="20"/>
          <w:lang w:val="en-IN"/>
        </w:rPr>
        <w:t xml:space="preserve"> </w:t>
      </w:r>
      <w:r w:rsidRPr="002414A1">
        <w:rPr>
          <w:rFonts w:ascii="Times New Roman" w:eastAsia="Calibri" w:hAnsi="Times New Roman" w:cs="Times New Roman"/>
          <w:sz w:val="20"/>
          <w:szCs w:val="20"/>
          <w:lang w:val="en-IN"/>
        </w:rPr>
        <w:t>the</w:t>
      </w:r>
      <w:r w:rsidRPr="002414A1">
        <w:rPr>
          <w:rFonts w:ascii="Times New Roman" w:eastAsia="Calibri" w:hAnsi="Times New Roman" w:cs="Times New Roman"/>
          <w:spacing w:val="-3"/>
          <w:sz w:val="20"/>
          <w:szCs w:val="20"/>
          <w:lang w:val="en-IN"/>
        </w:rPr>
        <w:t xml:space="preserve"> </w:t>
      </w:r>
      <w:r w:rsidRPr="002414A1">
        <w:rPr>
          <w:rFonts w:ascii="Times New Roman" w:eastAsia="Calibri" w:hAnsi="Times New Roman" w:cs="Times New Roman"/>
          <w:sz w:val="20"/>
          <w:szCs w:val="20"/>
          <w:lang w:val="en-IN"/>
        </w:rPr>
        <w:t>world</w:t>
      </w:r>
      <w:r w:rsidRPr="002414A1">
        <w:rPr>
          <w:rFonts w:ascii="Times New Roman" w:eastAsia="Calibri" w:hAnsi="Times New Roman" w:cs="Times New Roman"/>
          <w:spacing w:val="-9"/>
          <w:sz w:val="20"/>
          <w:szCs w:val="20"/>
          <w:lang w:val="en-IN"/>
        </w:rPr>
        <w:t xml:space="preserve"> </w:t>
      </w:r>
      <w:r w:rsidRPr="002414A1">
        <w:rPr>
          <w:rFonts w:ascii="Times New Roman" w:eastAsia="Calibri" w:hAnsi="Times New Roman" w:cs="Times New Roman"/>
          <w:sz w:val="20"/>
          <w:szCs w:val="20"/>
          <w:lang w:val="en-IN"/>
        </w:rPr>
        <w:t>and</w:t>
      </w:r>
      <w:r w:rsidRPr="002414A1">
        <w:rPr>
          <w:rFonts w:ascii="Times New Roman" w:eastAsia="Calibri" w:hAnsi="Times New Roman" w:cs="Times New Roman"/>
          <w:spacing w:val="-14"/>
          <w:sz w:val="20"/>
          <w:szCs w:val="20"/>
          <w:lang w:val="en-IN"/>
        </w:rPr>
        <w:t xml:space="preserve"> </w:t>
      </w:r>
      <w:r w:rsidRPr="002414A1">
        <w:rPr>
          <w:rFonts w:ascii="Times New Roman" w:eastAsia="Calibri" w:hAnsi="Times New Roman" w:cs="Times New Roman"/>
          <w:sz w:val="20"/>
          <w:szCs w:val="20"/>
          <w:lang w:val="en-IN"/>
        </w:rPr>
        <w:t>receive</w:t>
      </w:r>
      <w:r w:rsidRPr="002414A1">
        <w:rPr>
          <w:rFonts w:ascii="Times New Roman" w:eastAsia="Calibri" w:hAnsi="Times New Roman" w:cs="Times New Roman"/>
          <w:spacing w:val="-9"/>
          <w:sz w:val="20"/>
          <w:szCs w:val="20"/>
          <w:lang w:val="en-IN"/>
        </w:rPr>
        <w:t xml:space="preserve"> </w:t>
      </w:r>
      <w:r w:rsidRPr="002414A1">
        <w:rPr>
          <w:rFonts w:ascii="Times New Roman" w:eastAsia="Calibri" w:hAnsi="Times New Roman" w:cs="Times New Roman"/>
          <w:sz w:val="20"/>
          <w:szCs w:val="20"/>
          <w:lang w:val="en-IN"/>
        </w:rPr>
        <w:t>them</w:t>
      </w:r>
      <w:r w:rsidRPr="002414A1">
        <w:rPr>
          <w:rFonts w:ascii="Times New Roman" w:eastAsia="Calibri" w:hAnsi="Times New Roman" w:cs="Times New Roman"/>
          <w:spacing w:val="-52"/>
          <w:sz w:val="20"/>
          <w:szCs w:val="20"/>
          <w:lang w:val="en-IN"/>
        </w:rPr>
        <w:t xml:space="preserve"> </w:t>
      </w:r>
      <w:r w:rsidRPr="002414A1">
        <w:rPr>
          <w:rFonts w:ascii="Times New Roman" w:eastAsia="Calibri" w:hAnsi="Times New Roman" w:cs="Times New Roman"/>
          <w:sz w:val="20"/>
          <w:szCs w:val="20"/>
          <w:lang w:val="en-IN"/>
        </w:rPr>
        <w:t>in</w:t>
      </w:r>
      <w:r w:rsidRPr="002414A1">
        <w:rPr>
          <w:rFonts w:ascii="Times New Roman" w:eastAsia="Calibri" w:hAnsi="Times New Roman" w:cs="Times New Roman"/>
          <w:spacing w:val="-2"/>
          <w:sz w:val="20"/>
          <w:szCs w:val="20"/>
          <w:lang w:val="en-IN"/>
        </w:rPr>
        <w:t xml:space="preserve"> </w:t>
      </w:r>
      <w:r w:rsidRPr="002414A1">
        <w:rPr>
          <w:rFonts w:ascii="Times New Roman" w:eastAsia="Calibri" w:hAnsi="Times New Roman" w:cs="Times New Roman"/>
          <w:sz w:val="20"/>
          <w:szCs w:val="20"/>
          <w:lang w:val="en-IN"/>
        </w:rPr>
        <w:t>the</w:t>
      </w:r>
      <w:r w:rsidRPr="002414A1">
        <w:rPr>
          <w:rFonts w:ascii="Times New Roman" w:eastAsia="Calibri" w:hAnsi="Times New Roman" w:cs="Times New Roman"/>
          <w:spacing w:val="-2"/>
          <w:sz w:val="20"/>
          <w:szCs w:val="20"/>
          <w:lang w:val="en-IN"/>
        </w:rPr>
        <w:t xml:space="preserve"> </w:t>
      </w:r>
      <w:r w:rsidRPr="002414A1">
        <w:rPr>
          <w:rFonts w:ascii="Times New Roman" w:eastAsia="Calibri" w:hAnsi="Times New Roman" w:cs="Times New Roman"/>
          <w:sz w:val="20"/>
          <w:szCs w:val="20"/>
          <w:lang w:val="en-IN"/>
        </w:rPr>
        <w:t>light of</w:t>
      </w:r>
      <w:r w:rsidRPr="002414A1">
        <w:rPr>
          <w:rFonts w:ascii="Times New Roman" w:eastAsia="Calibri" w:hAnsi="Times New Roman" w:cs="Times New Roman"/>
          <w:spacing w:val="-3"/>
          <w:sz w:val="20"/>
          <w:szCs w:val="20"/>
          <w:lang w:val="en-IN"/>
        </w:rPr>
        <w:t xml:space="preserve"> </w:t>
      </w:r>
      <w:r w:rsidRPr="002414A1">
        <w:rPr>
          <w:rFonts w:ascii="Times New Roman" w:eastAsia="Calibri" w:hAnsi="Times New Roman" w:cs="Times New Roman"/>
          <w:sz w:val="20"/>
          <w:szCs w:val="20"/>
          <w:lang w:val="en-IN"/>
        </w:rPr>
        <w:t>one’s own</w:t>
      </w:r>
      <w:r w:rsidRPr="002414A1">
        <w:rPr>
          <w:rFonts w:ascii="Times New Roman" w:eastAsia="Calibri" w:hAnsi="Times New Roman" w:cs="Times New Roman"/>
          <w:spacing w:val="-9"/>
          <w:sz w:val="20"/>
          <w:szCs w:val="20"/>
          <w:lang w:val="en-IN"/>
        </w:rPr>
        <w:t xml:space="preserve"> </w:t>
      </w:r>
      <w:r w:rsidRPr="002414A1">
        <w:rPr>
          <w:rFonts w:ascii="Times New Roman" w:eastAsia="Calibri" w:hAnsi="Times New Roman" w:cs="Times New Roman"/>
          <w:sz w:val="20"/>
          <w:szCs w:val="20"/>
          <w:lang w:val="en-IN"/>
        </w:rPr>
        <w:t>literary</w:t>
      </w:r>
      <w:r w:rsidRPr="002414A1">
        <w:rPr>
          <w:rFonts w:ascii="Times New Roman" w:eastAsia="Calibri" w:hAnsi="Times New Roman" w:cs="Times New Roman"/>
          <w:spacing w:val="-5"/>
          <w:sz w:val="20"/>
          <w:szCs w:val="20"/>
          <w:lang w:val="en-IN"/>
        </w:rPr>
        <w:t xml:space="preserve"> </w:t>
      </w:r>
      <w:r w:rsidRPr="002414A1">
        <w:rPr>
          <w:rFonts w:ascii="Times New Roman" w:eastAsia="Calibri" w:hAnsi="Times New Roman" w:cs="Times New Roman"/>
          <w:sz w:val="20"/>
          <w:szCs w:val="20"/>
          <w:lang w:val="en-IN"/>
        </w:rPr>
        <w:t>traditions.</w:t>
      </w:r>
    </w:p>
    <w:p w14:paraId="43DC6E6A" w14:textId="77777777" w:rsidR="002414A1" w:rsidRPr="002414A1" w:rsidRDefault="002414A1" w:rsidP="00323B27">
      <w:pPr>
        <w:pStyle w:val="ListParagraph"/>
        <w:widowControl w:val="0"/>
        <w:numPr>
          <w:ilvl w:val="0"/>
          <w:numId w:val="173"/>
        </w:numPr>
        <w:tabs>
          <w:tab w:val="left" w:pos="861"/>
        </w:tabs>
        <w:autoSpaceDE w:val="0"/>
        <w:autoSpaceDN w:val="0"/>
        <w:spacing w:before="3" w:after="0" w:line="240" w:lineRule="auto"/>
        <w:jc w:val="both"/>
        <w:rPr>
          <w:rFonts w:ascii="Times New Roman" w:eastAsia="Times New Roman" w:hAnsi="Times New Roman" w:cs="Times New Roman"/>
          <w:sz w:val="20"/>
          <w:szCs w:val="20"/>
        </w:rPr>
      </w:pPr>
      <w:r w:rsidRPr="002414A1">
        <w:rPr>
          <w:rFonts w:ascii="Times New Roman" w:eastAsia="Times New Roman" w:hAnsi="Times New Roman" w:cs="Times New Roman"/>
          <w:sz w:val="20"/>
          <w:szCs w:val="20"/>
        </w:rPr>
        <w:t>to make students</w:t>
      </w:r>
      <w:r w:rsidRPr="002414A1">
        <w:rPr>
          <w:rFonts w:ascii="Times New Roman" w:eastAsia="Times New Roman" w:hAnsi="Times New Roman" w:cs="Times New Roman"/>
          <w:spacing w:val="-1"/>
          <w:sz w:val="20"/>
          <w:szCs w:val="20"/>
        </w:rPr>
        <w:t xml:space="preserve"> </w:t>
      </w:r>
      <w:r w:rsidRPr="002414A1">
        <w:rPr>
          <w:rFonts w:ascii="Times New Roman" w:eastAsia="Times New Roman" w:hAnsi="Times New Roman" w:cs="Times New Roman"/>
          <w:sz w:val="20"/>
          <w:szCs w:val="20"/>
        </w:rPr>
        <w:t>analyze</w:t>
      </w:r>
      <w:r w:rsidRPr="002414A1">
        <w:rPr>
          <w:rFonts w:ascii="Times New Roman" w:eastAsia="Times New Roman" w:hAnsi="Times New Roman" w:cs="Times New Roman"/>
          <w:spacing w:val="-2"/>
          <w:sz w:val="20"/>
          <w:szCs w:val="20"/>
        </w:rPr>
        <w:t xml:space="preserve"> </w:t>
      </w:r>
      <w:r w:rsidRPr="002414A1">
        <w:rPr>
          <w:rFonts w:ascii="Times New Roman" w:eastAsia="Times New Roman" w:hAnsi="Times New Roman" w:cs="Times New Roman"/>
          <w:sz w:val="20"/>
          <w:szCs w:val="20"/>
        </w:rPr>
        <w:t>and interpret</w:t>
      </w:r>
      <w:r w:rsidRPr="002414A1">
        <w:rPr>
          <w:rFonts w:ascii="Times New Roman" w:eastAsia="Times New Roman" w:hAnsi="Times New Roman" w:cs="Times New Roman"/>
          <w:spacing w:val="-3"/>
          <w:sz w:val="20"/>
          <w:szCs w:val="20"/>
        </w:rPr>
        <w:t xml:space="preserve"> </w:t>
      </w:r>
      <w:r w:rsidRPr="002414A1">
        <w:rPr>
          <w:rFonts w:ascii="Times New Roman" w:eastAsia="Times New Roman" w:hAnsi="Times New Roman" w:cs="Times New Roman"/>
          <w:sz w:val="20"/>
          <w:szCs w:val="20"/>
        </w:rPr>
        <w:t>literary</w:t>
      </w:r>
      <w:r w:rsidRPr="002414A1">
        <w:rPr>
          <w:rFonts w:ascii="Times New Roman" w:eastAsia="Times New Roman" w:hAnsi="Times New Roman" w:cs="Times New Roman"/>
          <w:spacing w:val="-5"/>
          <w:sz w:val="20"/>
          <w:szCs w:val="20"/>
        </w:rPr>
        <w:t xml:space="preserve"> </w:t>
      </w:r>
      <w:r w:rsidRPr="002414A1">
        <w:rPr>
          <w:rFonts w:ascii="Times New Roman" w:eastAsia="Times New Roman" w:hAnsi="Times New Roman" w:cs="Times New Roman"/>
          <w:sz w:val="20"/>
          <w:szCs w:val="20"/>
        </w:rPr>
        <w:t>texts</w:t>
      </w:r>
      <w:r w:rsidRPr="002414A1">
        <w:rPr>
          <w:rFonts w:ascii="Times New Roman" w:eastAsia="Times New Roman" w:hAnsi="Times New Roman" w:cs="Times New Roman"/>
          <w:spacing w:val="-2"/>
          <w:sz w:val="20"/>
          <w:szCs w:val="20"/>
        </w:rPr>
        <w:t xml:space="preserve"> </w:t>
      </w:r>
      <w:r w:rsidRPr="002414A1">
        <w:rPr>
          <w:rFonts w:ascii="Times New Roman" w:eastAsia="Times New Roman" w:hAnsi="Times New Roman" w:cs="Times New Roman"/>
          <w:sz w:val="20"/>
          <w:szCs w:val="20"/>
        </w:rPr>
        <w:t>in</w:t>
      </w:r>
      <w:r w:rsidRPr="002414A1">
        <w:rPr>
          <w:rFonts w:ascii="Times New Roman" w:eastAsia="Times New Roman" w:hAnsi="Times New Roman" w:cs="Times New Roman"/>
          <w:spacing w:val="-8"/>
          <w:sz w:val="20"/>
          <w:szCs w:val="20"/>
        </w:rPr>
        <w:t xml:space="preserve"> </w:t>
      </w:r>
      <w:r w:rsidRPr="002414A1">
        <w:rPr>
          <w:rFonts w:ascii="Times New Roman" w:eastAsia="Times New Roman" w:hAnsi="Times New Roman" w:cs="Times New Roman"/>
          <w:sz w:val="20"/>
          <w:szCs w:val="20"/>
        </w:rPr>
        <w:t>their</w:t>
      </w:r>
      <w:r w:rsidRPr="002414A1">
        <w:rPr>
          <w:rFonts w:ascii="Times New Roman" w:eastAsia="Times New Roman" w:hAnsi="Times New Roman" w:cs="Times New Roman"/>
          <w:spacing w:val="1"/>
          <w:sz w:val="20"/>
          <w:szCs w:val="20"/>
        </w:rPr>
        <w:t xml:space="preserve"> </w:t>
      </w:r>
      <w:r w:rsidRPr="002414A1">
        <w:rPr>
          <w:rFonts w:ascii="Times New Roman" w:eastAsia="Times New Roman" w:hAnsi="Times New Roman" w:cs="Times New Roman"/>
          <w:sz w:val="20"/>
          <w:szCs w:val="20"/>
        </w:rPr>
        <w:t>contexts</w:t>
      </w:r>
      <w:r w:rsidRPr="002414A1">
        <w:rPr>
          <w:rFonts w:ascii="Times New Roman" w:eastAsia="Times New Roman" w:hAnsi="Times New Roman" w:cs="Times New Roman"/>
          <w:spacing w:val="-2"/>
          <w:sz w:val="20"/>
          <w:szCs w:val="20"/>
        </w:rPr>
        <w:t xml:space="preserve"> </w:t>
      </w:r>
      <w:r w:rsidRPr="002414A1">
        <w:rPr>
          <w:rFonts w:ascii="Times New Roman" w:eastAsia="Times New Roman" w:hAnsi="Times New Roman" w:cs="Times New Roman"/>
          <w:sz w:val="20"/>
          <w:szCs w:val="20"/>
        </w:rPr>
        <w:t>and</w:t>
      </w:r>
      <w:r w:rsidRPr="002414A1">
        <w:rPr>
          <w:rFonts w:ascii="Times New Roman" w:eastAsia="Times New Roman" w:hAnsi="Times New Roman" w:cs="Times New Roman"/>
          <w:spacing w:val="-4"/>
          <w:sz w:val="20"/>
          <w:szCs w:val="20"/>
        </w:rPr>
        <w:t xml:space="preserve"> </w:t>
      </w:r>
      <w:r w:rsidRPr="002414A1">
        <w:rPr>
          <w:rFonts w:ascii="Times New Roman" w:eastAsia="Times New Roman" w:hAnsi="Times New Roman" w:cs="Times New Roman"/>
          <w:sz w:val="20"/>
          <w:szCs w:val="20"/>
        </w:rPr>
        <w:t>locate</w:t>
      </w:r>
      <w:r w:rsidRPr="002414A1">
        <w:rPr>
          <w:rFonts w:ascii="Times New Roman" w:eastAsia="Times New Roman" w:hAnsi="Times New Roman" w:cs="Times New Roman"/>
          <w:spacing w:val="-2"/>
          <w:sz w:val="20"/>
          <w:szCs w:val="20"/>
        </w:rPr>
        <w:t xml:space="preserve"> </w:t>
      </w:r>
      <w:r w:rsidRPr="002414A1">
        <w:rPr>
          <w:rFonts w:ascii="Times New Roman" w:eastAsia="Times New Roman" w:hAnsi="Times New Roman" w:cs="Times New Roman"/>
          <w:sz w:val="20"/>
          <w:szCs w:val="20"/>
        </w:rPr>
        <w:t>them</w:t>
      </w:r>
    </w:p>
    <w:p w14:paraId="7A84BC3C" w14:textId="77777777" w:rsidR="002414A1" w:rsidRPr="002414A1" w:rsidRDefault="002414A1" w:rsidP="00323B27">
      <w:pPr>
        <w:pStyle w:val="ListParagraph"/>
        <w:widowControl w:val="0"/>
        <w:numPr>
          <w:ilvl w:val="0"/>
          <w:numId w:val="173"/>
        </w:numPr>
        <w:tabs>
          <w:tab w:val="left" w:pos="861"/>
        </w:tabs>
        <w:autoSpaceDE w:val="0"/>
        <w:autoSpaceDN w:val="0"/>
        <w:spacing w:before="33" w:after="0" w:line="240" w:lineRule="auto"/>
        <w:ind w:right="429"/>
        <w:jc w:val="both"/>
        <w:rPr>
          <w:rFonts w:ascii="Times New Roman" w:eastAsia="Times New Roman" w:hAnsi="Times New Roman" w:cs="Times New Roman"/>
          <w:sz w:val="20"/>
          <w:szCs w:val="20"/>
        </w:rPr>
      </w:pPr>
      <w:r w:rsidRPr="002414A1">
        <w:rPr>
          <w:rFonts w:ascii="Times New Roman" w:eastAsia="Times New Roman" w:hAnsi="Times New Roman" w:cs="Times New Roman"/>
          <w:spacing w:val="-1"/>
          <w:sz w:val="20"/>
          <w:szCs w:val="20"/>
        </w:rPr>
        <w:t>to</w:t>
      </w:r>
      <w:r w:rsidRPr="002414A1">
        <w:rPr>
          <w:rFonts w:ascii="Times New Roman" w:eastAsia="Times New Roman" w:hAnsi="Times New Roman" w:cs="Times New Roman"/>
          <w:spacing w:val="-7"/>
          <w:sz w:val="20"/>
          <w:szCs w:val="20"/>
        </w:rPr>
        <w:t xml:space="preserve"> </w:t>
      </w:r>
      <w:r w:rsidRPr="002414A1">
        <w:rPr>
          <w:rFonts w:ascii="Times New Roman" w:eastAsia="Times New Roman" w:hAnsi="Times New Roman" w:cs="Times New Roman"/>
          <w:spacing w:val="-1"/>
          <w:sz w:val="20"/>
          <w:szCs w:val="20"/>
        </w:rPr>
        <w:t>make</w:t>
      </w:r>
      <w:r w:rsidRPr="002414A1">
        <w:rPr>
          <w:rFonts w:ascii="Times New Roman" w:eastAsia="Times New Roman" w:hAnsi="Times New Roman" w:cs="Times New Roman"/>
          <w:spacing w:val="-8"/>
          <w:sz w:val="20"/>
          <w:szCs w:val="20"/>
        </w:rPr>
        <w:t xml:space="preserve"> </w:t>
      </w:r>
      <w:r w:rsidRPr="002414A1">
        <w:rPr>
          <w:rFonts w:ascii="Times New Roman" w:eastAsia="Times New Roman" w:hAnsi="Times New Roman" w:cs="Times New Roman"/>
          <w:spacing w:val="-1"/>
          <w:sz w:val="20"/>
          <w:szCs w:val="20"/>
        </w:rPr>
        <w:t>students</w:t>
      </w:r>
      <w:r w:rsidRPr="002414A1">
        <w:rPr>
          <w:rFonts w:ascii="Times New Roman" w:eastAsia="Times New Roman" w:hAnsi="Times New Roman" w:cs="Times New Roman"/>
          <w:spacing w:val="-9"/>
          <w:sz w:val="20"/>
          <w:szCs w:val="20"/>
        </w:rPr>
        <w:t xml:space="preserve"> </w:t>
      </w:r>
      <w:r w:rsidRPr="002414A1">
        <w:rPr>
          <w:rFonts w:ascii="Times New Roman" w:eastAsia="Times New Roman" w:hAnsi="Times New Roman" w:cs="Times New Roman"/>
          <w:spacing w:val="-1"/>
          <w:sz w:val="20"/>
          <w:szCs w:val="20"/>
        </w:rPr>
        <w:t>interpret</w:t>
      </w:r>
      <w:r w:rsidRPr="002414A1">
        <w:rPr>
          <w:rFonts w:ascii="Times New Roman" w:eastAsia="Times New Roman" w:hAnsi="Times New Roman" w:cs="Times New Roman"/>
          <w:spacing w:val="-10"/>
          <w:sz w:val="20"/>
          <w:szCs w:val="20"/>
        </w:rPr>
        <w:t xml:space="preserve"> </w:t>
      </w:r>
      <w:r w:rsidRPr="002414A1">
        <w:rPr>
          <w:rFonts w:ascii="Times New Roman" w:eastAsia="Times New Roman" w:hAnsi="Times New Roman" w:cs="Times New Roman"/>
          <w:spacing w:val="-1"/>
          <w:sz w:val="20"/>
          <w:szCs w:val="20"/>
        </w:rPr>
        <w:t>literary</w:t>
      </w:r>
      <w:r w:rsidRPr="002414A1">
        <w:rPr>
          <w:rFonts w:ascii="Times New Roman" w:eastAsia="Times New Roman" w:hAnsi="Times New Roman" w:cs="Times New Roman"/>
          <w:spacing w:val="-16"/>
          <w:sz w:val="20"/>
          <w:szCs w:val="20"/>
        </w:rPr>
        <w:t xml:space="preserve"> </w:t>
      </w:r>
      <w:r w:rsidRPr="002414A1">
        <w:rPr>
          <w:rFonts w:ascii="Times New Roman" w:eastAsia="Times New Roman" w:hAnsi="Times New Roman" w:cs="Times New Roman"/>
          <w:sz w:val="20"/>
          <w:szCs w:val="20"/>
        </w:rPr>
        <w:t>and</w:t>
      </w:r>
      <w:r w:rsidRPr="002414A1">
        <w:rPr>
          <w:rFonts w:ascii="Times New Roman" w:eastAsia="Times New Roman" w:hAnsi="Times New Roman" w:cs="Times New Roman"/>
          <w:spacing w:val="-11"/>
          <w:sz w:val="20"/>
          <w:szCs w:val="20"/>
        </w:rPr>
        <w:t xml:space="preserve"> </w:t>
      </w:r>
      <w:r w:rsidRPr="002414A1">
        <w:rPr>
          <w:rFonts w:ascii="Times New Roman" w:eastAsia="Times New Roman" w:hAnsi="Times New Roman" w:cs="Times New Roman"/>
          <w:sz w:val="20"/>
          <w:szCs w:val="20"/>
        </w:rPr>
        <w:t>cultural</w:t>
      </w:r>
      <w:r w:rsidRPr="002414A1">
        <w:rPr>
          <w:rFonts w:ascii="Times New Roman" w:eastAsia="Times New Roman" w:hAnsi="Times New Roman" w:cs="Times New Roman"/>
          <w:spacing w:val="-9"/>
          <w:sz w:val="20"/>
          <w:szCs w:val="20"/>
        </w:rPr>
        <w:t xml:space="preserve"> </w:t>
      </w:r>
      <w:r w:rsidRPr="002414A1">
        <w:rPr>
          <w:rFonts w:ascii="Times New Roman" w:eastAsia="Times New Roman" w:hAnsi="Times New Roman" w:cs="Times New Roman"/>
          <w:sz w:val="20"/>
          <w:szCs w:val="20"/>
        </w:rPr>
        <w:t>texts</w:t>
      </w:r>
      <w:r w:rsidRPr="002414A1">
        <w:rPr>
          <w:rFonts w:ascii="Times New Roman" w:eastAsia="Times New Roman" w:hAnsi="Times New Roman" w:cs="Times New Roman"/>
          <w:spacing w:val="-8"/>
          <w:sz w:val="20"/>
          <w:szCs w:val="20"/>
        </w:rPr>
        <w:t xml:space="preserve"> </w:t>
      </w:r>
      <w:r w:rsidRPr="002414A1">
        <w:rPr>
          <w:rFonts w:ascii="Times New Roman" w:eastAsia="Times New Roman" w:hAnsi="Times New Roman" w:cs="Times New Roman"/>
          <w:sz w:val="20"/>
          <w:szCs w:val="20"/>
        </w:rPr>
        <w:t>from</w:t>
      </w:r>
      <w:r w:rsidRPr="002414A1">
        <w:rPr>
          <w:rFonts w:ascii="Times New Roman" w:eastAsia="Times New Roman" w:hAnsi="Times New Roman" w:cs="Times New Roman"/>
          <w:spacing w:val="-11"/>
          <w:sz w:val="20"/>
          <w:szCs w:val="20"/>
        </w:rPr>
        <w:t xml:space="preserve"> </w:t>
      </w:r>
      <w:r w:rsidRPr="002414A1">
        <w:rPr>
          <w:rFonts w:ascii="Times New Roman" w:eastAsia="Times New Roman" w:hAnsi="Times New Roman" w:cs="Times New Roman"/>
          <w:sz w:val="20"/>
          <w:szCs w:val="20"/>
        </w:rPr>
        <w:t>various</w:t>
      </w:r>
      <w:r w:rsidRPr="002414A1">
        <w:rPr>
          <w:rFonts w:ascii="Times New Roman" w:eastAsia="Times New Roman" w:hAnsi="Times New Roman" w:cs="Times New Roman"/>
          <w:spacing w:val="-7"/>
          <w:sz w:val="20"/>
          <w:szCs w:val="20"/>
        </w:rPr>
        <w:t xml:space="preserve"> </w:t>
      </w:r>
      <w:r w:rsidRPr="002414A1">
        <w:rPr>
          <w:rFonts w:ascii="Times New Roman" w:eastAsia="Times New Roman" w:hAnsi="Times New Roman" w:cs="Times New Roman"/>
          <w:sz w:val="20"/>
          <w:szCs w:val="20"/>
        </w:rPr>
        <w:t>world</w:t>
      </w:r>
      <w:r w:rsidRPr="002414A1">
        <w:rPr>
          <w:rFonts w:ascii="Times New Roman" w:eastAsia="Times New Roman" w:hAnsi="Times New Roman" w:cs="Times New Roman"/>
          <w:spacing w:val="-9"/>
          <w:sz w:val="20"/>
          <w:szCs w:val="20"/>
        </w:rPr>
        <w:t xml:space="preserve"> </w:t>
      </w:r>
      <w:r w:rsidRPr="002414A1">
        <w:rPr>
          <w:rFonts w:ascii="Times New Roman" w:eastAsia="Times New Roman" w:hAnsi="Times New Roman" w:cs="Times New Roman"/>
          <w:sz w:val="20"/>
          <w:szCs w:val="20"/>
        </w:rPr>
        <w:t>literatures</w:t>
      </w:r>
      <w:r w:rsidRPr="002414A1">
        <w:rPr>
          <w:rFonts w:ascii="Times New Roman" w:eastAsia="Times New Roman" w:hAnsi="Times New Roman" w:cs="Times New Roman"/>
          <w:spacing w:val="-8"/>
          <w:sz w:val="20"/>
          <w:szCs w:val="20"/>
        </w:rPr>
        <w:t xml:space="preserve"> </w:t>
      </w:r>
      <w:r w:rsidRPr="002414A1">
        <w:rPr>
          <w:rFonts w:ascii="Times New Roman" w:eastAsia="Times New Roman" w:hAnsi="Times New Roman" w:cs="Times New Roman"/>
          <w:sz w:val="20"/>
          <w:szCs w:val="20"/>
        </w:rPr>
        <w:t>in</w:t>
      </w:r>
      <w:r w:rsidRPr="002414A1">
        <w:rPr>
          <w:rFonts w:ascii="Times New Roman" w:eastAsia="Times New Roman" w:hAnsi="Times New Roman" w:cs="Times New Roman"/>
          <w:spacing w:val="-7"/>
          <w:sz w:val="20"/>
          <w:szCs w:val="20"/>
        </w:rPr>
        <w:t xml:space="preserve"> </w:t>
      </w:r>
      <w:r w:rsidRPr="002414A1">
        <w:rPr>
          <w:rFonts w:ascii="Times New Roman" w:eastAsia="Times New Roman" w:hAnsi="Times New Roman" w:cs="Times New Roman"/>
          <w:sz w:val="20"/>
          <w:szCs w:val="20"/>
        </w:rPr>
        <w:t>the</w:t>
      </w:r>
      <w:r w:rsidRPr="002414A1">
        <w:rPr>
          <w:rFonts w:ascii="Times New Roman" w:eastAsia="Times New Roman" w:hAnsi="Times New Roman" w:cs="Times New Roman"/>
          <w:spacing w:val="-9"/>
          <w:sz w:val="20"/>
          <w:szCs w:val="20"/>
        </w:rPr>
        <w:t xml:space="preserve"> </w:t>
      </w:r>
      <w:r w:rsidRPr="002414A1">
        <w:rPr>
          <w:rFonts w:ascii="Times New Roman" w:eastAsia="Times New Roman" w:hAnsi="Times New Roman" w:cs="Times New Roman"/>
          <w:sz w:val="20"/>
          <w:szCs w:val="20"/>
        </w:rPr>
        <w:t>light</w:t>
      </w:r>
      <w:r w:rsidRPr="002414A1">
        <w:rPr>
          <w:rFonts w:ascii="Times New Roman" w:eastAsia="Times New Roman" w:hAnsi="Times New Roman" w:cs="Times New Roman"/>
          <w:spacing w:val="-4"/>
          <w:sz w:val="20"/>
          <w:szCs w:val="20"/>
        </w:rPr>
        <w:t xml:space="preserve"> </w:t>
      </w:r>
      <w:r w:rsidRPr="002414A1">
        <w:rPr>
          <w:rFonts w:ascii="Times New Roman" w:eastAsia="Times New Roman" w:hAnsi="Times New Roman" w:cs="Times New Roman"/>
          <w:sz w:val="20"/>
          <w:szCs w:val="20"/>
        </w:rPr>
        <w:t>of</w:t>
      </w:r>
      <w:r w:rsidRPr="002414A1">
        <w:rPr>
          <w:rFonts w:ascii="Times New Roman" w:eastAsia="Times New Roman" w:hAnsi="Times New Roman" w:cs="Times New Roman"/>
          <w:spacing w:val="-7"/>
          <w:sz w:val="20"/>
          <w:szCs w:val="20"/>
        </w:rPr>
        <w:t xml:space="preserve"> </w:t>
      </w:r>
      <w:r w:rsidRPr="002414A1">
        <w:rPr>
          <w:rFonts w:ascii="Times New Roman" w:eastAsia="Times New Roman" w:hAnsi="Times New Roman" w:cs="Times New Roman"/>
          <w:sz w:val="20"/>
          <w:szCs w:val="20"/>
        </w:rPr>
        <w:t>various</w:t>
      </w:r>
      <w:r w:rsidRPr="002414A1">
        <w:rPr>
          <w:rFonts w:ascii="Times New Roman" w:eastAsia="Times New Roman" w:hAnsi="Times New Roman" w:cs="Times New Roman"/>
          <w:spacing w:val="-52"/>
          <w:sz w:val="20"/>
          <w:szCs w:val="20"/>
        </w:rPr>
        <w:t xml:space="preserve"> </w:t>
      </w:r>
      <w:r w:rsidRPr="002414A1">
        <w:rPr>
          <w:rFonts w:ascii="Times New Roman" w:eastAsia="Times New Roman" w:hAnsi="Times New Roman" w:cs="Times New Roman"/>
          <w:sz w:val="20"/>
          <w:szCs w:val="20"/>
        </w:rPr>
        <w:t>theoretical</w:t>
      </w:r>
      <w:r w:rsidRPr="002414A1">
        <w:rPr>
          <w:rFonts w:ascii="Times New Roman" w:eastAsia="Times New Roman" w:hAnsi="Times New Roman" w:cs="Times New Roman"/>
          <w:spacing w:val="-6"/>
          <w:sz w:val="20"/>
          <w:szCs w:val="20"/>
        </w:rPr>
        <w:t xml:space="preserve"> </w:t>
      </w:r>
      <w:r w:rsidRPr="002414A1">
        <w:rPr>
          <w:rFonts w:ascii="Times New Roman" w:eastAsia="Times New Roman" w:hAnsi="Times New Roman" w:cs="Times New Roman"/>
          <w:sz w:val="20"/>
          <w:szCs w:val="20"/>
        </w:rPr>
        <w:t>frameworks</w:t>
      </w:r>
    </w:p>
    <w:p w14:paraId="513640EF" w14:textId="77777777" w:rsidR="002414A1" w:rsidRPr="002414A1" w:rsidRDefault="002414A1" w:rsidP="00323B27">
      <w:pPr>
        <w:pStyle w:val="ListParagraph"/>
        <w:widowControl w:val="0"/>
        <w:numPr>
          <w:ilvl w:val="0"/>
          <w:numId w:val="173"/>
        </w:numPr>
        <w:tabs>
          <w:tab w:val="left" w:pos="861"/>
        </w:tabs>
        <w:autoSpaceDE w:val="0"/>
        <w:autoSpaceDN w:val="0"/>
        <w:spacing w:before="4" w:after="0" w:line="240" w:lineRule="auto"/>
        <w:ind w:right="430"/>
        <w:jc w:val="both"/>
        <w:rPr>
          <w:rFonts w:ascii="Times New Roman" w:eastAsia="Times New Roman" w:hAnsi="Times New Roman" w:cs="Times New Roman"/>
          <w:sz w:val="20"/>
          <w:szCs w:val="20"/>
        </w:rPr>
      </w:pPr>
      <w:r w:rsidRPr="002414A1">
        <w:rPr>
          <w:rFonts w:ascii="Times New Roman" w:eastAsia="Times New Roman" w:hAnsi="Times New Roman" w:cs="Times New Roman"/>
          <w:sz w:val="20"/>
          <w:szCs w:val="20"/>
        </w:rPr>
        <w:t>to</w:t>
      </w:r>
      <w:r w:rsidRPr="002414A1">
        <w:rPr>
          <w:rFonts w:ascii="Times New Roman" w:eastAsia="Times New Roman" w:hAnsi="Times New Roman" w:cs="Times New Roman"/>
          <w:spacing w:val="36"/>
          <w:sz w:val="20"/>
          <w:szCs w:val="20"/>
        </w:rPr>
        <w:t xml:space="preserve"> </w:t>
      </w:r>
      <w:r w:rsidRPr="002414A1">
        <w:rPr>
          <w:rFonts w:ascii="Times New Roman" w:eastAsia="Times New Roman" w:hAnsi="Times New Roman" w:cs="Times New Roman"/>
          <w:sz w:val="20"/>
          <w:szCs w:val="20"/>
        </w:rPr>
        <w:t>make</w:t>
      </w:r>
      <w:r w:rsidRPr="002414A1">
        <w:rPr>
          <w:rFonts w:ascii="Times New Roman" w:eastAsia="Times New Roman" w:hAnsi="Times New Roman" w:cs="Times New Roman"/>
          <w:spacing w:val="35"/>
          <w:sz w:val="20"/>
          <w:szCs w:val="20"/>
        </w:rPr>
        <w:t xml:space="preserve"> </w:t>
      </w:r>
      <w:r w:rsidRPr="002414A1">
        <w:rPr>
          <w:rFonts w:ascii="Times New Roman" w:eastAsia="Times New Roman" w:hAnsi="Times New Roman" w:cs="Times New Roman"/>
          <w:sz w:val="20"/>
          <w:szCs w:val="20"/>
        </w:rPr>
        <w:t>students</w:t>
      </w:r>
      <w:r w:rsidRPr="002414A1">
        <w:rPr>
          <w:rFonts w:ascii="Times New Roman" w:eastAsia="Times New Roman" w:hAnsi="Times New Roman" w:cs="Times New Roman"/>
          <w:spacing w:val="35"/>
          <w:sz w:val="20"/>
          <w:szCs w:val="20"/>
        </w:rPr>
        <w:t xml:space="preserve"> </w:t>
      </w:r>
      <w:r w:rsidRPr="002414A1">
        <w:rPr>
          <w:rFonts w:ascii="Times New Roman" w:eastAsia="Times New Roman" w:hAnsi="Times New Roman" w:cs="Times New Roman"/>
          <w:sz w:val="20"/>
          <w:szCs w:val="20"/>
        </w:rPr>
        <w:t>understand</w:t>
      </w:r>
      <w:r w:rsidRPr="002414A1">
        <w:rPr>
          <w:rFonts w:ascii="Times New Roman" w:eastAsia="Times New Roman" w:hAnsi="Times New Roman" w:cs="Times New Roman"/>
          <w:spacing w:val="36"/>
          <w:sz w:val="20"/>
          <w:szCs w:val="20"/>
        </w:rPr>
        <w:t xml:space="preserve"> </w:t>
      </w:r>
      <w:r w:rsidRPr="002414A1">
        <w:rPr>
          <w:rFonts w:ascii="Times New Roman" w:eastAsia="Times New Roman" w:hAnsi="Times New Roman" w:cs="Times New Roman"/>
          <w:sz w:val="20"/>
          <w:szCs w:val="20"/>
        </w:rPr>
        <w:t>enrich</w:t>
      </w:r>
      <w:r w:rsidRPr="002414A1">
        <w:rPr>
          <w:rFonts w:ascii="Times New Roman" w:eastAsia="Times New Roman" w:hAnsi="Times New Roman" w:cs="Times New Roman"/>
          <w:spacing w:val="32"/>
          <w:sz w:val="20"/>
          <w:szCs w:val="20"/>
        </w:rPr>
        <w:t xml:space="preserve"> </w:t>
      </w:r>
      <w:r w:rsidRPr="002414A1">
        <w:rPr>
          <w:rFonts w:ascii="Times New Roman" w:eastAsia="Times New Roman" w:hAnsi="Times New Roman" w:cs="Times New Roman"/>
          <w:sz w:val="20"/>
          <w:szCs w:val="20"/>
        </w:rPr>
        <w:t>their</w:t>
      </w:r>
      <w:r w:rsidRPr="002414A1">
        <w:rPr>
          <w:rFonts w:ascii="Times New Roman" w:eastAsia="Times New Roman" w:hAnsi="Times New Roman" w:cs="Times New Roman"/>
          <w:spacing w:val="34"/>
          <w:sz w:val="20"/>
          <w:szCs w:val="20"/>
        </w:rPr>
        <w:t xml:space="preserve"> </w:t>
      </w:r>
      <w:r w:rsidRPr="002414A1">
        <w:rPr>
          <w:rFonts w:ascii="Times New Roman" w:eastAsia="Times New Roman" w:hAnsi="Times New Roman" w:cs="Times New Roman"/>
          <w:sz w:val="20"/>
          <w:szCs w:val="20"/>
        </w:rPr>
        <w:t>thinking</w:t>
      </w:r>
      <w:r w:rsidRPr="002414A1">
        <w:rPr>
          <w:rFonts w:ascii="Times New Roman" w:eastAsia="Times New Roman" w:hAnsi="Times New Roman" w:cs="Times New Roman"/>
          <w:spacing w:val="34"/>
          <w:sz w:val="20"/>
          <w:szCs w:val="20"/>
        </w:rPr>
        <w:t xml:space="preserve"> </w:t>
      </w:r>
      <w:r w:rsidRPr="002414A1">
        <w:rPr>
          <w:rFonts w:ascii="Times New Roman" w:eastAsia="Times New Roman" w:hAnsi="Times New Roman" w:cs="Times New Roman"/>
          <w:sz w:val="20"/>
          <w:szCs w:val="20"/>
        </w:rPr>
        <w:t>about</w:t>
      </w:r>
      <w:r w:rsidRPr="002414A1">
        <w:rPr>
          <w:rFonts w:ascii="Times New Roman" w:eastAsia="Times New Roman" w:hAnsi="Times New Roman" w:cs="Times New Roman"/>
          <w:spacing w:val="34"/>
          <w:sz w:val="20"/>
          <w:szCs w:val="20"/>
        </w:rPr>
        <w:t xml:space="preserve"> </w:t>
      </w:r>
      <w:r w:rsidRPr="002414A1">
        <w:rPr>
          <w:rFonts w:ascii="Times New Roman" w:eastAsia="Times New Roman" w:hAnsi="Times New Roman" w:cs="Times New Roman"/>
          <w:sz w:val="20"/>
          <w:szCs w:val="20"/>
        </w:rPr>
        <w:t>language,</w:t>
      </w:r>
      <w:r w:rsidRPr="002414A1">
        <w:rPr>
          <w:rFonts w:ascii="Times New Roman" w:eastAsia="Times New Roman" w:hAnsi="Times New Roman" w:cs="Times New Roman"/>
          <w:spacing w:val="35"/>
          <w:sz w:val="20"/>
          <w:szCs w:val="20"/>
        </w:rPr>
        <w:t xml:space="preserve"> </w:t>
      </w:r>
      <w:r w:rsidRPr="002414A1">
        <w:rPr>
          <w:rFonts w:ascii="Times New Roman" w:eastAsia="Times New Roman" w:hAnsi="Times New Roman" w:cs="Times New Roman"/>
          <w:sz w:val="20"/>
          <w:szCs w:val="20"/>
        </w:rPr>
        <w:t>literature</w:t>
      </w:r>
      <w:r w:rsidRPr="002414A1">
        <w:rPr>
          <w:rFonts w:ascii="Times New Roman" w:eastAsia="Times New Roman" w:hAnsi="Times New Roman" w:cs="Times New Roman"/>
          <w:spacing w:val="33"/>
          <w:sz w:val="20"/>
          <w:szCs w:val="20"/>
        </w:rPr>
        <w:t xml:space="preserve"> </w:t>
      </w:r>
      <w:r w:rsidRPr="002414A1">
        <w:rPr>
          <w:rFonts w:ascii="Times New Roman" w:eastAsia="Times New Roman" w:hAnsi="Times New Roman" w:cs="Times New Roman"/>
          <w:sz w:val="20"/>
          <w:szCs w:val="20"/>
        </w:rPr>
        <w:t>and</w:t>
      </w:r>
      <w:r w:rsidRPr="002414A1">
        <w:rPr>
          <w:rFonts w:ascii="Times New Roman" w:eastAsia="Times New Roman" w:hAnsi="Times New Roman" w:cs="Times New Roman"/>
          <w:spacing w:val="37"/>
          <w:sz w:val="20"/>
          <w:szCs w:val="20"/>
        </w:rPr>
        <w:t xml:space="preserve"> </w:t>
      </w:r>
      <w:r w:rsidRPr="002414A1">
        <w:rPr>
          <w:rFonts w:ascii="Times New Roman" w:eastAsia="Times New Roman" w:hAnsi="Times New Roman" w:cs="Times New Roman"/>
          <w:sz w:val="20"/>
          <w:szCs w:val="20"/>
        </w:rPr>
        <w:t>society</w:t>
      </w:r>
      <w:r w:rsidRPr="002414A1">
        <w:rPr>
          <w:rFonts w:ascii="Times New Roman" w:eastAsia="Times New Roman" w:hAnsi="Times New Roman" w:cs="Times New Roman"/>
          <w:spacing w:val="32"/>
          <w:sz w:val="20"/>
          <w:szCs w:val="20"/>
        </w:rPr>
        <w:t xml:space="preserve"> </w:t>
      </w:r>
      <w:r w:rsidRPr="002414A1">
        <w:rPr>
          <w:rFonts w:ascii="Times New Roman" w:eastAsia="Times New Roman" w:hAnsi="Times New Roman" w:cs="Times New Roman"/>
          <w:sz w:val="20"/>
          <w:szCs w:val="20"/>
        </w:rPr>
        <w:t>involving</w:t>
      </w:r>
      <w:r w:rsidRPr="002414A1">
        <w:rPr>
          <w:rFonts w:ascii="Times New Roman" w:eastAsia="Times New Roman" w:hAnsi="Times New Roman" w:cs="Times New Roman"/>
          <w:spacing w:val="-52"/>
          <w:sz w:val="20"/>
          <w:szCs w:val="20"/>
        </w:rPr>
        <w:t xml:space="preserve"> </w:t>
      </w:r>
      <w:r w:rsidRPr="002414A1">
        <w:rPr>
          <w:rFonts w:ascii="Times New Roman" w:eastAsia="Times New Roman" w:hAnsi="Times New Roman" w:cs="Times New Roman"/>
          <w:spacing w:val="-1"/>
          <w:sz w:val="20"/>
          <w:szCs w:val="20"/>
        </w:rPr>
        <w:t>notions</w:t>
      </w:r>
      <w:r w:rsidRPr="002414A1">
        <w:rPr>
          <w:rFonts w:ascii="Times New Roman" w:eastAsia="Times New Roman" w:hAnsi="Times New Roman" w:cs="Times New Roman"/>
          <w:spacing w:val="-11"/>
          <w:sz w:val="20"/>
          <w:szCs w:val="20"/>
        </w:rPr>
        <w:t xml:space="preserve"> </w:t>
      </w:r>
      <w:r w:rsidRPr="002414A1">
        <w:rPr>
          <w:rFonts w:ascii="Times New Roman" w:eastAsia="Times New Roman" w:hAnsi="Times New Roman" w:cs="Times New Roman"/>
          <w:spacing w:val="-1"/>
          <w:sz w:val="20"/>
          <w:szCs w:val="20"/>
        </w:rPr>
        <w:t>of</w:t>
      </w:r>
      <w:r w:rsidRPr="002414A1">
        <w:rPr>
          <w:rFonts w:ascii="Times New Roman" w:eastAsia="Times New Roman" w:hAnsi="Times New Roman" w:cs="Times New Roman"/>
          <w:spacing w:val="-11"/>
          <w:sz w:val="20"/>
          <w:szCs w:val="20"/>
        </w:rPr>
        <w:t xml:space="preserve"> </w:t>
      </w:r>
      <w:r w:rsidRPr="002414A1">
        <w:rPr>
          <w:rFonts w:ascii="Times New Roman" w:eastAsia="Times New Roman" w:hAnsi="Times New Roman" w:cs="Times New Roman"/>
          <w:spacing w:val="-1"/>
          <w:sz w:val="20"/>
          <w:szCs w:val="20"/>
        </w:rPr>
        <w:t>global</w:t>
      </w:r>
      <w:r w:rsidRPr="002414A1">
        <w:rPr>
          <w:rFonts w:ascii="Times New Roman" w:eastAsia="Times New Roman" w:hAnsi="Times New Roman" w:cs="Times New Roman"/>
          <w:spacing w:val="-11"/>
          <w:sz w:val="20"/>
          <w:szCs w:val="20"/>
        </w:rPr>
        <w:t xml:space="preserve"> </w:t>
      </w:r>
      <w:r w:rsidRPr="002414A1">
        <w:rPr>
          <w:rFonts w:ascii="Times New Roman" w:eastAsia="Times New Roman" w:hAnsi="Times New Roman" w:cs="Times New Roman"/>
          <w:sz w:val="20"/>
          <w:szCs w:val="20"/>
        </w:rPr>
        <w:t>human</w:t>
      </w:r>
      <w:r w:rsidRPr="002414A1">
        <w:rPr>
          <w:rFonts w:ascii="Times New Roman" w:eastAsia="Times New Roman" w:hAnsi="Times New Roman" w:cs="Times New Roman"/>
          <w:spacing w:val="-11"/>
          <w:sz w:val="20"/>
          <w:szCs w:val="20"/>
        </w:rPr>
        <w:t xml:space="preserve"> </w:t>
      </w:r>
      <w:r w:rsidRPr="002414A1">
        <w:rPr>
          <w:rFonts w:ascii="Times New Roman" w:eastAsia="Times New Roman" w:hAnsi="Times New Roman" w:cs="Times New Roman"/>
          <w:sz w:val="20"/>
          <w:szCs w:val="20"/>
        </w:rPr>
        <w:t>aspirations</w:t>
      </w:r>
      <w:r w:rsidRPr="002414A1">
        <w:rPr>
          <w:rFonts w:ascii="Times New Roman" w:eastAsia="Times New Roman" w:hAnsi="Times New Roman" w:cs="Times New Roman"/>
          <w:spacing w:val="-11"/>
          <w:sz w:val="20"/>
          <w:szCs w:val="20"/>
        </w:rPr>
        <w:t xml:space="preserve"> </w:t>
      </w:r>
      <w:r w:rsidRPr="002414A1">
        <w:rPr>
          <w:rFonts w:ascii="Times New Roman" w:eastAsia="Times New Roman" w:hAnsi="Times New Roman" w:cs="Times New Roman"/>
          <w:sz w:val="20"/>
          <w:szCs w:val="20"/>
        </w:rPr>
        <w:t>and</w:t>
      </w:r>
      <w:r w:rsidRPr="002414A1">
        <w:rPr>
          <w:rFonts w:ascii="Times New Roman" w:eastAsia="Times New Roman" w:hAnsi="Times New Roman" w:cs="Times New Roman"/>
          <w:spacing w:val="-14"/>
          <w:sz w:val="20"/>
          <w:szCs w:val="20"/>
        </w:rPr>
        <w:t xml:space="preserve"> </w:t>
      </w:r>
      <w:r w:rsidRPr="002414A1">
        <w:rPr>
          <w:rFonts w:ascii="Times New Roman" w:eastAsia="Times New Roman" w:hAnsi="Times New Roman" w:cs="Times New Roman"/>
          <w:sz w:val="20"/>
          <w:szCs w:val="20"/>
        </w:rPr>
        <w:t>significant</w:t>
      </w:r>
      <w:r w:rsidRPr="002414A1">
        <w:rPr>
          <w:rFonts w:ascii="Times New Roman" w:eastAsia="Times New Roman" w:hAnsi="Times New Roman" w:cs="Times New Roman"/>
          <w:spacing w:val="-11"/>
          <w:sz w:val="20"/>
          <w:szCs w:val="20"/>
        </w:rPr>
        <w:t xml:space="preserve"> </w:t>
      </w:r>
      <w:r w:rsidRPr="002414A1">
        <w:rPr>
          <w:rFonts w:ascii="Times New Roman" w:eastAsia="Times New Roman" w:hAnsi="Times New Roman" w:cs="Times New Roman"/>
          <w:sz w:val="20"/>
          <w:szCs w:val="20"/>
        </w:rPr>
        <w:t>international</w:t>
      </w:r>
      <w:r w:rsidRPr="002414A1">
        <w:rPr>
          <w:rFonts w:ascii="Times New Roman" w:eastAsia="Times New Roman" w:hAnsi="Times New Roman" w:cs="Times New Roman"/>
          <w:spacing w:val="-11"/>
          <w:sz w:val="20"/>
          <w:szCs w:val="20"/>
        </w:rPr>
        <w:t xml:space="preserve"> </w:t>
      </w:r>
      <w:r w:rsidRPr="002414A1">
        <w:rPr>
          <w:rFonts w:ascii="Times New Roman" w:eastAsia="Times New Roman" w:hAnsi="Times New Roman" w:cs="Times New Roman"/>
          <w:sz w:val="20"/>
          <w:szCs w:val="20"/>
        </w:rPr>
        <w:t>experiences</w:t>
      </w:r>
      <w:r w:rsidRPr="002414A1">
        <w:rPr>
          <w:rFonts w:ascii="Times New Roman" w:eastAsia="Times New Roman" w:hAnsi="Times New Roman" w:cs="Times New Roman"/>
          <w:spacing w:val="-11"/>
          <w:sz w:val="20"/>
          <w:szCs w:val="20"/>
        </w:rPr>
        <w:t xml:space="preserve"> </w:t>
      </w:r>
      <w:r w:rsidRPr="002414A1">
        <w:rPr>
          <w:rFonts w:ascii="Times New Roman" w:eastAsia="Times New Roman" w:hAnsi="Times New Roman" w:cs="Times New Roman"/>
          <w:sz w:val="20"/>
          <w:szCs w:val="20"/>
        </w:rPr>
        <w:t>and</w:t>
      </w:r>
      <w:r w:rsidRPr="002414A1">
        <w:rPr>
          <w:rFonts w:ascii="Times New Roman" w:eastAsia="Times New Roman" w:hAnsi="Times New Roman" w:cs="Times New Roman"/>
          <w:spacing w:val="-14"/>
          <w:sz w:val="20"/>
          <w:szCs w:val="20"/>
        </w:rPr>
        <w:t xml:space="preserve"> </w:t>
      </w:r>
      <w:r w:rsidRPr="002414A1">
        <w:rPr>
          <w:rFonts w:ascii="Times New Roman" w:eastAsia="Times New Roman" w:hAnsi="Times New Roman" w:cs="Times New Roman"/>
          <w:sz w:val="20"/>
          <w:szCs w:val="20"/>
        </w:rPr>
        <w:t>political developments</w:t>
      </w:r>
    </w:p>
    <w:p w14:paraId="2965E379" w14:textId="4E980168" w:rsidR="002414A1" w:rsidRPr="002414A1" w:rsidRDefault="002414A1" w:rsidP="00323B27">
      <w:pPr>
        <w:pStyle w:val="ListParagraph"/>
        <w:widowControl w:val="0"/>
        <w:numPr>
          <w:ilvl w:val="0"/>
          <w:numId w:val="173"/>
        </w:numPr>
        <w:tabs>
          <w:tab w:val="left" w:pos="861"/>
        </w:tabs>
        <w:autoSpaceDE w:val="0"/>
        <w:autoSpaceDN w:val="0"/>
        <w:spacing w:before="85" w:after="0" w:line="240" w:lineRule="auto"/>
        <w:ind w:right="430"/>
        <w:jc w:val="both"/>
        <w:rPr>
          <w:rFonts w:ascii="Times New Roman" w:eastAsia="Times New Roman" w:hAnsi="Times New Roman" w:cs="Times New Roman"/>
          <w:sz w:val="20"/>
          <w:szCs w:val="20"/>
        </w:rPr>
      </w:pPr>
      <w:r w:rsidRPr="002414A1">
        <w:rPr>
          <w:rFonts w:ascii="Times New Roman" w:eastAsia="Times New Roman" w:hAnsi="Times New Roman" w:cs="Times New Roman"/>
          <w:sz w:val="20"/>
          <w:szCs w:val="20"/>
        </w:rPr>
        <w:t>to</w:t>
      </w:r>
      <w:r w:rsidRPr="002414A1">
        <w:rPr>
          <w:rFonts w:ascii="Times New Roman" w:eastAsia="Times New Roman" w:hAnsi="Times New Roman" w:cs="Times New Roman"/>
          <w:spacing w:val="19"/>
          <w:sz w:val="20"/>
          <w:szCs w:val="20"/>
        </w:rPr>
        <w:t xml:space="preserve"> </w:t>
      </w:r>
      <w:r w:rsidRPr="002414A1">
        <w:rPr>
          <w:rFonts w:ascii="Times New Roman" w:eastAsia="Times New Roman" w:hAnsi="Times New Roman" w:cs="Times New Roman"/>
          <w:sz w:val="20"/>
          <w:szCs w:val="20"/>
        </w:rPr>
        <w:t>make</w:t>
      </w:r>
      <w:r w:rsidRPr="002414A1">
        <w:rPr>
          <w:rFonts w:ascii="Times New Roman" w:eastAsia="Times New Roman" w:hAnsi="Times New Roman" w:cs="Times New Roman"/>
          <w:spacing w:val="20"/>
          <w:sz w:val="20"/>
          <w:szCs w:val="20"/>
        </w:rPr>
        <w:t xml:space="preserve"> </w:t>
      </w:r>
      <w:r w:rsidRPr="002414A1">
        <w:rPr>
          <w:rFonts w:ascii="Times New Roman" w:eastAsia="Times New Roman" w:hAnsi="Times New Roman" w:cs="Times New Roman"/>
          <w:sz w:val="20"/>
          <w:szCs w:val="20"/>
        </w:rPr>
        <w:t>students</w:t>
      </w:r>
      <w:r w:rsidRPr="002414A1">
        <w:rPr>
          <w:rFonts w:ascii="Times New Roman" w:eastAsia="Times New Roman" w:hAnsi="Times New Roman" w:cs="Times New Roman"/>
          <w:spacing w:val="18"/>
          <w:sz w:val="20"/>
          <w:szCs w:val="20"/>
        </w:rPr>
        <w:t xml:space="preserve"> </w:t>
      </w:r>
      <w:r w:rsidRPr="002414A1">
        <w:rPr>
          <w:rFonts w:ascii="Times New Roman" w:eastAsia="Times New Roman" w:hAnsi="Times New Roman" w:cs="Times New Roman"/>
          <w:sz w:val="20"/>
          <w:szCs w:val="20"/>
        </w:rPr>
        <w:t>appreciate</w:t>
      </w:r>
      <w:r w:rsidRPr="002414A1">
        <w:rPr>
          <w:rFonts w:ascii="Times New Roman" w:eastAsia="Times New Roman" w:hAnsi="Times New Roman" w:cs="Times New Roman"/>
          <w:spacing w:val="20"/>
          <w:sz w:val="20"/>
          <w:szCs w:val="20"/>
        </w:rPr>
        <w:t xml:space="preserve"> </w:t>
      </w:r>
      <w:r w:rsidRPr="002414A1">
        <w:rPr>
          <w:rFonts w:ascii="Times New Roman" w:eastAsia="Times New Roman" w:hAnsi="Times New Roman" w:cs="Times New Roman"/>
          <w:sz w:val="20"/>
          <w:szCs w:val="20"/>
        </w:rPr>
        <w:t>the</w:t>
      </w:r>
      <w:r w:rsidRPr="002414A1">
        <w:rPr>
          <w:rFonts w:ascii="Times New Roman" w:eastAsia="Times New Roman" w:hAnsi="Times New Roman" w:cs="Times New Roman"/>
          <w:spacing w:val="19"/>
          <w:sz w:val="20"/>
          <w:szCs w:val="20"/>
        </w:rPr>
        <w:t xml:space="preserve"> </w:t>
      </w:r>
      <w:r w:rsidRPr="002414A1">
        <w:rPr>
          <w:rFonts w:ascii="Times New Roman" w:eastAsia="Times New Roman" w:hAnsi="Times New Roman" w:cs="Times New Roman"/>
          <w:sz w:val="20"/>
          <w:szCs w:val="20"/>
        </w:rPr>
        <w:t>Indian</w:t>
      </w:r>
      <w:r w:rsidRPr="002414A1">
        <w:rPr>
          <w:rFonts w:ascii="Times New Roman" w:eastAsia="Times New Roman" w:hAnsi="Times New Roman" w:cs="Times New Roman"/>
          <w:spacing w:val="20"/>
          <w:sz w:val="20"/>
          <w:szCs w:val="20"/>
        </w:rPr>
        <w:t xml:space="preserve"> </w:t>
      </w:r>
      <w:r w:rsidRPr="002414A1">
        <w:rPr>
          <w:rFonts w:ascii="Times New Roman" w:eastAsia="Times New Roman" w:hAnsi="Times New Roman" w:cs="Times New Roman"/>
          <w:sz w:val="20"/>
          <w:szCs w:val="20"/>
        </w:rPr>
        <w:t>diasporic</w:t>
      </w:r>
      <w:r w:rsidRPr="002414A1">
        <w:rPr>
          <w:rFonts w:ascii="Times New Roman" w:eastAsia="Times New Roman" w:hAnsi="Times New Roman" w:cs="Times New Roman"/>
          <w:spacing w:val="18"/>
          <w:sz w:val="20"/>
          <w:szCs w:val="20"/>
        </w:rPr>
        <w:t xml:space="preserve"> </w:t>
      </w:r>
      <w:r w:rsidRPr="002414A1">
        <w:rPr>
          <w:rFonts w:ascii="Times New Roman" w:eastAsia="Times New Roman" w:hAnsi="Times New Roman" w:cs="Times New Roman"/>
          <w:sz w:val="20"/>
          <w:szCs w:val="20"/>
        </w:rPr>
        <w:t>consciousness</w:t>
      </w:r>
      <w:r w:rsidRPr="002414A1">
        <w:rPr>
          <w:rFonts w:ascii="Times New Roman" w:eastAsia="Times New Roman" w:hAnsi="Times New Roman" w:cs="Times New Roman"/>
          <w:spacing w:val="20"/>
          <w:sz w:val="20"/>
          <w:szCs w:val="20"/>
        </w:rPr>
        <w:t xml:space="preserve"> </w:t>
      </w:r>
      <w:r w:rsidRPr="002414A1">
        <w:rPr>
          <w:rFonts w:ascii="Times New Roman" w:eastAsia="Times New Roman" w:hAnsi="Times New Roman" w:cs="Times New Roman"/>
          <w:sz w:val="20"/>
          <w:szCs w:val="20"/>
        </w:rPr>
        <w:t>and</w:t>
      </w:r>
      <w:r w:rsidRPr="002414A1">
        <w:rPr>
          <w:rFonts w:ascii="Times New Roman" w:eastAsia="Times New Roman" w:hAnsi="Times New Roman" w:cs="Times New Roman"/>
          <w:spacing w:val="15"/>
          <w:sz w:val="20"/>
          <w:szCs w:val="20"/>
        </w:rPr>
        <w:t xml:space="preserve"> </w:t>
      </w:r>
      <w:r w:rsidRPr="002414A1">
        <w:rPr>
          <w:rFonts w:ascii="Times New Roman" w:eastAsia="Times New Roman" w:hAnsi="Times New Roman" w:cs="Times New Roman"/>
          <w:sz w:val="20"/>
          <w:szCs w:val="20"/>
        </w:rPr>
        <w:t>the</w:t>
      </w:r>
      <w:r w:rsidRPr="002414A1">
        <w:rPr>
          <w:rFonts w:ascii="Times New Roman" w:eastAsia="Times New Roman" w:hAnsi="Times New Roman" w:cs="Times New Roman"/>
          <w:spacing w:val="17"/>
          <w:sz w:val="20"/>
          <w:szCs w:val="20"/>
        </w:rPr>
        <w:t xml:space="preserve"> </w:t>
      </w:r>
      <w:r w:rsidRPr="002414A1">
        <w:rPr>
          <w:rFonts w:ascii="Times New Roman" w:eastAsia="Times New Roman" w:hAnsi="Times New Roman" w:cs="Times New Roman"/>
          <w:sz w:val="20"/>
          <w:szCs w:val="20"/>
        </w:rPr>
        <w:t>literary</w:t>
      </w:r>
      <w:r w:rsidRPr="002414A1">
        <w:rPr>
          <w:rFonts w:ascii="Times New Roman" w:eastAsia="Times New Roman" w:hAnsi="Times New Roman" w:cs="Times New Roman"/>
          <w:spacing w:val="13"/>
          <w:sz w:val="20"/>
          <w:szCs w:val="20"/>
        </w:rPr>
        <w:t xml:space="preserve"> </w:t>
      </w:r>
      <w:r w:rsidRPr="002414A1">
        <w:rPr>
          <w:rFonts w:ascii="Times New Roman" w:eastAsia="Times New Roman" w:hAnsi="Times New Roman" w:cs="Times New Roman"/>
          <w:sz w:val="20"/>
          <w:szCs w:val="20"/>
        </w:rPr>
        <w:t>features</w:t>
      </w:r>
      <w:r w:rsidRPr="002414A1">
        <w:rPr>
          <w:rFonts w:ascii="Times New Roman" w:eastAsia="Times New Roman" w:hAnsi="Times New Roman" w:cs="Times New Roman"/>
          <w:spacing w:val="11"/>
          <w:sz w:val="20"/>
          <w:szCs w:val="20"/>
        </w:rPr>
        <w:t xml:space="preserve"> </w:t>
      </w:r>
      <w:r w:rsidRPr="002414A1">
        <w:rPr>
          <w:rFonts w:ascii="Times New Roman" w:eastAsia="Times New Roman" w:hAnsi="Times New Roman" w:cs="Times New Roman"/>
          <w:sz w:val="20"/>
          <w:szCs w:val="20"/>
        </w:rPr>
        <w:t>of</w:t>
      </w:r>
      <w:r w:rsidRPr="002414A1">
        <w:rPr>
          <w:rFonts w:ascii="Times New Roman" w:eastAsia="Times New Roman" w:hAnsi="Times New Roman" w:cs="Times New Roman"/>
          <w:spacing w:val="21"/>
          <w:sz w:val="20"/>
          <w:szCs w:val="20"/>
        </w:rPr>
        <w:t xml:space="preserve"> </w:t>
      </w:r>
      <w:r w:rsidRPr="002414A1">
        <w:rPr>
          <w:rFonts w:ascii="Times New Roman" w:eastAsia="Times New Roman" w:hAnsi="Times New Roman" w:cs="Times New Roman"/>
          <w:sz w:val="20"/>
          <w:szCs w:val="20"/>
        </w:rPr>
        <w:t>diasporic texts</w:t>
      </w:r>
    </w:p>
    <w:p w14:paraId="44D459D8" w14:textId="77777777" w:rsidR="002414A1" w:rsidRPr="002414A1" w:rsidRDefault="002414A1" w:rsidP="002414A1">
      <w:pPr>
        <w:widowControl w:val="0"/>
        <w:autoSpaceDE w:val="0"/>
        <w:autoSpaceDN w:val="0"/>
        <w:spacing w:before="203" w:after="0" w:line="240" w:lineRule="auto"/>
        <w:jc w:val="both"/>
        <w:outlineLvl w:val="4"/>
        <w:rPr>
          <w:rFonts w:ascii="Times New Roman" w:eastAsia="Times New Roman" w:hAnsi="Times New Roman" w:cs="Times New Roman"/>
          <w:b/>
          <w:bCs/>
          <w:sz w:val="20"/>
          <w:szCs w:val="20"/>
          <w:u w:color="000000"/>
        </w:rPr>
      </w:pPr>
      <w:r w:rsidRPr="002414A1">
        <w:rPr>
          <w:rFonts w:ascii="Times New Roman" w:eastAsia="Times New Roman" w:hAnsi="Times New Roman" w:cs="Times New Roman"/>
          <w:b/>
          <w:bCs/>
          <w:sz w:val="20"/>
          <w:szCs w:val="20"/>
          <w:u w:color="000000"/>
        </w:rPr>
        <w:t>Course</w:t>
      </w:r>
      <w:r w:rsidRPr="002414A1">
        <w:rPr>
          <w:rFonts w:ascii="Times New Roman" w:eastAsia="Times New Roman" w:hAnsi="Times New Roman" w:cs="Times New Roman"/>
          <w:b/>
          <w:bCs/>
          <w:spacing w:val="-3"/>
          <w:sz w:val="20"/>
          <w:szCs w:val="20"/>
          <w:u w:color="000000"/>
        </w:rPr>
        <w:t xml:space="preserve"> </w:t>
      </w:r>
      <w:r w:rsidRPr="002414A1">
        <w:rPr>
          <w:rFonts w:ascii="Times New Roman" w:eastAsia="Times New Roman" w:hAnsi="Times New Roman" w:cs="Times New Roman"/>
          <w:b/>
          <w:bCs/>
          <w:sz w:val="20"/>
          <w:szCs w:val="20"/>
          <w:u w:color="000000"/>
        </w:rPr>
        <w:t>Learning</w:t>
      </w:r>
      <w:r w:rsidRPr="002414A1">
        <w:rPr>
          <w:rFonts w:ascii="Times New Roman" w:eastAsia="Times New Roman" w:hAnsi="Times New Roman" w:cs="Times New Roman"/>
          <w:b/>
          <w:bCs/>
          <w:spacing w:val="-6"/>
          <w:sz w:val="20"/>
          <w:szCs w:val="20"/>
          <w:u w:color="000000"/>
        </w:rPr>
        <w:t xml:space="preserve"> </w:t>
      </w:r>
      <w:r w:rsidRPr="002414A1">
        <w:rPr>
          <w:rFonts w:ascii="Times New Roman" w:eastAsia="Times New Roman" w:hAnsi="Times New Roman" w:cs="Times New Roman"/>
          <w:b/>
          <w:bCs/>
          <w:sz w:val="20"/>
          <w:szCs w:val="20"/>
          <w:u w:color="000000"/>
        </w:rPr>
        <w:t>Outcome:</w:t>
      </w:r>
    </w:p>
    <w:p w14:paraId="218798D9" w14:textId="77777777" w:rsidR="002414A1" w:rsidRPr="002414A1" w:rsidRDefault="002414A1" w:rsidP="002414A1">
      <w:pPr>
        <w:widowControl w:val="0"/>
        <w:autoSpaceDE w:val="0"/>
        <w:autoSpaceDN w:val="0"/>
        <w:spacing w:after="0" w:line="240" w:lineRule="auto"/>
        <w:jc w:val="both"/>
        <w:rPr>
          <w:rFonts w:ascii="Times New Roman" w:eastAsia="Times New Roman" w:hAnsi="Times New Roman" w:cs="Times New Roman"/>
          <w:sz w:val="20"/>
          <w:szCs w:val="20"/>
        </w:rPr>
      </w:pPr>
      <w:r w:rsidRPr="002414A1">
        <w:rPr>
          <w:rFonts w:ascii="Times New Roman" w:eastAsia="Times New Roman" w:hAnsi="Times New Roman" w:cs="Times New Roman"/>
          <w:sz w:val="20"/>
          <w:szCs w:val="20"/>
        </w:rPr>
        <w:t>At</w:t>
      </w:r>
      <w:r w:rsidRPr="002414A1">
        <w:rPr>
          <w:rFonts w:ascii="Times New Roman" w:eastAsia="Times New Roman" w:hAnsi="Times New Roman" w:cs="Times New Roman"/>
          <w:spacing w:val="-1"/>
          <w:sz w:val="20"/>
          <w:szCs w:val="20"/>
        </w:rPr>
        <w:t xml:space="preserve"> </w:t>
      </w:r>
      <w:r w:rsidRPr="002414A1">
        <w:rPr>
          <w:rFonts w:ascii="Times New Roman" w:eastAsia="Times New Roman" w:hAnsi="Times New Roman" w:cs="Times New Roman"/>
          <w:sz w:val="20"/>
          <w:szCs w:val="20"/>
        </w:rPr>
        <w:t>the</w:t>
      </w:r>
      <w:r w:rsidRPr="002414A1">
        <w:rPr>
          <w:rFonts w:ascii="Times New Roman" w:eastAsia="Times New Roman" w:hAnsi="Times New Roman" w:cs="Times New Roman"/>
          <w:spacing w:val="-1"/>
          <w:sz w:val="20"/>
          <w:szCs w:val="20"/>
        </w:rPr>
        <w:t xml:space="preserve"> </w:t>
      </w:r>
      <w:r w:rsidRPr="002414A1">
        <w:rPr>
          <w:rFonts w:ascii="Times New Roman" w:eastAsia="Times New Roman" w:hAnsi="Times New Roman" w:cs="Times New Roman"/>
          <w:sz w:val="20"/>
          <w:szCs w:val="20"/>
        </w:rPr>
        <w:t>end</w:t>
      </w:r>
      <w:r w:rsidRPr="002414A1">
        <w:rPr>
          <w:rFonts w:ascii="Times New Roman" w:eastAsia="Times New Roman" w:hAnsi="Times New Roman" w:cs="Times New Roman"/>
          <w:spacing w:val="-2"/>
          <w:sz w:val="20"/>
          <w:szCs w:val="20"/>
        </w:rPr>
        <w:t xml:space="preserve"> </w:t>
      </w:r>
      <w:r w:rsidRPr="002414A1">
        <w:rPr>
          <w:rFonts w:ascii="Times New Roman" w:eastAsia="Times New Roman" w:hAnsi="Times New Roman" w:cs="Times New Roman"/>
          <w:sz w:val="20"/>
          <w:szCs w:val="20"/>
        </w:rPr>
        <w:t>of the</w:t>
      </w:r>
      <w:r w:rsidRPr="002414A1">
        <w:rPr>
          <w:rFonts w:ascii="Times New Roman" w:eastAsia="Times New Roman" w:hAnsi="Times New Roman" w:cs="Times New Roman"/>
          <w:spacing w:val="-3"/>
          <w:sz w:val="20"/>
          <w:szCs w:val="20"/>
        </w:rPr>
        <w:t xml:space="preserve"> </w:t>
      </w:r>
      <w:r w:rsidRPr="002414A1">
        <w:rPr>
          <w:rFonts w:ascii="Times New Roman" w:eastAsia="Times New Roman" w:hAnsi="Times New Roman" w:cs="Times New Roman"/>
          <w:sz w:val="20"/>
          <w:szCs w:val="20"/>
        </w:rPr>
        <w:t>course</w:t>
      </w:r>
      <w:r w:rsidRPr="002414A1">
        <w:rPr>
          <w:rFonts w:ascii="Times New Roman" w:eastAsia="Times New Roman" w:hAnsi="Times New Roman" w:cs="Times New Roman"/>
          <w:spacing w:val="-3"/>
          <w:sz w:val="20"/>
          <w:szCs w:val="20"/>
        </w:rPr>
        <w:t xml:space="preserve"> </w:t>
      </w:r>
      <w:r w:rsidRPr="002414A1">
        <w:rPr>
          <w:rFonts w:ascii="Times New Roman" w:eastAsia="Times New Roman" w:hAnsi="Times New Roman" w:cs="Times New Roman"/>
          <w:sz w:val="20"/>
          <w:szCs w:val="20"/>
        </w:rPr>
        <w:t>students</w:t>
      </w:r>
      <w:r w:rsidRPr="002414A1">
        <w:rPr>
          <w:rFonts w:ascii="Times New Roman" w:eastAsia="Times New Roman" w:hAnsi="Times New Roman" w:cs="Times New Roman"/>
          <w:spacing w:val="-5"/>
          <w:sz w:val="20"/>
          <w:szCs w:val="20"/>
        </w:rPr>
        <w:t xml:space="preserve"> </w:t>
      </w:r>
      <w:r w:rsidRPr="002414A1">
        <w:rPr>
          <w:rFonts w:ascii="Times New Roman" w:eastAsia="Times New Roman" w:hAnsi="Times New Roman" w:cs="Times New Roman"/>
          <w:sz w:val="20"/>
          <w:szCs w:val="20"/>
        </w:rPr>
        <w:t>will</w:t>
      </w:r>
      <w:r w:rsidRPr="002414A1">
        <w:rPr>
          <w:rFonts w:ascii="Times New Roman" w:eastAsia="Times New Roman" w:hAnsi="Times New Roman" w:cs="Times New Roman"/>
          <w:spacing w:val="2"/>
          <w:sz w:val="20"/>
          <w:szCs w:val="20"/>
        </w:rPr>
        <w:t xml:space="preserve"> </w:t>
      </w:r>
      <w:r w:rsidRPr="002414A1">
        <w:rPr>
          <w:rFonts w:ascii="Times New Roman" w:eastAsia="Times New Roman" w:hAnsi="Times New Roman" w:cs="Times New Roman"/>
          <w:sz w:val="20"/>
          <w:szCs w:val="20"/>
        </w:rPr>
        <w:t>be able</w:t>
      </w:r>
      <w:r w:rsidRPr="002414A1">
        <w:rPr>
          <w:rFonts w:ascii="Times New Roman" w:eastAsia="Times New Roman" w:hAnsi="Times New Roman" w:cs="Times New Roman"/>
          <w:spacing w:val="-4"/>
          <w:sz w:val="20"/>
          <w:szCs w:val="20"/>
        </w:rPr>
        <w:t xml:space="preserve"> </w:t>
      </w:r>
      <w:r w:rsidRPr="002414A1">
        <w:rPr>
          <w:rFonts w:ascii="Times New Roman" w:eastAsia="Times New Roman" w:hAnsi="Times New Roman" w:cs="Times New Roman"/>
          <w:sz w:val="20"/>
          <w:szCs w:val="20"/>
        </w:rPr>
        <w:t>to:</w:t>
      </w:r>
    </w:p>
    <w:p w14:paraId="69FF8D74" w14:textId="77777777" w:rsidR="002414A1" w:rsidRPr="002414A1" w:rsidRDefault="002414A1" w:rsidP="00323B27">
      <w:pPr>
        <w:pStyle w:val="ListParagraph"/>
        <w:widowControl w:val="0"/>
        <w:numPr>
          <w:ilvl w:val="0"/>
          <w:numId w:val="174"/>
        </w:numPr>
        <w:tabs>
          <w:tab w:val="left" w:pos="861"/>
        </w:tabs>
        <w:autoSpaceDE w:val="0"/>
        <w:autoSpaceDN w:val="0"/>
        <w:spacing w:before="42" w:after="0" w:line="240" w:lineRule="auto"/>
        <w:ind w:right="431"/>
        <w:jc w:val="both"/>
        <w:rPr>
          <w:rFonts w:ascii="Times New Roman" w:eastAsia="Times New Roman" w:hAnsi="Times New Roman" w:cs="Times New Roman"/>
          <w:sz w:val="20"/>
          <w:szCs w:val="20"/>
        </w:rPr>
      </w:pPr>
      <w:r w:rsidRPr="002414A1">
        <w:rPr>
          <w:rFonts w:ascii="Times New Roman" w:eastAsia="Times New Roman" w:hAnsi="Times New Roman" w:cs="Times New Roman"/>
          <w:sz w:val="20"/>
          <w:szCs w:val="20"/>
        </w:rPr>
        <w:t>explain</w:t>
      </w:r>
      <w:r w:rsidRPr="002414A1">
        <w:rPr>
          <w:rFonts w:ascii="Times New Roman" w:eastAsia="Times New Roman" w:hAnsi="Times New Roman" w:cs="Times New Roman"/>
          <w:spacing w:val="32"/>
          <w:sz w:val="20"/>
          <w:szCs w:val="20"/>
        </w:rPr>
        <w:t xml:space="preserve"> </w:t>
      </w:r>
      <w:r w:rsidRPr="002414A1">
        <w:rPr>
          <w:rFonts w:ascii="Times New Roman" w:eastAsia="Times New Roman" w:hAnsi="Times New Roman" w:cs="Times New Roman"/>
          <w:sz w:val="20"/>
          <w:szCs w:val="20"/>
        </w:rPr>
        <w:t>the</w:t>
      </w:r>
      <w:r w:rsidRPr="002414A1">
        <w:rPr>
          <w:rFonts w:ascii="Times New Roman" w:eastAsia="Times New Roman" w:hAnsi="Times New Roman" w:cs="Times New Roman"/>
          <w:spacing w:val="31"/>
          <w:sz w:val="20"/>
          <w:szCs w:val="20"/>
        </w:rPr>
        <w:t xml:space="preserve"> </w:t>
      </w:r>
      <w:r w:rsidRPr="002414A1">
        <w:rPr>
          <w:rFonts w:ascii="Times New Roman" w:eastAsia="Times New Roman" w:hAnsi="Times New Roman" w:cs="Times New Roman"/>
          <w:sz w:val="20"/>
          <w:szCs w:val="20"/>
        </w:rPr>
        <w:t>concept</w:t>
      </w:r>
      <w:r w:rsidRPr="002414A1">
        <w:rPr>
          <w:rFonts w:ascii="Times New Roman" w:eastAsia="Times New Roman" w:hAnsi="Times New Roman" w:cs="Times New Roman"/>
          <w:spacing w:val="32"/>
          <w:sz w:val="20"/>
          <w:szCs w:val="20"/>
        </w:rPr>
        <w:t xml:space="preserve"> </w:t>
      </w:r>
      <w:r w:rsidRPr="002414A1">
        <w:rPr>
          <w:rFonts w:ascii="Times New Roman" w:eastAsia="Times New Roman" w:hAnsi="Times New Roman" w:cs="Times New Roman"/>
          <w:sz w:val="20"/>
          <w:szCs w:val="20"/>
        </w:rPr>
        <w:t>of</w:t>
      </w:r>
      <w:r w:rsidRPr="002414A1">
        <w:rPr>
          <w:rFonts w:ascii="Times New Roman" w:eastAsia="Times New Roman" w:hAnsi="Times New Roman" w:cs="Times New Roman"/>
          <w:spacing w:val="29"/>
          <w:sz w:val="20"/>
          <w:szCs w:val="20"/>
        </w:rPr>
        <w:t xml:space="preserve"> </w:t>
      </w:r>
      <w:r w:rsidRPr="002414A1">
        <w:rPr>
          <w:rFonts w:ascii="Times New Roman" w:eastAsia="Times New Roman" w:hAnsi="Times New Roman" w:cs="Times New Roman"/>
          <w:sz w:val="20"/>
          <w:szCs w:val="20"/>
        </w:rPr>
        <w:t>World</w:t>
      </w:r>
      <w:r w:rsidRPr="002414A1">
        <w:rPr>
          <w:rFonts w:ascii="Times New Roman" w:eastAsia="Times New Roman" w:hAnsi="Times New Roman" w:cs="Times New Roman"/>
          <w:spacing w:val="34"/>
          <w:sz w:val="20"/>
          <w:szCs w:val="20"/>
        </w:rPr>
        <w:t xml:space="preserve"> </w:t>
      </w:r>
      <w:r w:rsidRPr="002414A1">
        <w:rPr>
          <w:rFonts w:ascii="Times New Roman" w:eastAsia="Times New Roman" w:hAnsi="Times New Roman" w:cs="Times New Roman"/>
          <w:sz w:val="20"/>
          <w:szCs w:val="20"/>
        </w:rPr>
        <w:t>Literature</w:t>
      </w:r>
      <w:r w:rsidRPr="002414A1">
        <w:rPr>
          <w:rFonts w:ascii="Times New Roman" w:eastAsia="Times New Roman" w:hAnsi="Times New Roman" w:cs="Times New Roman"/>
          <w:spacing w:val="31"/>
          <w:sz w:val="20"/>
          <w:szCs w:val="20"/>
        </w:rPr>
        <w:t xml:space="preserve"> </w:t>
      </w:r>
      <w:r w:rsidRPr="002414A1">
        <w:rPr>
          <w:rFonts w:ascii="Times New Roman" w:eastAsia="Times New Roman" w:hAnsi="Times New Roman" w:cs="Times New Roman"/>
          <w:sz w:val="20"/>
          <w:szCs w:val="20"/>
        </w:rPr>
        <w:t>and</w:t>
      </w:r>
      <w:r w:rsidRPr="002414A1">
        <w:rPr>
          <w:rFonts w:ascii="Times New Roman" w:eastAsia="Times New Roman" w:hAnsi="Times New Roman" w:cs="Times New Roman"/>
          <w:spacing w:val="27"/>
          <w:sz w:val="20"/>
          <w:szCs w:val="20"/>
        </w:rPr>
        <w:t xml:space="preserve"> </w:t>
      </w:r>
      <w:r w:rsidRPr="002414A1">
        <w:rPr>
          <w:rFonts w:ascii="Times New Roman" w:eastAsia="Times New Roman" w:hAnsi="Times New Roman" w:cs="Times New Roman"/>
          <w:sz w:val="20"/>
          <w:szCs w:val="20"/>
        </w:rPr>
        <w:t>its</w:t>
      </w:r>
      <w:r w:rsidRPr="002414A1">
        <w:rPr>
          <w:rFonts w:ascii="Times New Roman" w:eastAsia="Times New Roman" w:hAnsi="Times New Roman" w:cs="Times New Roman"/>
          <w:spacing w:val="32"/>
          <w:sz w:val="20"/>
          <w:szCs w:val="20"/>
        </w:rPr>
        <w:t xml:space="preserve"> </w:t>
      </w:r>
      <w:r w:rsidRPr="002414A1">
        <w:rPr>
          <w:rFonts w:ascii="Times New Roman" w:eastAsia="Times New Roman" w:hAnsi="Times New Roman" w:cs="Times New Roman"/>
          <w:sz w:val="20"/>
          <w:szCs w:val="20"/>
        </w:rPr>
        <w:t>evolution</w:t>
      </w:r>
      <w:r w:rsidRPr="002414A1">
        <w:rPr>
          <w:rFonts w:ascii="Times New Roman" w:eastAsia="Times New Roman" w:hAnsi="Times New Roman" w:cs="Times New Roman"/>
          <w:spacing w:val="31"/>
          <w:sz w:val="20"/>
          <w:szCs w:val="20"/>
        </w:rPr>
        <w:t xml:space="preserve"> </w:t>
      </w:r>
      <w:r w:rsidRPr="002414A1">
        <w:rPr>
          <w:rFonts w:ascii="Times New Roman" w:eastAsia="Times New Roman" w:hAnsi="Times New Roman" w:cs="Times New Roman"/>
          <w:sz w:val="20"/>
          <w:szCs w:val="20"/>
        </w:rPr>
        <w:t>in</w:t>
      </w:r>
      <w:r w:rsidRPr="002414A1">
        <w:rPr>
          <w:rFonts w:ascii="Times New Roman" w:eastAsia="Times New Roman" w:hAnsi="Times New Roman" w:cs="Times New Roman"/>
          <w:spacing w:val="34"/>
          <w:sz w:val="20"/>
          <w:szCs w:val="20"/>
        </w:rPr>
        <w:t xml:space="preserve"> </w:t>
      </w:r>
      <w:r w:rsidRPr="002414A1">
        <w:rPr>
          <w:rFonts w:ascii="Times New Roman" w:eastAsia="Times New Roman" w:hAnsi="Times New Roman" w:cs="Times New Roman"/>
          <w:sz w:val="20"/>
          <w:szCs w:val="20"/>
        </w:rPr>
        <w:t>relation</w:t>
      </w:r>
      <w:r w:rsidRPr="002414A1">
        <w:rPr>
          <w:rFonts w:ascii="Times New Roman" w:eastAsia="Times New Roman" w:hAnsi="Times New Roman" w:cs="Times New Roman"/>
          <w:spacing w:val="30"/>
          <w:sz w:val="20"/>
          <w:szCs w:val="20"/>
        </w:rPr>
        <w:t xml:space="preserve"> </w:t>
      </w:r>
      <w:r w:rsidRPr="002414A1">
        <w:rPr>
          <w:rFonts w:ascii="Times New Roman" w:eastAsia="Times New Roman" w:hAnsi="Times New Roman" w:cs="Times New Roman"/>
          <w:sz w:val="20"/>
          <w:szCs w:val="20"/>
        </w:rPr>
        <w:t>to</w:t>
      </w:r>
      <w:r w:rsidRPr="002414A1">
        <w:rPr>
          <w:rFonts w:ascii="Times New Roman" w:eastAsia="Times New Roman" w:hAnsi="Times New Roman" w:cs="Times New Roman"/>
          <w:spacing w:val="30"/>
          <w:sz w:val="20"/>
          <w:szCs w:val="20"/>
        </w:rPr>
        <w:t xml:space="preserve"> </w:t>
      </w:r>
      <w:r w:rsidRPr="002414A1">
        <w:rPr>
          <w:rFonts w:ascii="Times New Roman" w:eastAsia="Times New Roman" w:hAnsi="Times New Roman" w:cs="Times New Roman"/>
          <w:sz w:val="20"/>
          <w:szCs w:val="20"/>
        </w:rPr>
        <w:t>other</w:t>
      </w:r>
      <w:r w:rsidRPr="002414A1">
        <w:rPr>
          <w:rFonts w:ascii="Times New Roman" w:eastAsia="Times New Roman" w:hAnsi="Times New Roman" w:cs="Times New Roman"/>
          <w:spacing w:val="31"/>
          <w:sz w:val="20"/>
          <w:szCs w:val="20"/>
        </w:rPr>
        <w:t xml:space="preserve"> </w:t>
      </w:r>
      <w:r w:rsidRPr="002414A1">
        <w:rPr>
          <w:rFonts w:ascii="Times New Roman" w:eastAsia="Times New Roman" w:hAnsi="Times New Roman" w:cs="Times New Roman"/>
          <w:sz w:val="20"/>
          <w:szCs w:val="20"/>
        </w:rPr>
        <w:t>related</w:t>
      </w:r>
      <w:r w:rsidRPr="002414A1">
        <w:rPr>
          <w:rFonts w:ascii="Times New Roman" w:eastAsia="Times New Roman" w:hAnsi="Times New Roman" w:cs="Times New Roman"/>
          <w:spacing w:val="27"/>
          <w:sz w:val="20"/>
          <w:szCs w:val="20"/>
        </w:rPr>
        <w:t xml:space="preserve"> </w:t>
      </w:r>
      <w:r w:rsidRPr="002414A1">
        <w:rPr>
          <w:rFonts w:ascii="Times New Roman" w:eastAsia="Times New Roman" w:hAnsi="Times New Roman" w:cs="Times New Roman"/>
          <w:sz w:val="20"/>
          <w:szCs w:val="20"/>
        </w:rPr>
        <w:t>concepts</w:t>
      </w:r>
      <w:r w:rsidRPr="002414A1">
        <w:rPr>
          <w:rFonts w:ascii="Times New Roman" w:eastAsia="Times New Roman" w:hAnsi="Times New Roman" w:cs="Times New Roman"/>
          <w:spacing w:val="32"/>
          <w:sz w:val="20"/>
          <w:szCs w:val="20"/>
        </w:rPr>
        <w:t xml:space="preserve"> </w:t>
      </w:r>
      <w:r w:rsidRPr="002414A1">
        <w:rPr>
          <w:rFonts w:ascii="Times New Roman" w:eastAsia="Times New Roman" w:hAnsi="Times New Roman" w:cs="Times New Roman"/>
          <w:sz w:val="20"/>
          <w:szCs w:val="20"/>
        </w:rPr>
        <w:t>e.g.</w:t>
      </w:r>
      <w:r w:rsidRPr="002414A1">
        <w:rPr>
          <w:rFonts w:ascii="Times New Roman" w:eastAsia="Times New Roman" w:hAnsi="Times New Roman" w:cs="Times New Roman"/>
          <w:spacing w:val="-52"/>
          <w:sz w:val="20"/>
          <w:szCs w:val="20"/>
        </w:rPr>
        <w:t xml:space="preserve"> </w:t>
      </w:r>
      <w:r w:rsidRPr="002414A1">
        <w:rPr>
          <w:rFonts w:ascii="Times New Roman" w:eastAsia="Times New Roman" w:hAnsi="Times New Roman" w:cs="Times New Roman"/>
          <w:sz w:val="20"/>
          <w:szCs w:val="20"/>
        </w:rPr>
        <w:t>national</w:t>
      </w:r>
      <w:r w:rsidRPr="002414A1">
        <w:rPr>
          <w:rFonts w:ascii="Times New Roman" w:eastAsia="Times New Roman" w:hAnsi="Times New Roman" w:cs="Times New Roman"/>
          <w:spacing w:val="-3"/>
          <w:sz w:val="20"/>
          <w:szCs w:val="20"/>
        </w:rPr>
        <w:t xml:space="preserve"> </w:t>
      </w:r>
      <w:r w:rsidRPr="002414A1">
        <w:rPr>
          <w:rFonts w:ascii="Times New Roman" w:eastAsia="Times New Roman" w:hAnsi="Times New Roman" w:cs="Times New Roman"/>
          <w:sz w:val="20"/>
          <w:szCs w:val="20"/>
        </w:rPr>
        <w:t>literature,</w:t>
      </w:r>
      <w:r w:rsidRPr="002414A1">
        <w:rPr>
          <w:rFonts w:ascii="Times New Roman" w:eastAsia="Times New Roman" w:hAnsi="Times New Roman" w:cs="Times New Roman"/>
          <w:spacing w:val="-2"/>
          <w:sz w:val="20"/>
          <w:szCs w:val="20"/>
        </w:rPr>
        <w:t xml:space="preserve"> </w:t>
      </w:r>
      <w:r w:rsidRPr="002414A1">
        <w:rPr>
          <w:rFonts w:ascii="Times New Roman" w:eastAsia="Times New Roman" w:hAnsi="Times New Roman" w:cs="Times New Roman"/>
          <w:sz w:val="20"/>
          <w:szCs w:val="20"/>
        </w:rPr>
        <w:t>general literature,</w:t>
      </w:r>
      <w:r w:rsidRPr="002414A1">
        <w:rPr>
          <w:rFonts w:ascii="Times New Roman" w:eastAsia="Times New Roman" w:hAnsi="Times New Roman" w:cs="Times New Roman"/>
          <w:spacing w:val="-1"/>
          <w:sz w:val="20"/>
          <w:szCs w:val="20"/>
        </w:rPr>
        <w:t xml:space="preserve"> </w:t>
      </w:r>
      <w:r w:rsidRPr="002414A1">
        <w:rPr>
          <w:rFonts w:ascii="Times New Roman" w:eastAsia="Times New Roman" w:hAnsi="Times New Roman" w:cs="Times New Roman"/>
          <w:sz w:val="20"/>
          <w:szCs w:val="20"/>
        </w:rPr>
        <w:t>comparative literature</w:t>
      </w:r>
      <w:r w:rsidRPr="002414A1">
        <w:rPr>
          <w:rFonts w:ascii="Times New Roman" w:eastAsia="Times New Roman" w:hAnsi="Times New Roman" w:cs="Times New Roman"/>
          <w:spacing w:val="-8"/>
          <w:sz w:val="20"/>
          <w:szCs w:val="20"/>
        </w:rPr>
        <w:t xml:space="preserve"> </w:t>
      </w:r>
      <w:r w:rsidRPr="002414A1">
        <w:rPr>
          <w:rFonts w:ascii="Times New Roman" w:eastAsia="Times New Roman" w:hAnsi="Times New Roman" w:cs="Times New Roman"/>
          <w:sz w:val="20"/>
          <w:szCs w:val="20"/>
        </w:rPr>
        <w:t>and</w:t>
      </w:r>
      <w:r w:rsidRPr="002414A1">
        <w:rPr>
          <w:rFonts w:ascii="Times New Roman" w:eastAsia="Times New Roman" w:hAnsi="Times New Roman" w:cs="Times New Roman"/>
          <w:spacing w:val="-6"/>
          <w:sz w:val="20"/>
          <w:szCs w:val="20"/>
        </w:rPr>
        <w:t xml:space="preserve"> </w:t>
      </w:r>
      <w:r w:rsidRPr="002414A1">
        <w:rPr>
          <w:rFonts w:ascii="Times New Roman" w:eastAsia="Times New Roman" w:hAnsi="Times New Roman" w:cs="Times New Roman"/>
          <w:sz w:val="20"/>
          <w:szCs w:val="20"/>
        </w:rPr>
        <w:t>Vishwa</w:t>
      </w:r>
      <w:r w:rsidRPr="002414A1">
        <w:rPr>
          <w:rFonts w:ascii="Times New Roman" w:eastAsia="Times New Roman" w:hAnsi="Times New Roman" w:cs="Times New Roman"/>
          <w:spacing w:val="1"/>
          <w:sz w:val="20"/>
          <w:szCs w:val="20"/>
        </w:rPr>
        <w:t xml:space="preserve"> </w:t>
      </w:r>
      <w:r w:rsidRPr="002414A1">
        <w:rPr>
          <w:rFonts w:ascii="Times New Roman" w:eastAsia="Times New Roman" w:hAnsi="Times New Roman" w:cs="Times New Roman"/>
          <w:sz w:val="20"/>
          <w:szCs w:val="20"/>
        </w:rPr>
        <w:t>Sahitya.</w:t>
      </w:r>
    </w:p>
    <w:p w14:paraId="0BE28611" w14:textId="77777777" w:rsidR="002414A1" w:rsidRPr="002414A1" w:rsidRDefault="002414A1" w:rsidP="00323B27">
      <w:pPr>
        <w:pStyle w:val="ListParagraph"/>
        <w:widowControl w:val="0"/>
        <w:numPr>
          <w:ilvl w:val="0"/>
          <w:numId w:val="174"/>
        </w:numPr>
        <w:tabs>
          <w:tab w:val="left" w:pos="861"/>
        </w:tabs>
        <w:autoSpaceDE w:val="0"/>
        <w:autoSpaceDN w:val="0"/>
        <w:spacing w:before="7" w:after="0" w:line="240" w:lineRule="auto"/>
        <w:ind w:right="430"/>
        <w:jc w:val="both"/>
        <w:rPr>
          <w:rFonts w:ascii="Times New Roman" w:eastAsia="Times New Roman" w:hAnsi="Times New Roman" w:cs="Times New Roman"/>
          <w:sz w:val="20"/>
          <w:szCs w:val="20"/>
        </w:rPr>
      </w:pPr>
      <w:r w:rsidRPr="002414A1">
        <w:rPr>
          <w:rFonts w:ascii="Times New Roman" w:eastAsia="Times New Roman" w:hAnsi="Times New Roman" w:cs="Times New Roman"/>
          <w:sz w:val="20"/>
          <w:szCs w:val="20"/>
        </w:rPr>
        <w:t>appreciate</w:t>
      </w:r>
      <w:r w:rsidRPr="002414A1">
        <w:rPr>
          <w:rFonts w:ascii="Times New Roman" w:eastAsia="Times New Roman" w:hAnsi="Times New Roman" w:cs="Times New Roman"/>
          <w:spacing w:val="25"/>
          <w:sz w:val="20"/>
          <w:szCs w:val="20"/>
        </w:rPr>
        <w:t xml:space="preserve"> </w:t>
      </w:r>
      <w:r w:rsidRPr="002414A1">
        <w:rPr>
          <w:rFonts w:ascii="Times New Roman" w:eastAsia="Times New Roman" w:hAnsi="Times New Roman" w:cs="Times New Roman"/>
          <w:sz w:val="20"/>
          <w:szCs w:val="20"/>
        </w:rPr>
        <w:t>the</w:t>
      </w:r>
      <w:r w:rsidRPr="002414A1">
        <w:rPr>
          <w:rFonts w:ascii="Times New Roman" w:eastAsia="Times New Roman" w:hAnsi="Times New Roman" w:cs="Times New Roman"/>
          <w:spacing w:val="28"/>
          <w:sz w:val="20"/>
          <w:szCs w:val="20"/>
        </w:rPr>
        <w:t xml:space="preserve"> </w:t>
      </w:r>
      <w:r w:rsidRPr="002414A1">
        <w:rPr>
          <w:rFonts w:ascii="Times New Roman" w:eastAsia="Times New Roman" w:hAnsi="Times New Roman" w:cs="Times New Roman"/>
          <w:sz w:val="20"/>
          <w:szCs w:val="20"/>
        </w:rPr>
        <w:t>connectedness</w:t>
      </w:r>
      <w:r w:rsidRPr="002414A1">
        <w:rPr>
          <w:rFonts w:ascii="Times New Roman" w:eastAsia="Times New Roman" w:hAnsi="Times New Roman" w:cs="Times New Roman"/>
          <w:spacing w:val="30"/>
          <w:sz w:val="20"/>
          <w:szCs w:val="20"/>
        </w:rPr>
        <w:t xml:space="preserve"> </w:t>
      </w:r>
      <w:r w:rsidRPr="002414A1">
        <w:rPr>
          <w:rFonts w:ascii="Times New Roman" w:eastAsia="Times New Roman" w:hAnsi="Times New Roman" w:cs="Times New Roman"/>
          <w:sz w:val="20"/>
          <w:szCs w:val="20"/>
        </w:rPr>
        <w:t>and</w:t>
      </w:r>
      <w:r w:rsidRPr="002414A1">
        <w:rPr>
          <w:rFonts w:ascii="Times New Roman" w:eastAsia="Times New Roman" w:hAnsi="Times New Roman" w:cs="Times New Roman"/>
          <w:spacing w:val="28"/>
          <w:sz w:val="20"/>
          <w:szCs w:val="20"/>
        </w:rPr>
        <w:t xml:space="preserve"> </w:t>
      </w:r>
      <w:r w:rsidRPr="002414A1">
        <w:rPr>
          <w:rFonts w:ascii="Times New Roman" w:eastAsia="Times New Roman" w:hAnsi="Times New Roman" w:cs="Times New Roman"/>
          <w:sz w:val="20"/>
          <w:szCs w:val="20"/>
        </w:rPr>
        <w:t>diversity</w:t>
      </w:r>
      <w:r w:rsidRPr="002414A1">
        <w:rPr>
          <w:rFonts w:ascii="Times New Roman" w:eastAsia="Times New Roman" w:hAnsi="Times New Roman" w:cs="Times New Roman"/>
          <w:spacing w:val="27"/>
          <w:sz w:val="20"/>
          <w:szCs w:val="20"/>
        </w:rPr>
        <w:t xml:space="preserve"> </w:t>
      </w:r>
      <w:r w:rsidRPr="002414A1">
        <w:rPr>
          <w:rFonts w:ascii="Times New Roman" w:eastAsia="Times New Roman" w:hAnsi="Times New Roman" w:cs="Times New Roman"/>
          <w:sz w:val="20"/>
          <w:szCs w:val="20"/>
        </w:rPr>
        <w:t>of</w:t>
      </w:r>
      <w:r w:rsidRPr="002414A1">
        <w:rPr>
          <w:rFonts w:ascii="Times New Roman" w:eastAsia="Times New Roman" w:hAnsi="Times New Roman" w:cs="Times New Roman"/>
          <w:spacing w:val="28"/>
          <w:sz w:val="20"/>
          <w:szCs w:val="20"/>
        </w:rPr>
        <w:t xml:space="preserve"> </w:t>
      </w:r>
      <w:r w:rsidRPr="002414A1">
        <w:rPr>
          <w:rFonts w:ascii="Times New Roman" w:eastAsia="Times New Roman" w:hAnsi="Times New Roman" w:cs="Times New Roman"/>
          <w:sz w:val="20"/>
          <w:szCs w:val="20"/>
        </w:rPr>
        <w:t>human</w:t>
      </w:r>
      <w:r w:rsidRPr="002414A1">
        <w:rPr>
          <w:rFonts w:ascii="Times New Roman" w:eastAsia="Times New Roman" w:hAnsi="Times New Roman" w:cs="Times New Roman"/>
          <w:spacing w:val="30"/>
          <w:sz w:val="20"/>
          <w:szCs w:val="20"/>
        </w:rPr>
        <w:t xml:space="preserve"> </w:t>
      </w:r>
      <w:r w:rsidRPr="002414A1">
        <w:rPr>
          <w:rFonts w:ascii="Times New Roman" w:eastAsia="Times New Roman" w:hAnsi="Times New Roman" w:cs="Times New Roman"/>
          <w:sz w:val="20"/>
          <w:szCs w:val="20"/>
        </w:rPr>
        <w:t>experiences</w:t>
      </w:r>
      <w:r w:rsidRPr="002414A1">
        <w:rPr>
          <w:rFonts w:ascii="Times New Roman" w:eastAsia="Times New Roman" w:hAnsi="Times New Roman" w:cs="Times New Roman"/>
          <w:spacing w:val="26"/>
          <w:sz w:val="20"/>
          <w:szCs w:val="20"/>
        </w:rPr>
        <w:t xml:space="preserve"> </w:t>
      </w:r>
      <w:r w:rsidRPr="002414A1">
        <w:rPr>
          <w:rFonts w:ascii="Times New Roman" w:eastAsia="Times New Roman" w:hAnsi="Times New Roman" w:cs="Times New Roman"/>
          <w:sz w:val="20"/>
          <w:szCs w:val="20"/>
        </w:rPr>
        <w:t>and</w:t>
      </w:r>
      <w:r w:rsidRPr="002414A1">
        <w:rPr>
          <w:rFonts w:ascii="Times New Roman" w:eastAsia="Times New Roman" w:hAnsi="Times New Roman" w:cs="Times New Roman"/>
          <w:spacing w:val="26"/>
          <w:sz w:val="20"/>
          <w:szCs w:val="20"/>
        </w:rPr>
        <w:t xml:space="preserve"> </w:t>
      </w:r>
      <w:r w:rsidRPr="002414A1">
        <w:rPr>
          <w:rFonts w:ascii="Times New Roman" w:eastAsia="Times New Roman" w:hAnsi="Times New Roman" w:cs="Times New Roman"/>
          <w:sz w:val="20"/>
          <w:szCs w:val="20"/>
        </w:rPr>
        <w:t>literary</w:t>
      </w:r>
      <w:r w:rsidRPr="002414A1">
        <w:rPr>
          <w:rFonts w:ascii="Times New Roman" w:eastAsia="Times New Roman" w:hAnsi="Times New Roman" w:cs="Times New Roman"/>
          <w:spacing w:val="25"/>
          <w:sz w:val="20"/>
          <w:szCs w:val="20"/>
        </w:rPr>
        <w:t xml:space="preserve"> </w:t>
      </w:r>
      <w:r w:rsidRPr="002414A1">
        <w:rPr>
          <w:rFonts w:ascii="Times New Roman" w:eastAsia="Times New Roman" w:hAnsi="Times New Roman" w:cs="Times New Roman"/>
          <w:sz w:val="20"/>
          <w:szCs w:val="20"/>
        </w:rPr>
        <w:t>responses</w:t>
      </w:r>
      <w:r w:rsidRPr="002414A1">
        <w:rPr>
          <w:rFonts w:ascii="Times New Roman" w:eastAsia="Times New Roman" w:hAnsi="Times New Roman" w:cs="Times New Roman"/>
          <w:spacing w:val="26"/>
          <w:sz w:val="20"/>
          <w:szCs w:val="20"/>
        </w:rPr>
        <w:t xml:space="preserve"> </w:t>
      </w:r>
      <w:r w:rsidRPr="002414A1">
        <w:rPr>
          <w:rFonts w:ascii="Times New Roman" w:eastAsia="Times New Roman" w:hAnsi="Times New Roman" w:cs="Times New Roman"/>
          <w:sz w:val="20"/>
          <w:szCs w:val="20"/>
        </w:rPr>
        <w:t>to</w:t>
      </w:r>
      <w:r w:rsidRPr="002414A1">
        <w:rPr>
          <w:rFonts w:ascii="Times New Roman" w:eastAsia="Times New Roman" w:hAnsi="Times New Roman" w:cs="Times New Roman"/>
          <w:spacing w:val="25"/>
          <w:sz w:val="20"/>
          <w:szCs w:val="20"/>
        </w:rPr>
        <w:t xml:space="preserve"> </w:t>
      </w:r>
      <w:r w:rsidRPr="002414A1">
        <w:rPr>
          <w:rFonts w:ascii="Times New Roman" w:eastAsia="Times New Roman" w:hAnsi="Times New Roman" w:cs="Times New Roman"/>
          <w:sz w:val="20"/>
          <w:szCs w:val="20"/>
        </w:rPr>
        <w:t>them</w:t>
      </w:r>
      <w:r w:rsidRPr="002414A1">
        <w:rPr>
          <w:rFonts w:ascii="Times New Roman" w:eastAsia="Times New Roman" w:hAnsi="Times New Roman" w:cs="Times New Roman"/>
          <w:spacing w:val="22"/>
          <w:sz w:val="20"/>
          <w:szCs w:val="20"/>
        </w:rPr>
        <w:t xml:space="preserve"> </w:t>
      </w:r>
      <w:r w:rsidRPr="002414A1">
        <w:rPr>
          <w:rFonts w:ascii="Times New Roman" w:eastAsia="Times New Roman" w:hAnsi="Times New Roman" w:cs="Times New Roman"/>
          <w:sz w:val="20"/>
          <w:szCs w:val="20"/>
        </w:rPr>
        <w:t>in</w:t>
      </w:r>
      <w:r w:rsidRPr="002414A1">
        <w:rPr>
          <w:rFonts w:ascii="Times New Roman" w:eastAsia="Times New Roman" w:hAnsi="Times New Roman" w:cs="Times New Roman"/>
          <w:spacing w:val="-52"/>
          <w:sz w:val="20"/>
          <w:szCs w:val="20"/>
        </w:rPr>
        <w:t xml:space="preserve"> </w:t>
      </w:r>
      <w:r w:rsidRPr="002414A1">
        <w:rPr>
          <w:rFonts w:ascii="Times New Roman" w:eastAsia="Times New Roman" w:hAnsi="Times New Roman" w:cs="Times New Roman"/>
          <w:sz w:val="20"/>
          <w:szCs w:val="20"/>
        </w:rPr>
        <w:t>different</w:t>
      </w:r>
      <w:r w:rsidRPr="002414A1">
        <w:rPr>
          <w:rFonts w:ascii="Times New Roman" w:eastAsia="Times New Roman" w:hAnsi="Times New Roman" w:cs="Times New Roman"/>
          <w:spacing w:val="-5"/>
          <w:sz w:val="20"/>
          <w:szCs w:val="20"/>
        </w:rPr>
        <w:t xml:space="preserve"> </w:t>
      </w:r>
      <w:r w:rsidRPr="002414A1">
        <w:rPr>
          <w:rFonts w:ascii="Times New Roman" w:eastAsia="Times New Roman" w:hAnsi="Times New Roman" w:cs="Times New Roman"/>
          <w:sz w:val="20"/>
          <w:szCs w:val="20"/>
        </w:rPr>
        <w:t>parts</w:t>
      </w:r>
      <w:r w:rsidRPr="002414A1">
        <w:rPr>
          <w:rFonts w:ascii="Times New Roman" w:eastAsia="Times New Roman" w:hAnsi="Times New Roman" w:cs="Times New Roman"/>
          <w:spacing w:val="-2"/>
          <w:sz w:val="20"/>
          <w:szCs w:val="20"/>
        </w:rPr>
        <w:t xml:space="preserve"> </w:t>
      </w:r>
      <w:r w:rsidRPr="002414A1">
        <w:rPr>
          <w:rFonts w:ascii="Times New Roman" w:eastAsia="Times New Roman" w:hAnsi="Times New Roman" w:cs="Times New Roman"/>
          <w:sz w:val="20"/>
          <w:szCs w:val="20"/>
        </w:rPr>
        <w:t>of</w:t>
      </w:r>
      <w:r w:rsidRPr="002414A1">
        <w:rPr>
          <w:rFonts w:ascii="Times New Roman" w:eastAsia="Times New Roman" w:hAnsi="Times New Roman" w:cs="Times New Roman"/>
          <w:spacing w:val="-2"/>
          <w:sz w:val="20"/>
          <w:szCs w:val="20"/>
        </w:rPr>
        <w:t xml:space="preserve"> </w:t>
      </w:r>
      <w:r w:rsidRPr="002414A1">
        <w:rPr>
          <w:rFonts w:ascii="Times New Roman" w:eastAsia="Times New Roman" w:hAnsi="Times New Roman" w:cs="Times New Roman"/>
          <w:sz w:val="20"/>
          <w:szCs w:val="20"/>
        </w:rPr>
        <w:t>the</w:t>
      </w:r>
      <w:r w:rsidRPr="002414A1">
        <w:rPr>
          <w:rFonts w:ascii="Times New Roman" w:eastAsia="Times New Roman" w:hAnsi="Times New Roman" w:cs="Times New Roman"/>
          <w:spacing w:val="1"/>
          <w:sz w:val="20"/>
          <w:szCs w:val="20"/>
        </w:rPr>
        <w:t xml:space="preserve"> </w:t>
      </w:r>
      <w:r w:rsidRPr="002414A1">
        <w:rPr>
          <w:rFonts w:ascii="Times New Roman" w:eastAsia="Times New Roman" w:hAnsi="Times New Roman" w:cs="Times New Roman"/>
          <w:sz w:val="20"/>
          <w:szCs w:val="20"/>
        </w:rPr>
        <w:t>world.</w:t>
      </w:r>
    </w:p>
    <w:p w14:paraId="0C3DF55F" w14:textId="77777777" w:rsidR="002414A1" w:rsidRPr="002414A1" w:rsidRDefault="002414A1" w:rsidP="00323B27">
      <w:pPr>
        <w:pStyle w:val="ListParagraph"/>
        <w:widowControl w:val="0"/>
        <w:numPr>
          <w:ilvl w:val="0"/>
          <w:numId w:val="174"/>
        </w:numPr>
        <w:tabs>
          <w:tab w:val="left" w:pos="861"/>
        </w:tabs>
        <w:autoSpaceDE w:val="0"/>
        <w:autoSpaceDN w:val="0"/>
        <w:spacing w:before="5" w:after="0" w:line="240" w:lineRule="auto"/>
        <w:ind w:right="429"/>
        <w:jc w:val="both"/>
        <w:rPr>
          <w:rFonts w:ascii="Times New Roman" w:eastAsia="Times New Roman" w:hAnsi="Times New Roman" w:cs="Times New Roman"/>
          <w:sz w:val="20"/>
          <w:szCs w:val="20"/>
        </w:rPr>
      </w:pPr>
      <w:r w:rsidRPr="002414A1">
        <w:rPr>
          <w:rFonts w:ascii="Times New Roman" w:eastAsia="Times New Roman" w:hAnsi="Times New Roman" w:cs="Times New Roman"/>
          <w:sz w:val="20"/>
          <w:szCs w:val="20"/>
        </w:rPr>
        <w:t>analyze</w:t>
      </w:r>
      <w:r w:rsidRPr="002414A1">
        <w:rPr>
          <w:rFonts w:ascii="Times New Roman" w:eastAsia="Times New Roman" w:hAnsi="Times New Roman" w:cs="Times New Roman"/>
          <w:spacing w:val="9"/>
          <w:sz w:val="20"/>
          <w:szCs w:val="20"/>
        </w:rPr>
        <w:t xml:space="preserve"> </w:t>
      </w:r>
      <w:r w:rsidRPr="002414A1">
        <w:rPr>
          <w:rFonts w:ascii="Times New Roman" w:eastAsia="Times New Roman" w:hAnsi="Times New Roman" w:cs="Times New Roman"/>
          <w:sz w:val="20"/>
          <w:szCs w:val="20"/>
        </w:rPr>
        <w:t>and</w:t>
      </w:r>
      <w:r w:rsidRPr="002414A1">
        <w:rPr>
          <w:rFonts w:ascii="Times New Roman" w:eastAsia="Times New Roman" w:hAnsi="Times New Roman" w:cs="Times New Roman"/>
          <w:spacing w:val="6"/>
          <w:sz w:val="20"/>
          <w:szCs w:val="20"/>
        </w:rPr>
        <w:t xml:space="preserve"> </w:t>
      </w:r>
      <w:r w:rsidRPr="002414A1">
        <w:rPr>
          <w:rFonts w:ascii="Times New Roman" w:eastAsia="Times New Roman" w:hAnsi="Times New Roman" w:cs="Times New Roman"/>
          <w:sz w:val="20"/>
          <w:szCs w:val="20"/>
        </w:rPr>
        <w:t>appreciate</w:t>
      </w:r>
      <w:r w:rsidRPr="002414A1">
        <w:rPr>
          <w:rFonts w:ascii="Times New Roman" w:eastAsia="Times New Roman" w:hAnsi="Times New Roman" w:cs="Times New Roman"/>
          <w:spacing w:val="5"/>
          <w:sz w:val="20"/>
          <w:szCs w:val="20"/>
        </w:rPr>
        <w:t xml:space="preserve"> </w:t>
      </w:r>
      <w:r w:rsidRPr="002414A1">
        <w:rPr>
          <w:rFonts w:ascii="Times New Roman" w:eastAsia="Times New Roman" w:hAnsi="Times New Roman" w:cs="Times New Roman"/>
          <w:sz w:val="20"/>
          <w:szCs w:val="20"/>
        </w:rPr>
        <w:t>literary</w:t>
      </w:r>
      <w:r w:rsidRPr="002414A1">
        <w:rPr>
          <w:rFonts w:ascii="Times New Roman" w:eastAsia="Times New Roman" w:hAnsi="Times New Roman" w:cs="Times New Roman"/>
          <w:spacing w:val="6"/>
          <w:sz w:val="20"/>
          <w:szCs w:val="20"/>
        </w:rPr>
        <w:t xml:space="preserve"> </w:t>
      </w:r>
      <w:r w:rsidRPr="002414A1">
        <w:rPr>
          <w:rFonts w:ascii="Times New Roman" w:eastAsia="Times New Roman" w:hAnsi="Times New Roman" w:cs="Times New Roman"/>
          <w:sz w:val="20"/>
          <w:szCs w:val="20"/>
        </w:rPr>
        <w:t>texts</w:t>
      </w:r>
      <w:r w:rsidRPr="002414A1">
        <w:rPr>
          <w:rFonts w:ascii="Times New Roman" w:eastAsia="Times New Roman" w:hAnsi="Times New Roman" w:cs="Times New Roman"/>
          <w:spacing w:val="9"/>
          <w:sz w:val="20"/>
          <w:szCs w:val="20"/>
        </w:rPr>
        <w:t xml:space="preserve"> </w:t>
      </w:r>
      <w:r w:rsidRPr="002414A1">
        <w:rPr>
          <w:rFonts w:ascii="Times New Roman" w:eastAsia="Times New Roman" w:hAnsi="Times New Roman" w:cs="Times New Roman"/>
          <w:sz w:val="20"/>
          <w:szCs w:val="20"/>
        </w:rPr>
        <w:t>from</w:t>
      </w:r>
      <w:r w:rsidRPr="002414A1">
        <w:rPr>
          <w:rFonts w:ascii="Times New Roman" w:eastAsia="Times New Roman" w:hAnsi="Times New Roman" w:cs="Times New Roman"/>
          <w:spacing w:val="2"/>
          <w:sz w:val="20"/>
          <w:szCs w:val="20"/>
        </w:rPr>
        <w:t xml:space="preserve"> </w:t>
      </w:r>
      <w:r w:rsidRPr="002414A1">
        <w:rPr>
          <w:rFonts w:ascii="Times New Roman" w:eastAsia="Times New Roman" w:hAnsi="Times New Roman" w:cs="Times New Roman"/>
          <w:sz w:val="20"/>
          <w:szCs w:val="20"/>
        </w:rPr>
        <w:t>different</w:t>
      </w:r>
      <w:r w:rsidRPr="002414A1">
        <w:rPr>
          <w:rFonts w:ascii="Times New Roman" w:eastAsia="Times New Roman" w:hAnsi="Times New Roman" w:cs="Times New Roman"/>
          <w:spacing w:val="13"/>
          <w:sz w:val="20"/>
          <w:szCs w:val="20"/>
        </w:rPr>
        <w:t xml:space="preserve"> </w:t>
      </w:r>
      <w:r w:rsidRPr="002414A1">
        <w:rPr>
          <w:rFonts w:ascii="Times New Roman" w:eastAsia="Times New Roman" w:hAnsi="Times New Roman" w:cs="Times New Roman"/>
          <w:sz w:val="20"/>
          <w:szCs w:val="20"/>
        </w:rPr>
        <w:t>parts</w:t>
      </w:r>
      <w:r w:rsidRPr="002414A1">
        <w:rPr>
          <w:rFonts w:ascii="Times New Roman" w:eastAsia="Times New Roman" w:hAnsi="Times New Roman" w:cs="Times New Roman"/>
          <w:spacing w:val="11"/>
          <w:sz w:val="20"/>
          <w:szCs w:val="20"/>
        </w:rPr>
        <w:t xml:space="preserve"> </w:t>
      </w:r>
      <w:r w:rsidRPr="002414A1">
        <w:rPr>
          <w:rFonts w:ascii="Times New Roman" w:eastAsia="Times New Roman" w:hAnsi="Times New Roman" w:cs="Times New Roman"/>
          <w:sz w:val="20"/>
          <w:szCs w:val="20"/>
        </w:rPr>
        <w:t>of</w:t>
      </w:r>
      <w:r w:rsidRPr="002414A1">
        <w:rPr>
          <w:rFonts w:ascii="Times New Roman" w:eastAsia="Times New Roman" w:hAnsi="Times New Roman" w:cs="Times New Roman"/>
          <w:spacing w:val="10"/>
          <w:sz w:val="20"/>
          <w:szCs w:val="20"/>
        </w:rPr>
        <w:t xml:space="preserve"> </w:t>
      </w:r>
      <w:r w:rsidRPr="002414A1">
        <w:rPr>
          <w:rFonts w:ascii="Times New Roman" w:eastAsia="Times New Roman" w:hAnsi="Times New Roman" w:cs="Times New Roman"/>
          <w:sz w:val="20"/>
          <w:szCs w:val="20"/>
        </w:rPr>
        <w:t>the</w:t>
      </w:r>
      <w:r w:rsidRPr="002414A1">
        <w:rPr>
          <w:rFonts w:ascii="Times New Roman" w:eastAsia="Times New Roman" w:hAnsi="Times New Roman" w:cs="Times New Roman"/>
          <w:spacing w:val="10"/>
          <w:sz w:val="20"/>
          <w:szCs w:val="20"/>
        </w:rPr>
        <w:t xml:space="preserve"> </w:t>
      </w:r>
      <w:r w:rsidRPr="002414A1">
        <w:rPr>
          <w:rFonts w:ascii="Times New Roman" w:eastAsia="Times New Roman" w:hAnsi="Times New Roman" w:cs="Times New Roman"/>
          <w:sz w:val="20"/>
          <w:szCs w:val="20"/>
        </w:rPr>
        <w:t>world</w:t>
      </w:r>
      <w:r w:rsidRPr="002414A1">
        <w:rPr>
          <w:rFonts w:ascii="Times New Roman" w:eastAsia="Times New Roman" w:hAnsi="Times New Roman" w:cs="Times New Roman"/>
          <w:spacing w:val="11"/>
          <w:sz w:val="20"/>
          <w:szCs w:val="20"/>
        </w:rPr>
        <w:t xml:space="preserve"> </w:t>
      </w:r>
      <w:r w:rsidRPr="002414A1">
        <w:rPr>
          <w:rFonts w:ascii="Times New Roman" w:eastAsia="Times New Roman" w:hAnsi="Times New Roman" w:cs="Times New Roman"/>
          <w:sz w:val="20"/>
          <w:szCs w:val="20"/>
        </w:rPr>
        <w:t>and</w:t>
      </w:r>
      <w:r w:rsidRPr="002414A1">
        <w:rPr>
          <w:rFonts w:ascii="Times New Roman" w:eastAsia="Times New Roman" w:hAnsi="Times New Roman" w:cs="Times New Roman"/>
          <w:spacing w:val="4"/>
          <w:sz w:val="20"/>
          <w:szCs w:val="20"/>
        </w:rPr>
        <w:t xml:space="preserve"> </w:t>
      </w:r>
      <w:r w:rsidRPr="002414A1">
        <w:rPr>
          <w:rFonts w:ascii="Times New Roman" w:eastAsia="Times New Roman" w:hAnsi="Times New Roman" w:cs="Times New Roman"/>
          <w:sz w:val="20"/>
          <w:szCs w:val="20"/>
        </w:rPr>
        <w:t>receive</w:t>
      </w:r>
      <w:r w:rsidRPr="002414A1">
        <w:rPr>
          <w:rFonts w:ascii="Times New Roman" w:eastAsia="Times New Roman" w:hAnsi="Times New Roman" w:cs="Times New Roman"/>
          <w:spacing w:val="6"/>
          <w:sz w:val="20"/>
          <w:szCs w:val="20"/>
        </w:rPr>
        <w:t xml:space="preserve"> </w:t>
      </w:r>
      <w:r w:rsidRPr="002414A1">
        <w:rPr>
          <w:rFonts w:ascii="Times New Roman" w:eastAsia="Times New Roman" w:hAnsi="Times New Roman" w:cs="Times New Roman"/>
          <w:sz w:val="20"/>
          <w:szCs w:val="20"/>
        </w:rPr>
        <w:t>them</w:t>
      </w:r>
      <w:r w:rsidRPr="002414A1">
        <w:rPr>
          <w:rFonts w:ascii="Times New Roman" w:eastAsia="Times New Roman" w:hAnsi="Times New Roman" w:cs="Times New Roman"/>
          <w:spacing w:val="2"/>
          <w:sz w:val="20"/>
          <w:szCs w:val="20"/>
        </w:rPr>
        <w:t xml:space="preserve"> </w:t>
      </w:r>
      <w:r w:rsidRPr="002414A1">
        <w:rPr>
          <w:rFonts w:ascii="Times New Roman" w:eastAsia="Times New Roman" w:hAnsi="Times New Roman" w:cs="Times New Roman"/>
          <w:sz w:val="20"/>
          <w:szCs w:val="20"/>
        </w:rPr>
        <w:t>in</w:t>
      </w:r>
      <w:r w:rsidRPr="002414A1">
        <w:rPr>
          <w:rFonts w:ascii="Times New Roman" w:eastAsia="Times New Roman" w:hAnsi="Times New Roman" w:cs="Times New Roman"/>
          <w:spacing w:val="9"/>
          <w:sz w:val="20"/>
          <w:szCs w:val="20"/>
        </w:rPr>
        <w:t xml:space="preserve"> </w:t>
      </w:r>
      <w:r w:rsidRPr="002414A1">
        <w:rPr>
          <w:rFonts w:ascii="Times New Roman" w:eastAsia="Times New Roman" w:hAnsi="Times New Roman" w:cs="Times New Roman"/>
          <w:sz w:val="20"/>
          <w:szCs w:val="20"/>
        </w:rPr>
        <w:t>the</w:t>
      </w:r>
      <w:r w:rsidRPr="002414A1">
        <w:rPr>
          <w:rFonts w:ascii="Times New Roman" w:eastAsia="Times New Roman" w:hAnsi="Times New Roman" w:cs="Times New Roman"/>
          <w:spacing w:val="8"/>
          <w:sz w:val="20"/>
          <w:szCs w:val="20"/>
        </w:rPr>
        <w:t xml:space="preserve"> </w:t>
      </w:r>
      <w:r w:rsidRPr="002414A1">
        <w:rPr>
          <w:rFonts w:ascii="Times New Roman" w:eastAsia="Times New Roman" w:hAnsi="Times New Roman" w:cs="Times New Roman"/>
          <w:sz w:val="20"/>
          <w:szCs w:val="20"/>
        </w:rPr>
        <w:t>light</w:t>
      </w:r>
      <w:r w:rsidRPr="002414A1">
        <w:rPr>
          <w:rFonts w:ascii="Times New Roman" w:eastAsia="Times New Roman" w:hAnsi="Times New Roman" w:cs="Times New Roman"/>
          <w:spacing w:val="11"/>
          <w:sz w:val="20"/>
          <w:szCs w:val="20"/>
        </w:rPr>
        <w:t xml:space="preserve"> </w:t>
      </w:r>
      <w:r w:rsidRPr="002414A1">
        <w:rPr>
          <w:rFonts w:ascii="Times New Roman" w:eastAsia="Times New Roman" w:hAnsi="Times New Roman" w:cs="Times New Roman"/>
          <w:sz w:val="20"/>
          <w:szCs w:val="20"/>
        </w:rPr>
        <w:t>of</w:t>
      </w:r>
      <w:r w:rsidRPr="002414A1">
        <w:rPr>
          <w:rFonts w:ascii="Times New Roman" w:eastAsia="Times New Roman" w:hAnsi="Times New Roman" w:cs="Times New Roman"/>
          <w:spacing w:val="-52"/>
          <w:sz w:val="20"/>
          <w:szCs w:val="20"/>
        </w:rPr>
        <w:t xml:space="preserve"> </w:t>
      </w:r>
      <w:r w:rsidRPr="002414A1">
        <w:rPr>
          <w:rFonts w:ascii="Times New Roman" w:eastAsia="Times New Roman" w:hAnsi="Times New Roman" w:cs="Times New Roman"/>
          <w:sz w:val="20"/>
          <w:szCs w:val="20"/>
        </w:rPr>
        <w:t>one’s</w:t>
      </w:r>
      <w:r w:rsidRPr="002414A1">
        <w:rPr>
          <w:rFonts w:ascii="Times New Roman" w:eastAsia="Times New Roman" w:hAnsi="Times New Roman" w:cs="Times New Roman"/>
          <w:spacing w:val="-5"/>
          <w:sz w:val="20"/>
          <w:szCs w:val="20"/>
        </w:rPr>
        <w:t xml:space="preserve"> </w:t>
      </w:r>
      <w:r w:rsidRPr="002414A1">
        <w:rPr>
          <w:rFonts w:ascii="Times New Roman" w:eastAsia="Times New Roman" w:hAnsi="Times New Roman" w:cs="Times New Roman"/>
          <w:sz w:val="20"/>
          <w:szCs w:val="20"/>
        </w:rPr>
        <w:t>own literary</w:t>
      </w:r>
      <w:r w:rsidRPr="002414A1">
        <w:rPr>
          <w:rFonts w:ascii="Times New Roman" w:eastAsia="Times New Roman" w:hAnsi="Times New Roman" w:cs="Times New Roman"/>
          <w:spacing w:val="-5"/>
          <w:sz w:val="20"/>
          <w:szCs w:val="20"/>
        </w:rPr>
        <w:t xml:space="preserve"> </w:t>
      </w:r>
      <w:r w:rsidRPr="002414A1">
        <w:rPr>
          <w:rFonts w:ascii="Times New Roman" w:eastAsia="Times New Roman" w:hAnsi="Times New Roman" w:cs="Times New Roman"/>
          <w:sz w:val="20"/>
          <w:szCs w:val="20"/>
        </w:rPr>
        <w:t>traditions.</w:t>
      </w:r>
    </w:p>
    <w:p w14:paraId="3FFB0405" w14:textId="77777777" w:rsidR="002414A1" w:rsidRPr="002414A1" w:rsidRDefault="002414A1" w:rsidP="00323B27">
      <w:pPr>
        <w:pStyle w:val="ListParagraph"/>
        <w:widowControl w:val="0"/>
        <w:numPr>
          <w:ilvl w:val="0"/>
          <w:numId w:val="174"/>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2414A1">
        <w:rPr>
          <w:rFonts w:ascii="Times New Roman" w:eastAsia="Times New Roman" w:hAnsi="Times New Roman" w:cs="Times New Roman"/>
          <w:sz w:val="20"/>
          <w:szCs w:val="20"/>
        </w:rPr>
        <w:t>analyze</w:t>
      </w:r>
      <w:r w:rsidRPr="002414A1">
        <w:rPr>
          <w:rFonts w:ascii="Times New Roman" w:eastAsia="Times New Roman" w:hAnsi="Times New Roman" w:cs="Times New Roman"/>
          <w:spacing w:val="-5"/>
          <w:sz w:val="20"/>
          <w:szCs w:val="20"/>
        </w:rPr>
        <w:t xml:space="preserve"> </w:t>
      </w:r>
      <w:r w:rsidRPr="002414A1">
        <w:rPr>
          <w:rFonts w:ascii="Times New Roman" w:eastAsia="Times New Roman" w:hAnsi="Times New Roman" w:cs="Times New Roman"/>
          <w:sz w:val="20"/>
          <w:szCs w:val="20"/>
        </w:rPr>
        <w:t>and interpret</w:t>
      </w:r>
      <w:r w:rsidRPr="002414A1">
        <w:rPr>
          <w:rFonts w:ascii="Times New Roman" w:eastAsia="Times New Roman" w:hAnsi="Times New Roman" w:cs="Times New Roman"/>
          <w:spacing w:val="-5"/>
          <w:sz w:val="20"/>
          <w:szCs w:val="20"/>
        </w:rPr>
        <w:t xml:space="preserve"> </w:t>
      </w:r>
      <w:r w:rsidRPr="002414A1">
        <w:rPr>
          <w:rFonts w:ascii="Times New Roman" w:eastAsia="Times New Roman" w:hAnsi="Times New Roman" w:cs="Times New Roman"/>
          <w:sz w:val="20"/>
          <w:szCs w:val="20"/>
        </w:rPr>
        <w:t>literary</w:t>
      </w:r>
      <w:r w:rsidRPr="002414A1">
        <w:rPr>
          <w:rFonts w:ascii="Times New Roman" w:eastAsia="Times New Roman" w:hAnsi="Times New Roman" w:cs="Times New Roman"/>
          <w:spacing w:val="-6"/>
          <w:sz w:val="20"/>
          <w:szCs w:val="20"/>
        </w:rPr>
        <w:t xml:space="preserve"> </w:t>
      </w:r>
      <w:r w:rsidRPr="002414A1">
        <w:rPr>
          <w:rFonts w:ascii="Times New Roman" w:eastAsia="Times New Roman" w:hAnsi="Times New Roman" w:cs="Times New Roman"/>
          <w:sz w:val="20"/>
          <w:szCs w:val="20"/>
        </w:rPr>
        <w:t>texts</w:t>
      </w:r>
      <w:r w:rsidRPr="002414A1">
        <w:rPr>
          <w:rFonts w:ascii="Times New Roman" w:eastAsia="Times New Roman" w:hAnsi="Times New Roman" w:cs="Times New Roman"/>
          <w:spacing w:val="-5"/>
          <w:sz w:val="20"/>
          <w:szCs w:val="20"/>
        </w:rPr>
        <w:t xml:space="preserve"> </w:t>
      </w:r>
      <w:r w:rsidRPr="002414A1">
        <w:rPr>
          <w:rFonts w:ascii="Times New Roman" w:eastAsia="Times New Roman" w:hAnsi="Times New Roman" w:cs="Times New Roman"/>
          <w:sz w:val="20"/>
          <w:szCs w:val="20"/>
        </w:rPr>
        <w:t>in their</w:t>
      </w:r>
      <w:r w:rsidRPr="002414A1">
        <w:rPr>
          <w:rFonts w:ascii="Times New Roman" w:eastAsia="Times New Roman" w:hAnsi="Times New Roman" w:cs="Times New Roman"/>
          <w:spacing w:val="1"/>
          <w:sz w:val="20"/>
          <w:szCs w:val="20"/>
        </w:rPr>
        <w:t xml:space="preserve"> </w:t>
      </w:r>
      <w:r w:rsidRPr="002414A1">
        <w:rPr>
          <w:rFonts w:ascii="Times New Roman" w:eastAsia="Times New Roman" w:hAnsi="Times New Roman" w:cs="Times New Roman"/>
          <w:sz w:val="20"/>
          <w:szCs w:val="20"/>
        </w:rPr>
        <w:t>contexts</w:t>
      </w:r>
      <w:r w:rsidRPr="002414A1">
        <w:rPr>
          <w:rFonts w:ascii="Times New Roman" w:eastAsia="Times New Roman" w:hAnsi="Times New Roman" w:cs="Times New Roman"/>
          <w:spacing w:val="1"/>
          <w:sz w:val="20"/>
          <w:szCs w:val="20"/>
        </w:rPr>
        <w:t xml:space="preserve"> </w:t>
      </w:r>
      <w:r w:rsidRPr="002414A1">
        <w:rPr>
          <w:rFonts w:ascii="Times New Roman" w:eastAsia="Times New Roman" w:hAnsi="Times New Roman" w:cs="Times New Roman"/>
          <w:sz w:val="20"/>
          <w:szCs w:val="20"/>
        </w:rPr>
        <w:t>and</w:t>
      </w:r>
      <w:r w:rsidRPr="002414A1">
        <w:rPr>
          <w:rFonts w:ascii="Times New Roman" w:eastAsia="Times New Roman" w:hAnsi="Times New Roman" w:cs="Times New Roman"/>
          <w:spacing w:val="-5"/>
          <w:sz w:val="20"/>
          <w:szCs w:val="20"/>
        </w:rPr>
        <w:t xml:space="preserve"> </w:t>
      </w:r>
      <w:r w:rsidRPr="002414A1">
        <w:rPr>
          <w:rFonts w:ascii="Times New Roman" w:eastAsia="Times New Roman" w:hAnsi="Times New Roman" w:cs="Times New Roman"/>
          <w:sz w:val="20"/>
          <w:szCs w:val="20"/>
        </w:rPr>
        <w:t>locate</w:t>
      </w:r>
      <w:r w:rsidRPr="002414A1">
        <w:rPr>
          <w:rFonts w:ascii="Times New Roman" w:eastAsia="Times New Roman" w:hAnsi="Times New Roman" w:cs="Times New Roman"/>
          <w:spacing w:val="-5"/>
          <w:sz w:val="20"/>
          <w:szCs w:val="20"/>
        </w:rPr>
        <w:t xml:space="preserve"> </w:t>
      </w:r>
      <w:r w:rsidRPr="002414A1">
        <w:rPr>
          <w:rFonts w:ascii="Times New Roman" w:eastAsia="Times New Roman" w:hAnsi="Times New Roman" w:cs="Times New Roman"/>
          <w:sz w:val="20"/>
          <w:szCs w:val="20"/>
        </w:rPr>
        <w:t>them.</w:t>
      </w:r>
    </w:p>
    <w:p w14:paraId="1BD60ABC" w14:textId="77777777" w:rsidR="002414A1" w:rsidRPr="002414A1" w:rsidRDefault="002414A1" w:rsidP="00323B27">
      <w:pPr>
        <w:pStyle w:val="ListParagraph"/>
        <w:widowControl w:val="0"/>
        <w:numPr>
          <w:ilvl w:val="0"/>
          <w:numId w:val="174"/>
        </w:numPr>
        <w:tabs>
          <w:tab w:val="left" w:pos="861"/>
        </w:tabs>
        <w:autoSpaceDE w:val="0"/>
        <w:autoSpaceDN w:val="0"/>
        <w:spacing w:before="29" w:after="0" w:line="240" w:lineRule="auto"/>
        <w:jc w:val="both"/>
        <w:rPr>
          <w:rFonts w:ascii="Times New Roman" w:eastAsia="Times New Roman" w:hAnsi="Times New Roman" w:cs="Times New Roman"/>
          <w:sz w:val="20"/>
          <w:szCs w:val="20"/>
        </w:rPr>
      </w:pPr>
      <w:r w:rsidRPr="002414A1">
        <w:rPr>
          <w:rFonts w:ascii="Times New Roman" w:eastAsia="Times New Roman" w:hAnsi="Times New Roman" w:cs="Times New Roman"/>
          <w:sz w:val="20"/>
          <w:szCs w:val="20"/>
        </w:rPr>
        <w:t>Understand</w:t>
      </w:r>
      <w:r w:rsidRPr="002414A1">
        <w:rPr>
          <w:rFonts w:ascii="Times New Roman" w:eastAsia="Times New Roman" w:hAnsi="Times New Roman" w:cs="Times New Roman"/>
          <w:spacing w:val="-7"/>
          <w:sz w:val="20"/>
          <w:szCs w:val="20"/>
        </w:rPr>
        <w:t xml:space="preserve"> </w:t>
      </w:r>
      <w:r w:rsidRPr="002414A1">
        <w:rPr>
          <w:rFonts w:ascii="Times New Roman" w:eastAsia="Times New Roman" w:hAnsi="Times New Roman" w:cs="Times New Roman"/>
          <w:sz w:val="20"/>
          <w:szCs w:val="20"/>
        </w:rPr>
        <w:t>the</w:t>
      </w:r>
      <w:r w:rsidRPr="002414A1">
        <w:rPr>
          <w:rFonts w:ascii="Times New Roman" w:eastAsia="Times New Roman" w:hAnsi="Times New Roman" w:cs="Times New Roman"/>
          <w:spacing w:val="-4"/>
          <w:sz w:val="20"/>
          <w:szCs w:val="20"/>
        </w:rPr>
        <w:t xml:space="preserve"> </w:t>
      </w:r>
      <w:r w:rsidRPr="002414A1">
        <w:rPr>
          <w:rFonts w:ascii="Times New Roman" w:eastAsia="Times New Roman" w:hAnsi="Times New Roman" w:cs="Times New Roman"/>
          <w:sz w:val="20"/>
          <w:szCs w:val="20"/>
        </w:rPr>
        <w:t>concept</w:t>
      </w:r>
      <w:r w:rsidRPr="002414A1">
        <w:rPr>
          <w:rFonts w:ascii="Times New Roman" w:eastAsia="Times New Roman" w:hAnsi="Times New Roman" w:cs="Times New Roman"/>
          <w:spacing w:val="-3"/>
          <w:sz w:val="20"/>
          <w:szCs w:val="20"/>
        </w:rPr>
        <w:t xml:space="preserve"> </w:t>
      </w:r>
      <w:r w:rsidRPr="002414A1">
        <w:rPr>
          <w:rFonts w:ascii="Times New Roman" w:eastAsia="Times New Roman" w:hAnsi="Times New Roman" w:cs="Times New Roman"/>
          <w:sz w:val="20"/>
          <w:szCs w:val="20"/>
        </w:rPr>
        <w:t>of</w:t>
      </w:r>
      <w:r w:rsidRPr="002414A1">
        <w:rPr>
          <w:rFonts w:ascii="Times New Roman" w:eastAsia="Times New Roman" w:hAnsi="Times New Roman" w:cs="Times New Roman"/>
          <w:spacing w:val="-2"/>
          <w:sz w:val="20"/>
          <w:szCs w:val="20"/>
        </w:rPr>
        <w:t xml:space="preserve"> </w:t>
      </w:r>
      <w:r w:rsidRPr="002414A1">
        <w:rPr>
          <w:rFonts w:ascii="Times New Roman" w:eastAsia="Times New Roman" w:hAnsi="Times New Roman" w:cs="Times New Roman"/>
          <w:sz w:val="20"/>
          <w:szCs w:val="20"/>
        </w:rPr>
        <w:t>‘diaspora’</w:t>
      </w:r>
      <w:r w:rsidRPr="002414A1">
        <w:rPr>
          <w:rFonts w:ascii="Times New Roman" w:eastAsia="Times New Roman" w:hAnsi="Times New Roman" w:cs="Times New Roman"/>
          <w:spacing w:val="-3"/>
          <w:sz w:val="20"/>
          <w:szCs w:val="20"/>
        </w:rPr>
        <w:t xml:space="preserve"> </w:t>
      </w:r>
      <w:r w:rsidRPr="002414A1">
        <w:rPr>
          <w:rFonts w:ascii="Times New Roman" w:eastAsia="Times New Roman" w:hAnsi="Times New Roman" w:cs="Times New Roman"/>
          <w:sz w:val="20"/>
          <w:szCs w:val="20"/>
        </w:rPr>
        <w:t>in</w:t>
      </w:r>
      <w:r w:rsidRPr="002414A1">
        <w:rPr>
          <w:rFonts w:ascii="Times New Roman" w:eastAsia="Times New Roman" w:hAnsi="Times New Roman" w:cs="Times New Roman"/>
          <w:spacing w:val="-3"/>
          <w:sz w:val="20"/>
          <w:szCs w:val="20"/>
        </w:rPr>
        <w:t xml:space="preserve"> </w:t>
      </w:r>
      <w:r w:rsidRPr="002414A1">
        <w:rPr>
          <w:rFonts w:ascii="Times New Roman" w:eastAsia="Times New Roman" w:hAnsi="Times New Roman" w:cs="Times New Roman"/>
          <w:sz w:val="20"/>
          <w:szCs w:val="20"/>
        </w:rPr>
        <w:t>its</w:t>
      </w:r>
      <w:r w:rsidRPr="002414A1">
        <w:rPr>
          <w:rFonts w:ascii="Times New Roman" w:eastAsia="Times New Roman" w:hAnsi="Times New Roman" w:cs="Times New Roman"/>
          <w:spacing w:val="-1"/>
          <w:sz w:val="20"/>
          <w:szCs w:val="20"/>
        </w:rPr>
        <w:t xml:space="preserve"> </w:t>
      </w:r>
      <w:r w:rsidRPr="002414A1">
        <w:rPr>
          <w:rFonts w:ascii="Times New Roman" w:eastAsia="Times New Roman" w:hAnsi="Times New Roman" w:cs="Times New Roman"/>
          <w:sz w:val="20"/>
          <w:szCs w:val="20"/>
        </w:rPr>
        <w:t>historical</w:t>
      </w:r>
      <w:r w:rsidRPr="002414A1">
        <w:rPr>
          <w:rFonts w:ascii="Times New Roman" w:eastAsia="Times New Roman" w:hAnsi="Times New Roman" w:cs="Times New Roman"/>
          <w:spacing w:val="-3"/>
          <w:sz w:val="20"/>
          <w:szCs w:val="20"/>
        </w:rPr>
        <w:t xml:space="preserve"> </w:t>
      </w:r>
      <w:r w:rsidRPr="002414A1">
        <w:rPr>
          <w:rFonts w:ascii="Times New Roman" w:eastAsia="Times New Roman" w:hAnsi="Times New Roman" w:cs="Times New Roman"/>
          <w:sz w:val="20"/>
          <w:szCs w:val="20"/>
        </w:rPr>
        <w:t>and</w:t>
      </w:r>
      <w:r w:rsidRPr="002414A1">
        <w:rPr>
          <w:rFonts w:ascii="Times New Roman" w:eastAsia="Times New Roman" w:hAnsi="Times New Roman" w:cs="Times New Roman"/>
          <w:spacing w:val="-2"/>
          <w:sz w:val="20"/>
          <w:szCs w:val="20"/>
        </w:rPr>
        <w:t xml:space="preserve"> </w:t>
      </w:r>
      <w:r w:rsidRPr="002414A1">
        <w:rPr>
          <w:rFonts w:ascii="Times New Roman" w:eastAsia="Times New Roman" w:hAnsi="Times New Roman" w:cs="Times New Roman"/>
          <w:sz w:val="20"/>
          <w:szCs w:val="20"/>
        </w:rPr>
        <w:t>cultural</w:t>
      </w:r>
      <w:r w:rsidRPr="002414A1">
        <w:rPr>
          <w:rFonts w:ascii="Times New Roman" w:eastAsia="Times New Roman" w:hAnsi="Times New Roman" w:cs="Times New Roman"/>
          <w:spacing w:val="-5"/>
          <w:sz w:val="20"/>
          <w:szCs w:val="20"/>
        </w:rPr>
        <w:t xml:space="preserve"> </w:t>
      </w:r>
      <w:r w:rsidRPr="002414A1">
        <w:rPr>
          <w:rFonts w:ascii="Times New Roman" w:eastAsia="Times New Roman" w:hAnsi="Times New Roman" w:cs="Times New Roman"/>
          <w:sz w:val="20"/>
          <w:szCs w:val="20"/>
        </w:rPr>
        <w:t>contexts</w:t>
      </w:r>
    </w:p>
    <w:p w14:paraId="7D669CBE" w14:textId="77777777" w:rsidR="002414A1" w:rsidRPr="002414A1" w:rsidRDefault="002414A1" w:rsidP="002414A1">
      <w:pPr>
        <w:spacing w:before="197" w:after="0" w:line="240" w:lineRule="auto"/>
        <w:jc w:val="both"/>
        <w:rPr>
          <w:rFonts w:ascii="Times New Roman" w:eastAsia="Calibri" w:hAnsi="Times New Roman" w:cs="Times New Roman"/>
          <w:b/>
          <w:lang w:val="en-IN"/>
        </w:rPr>
      </w:pPr>
      <w:r w:rsidRPr="002414A1">
        <w:rPr>
          <w:rFonts w:ascii="Times New Roman" w:eastAsia="Calibri" w:hAnsi="Times New Roman" w:cs="Times New Roman"/>
          <w:b/>
          <w:lang w:val="en-IN"/>
        </w:rPr>
        <w:t>Course</w:t>
      </w:r>
      <w:r w:rsidRPr="002414A1">
        <w:rPr>
          <w:rFonts w:ascii="Times New Roman" w:eastAsia="Calibri" w:hAnsi="Times New Roman" w:cs="Times New Roman"/>
          <w:b/>
          <w:spacing w:val="-8"/>
          <w:lang w:val="en-IN"/>
        </w:rPr>
        <w:t xml:space="preserve"> </w:t>
      </w:r>
      <w:r w:rsidRPr="002414A1">
        <w:rPr>
          <w:rFonts w:ascii="Times New Roman" w:eastAsia="Calibri" w:hAnsi="Times New Roman" w:cs="Times New Roman"/>
          <w:b/>
          <w:lang w:val="en-IN"/>
        </w:rPr>
        <w:t>Content:</w:t>
      </w:r>
    </w:p>
    <w:p w14:paraId="64982C0B" w14:textId="77777777" w:rsidR="002414A1" w:rsidRPr="002414A1" w:rsidRDefault="002414A1" w:rsidP="002414A1">
      <w:pPr>
        <w:spacing w:after="0" w:line="240" w:lineRule="auto"/>
        <w:jc w:val="both"/>
        <w:rPr>
          <w:rFonts w:ascii="Times New Roman" w:eastAsia="Calibri" w:hAnsi="Times New Roman" w:cs="Times New Roman"/>
          <w:b/>
          <w:bCs/>
        </w:rPr>
      </w:pPr>
      <w:r w:rsidRPr="002414A1">
        <w:rPr>
          <w:rFonts w:ascii="Times New Roman" w:eastAsia="Calibri" w:hAnsi="Times New Roman" w:cs="Times New Roman"/>
          <w:b/>
          <w:bCs/>
        </w:rPr>
        <w:t>Unit – I</w:t>
      </w:r>
    </w:p>
    <w:p w14:paraId="3CDE8820" w14:textId="15EF8AC9" w:rsidR="002414A1" w:rsidRPr="002414A1" w:rsidRDefault="002414A1" w:rsidP="00323B27">
      <w:pPr>
        <w:pStyle w:val="ListParagraph"/>
        <w:numPr>
          <w:ilvl w:val="0"/>
          <w:numId w:val="175"/>
        </w:numPr>
        <w:spacing w:after="0" w:line="240" w:lineRule="auto"/>
        <w:jc w:val="both"/>
        <w:rPr>
          <w:rFonts w:ascii="Times New Roman" w:eastAsia="Calibri" w:hAnsi="Times New Roman" w:cs="Times New Roman"/>
          <w:lang w:val="en-IN"/>
        </w:rPr>
      </w:pPr>
      <w:r w:rsidRPr="002414A1">
        <w:rPr>
          <w:rFonts w:ascii="Times New Roman" w:eastAsia="Calibri" w:hAnsi="Times New Roman" w:cs="Times New Roman"/>
          <w:lang w:val="en-IN"/>
        </w:rPr>
        <w:t>Franz Kafka – ‘Metamorphosis’</w:t>
      </w:r>
    </w:p>
    <w:p w14:paraId="28ED0BFA" w14:textId="77777777" w:rsidR="002414A1" w:rsidRPr="002414A1" w:rsidRDefault="002414A1" w:rsidP="002414A1">
      <w:pPr>
        <w:spacing w:after="0" w:line="240" w:lineRule="auto"/>
        <w:contextualSpacing/>
        <w:jc w:val="both"/>
        <w:rPr>
          <w:rFonts w:ascii="Times New Roman" w:eastAsia="Calibri" w:hAnsi="Times New Roman" w:cs="Times New Roman"/>
          <w:lang w:val="en-IN"/>
        </w:rPr>
      </w:pPr>
    </w:p>
    <w:p w14:paraId="4018FD34" w14:textId="77777777" w:rsidR="002414A1" w:rsidRPr="002414A1" w:rsidRDefault="002414A1" w:rsidP="002414A1">
      <w:pPr>
        <w:spacing w:after="0" w:line="240" w:lineRule="auto"/>
        <w:contextualSpacing/>
        <w:jc w:val="both"/>
        <w:rPr>
          <w:rFonts w:ascii="Times New Roman" w:eastAsia="Calibri" w:hAnsi="Times New Roman" w:cs="Times New Roman"/>
          <w:b/>
          <w:bCs/>
        </w:rPr>
      </w:pPr>
      <w:r w:rsidRPr="002414A1">
        <w:rPr>
          <w:rFonts w:ascii="Times New Roman" w:eastAsia="Calibri" w:hAnsi="Times New Roman" w:cs="Times New Roman"/>
          <w:b/>
          <w:bCs/>
        </w:rPr>
        <w:t>Unit – II</w:t>
      </w:r>
    </w:p>
    <w:p w14:paraId="19B69BF8" w14:textId="51B5E6B7" w:rsidR="002414A1" w:rsidRPr="002414A1" w:rsidRDefault="002414A1" w:rsidP="00323B27">
      <w:pPr>
        <w:pStyle w:val="ListParagraph"/>
        <w:numPr>
          <w:ilvl w:val="0"/>
          <w:numId w:val="176"/>
        </w:numPr>
        <w:spacing w:line="240" w:lineRule="auto"/>
        <w:jc w:val="both"/>
        <w:rPr>
          <w:rFonts w:ascii="Times New Roman" w:eastAsia="Calibri" w:hAnsi="Times New Roman" w:cs="Times New Roman"/>
          <w:lang w:val="en-IN"/>
        </w:rPr>
      </w:pPr>
      <w:r w:rsidRPr="002414A1">
        <w:rPr>
          <w:rFonts w:ascii="Times New Roman" w:eastAsia="Calibri" w:hAnsi="Times New Roman" w:cs="Times New Roman"/>
          <w:lang w:val="en-IN"/>
        </w:rPr>
        <w:t>Naguib Mahfouz – ‘Palace Walk’</w:t>
      </w:r>
    </w:p>
    <w:p w14:paraId="0A947AED" w14:textId="77777777" w:rsidR="002414A1" w:rsidRPr="002414A1" w:rsidRDefault="002414A1" w:rsidP="002414A1">
      <w:pPr>
        <w:spacing w:after="0" w:line="240" w:lineRule="auto"/>
        <w:contextualSpacing/>
        <w:jc w:val="both"/>
        <w:rPr>
          <w:rFonts w:ascii="Times New Roman" w:eastAsia="Calibri" w:hAnsi="Times New Roman" w:cs="Times New Roman"/>
          <w:b/>
          <w:bCs/>
        </w:rPr>
      </w:pPr>
      <w:r w:rsidRPr="002414A1">
        <w:rPr>
          <w:rFonts w:ascii="Times New Roman" w:eastAsia="Calibri" w:hAnsi="Times New Roman" w:cs="Times New Roman"/>
          <w:b/>
          <w:bCs/>
        </w:rPr>
        <w:t>Unit – III</w:t>
      </w:r>
    </w:p>
    <w:p w14:paraId="7D3C9EC6" w14:textId="3AAD6FB7" w:rsidR="002414A1" w:rsidRDefault="002414A1" w:rsidP="00323B27">
      <w:pPr>
        <w:numPr>
          <w:ilvl w:val="0"/>
          <w:numId w:val="170"/>
        </w:numPr>
        <w:spacing w:after="0" w:line="240" w:lineRule="auto"/>
        <w:contextualSpacing/>
        <w:jc w:val="both"/>
        <w:rPr>
          <w:rFonts w:ascii="Times New Roman" w:eastAsia="Calibri" w:hAnsi="Times New Roman" w:cs="Times New Roman"/>
        </w:rPr>
      </w:pPr>
      <w:r w:rsidRPr="002414A1">
        <w:rPr>
          <w:rFonts w:ascii="Times New Roman" w:eastAsia="Calibri" w:hAnsi="Times New Roman" w:cs="Times New Roman"/>
        </w:rPr>
        <w:t>Gabriel Gocia Marquez – ‘Hundred Years of Solitude’.</w:t>
      </w:r>
    </w:p>
    <w:p w14:paraId="6C682B8A" w14:textId="77777777" w:rsidR="002414A1" w:rsidRPr="002414A1" w:rsidRDefault="002414A1" w:rsidP="002414A1">
      <w:pPr>
        <w:spacing w:after="0" w:line="240" w:lineRule="auto"/>
        <w:ind w:left="720"/>
        <w:contextualSpacing/>
        <w:jc w:val="both"/>
        <w:rPr>
          <w:rFonts w:ascii="Times New Roman" w:eastAsia="Calibri" w:hAnsi="Times New Roman" w:cs="Times New Roman"/>
        </w:rPr>
      </w:pPr>
    </w:p>
    <w:p w14:paraId="19A4197A" w14:textId="77777777" w:rsidR="002414A1" w:rsidRPr="002414A1" w:rsidRDefault="002414A1" w:rsidP="002414A1">
      <w:pPr>
        <w:spacing w:after="0" w:line="240" w:lineRule="auto"/>
        <w:contextualSpacing/>
        <w:jc w:val="both"/>
        <w:rPr>
          <w:rFonts w:ascii="Times New Roman" w:eastAsia="Calibri" w:hAnsi="Times New Roman" w:cs="Times New Roman"/>
          <w:b/>
          <w:bCs/>
        </w:rPr>
      </w:pPr>
      <w:r w:rsidRPr="002414A1">
        <w:rPr>
          <w:rFonts w:ascii="Times New Roman" w:eastAsia="Calibri" w:hAnsi="Times New Roman" w:cs="Times New Roman"/>
          <w:b/>
          <w:bCs/>
        </w:rPr>
        <w:t>Unit – IV</w:t>
      </w:r>
    </w:p>
    <w:p w14:paraId="4772276D" w14:textId="7F9CF332" w:rsidR="002414A1" w:rsidRPr="002414A1" w:rsidRDefault="002414A1" w:rsidP="00323B27">
      <w:pPr>
        <w:numPr>
          <w:ilvl w:val="0"/>
          <w:numId w:val="171"/>
        </w:numPr>
        <w:spacing w:after="0" w:line="240" w:lineRule="auto"/>
        <w:contextualSpacing/>
        <w:jc w:val="both"/>
        <w:rPr>
          <w:rFonts w:ascii="Times New Roman" w:eastAsia="Calibri" w:hAnsi="Times New Roman" w:cs="Times New Roman"/>
        </w:rPr>
      </w:pPr>
      <w:r w:rsidRPr="002414A1">
        <w:rPr>
          <w:rFonts w:ascii="Times New Roman" w:eastAsia="Calibri" w:hAnsi="Times New Roman" w:cs="Times New Roman"/>
        </w:rPr>
        <w:t>S</w:t>
      </w:r>
      <w:r w:rsidR="00533550">
        <w:rPr>
          <w:rFonts w:ascii="Times New Roman" w:eastAsia="Calibri" w:hAnsi="Times New Roman" w:cs="Times New Roman"/>
        </w:rPr>
        <w:t>a</w:t>
      </w:r>
      <w:r w:rsidRPr="002414A1">
        <w:rPr>
          <w:rFonts w:ascii="Times New Roman" w:eastAsia="Calibri" w:hAnsi="Times New Roman" w:cs="Times New Roman"/>
        </w:rPr>
        <w:t>lly Morgan – ‘My Place’</w:t>
      </w:r>
    </w:p>
    <w:p w14:paraId="015F4CBB" w14:textId="77777777" w:rsidR="002414A1" w:rsidRPr="002414A1" w:rsidRDefault="002414A1" w:rsidP="002414A1">
      <w:pPr>
        <w:keepNext/>
        <w:keepLines/>
        <w:spacing w:before="201" w:after="0" w:line="240" w:lineRule="auto"/>
        <w:jc w:val="both"/>
        <w:outlineLvl w:val="3"/>
        <w:rPr>
          <w:rFonts w:ascii="Times New Roman" w:eastAsia="Times New Roman" w:hAnsi="Times New Roman" w:cs="Times New Roman"/>
          <w:b/>
          <w:bCs/>
          <w:lang w:val="en-IN"/>
        </w:rPr>
      </w:pPr>
      <w:r w:rsidRPr="002414A1">
        <w:rPr>
          <w:rFonts w:ascii="Times New Roman" w:eastAsia="Times New Roman" w:hAnsi="Times New Roman" w:cs="Times New Roman"/>
          <w:b/>
          <w:bCs/>
          <w:lang w:val="en-IN"/>
        </w:rPr>
        <w:t>Suggested</w:t>
      </w:r>
      <w:r w:rsidRPr="002414A1">
        <w:rPr>
          <w:rFonts w:ascii="Times New Roman" w:eastAsia="Times New Roman" w:hAnsi="Times New Roman" w:cs="Times New Roman"/>
          <w:b/>
          <w:bCs/>
          <w:spacing w:val="-1"/>
          <w:lang w:val="en-IN"/>
        </w:rPr>
        <w:t xml:space="preserve"> </w:t>
      </w:r>
      <w:r w:rsidRPr="002414A1">
        <w:rPr>
          <w:rFonts w:ascii="Times New Roman" w:eastAsia="Times New Roman" w:hAnsi="Times New Roman" w:cs="Times New Roman"/>
          <w:b/>
          <w:bCs/>
          <w:lang w:val="en-IN"/>
        </w:rPr>
        <w:t>Reading:</w:t>
      </w:r>
    </w:p>
    <w:p w14:paraId="400F4407" w14:textId="77777777" w:rsidR="002414A1" w:rsidRPr="002414A1" w:rsidRDefault="002414A1" w:rsidP="00323B27">
      <w:pPr>
        <w:widowControl w:val="0"/>
        <w:numPr>
          <w:ilvl w:val="0"/>
          <w:numId w:val="172"/>
        </w:numPr>
        <w:tabs>
          <w:tab w:val="left" w:pos="772"/>
        </w:tabs>
        <w:autoSpaceDE w:val="0"/>
        <w:autoSpaceDN w:val="0"/>
        <w:spacing w:before="33" w:after="0" w:line="240" w:lineRule="auto"/>
        <w:jc w:val="both"/>
        <w:rPr>
          <w:rFonts w:ascii="Times New Roman" w:eastAsia="Times New Roman" w:hAnsi="Times New Roman" w:cs="Times New Roman"/>
          <w:sz w:val="20"/>
          <w:szCs w:val="20"/>
        </w:rPr>
      </w:pPr>
      <w:r w:rsidRPr="002414A1">
        <w:rPr>
          <w:rFonts w:ascii="Times New Roman" w:eastAsia="Times New Roman" w:hAnsi="Times New Roman" w:cs="Times New Roman"/>
          <w:sz w:val="20"/>
          <w:szCs w:val="20"/>
        </w:rPr>
        <w:t>Ngugi</w:t>
      </w:r>
      <w:r w:rsidRPr="002414A1">
        <w:rPr>
          <w:rFonts w:ascii="Times New Roman" w:eastAsia="Times New Roman" w:hAnsi="Times New Roman" w:cs="Times New Roman"/>
          <w:spacing w:val="1"/>
          <w:sz w:val="20"/>
          <w:szCs w:val="20"/>
        </w:rPr>
        <w:t xml:space="preserve"> </w:t>
      </w:r>
      <w:r w:rsidRPr="002414A1">
        <w:rPr>
          <w:rFonts w:ascii="Times New Roman" w:eastAsia="Times New Roman" w:hAnsi="Times New Roman" w:cs="Times New Roman"/>
          <w:sz w:val="20"/>
          <w:szCs w:val="20"/>
        </w:rPr>
        <w:t>wa Thiong’o:</w:t>
      </w:r>
      <w:r w:rsidRPr="002414A1">
        <w:rPr>
          <w:rFonts w:ascii="Times New Roman" w:eastAsia="Times New Roman" w:hAnsi="Times New Roman" w:cs="Times New Roman"/>
          <w:spacing w:val="-3"/>
          <w:sz w:val="20"/>
          <w:szCs w:val="20"/>
        </w:rPr>
        <w:t xml:space="preserve"> </w:t>
      </w:r>
      <w:r w:rsidRPr="002414A1">
        <w:rPr>
          <w:rFonts w:ascii="Times New Roman" w:eastAsia="Times New Roman" w:hAnsi="Times New Roman" w:cs="Times New Roman"/>
          <w:sz w:val="20"/>
          <w:szCs w:val="20"/>
        </w:rPr>
        <w:t>Decolonizing</w:t>
      </w:r>
      <w:r w:rsidRPr="002414A1">
        <w:rPr>
          <w:rFonts w:ascii="Times New Roman" w:eastAsia="Times New Roman" w:hAnsi="Times New Roman" w:cs="Times New Roman"/>
          <w:spacing w:val="-6"/>
          <w:sz w:val="20"/>
          <w:szCs w:val="20"/>
        </w:rPr>
        <w:t xml:space="preserve"> </w:t>
      </w:r>
      <w:r w:rsidRPr="002414A1">
        <w:rPr>
          <w:rFonts w:ascii="Times New Roman" w:eastAsia="Times New Roman" w:hAnsi="Times New Roman" w:cs="Times New Roman"/>
          <w:sz w:val="20"/>
          <w:szCs w:val="20"/>
        </w:rPr>
        <w:t>the</w:t>
      </w:r>
      <w:r w:rsidRPr="002414A1">
        <w:rPr>
          <w:rFonts w:ascii="Times New Roman" w:eastAsia="Times New Roman" w:hAnsi="Times New Roman" w:cs="Times New Roman"/>
          <w:spacing w:val="-4"/>
          <w:sz w:val="20"/>
          <w:szCs w:val="20"/>
        </w:rPr>
        <w:t xml:space="preserve"> </w:t>
      </w:r>
      <w:r w:rsidRPr="002414A1">
        <w:rPr>
          <w:rFonts w:ascii="Times New Roman" w:eastAsia="Times New Roman" w:hAnsi="Times New Roman" w:cs="Times New Roman"/>
          <w:sz w:val="20"/>
          <w:szCs w:val="20"/>
        </w:rPr>
        <w:t>Mind</w:t>
      </w:r>
    </w:p>
    <w:p w14:paraId="24B18CD3" w14:textId="77777777" w:rsidR="002414A1" w:rsidRPr="002414A1" w:rsidRDefault="002414A1" w:rsidP="00323B27">
      <w:pPr>
        <w:widowControl w:val="0"/>
        <w:numPr>
          <w:ilvl w:val="0"/>
          <w:numId w:val="172"/>
        </w:numPr>
        <w:tabs>
          <w:tab w:val="left" w:pos="772"/>
        </w:tabs>
        <w:autoSpaceDE w:val="0"/>
        <w:autoSpaceDN w:val="0"/>
        <w:spacing w:before="2" w:after="0" w:line="240" w:lineRule="auto"/>
        <w:jc w:val="both"/>
        <w:rPr>
          <w:rFonts w:ascii="Times New Roman" w:eastAsia="Times New Roman" w:hAnsi="Times New Roman" w:cs="Times New Roman"/>
          <w:sz w:val="20"/>
          <w:szCs w:val="20"/>
        </w:rPr>
      </w:pPr>
      <w:r w:rsidRPr="002414A1">
        <w:rPr>
          <w:rFonts w:ascii="Times New Roman" w:eastAsia="Times New Roman" w:hAnsi="Times New Roman" w:cs="Times New Roman"/>
          <w:sz w:val="20"/>
          <w:szCs w:val="20"/>
        </w:rPr>
        <w:t>Ed.</w:t>
      </w:r>
      <w:r w:rsidRPr="002414A1">
        <w:rPr>
          <w:rFonts w:ascii="Times New Roman" w:eastAsia="Times New Roman" w:hAnsi="Times New Roman" w:cs="Times New Roman"/>
          <w:spacing w:val="-1"/>
          <w:sz w:val="20"/>
          <w:szCs w:val="20"/>
        </w:rPr>
        <w:t xml:space="preserve"> </w:t>
      </w:r>
      <w:r w:rsidRPr="002414A1">
        <w:rPr>
          <w:rFonts w:ascii="Times New Roman" w:eastAsia="Times New Roman" w:hAnsi="Times New Roman" w:cs="Times New Roman"/>
          <w:sz w:val="20"/>
          <w:szCs w:val="20"/>
        </w:rPr>
        <w:t>Bernard</w:t>
      </w:r>
      <w:r w:rsidRPr="002414A1">
        <w:rPr>
          <w:rFonts w:ascii="Times New Roman" w:eastAsia="Times New Roman" w:hAnsi="Times New Roman" w:cs="Times New Roman"/>
          <w:spacing w:val="-10"/>
          <w:sz w:val="20"/>
          <w:szCs w:val="20"/>
        </w:rPr>
        <w:t xml:space="preserve"> </w:t>
      </w:r>
      <w:r w:rsidRPr="002414A1">
        <w:rPr>
          <w:rFonts w:ascii="Times New Roman" w:eastAsia="Times New Roman" w:hAnsi="Times New Roman" w:cs="Times New Roman"/>
          <w:sz w:val="20"/>
          <w:szCs w:val="20"/>
        </w:rPr>
        <w:t>Mc</w:t>
      </w:r>
      <w:r w:rsidRPr="002414A1">
        <w:rPr>
          <w:rFonts w:ascii="Times New Roman" w:eastAsia="Times New Roman" w:hAnsi="Times New Roman" w:cs="Times New Roman"/>
          <w:spacing w:val="-1"/>
          <w:sz w:val="20"/>
          <w:szCs w:val="20"/>
        </w:rPr>
        <w:t xml:space="preserve"> </w:t>
      </w:r>
      <w:r w:rsidRPr="002414A1">
        <w:rPr>
          <w:rFonts w:ascii="Times New Roman" w:eastAsia="Times New Roman" w:hAnsi="Times New Roman" w:cs="Times New Roman"/>
          <w:sz w:val="20"/>
          <w:szCs w:val="20"/>
        </w:rPr>
        <w:t>Guirk</w:t>
      </w:r>
      <w:r w:rsidRPr="002414A1">
        <w:rPr>
          <w:rFonts w:ascii="Times New Roman" w:eastAsia="Times New Roman" w:hAnsi="Times New Roman" w:cs="Times New Roman"/>
          <w:spacing w:val="-6"/>
          <w:sz w:val="20"/>
          <w:szCs w:val="20"/>
        </w:rPr>
        <w:t xml:space="preserve"> </w:t>
      </w:r>
      <w:r w:rsidRPr="002414A1">
        <w:rPr>
          <w:rFonts w:ascii="Times New Roman" w:eastAsia="Times New Roman" w:hAnsi="Times New Roman" w:cs="Times New Roman"/>
          <w:sz w:val="20"/>
          <w:szCs w:val="20"/>
        </w:rPr>
        <w:t>and</w:t>
      </w:r>
      <w:r w:rsidRPr="002414A1">
        <w:rPr>
          <w:rFonts w:ascii="Times New Roman" w:eastAsia="Times New Roman" w:hAnsi="Times New Roman" w:cs="Times New Roman"/>
          <w:spacing w:val="-10"/>
          <w:sz w:val="20"/>
          <w:szCs w:val="20"/>
        </w:rPr>
        <w:t xml:space="preserve"> </w:t>
      </w:r>
      <w:r w:rsidRPr="002414A1">
        <w:rPr>
          <w:rFonts w:ascii="Times New Roman" w:eastAsia="Times New Roman" w:hAnsi="Times New Roman" w:cs="Times New Roman"/>
          <w:sz w:val="20"/>
          <w:szCs w:val="20"/>
        </w:rPr>
        <w:t>Richard</w:t>
      </w:r>
      <w:r w:rsidRPr="002414A1">
        <w:rPr>
          <w:rFonts w:ascii="Times New Roman" w:eastAsia="Times New Roman" w:hAnsi="Times New Roman" w:cs="Times New Roman"/>
          <w:spacing w:val="-1"/>
          <w:sz w:val="20"/>
          <w:szCs w:val="20"/>
        </w:rPr>
        <w:t xml:space="preserve"> </w:t>
      </w:r>
      <w:r w:rsidRPr="002414A1">
        <w:rPr>
          <w:rFonts w:ascii="Times New Roman" w:eastAsia="Times New Roman" w:hAnsi="Times New Roman" w:cs="Times New Roman"/>
          <w:sz w:val="20"/>
          <w:szCs w:val="20"/>
        </w:rPr>
        <w:t>Cardell:</w:t>
      </w:r>
      <w:r w:rsidRPr="002414A1">
        <w:rPr>
          <w:rFonts w:ascii="Times New Roman" w:eastAsia="Times New Roman" w:hAnsi="Times New Roman" w:cs="Times New Roman"/>
          <w:spacing w:val="-1"/>
          <w:sz w:val="20"/>
          <w:szCs w:val="20"/>
        </w:rPr>
        <w:t xml:space="preserve"> </w:t>
      </w:r>
      <w:r w:rsidRPr="002414A1">
        <w:rPr>
          <w:rFonts w:ascii="Times New Roman" w:eastAsia="Times New Roman" w:hAnsi="Times New Roman" w:cs="Times New Roman"/>
          <w:sz w:val="20"/>
          <w:szCs w:val="20"/>
        </w:rPr>
        <w:t>Gabriel</w:t>
      </w:r>
      <w:r w:rsidRPr="002414A1">
        <w:rPr>
          <w:rFonts w:ascii="Times New Roman" w:eastAsia="Times New Roman" w:hAnsi="Times New Roman" w:cs="Times New Roman"/>
          <w:spacing w:val="3"/>
          <w:sz w:val="20"/>
          <w:szCs w:val="20"/>
        </w:rPr>
        <w:t xml:space="preserve"> </w:t>
      </w:r>
      <w:r w:rsidRPr="002414A1">
        <w:rPr>
          <w:rFonts w:ascii="Times New Roman" w:eastAsia="Times New Roman" w:hAnsi="Times New Roman" w:cs="Times New Roman"/>
          <w:sz w:val="20"/>
          <w:szCs w:val="20"/>
        </w:rPr>
        <w:t>Garcia</w:t>
      </w:r>
      <w:r w:rsidRPr="002414A1">
        <w:rPr>
          <w:rFonts w:ascii="Times New Roman" w:eastAsia="Times New Roman" w:hAnsi="Times New Roman" w:cs="Times New Roman"/>
          <w:spacing w:val="-2"/>
          <w:sz w:val="20"/>
          <w:szCs w:val="20"/>
        </w:rPr>
        <w:t xml:space="preserve"> </w:t>
      </w:r>
      <w:r w:rsidRPr="002414A1">
        <w:rPr>
          <w:rFonts w:ascii="Times New Roman" w:eastAsia="Times New Roman" w:hAnsi="Times New Roman" w:cs="Times New Roman"/>
          <w:sz w:val="20"/>
          <w:szCs w:val="20"/>
        </w:rPr>
        <w:t>Marques:</w:t>
      </w:r>
      <w:r w:rsidRPr="002414A1">
        <w:rPr>
          <w:rFonts w:ascii="Times New Roman" w:eastAsia="Times New Roman" w:hAnsi="Times New Roman" w:cs="Times New Roman"/>
          <w:spacing w:val="1"/>
          <w:sz w:val="20"/>
          <w:szCs w:val="20"/>
        </w:rPr>
        <w:t xml:space="preserve"> </w:t>
      </w:r>
      <w:r w:rsidRPr="002414A1">
        <w:rPr>
          <w:rFonts w:ascii="Times New Roman" w:eastAsia="Times New Roman" w:hAnsi="Times New Roman" w:cs="Times New Roman"/>
          <w:sz w:val="20"/>
          <w:szCs w:val="20"/>
        </w:rPr>
        <w:t>New</w:t>
      </w:r>
      <w:r w:rsidRPr="002414A1">
        <w:rPr>
          <w:rFonts w:ascii="Times New Roman" w:eastAsia="Times New Roman" w:hAnsi="Times New Roman" w:cs="Times New Roman"/>
          <w:spacing w:val="-8"/>
          <w:sz w:val="20"/>
          <w:szCs w:val="20"/>
        </w:rPr>
        <w:t xml:space="preserve"> </w:t>
      </w:r>
      <w:r w:rsidRPr="002414A1">
        <w:rPr>
          <w:rFonts w:ascii="Times New Roman" w:eastAsia="Times New Roman" w:hAnsi="Times New Roman" w:cs="Times New Roman"/>
          <w:sz w:val="20"/>
          <w:szCs w:val="20"/>
        </w:rPr>
        <w:t>Readings</w:t>
      </w:r>
    </w:p>
    <w:p w14:paraId="4A743625" w14:textId="77777777" w:rsidR="002414A1" w:rsidRPr="002414A1" w:rsidRDefault="002414A1" w:rsidP="00323B27">
      <w:pPr>
        <w:widowControl w:val="0"/>
        <w:numPr>
          <w:ilvl w:val="0"/>
          <w:numId w:val="172"/>
        </w:numPr>
        <w:tabs>
          <w:tab w:val="left" w:pos="772"/>
        </w:tabs>
        <w:autoSpaceDE w:val="0"/>
        <w:autoSpaceDN w:val="0"/>
        <w:spacing w:after="0" w:line="240" w:lineRule="auto"/>
        <w:jc w:val="both"/>
        <w:rPr>
          <w:rFonts w:ascii="Times New Roman" w:eastAsia="Times New Roman" w:hAnsi="Times New Roman" w:cs="Times New Roman"/>
          <w:sz w:val="20"/>
          <w:szCs w:val="20"/>
        </w:rPr>
      </w:pPr>
      <w:r w:rsidRPr="002414A1">
        <w:rPr>
          <w:rFonts w:ascii="Times New Roman" w:eastAsia="Times New Roman" w:hAnsi="Times New Roman" w:cs="Times New Roman"/>
          <w:sz w:val="20"/>
          <w:szCs w:val="20"/>
        </w:rPr>
        <w:t>Migration,</w:t>
      </w:r>
      <w:r w:rsidRPr="002414A1">
        <w:rPr>
          <w:rFonts w:ascii="Times New Roman" w:eastAsia="Times New Roman" w:hAnsi="Times New Roman" w:cs="Times New Roman"/>
          <w:spacing w:val="-6"/>
          <w:sz w:val="20"/>
          <w:szCs w:val="20"/>
        </w:rPr>
        <w:t xml:space="preserve"> </w:t>
      </w:r>
      <w:r w:rsidRPr="002414A1">
        <w:rPr>
          <w:rFonts w:ascii="Times New Roman" w:eastAsia="Times New Roman" w:hAnsi="Times New Roman" w:cs="Times New Roman"/>
          <w:sz w:val="20"/>
          <w:szCs w:val="20"/>
        </w:rPr>
        <w:t>Multiculturism,</w:t>
      </w:r>
      <w:r w:rsidRPr="002414A1">
        <w:rPr>
          <w:rFonts w:ascii="Times New Roman" w:eastAsia="Times New Roman" w:hAnsi="Times New Roman" w:cs="Times New Roman"/>
          <w:spacing w:val="1"/>
          <w:sz w:val="20"/>
          <w:szCs w:val="20"/>
        </w:rPr>
        <w:t xml:space="preserve"> </w:t>
      </w:r>
      <w:r w:rsidRPr="002414A1">
        <w:rPr>
          <w:rFonts w:ascii="Times New Roman" w:eastAsia="Times New Roman" w:hAnsi="Times New Roman" w:cs="Times New Roman"/>
          <w:sz w:val="20"/>
          <w:szCs w:val="20"/>
        </w:rPr>
        <w:t>Globalization.</w:t>
      </w:r>
    </w:p>
    <w:p w14:paraId="674E0BD2" w14:textId="77777777" w:rsidR="002414A1" w:rsidRPr="002414A1" w:rsidRDefault="002414A1" w:rsidP="00323B27">
      <w:pPr>
        <w:widowControl w:val="0"/>
        <w:numPr>
          <w:ilvl w:val="0"/>
          <w:numId w:val="172"/>
        </w:numPr>
        <w:tabs>
          <w:tab w:val="left" w:pos="772"/>
        </w:tabs>
        <w:autoSpaceDE w:val="0"/>
        <w:autoSpaceDN w:val="0"/>
        <w:spacing w:after="0" w:line="240" w:lineRule="auto"/>
        <w:ind w:right="430"/>
        <w:jc w:val="both"/>
        <w:rPr>
          <w:rFonts w:ascii="Times New Roman" w:eastAsia="Times New Roman" w:hAnsi="Times New Roman" w:cs="Times New Roman"/>
          <w:sz w:val="20"/>
          <w:szCs w:val="20"/>
        </w:rPr>
      </w:pPr>
      <w:r w:rsidRPr="002414A1">
        <w:rPr>
          <w:rFonts w:ascii="Times New Roman" w:eastAsia="Times New Roman" w:hAnsi="Times New Roman" w:cs="Times New Roman"/>
          <w:spacing w:val="-1"/>
          <w:sz w:val="20"/>
          <w:szCs w:val="20"/>
        </w:rPr>
        <w:t>“Introduction:</w:t>
      </w:r>
      <w:r w:rsidRPr="002414A1">
        <w:rPr>
          <w:rFonts w:ascii="Times New Roman" w:eastAsia="Times New Roman" w:hAnsi="Times New Roman" w:cs="Times New Roman"/>
          <w:spacing w:val="-11"/>
          <w:sz w:val="20"/>
          <w:szCs w:val="20"/>
        </w:rPr>
        <w:t xml:space="preserve"> </w:t>
      </w:r>
      <w:r w:rsidRPr="002414A1">
        <w:rPr>
          <w:rFonts w:ascii="Times New Roman" w:eastAsia="Times New Roman" w:hAnsi="Times New Roman" w:cs="Times New Roman"/>
          <w:spacing w:val="-1"/>
          <w:sz w:val="20"/>
          <w:szCs w:val="20"/>
        </w:rPr>
        <w:t>The</w:t>
      </w:r>
      <w:r w:rsidRPr="002414A1">
        <w:rPr>
          <w:rFonts w:ascii="Times New Roman" w:eastAsia="Times New Roman" w:hAnsi="Times New Roman" w:cs="Times New Roman"/>
          <w:spacing w:val="-8"/>
          <w:sz w:val="20"/>
          <w:szCs w:val="20"/>
        </w:rPr>
        <w:t xml:space="preserve"> </w:t>
      </w:r>
      <w:r w:rsidRPr="002414A1">
        <w:rPr>
          <w:rFonts w:ascii="Times New Roman" w:eastAsia="Times New Roman" w:hAnsi="Times New Roman" w:cs="Times New Roman"/>
          <w:sz w:val="20"/>
          <w:szCs w:val="20"/>
        </w:rPr>
        <w:t>diasporic</w:t>
      </w:r>
      <w:r w:rsidRPr="002414A1">
        <w:rPr>
          <w:rFonts w:ascii="Times New Roman" w:eastAsia="Times New Roman" w:hAnsi="Times New Roman" w:cs="Times New Roman"/>
          <w:spacing w:val="-5"/>
          <w:sz w:val="20"/>
          <w:szCs w:val="20"/>
        </w:rPr>
        <w:t xml:space="preserve"> </w:t>
      </w:r>
      <w:r w:rsidRPr="002414A1">
        <w:rPr>
          <w:rFonts w:ascii="Times New Roman" w:eastAsia="Times New Roman" w:hAnsi="Times New Roman" w:cs="Times New Roman"/>
          <w:sz w:val="20"/>
          <w:szCs w:val="20"/>
        </w:rPr>
        <w:t>imaginary”</w:t>
      </w:r>
      <w:r w:rsidRPr="002414A1">
        <w:rPr>
          <w:rFonts w:ascii="Times New Roman" w:eastAsia="Times New Roman" w:hAnsi="Times New Roman" w:cs="Times New Roman"/>
          <w:spacing w:val="-11"/>
          <w:sz w:val="20"/>
          <w:szCs w:val="20"/>
        </w:rPr>
        <w:t xml:space="preserve"> </w:t>
      </w:r>
      <w:r w:rsidRPr="002414A1">
        <w:rPr>
          <w:rFonts w:ascii="Times New Roman" w:eastAsia="Times New Roman" w:hAnsi="Times New Roman" w:cs="Times New Roman"/>
          <w:sz w:val="20"/>
          <w:szCs w:val="20"/>
        </w:rPr>
        <w:t>in</w:t>
      </w:r>
      <w:r w:rsidRPr="002414A1">
        <w:rPr>
          <w:rFonts w:ascii="Times New Roman" w:eastAsia="Times New Roman" w:hAnsi="Times New Roman" w:cs="Times New Roman"/>
          <w:spacing w:val="-14"/>
          <w:sz w:val="20"/>
          <w:szCs w:val="20"/>
        </w:rPr>
        <w:t xml:space="preserve"> </w:t>
      </w:r>
      <w:r w:rsidRPr="002414A1">
        <w:rPr>
          <w:rFonts w:ascii="Times New Roman" w:eastAsia="Times New Roman" w:hAnsi="Times New Roman" w:cs="Times New Roman"/>
          <w:sz w:val="20"/>
          <w:szCs w:val="20"/>
        </w:rPr>
        <w:t>Mishra,</w:t>
      </w:r>
      <w:r w:rsidRPr="002414A1">
        <w:rPr>
          <w:rFonts w:ascii="Times New Roman" w:eastAsia="Times New Roman" w:hAnsi="Times New Roman" w:cs="Times New Roman"/>
          <w:spacing w:val="-11"/>
          <w:sz w:val="20"/>
          <w:szCs w:val="20"/>
        </w:rPr>
        <w:t xml:space="preserve"> </w:t>
      </w:r>
      <w:r w:rsidRPr="002414A1">
        <w:rPr>
          <w:rFonts w:ascii="Times New Roman" w:eastAsia="Times New Roman" w:hAnsi="Times New Roman" w:cs="Times New Roman"/>
          <w:sz w:val="20"/>
          <w:szCs w:val="20"/>
        </w:rPr>
        <w:t>V.</w:t>
      </w:r>
      <w:r w:rsidRPr="002414A1">
        <w:rPr>
          <w:rFonts w:ascii="Times New Roman" w:eastAsia="Times New Roman" w:hAnsi="Times New Roman" w:cs="Times New Roman"/>
          <w:spacing w:val="-11"/>
          <w:sz w:val="20"/>
          <w:szCs w:val="20"/>
        </w:rPr>
        <w:t xml:space="preserve"> </w:t>
      </w:r>
      <w:r w:rsidRPr="002414A1">
        <w:rPr>
          <w:rFonts w:ascii="Times New Roman" w:eastAsia="Times New Roman" w:hAnsi="Times New Roman" w:cs="Times New Roman"/>
          <w:sz w:val="20"/>
          <w:szCs w:val="20"/>
        </w:rPr>
        <w:t>(2008).</w:t>
      </w:r>
      <w:r w:rsidRPr="002414A1">
        <w:rPr>
          <w:rFonts w:ascii="Times New Roman" w:eastAsia="Times New Roman" w:hAnsi="Times New Roman" w:cs="Times New Roman"/>
          <w:spacing w:val="-9"/>
          <w:sz w:val="20"/>
          <w:szCs w:val="20"/>
        </w:rPr>
        <w:t xml:space="preserve"> </w:t>
      </w:r>
      <w:r w:rsidRPr="002414A1">
        <w:rPr>
          <w:rFonts w:ascii="Times New Roman" w:eastAsia="Times New Roman" w:hAnsi="Times New Roman" w:cs="Times New Roman"/>
          <w:sz w:val="20"/>
          <w:szCs w:val="20"/>
        </w:rPr>
        <w:t>Literature</w:t>
      </w:r>
      <w:r w:rsidRPr="002414A1">
        <w:rPr>
          <w:rFonts w:ascii="Times New Roman" w:eastAsia="Times New Roman" w:hAnsi="Times New Roman" w:cs="Times New Roman"/>
          <w:spacing w:val="-10"/>
          <w:sz w:val="20"/>
          <w:szCs w:val="20"/>
        </w:rPr>
        <w:t xml:space="preserve"> </w:t>
      </w:r>
      <w:r w:rsidRPr="002414A1">
        <w:rPr>
          <w:rFonts w:ascii="Times New Roman" w:eastAsia="Times New Roman" w:hAnsi="Times New Roman" w:cs="Times New Roman"/>
          <w:sz w:val="20"/>
          <w:szCs w:val="20"/>
        </w:rPr>
        <w:t>of</w:t>
      </w:r>
      <w:r w:rsidRPr="002414A1">
        <w:rPr>
          <w:rFonts w:ascii="Times New Roman" w:eastAsia="Times New Roman" w:hAnsi="Times New Roman" w:cs="Times New Roman"/>
          <w:spacing w:val="-7"/>
          <w:sz w:val="20"/>
          <w:szCs w:val="20"/>
        </w:rPr>
        <w:t xml:space="preserve"> </w:t>
      </w:r>
      <w:r w:rsidRPr="002414A1">
        <w:rPr>
          <w:rFonts w:ascii="Times New Roman" w:eastAsia="Times New Roman" w:hAnsi="Times New Roman" w:cs="Times New Roman"/>
          <w:sz w:val="20"/>
          <w:szCs w:val="20"/>
        </w:rPr>
        <w:t>the</w:t>
      </w:r>
      <w:r w:rsidRPr="002414A1">
        <w:rPr>
          <w:rFonts w:ascii="Times New Roman" w:eastAsia="Times New Roman" w:hAnsi="Times New Roman" w:cs="Times New Roman"/>
          <w:spacing w:val="-4"/>
          <w:sz w:val="20"/>
          <w:szCs w:val="20"/>
        </w:rPr>
        <w:t xml:space="preserve"> </w:t>
      </w:r>
      <w:r w:rsidRPr="002414A1">
        <w:rPr>
          <w:rFonts w:ascii="Times New Roman" w:eastAsia="Times New Roman" w:hAnsi="Times New Roman" w:cs="Times New Roman"/>
          <w:sz w:val="20"/>
          <w:szCs w:val="20"/>
        </w:rPr>
        <w:t>Indian</w:t>
      </w:r>
      <w:r w:rsidRPr="002414A1">
        <w:rPr>
          <w:rFonts w:ascii="Times New Roman" w:eastAsia="Times New Roman" w:hAnsi="Times New Roman" w:cs="Times New Roman"/>
          <w:spacing w:val="-7"/>
          <w:sz w:val="20"/>
          <w:szCs w:val="20"/>
        </w:rPr>
        <w:t xml:space="preserve"> </w:t>
      </w:r>
      <w:r w:rsidRPr="002414A1">
        <w:rPr>
          <w:rFonts w:ascii="Times New Roman" w:eastAsia="Times New Roman" w:hAnsi="Times New Roman" w:cs="Times New Roman"/>
          <w:sz w:val="20"/>
          <w:szCs w:val="20"/>
        </w:rPr>
        <w:t>diaspora.</w:t>
      </w:r>
      <w:r w:rsidRPr="002414A1">
        <w:rPr>
          <w:rFonts w:ascii="Times New Roman" w:eastAsia="Times New Roman" w:hAnsi="Times New Roman" w:cs="Times New Roman"/>
          <w:spacing w:val="-11"/>
          <w:sz w:val="20"/>
          <w:szCs w:val="20"/>
        </w:rPr>
        <w:t xml:space="preserve"> </w:t>
      </w:r>
      <w:r w:rsidRPr="002414A1">
        <w:rPr>
          <w:rFonts w:ascii="Times New Roman" w:eastAsia="Times New Roman" w:hAnsi="Times New Roman" w:cs="Times New Roman"/>
          <w:sz w:val="20"/>
          <w:szCs w:val="20"/>
        </w:rPr>
        <w:t>London:</w:t>
      </w:r>
      <w:r w:rsidRPr="002414A1">
        <w:rPr>
          <w:rFonts w:ascii="Times New Roman" w:eastAsia="Times New Roman" w:hAnsi="Times New Roman" w:cs="Times New Roman"/>
          <w:spacing w:val="-52"/>
          <w:sz w:val="20"/>
          <w:szCs w:val="20"/>
        </w:rPr>
        <w:t xml:space="preserve"> </w:t>
      </w:r>
      <w:r w:rsidRPr="002414A1">
        <w:rPr>
          <w:rFonts w:ascii="Times New Roman" w:eastAsia="Times New Roman" w:hAnsi="Times New Roman" w:cs="Times New Roman"/>
          <w:sz w:val="20"/>
          <w:szCs w:val="20"/>
        </w:rPr>
        <w:t>Routledge</w:t>
      </w:r>
    </w:p>
    <w:p w14:paraId="43A8BD09" w14:textId="77777777" w:rsidR="002414A1" w:rsidRPr="002414A1" w:rsidRDefault="002414A1" w:rsidP="00323B27">
      <w:pPr>
        <w:widowControl w:val="0"/>
        <w:numPr>
          <w:ilvl w:val="0"/>
          <w:numId w:val="172"/>
        </w:numPr>
        <w:tabs>
          <w:tab w:val="left" w:pos="772"/>
        </w:tabs>
        <w:autoSpaceDE w:val="0"/>
        <w:autoSpaceDN w:val="0"/>
        <w:spacing w:after="0" w:line="240" w:lineRule="auto"/>
        <w:ind w:right="429"/>
        <w:jc w:val="both"/>
        <w:rPr>
          <w:rFonts w:ascii="Times New Roman" w:eastAsia="Times New Roman" w:hAnsi="Times New Roman" w:cs="Times New Roman"/>
          <w:sz w:val="20"/>
          <w:szCs w:val="20"/>
        </w:rPr>
      </w:pPr>
      <w:r w:rsidRPr="002414A1">
        <w:rPr>
          <w:rFonts w:ascii="Times New Roman" w:eastAsia="Times New Roman" w:hAnsi="Times New Roman" w:cs="Times New Roman"/>
          <w:sz w:val="20"/>
          <w:szCs w:val="20"/>
        </w:rPr>
        <w:t>“Cultural</w:t>
      </w:r>
      <w:r w:rsidRPr="002414A1">
        <w:rPr>
          <w:rFonts w:ascii="Times New Roman" w:eastAsia="Times New Roman" w:hAnsi="Times New Roman" w:cs="Times New Roman"/>
          <w:spacing w:val="39"/>
          <w:sz w:val="20"/>
          <w:szCs w:val="20"/>
        </w:rPr>
        <w:t xml:space="preserve"> </w:t>
      </w:r>
      <w:r w:rsidRPr="002414A1">
        <w:rPr>
          <w:rFonts w:ascii="Times New Roman" w:eastAsia="Times New Roman" w:hAnsi="Times New Roman" w:cs="Times New Roman"/>
          <w:sz w:val="20"/>
          <w:szCs w:val="20"/>
        </w:rPr>
        <w:t>Configurations</w:t>
      </w:r>
      <w:r w:rsidRPr="002414A1">
        <w:rPr>
          <w:rFonts w:ascii="Times New Roman" w:eastAsia="Times New Roman" w:hAnsi="Times New Roman" w:cs="Times New Roman"/>
          <w:spacing w:val="43"/>
          <w:sz w:val="20"/>
          <w:szCs w:val="20"/>
        </w:rPr>
        <w:t xml:space="preserve"> </w:t>
      </w:r>
      <w:r w:rsidRPr="002414A1">
        <w:rPr>
          <w:rFonts w:ascii="Times New Roman" w:eastAsia="Times New Roman" w:hAnsi="Times New Roman" w:cs="Times New Roman"/>
          <w:sz w:val="20"/>
          <w:szCs w:val="20"/>
        </w:rPr>
        <w:t>of</w:t>
      </w:r>
      <w:r w:rsidRPr="002414A1">
        <w:rPr>
          <w:rFonts w:ascii="Times New Roman" w:eastAsia="Times New Roman" w:hAnsi="Times New Roman" w:cs="Times New Roman"/>
          <w:spacing w:val="46"/>
          <w:sz w:val="20"/>
          <w:szCs w:val="20"/>
        </w:rPr>
        <w:t xml:space="preserve"> </w:t>
      </w:r>
      <w:r w:rsidRPr="002414A1">
        <w:rPr>
          <w:rFonts w:ascii="Times New Roman" w:eastAsia="Times New Roman" w:hAnsi="Times New Roman" w:cs="Times New Roman"/>
          <w:sz w:val="20"/>
          <w:szCs w:val="20"/>
        </w:rPr>
        <w:t>Diaspora,”</w:t>
      </w:r>
      <w:r w:rsidRPr="002414A1">
        <w:rPr>
          <w:rFonts w:ascii="Times New Roman" w:eastAsia="Times New Roman" w:hAnsi="Times New Roman" w:cs="Times New Roman"/>
          <w:spacing w:val="36"/>
          <w:sz w:val="20"/>
          <w:szCs w:val="20"/>
        </w:rPr>
        <w:t xml:space="preserve"> </w:t>
      </w:r>
      <w:r w:rsidRPr="002414A1">
        <w:rPr>
          <w:rFonts w:ascii="Times New Roman" w:eastAsia="Times New Roman" w:hAnsi="Times New Roman" w:cs="Times New Roman"/>
          <w:sz w:val="20"/>
          <w:szCs w:val="20"/>
        </w:rPr>
        <w:t>in</w:t>
      </w:r>
      <w:r w:rsidRPr="002414A1">
        <w:rPr>
          <w:rFonts w:ascii="Times New Roman" w:eastAsia="Times New Roman" w:hAnsi="Times New Roman" w:cs="Times New Roman"/>
          <w:spacing w:val="35"/>
          <w:sz w:val="20"/>
          <w:szCs w:val="20"/>
        </w:rPr>
        <w:t xml:space="preserve"> </w:t>
      </w:r>
      <w:r w:rsidRPr="002414A1">
        <w:rPr>
          <w:rFonts w:ascii="Times New Roman" w:eastAsia="Times New Roman" w:hAnsi="Times New Roman" w:cs="Times New Roman"/>
          <w:sz w:val="20"/>
          <w:szCs w:val="20"/>
        </w:rPr>
        <w:t>Kalra,</w:t>
      </w:r>
      <w:r w:rsidRPr="002414A1">
        <w:rPr>
          <w:rFonts w:ascii="Times New Roman" w:eastAsia="Times New Roman" w:hAnsi="Times New Roman" w:cs="Times New Roman"/>
          <w:spacing w:val="34"/>
          <w:sz w:val="20"/>
          <w:szCs w:val="20"/>
        </w:rPr>
        <w:t xml:space="preserve"> </w:t>
      </w:r>
      <w:r w:rsidRPr="002414A1">
        <w:rPr>
          <w:rFonts w:ascii="Times New Roman" w:eastAsia="Times New Roman" w:hAnsi="Times New Roman" w:cs="Times New Roman"/>
          <w:sz w:val="20"/>
          <w:szCs w:val="20"/>
        </w:rPr>
        <w:t>V.</w:t>
      </w:r>
      <w:r w:rsidRPr="002414A1">
        <w:rPr>
          <w:rFonts w:ascii="Times New Roman" w:eastAsia="Times New Roman" w:hAnsi="Times New Roman" w:cs="Times New Roman"/>
          <w:spacing w:val="35"/>
          <w:sz w:val="20"/>
          <w:szCs w:val="20"/>
        </w:rPr>
        <w:t xml:space="preserve"> </w:t>
      </w:r>
      <w:r w:rsidRPr="002414A1">
        <w:rPr>
          <w:rFonts w:ascii="Times New Roman" w:eastAsia="Times New Roman" w:hAnsi="Times New Roman" w:cs="Times New Roman"/>
          <w:sz w:val="20"/>
          <w:szCs w:val="20"/>
        </w:rPr>
        <w:t>Kaur,</w:t>
      </w:r>
      <w:r w:rsidRPr="002414A1">
        <w:rPr>
          <w:rFonts w:ascii="Times New Roman" w:eastAsia="Times New Roman" w:hAnsi="Times New Roman" w:cs="Times New Roman"/>
          <w:spacing w:val="43"/>
          <w:sz w:val="20"/>
          <w:szCs w:val="20"/>
        </w:rPr>
        <w:t xml:space="preserve"> </w:t>
      </w:r>
      <w:r w:rsidRPr="002414A1">
        <w:rPr>
          <w:rFonts w:ascii="Times New Roman" w:eastAsia="Times New Roman" w:hAnsi="Times New Roman" w:cs="Times New Roman"/>
          <w:sz w:val="20"/>
          <w:szCs w:val="20"/>
        </w:rPr>
        <w:t>R.</w:t>
      </w:r>
      <w:r w:rsidRPr="002414A1">
        <w:rPr>
          <w:rFonts w:ascii="Times New Roman" w:eastAsia="Times New Roman" w:hAnsi="Times New Roman" w:cs="Times New Roman"/>
          <w:spacing w:val="39"/>
          <w:sz w:val="20"/>
          <w:szCs w:val="20"/>
        </w:rPr>
        <w:t xml:space="preserve"> </w:t>
      </w:r>
      <w:r w:rsidRPr="002414A1">
        <w:rPr>
          <w:rFonts w:ascii="Times New Roman" w:eastAsia="Times New Roman" w:hAnsi="Times New Roman" w:cs="Times New Roman"/>
          <w:sz w:val="20"/>
          <w:szCs w:val="20"/>
        </w:rPr>
        <w:t>and</w:t>
      </w:r>
      <w:r w:rsidRPr="002414A1">
        <w:rPr>
          <w:rFonts w:ascii="Times New Roman" w:eastAsia="Times New Roman" w:hAnsi="Times New Roman" w:cs="Times New Roman"/>
          <w:spacing w:val="41"/>
          <w:sz w:val="20"/>
          <w:szCs w:val="20"/>
        </w:rPr>
        <w:t xml:space="preserve"> </w:t>
      </w:r>
      <w:r w:rsidRPr="002414A1">
        <w:rPr>
          <w:rFonts w:ascii="Times New Roman" w:eastAsia="Times New Roman" w:hAnsi="Times New Roman" w:cs="Times New Roman"/>
          <w:sz w:val="20"/>
          <w:szCs w:val="20"/>
        </w:rPr>
        <w:t>Hutynuk,</w:t>
      </w:r>
      <w:r w:rsidRPr="002414A1">
        <w:rPr>
          <w:rFonts w:ascii="Times New Roman" w:eastAsia="Times New Roman" w:hAnsi="Times New Roman" w:cs="Times New Roman"/>
          <w:spacing w:val="42"/>
          <w:sz w:val="20"/>
          <w:szCs w:val="20"/>
        </w:rPr>
        <w:t xml:space="preserve"> </w:t>
      </w:r>
      <w:r w:rsidRPr="002414A1">
        <w:rPr>
          <w:rFonts w:ascii="Times New Roman" w:eastAsia="Times New Roman" w:hAnsi="Times New Roman" w:cs="Times New Roman"/>
          <w:sz w:val="20"/>
          <w:szCs w:val="20"/>
        </w:rPr>
        <w:t>J.</w:t>
      </w:r>
      <w:r w:rsidRPr="002414A1">
        <w:rPr>
          <w:rFonts w:ascii="Times New Roman" w:eastAsia="Times New Roman" w:hAnsi="Times New Roman" w:cs="Times New Roman"/>
          <w:spacing w:val="34"/>
          <w:sz w:val="20"/>
          <w:szCs w:val="20"/>
        </w:rPr>
        <w:t xml:space="preserve"> </w:t>
      </w:r>
      <w:r w:rsidRPr="002414A1">
        <w:rPr>
          <w:rFonts w:ascii="Times New Roman" w:eastAsia="Times New Roman" w:hAnsi="Times New Roman" w:cs="Times New Roman"/>
          <w:sz w:val="20"/>
          <w:szCs w:val="20"/>
        </w:rPr>
        <w:t>(2005).</w:t>
      </w:r>
      <w:r w:rsidRPr="002414A1">
        <w:rPr>
          <w:rFonts w:ascii="Times New Roman" w:eastAsia="Times New Roman" w:hAnsi="Times New Roman" w:cs="Times New Roman"/>
          <w:spacing w:val="39"/>
          <w:sz w:val="20"/>
          <w:szCs w:val="20"/>
        </w:rPr>
        <w:t xml:space="preserve"> </w:t>
      </w:r>
      <w:r w:rsidRPr="002414A1">
        <w:rPr>
          <w:rFonts w:ascii="Times New Roman" w:eastAsia="Times New Roman" w:hAnsi="Times New Roman" w:cs="Times New Roman"/>
          <w:sz w:val="20"/>
          <w:szCs w:val="20"/>
        </w:rPr>
        <w:t>Diaspora</w:t>
      </w:r>
      <w:r w:rsidRPr="002414A1">
        <w:rPr>
          <w:rFonts w:ascii="Times New Roman" w:eastAsia="Times New Roman" w:hAnsi="Times New Roman" w:cs="Times New Roman"/>
          <w:spacing w:val="33"/>
          <w:sz w:val="20"/>
          <w:szCs w:val="20"/>
        </w:rPr>
        <w:t xml:space="preserve"> </w:t>
      </w:r>
      <w:r w:rsidRPr="002414A1">
        <w:rPr>
          <w:rFonts w:ascii="Times New Roman" w:eastAsia="Times New Roman" w:hAnsi="Times New Roman" w:cs="Times New Roman"/>
          <w:sz w:val="20"/>
          <w:szCs w:val="20"/>
        </w:rPr>
        <w:t>&amp;</w:t>
      </w:r>
      <w:r w:rsidRPr="002414A1">
        <w:rPr>
          <w:rFonts w:ascii="Times New Roman" w:eastAsia="Times New Roman" w:hAnsi="Times New Roman" w:cs="Times New Roman"/>
          <w:spacing w:val="-52"/>
          <w:sz w:val="20"/>
          <w:szCs w:val="20"/>
        </w:rPr>
        <w:t xml:space="preserve"> </w:t>
      </w:r>
      <w:r w:rsidRPr="002414A1">
        <w:rPr>
          <w:rFonts w:ascii="Times New Roman" w:eastAsia="Times New Roman" w:hAnsi="Times New Roman" w:cs="Times New Roman"/>
          <w:sz w:val="20"/>
          <w:szCs w:val="20"/>
        </w:rPr>
        <w:t>hybridity.</w:t>
      </w:r>
      <w:r w:rsidRPr="002414A1">
        <w:rPr>
          <w:rFonts w:ascii="Times New Roman" w:eastAsia="Times New Roman" w:hAnsi="Times New Roman" w:cs="Times New Roman"/>
          <w:spacing w:val="-1"/>
          <w:sz w:val="20"/>
          <w:szCs w:val="20"/>
        </w:rPr>
        <w:t xml:space="preserve"> </w:t>
      </w:r>
      <w:r w:rsidRPr="002414A1">
        <w:rPr>
          <w:rFonts w:ascii="Times New Roman" w:eastAsia="Times New Roman" w:hAnsi="Times New Roman" w:cs="Times New Roman"/>
          <w:sz w:val="20"/>
          <w:szCs w:val="20"/>
        </w:rPr>
        <w:t>London:</w:t>
      </w:r>
      <w:r w:rsidRPr="002414A1">
        <w:rPr>
          <w:rFonts w:ascii="Times New Roman" w:eastAsia="Times New Roman" w:hAnsi="Times New Roman" w:cs="Times New Roman"/>
          <w:spacing w:val="4"/>
          <w:sz w:val="20"/>
          <w:szCs w:val="20"/>
        </w:rPr>
        <w:t xml:space="preserve"> </w:t>
      </w:r>
      <w:r w:rsidRPr="002414A1">
        <w:rPr>
          <w:rFonts w:ascii="Times New Roman" w:eastAsia="Times New Roman" w:hAnsi="Times New Roman" w:cs="Times New Roman"/>
          <w:sz w:val="20"/>
          <w:szCs w:val="20"/>
        </w:rPr>
        <w:t>Sage Publications.</w:t>
      </w:r>
    </w:p>
    <w:p w14:paraId="5CA94B6E" w14:textId="45720EA6" w:rsidR="00210BD4" w:rsidRPr="002414A1" w:rsidRDefault="002414A1" w:rsidP="00323B27">
      <w:pPr>
        <w:widowControl w:val="0"/>
        <w:numPr>
          <w:ilvl w:val="0"/>
          <w:numId w:val="172"/>
        </w:numPr>
        <w:tabs>
          <w:tab w:val="left" w:pos="772"/>
        </w:tabs>
        <w:autoSpaceDE w:val="0"/>
        <w:autoSpaceDN w:val="0"/>
        <w:spacing w:after="0" w:line="240" w:lineRule="auto"/>
        <w:ind w:right="429"/>
        <w:jc w:val="both"/>
        <w:rPr>
          <w:rFonts w:ascii="Times New Roman" w:eastAsia="Times New Roman" w:hAnsi="Times New Roman" w:cs="Times New Roman"/>
          <w:sz w:val="20"/>
          <w:szCs w:val="20"/>
        </w:rPr>
      </w:pPr>
      <w:r w:rsidRPr="002414A1">
        <w:rPr>
          <w:rFonts w:ascii="Times New Roman" w:eastAsia="Calibri" w:hAnsi="Times New Roman" w:cs="Times New Roman"/>
          <w:sz w:val="20"/>
          <w:szCs w:val="20"/>
          <w:lang w:val="en-IN"/>
        </w:rPr>
        <w:t>“The</w:t>
      </w:r>
      <w:r w:rsidRPr="002414A1">
        <w:rPr>
          <w:rFonts w:ascii="Times New Roman" w:eastAsia="Calibri" w:hAnsi="Times New Roman" w:cs="Times New Roman"/>
          <w:spacing w:val="-4"/>
          <w:sz w:val="20"/>
          <w:szCs w:val="20"/>
          <w:lang w:val="en-IN"/>
        </w:rPr>
        <w:t xml:space="preserve"> </w:t>
      </w:r>
      <w:r w:rsidRPr="002414A1">
        <w:rPr>
          <w:rFonts w:ascii="Times New Roman" w:eastAsia="Calibri" w:hAnsi="Times New Roman" w:cs="Times New Roman"/>
          <w:sz w:val="20"/>
          <w:szCs w:val="20"/>
          <w:lang w:val="en-IN"/>
        </w:rPr>
        <w:t>New</w:t>
      </w:r>
      <w:r w:rsidRPr="002414A1">
        <w:rPr>
          <w:rFonts w:ascii="Times New Roman" w:eastAsia="Calibri" w:hAnsi="Times New Roman" w:cs="Times New Roman"/>
          <w:spacing w:val="-10"/>
          <w:sz w:val="20"/>
          <w:szCs w:val="20"/>
          <w:lang w:val="en-IN"/>
        </w:rPr>
        <w:t xml:space="preserve"> </w:t>
      </w:r>
      <w:r w:rsidRPr="002414A1">
        <w:rPr>
          <w:rFonts w:ascii="Times New Roman" w:eastAsia="Calibri" w:hAnsi="Times New Roman" w:cs="Times New Roman"/>
          <w:sz w:val="20"/>
          <w:szCs w:val="20"/>
          <w:lang w:val="en-IN"/>
        </w:rPr>
        <w:t>Empire</w:t>
      </w:r>
      <w:r w:rsidRPr="002414A1">
        <w:rPr>
          <w:rFonts w:ascii="Times New Roman" w:eastAsia="Calibri" w:hAnsi="Times New Roman" w:cs="Times New Roman"/>
          <w:spacing w:val="-6"/>
          <w:sz w:val="20"/>
          <w:szCs w:val="20"/>
          <w:lang w:val="en-IN"/>
        </w:rPr>
        <w:t xml:space="preserve"> </w:t>
      </w:r>
      <w:r w:rsidRPr="002414A1">
        <w:rPr>
          <w:rFonts w:ascii="Times New Roman" w:eastAsia="Calibri" w:hAnsi="Times New Roman" w:cs="Times New Roman"/>
          <w:sz w:val="20"/>
          <w:szCs w:val="20"/>
          <w:lang w:val="en-IN"/>
        </w:rPr>
        <w:t>within</w:t>
      </w:r>
      <w:r w:rsidRPr="002414A1">
        <w:rPr>
          <w:rFonts w:ascii="Times New Roman" w:eastAsia="Calibri" w:hAnsi="Times New Roman" w:cs="Times New Roman"/>
          <w:spacing w:val="-8"/>
          <w:sz w:val="20"/>
          <w:szCs w:val="20"/>
          <w:lang w:val="en-IN"/>
        </w:rPr>
        <w:t xml:space="preserve"> </w:t>
      </w:r>
      <w:r w:rsidRPr="002414A1">
        <w:rPr>
          <w:rFonts w:ascii="Times New Roman" w:eastAsia="Calibri" w:hAnsi="Times New Roman" w:cs="Times New Roman"/>
          <w:sz w:val="20"/>
          <w:szCs w:val="20"/>
          <w:lang w:val="en-IN"/>
        </w:rPr>
        <w:t>Britain,”</w:t>
      </w:r>
      <w:r w:rsidRPr="002414A1">
        <w:rPr>
          <w:rFonts w:ascii="Times New Roman" w:eastAsia="Calibri" w:hAnsi="Times New Roman" w:cs="Times New Roman"/>
          <w:spacing w:val="-8"/>
          <w:sz w:val="20"/>
          <w:szCs w:val="20"/>
          <w:lang w:val="en-IN"/>
        </w:rPr>
        <w:t xml:space="preserve"> </w:t>
      </w:r>
      <w:r w:rsidRPr="002414A1">
        <w:rPr>
          <w:rFonts w:ascii="Times New Roman" w:eastAsia="Calibri" w:hAnsi="Times New Roman" w:cs="Times New Roman"/>
          <w:sz w:val="20"/>
          <w:szCs w:val="20"/>
          <w:lang w:val="en-IN"/>
        </w:rPr>
        <w:t>in</w:t>
      </w:r>
      <w:r w:rsidRPr="002414A1">
        <w:rPr>
          <w:rFonts w:ascii="Times New Roman" w:eastAsia="Calibri" w:hAnsi="Times New Roman" w:cs="Times New Roman"/>
          <w:spacing w:val="-7"/>
          <w:sz w:val="20"/>
          <w:szCs w:val="20"/>
          <w:lang w:val="en-IN"/>
        </w:rPr>
        <w:t xml:space="preserve"> </w:t>
      </w:r>
      <w:r w:rsidRPr="002414A1">
        <w:rPr>
          <w:rFonts w:ascii="Times New Roman" w:eastAsia="Calibri" w:hAnsi="Times New Roman" w:cs="Times New Roman"/>
          <w:sz w:val="20"/>
          <w:szCs w:val="20"/>
          <w:lang w:val="en-IN"/>
        </w:rPr>
        <w:t>Rushdie,</w:t>
      </w:r>
      <w:r w:rsidRPr="002414A1">
        <w:rPr>
          <w:rFonts w:ascii="Times New Roman" w:eastAsia="Calibri" w:hAnsi="Times New Roman" w:cs="Times New Roman"/>
          <w:spacing w:val="-7"/>
          <w:sz w:val="20"/>
          <w:szCs w:val="20"/>
          <w:lang w:val="en-IN"/>
        </w:rPr>
        <w:t xml:space="preserve"> </w:t>
      </w:r>
      <w:r w:rsidRPr="002414A1">
        <w:rPr>
          <w:rFonts w:ascii="Times New Roman" w:eastAsia="Calibri" w:hAnsi="Times New Roman" w:cs="Times New Roman"/>
          <w:sz w:val="20"/>
          <w:szCs w:val="20"/>
          <w:lang w:val="en-IN"/>
        </w:rPr>
        <w:t>S.</w:t>
      </w:r>
      <w:r w:rsidRPr="002414A1">
        <w:rPr>
          <w:rFonts w:ascii="Times New Roman" w:eastAsia="Calibri" w:hAnsi="Times New Roman" w:cs="Times New Roman"/>
          <w:spacing w:val="-8"/>
          <w:sz w:val="20"/>
          <w:szCs w:val="20"/>
          <w:lang w:val="en-IN"/>
        </w:rPr>
        <w:t xml:space="preserve"> </w:t>
      </w:r>
      <w:r w:rsidRPr="002414A1">
        <w:rPr>
          <w:rFonts w:ascii="Times New Roman" w:eastAsia="Calibri" w:hAnsi="Times New Roman" w:cs="Times New Roman"/>
          <w:sz w:val="20"/>
          <w:szCs w:val="20"/>
          <w:lang w:val="en-IN"/>
        </w:rPr>
        <w:t>(1991).</w:t>
      </w:r>
      <w:r w:rsidRPr="002414A1">
        <w:rPr>
          <w:rFonts w:ascii="Times New Roman" w:eastAsia="Calibri" w:hAnsi="Times New Roman" w:cs="Times New Roman"/>
          <w:spacing w:val="-7"/>
          <w:sz w:val="20"/>
          <w:szCs w:val="20"/>
          <w:lang w:val="en-IN"/>
        </w:rPr>
        <w:t xml:space="preserve"> </w:t>
      </w:r>
      <w:r w:rsidRPr="002414A1">
        <w:rPr>
          <w:rFonts w:ascii="Times New Roman" w:eastAsia="Calibri" w:hAnsi="Times New Roman" w:cs="Times New Roman"/>
          <w:sz w:val="20"/>
          <w:szCs w:val="20"/>
          <w:lang w:val="en-IN"/>
        </w:rPr>
        <w:t>Imaginary</w:t>
      </w:r>
      <w:r w:rsidRPr="002414A1">
        <w:rPr>
          <w:rFonts w:ascii="Times New Roman" w:eastAsia="Calibri" w:hAnsi="Times New Roman" w:cs="Times New Roman"/>
          <w:spacing w:val="-11"/>
          <w:sz w:val="20"/>
          <w:szCs w:val="20"/>
          <w:lang w:val="en-IN"/>
        </w:rPr>
        <w:t xml:space="preserve"> </w:t>
      </w:r>
      <w:r w:rsidRPr="002414A1">
        <w:rPr>
          <w:rFonts w:ascii="Times New Roman" w:eastAsia="Calibri" w:hAnsi="Times New Roman" w:cs="Times New Roman"/>
          <w:sz w:val="20"/>
          <w:szCs w:val="20"/>
          <w:lang w:val="en-IN"/>
        </w:rPr>
        <w:t>Homelands.</w:t>
      </w:r>
      <w:r w:rsidRPr="002414A1">
        <w:rPr>
          <w:rFonts w:ascii="Times New Roman" w:eastAsia="Calibri" w:hAnsi="Times New Roman" w:cs="Times New Roman"/>
          <w:spacing w:val="-7"/>
          <w:sz w:val="20"/>
          <w:szCs w:val="20"/>
          <w:lang w:val="en-IN"/>
        </w:rPr>
        <w:t xml:space="preserve"> </w:t>
      </w:r>
      <w:r w:rsidRPr="002414A1">
        <w:rPr>
          <w:rFonts w:ascii="Times New Roman" w:eastAsia="Calibri" w:hAnsi="Times New Roman" w:cs="Times New Roman"/>
          <w:sz w:val="20"/>
          <w:szCs w:val="20"/>
          <w:lang w:val="en-IN"/>
        </w:rPr>
        <w:t>London:</w:t>
      </w:r>
      <w:r w:rsidRPr="002414A1">
        <w:rPr>
          <w:rFonts w:ascii="Times New Roman" w:eastAsia="Calibri" w:hAnsi="Times New Roman" w:cs="Times New Roman"/>
          <w:spacing w:val="-5"/>
          <w:sz w:val="20"/>
          <w:szCs w:val="20"/>
          <w:lang w:val="en-IN"/>
        </w:rPr>
        <w:t xml:space="preserve"> </w:t>
      </w:r>
      <w:r w:rsidRPr="002414A1">
        <w:rPr>
          <w:rFonts w:ascii="Times New Roman" w:eastAsia="Calibri" w:hAnsi="Times New Roman" w:cs="Times New Roman"/>
          <w:sz w:val="20"/>
          <w:szCs w:val="20"/>
          <w:lang w:val="en-IN"/>
        </w:rPr>
        <w:t>Granta</w:t>
      </w:r>
      <w:r w:rsidRPr="002414A1">
        <w:rPr>
          <w:rFonts w:ascii="Times New Roman" w:eastAsia="Calibri" w:hAnsi="Times New Roman" w:cs="Times New Roman"/>
          <w:spacing w:val="-8"/>
          <w:sz w:val="20"/>
          <w:szCs w:val="20"/>
          <w:lang w:val="en-IN"/>
        </w:rPr>
        <w:t xml:space="preserve"> </w:t>
      </w:r>
      <w:r w:rsidRPr="002414A1">
        <w:rPr>
          <w:rFonts w:ascii="Times New Roman" w:eastAsia="Calibri" w:hAnsi="Times New Roman" w:cs="Times New Roman"/>
          <w:sz w:val="20"/>
          <w:szCs w:val="20"/>
          <w:lang w:val="en-IN"/>
        </w:rPr>
        <w:t>Books</w:t>
      </w:r>
    </w:p>
    <w:p w14:paraId="16EB866C" w14:textId="003867E9" w:rsidR="00091C37" w:rsidRPr="00BC729E" w:rsidRDefault="004B6CE1" w:rsidP="008221DD">
      <w:pPr>
        <w:widowControl w:val="0"/>
        <w:autoSpaceDE w:val="0"/>
        <w:autoSpaceDN w:val="0"/>
        <w:adjustRightInd w:val="0"/>
        <w:spacing w:line="240" w:lineRule="auto"/>
        <w:rPr>
          <w:rFonts w:ascii="Times New Roman" w:hAnsi="Times New Roman" w:cs="Times New Roman"/>
          <w:bCs/>
          <w:color w:val="000000"/>
          <w:szCs w:val="72"/>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091C37" w:rsidRPr="00BC729E">
        <w:rPr>
          <w:rFonts w:ascii="Times New Roman" w:hAnsi="Times New Roman" w:cs="Times New Roman"/>
          <w:bCs/>
          <w:color w:val="000000"/>
          <w:szCs w:val="72"/>
        </w:rPr>
        <w:br w:type="page"/>
      </w:r>
    </w:p>
    <w:p w14:paraId="248C6648" w14:textId="3FAFCDBD" w:rsidR="00DA3250" w:rsidRPr="00BC729E" w:rsidRDefault="00DA3250" w:rsidP="00DA3250">
      <w:pPr>
        <w:keepLines/>
        <w:autoSpaceDE w:val="0"/>
        <w:autoSpaceDN w:val="0"/>
        <w:adjustRightInd w:val="0"/>
        <w:spacing w:before="240" w:after="115" w:line="240" w:lineRule="atLeast"/>
        <w:jc w:val="center"/>
        <w:rPr>
          <w:rFonts w:ascii="Times New Roman" w:hAnsi="Times New Roman" w:cs="Times New Roman"/>
          <w:b/>
          <w:bCs/>
          <w:color w:val="000000"/>
          <w:szCs w:val="72"/>
        </w:rPr>
      </w:pPr>
      <w:r w:rsidRPr="00BC729E">
        <w:rPr>
          <w:rFonts w:ascii="Times New Roman" w:hAnsi="Times New Roman" w:cs="Times New Roman"/>
          <w:bCs/>
          <w:color w:val="000000"/>
          <w:szCs w:val="72"/>
        </w:rPr>
        <w:lastRenderedPageBreak/>
        <w:t xml:space="preserve">COURSES OF STUDY FOR FYUGP IN </w:t>
      </w:r>
      <w:r w:rsidRPr="00BC729E">
        <w:rPr>
          <w:rFonts w:ascii="Times New Roman" w:hAnsi="Times New Roman" w:cs="Times New Roman"/>
          <w:b/>
          <w:bCs/>
          <w:color w:val="000000"/>
          <w:szCs w:val="72"/>
        </w:rPr>
        <w:t>“</w:t>
      </w:r>
      <w:r w:rsidR="003720CD">
        <w:rPr>
          <w:rFonts w:ascii="Times New Roman" w:hAnsi="Times New Roman" w:cs="Times New Roman"/>
          <w:b/>
          <w:bCs/>
          <w:color w:val="000000"/>
          <w:szCs w:val="72"/>
        </w:rPr>
        <w:t>ENGLISH</w:t>
      </w:r>
      <w:r w:rsidRPr="00BC729E">
        <w:rPr>
          <w:rFonts w:ascii="Times New Roman" w:hAnsi="Times New Roman" w:cs="Times New Roman"/>
          <w:b/>
          <w:bCs/>
          <w:color w:val="000000"/>
          <w:szCs w:val="72"/>
        </w:rPr>
        <w:t>”</w:t>
      </w:r>
      <w:r w:rsidR="002D565E" w:rsidRPr="00BC729E">
        <w:rPr>
          <w:rFonts w:ascii="Times New Roman" w:hAnsi="Times New Roman" w:cs="Times New Roman"/>
          <w:b/>
          <w:bCs/>
          <w:color w:val="000000"/>
          <w:szCs w:val="72"/>
        </w:rPr>
        <w:t xml:space="preserve"> MINOR</w:t>
      </w:r>
    </w:p>
    <w:p w14:paraId="2FE586B8"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63352A38" w14:textId="1990AB77" w:rsidR="00E37DD4" w:rsidRPr="00BC729E" w:rsidRDefault="00E37DD4" w:rsidP="00700F69">
      <w:pPr>
        <w:pStyle w:val="Heading1"/>
        <w:spacing w:before="0" w:after="0"/>
        <w:jc w:val="left"/>
        <w:rPr>
          <w:sz w:val="24"/>
        </w:rPr>
      </w:pPr>
      <w:bookmarkStart w:id="356" w:name="_Toc143324293"/>
      <w:r w:rsidRPr="00BC729E">
        <w:rPr>
          <w:sz w:val="24"/>
        </w:rPr>
        <w:t xml:space="preserve">MINOR </w:t>
      </w:r>
      <w:r w:rsidR="00E80EAF" w:rsidRPr="00BC729E">
        <w:rPr>
          <w:sz w:val="24"/>
        </w:rPr>
        <w:t>COURSE</w:t>
      </w:r>
      <w:r w:rsidRPr="00BC729E">
        <w:rPr>
          <w:sz w:val="24"/>
        </w:rPr>
        <w:t xml:space="preserve">-1A </w:t>
      </w:r>
      <w:r w:rsidR="00700F69" w:rsidRPr="00BC729E">
        <w:rPr>
          <w:sz w:val="24"/>
        </w:rPr>
        <w:tab/>
      </w:r>
      <w:r w:rsidR="00700F69" w:rsidRPr="00BC729E">
        <w:rPr>
          <w:sz w:val="24"/>
        </w:rPr>
        <w:tab/>
      </w:r>
      <w:r w:rsidR="00700F69" w:rsidRPr="00BC729E">
        <w:rPr>
          <w:sz w:val="24"/>
        </w:rPr>
        <w:tab/>
      </w:r>
      <w:r w:rsidR="00700F69" w:rsidRPr="00BC729E">
        <w:rPr>
          <w:sz w:val="24"/>
        </w:rPr>
        <w:tab/>
      </w:r>
      <w:r w:rsidR="00700F69" w:rsidRPr="00BC729E">
        <w:rPr>
          <w:sz w:val="24"/>
        </w:rPr>
        <w:tab/>
      </w:r>
      <w:r w:rsidR="00700F69" w:rsidRPr="00BC729E">
        <w:rPr>
          <w:sz w:val="24"/>
        </w:rPr>
        <w:tab/>
      </w:r>
      <w:r w:rsidR="00E80EAF" w:rsidRPr="00BC729E">
        <w:rPr>
          <w:sz w:val="24"/>
        </w:rPr>
        <w:tab/>
      </w:r>
      <w:r w:rsidR="00700F69" w:rsidRPr="00BC729E">
        <w:rPr>
          <w:sz w:val="24"/>
        </w:rPr>
        <w:tab/>
      </w:r>
      <w:r w:rsidR="00700F69" w:rsidRPr="00BC729E">
        <w:rPr>
          <w:sz w:val="24"/>
        </w:rPr>
        <w:tab/>
        <w:t>(SEM-I)</w:t>
      </w:r>
      <w:bookmarkEnd w:id="356"/>
    </w:p>
    <w:p w14:paraId="128AF43F"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0AD006A2" w14:textId="6003B10F" w:rsidR="00DA3250" w:rsidRPr="008B1C06" w:rsidRDefault="00DA3250" w:rsidP="00323B27">
      <w:pPr>
        <w:pStyle w:val="Heading2"/>
        <w:numPr>
          <w:ilvl w:val="0"/>
          <w:numId w:val="48"/>
        </w:numPr>
        <w:rPr>
          <w:sz w:val="24"/>
        </w:rPr>
      </w:pPr>
      <w:bookmarkStart w:id="357" w:name="_Toc143324294"/>
      <w:r w:rsidRPr="008B1C06">
        <w:rPr>
          <w:rStyle w:val="Heading2Char"/>
          <w:bCs/>
          <w:sz w:val="24"/>
        </w:rPr>
        <w:t>MINOR COURSE- MN</w:t>
      </w:r>
      <w:r w:rsidR="00F9045F" w:rsidRPr="008B1C06">
        <w:rPr>
          <w:rStyle w:val="Heading2Char"/>
          <w:bCs/>
          <w:sz w:val="24"/>
        </w:rPr>
        <w:t xml:space="preserve"> </w:t>
      </w:r>
      <w:r w:rsidRPr="008B1C06">
        <w:rPr>
          <w:rStyle w:val="Heading2Char"/>
          <w:bCs/>
          <w:sz w:val="24"/>
        </w:rPr>
        <w:t>1</w:t>
      </w:r>
      <w:r w:rsidR="0029538F" w:rsidRPr="008B1C06">
        <w:rPr>
          <w:rStyle w:val="Heading2Char"/>
          <w:bCs/>
          <w:sz w:val="24"/>
        </w:rPr>
        <w:t>A</w:t>
      </w:r>
      <w:r w:rsidRPr="008B1C06">
        <w:rPr>
          <w:rStyle w:val="Heading2Char"/>
          <w:bCs/>
          <w:sz w:val="24"/>
        </w:rPr>
        <w:t>:</w:t>
      </w:r>
      <w:r w:rsidRPr="008B1C06">
        <w:rPr>
          <w:sz w:val="24"/>
        </w:rPr>
        <w:br/>
      </w:r>
      <w:r w:rsidR="008B1C06" w:rsidRPr="008B1C06">
        <w:rPr>
          <w:rStyle w:val="Heading2Char"/>
          <w:b/>
          <w:bCs/>
          <w:sz w:val="24"/>
        </w:rPr>
        <w:t>ENGLISH POETRY</w:t>
      </w:r>
      <w:bookmarkEnd w:id="357"/>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BC729E" w14:paraId="21FB627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435E3D" w14:textId="77777777" w:rsidR="00C815D9" w:rsidRPr="00BC729E" w:rsidRDefault="00C815D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7F830BA5" w14:textId="77777777" w:rsidR="00C815D9" w:rsidRPr="00BC729E"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162AFB3" w14:textId="77777777" w:rsidR="00C815D9" w:rsidRPr="00BC729E"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3D7290C5" w14:textId="34C87808" w:rsidR="00DA3250" w:rsidRPr="00BC729E" w:rsidRDefault="00DA3250" w:rsidP="00DA3250">
      <w:pPr>
        <w:widowControl w:val="0"/>
        <w:autoSpaceDE w:val="0"/>
        <w:autoSpaceDN w:val="0"/>
        <w:adjustRightInd w:val="0"/>
        <w:spacing w:before="240" w:after="0"/>
        <w:jc w:val="right"/>
        <w:rPr>
          <w:rFonts w:ascii="Times New Roman" w:hAnsi="Times New Roman" w:cs="Times New Roman"/>
          <w:b/>
          <w:color w:val="000000"/>
          <w:sz w:val="18"/>
          <w:szCs w:val="20"/>
        </w:rPr>
      </w:pPr>
      <w:r w:rsidRPr="00BC729E">
        <w:rPr>
          <w:rFonts w:ascii="Times New Roman" w:hAnsi="Times New Roman" w:cs="Times New Roman"/>
          <w:b/>
          <w:bCs/>
          <w:color w:val="000000"/>
          <w:sz w:val="24"/>
          <w:szCs w:val="28"/>
        </w:rPr>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 60 Lectures</w:t>
      </w:r>
    </w:p>
    <w:p w14:paraId="425F5F2C" w14:textId="77777777" w:rsidR="00064DEB" w:rsidRPr="00064DEB" w:rsidRDefault="00064DEB" w:rsidP="00064DEB">
      <w:pPr>
        <w:widowControl w:val="0"/>
        <w:autoSpaceDE w:val="0"/>
        <w:autoSpaceDN w:val="0"/>
        <w:spacing w:after="0" w:line="240" w:lineRule="auto"/>
        <w:jc w:val="both"/>
        <w:outlineLvl w:val="4"/>
        <w:rPr>
          <w:rFonts w:ascii="Times New Roman" w:eastAsia="Times New Roman" w:hAnsi="Times New Roman" w:cs="Times New Roman"/>
          <w:b/>
          <w:bCs/>
          <w:sz w:val="20"/>
          <w:szCs w:val="20"/>
          <w:u w:color="000000"/>
        </w:rPr>
      </w:pPr>
      <w:r w:rsidRPr="00064DEB">
        <w:rPr>
          <w:rFonts w:ascii="Times New Roman" w:eastAsia="Times New Roman" w:hAnsi="Times New Roman" w:cs="Times New Roman"/>
          <w:b/>
          <w:bCs/>
          <w:sz w:val="20"/>
          <w:szCs w:val="20"/>
          <w:u w:color="000000"/>
        </w:rPr>
        <w:t>Course</w:t>
      </w:r>
      <w:r w:rsidRPr="00064DEB">
        <w:rPr>
          <w:rFonts w:ascii="Times New Roman" w:eastAsia="Times New Roman" w:hAnsi="Times New Roman" w:cs="Times New Roman"/>
          <w:b/>
          <w:bCs/>
          <w:spacing w:val="-5"/>
          <w:sz w:val="20"/>
          <w:szCs w:val="20"/>
          <w:u w:color="000000"/>
        </w:rPr>
        <w:t xml:space="preserve"> </w:t>
      </w:r>
      <w:r w:rsidRPr="00064DEB">
        <w:rPr>
          <w:rFonts w:ascii="Times New Roman" w:eastAsia="Times New Roman" w:hAnsi="Times New Roman" w:cs="Times New Roman"/>
          <w:b/>
          <w:bCs/>
          <w:sz w:val="20"/>
          <w:szCs w:val="20"/>
          <w:u w:color="000000"/>
        </w:rPr>
        <w:t>Objectives:</w:t>
      </w:r>
    </w:p>
    <w:p w14:paraId="5FD2E9A8" w14:textId="77777777" w:rsidR="00064DEB" w:rsidRPr="00064DEB" w:rsidRDefault="00064DEB" w:rsidP="00064DEB">
      <w:pPr>
        <w:widowControl w:val="0"/>
        <w:autoSpaceDE w:val="0"/>
        <w:autoSpaceDN w:val="0"/>
        <w:spacing w:after="0" w:line="240" w:lineRule="auto"/>
        <w:jc w:val="both"/>
        <w:rPr>
          <w:rFonts w:ascii="Times New Roman" w:eastAsia="Times New Roman" w:hAnsi="Times New Roman" w:cs="Times New Roman"/>
          <w:sz w:val="20"/>
          <w:szCs w:val="20"/>
        </w:rPr>
      </w:pPr>
      <w:r w:rsidRPr="00064DEB">
        <w:rPr>
          <w:rFonts w:ascii="Times New Roman" w:eastAsia="Times New Roman" w:hAnsi="Times New Roman" w:cs="Times New Roman"/>
          <w:sz w:val="20"/>
          <w:szCs w:val="20"/>
        </w:rPr>
        <w:t>The</w:t>
      </w:r>
      <w:r w:rsidRPr="00064DEB">
        <w:rPr>
          <w:rFonts w:ascii="Times New Roman" w:eastAsia="Times New Roman" w:hAnsi="Times New Roman" w:cs="Times New Roman"/>
          <w:spacing w:val="-9"/>
          <w:sz w:val="20"/>
          <w:szCs w:val="20"/>
        </w:rPr>
        <w:t xml:space="preserve"> </w:t>
      </w:r>
      <w:r w:rsidRPr="00064DEB">
        <w:rPr>
          <w:rFonts w:ascii="Times New Roman" w:eastAsia="Times New Roman" w:hAnsi="Times New Roman" w:cs="Times New Roman"/>
          <w:sz w:val="20"/>
          <w:szCs w:val="20"/>
        </w:rPr>
        <w:t>course will seek</w:t>
      </w:r>
      <w:r w:rsidRPr="00064DEB">
        <w:rPr>
          <w:rFonts w:ascii="Times New Roman" w:eastAsia="Times New Roman" w:hAnsi="Times New Roman" w:cs="Times New Roman"/>
          <w:spacing w:val="-7"/>
          <w:sz w:val="20"/>
          <w:szCs w:val="20"/>
        </w:rPr>
        <w:t xml:space="preserve"> </w:t>
      </w:r>
      <w:r w:rsidRPr="00064DEB">
        <w:rPr>
          <w:rFonts w:ascii="Times New Roman" w:eastAsia="Times New Roman" w:hAnsi="Times New Roman" w:cs="Times New Roman"/>
          <w:sz w:val="20"/>
          <w:szCs w:val="20"/>
        </w:rPr>
        <w:t>to achieve the</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following</w:t>
      </w:r>
      <w:r w:rsidRPr="00064DEB">
        <w:rPr>
          <w:rFonts w:ascii="Times New Roman" w:eastAsia="Times New Roman" w:hAnsi="Times New Roman" w:cs="Times New Roman"/>
          <w:spacing w:val="-7"/>
          <w:sz w:val="20"/>
          <w:szCs w:val="20"/>
        </w:rPr>
        <w:t xml:space="preserve"> </w:t>
      </w:r>
      <w:r w:rsidRPr="00064DEB">
        <w:rPr>
          <w:rFonts w:ascii="Times New Roman" w:eastAsia="Times New Roman" w:hAnsi="Times New Roman" w:cs="Times New Roman"/>
          <w:sz w:val="20"/>
          <w:szCs w:val="20"/>
        </w:rPr>
        <w:t>objectives:</w:t>
      </w:r>
    </w:p>
    <w:p w14:paraId="395AC798" w14:textId="77777777" w:rsidR="00064DEB" w:rsidRPr="00064DEB" w:rsidRDefault="00064DEB" w:rsidP="00323B27">
      <w:pPr>
        <w:widowControl w:val="0"/>
        <w:numPr>
          <w:ilvl w:val="1"/>
          <w:numId w:val="188"/>
        </w:numPr>
        <w:tabs>
          <w:tab w:val="left" w:pos="861"/>
        </w:tabs>
        <w:autoSpaceDE w:val="0"/>
        <w:autoSpaceDN w:val="0"/>
        <w:spacing w:before="2" w:after="0" w:line="240" w:lineRule="auto"/>
        <w:ind w:left="720" w:hanging="361"/>
        <w:jc w:val="both"/>
        <w:rPr>
          <w:rFonts w:ascii="Times New Roman" w:eastAsia="Times New Roman" w:hAnsi="Times New Roman" w:cs="Times New Roman"/>
          <w:sz w:val="20"/>
          <w:szCs w:val="20"/>
        </w:rPr>
      </w:pPr>
      <w:r w:rsidRPr="00064DEB">
        <w:rPr>
          <w:rFonts w:ascii="Times New Roman" w:eastAsia="Times New Roman" w:hAnsi="Times New Roman" w:cs="Times New Roman"/>
          <w:sz w:val="20"/>
          <w:szCs w:val="20"/>
        </w:rPr>
        <w:t>to</w:t>
      </w:r>
      <w:r w:rsidRPr="00064DEB">
        <w:rPr>
          <w:rFonts w:ascii="Times New Roman" w:eastAsia="Times New Roman" w:hAnsi="Times New Roman" w:cs="Times New Roman"/>
          <w:spacing w:val="-3"/>
          <w:sz w:val="20"/>
          <w:szCs w:val="20"/>
        </w:rPr>
        <w:t xml:space="preserve"> </w:t>
      </w:r>
      <w:r w:rsidRPr="00064DEB">
        <w:rPr>
          <w:rFonts w:ascii="Times New Roman" w:eastAsia="Times New Roman" w:hAnsi="Times New Roman" w:cs="Times New Roman"/>
          <w:sz w:val="20"/>
          <w:szCs w:val="20"/>
        </w:rPr>
        <w:t>help</w:t>
      </w:r>
      <w:r w:rsidRPr="00064DEB">
        <w:rPr>
          <w:rFonts w:ascii="Times New Roman" w:eastAsia="Times New Roman" w:hAnsi="Times New Roman" w:cs="Times New Roman"/>
          <w:spacing w:val="-6"/>
          <w:sz w:val="20"/>
          <w:szCs w:val="20"/>
        </w:rPr>
        <w:t xml:space="preserve"> </w:t>
      </w:r>
      <w:r w:rsidRPr="00064DEB">
        <w:rPr>
          <w:rFonts w:ascii="Times New Roman" w:eastAsia="Times New Roman" w:hAnsi="Times New Roman" w:cs="Times New Roman"/>
          <w:sz w:val="20"/>
          <w:szCs w:val="20"/>
        </w:rPr>
        <w:t>students</w:t>
      </w:r>
      <w:r w:rsidRPr="00064DEB">
        <w:rPr>
          <w:rFonts w:ascii="Times New Roman" w:eastAsia="Times New Roman" w:hAnsi="Times New Roman" w:cs="Times New Roman"/>
          <w:spacing w:val="2"/>
          <w:sz w:val="20"/>
          <w:szCs w:val="20"/>
        </w:rPr>
        <w:t xml:space="preserve"> </w:t>
      </w:r>
      <w:r w:rsidRPr="00064DEB">
        <w:rPr>
          <w:rFonts w:ascii="Times New Roman" w:eastAsia="Times New Roman" w:hAnsi="Times New Roman" w:cs="Times New Roman"/>
          <w:sz w:val="20"/>
          <w:szCs w:val="20"/>
        </w:rPr>
        <w:t>explore</w:t>
      </w:r>
      <w:r w:rsidRPr="00064DEB">
        <w:rPr>
          <w:rFonts w:ascii="Times New Roman" w:eastAsia="Times New Roman" w:hAnsi="Times New Roman" w:cs="Times New Roman"/>
          <w:spacing w:val="-3"/>
          <w:sz w:val="20"/>
          <w:szCs w:val="20"/>
        </w:rPr>
        <w:t xml:space="preserve"> </w:t>
      </w:r>
      <w:r w:rsidRPr="00064DEB">
        <w:rPr>
          <w:rFonts w:ascii="Times New Roman" w:eastAsia="Times New Roman" w:hAnsi="Times New Roman" w:cs="Times New Roman"/>
          <w:sz w:val="20"/>
          <w:szCs w:val="20"/>
        </w:rPr>
        <w:t>poetry</w:t>
      </w:r>
      <w:r w:rsidRPr="00064DEB">
        <w:rPr>
          <w:rFonts w:ascii="Times New Roman" w:eastAsia="Times New Roman" w:hAnsi="Times New Roman" w:cs="Times New Roman"/>
          <w:spacing w:val="-5"/>
          <w:sz w:val="20"/>
          <w:szCs w:val="20"/>
        </w:rPr>
        <w:t xml:space="preserve"> </w:t>
      </w:r>
      <w:r w:rsidRPr="00064DEB">
        <w:rPr>
          <w:rFonts w:ascii="Times New Roman" w:eastAsia="Times New Roman" w:hAnsi="Times New Roman" w:cs="Times New Roman"/>
          <w:sz w:val="20"/>
          <w:szCs w:val="20"/>
        </w:rPr>
        <w:t>in</w:t>
      </w:r>
      <w:r w:rsidRPr="00064DEB">
        <w:rPr>
          <w:rFonts w:ascii="Times New Roman" w:eastAsia="Times New Roman" w:hAnsi="Times New Roman" w:cs="Times New Roman"/>
          <w:spacing w:val="-6"/>
          <w:sz w:val="20"/>
          <w:szCs w:val="20"/>
        </w:rPr>
        <w:t xml:space="preserve"> </w:t>
      </w:r>
      <w:r w:rsidRPr="00064DEB">
        <w:rPr>
          <w:rFonts w:ascii="Times New Roman" w:eastAsia="Times New Roman" w:hAnsi="Times New Roman" w:cs="Times New Roman"/>
          <w:sz w:val="20"/>
          <w:szCs w:val="20"/>
        </w:rPr>
        <w:t>a</w:t>
      </w:r>
      <w:r w:rsidRPr="00064DEB">
        <w:rPr>
          <w:rFonts w:ascii="Times New Roman" w:eastAsia="Times New Roman" w:hAnsi="Times New Roman" w:cs="Times New Roman"/>
          <w:spacing w:val="-2"/>
          <w:sz w:val="20"/>
          <w:szCs w:val="20"/>
        </w:rPr>
        <w:t xml:space="preserve"> </w:t>
      </w:r>
      <w:r w:rsidRPr="00064DEB">
        <w:rPr>
          <w:rFonts w:ascii="Times New Roman" w:eastAsia="Times New Roman" w:hAnsi="Times New Roman" w:cs="Times New Roman"/>
          <w:sz w:val="20"/>
          <w:szCs w:val="20"/>
        </w:rPr>
        <w:t>range of political,</w:t>
      </w:r>
      <w:r w:rsidRPr="00064DEB">
        <w:rPr>
          <w:rFonts w:ascii="Times New Roman" w:eastAsia="Times New Roman" w:hAnsi="Times New Roman" w:cs="Times New Roman"/>
          <w:spacing w:val="-5"/>
          <w:sz w:val="20"/>
          <w:szCs w:val="20"/>
        </w:rPr>
        <w:t xml:space="preserve"> </w:t>
      </w:r>
      <w:r w:rsidRPr="00064DEB">
        <w:rPr>
          <w:rFonts w:ascii="Times New Roman" w:eastAsia="Times New Roman" w:hAnsi="Times New Roman" w:cs="Times New Roman"/>
          <w:sz w:val="20"/>
          <w:szCs w:val="20"/>
        </w:rPr>
        <w:t>philosophical</w:t>
      </w:r>
      <w:r w:rsidRPr="00064DEB">
        <w:rPr>
          <w:rFonts w:ascii="Times New Roman" w:eastAsia="Times New Roman" w:hAnsi="Times New Roman" w:cs="Times New Roman"/>
          <w:spacing w:val="-3"/>
          <w:sz w:val="20"/>
          <w:szCs w:val="20"/>
        </w:rPr>
        <w:t xml:space="preserve"> </w:t>
      </w:r>
      <w:r w:rsidRPr="00064DEB">
        <w:rPr>
          <w:rFonts w:ascii="Times New Roman" w:eastAsia="Times New Roman" w:hAnsi="Times New Roman" w:cs="Times New Roman"/>
          <w:sz w:val="20"/>
          <w:szCs w:val="20"/>
        </w:rPr>
        <w:t>and</w:t>
      </w:r>
      <w:r w:rsidRPr="00064DEB">
        <w:rPr>
          <w:rFonts w:ascii="Times New Roman" w:eastAsia="Times New Roman" w:hAnsi="Times New Roman" w:cs="Times New Roman"/>
          <w:spacing w:val="-2"/>
          <w:sz w:val="20"/>
          <w:szCs w:val="20"/>
        </w:rPr>
        <w:t xml:space="preserve"> </w:t>
      </w:r>
      <w:r w:rsidRPr="00064DEB">
        <w:rPr>
          <w:rFonts w:ascii="Times New Roman" w:eastAsia="Times New Roman" w:hAnsi="Times New Roman" w:cs="Times New Roman"/>
          <w:sz w:val="20"/>
          <w:szCs w:val="20"/>
        </w:rPr>
        <w:t>cultural</w:t>
      </w:r>
      <w:r w:rsidRPr="00064DEB">
        <w:rPr>
          <w:rFonts w:ascii="Times New Roman" w:eastAsia="Times New Roman" w:hAnsi="Times New Roman" w:cs="Times New Roman"/>
          <w:spacing w:val="-7"/>
          <w:sz w:val="20"/>
          <w:szCs w:val="20"/>
        </w:rPr>
        <w:t xml:space="preserve"> </w:t>
      </w:r>
      <w:r w:rsidRPr="00064DEB">
        <w:rPr>
          <w:rFonts w:ascii="Times New Roman" w:eastAsia="Times New Roman" w:hAnsi="Times New Roman" w:cs="Times New Roman"/>
          <w:sz w:val="20"/>
          <w:szCs w:val="20"/>
        </w:rPr>
        <w:t>milieu.</w:t>
      </w:r>
    </w:p>
    <w:p w14:paraId="6AA7EBD5" w14:textId="77777777" w:rsidR="00064DEB" w:rsidRPr="00064DEB" w:rsidRDefault="00064DEB" w:rsidP="00323B27">
      <w:pPr>
        <w:widowControl w:val="0"/>
        <w:numPr>
          <w:ilvl w:val="1"/>
          <w:numId w:val="188"/>
        </w:numPr>
        <w:tabs>
          <w:tab w:val="left" w:pos="861"/>
        </w:tabs>
        <w:autoSpaceDE w:val="0"/>
        <w:autoSpaceDN w:val="0"/>
        <w:spacing w:before="1" w:after="0" w:line="240" w:lineRule="auto"/>
        <w:ind w:left="720" w:hanging="361"/>
        <w:jc w:val="both"/>
        <w:rPr>
          <w:rFonts w:ascii="Times New Roman" w:eastAsia="Times New Roman" w:hAnsi="Times New Roman" w:cs="Times New Roman"/>
          <w:sz w:val="20"/>
          <w:szCs w:val="20"/>
        </w:rPr>
      </w:pPr>
      <w:r w:rsidRPr="00064DEB">
        <w:rPr>
          <w:rFonts w:ascii="Times New Roman" w:eastAsia="Times New Roman" w:hAnsi="Times New Roman" w:cs="Times New Roman"/>
          <w:sz w:val="20"/>
          <w:szCs w:val="20"/>
        </w:rPr>
        <w:t>to</w:t>
      </w:r>
      <w:r w:rsidRPr="00064DEB">
        <w:rPr>
          <w:rFonts w:ascii="Times New Roman" w:eastAsia="Times New Roman" w:hAnsi="Times New Roman" w:cs="Times New Roman"/>
          <w:spacing w:val="-6"/>
          <w:sz w:val="20"/>
          <w:szCs w:val="20"/>
        </w:rPr>
        <w:t xml:space="preserve"> </w:t>
      </w:r>
      <w:r w:rsidRPr="00064DEB">
        <w:rPr>
          <w:rFonts w:ascii="Times New Roman" w:eastAsia="Times New Roman" w:hAnsi="Times New Roman" w:cs="Times New Roman"/>
          <w:sz w:val="20"/>
          <w:szCs w:val="20"/>
        </w:rPr>
        <w:t>familiarize</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the</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students</w:t>
      </w:r>
      <w:r w:rsidRPr="00064DEB">
        <w:rPr>
          <w:rFonts w:ascii="Times New Roman" w:eastAsia="Times New Roman" w:hAnsi="Times New Roman" w:cs="Times New Roman"/>
          <w:spacing w:val="-6"/>
          <w:sz w:val="20"/>
          <w:szCs w:val="20"/>
        </w:rPr>
        <w:t xml:space="preserve"> </w:t>
      </w:r>
      <w:r w:rsidRPr="00064DEB">
        <w:rPr>
          <w:rFonts w:ascii="Times New Roman" w:eastAsia="Times New Roman" w:hAnsi="Times New Roman" w:cs="Times New Roman"/>
          <w:sz w:val="20"/>
          <w:szCs w:val="20"/>
        </w:rPr>
        <w:t>with</w:t>
      </w:r>
      <w:r w:rsidRPr="00064DEB">
        <w:rPr>
          <w:rFonts w:ascii="Times New Roman" w:eastAsia="Times New Roman" w:hAnsi="Times New Roman" w:cs="Times New Roman"/>
          <w:spacing w:val="-2"/>
          <w:sz w:val="20"/>
          <w:szCs w:val="20"/>
        </w:rPr>
        <w:t xml:space="preserve"> </w:t>
      </w:r>
      <w:r w:rsidRPr="00064DEB">
        <w:rPr>
          <w:rFonts w:ascii="Times New Roman" w:eastAsia="Times New Roman" w:hAnsi="Times New Roman" w:cs="Times New Roman"/>
          <w:sz w:val="20"/>
          <w:szCs w:val="20"/>
        </w:rPr>
        <w:t>some representative</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literary</w:t>
      </w:r>
      <w:r w:rsidRPr="00064DEB">
        <w:rPr>
          <w:rFonts w:ascii="Times New Roman" w:eastAsia="Times New Roman" w:hAnsi="Times New Roman" w:cs="Times New Roman"/>
          <w:spacing w:val="-8"/>
          <w:sz w:val="20"/>
          <w:szCs w:val="20"/>
        </w:rPr>
        <w:t xml:space="preserve"> </w:t>
      </w:r>
      <w:r w:rsidRPr="00064DEB">
        <w:rPr>
          <w:rFonts w:ascii="Times New Roman" w:eastAsia="Times New Roman" w:hAnsi="Times New Roman" w:cs="Times New Roman"/>
          <w:sz w:val="20"/>
          <w:szCs w:val="20"/>
        </w:rPr>
        <w:t>text</w:t>
      </w:r>
      <w:r w:rsidRPr="00064DEB">
        <w:rPr>
          <w:rFonts w:ascii="Times New Roman" w:eastAsia="Times New Roman" w:hAnsi="Times New Roman" w:cs="Times New Roman"/>
          <w:spacing w:val="-4"/>
          <w:sz w:val="20"/>
          <w:szCs w:val="20"/>
        </w:rPr>
        <w:t xml:space="preserve"> </w:t>
      </w:r>
      <w:r w:rsidRPr="00064DEB">
        <w:rPr>
          <w:rFonts w:ascii="Times New Roman" w:eastAsia="Times New Roman" w:hAnsi="Times New Roman" w:cs="Times New Roman"/>
          <w:sz w:val="20"/>
          <w:szCs w:val="20"/>
        </w:rPr>
        <w:t>of</w:t>
      </w:r>
      <w:r w:rsidRPr="00064DEB">
        <w:rPr>
          <w:rFonts w:ascii="Times New Roman" w:eastAsia="Times New Roman" w:hAnsi="Times New Roman" w:cs="Times New Roman"/>
          <w:spacing w:val="-4"/>
          <w:sz w:val="20"/>
          <w:szCs w:val="20"/>
        </w:rPr>
        <w:t xml:space="preserve"> </w:t>
      </w:r>
      <w:r w:rsidRPr="00064DEB">
        <w:rPr>
          <w:rFonts w:ascii="Times New Roman" w:eastAsia="Times New Roman" w:hAnsi="Times New Roman" w:cs="Times New Roman"/>
          <w:sz w:val="20"/>
          <w:szCs w:val="20"/>
        </w:rPr>
        <w:t>the</w:t>
      </w:r>
      <w:r w:rsidRPr="00064DEB">
        <w:rPr>
          <w:rFonts w:ascii="Times New Roman" w:eastAsia="Times New Roman" w:hAnsi="Times New Roman" w:cs="Times New Roman"/>
          <w:spacing w:val="-2"/>
          <w:sz w:val="20"/>
          <w:szCs w:val="20"/>
        </w:rPr>
        <w:t xml:space="preserve"> </w:t>
      </w:r>
      <w:r w:rsidRPr="00064DEB">
        <w:rPr>
          <w:rFonts w:ascii="Times New Roman" w:eastAsia="Times New Roman" w:hAnsi="Times New Roman" w:cs="Times New Roman"/>
          <w:sz w:val="20"/>
          <w:szCs w:val="20"/>
        </w:rPr>
        <w:t>age</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referred</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therein.</w:t>
      </w:r>
    </w:p>
    <w:p w14:paraId="470F2D82" w14:textId="77777777" w:rsidR="00064DEB" w:rsidRPr="00064DEB" w:rsidRDefault="00064DEB" w:rsidP="00323B27">
      <w:pPr>
        <w:widowControl w:val="0"/>
        <w:numPr>
          <w:ilvl w:val="1"/>
          <w:numId w:val="188"/>
        </w:numPr>
        <w:tabs>
          <w:tab w:val="left" w:pos="861"/>
        </w:tabs>
        <w:autoSpaceDE w:val="0"/>
        <w:autoSpaceDN w:val="0"/>
        <w:spacing w:after="0" w:line="240" w:lineRule="auto"/>
        <w:ind w:left="720" w:hanging="361"/>
        <w:jc w:val="both"/>
        <w:rPr>
          <w:rFonts w:ascii="Times New Roman" w:eastAsia="Times New Roman" w:hAnsi="Times New Roman" w:cs="Times New Roman"/>
          <w:sz w:val="20"/>
          <w:szCs w:val="20"/>
        </w:rPr>
      </w:pPr>
      <w:r w:rsidRPr="00064DEB">
        <w:rPr>
          <w:rFonts w:ascii="Times New Roman" w:eastAsia="Times New Roman" w:hAnsi="Times New Roman" w:cs="Times New Roman"/>
          <w:sz w:val="20"/>
          <w:szCs w:val="20"/>
        </w:rPr>
        <w:t>to</w:t>
      </w:r>
      <w:r w:rsidRPr="00064DEB">
        <w:rPr>
          <w:rFonts w:ascii="Times New Roman" w:eastAsia="Times New Roman" w:hAnsi="Times New Roman" w:cs="Times New Roman"/>
          <w:spacing w:val="-3"/>
          <w:sz w:val="20"/>
          <w:szCs w:val="20"/>
        </w:rPr>
        <w:t xml:space="preserve"> </w:t>
      </w:r>
      <w:r w:rsidRPr="00064DEB">
        <w:rPr>
          <w:rFonts w:ascii="Times New Roman" w:eastAsia="Times New Roman" w:hAnsi="Times New Roman" w:cs="Times New Roman"/>
          <w:sz w:val="20"/>
          <w:szCs w:val="20"/>
        </w:rPr>
        <w:t>make the</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students</w:t>
      </w:r>
      <w:r w:rsidRPr="00064DEB">
        <w:rPr>
          <w:rFonts w:ascii="Times New Roman" w:eastAsia="Times New Roman" w:hAnsi="Times New Roman" w:cs="Times New Roman"/>
          <w:spacing w:val="-3"/>
          <w:sz w:val="20"/>
          <w:szCs w:val="20"/>
        </w:rPr>
        <w:t xml:space="preserve"> </w:t>
      </w:r>
      <w:r w:rsidRPr="00064DEB">
        <w:rPr>
          <w:rFonts w:ascii="Times New Roman" w:eastAsia="Times New Roman" w:hAnsi="Times New Roman" w:cs="Times New Roman"/>
          <w:sz w:val="20"/>
          <w:szCs w:val="20"/>
        </w:rPr>
        <w:t>understand</w:t>
      </w:r>
      <w:r w:rsidRPr="00064DEB">
        <w:rPr>
          <w:rFonts w:ascii="Times New Roman" w:eastAsia="Times New Roman" w:hAnsi="Times New Roman" w:cs="Times New Roman"/>
          <w:spacing w:val="-7"/>
          <w:sz w:val="20"/>
          <w:szCs w:val="20"/>
        </w:rPr>
        <w:t xml:space="preserve"> </w:t>
      </w:r>
      <w:r w:rsidRPr="00064DEB">
        <w:rPr>
          <w:rFonts w:ascii="Times New Roman" w:eastAsia="Times New Roman" w:hAnsi="Times New Roman" w:cs="Times New Roman"/>
          <w:sz w:val="20"/>
          <w:szCs w:val="20"/>
        </w:rPr>
        <w:t>the</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influence</w:t>
      </w:r>
      <w:r w:rsidRPr="00064DEB">
        <w:rPr>
          <w:rFonts w:ascii="Times New Roman" w:eastAsia="Times New Roman" w:hAnsi="Times New Roman" w:cs="Times New Roman"/>
          <w:spacing w:val="-2"/>
          <w:sz w:val="20"/>
          <w:szCs w:val="20"/>
        </w:rPr>
        <w:t xml:space="preserve"> </w:t>
      </w:r>
      <w:r w:rsidRPr="00064DEB">
        <w:rPr>
          <w:rFonts w:ascii="Times New Roman" w:eastAsia="Times New Roman" w:hAnsi="Times New Roman" w:cs="Times New Roman"/>
          <w:sz w:val="20"/>
          <w:szCs w:val="20"/>
        </w:rPr>
        <w:t>of</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English</w:t>
      </w:r>
      <w:r w:rsidRPr="00064DEB">
        <w:rPr>
          <w:rFonts w:ascii="Times New Roman" w:eastAsia="Times New Roman" w:hAnsi="Times New Roman" w:cs="Times New Roman"/>
          <w:spacing w:val="-2"/>
          <w:sz w:val="20"/>
          <w:szCs w:val="20"/>
        </w:rPr>
        <w:t xml:space="preserve"> </w:t>
      </w:r>
      <w:r w:rsidRPr="00064DEB">
        <w:rPr>
          <w:rFonts w:ascii="Times New Roman" w:eastAsia="Times New Roman" w:hAnsi="Times New Roman" w:cs="Times New Roman"/>
          <w:sz w:val="20"/>
          <w:szCs w:val="20"/>
        </w:rPr>
        <w:t>literature</w:t>
      </w:r>
      <w:r w:rsidRPr="00064DEB">
        <w:rPr>
          <w:rFonts w:ascii="Times New Roman" w:eastAsia="Times New Roman" w:hAnsi="Times New Roman" w:cs="Times New Roman"/>
          <w:spacing w:val="-3"/>
          <w:sz w:val="20"/>
          <w:szCs w:val="20"/>
        </w:rPr>
        <w:t xml:space="preserve"> </w:t>
      </w:r>
      <w:r w:rsidRPr="00064DEB">
        <w:rPr>
          <w:rFonts w:ascii="Times New Roman" w:eastAsia="Times New Roman" w:hAnsi="Times New Roman" w:cs="Times New Roman"/>
          <w:sz w:val="20"/>
          <w:szCs w:val="20"/>
        </w:rPr>
        <w:t>on</w:t>
      </w:r>
      <w:r w:rsidRPr="00064DEB">
        <w:rPr>
          <w:rFonts w:ascii="Times New Roman" w:eastAsia="Times New Roman" w:hAnsi="Times New Roman" w:cs="Times New Roman"/>
          <w:spacing w:val="-6"/>
          <w:sz w:val="20"/>
          <w:szCs w:val="20"/>
        </w:rPr>
        <w:t xml:space="preserve"> </w:t>
      </w:r>
      <w:r w:rsidRPr="00064DEB">
        <w:rPr>
          <w:rFonts w:ascii="Times New Roman" w:eastAsia="Times New Roman" w:hAnsi="Times New Roman" w:cs="Times New Roman"/>
          <w:sz w:val="20"/>
          <w:szCs w:val="20"/>
        </w:rPr>
        <w:t>the</w:t>
      </w:r>
      <w:r w:rsidRPr="00064DEB">
        <w:rPr>
          <w:rFonts w:ascii="Times New Roman" w:eastAsia="Times New Roman" w:hAnsi="Times New Roman" w:cs="Times New Roman"/>
          <w:spacing w:val="-5"/>
          <w:sz w:val="20"/>
          <w:szCs w:val="20"/>
        </w:rPr>
        <w:t xml:space="preserve"> </w:t>
      </w:r>
      <w:r w:rsidRPr="00064DEB">
        <w:rPr>
          <w:rFonts w:ascii="Times New Roman" w:eastAsia="Times New Roman" w:hAnsi="Times New Roman" w:cs="Times New Roman"/>
          <w:sz w:val="20"/>
          <w:szCs w:val="20"/>
        </w:rPr>
        <w:t>literature</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of other</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countries</w:t>
      </w:r>
    </w:p>
    <w:p w14:paraId="56589F49" w14:textId="56B1BD88" w:rsidR="00064DEB" w:rsidRPr="00064DEB" w:rsidRDefault="00064DEB" w:rsidP="00064DEB">
      <w:pPr>
        <w:widowControl w:val="0"/>
        <w:autoSpaceDE w:val="0"/>
        <w:autoSpaceDN w:val="0"/>
        <w:spacing w:before="205" w:after="0" w:line="240" w:lineRule="auto"/>
        <w:jc w:val="both"/>
        <w:outlineLvl w:val="4"/>
        <w:rPr>
          <w:rFonts w:ascii="Times New Roman" w:eastAsia="Times New Roman" w:hAnsi="Times New Roman" w:cs="Times New Roman"/>
          <w:b/>
          <w:bCs/>
          <w:sz w:val="20"/>
          <w:szCs w:val="20"/>
          <w:u w:color="000000"/>
        </w:rPr>
      </w:pPr>
      <w:r w:rsidRPr="00064DEB">
        <w:rPr>
          <w:rFonts w:ascii="Times New Roman" w:eastAsia="Times New Roman" w:hAnsi="Times New Roman" w:cs="Times New Roman"/>
          <w:b/>
          <w:bCs/>
          <w:sz w:val="20"/>
          <w:szCs w:val="20"/>
          <w:u w:color="000000"/>
        </w:rPr>
        <w:t>Course</w:t>
      </w:r>
      <w:r w:rsidRPr="00064DEB">
        <w:rPr>
          <w:rFonts w:ascii="Times New Roman" w:eastAsia="Times New Roman" w:hAnsi="Times New Roman" w:cs="Times New Roman"/>
          <w:b/>
          <w:bCs/>
          <w:spacing w:val="-3"/>
          <w:sz w:val="20"/>
          <w:szCs w:val="20"/>
          <w:u w:color="000000"/>
        </w:rPr>
        <w:t xml:space="preserve"> </w:t>
      </w:r>
      <w:r w:rsidRPr="00064DEB">
        <w:rPr>
          <w:rFonts w:ascii="Times New Roman" w:eastAsia="Times New Roman" w:hAnsi="Times New Roman" w:cs="Times New Roman"/>
          <w:b/>
          <w:bCs/>
          <w:sz w:val="20"/>
          <w:szCs w:val="20"/>
          <w:u w:color="000000"/>
        </w:rPr>
        <w:t>Learning</w:t>
      </w:r>
      <w:r w:rsidRPr="00064DEB">
        <w:rPr>
          <w:rFonts w:ascii="Times New Roman" w:eastAsia="Times New Roman" w:hAnsi="Times New Roman" w:cs="Times New Roman"/>
          <w:b/>
          <w:bCs/>
          <w:spacing w:val="-6"/>
          <w:sz w:val="20"/>
          <w:szCs w:val="20"/>
          <w:u w:color="000000"/>
        </w:rPr>
        <w:t xml:space="preserve"> </w:t>
      </w:r>
      <w:r w:rsidRPr="00064DEB">
        <w:rPr>
          <w:rFonts w:ascii="Times New Roman" w:eastAsia="Times New Roman" w:hAnsi="Times New Roman" w:cs="Times New Roman"/>
          <w:b/>
          <w:bCs/>
          <w:sz w:val="20"/>
          <w:szCs w:val="20"/>
          <w:u w:color="000000"/>
        </w:rPr>
        <w:t>Outcome:</w:t>
      </w:r>
    </w:p>
    <w:p w14:paraId="20E389D7" w14:textId="77777777" w:rsidR="00064DEB" w:rsidRPr="00064DEB" w:rsidRDefault="00064DEB" w:rsidP="00064DEB">
      <w:pPr>
        <w:widowControl w:val="0"/>
        <w:autoSpaceDE w:val="0"/>
        <w:autoSpaceDN w:val="0"/>
        <w:spacing w:after="0" w:line="240" w:lineRule="auto"/>
        <w:jc w:val="both"/>
        <w:rPr>
          <w:rFonts w:ascii="Times New Roman" w:eastAsia="Times New Roman" w:hAnsi="Times New Roman" w:cs="Times New Roman"/>
          <w:sz w:val="20"/>
          <w:szCs w:val="20"/>
        </w:rPr>
      </w:pPr>
      <w:r w:rsidRPr="00064DEB">
        <w:rPr>
          <w:rFonts w:ascii="Times New Roman" w:eastAsia="Times New Roman" w:hAnsi="Times New Roman" w:cs="Times New Roman"/>
          <w:sz w:val="20"/>
          <w:szCs w:val="20"/>
        </w:rPr>
        <w:t>At</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the</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end</w:t>
      </w:r>
      <w:r w:rsidRPr="00064DEB">
        <w:rPr>
          <w:rFonts w:ascii="Times New Roman" w:eastAsia="Times New Roman" w:hAnsi="Times New Roman" w:cs="Times New Roman"/>
          <w:spacing w:val="-2"/>
          <w:sz w:val="20"/>
          <w:szCs w:val="20"/>
        </w:rPr>
        <w:t xml:space="preserve"> </w:t>
      </w:r>
      <w:r w:rsidRPr="00064DEB">
        <w:rPr>
          <w:rFonts w:ascii="Times New Roman" w:eastAsia="Times New Roman" w:hAnsi="Times New Roman" w:cs="Times New Roman"/>
          <w:sz w:val="20"/>
          <w:szCs w:val="20"/>
        </w:rPr>
        <w:t>of the</w:t>
      </w:r>
      <w:r w:rsidRPr="00064DEB">
        <w:rPr>
          <w:rFonts w:ascii="Times New Roman" w:eastAsia="Times New Roman" w:hAnsi="Times New Roman" w:cs="Times New Roman"/>
          <w:spacing w:val="-3"/>
          <w:sz w:val="20"/>
          <w:szCs w:val="20"/>
        </w:rPr>
        <w:t xml:space="preserve"> </w:t>
      </w:r>
      <w:r w:rsidRPr="00064DEB">
        <w:rPr>
          <w:rFonts w:ascii="Times New Roman" w:eastAsia="Times New Roman" w:hAnsi="Times New Roman" w:cs="Times New Roman"/>
          <w:sz w:val="20"/>
          <w:szCs w:val="20"/>
        </w:rPr>
        <w:t>course</w:t>
      </w:r>
      <w:r w:rsidRPr="00064DEB">
        <w:rPr>
          <w:rFonts w:ascii="Times New Roman" w:eastAsia="Times New Roman" w:hAnsi="Times New Roman" w:cs="Times New Roman"/>
          <w:spacing w:val="-3"/>
          <w:sz w:val="20"/>
          <w:szCs w:val="20"/>
        </w:rPr>
        <w:t xml:space="preserve"> </w:t>
      </w:r>
      <w:r w:rsidRPr="00064DEB">
        <w:rPr>
          <w:rFonts w:ascii="Times New Roman" w:eastAsia="Times New Roman" w:hAnsi="Times New Roman" w:cs="Times New Roman"/>
          <w:sz w:val="20"/>
          <w:szCs w:val="20"/>
        </w:rPr>
        <w:t>students</w:t>
      </w:r>
      <w:r w:rsidRPr="00064DEB">
        <w:rPr>
          <w:rFonts w:ascii="Times New Roman" w:eastAsia="Times New Roman" w:hAnsi="Times New Roman" w:cs="Times New Roman"/>
          <w:spacing w:val="-5"/>
          <w:sz w:val="20"/>
          <w:szCs w:val="20"/>
        </w:rPr>
        <w:t xml:space="preserve"> </w:t>
      </w:r>
      <w:r w:rsidRPr="00064DEB">
        <w:rPr>
          <w:rFonts w:ascii="Times New Roman" w:eastAsia="Times New Roman" w:hAnsi="Times New Roman" w:cs="Times New Roman"/>
          <w:sz w:val="20"/>
          <w:szCs w:val="20"/>
        </w:rPr>
        <w:t>will</w:t>
      </w:r>
      <w:r w:rsidRPr="00064DEB">
        <w:rPr>
          <w:rFonts w:ascii="Times New Roman" w:eastAsia="Times New Roman" w:hAnsi="Times New Roman" w:cs="Times New Roman"/>
          <w:spacing w:val="2"/>
          <w:sz w:val="20"/>
          <w:szCs w:val="20"/>
        </w:rPr>
        <w:t xml:space="preserve"> </w:t>
      </w:r>
      <w:r w:rsidRPr="00064DEB">
        <w:rPr>
          <w:rFonts w:ascii="Times New Roman" w:eastAsia="Times New Roman" w:hAnsi="Times New Roman" w:cs="Times New Roman"/>
          <w:sz w:val="20"/>
          <w:szCs w:val="20"/>
        </w:rPr>
        <w:t>be able</w:t>
      </w:r>
      <w:r w:rsidRPr="00064DEB">
        <w:rPr>
          <w:rFonts w:ascii="Times New Roman" w:eastAsia="Times New Roman" w:hAnsi="Times New Roman" w:cs="Times New Roman"/>
          <w:spacing w:val="-4"/>
          <w:sz w:val="20"/>
          <w:szCs w:val="20"/>
        </w:rPr>
        <w:t xml:space="preserve"> </w:t>
      </w:r>
      <w:r w:rsidRPr="00064DEB">
        <w:rPr>
          <w:rFonts w:ascii="Times New Roman" w:eastAsia="Times New Roman" w:hAnsi="Times New Roman" w:cs="Times New Roman"/>
          <w:sz w:val="20"/>
          <w:szCs w:val="20"/>
        </w:rPr>
        <w:t>to:</w:t>
      </w:r>
    </w:p>
    <w:p w14:paraId="542BBA2C" w14:textId="77777777" w:rsidR="00064DEB" w:rsidRPr="00064DEB" w:rsidRDefault="00064DEB" w:rsidP="00323B27">
      <w:pPr>
        <w:widowControl w:val="0"/>
        <w:numPr>
          <w:ilvl w:val="0"/>
          <w:numId w:val="187"/>
        </w:numPr>
        <w:tabs>
          <w:tab w:val="left" w:pos="861"/>
        </w:tabs>
        <w:autoSpaceDE w:val="0"/>
        <w:autoSpaceDN w:val="0"/>
        <w:spacing w:before="19" w:after="0" w:line="240" w:lineRule="auto"/>
        <w:ind w:left="720" w:hanging="361"/>
        <w:jc w:val="both"/>
        <w:rPr>
          <w:rFonts w:ascii="Times New Roman" w:eastAsia="Times New Roman" w:hAnsi="Times New Roman" w:cs="Times New Roman"/>
          <w:sz w:val="20"/>
          <w:szCs w:val="20"/>
        </w:rPr>
      </w:pPr>
      <w:r w:rsidRPr="00064DEB">
        <w:rPr>
          <w:rFonts w:ascii="Times New Roman" w:eastAsia="Times New Roman" w:hAnsi="Times New Roman" w:cs="Times New Roman"/>
          <w:sz w:val="20"/>
          <w:szCs w:val="20"/>
        </w:rPr>
        <w:t>appreciate different</w:t>
      </w:r>
      <w:r w:rsidRPr="00064DEB">
        <w:rPr>
          <w:rFonts w:ascii="Times New Roman" w:eastAsia="Times New Roman" w:hAnsi="Times New Roman" w:cs="Times New Roman"/>
          <w:spacing w:val="-3"/>
          <w:sz w:val="20"/>
          <w:szCs w:val="20"/>
        </w:rPr>
        <w:t xml:space="preserve"> </w:t>
      </w:r>
      <w:r w:rsidRPr="00064DEB">
        <w:rPr>
          <w:rFonts w:ascii="Times New Roman" w:eastAsia="Times New Roman" w:hAnsi="Times New Roman" w:cs="Times New Roman"/>
          <w:sz w:val="20"/>
          <w:szCs w:val="20"/>
        </w:rPr>
        <w:t>kinds</w:t>
      </w:r>
      <w:r w:rsidRPr="00064DEB">
        <w:rPr>
          <w:rFonts w:ascii="Times New Roman" w:eastAsia="Times New Roman" w:hAnsi="Times New Roman" w:cs="Times New Roman"/>
          <w:spacing w:val="-8"/>
          <w:sz w:val="20"/>
          <w:szCs w:val="20"/>
        </w:rPr>
        <w:t xml:space="preserve"> </w:t>
      </w:r>
      <w:r w:rsidRPr="00064DEB">
        <w:rPr>
          <w:rFonts w:ascii="Times New Roman" w:eastAsia="Times New Roman" w:hAnsi="Times New Roman" w:cs="Times New Roman"/>
          <w:sz w:val="20"/>
          <w:szCs w:val="20"/>
        </w:rPr>
        <w:t>of poetry.</w:t>
      </w:r>
    </w:p>
    <w:p w14:paraId="2C920540" w14:textId="77777777" w:rsidR="00064DEB" w:rsidRPr="00064DEB" w:rsidRDefault="00064DEB" w:rsidP="00323B27">
      <w:pPr>
        <w:widowControl w:val="0"/>
        <w:numPr>
          <w:ilvl w:val="0"/>
          <w:numId w:val="187"/>
        </w:numPr>
        <w:tabs>
          <w:tab w:val="left" w:pos="861"/>
        </w:tabs>
        <w:autoSpaceDE w:val="0"/>
        <w:autoSpaceDN w:val="0"/>
        <w:spacing w:before="1" w:after="0" w:line="240" w:lineRule="auto"/>
        <w:ind w:left="720" w:hanging="361"/>
        <w:jc w:val="both"/>
        <w:rPr>
          <w:rFonts w:ascii="Times New Roman" w:eastAsia="Times New Roman" w:hAnsi="Times New Roman" w:cs="Times New Roman"/>
          <w:sz w:val="20"/>
          <w:szCs w:val="20"/>
        </w:rPr>
      </w:pPr>
      <w:r w:rsidRPr="00064DEB">
        <w:rPr>
          <w:rFonts w:ascii="Times New Roman" w:eastAsia="Times New Roman" w:hAnsi="Times New Roman" w:cs="Times New Roman"/>
          <w:sz w:val="20"/>
          <w:szCs w:val="20"/>
        </w:rPr>
        <w:t>understand</w:t>
      </w:r>
      <w:r w:rsidRPr="00064DEB">
        <w:rPr>
          <w:rFonts w:ascii="Times New Roman" w:eastAsia="Times New Roman" w:hAnsi="Times New Roman" w:cs="Times New Roman"/>
          <w:spacing w:val="-6"/>
          <w:sz w:val="20"/>
          <w:szCs w:val="20"/>
        </w:rPr>
        <w:t xml:space="preserve"> </w:t>
      </w:r>
      <w:r w:rsidRPr="00064DEB">
        <w:rPr>
          <w:rFonts w:ascii="Times New Roman" w:eastAsia="Times New Roman" w:hAnsi="Times New Roman" w:cs="Times New Roman"/>
          <w:sz w:val="20"/>
          <w:szCs w:val="20"/>
        </w:rPr>
        <w:t>the</w:t>
      </w:r>
      <w:r w:rsidRPr="00064DEB">
        <w:rPr>
          <w:rFonts w:ascii="Times New Roman" w:eastAsia="Times New Roman" w:hAnsi="Times New Roman" w:cs="Times New Roman"/>
          <w:spacing w:val="-3"/>
          <w:sz w:val="20"/>
          <w:szCs w:val="20"/>
        </w:rPr>
        <w:t xml:space="preserve"> </w:t>
      </w:r>
      <w:r w:rsidRPr="00064DEB">
        <w:rPr>
          <w:rFonts w:ascii="Times New Roman" w:eastAsia="Times New Roman" w:hAnsi="Times New Roman" w:cs="Times New Roman"/>
          <w:sz w:val="20"/>
          <w:szCs w:val="20"/>
        </w:rPr>
        <w:t>influence</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of</w:t>
      </w:r>
      <w:r w:rsidRPr="00064DEB">
        <w:rPr>
          <w:rFonts w:ascii="Times New Roman" w:eastAsia="Times New Roman" w:hAnsi="Times New Roman" w:cs="Times New Roman"/>
          <w:spacing w:val="-5"/>
          <w:sz w:val="20"/>
          <w:szCs w:val="20"/>
        </w:rPr>
        <w:t xml:space="preserve"> </w:t>
      </w:r>
      <w:r w:rsidRPr="00064DEB">
        <w:rPr>
          <w:rFonts w:ascii="Times New Roman" w:eastAsia="Times New Roman" w:hAnsi="Times New Roman" w:cs="Times New Roman"/>
          <w:sz w:val="20"/>
          <w:szCs w:val="20"/>
        </w:rPr>
        <w:t>socio-cultural</w:t>
      </w:r>
      <w:r w:rsidRPr="00064DEB">
        <w:rPr>
          <w:rFonts w:ascii="Times New Roman" w:eastAsia="Times New Roman" w:hAnsi="Times New Roman" w:cs="Times New Roman"/>
          <w:spacing w:val="-5"/>
          <w:sz w:val="20"/>
          <w:szCs w:val="20"/>
        </w:rPr>
        <w:t xml:space="preserve"> </w:t>
      </w:r>
      <w:r w:rsidRPr="00064DEB">
        <w:rPr>
          <w:rFonts w:ascii="Times New Roman" w:eastAsia="Times New Roman" w:hAnsi="Times New Roman" w:cs="Times New Roman"/>
          <w:sz w:val="20"/>
          <w:szCs w:val="20"/>
        </w:rPr>
        <w:t>facts</w:t>
      </w:r>
      <w:r w:rsidRPr="00064DEB">
        <w:rPr>
          <w:rFonts w:ascii="Times New Roman" w:eastAsia="Times New Roman" w:hAnsi="Times New Roman" w:cs="Times New Roman"/>
          <w:spacing w:val="2"/>
          <w:sz w:val="20"/>
          <w:szCs w:val="20"/>
        </w:rPr>
        <w:t xml:space="preserve"> </w:t>
      </w:r>
      <w:r w:rsidRPr="00064DEB">
        <w:rPr>
          <w:rFonts w:ascii="Times New Roman" w:eastAsia="Times New Roman" w:hAnsi="Times New Roman" w:cs="Times New Roman"/>
          <w:sz w:val="20"/>
          <w:szCs w:val="20"/>
        </w:rPr>
        <w:t>on</w:t>
      </w:r>
      <w:r w:rsidRPr="00064DEB">
        <w:rPr>
          <w:rFonts w:ascii="Times New Roman" w:eastAsia="Times New Roman" w:hAnsi="Times New Roman" w:cs="Times New Roman"/>
          <w:spacing w:val="-6"/>
          <w:sz w:val="20"/>
          <w:szCs w:val="20"/>
        </w:rPr>
        <w:t xml:space="preserve"> </w:t>
      </w:r>
      <w:r w:rsidRPr="00064DEB">
        <w:rPr>
          <w:rFonts w:ascii="Times New Roman" w:eastAsia="Times New Roman" w:hAnsi="Times New Roman" w:cs="Times New Roman"/>
          <w:sz w:val="20"/>
          <w:szCs w:val="20"/>
        </w:rPr>
        <w:t>the</w:t>
      </w:r>
      <w:r w:rsidRPr="00064DEB">
        <w:rPr>
          <w:rFonts w:ascii="Times New Roman" w:eastAsia="Times New Roman" w:hAnsi="Times New Roman" w:cs="Times New Roman"/>
          <w:spacing w:val="-3"/>
          <w:sz w:val="20"/>
          <w:szCs w:val="20"/>
        </w:rPr>
        <w:t xml:space="preserve"> </w:t>
      </w:r>
      <w:r w:rsidRPr="00064DEB">
        <w:rPr>
          <w:rFonts w:ascii="Times New Roman" w:eastAsia="Times New Roman" w:hAnsi="Times New Roman" w:cs="Times New Roman"/>
          <w:sz w:val="20"/>
          <w:szCs w:val="20"/>
        </w:rPr>
        <w:t>development</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of</w:t>
      </w:r>
      <w:r w:rsidRPr="00064DEB">
        <w:rPr>
          <w:rFonts w:ascii="Times New Roman" w:eastAsia="Times New Roman" w:hAnsi="Times New Roman" w:cs="Times New Roman"/>
          <w:spacing w:val="1"/>
          <w:sz w:val="20"/>
          <w:szCs w:val="20"/>
        </w:rPr>
        <w:t xml:space="preserve"> </w:t>
      </w:r>
      <w:r w:rsidRPr="00064DEB">
        <w:rPr>
          <w:rFonts w:ascii="Times New Roman" w:eastAsia="Times New Roman" w:hAnsi="Times New Roman" w:cs="Times New Roman"/>
          <w:sz w:val="20"/>
          <w:szCs w:val="20"/>
        </w:rPr>
        <w:t>Poetry.</w:t>
      </w:r>
    </w:p>
    <w:p w14:paraId="78E024DD" w14:textId="77777777" w:rsidR="00064DEB" w:rsidRPr="00064DEB" w:rsidRDefault="00064DEB" w:rsidP="008301AC">
      <w:pPr>
        <w:spacing w:before="206" w:after="0" w:line="240" w:lineRule="auto"/>
        <w:jc w:val="both"/>
        <w:rPr>
          <w:rFonts w:ascii="Times New Roman" w:eastAsia="Calibri" w:hAnsi="Times New Roman" w:cs="Times New Roman"/>
          <w:lang w:val="en-IN"/>
        </w:rPr>
      </w:pPr>
      <w:r w:rsidRPr="00064DEB">
        <w:rPr>
          <w:rFonts w:ascii="Times New Roman" w:eastAsia="Calibri" w:hAnsi="Times New Roman" w:cs="Times New Roman"/>
          <w:b/>
          <w:lang w:val="en-IN"/>
        </w:rPr>
        <w:t>Course</w:t>
      </w:r>
      <w:r w:rsidRPr="00064DEB">
        <w:rPr>
          <w:rFonts w:ascii="Times New Roman" w:eastAsia="Calibri" w:hAnsi="Times New Roman" w:cs="Times New Roman"/>
          <w:b/>
          <w:spacing w:val="-8"/>
          <w:lang w:val="en-IN"/>
        </w:rPr>
        <w:t xml:space="preserve"> </w:t>
      </w:r>
      <w:r w:rsidRPr="00064DEB">
        <w:rPr>
          <w:rFonts w:ascii="Times New Roman" w:eastAsia="Calibri" w:hAnsi="Times New Roman" w:cs="Times New Roman"/>
          <w:b/>
          <w:lang w:val="en-IN"/>
        </w:rPr>
        <w:t>Content:</w:t>
      </w:r>
    </w:p>
    <w:p w14:paraId="49F33077" w14:textId="77777777" w:rsidR="00064DEB" w:rsidRPr="00064DEB" w:rsidRDefault="00064DEB" w:rsidP="008301AC">
      <w:pPr>
        <w:spacing w:after="0" w:line="240" w:lineRule="auto"/>
        <w:jc w:val="both"/>
        <w:rPr>
          <w:rFonts w:ascii="Times New Roman" w:eastAsia="Calibri" w:hAnsi="Times New Roman" w:cs="Times New Roman"/>
          <w:b/>
          <w:bCs/>
          <w:lang w:val="en-IN"/>
        </w:rPr>
      </w:pPr>
      <w:r w:rsidRPr="00064DEB">
        <w:rPr>
          <w:rFonts w:ascii="Times New Roman" w:eastAsia="Calibri" w:hAnsi="Times New Roman" w:cs="Times New Roman"/>
          <w:b/>
          <w:bCs/>
          <w:lang w:val="en-IN"/>
        </w:rPr>
        <w:t>Unit – I</w:t>
      </w:r>
    </w:p>
    <w:p w14:paraId="11971A94" w14:textId="77777777" w:rsidR="00064DEB" w:rsidRPr="00064DEB" w:rsidRDefault="00064DEB" w:rsidP="00323B27">
      <w:pPr>
        <w:numPr>
          <w:ilvl w:val="0"/>
          <w:numId w:val="186"/>
        </w:numPr>
        <w:spacing w:after="120" w:line="240" w:lineRule="auto"/>
        <w:contextualSpacing/>
        <w:jc w:val="both"/>
        <w:rPr>
          <w:rFonts w:ascii="Times New Roman" w:eastAsia="Times New Roman" w:hAnsi="Times New Roman" w:cs="Times New Roman"/>
        </w:rPr>
      </w:pPr>
      <w:r w:rsidRPr="00064DEB">
        <w:rPr>
          <w:rFonts w:ascii="Times New Roman" w:eastAsia="Times New Roman" w:hAnsi="Times New Roman" w:cs="Times New Roman"/>
        </w:rPr>
        <w:t>Edmund Spenser – ‘Sweet Warrior’</w:t>
      </w:r>
    </w:p>
    <w:p w14:paraId="6CE34EF8" w14:textId="77777777" w:rsidR="00064DEB" w:rsidRPr="00064DEB" w:rsidRDefault="00064DEB" w:rsidP="00323B27">
      <w:pPr>
        <w:numPr>
          <w:ilvl w:val="0"/>
          <w:numId w:val="186"/>
        </w:numPr>
        <w:spacing w:after="120" w:line="240" w:lineRule="auto"/>
        <w:contextualSpacing/>
        <w:jc w:val="both"/>
        <w:rPr>
          <w:rFonts w:ascii="Times New Roman" w:eastAsia="Times New Roman" w:hAnsi="Times New Roman" w:cs="Times New Roman"/>
        </w:rPr>
      </w:pPr>
      <w:r w:rsidRPr="00064DEB">
        <w:rPr>
          <w:rFonts w:ascii="Times New Roman" w:eastAsia="Times New Roman" w:hAnsi="Times New Roman" w:cs="Times New Roman"/>
        </w:rPr>
        <w:t>William Shakespeare – ‘Sonnet 18’</w:t>
      </w:r>
    </w:p>
    <w:p w14:paraId="67596A91" w14:textId="77777777" w:rsidR="00064DEB" w:rsidRPr="00064DEB" w:rsidRDefault="00064DEB" w:rsidP="00323B27">
      <w:pPr>
        <w:numPr>
          <w:ilvl w:val="0"/>
          <w:numId w:val="186"/>
        </w:numPr>
        <w:spacing w:after="120" w:line="240" w:lineRule="auto"/>
        <w:contextualSpacing/>
        <w:jc w:val="both"/>
        <w:rPr>
          <w:rFonts w:ascii="Times New Roman" w:eastAsia="Times New Roman" w:hAnsi="Times New Roman" w:cs="Times New Roman"/>
        </w:rPr>
      </w:pPr>
      <w:r w:rsidRPr="00064DEB">
        <w:rPr>
          <w:rFonts w:ascii="Times New Roman" w:eastAsia="Times New Roman" w:hAnsi="Times New Roman" w:cs="Times New Roman"/>
        </w:rPr>
        <w:t>John Milton – ‘On His Blindness’</w:t>
      </w:r>
    </w:p>
    <w:p w14:paraId="6C5A1ADC" w14:textId="77777777" w:rsidR="00064DEB" w:rsidRPr="00064DEB" w:rsidRDefault="00064DEB" w:rsidP="00323B27">
      <w:pPr>
        <w:numPr>
          <w:ilvl w:val="0"/>
          <w:numId w:val="186"/>
        </w:numPr>
        <w:spacing w:after="120" w:line="240" w:lineRule="auto"/>
        <w:contextualSpacing/>
        <w:jc w:val="both"/>
        <w:rPr>
          <w:rFonts w:ascii="Times New Roman" w:eastAsia="Times New Roman" w:hAnsi="Times New Roman" w:cs="Times New Roman"/>
        </w:rPr>
      </w:pPr>
      <w:r w:rsidRPr="00064DEB">
        <w:rPr>
          <w:rFonts w:ascii="Times New Roman" w:eastAsia="Times New Roman" w:hAnsi="Times New Roman" w:cs="Times New Roman"/>
        </w:rPr>
        <w:t>John Donne – ‘Good Morrow’</w:t>
      </w:r>
    </w:p>
    <w:p w14:paraId="57C5501F" w14:textId="090862BA" w:rsidR="00064DEB" w:rsidRDefault="00064DEB" w:rsidP="00323B27">
      <w:pPr>
        <w:numPr>
          <w:ilvl w:val="0"/>
          <w:numId w:val="186"/>
        </w:numPr>
        <w:spacing w:after="0" w:line="240" w:lineRule="auto"/>
        <w:contextualSpacing/>
        <w:jc w:val="both"/>
        <w:rPr>
          <w:rFonts w:ascii="Times New Roman" w:eastAsia="Times New Roman" w:hAnsi="Times New Roman" w:cs="Times New Roman"/>
        </w:rPr>
      </w:pPr>
      <w:r w:rsidRPr="00064DEB">
        <w:rPr>
          <w:rFonts w:ascii="Times New Roman" w:eastAsia="Times New Roman" w:hAnsi="Times New Roman" w:cs="Times New Roman"/>
        </w:rPr>
        <w:t>George Herbert – ‘The Pulley’</w:t>
      </w:r>
    </w:p>
    <w:p w14:paraId="21C01C7D" w14:textId="77777777" w:rsidR="00D8192D" w:rsidRPr="00064DEB" w:rsidRDefault="00D8192D" w:rsidP="00D8192D">
      <w:pPr>
        <w:spacing w:after="0" w:line="240" w:lineRule="auto"/>
        <w:ind w:left="720"/>
        <w:contextualSpacing/>
        <w:jc w:val="both"/>
        <w:rPr>
          <w:rFonts w:ascii="Times New Roman" w:eastAsia="Times New Roman" w:hAnsi="Times New Roman" w:cs="Times New Roman"/>
        </w:rPr>
      </w:pPr>
    </w:p>
    <w:p w14:paraId="479FAC2C" w14:textId="77777777" w:rsidR="00064DEB" w:rsidRPr="00064DEB" w:rsidRDefault="00064DEB" w:rsidP="008301AC">
      <w:pPr>
        <w:widowControl w:val="0"/>
        <w:autoSpaceDE w:val="0"/>
        <w:autoSpaceDN w:val="0"/>
        <w:spacing w:after="0" w:line="240" w:lineRule="auto"/>
        <w:jc w:val="both"/>
        <w:rPr>
          <w:rFonts w:ascii="Times New Roman" w:eastAsia="Times New Roman" w:hAnsi="Times New Roman" w:cs="Times New Roman"/>
          <w:b/>
          <w:bCs/>
        </w:rPr>
      </w:pPr>
      <w:r w:rsidRPr="00064DEB">
        <w:rPr>
          <w:rFonts w:ascii="Times New Roman" w:eastAsia="Times New Roman" w:hAnsi="Times New Roman" w:cs="Times New Roman"/>
          <w:b/>
          <w:bCs/>
        </w:rPr>
        <w:t>Unit – II</w:t>
      </w:r>
    </w:p>
    <w:p w14:paraId="539CF7F0" w14:textId="77777777" w:rsidR="00064DEB" w:rsidRPr="008301AC" w:rsidRDefault="00064DEB" w:rsidP="00323B27">
      <w:pPr>
        <w:pStyle w:val="ListParagraph"/>
        <w:numPr>
          <w:ilvl w:val="0"/>
          <w:numId w:val="189"/>
        </w:numPr>
        <w:spacing w:after="120" w:line="240" w:lineRule="auto"/>
        <w:jc w:val="both"/>
        <w:rPr>
          <w:rFonts w:ascii="Times New Roman" w:eastAsia="Times New Roman" w:hAnsi="Times New Roman" w:cs="Times New Roman"/>
        </w:rPr>
      </w:pPr>
      <w:r w:rsidRPr="008301AC">
        <w:rPr>
          <w:rFonts w:ascii="Times New Roman" w:eastAsia="Times New Roman" w:hAnsi="Times New Roman" w:cs="Times New Roman"/>
        </w:rPr>
        <w:t>Alexander Pope – ‘Ode on Solitude’</w:t>
      </w:r>
    </w:p>
    <w:p w14:paraId="47E097DD" w14:textId="77777777" w:rsidR="00064DEB" w:rsidRPr="008301AC" w:rsidRDefault="00064DEB" w:rsidP="00323B27">
      <w:pPr>
        <w:pStyle w:val="ListParagraph"/>
        <w:numPr>
          <w:ilvl w:val="0"/>
          <w:numId w:val="189"/>
        </w:numPr>
        <w:spacing w:after="120" w:line="240" w:lineRule="auto"/>
        <w:jc w:val="both"/>
        <w:rPr>
          <w:rFonts w:ascii="Times New Roman" w:eastAsia="Times New Roman" w:hAnsi="Times New Roman" w:cs="Times New Roman"/>
        </w:rPr>
      </w:pPr>
      <w:r w:rsidRPr="008301AC">
        <w:rPr>
          <w:rFonts w:ascii="Times New Roman" w:eastAsia="Times New Roman" w:hAnsi="Times New Roman" w:cs="Times New Roman"/>
        </w:rPr>
        <w:t>William Wordsworth – ‘The Solitary Reaper’</w:t>
      </w:r>
    </w:p>
    <w:p w14:paraId="0E2EE5C9" w14:textId="77777777" w:rsidR="00064DEB" w:rsidRPr="008301AC" w:rsidRDefault="00064DEB" w:rsidP="00323B27">
      <w:pPr>
        <w:pStyle w:val="ListParagraph"/>
        <w:numPr>
          <w:ilvl w:val="0"/>
          <w:numId w:val="189"/>
        </w:numPr>
        <w:spacing w:after="120" w:line="240" w:lineRule="auto"/>
        <w:jc w:val="both"/>
        <w:rPr>
          <w:rFonts w:ascii="Times New Roman" w:eastAsia="Times New Roman" w:hAnsi="Times New Roman" w:cs="Times New Roman"/>
        </w:rPr>
      </w:pPr>
      <w:r w:rsidRPr="008301AC">
        <w:rPr>
          <w:rFonts w:ascii="Times New Roman" w:eastAsia="Times New Roman" w:hAnsi="Times New Roman" w:cs="Times New Roman"/>
        </w:rPr>
        <w:t>S.T. Coleridge – ‘Dejection: An Ode’</w:t>
      </w:r>
    </w:p>
    <w:p w14:paraId="38320418" w14:textId="273A7C5F" w:rsidR="00064DEB" w:rsidRDefault="00064DEB" w:rsidP="00323B27">
      <w:pPr>
        <w:pStyle w:val="ListParagraph"/>
        <w:numPr>
          <w:ilvl w:val="0"/>
          <w:numId w:val="189"/>
        </w:numPr>
        <w:spacing w:after="120" w:line="240" w:lineRule="auto"/>
        <w:jc w:val="both"/>
        <w:rPr>
          <w:rFonts w:ascii="Times New Roman" w:eastAsia="Times New Roman" w:hAnsi="Times New Roman" w:cs="Times New Roman"/>
        </w:rPr>
      </w:pPr>
      <w:r w:rsidRPr="008301AC">
        <w:rPr>
          <w:rFonts w:ascii="Times New Roman" w:eastAsia="Times New Roman" w:hAnsi="Times New Roman" w:cs="Times New Roman"/>
        </w:rPr>
        <w:t>John Keats – ‘Ode on a Grecian Urn’</w:t>
      </w:r>
    </w:p>
    <w:p w14:paraId="09C221FB" w14:textId="77777777" w:rsidR="00D8192D" w:rsidRPr="008301AC" w:rsidRDefault="00D8192D" w:rsidP="00D8192D">
      <w:pPr>
        <w:pStyle w:val="ListParagraph"/>
        <w:spacing w:after="120" w:line="240" w:lineRule="auto"/>
        <w:jc w:val="both"/>
        <w:rPr>
          <w:rFonts w:ascii="Times New Roman" w:eastAsia="Times New Roman" w:hAnsi="Times New Roman" w:cs="Times New Roman"/>
        </w:rPr>
      </w:pPr>
    </w:p>
    <w:p w14:paraId="71D3EFC5" w14:textId="77777777" w:rsidR="00064DEB" w:rsidRPr="00064DEB" w:rsidRDefault="00064DEB" w:rsidP="008301AC">
      <w:pPr>
        <w:widowControl w:val="0"/>
        <w:autoSpaceDE w:val="0"/>
        <w:autoSpaceDN w:val="0"/>
        <w:spacing w:after="0" w:line="240" w:lineRule="auto"/>
        <w:jc w:val="both"/>
        <w:rPr>
          <w:rFonts w:ascii="Times New Roman" w:eastAsia="Times New Roman" w:hAnsi="Times New Roman" w:cs="Times New Roman"/>
          <w:b/>
          <w:bCs/>
        </w:rPr>
      </w:pPr>
      <w:r w:rsidRPr="00064DEB">
        <w:rPr>
          <w:rFonts w:ascii="Times New Roman" w:eastAsia="Times New Roman" w:hAnsi="Times New Roman" w:cs="Times New Roman"/>
          <w:b/>
          <w:bCs/>
        </w:rPr>
        <w:t>Unit – III</w:t>
      </w:r>
    </w:p>
    <w:p w14:paraId="6AA25DB6" w14:textId="77777777" w:rsidR="00064DEB" w:rsidRPr="008301AC" w:rsidRDefault="00064DEB" w:rsidP="00323B27">
      <w:pPr>
        <w:pStyle w:val="ListParagraph"/>
        <w:numPr>
          <w:ilvl w:val="0"/>
          <w:numId w:val="190"/>
        </w:numPr>
        <w:spacing w:after="120" w:line="240" w:lineRule="auto"/>
        <w:jc w:val="both"/>
        <w:rPr>
          <w:rFonts w:ascii="Times New Roman" w:eastAsia="Times New Roman" w:hAnsi="Times New Roman" w:cs="Times New Roman"/>
        </w:rPr>
      </w:pPr>
      <w:r w:rsidRPr="008301AC">
        <w:rPr>
          <w:rFonts w:ascii="Times New Roman" w:eastAsia="Times New Roman" w:hAnsi="Times New Roman" w:cs="Times New Roman"/>
        </w:rPr>
        <w:t>Robert Frost – ‘Stopping by Woods on a Snowy Evening’</w:t>
      </w:r>
    </w:p>
    <w:p w14:paraId="71F206C6" w14:textId="77777777" w:rsidR="00064DEB" w:rsidRPr="008301AC" w:rsidRDefault="00064DEB" w:rsidP="00323B27">
      <w:pPr>
        <w:pStyle w:val="ListParagraph"/>
        <w:numPr>
          <w:ilvl w:val="0"/>
          <w:numId w:val="190"/>
        </w:numPr>
        <w:spacing w:after="120" w:line="240" w:lineRule="auto"/>
        <w:jc w:val="both"/>
        <w:rPr>
          <w:rFonts w:ascii="Times New Roman" w:eastAsia="Times New Roman" w:hAnsi="Times New Roman" w:cs="Times New Roman"/>
        </w:rPr>
      </w:pPr>
      <w:r w:rsidRPr="008301AC">
        <w:rPr>
          <w:rFonts w:ascii="Times New Roman" w:eastAsia="Times New Roman" w:hAnsi="Times New Roman" w:cs="Times New Roman"/>
        </w:rPr>
        <w:t>R.N. Tagore – ‘Where the Mind is Without Fear’</w:t>
      </w:r>
    </w:p>
    <w:p w14:paraId="6CFADD34" w14:textId="77777777" w:rsidR="00064DEB" w:rsidRPr="008301AC" w:rsidRDefault="00064DEB" w:rsidP="00323B27">
      <w:pPr>
        <w:pStyle w:val="ListParagraph"/>
        <w:numPr>
          <w:ilvl w:val="0"/>
          <w:numId w:val="190"/>
        </w:numPr>
        <w:spacing w:after="120" w:line="240" w:lineRule="auto"/>
        <w:jc w:val="both"/>
        <w:rPr>
          <w:rFonts w:ascii="Times New Roman" w:eastAsia="Times New Roman" w:hAnsi="Times New Roman" w:cs="Times New Roman"/>
        </w:rPr>
      </w:pPr>
      <w:r w:rsidRPr="008301AC">
        <w:rPr>
          <w:rFonts w:ascii="Times New Roman" w:eastAsia="Times New Roman" w:hAnsi="Times New Roman" w:cs="Times New Roman"/>
        </w:rPr>
        <w:t>Sarojini Naidu – ‘Palanquin Bearers’</w:t>
      </w:r>
    </w:p>
    <w:p w14:paraId="6F04F6B8" w14:textId="64171DFD" w:rsidR="00064DEB" w:rsidRDefault="00064DEB" w:rsidP="00323B27">
      <w:pPr>
        <w:pStyle w:val="ListParagraph"/>
        <w:numPr>
          <w:ilvl w:val="0"/>
          <w:numId w:val="190"/>
        </w:numPr>
        <w:spacing w:after="120" w:line="240" w:lineRule="auto"/>
        <w:jc w:val="both"/>
        <w:rPr>
          <w:rFonts w:ascii="Times New Roman" w:eastAsia="Times New Roman" w:hAnsi="Times New Roman" w:cs="Times New Roman"/>
        </w:rPr>
      </w:pPr>
      <w:r w:rsidRPr="008301AC">
        <w:rPr>
          <w:rFonts w:ascii="Times New Roman" w:eastAsia="Times New Roman" w:hAnsi="Times New Roman" w:cs="Times New Roman"/>
        </w:rPr>
        <w:t>Toru Dutta – ‘Our Casuarina Tree’</w:t>
      </w:r>
    </w:p>
    <w:p w14:paraId="65E662A0" w14:textId="77777777" w:rsidR="00D8192D" w:rsidRPr="008301AC" w:rsidRDefault="00D8192D" w:rsidP="00D8192D">
      <w:pPr>
        <w:pStyle w:val="ListParagraph"/>
        <w:spacing w:after="120" w:line="240" w:lineRule="auto"/>
        <w:jc w:val="both"/>
        <w:rPr>
          <w:rFonts w:ascii="Times New Roman" w:eastAsia="Times New Roman" w:hAnsi="Times New Roman" w:cs="Times New Roman"/>
        </w:rPr>
      </w:pPr>
    </w:p>
    <w:p w14:paraId="2C79E12A" w14:textId="77777777" w:rsidR="00064DEB" w:rsidRPr="00064DEB" w:rsidRDefault="00064DEB" w:rsidP="008301AC">
      <w:pPr>
        <w:widowControl w:val="0"/>
        <w:autoSpaceDE w:val="0"/>
        <w:autoSpaceDN w:val="0"/>
        <w:spacing w:after="0" w:line="240" w:lineRule="auto"/>
        <w:jc w:val="both"/>
        <w:rPr>
          <w:rFonts w:ascii="Times New Roman" w:eastAsia="Times New Roman" w:hAnsi="Times New Roman" w:cs="Times New Roman"/>
          <w:b/>
          <w:bCs/>
        </w:rPr>
      </w:pPr>
      <w:r w:rsidRPr="00064DEB">
        <w:rPr>
          <w:rFonts w:ascii="Times New Roman" w:eastAsia="Times New Roman" w:hAnsi="Times New Roman" w:cs="Times New Roman"/>
          <w:b/>
          <w:bCs/>
        </w:rPr>
        <w:t>Unit – IV</w:t>
      </w:r>
    </w:p>
    <w:p w14:paraId="5ABFC686" w14:textId="77777777" w:rsidR="00064DEB" w:rsidRPr="008301AC" w:rsidRDefault="00064DEB" w:rsidP="00323B27">
      <w:pPr>
        <w:pStyle w:val="ListParagraph"/>
        <w:numPr>
          <w:ilvl w:val="0"/>
          <w:numId w:val="191"/>
        </w:numPr>
        <w:spacing w:after="120" w:line="240" w:lineRule="auto"/>
        <w:jc w:val="both"/>
        <w:rPr>
          <w:rFonts w:ascii="Times New Roman" w:eastAsia="Times New Roman" w:hAnsi="Times New Roman" w:cs="Times New Roman"/>
        </w:rPr>
      </w:pPr>
      <w:r w:rsidRPr="008301AC">
        <w:rPr>
          <w:rFonts w:ascii="Times New Roman" w:eastAsia="Times New Roman" w:hAnsi="Times New Roman" w:cs="Times New Roman"/>
        </w:rPr>
        <w:t>Kamala Das – ‘An Introduction’</w:t>
      </w:r>
    </w:p>
    <w:p w14:paraId="0A2FDA59" w14:textId="77777777" w:rsidR="00064DEB" w:rsidRPr="008301AC" w:rsidRDefault="00064DEB" w:rsidP="00323B27">
      <w:pPr>
        <w:pStyle w:val="ListParagraph"/>
        <w:numPr>
          <w:ilvl w:val="0"/>
          <w:numId w:val="191"/>
        </w:numPr>
        <w:spacing w:after="120" w:line="240" w:lineRule="auto"/>
        <w:jc w:val="both"/>
        <w:rPr>
          <w:rFonts w:ascii="Times New Roman" w:eastAsia="Times New Roman" w:hAnsi="Times New Roman" w:cs="Times New Roman"/>
        </w:rPr>
      </w:pPr>
      <w:r w:rsidRPr="008301AC">
        <w:rPr>
          <w:rFonts w:ascii="Times New Roman" w:eastAsia="Times New Roman" w:hAnsi="Times New Roman" w:cs="Times New Roman"/>
        </w:rPr>
        <w:t>Nissim Ezekiel – ‘Night of the Scorpion’</w:t>
      </w:r>
    </w:p>
    <w:p w14:paraId="68D84FBD" w14:textId="77777777" w:rsidR="00064DEB" w:rsidRPr="008301AC" w:rsidRDefault="00064DEB" w:rsidP="00323B27">
      <w:pPr>
        <w:pStyle w:val="ListParagraph"/>
        <w:numPr>
          <w:ilvl w:val="0"/>
          <w:numId w:val="191"/>
        </w:numPr>
        <w:spacing w:after="120" w:line="240" w:lineRule="auto"/>
        <w:jc w:val="both"/>
        <w:rPr>
          <w:rFonts w:ascii="Times New Roman" w:eastAsia="Times New Roman" w:hAnsi="Times New Roman" w:cs="Times New Roman"/>
        </w:rPr>
      </w:pPr>
      <w:r w:rsidRPr="008301AC">
        <w:rPr>
          <w:rFonts w:ascii="Times New Roman" w:eastAsia="Times New Roman" w:hAnsi="Times New Roman" w:cs="Times New Roman"/>
        </w:rPr>
        <w:t>Jayant Mahapatra – ‘Dawn at Puri’</w:t>
      </w:r>
    </w:p>
    <w:p w14:paraId="4D77E378" w14:textId="7BB3048C" w:rsidR="00064DEB" w:rsidRDefault="00064DEB" w:rsidP="00323B27">
      <w:pPr>
        <w:pStyle w:val="ListParagraph"/>
        <w:numPr>
          <w:ilvl w:val="0"/>
          <w:numId w:val="191"/>
        </w:numPr>
        <w:spacing w:after="120" w:line="240" w:lineRule="auto"/>
        <w:jc w:val="both"/>
        <w:rPr>
          <w:rFonts w:ascii="Times New Roman" w:eastAsia="Times New Roman" w:hAnsi="Times New Roman" w:cs="Times New Roman"/>
        </w:rPr>
      </w:pPr>
      <w:r w:rsidRPr="008301AC">
        <w:rPr>
          <w:rFonts w:ascii="Times New Roman" w:eastAsia="Times New Roman" w:hAnsi="Times New Roman" w:cs="Times New Roman"/>
        </w:rPr>
        <w:t>Vikram Seth – ‘The Frog and the Nightingale’</w:t>
      </w:r>
    </w:p>
    <w:p w14:paraId="1DC26579" w14:textId="77777777" w:rsidR="00D8192D" w:rsidRPr="008301AC" w:rsidRDefault="00D8192D" w:rsidP="00D8192D">
      <w:pPr>
        <w:pStyle w:val="ListParagraph"/>
        <w:spacing w:after="120" w:line="240" w:lineRule="auto"/>
        <w:jc w:val="both"/>
        <w:rPr>
          <w:rFonts w:ascii="Times New Roman" w:eastAsia="Times New Roman" w:hAnsi="Times New Roman" w:cs="Times New Roman"/>
        </w:rPr>
      </w:pPr>
    </w:p>
    <w:p w14:paraId="3E087494" w14:textId="06252614" w:rsidR="00064DEB" w:rsidRPr="00064DEB" w:rsidRDefault="00064DEB" w:rsidP="008301AC">
      <w:pPr>
        <w:widowControl w:val="0"/>
        <w:autoSpaceDE w:val="0"/>
        <w:autoSpaceDN w:val="0"/>
        <w:spacing w:after="0" w:line="240" w:lineRule="auto"/>
        <w:jc w:val="both"/>
        <w:rPr>
          <w:rFonts w:ascii="Times New Roman" w:eastAsia="Times New Roman" w:hAnsi="Times New Roman" w:cs="Times New Roman"/>
          <w:b/>
          <w:bCs/>
          <w:lang w:val="en-IN"/>
        </w:rPr>
      </w:pPr>
      <w:r w:rsidRPr="00064DEB">
        <w:rPr>
          <w:rFonts w:ascii="Times New Roman" w:eastAsia="Times New Roman" w:hAnsi="Times New Roman" w:cs="Times New Roman"/>
        </w:rPr>
        <w:t xml:space="preserve"> </w:t>
      </w:r>
      <w:r w:rsidRPr="00064DEB">
        <w:rPr>
          <w:rFonts w:ascii="Times New Roman" w:eastAsia="Times New Roman" w:hAnsi="Times New Roman" w:cs="Times New Roman"/>
          <w:b/>
          <w:bCs/>
          <w:lang w:val="en-IN"/>
        </w:rPr>
        <w:t>Suggested</w:t>
      </w:r>
      <w:r w:rsidRPr="00064DEB">
        <w:rPr>
          <w:rFonts w:ascii="Times New Roman" w:eastAsia="Times New Roman" w:hAnsi="Times New Roman" w:cs="Times New Roman"/>
          <w:b/>
          <w:bCs/>
          <w:spacing w:val="-1"/>
          <w:lang w:val="en-IN"/>
        </w:rPr>
        <w:t xml:space="preserve"> </w:t>
      </w:r>
      <w:r w:rsidRPr="00064DEB">
        <w:rPr>
          <w:rFonts w:ascii="Times New Roman" w:eastAsia="Times New Roman" w:hAnsi="Times New Roman" w:cs="Times New Roman"/>
          <w:b/>
          <w:bCs/>
          <w:lang w:val="en-IN"/>
        </w:rPr>
        <w:t>Reading:</w:t>
      </w:r>
    </w:p>
    <w:p w14:paraId="656D33D8" w14:textId="77777777" w:rsidR="00064DEB" w:rsidRPr="008301AC" w:rsidRDefault="00064DEB" w:rsidP="00323B27">
      <w:pPr>
        <w:pStyle w:val="ListParagraph"/>
        <w:widowControl w:val="0"/>
        <w:numPr>
          <w:ilvl w:val="0"/>
          <w:numId w:val="192"/>
        </w:numPr>
        <w:tabs>
          <w:tab w:val="left" w:pos="860"/>
          <w:tab w:val="left" w:pos="861"/>
        </w:tabs>
        <w:autoSpaceDE w:val="0"/>
        <w:autoSpaceDN w:val="0"/>
        <w:spacing w:before="33" w:after="0" w:line="240" w:lineRule="auto"/>
        <w:jc w:val="both"/>
        <w:rPr>
          <w:rFonts w:ascii="Times New Roman" w:eastAsia="Times New Roman" w:hAnsi="Times New Roman" w:cs="Times New Roman"/>
          <w:sz w:val="20"/>
          <w:szCs w:val="20"/>
        </w:rPr>
      </w:pPr>
      <w:r w:rsidRPr="008301AC">
        <w:rPr>
          <w:rFonts w:ascii="Times New Roman" w:eastAsia="Times New Roman" w:hAnsi="Times New Roman" w:cs="Times New Roman"/>
          <w:sz w:val="20"/>
          <w:szCs w:val="20"/>
        </w:rPr>
        <w:t>Marjorie Boulton,</w:t>
      </w:r>
      <w:r w:rsidRPr="008301AC">
        <w:rPr>
          <w:rFonts w:ascii="Times New Roman" w:eastAsia="Times New Roman" w:hAnsi="Times New Roman" w:cs="Times New Roman"/>
          <w:spacing w:val="-5"/>
          <w:sz w:val="20"/>
          <w:szCs w:val="20"/>
        </w:rPr>
        <w:t xml:space="preserve"> </w:t>
      </w:r>
      <w:r w:rsidRPr="008301AC">
        <w:rPr>
          <w:rFonts w:ascii="Times New Roman" w:eastAsia="Times New Roman" w:hAnsi="Times New Roman" w:cs="Times New Roman"/>
          <w:sz w:val="20"/>
          <w:szCs w:val="20"/>
        </w:rPr>
        <w:t>‘The Anatomy</w:t>
      </w:r>
      <w:r w:rsidRPr="008301AC">
        <w:rPr>
          <w:rFonts w:ascii="Times New Roman" w:eastAsia="Times New Roman" w:hAnsi="Times New Roman" w:cs="Times New Roman"/>
          <w:spacing w:val="-2"/>
          <w:sz w:val="20"/>
          <w:szCs w:val="20"/>
        </w:rPr>
        <w:t xml:space="preserve"> </w:t>
      </w:r>
      <w:r w:rsidRPr="008301AC">
        <w:rPr>
          <w:rFonts w:ascii="Times New Roman" w:eastAsia="Times New Roman" w:hAnsi="Times New Roman" w:cs="Times New Roman"/>
          <w:sz w:val="20"/>
          <w:szCs w:val="20"/>
        </w:rPr>
        <w:t>of</w:t>
      </w:r>
      <w:r w:rsidRPr="008301AC">
        <w:rPr>
          <w:rFonts w:ascii="Times New Roman" w:eastAsia="Times New Roman" w:hAnsi="Times New Roman" w:cs="Times New Roman"/>
          <w:spacing w:val="1"/>
          <w:sz w:val="20"/>
          <w:szCs w:val="20"/>
        </w:rPr>
        <w:t xml:space="preserve"> </w:t>
      </w:r>
      <w:r w:rsidRPr="008301AC">
        <w:rPr>
          <w:rFonts w:ascii="Times New Roman" w:eastAsia="Times New Roman" w:hAnsi="Times New Roman" w:cs="Times New Roman"/>
          <w:sz w:val="20"/>
          <w:szCs w:val="20"/>
        </w:rPr>
        <w:t>Poetry’,</w:t>
      </w:r>
      <w:r w:rsidRPr="008301AC">
        <w:rPr>
          <w:rFonts w:ascii="Times New Roman" w:eastAsia="Times New Roman" w:hAnsi="Times New Roman" w:cs="Times New Roman"/>
          <w:spacing w:val="-1"/>
          <w:sz w:val="20"/>
          <w:szCs w:val="20"/>
        </w:rPr>
        <w:t xml:space="preserve"> </w:t>
      </w:r>
      <w:r w:rsidRPr="008301AC">
        <w:rPr>
          <w:rFonts w:ascii="Times New Roman" w:eastAsia="Times New Roman" w:hAnsi="Times New Roman" w:cs="Times New Roman"/>
          <w:sz w:val="20"/>
          <w:szCs w:val="20"/>
        </w:rPr>
        <w:t>Kalyani</w:t>
      </w:r>
      <w:r w:rsidRPr="008301AC">
        <w:rPr>
          <w:rFonts w:ascii="Times New Roman" w:eastAsia="Times New Roman" w:hAnsi="Times New Roman" w:cs="Times New Roman"/>
          <w:spacing w:val="-2"/>
          <w:sz w:val="20"/>
          <w:szCs w:val="20"/>
        </w:rPr>
        <w:t xml:space="preserve"> </w:t>
      </w:r>
      <w:r w:rsidRPr="008301AC">
        <w:rPr>
          <w:rFonts w:ascii="Times New Roman" w:eastAsia="Times New Roman" w:hAnsi="Times New Roman" w:cs="Times New Roman"/>
          <w:sz w:val="20"/>
          <w:szCs w:val="20"/>
        </w:rPr>
        <w:t>Publishers.</w:t>
      </w:r>
    </w:p>
    <w:p w14:paraId="296ADCC2" w14:textId="77777777" w:rsidR="00064DEB" w:rsidRPr="008301AC" w:rsidRDefault="00064DEB" w:rsidP="00323B27">
      <w:pPr>
        <w:pStyle w:val="ListParagraph"/>
        <w:widowControl w:val="0"/>
        <w:numPr>
          <w:ilvl w:val="0"/>
          <w:numId w:val="192"/>
        </w:numPr>
        <w:tabs>
          <w:tab w:val="left" w:pos="860"/>
          <w:tab w:val="left" w:pos="861"/>
        </w:tabs>
        <w:autoSpaceDE w:val="0"/>
        <w:autoSpaceDN w:val="0"/>
        <w:spacing w:before="34" w:after="0" w:line="240" w:lineRule="auto"/>
        <w:jc w:val="both"/>
        <w:rPr>
          <w:rFonts w:ascii="Times New Roman" w:eastAsia="Times New Roman" w:hAnsi="Times New Roman" w:cs="Times New Roman"/>
          <w:sz w:val="20"/>
          <w:szCs w:val="20"/>
        </w:rPr>
      </w:pPr>
      <w:r w:rsidRPr="008301AC">
        <w:rPr>
          <w:rFonts w:ascii="Times New Roman" w:eastAsia="Times New Roman" w:hAnsi="Times New Roman" w:cs="Times New Roman"/>
          <w:sz w:val="20"/>
          <w:szCs w:val="20"/>
        </w:rPr>
        <w:t>Ravi</w:t>
      </w:r>
      <w:r w:rsidRPr="008301AC">
        <w:rPr>
          <w:rFonts w:ascii="Times New Roman" w:eastAsia="Times New Roman" w:hAnsi="Times New Roman" w:cs="Times New Roman"/>
          <w:spacing w:val="-1"/>
          <w:sz w:val="20"/>
          <w:szCs w:val="20"/>
        </w:rPr>
        <w:t xml:space="preserve"> </w:t>
      </w:r>
      <w:r w:rsidRPr="008301AC">
        <w:rPr>
          <w:rFonts w:ascii="Times New Roman" w:eastAsia="Times New Roman" w:hAnsi="Times New Roman" w:cs="Times New Roman"/>
          <w:sz w:val="20"/>
          <w:szCs w:val="20"/>
        </w:rPr>
        <w:t>Nandan Sinha,</w:t>
      </w:r>
      <w:r w:rsidRPr="008301AC">
        <w:rPr>
          <w:rFonts w:ascii="Times New Roman" w:eastAsia="Times New Roman" w:hAnsi="Times New Roman" w:cs="Times New Roman"/>
          <w:spacing w:val="-2"/>
          <w:sz w:val="20"/>
          <w:szCs w:val="20"/>
        </w:rPr>
        <w:t xml:space="preserve"> </w:t>
      </w:r>
      <w:r w:rsidRPr="008301AC">
        <w:rPr>
          <w:rFonts w:ascii="Times New Roman" w:eastAsia="Times New Roman" w:hAnsi="Times New Roman" w:cs="Times New Roman"/>
          <w:sz w:val="20"/>
          <w:szCs w:val="20"/>
        </w:rPr>
        <w:t>‘History</w:t>
      </w:r>
      <w:r w:rsidRPr="008301AC">
        <w:rPr>
          <w:rFonts w:ascii="Times New Roman" w:eastAsia="Times New Roman" w:hAnsi="Times New Roman" w:cs="Times New Roman"/>
          <w:spacing w:val="-3"/>
          <w:sz w:val="20"/>
          <w:szCs w:val="20"/>
        </w:rPr>
        <w:t xml:space="preserve"> </w:t>
      </w:r>
      <w:r w:rsidRPr="008301AC">
        <w:rPr>
          <w:rFonts w:ascii="Times New Roman" w:eastAsia="Times New Roman" w:hAnsi="Times New Roman" w:cs="Times New Roman"/>
          <w:sz w:val="20"/>
          <w:szCs w:val="20"/>
        </w:rPr>
        <w:t>of</w:t>
      </w:r>
      <w:r w:rsidRPr="008301AC">
        <w:rPr>
          <w:rFonts w:ascii="Times New Roman" w:eastAsia="Times New Roman" w:hAnsi="Times New Roman" w:cs="Times New Roman"/>
          <w:spacing w:val="2"/>
          <w:sz w:val="20"/>
          <w:szCs w:val="20"/>
        </w:rPr>
        <w:t xml:space="preserve"> </w:t>
      </w:r>
      <w:r w:rsidRPr="008301AC">
        <w:rPr>
          <w:rFonts w:ascii="Times New Roman" w:eastAsia="Times New Roman" w:hAnsi="Times New Roman" w:cs="Times New Roman"/>
          <w:sz w:val="20"/>
          <w:szCs w:val="20"/>
        </w:rPr>
        <w:t>Indian Literature</w:t>
      </w:r>
      <w:r w:rsidRPr="008301AC">
        <w:rPr>
          <w:rFonts w:ascii="Times New Roman" w:eastAsia="Times New Roman" w:hAnsi="Times New Roman" w:cs="Times New Roman"/>
          <w:spacing w:val="-3"/>
          <w:sz w:val="20"/>
          <w:szCs w:val="20"/>
        </w:rPr>
        <w:t xml:space="preserve"> </w:t>
      </w:r>
      <w:r w:rsidRPr="008301AC">
        <w:rPr>
          <w:rFonts w:ascii="Times New Roman" w:eastAsia="Times New Roman" w:hAnsi="Times New Roman" w:cs="Times New Roman"/>
          <w:sz w:val="20"/>
          <w:szCs w:val="20"/>
        </w:rPr>
        <w:t>of English’.</w:t>
      </w:r>
    </w:p>
    <w:p w14:paraId="1FCBAC48" w14:textId="7E6EB664" w:rsidR="00064DEB" w:rsidRPr="008301AC" w:rsidRDefault="00064DEB" w:rsidP="00323B27">
      <w:pPr>
        <w:pStyle w:val="ListParagraph"/>
        <w:widowControl w:val="0"/>
        <w:numPr>
          <w:ilvl w:val="0"/>
          <w:numId w:val="192"/>
        </w:numPr>
        <w:tabs>
          <w:tab w:val="left" w:pos="860"/>
          <w:tab w:val="left" w:pos="861"/>
        </w:tabs>
        <w:autoSpaceDE w:val="0"/>
        <w:autoSpaceDN w:val="0"/>
        <w:spacing w:before="31" w:after="0" w:line="240" w:lineRule="auto"/>
        <w:jc w:val="both"/>
        <w:rPr>
          <w:rFonts w:ascii="Times New Roman" w:eastAsia="Times New Roman" w:hAnsi="Times New Roman" w:cs="Times New Roman"/>
          <w:sz w:val="20"/>
          <w:szCs w:val="20"/>
        </w:rPr>
      </w:pPr>
      <w:r w:rsidRPr="008301AC">
        <w:rPr>
          <w:rFonts w:ascii="Times New Roman" w:eastAsia="Times New Roman" w:hAnsi="Times New Roman" w:cs="Times New Roman"/>
          <w:sz w:val="20"/>
          <w:szCs w:val="20"/>
        </w:rPr>
        <w:t>Bruce</w:t>
      </w:r>
      <w:r w:rsidRPr="008301AC">
        <w:rPr>
          <w:rFonts w:ascii="Times New Roman" w:eastAsia="Times New Roman" w:hAnsi="Times New Roman" w:cs="Times New Roman"/>
          <w:spacing w:val="-2"/>
          <w:sz w:val="20"/>
          <w:szCs w:val="20"/>
        </w:rPr>
        <w:t xml:space="preserve"> </w:t>
      </w:r>
      <w:r w:rsidRPr="008301AC">
        <w:rPr>
          <w:rFonts w:ascii="Times New Roman" w:eastAsia="Times New Roman" w:hAnsi="Times New Roman" w:cs="Times New Roman"/>
          <w:sz w:val="20"/>
          <w:szCs w:val="20"/>
        </w:rPr>
        <w:t>King, ‘Modern Indian</w:t>
      </w:r>
      <w:r w:rsidRPr="008301AC">
        <w:rPr>
          <w:rFonts w:ascii="Times New Roman" w:eastAsia="Times New Roman" w:hAnsi="Times New Roman" w:cs="Times New Roman"/>
          <w:spacing w:val="-2"/>
          <w:sz w:val="20"/>
          <w:szCs w:val="20"/>
        </w:rPr>
        <w:t xml:space="preserve"> </w:t>
      </w:r>
      <w:r w:rsidRPr="008301AC">
        <w:rPr>
          <w:rFonts w:ascii="Times New Roman" w:eastAsia="Times New Roman" w:hAnsi="Times New Roman" w:cs="Times New Roman"/>
          <w:sz w:val="20"/>
          <w:szCs w:val="20"/>
        </w:rPr>
        <w:t>Poetry</w:t>
      </w:r>
      <w:r w:rsidRPr="008301AC">
        <w:rPr>
          <w:rFonts w:ascii="Times New Roman" w:eastAsia="Times New Roman" w:hAnsi="Times New Roman" w:cs="Times New Roman"/>
          <w:spacing w:val="-2"/>
          <w:sz w:val="20"/>
          <w:szCs w:val="20"/>
        </w:rPr>
        <w:t xml:space="preserve"> </w:t>
      </w:r>
      <w:r w:rsidRPr="008301AC">
        <w:rPr>
          <w:rFonts w:ascii="Times New Roman" w:eastAsia="Times New Roman" w:hAnsi="Times New Roman" w:cs="Times New Roman"/>
          <w:sz w:val="20"/>
          <w:szCs w:val="20"/>
        </w:rPr>
        <w:t>in</w:t>
      </w:r>
      <w:r w:rsidRPr="008301AC">
        <w:rPr>
          <w:rFonts w:ascii="Times New Roman" w:eastAsia="Times New Roman" w:hAnsi="Times New Roman" w:cs="Times New Roman"/>
          <w:spacing w:val="1"/>
          <w:sz w:val="20"/>
          <w:szCs w:val="20"/>
        </w:rPr>
        <w:t xml:space="preserve"> </w:t>
      </w:r>
      <w:r w:rsidRPr="008301AC">
        <w:rPr>
          <w:rFonts w:ascii="Times New Roman" w:eastAsia="Times New Roman" w:hAnsi="Times New Roman" w:cs="Times New Roman"/>
          <w:sz w:val="20"/>
          <w:szCs w:val="20"/>
        </w:rPr>
        <w:t>English’.</w:t>
      </w:r>
    </w:p>
    <w:p w14:paraId="2E506093" w14:textId="4974C58E" w:rsidR="00DA3250" w:rsidRPr="00BC729E" w:rsidRDefault="004B6CE1" w:rsidP="00272117">
      <w:pPr>
        <w:spacing w:after="160" w:line="240" w:lineRule="auto"/>
        <w:rPr>
          <w:rFonts w:ascii="Times New Roman" w:hAnsi="Times New Roman"/>
          <w:b/>
          <w:bCs/>
          <w:color w:val="000000"/>
          <w:sz w:val="24"/>
          <w:szCs w:val="28"/>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DA3250" w:rsidRPr="00BC729E">
        <w:rPr>
          <w:rFonts w:ascii="Times New Roman" w:hAnsi="Times New Roman"/>
          <w:b/>
          <w:bCs/>
          <w:color w:val="000000"/>
          <w:sz w:val="24"/>
          <w:szCs w:val="28"/>
        </w:rPr>
        <w:br w:type="page"/>
      </w:r>
    </w:p>
    <w:p w14:paraId="1D2B46CF"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7513EEAF" w14:textId="3250F28C" w:rsidR="00C815D9" w:rsidRPr="00BC729E" w:rsidRDefault="00C815D9" w:rsidP="00C815D9">
      <w:pPr>
        <w:pStyle w:val="Heading1"/>
        <w:spacing w:before="0" w:after="0"/>
        <w:jc w:val="left"/>
        <w:rPr>
          <w:sz w:val="24"/>
        </w:rPr>
      </w:pPr>
      <w:bookmarkStart w:id="358" w:name="_Toc143324295"/>
      <w:r w:rsidRPr="00BC729E">
        <w:rPr>
          <w:sz w:val="24"/>
        </w:rPr>
        <w:t xml:space="preserve">MINOR </w:t>
      </w:r>
      <w:r w:rsidR="00E80EAF" w:rsidRPr="00BC729E">
        <w:rPr>
          <w:sz w:val="24"/>
        </w:rPr>
        <w:t>COURS</w:t>
      </w:r>
      <w:r w:rsidRPr="00BC729E">
        <w:rPr>
          <w:sz w:val="24"/>
        </w:rPr>
        <w:t xml:space="preserve">E-1B </w:t>
      </w:r>
      <w:r w:rsidRPr="00BC729E">
        <w:rPr>
          <w:sz w:val="24"/>
        </w:rPr>
        <w:tab/>
      </w:r>
      <w:r w:rsidRPr="00BC729E">
        <w:rPr>
          <w:sz w:val="24"/>
        </w:rPr>
        <w:tab/>
      </w:r>
      <w:r w:rsidRPr="00BC729E">
        <w:rPr>
          <w:sz w:val="24"/>
        </w:rPr>
        <w:tab/>
      </w:r>
      <w:r w:rsidR="00E80EAF" w:rsidRPr="00BC729E">
        <w:rPr>
          <w:sz w:val="24"/>
        </w:rPr>
        <w:tab/>
      </w:r>
      <w:r w:rsidRPr="00BC729E">
        <w:rPr>
          <w:sz w:val="24"/>
        </w:rPr>
        <w:tab/>
      </w:r>
      <w:r w:rsidRPr="00BC729E">
        <w:rPr>
          <w:sz w:val="24"/>
        </w:rPr>
        <w:tab/>
      </w:r>
      <w:r w:rsidRPr="00BC729E">
        <w:rPr>
          <w:sz w:val="24"/>
        </w:rPr>
        <w:tab/>
      </w:r>
      <w:r w:rsidRPr="00BC729E">
        <w:rPr>
          <w:sz w:val="24"/>
        </w:rPr>
        <w:tab/>
        <w:t xml:space="preserve">        (SEM-III)</w:t>
      </w:r>
      <w:bookmarkEnd w:id="358"/>
    </w:p>
    <w:p w14:paraId="3E01BB67"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7F536196" w14:textId="135F83BA" w:rsidR="00C815D9" w:rsidRPr="008B1C06" w:rsidRDefault="00C815D9" w:rsidP="00323B27">
      <w:pPr>
        <w:pStyle w:val="Heading2"/>
        <w:numPr>
          <w:ilvl w:val="0"/>
          <w:numId w:val="48"/>
        </w:numPr>
        <w:rPr>
          <w:sz w:val="24"/>
        </w:rPr>
      </w:pPr>
      <w:bookmarkStart w:id="359" w:name="_Toc143324296"/>
      <w:r w:rsidRPr="008B1C06">
        <w:rPr>
          <w:rStyle w:val="Heading2Char"/>
          <w:bCs/>
          <w:sz w:val="24"/>
        </w:rPr>
        <w:t>MINOR COURSE- MN</w:t>
      </w:r>
      <w:r w:rsidR="00F9045F" w:rsidRPr="008B1C06">
        <w:rPr>
          <w:rStyle w:val="Heading2Char"/>
          <w:bCs/>
          <w:sz w:val="24"/>
        </w:rPr>
        <w:t xml:space="preserve"> </w:t>
      </w:r>
      <w:r w:rsidR="0029538F" w:rsidRPr="008B1C06">
        <w:rPr>
          <w:rStyle w:val="Heading2Char"/>
          <w:bCs/>
          <w:sz w:val="24"/>
        </w:rPr>
        <w:t>1B</w:t>
      </w:r>
      <w:r w:rsidRPr="008B1C06">
        <w:rPr>
          <w:rStyle w:val="Heading2Char"/>
          <w:bCs/>
          <w:sz w:val="24"/>
        </w:rPr>
        <w:t>:</w:t>
      </w:r>
      <w:r w:rsidRPr="008B1C06">
        <w:rPr>
          <w:sz w:val="24"/>
        </w:rPr>
        <w:br/>
      </w:r>
      <w:r w:rsidR="008B1C06" w:rsidRPr="008B1C06">
        <w:rPr>
          <w:rStyle w:val="Heading2Char"/>
          <w:b/>
          <w:bCs/>
          <w:sz w:val="24"/>
        </w:rPr>
        <w:t>ENGLISH SHORT-FICTION</w:t>
      </w:r>
      <w:bookmarkEnd w:id="359"/>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C815D9" w:rsidRPr="00BC729E" w14:paraId="63222B55"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CD3B9B8" w14:textId="77777777" w:rsidR="00C815D9" w:rsidRPr="00BC729E" w:rsidRDefault="00C815D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18895FF" w14:textId="77777777" w:rsidR="00C815D9" w:rsidRPr="00BC729E"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FEF1C6D" w14:textId="77777777" w:rsidR="00C815D9" w:rsidRPr="00BC729E" w:rsidRDefault="00C815D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30E53C63" w14:textId="77777777" w:rsidR="00C815D9" w:rsidRPr="00BC729E" w:rsidRDefault="00C815D9" w:rsidP="00C815D9">
      <w:pPr>
        <w:widowControl w:val="0"/>
        <w:autoSpaceDE w:val="0"/>
        <w:autoSpaceDN w:val="0"/>
        <w:adjustRightInd w:val="0"/>
        <w:spacing w:before="240" w:after="0"/>
        <w:jc w:val="right"/>
        <w:rPr>
          <w:rFonts w:ascii="Times New Roman" w:hAnsi="Times New Roman" w:cs="Times New Roman"/>
          <w:b/>
          <w:color w:val="000000"/>
          <w:sz w:val="18"/>
          <w:szCs w:val="20"/>
        </w:rPr>
      </w:pPr>
      <w:r w:rsidRPr="00BC729E">
        <w:rPr>
          <w:rFonts w:ascii="Times New Roman" w:hAnsi="Times New Roman" w:cs="Times New Roman"/>
          <w:b/>
          <w:bCs/>
          <w:color w:val="000000"/>
          <w:sz w:val="24"/>
          <w:szCs w:val="28"/>
        </w:rPr>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 60 Lectures</w:t>
      </w:r>
    </w:p>
    <w:p w14:paraId="5F589212" w14:textId="77777777" w:rsidR="00D00C3F" w:rsidRPr="00D00C3F" w:rsidRDefault="00D00C3F" w:rsidP="00D00C3F">
      <w:pPr>
        <w:widowControl w:val="0"/>
        <w:autoSpaceDE w:val="0"/>
        <w:autoSpaceDN w:val="0"/>
        <w:spacing w:before="91" w:after="0" w:line="240" w:lineRule="auto"/>
        <w:jc w:val="both"/>
        <w:outlineLvl w:val="4"/>
        <w:rPr>
          <w:rFonts w:ascii="Times New Roman" w:eastAsia="Times New Roman" w:hAnsi="Times New Roman" w:cs="Times New Roman"/>
          <w:b/>
          <w:bCs/>
          <w:sz w:val="20"/>
          <w:szCs w:val="20"/>
          <w:u w:color="000000"/>
        </w:rPr>
      </w:pPr>
      <w:r w:rsidRPr="00D00C3F">
        <w:rPr>
          <w:rFonts w:ascii="Times New Roman" w:eastAsia="Times New Roman" w:hAnsi="Times New Roman" w:cs="Times New Roman"/>
          <w:b/>
          <w:bCs/>
          <w:sz w:val="20"/>
          <w:szCs w:val="20"/>
          <w:u w:color="000000"/>
        </w:rPr>
        <w:t>Course</w:t>
      </w:r>
      <w:r w:rsidRPr="00D00C3F">
        <w:rPr>
          <w:rFonts w:ascii="Times New Roman" w:eastAsia="Times New Roman" w:hAnsi="Times New Roman" w:cs="Times New Roman"/>
          <w:b/>
          <w:bCs/>
          <w:spacing w:val="-5"/>
          <w:sz w:val="20"/>
          <w:szCs w:val="20"/>
          <w:u w:color="000000"/>
        </w:rPr>
        <w:t xml:space="preserve"> </w:t>
      </w:r>
      <w:r w:rsidRPr="00D00C3F">
        <w:rPr>
          <w:rFonts w:ascii="Times New Roman" w:eastAsia="Times New Roman" w:hAnsi="Times New Roman" w:cs="Times New Roman"/>
          <w:b/>
          <w:bCs/>
          <w:sz w:val="20"/>
          <w:szCs w:val="20"/>
          <w:u w:color="000000"/>
        </w:rPr>
        <w:t>Objectives:</w:t>
      </w:r>
    </w:p>
    <w:p w14:paraId="63E8A6B6" w14:textId="77777777" w:rsidR="00D00C3F" w:rsidRPr="00D00C3F" w:rsidRDefault="00D00C3F" w:rsidP="00D00C3F">
      <w:pPr>
        <w:widowControl w:val="0"/>
        <w:autoSpaceDE w:val="0"/>
        <w:autoSpaceDN w:val="0"/>
        <w:spacing w:after="0" w:line="240" w:lineRule="auto"/>
        <w:jc w:val="both"/>
        <w:rPr>
          <w:rFonts w:ascii="Times New Roman" w:eastAsia="Times New Roman" w:hAnsi="Times New Roman" w:cs="Times New Roman"/>
          <w:sz w:val="20"/>
          <w:szCs w:val="20"/>
        </w:rPr>
      </w:pPr>
      <w:r w:rsidRPr="00D00C3F">
        <w:rPr>
          <w:rFonts w:ascii="Times New Roman" w:eastAsia="Times New Roman" w:hAnsi="Times New Roman" w:cs="Times New Roman"/>
          <w:sz w:val="20"/>
          <w:szCs w:val="20"/>
        </w:rPr>
        <w:t>The</w:t>
      </w:r>
      <w:r w:rsidRPr="00D00C3F">
        <w:rPr>
          <w:rFonts w:ascii="Times New Roman" w:eastAsia="Times New Roman" w:hAnsi="Times New Roman" w:cs="Times New Roman"/>
          <w:spacing w:val="-9"/>
          <w:sz w:val="20"/>
          <w:szCs w:val="20"/>
        </w:rPr>
        <w:t xml:space="preserve"> </w:t>
      </w:r>
      <w:r w:rsidRPr="00D00C3F">
        <w:rPr>
          <w:rFonts w:ascii="Times New Roman" w:eastAsia="Times New Roman" w:hAnsi="Times New Roman" w:cs="Times New Roman"/>
          <w:sz w:val="20"/>
          <w:szCs w:val="20"/>
        </w:rPr>
        <w:t>course will seek</w:t>
      </w:r>
      <w:r w:rsidRPr="00D00C3F">
        <w:rPr>
          <w:rFonts w:ascii="Times New Roman" w:eastAsia="Times New Roman" w:hAnsi="Times New Roman" w:cs="Times New Roman"/>
          <w:spacing w:val="-7"/>
          <w:sz w:val="20"/>
          <w:szCs w:val="20"/>
        </w:rPr>
        <w:t xml:space="preserve"> </w:t>
      </w:r>
      <w:r w:rsidRPr="00D00C3F">
        <w:rPr>
          <w:rFonts w:ascii="Times New Roman" w:eastAsia="Times New Roman" w:hAnsi="Times New Roman" w:cs="Times New Roman"/>
          <w:sz w:val="20"/>
          <w:szCs w:val="20"/>
        </w:rPr>
        <w:t>to achieve the</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following</w:t>
      </w:r>
      <w:r w:rsidRPr="00D00C3F">
        <w:rPr>
          <w:rFonts w:ascii="Times New Roman" w:eastAsia="Times New Roman" w:hAnsi="Times New Roman" w:cs="Times New Roman"/>
          <w:spacing w:val="-7"/>
          <w:sz w:val="20"/>
          <w:szCs w:val="20"/>
        </w:rPr>
        <w:t xml:space="preserve"> </w:t>
      </w:r>
      <w:r w:rsidRPr="00D00C3F">
        <w:rPr>
          <w:rFonts w:ascii="Times New Roman" w:eastAsia="Times New Roman" w:hAnsi="Times New Roman" w:cs="Times New Roman"/>
          <w:sz w:val="20"/>
          <w:szCs w:val="20"/>
        </w:rPr>
        <w:t>objectives:</w:t>
      </w:r>
    </w:p>
    <w:p w14:paraId="6F507CB7" w14:textId="77777777" w:rsidR="00D00C3F" w:rsidRPr="00D00C3F" w:rsidRDefault="00D00C3F" w:rsidP="00323B27">
      <w:pPr>
        <w:pStyle w:val="ListParagraph"/>
        <w:widowControl w:val="0"/>
        <w:numPr>
          <w:ilvl w:val="0"/>
          <w:numId w:val="193"/>
        </w:numPr>
        <w:tabs>
          <w:tab w:val="left" w:pos="884"/>
          <w:tab w:val="left" w:pos="885"/>
        </w:tabs>
        <w:autoSpaceDE w:val="0"/>
        <w:autoSpaceDN w:val="0"/>
        <w:spacing w:after="0" w:line="240" w:lineRule="auto"/>
        <w:jc w:val="both"/>
        <w:rPr>
          <w:rFonts w:ascii="Times New Roman" w:eastAsia="Times New Roman" w:hAnsi="Times New Roman" w:cs="Times New Roman"/>
          <w:sz w:val="20"/>
          <w:szCs w:val="20"/>
        </w:rPr>
      </w:pPr>
      <w:r w:rsidRPr="00D00C3F">
        <w:rPr>
          <w:rFonts w:ascii="Times New Roman" w:eastAsia="Times New Roman" w:hAnsi="Times New Roman" w:cs="Times New Roman"/>
          <w:sz w:val="20"/>
          <w:szCs w:val="20"/>
        </w:rPr>
        <w:t>To</w:t>
      </w:r>
      <w:r w:rsidRPr="00D00C3F">
        <w:rPr>
          <w:rFonts w:ascii="Times New Roman" w:eastAsia="Times New Roman" w:hAnsi="Times New Roman" w:cs="Times New Roman"/>
          <w:spacing w:val="-3"/>
          <w:sz w:val="20"/>
          <w:szCs w:val="20"/>
        </w:rPr>
        <w:t xml:space="preserve"> </w:t>
      </w:r>
      <w:r w:rsidRPr="00D00C3F">
        <w:rPr>
          <w:rFonts w:ascii="Times New Roman" w:eastAsia="Times New Roman" w:hAnsi="Times New Roman" w:cs="Times New Roman"/>
          <w:sz w:val="20"/>
          <w:szCs w:val="20"/>
        </w:rPr>
        <w:t>introduce students</w:t>
      </w:r>
      <w:r w:rsidRPr="00D00C3F">
        <w:rPr>
          <w:rFonts w:ascii="Times New Roman" w:eastAsia="Times New Roman" w:hAnsi="Times New Roman" w:cs="Times New Roman"/>
          <w:spacing w:val="-3"/>
          <w:sz w:val="20"/>
          <w:szCs w:val="20"/>
        </w:rPr>
        <w:t xml:space="preserve"> </w:t>
      </w:r>
      <w:r w:rsidRPr="00D00C3F">
        <w:rPr>
          <w:rFonts w:ascii="Times New Roman" w:eastAsia="Times New Roman" w:hAnsi="Times New Roman" w:cs="Times New Roman"/>
          <w:sz w:val="20"/>
          <w:szCs w:val="20"/>
        </w:rPr>
        <w:t>to the</w:t>
      </w:r>
      <w:r w:rsidRPr="00D00C3F">
        <w:rPr>
          <w:rFonts w:ascii="Times New Roman" w:eastAsia="Times New Roman" w:hAnsi="Times New Roman" w:cs="Times New Roman"/>
          <w:spacing w:val="-4"/>
          <w:sz w:val="20"/>
          <w:szCs w:val="20"/>
        </w:rPr>
        <w:t xml:space="preserve"> </w:t>
      </w:r>
      <w:r w:rsidRPr="00D00C3F">
        <w:rPr>
          <w:rFonts w:ascii="Times New Roman" w:eastAsia="Times New Roman" w:hAnsi="Times New Roman" w:cs="Times New Roman"/>
          <w:sz w:val="20"/>
          <w:szCs w:val="20"/>
        </w:rPr>
        <w:t>various</w:t>
      </w:r>
      <w:r w:rsidRPr="00D00C3F">
        <w:rPr>
          <w:rFonts w:ascii="Times New Roman" w:eastAsia="Times New Roman" w:hAnsi="Times New Roman" w:cs="Times New Roman"/>
          <w:spacing w:val="-2"/>
          <w:sz w:val="20"/>
          <w:szCs w:val="20"/>
        </w:rPr>
        <w:t xml:space="preserve"> </w:t>
      </w:r>
      <w:r w:rsidRPr="00D00C3F">
        <w:rPr>
          <w:rFonts w:ascii="Times New Roman" w:eastAsia="Times New Roman" w:hAnsi="Times New Roman" w:cs="Times New Roman"/>
          <w:sz w:val="20"/>
          <w:szCs w:val="20"/>
        </w:rPr>
        <w:t>selection</w:t>
      </w:r>
      <w:r w:rsidRPr="00D00C3F">
        <w:rPr>
          <w:rFonts w:ascii="Times New Roman" w:eastAsia="Times New Roman" w:hAnsi="Times New Roman" w:cs="Times New Roman"/>
          <w:spacing w:val="-2"/>
          <w:sz w:val="20"/>
          <w:szCs w:val="20"/>
        </w:rPr>
        <w:t xml:space="preserve"> </w:t>
      </w:r>
      <w:r w:rsidRPr="00D00C3F">
        <w:rPr>
          <w:rFonts w:ascii="Times New Roman" w:eastAsia="Times New Roman" w:hAnsi="Times New Roman" w:cs="Times New Roman"/>
          <w:sz w:val="20"/>
          <w:szCs w:val="20"/>
        </w:rPr>
        <w:t>of</w:t>
      </w:r>
      <w:r w:rsidRPr="00D00C3F">
        <w:rPr>
          <w:rFonts w:ascii="Times New Roman" w:eastAsia="Times New Roman" w:hAnsi="Times New Roman" w:cs="Times New Roman"/>
          <w:spacing w:val="-3"/>
          <w:sz w:val="20"/>
          <w:szCs w:val="20"/>
        </w:rPr>
        <w:t xml:space="preserve"> </w:t>
      </w:r>
      <w:r w:rsidRPr="00D00C3F">
        <w:rPr>
          <w:rFonts w:ascii="Times New Roman" w:eastAsia="Times New Roman" w:hAnsi="Times New Roman" w:cs="Times New Roman"/>
          <w:sz w:val="20"/>
          <w:szCs w:val="20"/>
        </w:rPr>
        <w:t>Prose.</w:t>
      </w:r>
    </w:p>
    <w:p w14:paraId="7DCD6832" w14:textId="77777777" w:rsidR="00D00C3F" w:rsidRPr="00D00C3F" w:rsidRDefault="00D00C3F" w:rsidP="00323B27">
      <w:pPr>
        <w:pStyle w:val="ListParagraph"/>
        <w:widowControl w:val="0"/>
        <w:numPr>
          <w:ilvl w:val="0"/>
          <w:numId w:val="193"/>
        </w:numPr>
        <w:tabs>
          <w:tab w:val="left" w:pos="860"/>
          <w:tab w:val="left" w:pos="861"/>
        </w:tabs>
        <w:autoSpaceDE w:val="0"/>
        <w:autoSpaceDN w:val="0"/>
        <w:spacing w:after="0" w:line="240" w:lineRule="auto"/>
        <w:jc w:val="both"/>
        <w:rPr>
          <w:rFonts w:ascii="Times New Roman" w:eastAsia="Times New Roman" w:hAnsi="Times New Roman" w:cs="Times New Roman"/>
          <w:sz w:val="20"/>
          <w:szCs w:val="20"/>
        </w:rPr>
      </w:pPr>
      <w:r w:rsidRPr="00D00C3F">
        <w:rPr>
          <w:rFonts w:ascii="Times New Roman" w:eastAsia="Times New Roman" w:hAnsi="Times New Roman" w:cs="Times New Roman"/>
          <w:sz w:val="20"/>
          <w:szCs w:val="20"/>
        </w:rPr>
        <w:t>To</w:t>
      </w:r>
      <w:r w:rsidRPr="00D00C3F">
        <w:rPr>
          <w:rFonts w:ascii="Times New Roman" w:eastAsia="Times New Roman" w:hAnsi="Times New Roman" w:cs="Times New Roman"/>
          <w:spacing w:val="-4"/>
          <w:sz w:val="20"/>
          <w:szCs w:val="20"/>
        </w:rPr>
        <w:t xml:space="preserve"> </w:t>
      </w:r>
      <w:r w:rsidRPr="00D00C3F">
        <w:rPr>
          <w:rFonts w:ascii="Times New Roman" w:eastAsia="Times New Roman" w:hAnsi="Times New Roman" w:cs="Times New Roman"/>
          <w:sz w:val="20"/>
          <w:szCs w:val="20"/>
        </w:rPr>
        <w:t>understand</w:t>
      </w:r>
      <w:r w:rsidRPr="00D00C3F">
        <w:rPr>
          <w:rFonts w:ascii="Times New Roman" w:eastAsia="Times New Roman" w:hAnsi="Times New Roman" w:cs="Times New Roman"/>
          <w:spacing w:val="-6"/>
          <w:sz w:val="20"/>
          <w:szCs w:val="20"/>
        </w:rPr>
        <w:t xml:space="preserve"> </w:t>
      </w:r>
      <w:r w:rsidRPr="00D00C3F">
        <w:rPr>
          <w:rFonts w:ascii="Times New Roman" w:eastAsia="Times New Roman" w:hAnsi="Times New Roman" w:cs="Times New Roman"/>
          <w:sz w:val="20"/>
          <w:szCs w:val="20"/>
        </w:rPr>
        <w:t>the central,</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formal</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and</w:t>
      </w:r>
      <w:r w:rsidRPr="00D00C3F">
        <w:rPr>
          <w:rFonts w:ascii="Times New Roman" w:eastAsia="Times New Roman" w:hAnsi="Times New Roman" w:cs="Times New Roman"/>
          <w:spacing w:val="-3"/>
          <w:sz w:val="20"/>
          <w:szCs w:val="20"/>
        </w:rPr>
        <w:t xml:space="preserve"> </w:t>
      </w:r>
      <w:r w:rsidRPr="00D00C3F">
        <w:rPr>
          <w:rFonts w:ascii="Times New Roman" w:eastAsia="Times New Roman" w:hAnsi="Times New Roman" w:cs="Times New Roman"/>
          <w:sz w:val="20"/>
          <w:szCs w:val="20"/>
        </w:rPr>
        <w:t>thematic</w:t>
      </w:r>
      <w:r w:rsidRPr="00D00C3F">
        <w:rPr>
          <w:rFonts w:ascii="Times New Roman" w:eastAsia="Times New Roman" w:hAnsi="Times New Roman" w:cs="Times New Roman"/>
          <w:spacing w:val="-3"/>
          <w:sz w:val="20"/>
          <w:szCs w:val="20"/>
        </w:rPr>
        <w:t xml:space="preserve"> </w:t>
      </w:r>
      <w:r w:rsidRPr="00D00C3F">
        <w:rPr>
          <w:rFonts w:ascii="Times New Roman" w:eastAsia="Times New Roman" w:hAnsi="Times New Roman" w:cs="Times New Roman"/>
          <w:sz w:val="20"/>
          <w:szCs w:val="20"/>
        </w:rPr>
        <w:t>concerns</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of</w:t>
      </w:r>
      <w:r w:rsidRPr="00D00C3F">
        <w:rPr>
          <w:rFonts w:ascii="Times New Roman" w:eastAsia="Times New Roman" w:hAnsi="Times New Roman" w:cs="Times New Roman"/>
          <w:spacing w:val="-2"/>
          <w:sz w:val="20"/>
          <w:szCs w:val="20"/>
        </w:rPr>
        <w:t xml:space="preserve"> </w:t>
      </w:r>
      <w:r w:rsidRPr="00D00C3F">
        <w:rPr>
          <w:rFonts w:ascii="Times New Roman" w:eastAsia="Times New Roman" w:hAnsi="Times New Roman" w:cs="Times New Roman"/>
          <w:sz w:val="20"/>
          <w:szCs w:val="20"/>
        </w:rPr>
        <w:t>the</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period.</w:t>
      </w:r>
    </w:p>
    <w:p w14:paraId="7F526146" w14:textId="0F942B14" w:rsidR="00D00C3F" w:rsidRPr="003A242B" w:rsidRDefault="00D00C3F" w:rsidP="00323B27">
      <w:pPr>
        <w:pStyle w:val="ListParagraph"/>
        <w:widowControl w:val="0"/>
        <w:numPr>
          <w:ilvl w:val="0"/>
          <w:numId w:val="193"/>
        </w:numPr>
        <w:tabs>
          <w:tab w:val="left" w:pos="860"/>
          <w:tab w:val="left" w:pos="861"/>
        </w:tabs>
        <w:autoSpaceDE w:val="0"/>
        <w:autoSpaceDN w:val="0"/>
        <w:spacing w:after="0" w:line="240" w:lineRule="auto"/>
        <w:jc w:val="both"/>
        <w:rPr>
          <w:rFonts w:ascii="Times New Roman" w:eastAsia="Times New Roman" w:hAnsi="Times New Roman" w:cs="Times New Roman"/>
          <w:sz w:val="20"/>
          <w:szCs w:val="20"/>
        </w:rPr>
      </w:pPr>
      <w:r w:rsidRPr="00D00C3F">
        <w:rPr>
          <w:rFonts w:ascii="Times New Roman" w:eastAsia="Times New Roman" w:hAnsi="Times New Roman" w:cs="Times New Roman"/>
          <w:sz w:val="20"/>
          <w:szCs w:val="20"/>
        </w:rPr>
        <w:t>To</w:t>
      </w:r>
      <w:r w:rsidRPr="00D00C3F">
        <w:rPr>
          <w:rFonts w:ascii="Times New Roman" w:eastAsia="Times New Roman" w:hAnsi="Times New Roman" w:cs="Times New Roman"/>
          <w:spacing w:val="-6"/>
          <w:sz w:val="20"/>
          <w:szCs w:val="20"/>
        </w:rPr>
        <w:t xml:space="preserve"> </w:t>
      </w:r>
      <w:r w:rsidRPr="00D00C3F">
        <w:rPr>
          <w:rFonts w:ascii="Times New Roman" w:eastAsia="Times New Roman" w:hAnsi="Times New Roman" w:cs="Times New Roman"/>
          <w:sz w:val="20"/>
          <w:szCs w:val="20"/>
        </w:rPr>
        <w:t>show</w:t>
      </w:r>
      <w:r w:rsidRPr="00D00C3F">
        <w:rPr>
          <w:rFonts w:ascii="Times New Roman" w:eastAsia="Times New Roman" w:hAnsi="Times New Roman" w:cs="Times New Roman"/>
          <w:spacing w:val="-6"/>
          <w:sz w:val="20"/>
          <w:szCs w:val="20"/>
        </w:rPr>
        <w:t xml:space="preserve"> </w:t>
      </w:r>
      <w:r w:rsidRPr="00D00C3F">
        <w:rPr>
          <w:rFonts w:ascii="Times New Roman" w:eastAsia="Times New Roman" w:hAnsi="Times New Roman" w:cs="Times New Roman"/>
          <w:sz w:val="20"/>
          <w:szCs w:val="20"/>
        </w:rPr>
        <w:t>the</w:t>
      </w:r>
      <w:r w:rsidRPr="00D00C3F">
        <w:rPr>
          <w:rFonts w:ascii="Times New Roman" w:eastAsia="Times New Roman" w:hAnsi="Times New Roman" w:cs="Times New Roman"/>
          <w:spacing w:val="-3"/>
          <w:sz w:val="20"/>
          <w:szCs w:val="20"/>
        </w:rPr>
        <w:t xml:space="preserve"> </w:t>
      </w:r>
      <w:r w:rsidRPr="00D00C3F">
        <w:rPr>
          <w:rFonts w:ascii="Times New Roman" w:eastAsia="Times New Roman" w:hAnsi="Times New Roman" w:cs="Times New Roman"/>
          <w:sz w:val="20"/>
          <w:szCs w:val="20"/>
        </w:rPr>
        <w:t>formal</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development of Short</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Story.</w:t>
      </w:r>
    </w:p>
    <w:p w14:paraId="166AAC2C" w14:textId="77777777" w:rsidR="00D00C3F" w:rsidRPr="00D00C3F" w:rsidRDefault="00D00C3F" w:rsidP="00D00C3F">
      <w:pPr>
        <w:widowControl w:val="0"/>
        <w:autoSpaceDE w:val="0"/>
        <w:autoSpaceDN w:val="0"/>
        <w:spacing w:before="179" w:after="0" w:line="240" w:lineRule="auto"/>
        <w:jc w:val="both"/>
        <w:outlineLvl w:val="4"/>
        <w:rPr>
          <w:rFonts w:ascii="Times New Roman" w:eastAsia="Times New Roman" w:hAnsi="Times New Roman" w:cs="Times New Roman"/>
          <w:b/>
          <w:bCs/>
          <w:sz w:val="20"/>
          <w:szCs w:val="20"/>
          <w:u w:color="000000"/>
        </w:rPr>
      </w:pPr>
      <w:r w:rsidRPr="00D00C3F">
        <w:rPr>
          <w:rFonts w:ascii="Times New Roman" w:eastAsia="Times New Roman" w:hAnsi="Times New Roman" w:cs="Times New Roman"/>
          <w:b/>
          <w:bCs/>
          <w:sz w:val="20"/>
          <w:szCs w:val="20"/>
          <w:u w:color="000000"/>
        </w:rPr>
        <w:t>Course</w:t>
      </w:r>
      <w:r w:rsidRPr="00D00C3F">
        <w:rPr>
          <w:rFonts w:ascii="Times New Roman" w:eastAsia="Times New Roman" w:hAnsi="Times New Roman" w:cs="Times New Roman"/>
          <w:b/>
          <w:bCs/>
          <w:spacing w:val="-3"/>
          <w:sz w:val="20"/>
          <w:szCs w:val="20"/>
          <w:u w:color="000000"/>
        </w:rPr>
        <w:t xml:space="preserve"> </w:t>
      </w:r>
      <w:r w:rsidRPr="00D00C3F">
        <w:rPr>
          <w:rFonts w:ascii="Times New Roman" w:eastAsia="Times New Roman" w:hAnsi="Times New Roman" w:cs="Times New Roman"/>
          <w:b/>
          <w:bCs/>
          <w:sz w:val="20"/>
          <w:szCs w:val="20"/>
          <w:u w:color="000000"/>
        </w:rPr>
        <w:t>Learning</w:t>
      </w:r>
      <w:r w:rsidRPr="00D00C3F">
        <w:rPr>
          <w:rFonts w:ascii="Times New Roman" w:eastAsia="Times New Roman" w:hAnsi="Times New Roman" w:cs="Times New Roman"/>
          <w:b/>
          <w:bCs/>
          <w:spacing w:val="-6"/>
          <w:sz w:val="20"/>
          <w:szCs w:val="20"/>
          <w:u w:color="000000"/>
        </w:rPr>
        <w:t xml:space="preserve"> </w:t>
      </w:r>
      <w:r w:rsidRPr="00D00C3F">
        <w:rPr>
          <w:rFonts w:ascii="Times New Roman" w:eastAsia="Times New Roman" w:hAnsi="Times New Roman" w:cs="Times New Roman"/>
          <w:b/>
          <w:bCs/>
          <w:sz w:val="20"/>
          <w:szCs w:val="20"/>
          <w:u w:color="000000"/>
        </w:rPr>
        <w:t>Outcome:</w:t>
      </w:r>
    </w:p>
    <w:p w14:paraId="155BE3A3" w14:textId="77777777" w:rsidR="00D00C3F" w:rsidRPr="00D00C3F" w:rsidRDefault="00D00C3F" w:rsidP="00D00C3F">
      <w:pPr>
        <w:widowControl w:val="0"/>
        <w:autoSpaceDE w:val="0"/>
        <w:autoSpaceDN w:val="0"/>
        <w:spacing w:after="0" w:line="240" w:lineRule="auto"/>
        <w:jc w:val="both"/>
        <w:rPr>
          <w:rFonts w:ascii="Times New Roman" w:eastAsia="Times New Roman" w:hAnsi="Times New Roman" w:cs="Times New Roman"/>
          <w:sz w:val="20"/>
          <w:szCs w:val="20"/>
        </w:rPr>
      </w:pPr>
      <w:r w:rsidRPr="00D00C3F">
        <w:rPr>
          <w:rFonts w:ascii="Times New Roman" w:eastAsia="Times New Roman" w:hAnsi="Times New Roman" w:cs="Times New Roman"/>
          <w:sz w:val="20"/>
          <w:szCs w:val="20"/>
        </w:rPr>
        <w:t>At</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the</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end</w:t>
      </w:r>
      <w:r w:rsidRPr="00D00C3F">
        <w:rPr>
          <w:rFonts w:ascii="Times New Roman" w:eastAsia="Times New Roman" w:hAnsi="Times New Roman" w:cs="Times New Roman"/>
          <w:spacing w:val="-2"/>
          <w:sz w:val="20"/>
          <w:szCs w:val="20"/>
        </w:rPr>
        <w:t xml:space="preserve"> </w:t>
      </w:r>
      <w:r w:rsidRPr="00D00C3F">
        <w:rPr>
          <w:rFonts w:ascii="Times New Roman" w:eastAsia="Times New Roman" w:hAnsi="Times New Roman" w:cs="Times New Roman"/>
          <w:sz w:val="20"/>
          <w:szCs w:val="20"/>
        </w:rPr>
        <w:t>of the</w:t>
      </w:r>
      <w:r w:rsidRPr="00D00C3F">
        <w:rPr>
          <w:rFonts w:ascii="Times New Roman" w:eastAsia="Times New Roman" w:hAnsi="Times New Roman" w:cs="Times New Roman"/>
          <w:spacing w:val="-3"/>
          <w:sz w:val="20"/>
          <w:szCs w:val="20"/>
        </w:rPr>
        <w:t xml:space="preserve"> </w:t>
      </w:r>
      <w:r w:rsidRPr="00D00C3F">
        <w:rPr>
          <w:rFonts w:ascii="Times New Roman" w:eastAsia="Times New Roman" w:hAnsi="Times New Roman" w:cs="Times New Roman"/>
          <w:sz w:val="20"/>
          <w:szCs w:val="20"/>
        </w:rPr>
        <w:t>course</w:t>
      </w:r>
      <w:r w:rsidRPr="00D00C3F">
        <w:rPr>
          <w:rFonts w:ascii="Times New Roman" w:eastAsia="Times New Roman" w:hAnsi="Times New Roman" w:cs="Times New Roman"/>
          <w:spacing w:val="-3"/>
          <w:sz w:val="20"/>
          <w:szCs w:val="20"/>
        </w:rPr>
        <w:t xml:space="preserve"> </w:t>
      </w:r>
      <w:r w:rsidRPr="00D00C3F">
        <w:rPr>
          <w:rFonts w:ascii="Times New Roman" w:eastAsia="Times New Roman" w:hAnsi="Times New Roman" w:cs="Times New Roman"/>
          <w:sz w:val="20"/>
          <w:szCs w:val="20"/>
        </w:rPr>
        <w:t>students</w:t>
      </w:r>
      <w:r w:rsidRPr="00D00C3F">
        <w:rPr>
          <w:rFonts w:ascii="Times New Roman" w:eastAsia="Times New Roman" w:hAnsi="Times New Roman" w:cs="Times New Roman"/>
          <w:spacing w:val="-5"/>
          <w:sz w:val="20"/>
          <w:szCs w:val="20"/>
        </w:rPr>
        <w:t xml:space="preserve"> </w:t>
      </w:r>
      <w:r w:rsidRPr="00D00C3F">
        <w:rPr>
          <w:rFonts w:ascii="Times New Roman" w:eastAsia="Times New Roman" w:hAnsi="Times New Roman" w:cs="Times New Roman"/>
          <w:sz w:val="20"/>
          <w:szCs w:val="20"/>
        </w:rPr>
        <w:t>will</w:t>
      </w:r>
      <w:r w:rsidRPr="00D00C3F">
        <w:rPr>
          <w:rFonts w:ascii="Times New Roman" w:eastAsia="Times New Roman" w:hAnsi="Times New Roman" w:cs="Times New Roman"/>
          <w:spacing w:val="2"/>
          <w:sz w:val="20"/>
          <w:szCs w:val="20"/>
        </w:rPr>
        <w:t xml:space="preserve"> </w:t>
      </w:r>
      <w:r w:rsidRPr="00D00C3F">
        <w:rPr>
          <w:rFonts w:ascii="Times New Roman" w:eastAsia="Times New Roman" w:hAnsi="Times New Roman" w:cs="Times New Roman"/>
          <w:sz w:val="20"/>
          <w:szCs w:val="20"/>
        </w:rPr>
        <w:t>be able</w:t>
      </w:r>
      <w:r w:rsidRPr="00D00C3F">
        <w:rPr>
          <w:rFonts w:ascii="Times New Roman" w:eastAsia="Times New Roman" w:hAnsi="Times New Roman" w:cs="Times New Roman"/>
          <w:spacing w:val="-4"/>
          <w:sz w:val="20"/>
          <w:szCs w:val="20"/>
        </w:rPr>
        <w:t xml:space="preserve"> </w:t>
      </w:r>
      <w:r w:rsidRPr="00D00C3F">
        <w:rPr>
          <w:rFonts w:ascii="Times New Roman" w:eastAsia="Times New Roman" w:hAnsi="Times New Roman" w:cs="Times New Roman"/>
          <w:sz w:val="20"/>
          <w:szCs w:val="20"/>
        </w:rPr>
        <w:t>to:</w:t>
      </w:r>
    </w:p>
    <w:p w14:paraId="01389AEB" w14:textId="77777777" w:rsidR="00D00C3F" w:rsidRPr="00D00C3F" w:rsidRDefault="00D00C3F" w:rsidP="00323B27">
      <w:pPr>
        <w:pStyle w:val="ListParagraph"/>
        <w:widowControl w:val="0"/>
        <w:numPr>
          <w:ilvl w:val="0"/>
          <w:numId w:val="194"/>
        </w:numPr>
        <w:tabs>
          <w:tab w:val="left" w:pos="860"/>
          <w:tab w:val="left" w:pos="861"/>
        </w:tabs>
        <w:autoSpaceDE w:val="0"/>
        <w:autoSpaceDN w:val="0"/>
        <w:spacing w:before="35" w:after="0" w:line="240" w:lineRule="auto"/>
        <w:jc w:val="both"/>
        <w:rPr>
          <w:rFonts w:ascii="Times New Roman" w:eastAsia="Times New Roman" w:hAnsi="Times New Roman" w:cs="Times New Roman"/>
          <w:sz w:val="20"/>
          <w:szCs w:val="20"/>
        </w:rPr>
      </w:pPr>
      <w:r w:rsidRPr="00D00C3F">
        <w:rPr>
          <w:rFonts w:ascii="Times New Roman" w:eastAsia="Times New Roman" w:hAnsi="Times New Roman" w:cs="Times New Roman"/>
          <w:sz w:val="20"/>
          <w:szCs w:val="20"/>
        </w:rPr>
        <w:t>have</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a fair</w:t>
      </w:r>
      <w:r w:rsidRPr="00D00C3F">
        <w:rPr>
          <w:rFonts w:ascii="Times New Roman" w:eastAsia="Times New Roman" w:hAnsi="Times New Roman" w:cs="Times New Roman"/>
          <w:spacing w:val="-2"/>
          <w:sz w:val="20"/>
          <w:szCs w:val="20"/>
        </w:rPr>
        <w:t xml:space="preserve"> </w:t>
      </w:r>
      <w:r w:rsidRPr="00D00C3F">
        <w:rPr>
          <w:rFonts w:ascii="Times New Roman" w:eastAsia="Times New Roman" w:hAnsi="Times New Roman" w:cs="Times New Roman"/>
          <w:sz w:val="20"/>
          <w:szCs w:val="20"/>
        </w:rPr>
        <w:t>idea</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of the different</w:t>
      </w:r>
      <w:r w:rsidRPr="00D00C3F">
        <w:rPr>
          <w:rFonts w:ascii="Times New Roman" w:eastAsia="Times New Roman" w:hAnsi="Times New Roman" w:cs="Times New Roman"/>
          <w:spacing w:val="-2"/>
          <w:sz w:val="20"/>
          <w:szCs w:val="20"/>
        </w:rPr>
        <w:t xml:space="preserve"> </w:t>
      </w:r>
      <w:r w:rsidRPr="00D00C3F">
        <w:rPr>
          <w:rFonts w:ascii="Times New Roman" w:eastAsia="Times New Roman" w:hAnsi="Times New Roman" w:cs="Times New Roman"/>
          <w:sz w:val="20"/>
          <w:szCs w:val="20"/>
        </w:rPr>
        <w:t>periods</w:t>
      </w:r>
      <w:r w:rsidRPr="00D00C3F">
        <w:rPr>
          <w:rFonts w:ascii="Times New Roman" w:eastAsia="Times New Roman" w:hAnsi="Times New Roman" w:cs="Times New Roman"/>
          <w:spacing w:val="-2"/>
          <w:sz w:val="20"/>
          <w:szCs w:val="20"/>
        </w:rPr>
        <w:t xml:space="preserve"> </w:t>
      </w:r>
      <w:r w:rsidRPr="00D00C3F">
        <w:rPr>
          <w:rFonts w:ascii="Times New Roman" w:eastAsia="Times New Roman" w:hAnsi="Times New Roman" w:cs="Times New Roman"/>
          <w:sz w:val="20"/>
          <w:szCs w:val="20"/>
        </w:rPr>
        <w:t>in</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which</w:t>
      </w:r>
      <w:r w:rsidRPr="00D00C3F">
        <w:rPr>
          <w:rFonts w:ascii="Times New Roman" w:eastAsia="Times New Roman" w:hAnsi="Times New Roman" w:cs="Times New Roman"/>
          <w:spacing w:val="-7"/>
          <w:sz w:val="20"/>
          <w:szCs w:val="20"/>
        </w:rPr>
        <w:t xml:space="preserve"> </w:t>
      </w:r>
      <w:r w:rsidRPr="00D00C3F">
        <w:rPr>
          <w:rFonts w:ascii="Times New Roman" w:eastAsia="Times New Roman" w:hAnsi="Times New Roman" w:cs="Times New Roman"/>
          <w:sz w:val="20"/>
          <w:szCs w:val="20"/>
        </w:rPr>
        <w:t>it</w:t>
      </w:r>
      <w:r w:rsidRPr="00D00C3F">
        <w:rPr>
          <w:rFonts w:ascii="Times New Roman" w:eastAsia="Times New Roman" w:hAnsi="Times New Roman" w:cs="Times New Roman"/>
          <w:spacing w:val="-5"/>
          <w:sz w:val="20"/>
          <w:szCs w:val="20"/>
        </w:rPr>
        <w:t xml:space="preserve"> </w:t>
      </w:r>
      <w:r w:rsidRPr="00D00C3F">
        <w:rPr>
          <w:rFonts w:ascii="Times New Roman" w:eastAsia="Times New Roman" w:hAnsi="Times New Roman" w:cs="Times New Roman"/>
          <w:sz w:val="20"/>
          <w:szCs w:val="20"/>
        </w:rPr>
        <w:t>is set.</w:t>
      </w:r>
    </w:p>
    <w:p w14:paraId="739BCD69" w14:textId="77777777" w:rsidR="00D00C3F" w:rsidRPr="00D00C3F" w:rsidRDefault="00D00C3F" w:rsidP="00323B27">
      <w:pPr>
        <w:pStyle w:val="ListParagraph"/>
        <w:widowControl w:val="0"/>
        <w:numPr>
          <w:ilvl w:val="0"/>
          <w:numId w:val="194"/>
        </w:numPr>
        <w:tabs>
          <w:tab w:val="left" w:pos="860"/>
          <w:tab w:val="left" w:pos="861"/>
        </w:tabs>
        <w:autoSpaceDE w:val="0"/>
        <w:autoSpaceDN w:val="0"/>
        <w:spacing w:before="40" w:after="0" w:line="240" w:lineRule="auto"/>
        <w:jc w:val="both"/>
        <w:rPr>
          <w:rFonts w:ascii="Times New Roman" w:eastAsia="Times New Roman" w:hAnsi="Times New Roman" w:cs="Times New Roman"/>
          <w:sz w:val="20"/>
          <w:szCs w:val="20"/>
        </w:rPr>
      </w:pPr>
      <w:r w:rsidRPr="00D00C3F">
        <w:rPr>
          <w:rFonts w:ascii="Times New Roman" w:eastAsia="Times New Roman" w:hAnsi="Times New Roman" w:cs="Times New Roman"/>
          <w:sz w:val="20"/>
          <w:szCs w:val="20"/>
        </w:rPr>
        <w:t>appreciate</w:t>
      </w:r>
      <w:r w:rsidRPr="00D00C3F">
        <w:rPr>
          <w:rFonts w:ascii="Times New Roman" w:eastAsia="Times New Roman" w:hAnsi="Times New Roman" w:cs="Times New Roman"/>
          <w:spacing w:val="-4"/>
          <w:sz w:val="20"/>
          <w:szCs w:val="20"/>
        </w:rPr>
        <w:t xml:space="preserve"> </w:t>
      </w:r>
      <w:r w:rsidRPr="00D00C3F">
        <w:rPr>
          <w:rFonts w:ascii="Times New Roman" w:eastAsia="Times New Roman" w:hAnsi="Times New Roman" w:cs="Times New Roman"/>
          <w:sz w:val="20"/>
          <w:szCs w:val="20"/>
        </w:rPr>
        <w:t>the</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different</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genres</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of</w:t>
      </w:r>
      <w:r w:rsidRPr="00D00C3F">
        <w:rPr>
          <w:rFonts w:ascii="Times New Roman" w:eastAsia="Times New Roman" w:hAnsi="Times New Roman" w:cs="Times New Roman"/>
          <w:spacing w:val="-2"/>
          <w:sz w:val="20"/>
          <w:szCs w:val="20"/>
        </w:rPr>
        <w:t xml:space="preserve"> </w:t>
      </w:r>
      <w:r w:rsidRPr="00D00C3F">
        <w:rPr>
          <w:rFonts w:ascii="Times New Roman" w:eastAsia="Times New Roman" w:hAnsi="Times New Roman" w:cs="Times New Roman"/>
          <w:sz w:val="20"/>
          <w:szCs w:val="20"/>
        </w:rPr>
        <w:t>different</w:t>
      </w:r>
      <w:r w:rsidRPr="00D00C3F">
        <w:rPr>
          <w:rFonts w:ascii="Times New Roman" w:eastAsia="Times New Roman" w:hAnsi="Times New Roman" w:cs="Times New Roman"/>
          <w:spacing w:val="-4"/>
          <w:sz w:val="20"/>
          <w:szCs w:val="20"/>
        </w:rPr>
        <w:t xml:space="preserve"> </w:t>
      </w:r>
      <w:r w:rsidRPr="00D00C3F">
        <w:rPr>
          <w:rFonts w:ascii="Times New Roman" w:eastAsia="Times New Roman" w:hAnsi="Times New Roman" w:cs="Times New Roman"/>
          <w:sz w:val="20"/>
          <w:szCs w:val="20"/>
        </w:rPr>
        <w:t>texts.</w:t>
      </w:r>
    </w:p>
    <w:p w14:paraId="3B241D26" w14:textId="77777777" w:rsidR="00D00C3F" w:rsidRPr="00D00C3F" w:rsidRDefault="00D00C3F" w:rsidP="00323B27">
      <w:pPr>
        <w:pStyle w:val="ListParagraph"/>
        <w:widowControl w:val="0"/>
        <w:numPr>
          <w:ilvl w:val="0"/>
          <w:numId w:val="194"/>
        </w:numPr>
        <w:tabs>
          <w:tab w:val="left" w:pos="860"/>
          <w:tab w:val="left" w:pos="861"/>
        </w:tabs>
        <w:autoSpaceDE w:val="0"/>
        <w:autoSpaceDN w:val="0"/>
        <w:spacing w:before="38" w:after="0" w:line="240" w:lineRule="auto"/>
        <w:jc w:val="both"/>
        <w:rPr>
          <w:rFonts w:ascii="Times New Roman" w:eastAsia="Times New Roman" w:hAnsi="Times New Roman" w:cs="Times New Roman"/>
          <w:sz w:val="20"/>
          <w:szCs w:val="20"/>
        </w:rPr>
      </w:pPr>
      <w:r w:rsidRPr="00D00C3F">
        <w:rPr>
          <w:rFonts w:ascii="Times New Roman" w:eastAsia="Times New Roman" w:hAnsi="Times New Roman" w:cs="Times New Roman"/>
          <w:sz w:val="20"/>
          <w:szCs w:val="20"/>
        </w:rPr>
        <w:t>have</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adequate exposure</w:t>
      </w:r>
      <w:r w:rsidRPr="00D00C3F">
        <w:rPr>
          <w:rFonts w:ascii="Times New Roman" w:eastAsia="Times New Roman" w:hAnsi="Times New Roman" w:cs="Times New Roman"/>
          <w:spacing w:val="-6"/>
          <w:sz w:val="20"/>
          <w:szCs w:val="20"/>
        </w:rPr>
        <w:t xml:space="preserve"> </w:t>
      </w:r>
      <w:r w:rsidRPr="00D00C3F">
        <w:rPr>
          <w:rFonts w:ascii="Times New Roman" w:eastAsia="Times New Roman" w:hAnsi="Times New Roman" w:cs="Times New Roman"/>
          <w:sz w:val="20"/>
          <w:szCs w:val="20"/>
        </w:rPr>
        <w:t>to</w:t>
      </w:r>
      <w:r w:rsidRPr="00D00C3F">
        <w:rPr>
          <w:rFonts w:ascii="Times New Roman" w:eastAsia="Times New Roman" w:hAnsi="Times New Roman" w:cs="Times New Roman"/>
          <w:spacing w:val="-8"/>
          <w:sz w:val="20"/>
          <w:szCs w:val="20"/>
        </w:rPr>
        <w:t xml:space="preserve"> </w:t>
      </w:r>
      <w:r w:rsidRPr="00D00C3F">
        <w:rPr>
          <w:rFonts w:ascii="Times New Roman" w:eastAsia="Times New Roman" w:hAnsi="Times New Roman" w:cs="Times New Roman"/>
          <w:sz w:val="20"/>
          <w:szCs w:val="20"/>
        </w:rPr>
        <w:t>the</w:t>
      </w:r>
      <w:r w:rsidRPr="00D00C3F">
        <w:rPr>
          <w:rFonts w:ascii="Times New Roman" w:eastAsia="Times New Roman" w:hAnsi="Times New Roman" w:cs="Times New Roman"/>
          <w:spacing w:val="-2"/>
          <w:sz w:val="20"/>
          <w:szCs w:val="20"/>
        </w:rPr>
        <w:t xml:space="preserve"> </w:t>
      </w:r>
      <w:r w:rsidRPr="00D00C3F">
        <w:rPr>
          <w:rFonts w:ascii="Times New Roman" w:eastAsia="Times New Roman" w:hAnsi="Times New Roman" w:cs="Times New Roman"/>
          <w:sz w:val="20"/>
          <w:szCs w:val="20"/>
        </w:rPr>
        <w:t>rich</w:t>
      </w:r>
      <w:r w:rsidRPr="00D00C3F">
        <w:rPr>
          <w:rFonts w:ascii="Times New Roman" w:eastAsia="Times New Roman" w:hAnsi="Times New Roman" w:cs="Times New Roman"/>
          <w:spacing w:val="-3"/>
          <w:sz w:val="20"/>
          <w:szCs w:val="20"/>
        </w:rPr>
        <w:t xml:space="preserve"> </w:t>
      </w:r>
      <w:r w:rsidRPr="00D00C3F">
        <w:rPr>
          <w:rFonts w:ascii="Times New Roman" w:eastAsia="Times New Roman" w:hAnsi="Times New Roman" w:cs="Times New Roman"/>
          <w:sz w:val="20"/>
          <w:szCs w:val="20"/>
        </w:rPr>
        <w:t>creative</w:t>
      </w:r>
      <w:r w:rsidRPr="00D00C3F">
        <w:rPr>
          <w:rFonts w:ascii="Times New Roman" w:eastAsia="Times New Roman" w:hAnsi="Times New Roman" w:cs="Times New Roman"/>
          <w:spacing w:val="4"/>
          <w:sz w:val="20"/>
          <w:szCs w:val="20"/>
        </w:rPr>
        <w:t xml:space="preserve"> </w:t>
      </w:r>
      <w:r w:rsidRPr="00D00C3F">
        <w:rPr>
          <w:rFonts w:ascii="Times New Roman" w:eastAsia="Times New Roman" w:hAnsi="Times New Roman" w:cs="Times New Roman"/>
          <w:sz w:val="20"/>
          <w:szCs w:val="20"/>
        </w:rPr>
        <w:t>minds</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across</w:t>
      </w:r>
      <w:r w:rsidRPr="00D00C3F">
        <w:rPr>
          <w:rFonts w:ascii="Times New Roman" w:eastAsia="Times New Roman" w:hAnsi="Times New Roman" w:cs="Times New Roman"/>
          <w:spacing w:val="-5"/>
          <w:sz w:val="20"/>
          <w:szCs w:val="20"/>
        </w:rPr>
        <w:t xml:space="preserve"> </w:t>
      </w:r>
      <w:r w:rsidRPr="00D00C3F">
        <w:rPr>
          <w:rFonts w:ascii="Times New Roman" w:eastAsia="Times New Roman" w:hAnsi="Times New Roman" w:cs="Times New Roman"/>
          <w:sz w:val="20"/>
          <w:szCs w:val="20"/>
        </w:rPr>
        <w:t>the</w:t>
      </w:r>
      <w:r w:rsidRPr="00D00C3F">
        <w:rPr>
          <w:rFonts w:ascii="Times New Roman" w:eastAsia="Times New Roman" w:hAnsi="Times New Roman" w:cs="Times New Roman"/>
          <w:spacing w:val="-3"/>
          <w:sz w:val="20"/>
          <w:szCs w:val="20"/>
        </w:rPr>
        <w:t xml:space="preserve"> </w:t>
      </w:r>
      <w:r w:rsidRPr="00D00C3F">
        <w:rPr>
          <w:rFonts w:ascii="Times New Roman" w:eastAsia="Times New Roman" w:hAnsi="Times New Roman" w:cs="Times New Roman"/>
          <w:sz w:val="20"/>
          <w:szCs w:val="20"/>
        </w:rPr>
        <w:t>globe.</w:t>
      </w:r>
    </w:p>
    <w:p w14:paraId="737EFE50" w14:textId="77777777" w:rsidR="00D00C3F" w:rsidRPr="00D00C3F" w:rsidRDefault="00D00C3F" w:rsidP="00D00C3F">
      <w:pPr>
        <w:spacing w:before="203" w:after="0" w:line="240" w:lineRule="auto"/>
        <w:jc w:val="both"/>
        <w:rPr>
          <w:rFonts w:ascii="Times New Roman" w:eastAsia="Calibri" w:hAnsi="Times New Roman" w:cs="Times New Roman"/>
          <w:b/>
          <w:lang w:val="en-IN"/>
        </w:rPr>
      </w:pPr>
      <w:r w:rsidRPr="00D00C3F">
        <w:rPr>
          <w:rFonts w:ascii="Times New Roman" w:eastAsia="Calibri" w:hAnsi="Times New Roman" w:cs="Times New Roman"/>
          <w:b/>
          <w:lang w:val="en-IN"/>
        </w:rPr>
        <w:t>Course</w:t>
      </w:r>
      <w:r w:rsidRPr="00D00C3F">
        <w:rPr>
          <w:rFonts w:ascii="Times New Roman" w:eastAsia="Calibri" w:hAnsi="Times New Roman" w:cs="Times New Roman"/>
          <w:b/>
          <w:spacing w:val="-8"/>
          <w:lang w:val="en-IN"/>
        </w:rPr>
        <w:t xml:space="preserve"> </w:t>
      </w:r>
      <w:r w:rsidRPr="00D00C3F">
        <w:rPr>
          <w:rFonts w:ascii="Times New Roman" w:eastAsia="Calibri" w:hAnsi="Times New Roman" w:cs="Times New Roman"/>
          <w:b/>
          <w:lang w:val="en-IN"/>
        </w:rPr>
        <w:t>Content:</w:t>
      </w:r>
    </w:p>
    <w:p w14:paraId="69EF3626" w14:textId="77777777" w:rsidR="00D00C3F" w:rsidRPr="00D00C3F" w:rsidRDefault="00D00C3F" w:rsidP="00D00C3F">
      <w:pPr>
        <w:spacing w:after="0" w:line="240" w:lineRule="auto"/>
        <w:jc w:val="both"/>
        <w:rPr>
          <w:rFonts w:ascii="Times New Roman" w:eastAsia="Calibri" w:hAnsi="Times New Roman" w:cs="Times New Roman"/>
          <w:b/>
          <w:bCs/>
          <w:lang w:val="en-IN"/>
        </w:rPr>
      </w:pPr>
      <w:r w:rsidRPr="00D00C3F">
        <w:rPr>
          <w:rFonts w:ascii="Times New Roman" w:eastAsia="Calibri" w:hAnsi="Times New Roman" w:cs="Times New Roman"/>
          <w:b/>
          <w:bCs/>
          <w:lang w:val="en-IN"/>
        </w:rPr>
        <w:t>Unit – I</w:t>
      </w:r>
    </w:p>
    <w:p w14:paraId="18FD5002" w14:textId="77777777" w:rsidR="00D00C3F" w:rsidRPr="00D00C3F" w:rsidRDefault="00D00C3F" w:rsidP="00323B27">
      <w:pPr>
        <w:pStyle w:val="ListParagraph"/>
        <w:numPr>
          <w:ilvl w:val="0"/>
          <w:numId w:val="195"/>
        </w:numPr>
        <w:spacing w:after="120" w:line="240" w:lineRule="auto"/>
        <w:jc w:val="both"/>
        <w:rPr>
          <w:rFonts w:ascii="Times New Roman" w:eastAsia="Times New Roman" w:hAnsi="Times New Roman" w:cs="Times New Roman"/>
        </w:rPr>
      </w:pPr>
      <w:r w:rsidRPr="00D00C3F">
        <w:rPr>
          <w:rFonts w:ascii="Times New Roman" w:eastAsia="Times New Roman" w:hAnsi="Times New Roman" w:cs="Times New Roman"/>
        </w:rPr>
        <w:t>Edgar Allan Poe – ‘The Tell Tale Heart’</w:t>
      </w:r>
    </w:p>
    <w:p w14:paraId="48F32E66" w14:textId="77777777" w:rsidR="00D00C3F" w:rsidRPr="00D00C3F" w:rsidRDefault="00D00C3F" w:rsidP="00323B27">
      <w:pPr>
        <w:pStyle w:val="ListParagraph"/>
        <w:numPr>
          <w:ilvl w:val="0"/>
          <w:numId w:val="195"/>
        </w:numPr>
        <w:spacing w:after="120" w:line="240" w:lineRule="auto"/>
        <w:jc w:val="both"/>
        <w:rPr>
          <w:rFonts w:ascii="Times New Roman" w:eastAsia="Times New Roman" w:hAnsi="Times New Roman" w:cs="Times New Roman"/>
        </w:rPr>
      </w:pPr>
      <w:r w:rsidRPr="00D00C3F">
        <w:rPr>
          <w:rFonts w:ascii="Times New Roman" w:eastAsia="Times New Roman" w:hAnsi="Times New Roman" w:cs="Times New Roman"/>
        </w:rPr>
        <w:t>Shirley Jackson – ‘The Lottery’</w:t>
      </w:r>
    </w:p>
    <w:p w14:paraId="3447D872" w14:textId="77777777" w:rsidR="00D00C3F" w:rsidRPr="00D00C3F" w:rsidRDefault="00D00C3F" w:rsidP="00323B27">
      <w:pPr>
        <w:pStyle w:val="ListParagraph"/>
        <w:numPr>
          <w:ilvl w:val="0"/>
          <w:numId w:val="195"/>
        </w:numPr>
        <w:spacing w:after="120" w:line="240" w:lineRule="auto"/>
        <w:jc w:val="both"/>
        <w:rPr>
          <w:rFonts w:ascii="Times New Roman" w:eastAsia="Times New Roman" w:hAnsi="Times New Roman" w:cs="Times New Roman"/>
        </w:rPr>
      </w:pPr>
      <w:r w:rsidRPr="00D00C3F">
        <w:rPr>
          <w:rFonts w:ascii="Times New Roman" w:eastAsia="Times New Roman" w:hAnsi="Times New Roman" w:cs="Times New Roman"/>
        </w:rPr>
        <w:t>Charlottc Perkins Gilman – ‘The Yellow Wallpaper’</w:t>
      </w:r>
    </w:p>
    <w:p w14:paraId="43475BA4" w14:textId="77777777" w:rsidR="00D00C3F" w:rsidRPr="00D00C3F" w:rsidRDefault="00D00C3F" w:rsidP="00D00C3F">
      <w:pPr>
        <w:widowControl w:val="0"/>
        <w:autoSpaceDE w:val="0"/>
        <w:autoSpaceDN w:val="0"/>
        <w:spacing w:after="0" w:line="240" w:lineRule="auto"/>
        <w:jc w:val="both"/>
        <w:rPr>
          <w:rFonts w:ascii="Times New Roman" w:eastAsia="Times New Roman" w:hAnsi="Times New Roman" w:cs="Times New Roman"/>
          <w:b/>
          <w:bCs/>
        </w:rPr>
      </w:pPr>
      <w:r w:rsidRPr="00D00C3F">
        <w:rPr>
          <w:rFonts w:ascii="Times New Roman" w:eastAsia="Times New Roman" w:hAnsi="Times New Roman" w:cs="Times New Roman"/>
          <w:b/>
          <w:bCs/>
        </w:rPr>
        <w:t>Unit – II</w:t>
      </w:r>
    </w:p>
    <w:p w14:paraId="23936E55" w14:textId="6AAE3BB8" w:rsidR="00D00C3F" w:rsidRPr="00D00C3F" w:rsidRDefault="00D00C3F" w:rsidP="00323B27">
      <w:pPr>
        <w:pStyle w:val="ListParagraph"/>
        <w:numPr>
          <w:ilvl w:val="0"/>
          <w:numId w:val="196"/>
        </w:numPr>
        <w:spacing w:after="120" w:line="240" w:lineRule="auto"/>
        <w:jc w:val="both"/>
        <w:rPr>
          <w:rFonts w:ascii="Times New Roman" w:eastAsia="Times New Roman" w:hAnsi="Times New Roman" w:cs="Times New Roman"/>
        </w:rPr>
      </w:pPr>
      <w:r w:rsidRPr="00D00C3F">
        <w:rPr>
          <w:rFonts w:ascii="Times New Roman" w:eastAsia="Times New Roman" w:hAnsi="Times New Roman" w:cs="Times New Roman"/>
        </w:rPr>
        <w:t>Henry – ‘The Gift of Magi’</w:t>
      </w:r>
    </w:p>
    <w:p w14:paraId="69FC7EDB" w14:textId="77777777" w:rsidR="00D00C3F" w:rsidRPr="00D00C3F" w:rsidRDefault="00D00C3F" w:rsidP="00323B27">
      <w:pPr>
        <w:pStyle w:val="ListParagraph"/>
        <w:numPr>
          <w:ilvl w:val="0"/>
          <w:numId w:val="196"/>
        </w:numPr>
        <w:spacing w:after="120" w:line="240" w:lineRule="auto"/>
        <w:jc w:val="both"/>
        <w:rPr>
          <w:rFonts w:ascii="Times New Roman" w:eastAsia="Times New Roman" w:hAnsi="Times New Roman" w:cs="Times New Roman"/>
        </w:rPr>
      </w:pPr>
      <w:r w:rsidRPr="00D00C3F">
        <w:rPr>
          <w:rFonts w:ascii="Times New Roman" w:eastAsia="Times New Roman" w:hAnsi="Times New Roman" w:cs="Times New Roman"/>
        </w:rPr>
        <w:t>R.L Stevenson – ‘The Body Snatcher’</w:t>
      </w:r>
    </w:p>
    <w:p w14:paraId="169B7872" w14:textId="77777777" w:rsidR="00D00C3F" w:rsidRPr="00D00C3F" w:rsidRDefault="00D00C3F" w:rsidP="00323B27">
      <w:pPr>
        <w:pStyle w:val="ListParagraph"/>
        <w:numPr>
          <w:ilvl w:val="0"/>
          <w:numId w:val="196"/>
        </w:numPr>
        <w:spacing w:after="120" w:line="240" w:lineRule="auto"/>
        <w:jc w:val="both"/>
        <w:rPr>
          <w:rFonts w:ascii="Times New Roman" w:eastAsia="Times New Roman" w:hAnsi="Times New Roman" w:cs="Times New Roman"/>
        </w:rPr>
      </w:pPr>
      <w:r w:rsidRPr="00D00C3F">
        <w:rPr>
          <w:rFonts w:ascii="Times New Roman" w:eastAsia="Times New Roman" w:hAnsi="Times New Roman" w:cs="Times New Roman"/>
        </w:rPr>
        <w:t>Oscar Wilde – The Happy Prince’</w:t>
      </w:r>
    </w:p>
    <w:p w14:paraId="65685B91" w14:textId="77777777" w:rsidR="00D00C3F" w:rsidRPr="00D00C3F" w:rsidRDefault="00D00C3F" w:rsidP="00D00C3F">
      <w:pPr>
        <w:widowControl w:val="0"/>
        <w:autoSpaceDE w:val="0"/>
        <w:autoSpaceDN w:val="0"/>
        <w:spacing w:after="0" w:line="240" w:lineRule="auto"/>
        <w:jc w:val="both"/>
        <w:rPr>
          <w:rFonts w:ascii="Times New Roman" w:eastAsia="Times New Roman" w:hAnsi="Times New Roman" w:cs="Times New Roman"/>
          <w:b/>
          <w:bCs/>
        </w:rPr>
      </w:pPr>
      <w:r w:rsidRPr="00D00C3F">
        <w:rPr>
          <w:rFonts w:ascii="Times New Roman" w:eastAsia="Times New Roman" w:hAnsi="Times New Roman" w:cs="Times New Roman"/>
          <w:b/>
          <w:bCs/>
        </w:rPr>
        <w:t>Unit – III</w:t>
      </w:r>
    </w:p>
    <w:p w14:paraId="6F8DC5AE" w14:textId="77777777" w:rsidR="00D00C3F" w:rsidRPr="00D00C3F" w:rsidRDefault="00D00C3F" w:rsidP="00323B27">
      <w:pPr>
        <w:pStyle w:val="ListParagraph"/>
        <w:numPr>
          <w:ilvl w:val="0"/>
          <w:numId w:val="197"/>
        </w:numPr>
        <w:spacing w:after="120" w:line="240" w:lineRule="auto"/>
        <w:jc w:val="both"/>
        <w:rPr>
          <w:rFonts w:ascii="Times New Roman" w:eastAsia="Times New Roman" w:hAnsi="Times New Roman" w:cs="Times New Roman"/>
        </w:rPr>
      </w:pPr>
      <w:r w:rsidRPr="00D00C3F">
        <w:rPr>
          <w:rFonts w:ascii="Times New Roman" w:eastAsia="Times New Roman" w:hAnsi="Times New Roman" w:cs="Times New Roman"/>
        </w:rPr>
        <w:t>R.N. Tagore – ‘Kabuliwallah’</w:t>
      </w:r>
    </w:p>
    <w:p w14:paraId="2CE595A7" w14:textId="77777777" w:rsidR="00D00C3F" w:rsidRPr="00D00C3F" w:rsidRDefault="00D00C3F" w:rsidP="00323B27">
      <w:pPr>
        <w:pStyle w:val="ListParagraph"/>
        <w:numPr>
          <w:ilvl w:val="0"/>
          <w:numId w:val="197"/>
        </w:numPr>
        <w:spacing w:after="120" w:line="240" w:lineRule="auto"/>
        <w:jc w:val="both"/>
        <w:rPr>
          <w:rFonts w:ascii="Times New Roman" w:eastAsia="Times New Roman" w:hAnsi="Times New Roman" w:cs="Times New Roman"/>
        </w:rPr>
      </w:pPr>
      <w:r w:rsidRPr="00D00C3F">
        <w:rPr>
          <w:rFonts w:ascii="Times New Roman" w:eastAsia="Times New Roman" w:hAnsi="Times New Roman" w:cs="Times New Roman"/>
        </w:rPr>
        <w:t>R.K. Narayan – ‘An Astrologer’s Day’</w:t>
      </w:r>
    </w:p>
    <w:p w14:paraId="7EAB01CE" w14:textId="77777777" w:rsidR="00D00C3F" w:rsidRPr="00D00C3F" w:rsidRDefault="00D00C3F" w:rsidP="00323B27">
      <w:pPr>
        <w:pStyle w:val="ListParagraph"/>
        <w:numPr>
          <w:ilvl w:val="0"/>
          <w:numId w:val="197"/>
        </w:numPr>
        <w:spacing w:after="120" w:line="240" w:lineRule="auto"/>
        <w:jc w:val="both"/>
        <w:rPr>
          <w:rFonts w:ascii="Times New Roman" w:eastAsia="Times New Roman" w:hAnsi="Times New Roman" w:cs="Times New Roman"/>
        </w:rPr>
      </w:pPr>
      <w:r w:rsidRPr="00D00C3F">
        <w:rPr>
          <w:rFonts w:ascii="Times New Roman" w:eastAsia="Times New Roman" w:hAnsi="Times New Roman" w:cs="Times New Roman"/>
        </w:rPr>
        <w:t>Mulk Raj Anand – ‘The Barber’s Trade Union’</w:t>
      </w:r>
    </w:p>
    <w:p w14:paraId="01712963" w14:textId="77777777" w:rsidR="00D00C3F" w:rsidRPr="00D00C3F" w:rsidRDefault="00D00C3F" w:rsidP="00D00C3F">
      <w:pPr>
        <w:widowControl w:val="0"/>
        <w:autoSpaceDE w:val="0"/>
        <w:autoSpaceDN w:val="0"/>
        <w:spacing w:after="0" w:line="240" w:lineRule="auto"/>
        <w:jc w:val="both"/>
        <w:rPr>
          <w:rFonts w:ascii="Times New Roman" w:eastAsia="Times New Roman" w:hAnsi="Times New Roman" w:cs="Times New Roman"/>
          <w:b/>
          <w:bCs/>
        </w:rPr>
      </w:pPr>
      <w:r w:rsidRPr="00D00C3F">
        <w:rPr>
          <w:rFonts w:ascii="Times New Roman" w:eastAsia="Times New Roman" w:hAnsi="Times New Roman" w:cs="Times New Roman"/>
          <w:b/>
          <w:bCs/>
        </w:rPr>
        <w:t>Unit – IV</w:t>
      </w:r>
    </w:p>
    <w:p w14:paraId="6D4D5DA7" w14:textId="77777777" w:rsidR="00D00C3F" w:rsidRPr="00D00C3F" w:rsidRDefault="00D00C3F" w:rsidP="00323B27">
      <w:pPr>
        <w:pStyle w:val="ListParagraph"/>
        <w:numPr>
          <w:ilvl w:val="0"/>
          <w:numId w:val="198"/>
        </w:numPr>
        <w:spacing w:after="120" w:line="240" w:lineRule="auto"/>
        <w:jc w:val="both"/>
        <w:rPr>
          <w:rFonts w:ascii="Times New Roman" w:eastAsia="Times New Roman" w:hAnsi="Times New Roman" w:cs="Times New Roman"/>
        </w:rPr>
      </w:pPr>
      <w:r w:rsidRPr="00D00C3F">
        <w:rPr>
          <w:rFonts w:ascii="Times New Roman" w:eastAsia="Times New Roman" w:hAnsi="Times New Roman" w:cs="Times New Roman"/>
        </w:rPr>
        <w:t>Anton Chekhov – ‘The Bet’</w:t>
      </w:r>
    </w:p>
    <w:p w14:paraId="4C0ED3B1" w14:textId="77777777" w:rsidR="00D00C3F" w:rsidRPr="00D00C3F" w:rsidRDefault="00D00C3F" w:rsidP="00323B27">
      <w:pPr>
        <w:pStyle w:val="ListParagraph"/>
        <w:numPr>
          <w:ilvl w:val="0"/>
          <w:numId w:val="198"/>
        </w:numPr>
        <w:spacing w:after="120" w:line="240" w:lineRule="auto"/>
        <w:jc w:val="both"/>
        <w:rPr>
          <w:rFonts w:ascii="Times New Roman" w:eastAsia="Times New Roman" w:hAnsi="Times New Roman" w:cs="Times New Roman"/>
        </w:rPr>
      </w:pPr>
      <w:r w:rsidRPr="00D00C3F">
        <w:rPr>
          <w:rFonts w:ascii="Times New Roman" w:eastAsia="Times New Roman" w:hAnsi="Times New Roman" w:cs="Times New Roman"/>
        </w:rPr>
        <w:t>Guy De Maupassant – ‘The Necklace’</w:t>
      </w:r>
    </w:p>
    <w:p w14:paraId="6FDC14A0" w14:textId="77777777" w:rsidR="00D00C3F" w:rsidRPr="00D00C3F" w:rsidRDefault="00D00C3F" w:rsidP="00323B27">
      <w:pPr>
        <w:pStyle w:val="ListParagraph"/>
        <w:numPr>
          <w:ilvl w:val="0"/>
          <w:numId w:val="198"/>
        </w:numPr>
        <w:spacing w:after="120" w:line="240" w:lineRule="auto"/>
        <w:jc w:val="both"/>
        <w:rPr>
          <w:rFonts w:ascii="Times New Roman" w:eastAsia="Times New Roman" w:hAnsi="Times New Roman" w:cs="Times New Roman"/>
        </w:rPr>
      </w:pPr>
      <w:r w:rsidRPr="00D00C3F">
        <w:rPr>
          <w:rFonts w:ascii="Times New Roman" w:eastAsia="Times New Roman" w:hAnsi="Times New Roman" w:cs="Times New Roman"/>
        </w:rPr>
        <w:t>Leo Tolstoy – ‘The Three Questions’</w:t>
      </w:r>
    </w:p>
    <w:p w14:paraId="69102A78" w14:textId="77777777" w:rsidR="00D00C3F" w:rsidRPr="00D00C3F" w:rsidRDefault="00D00C3F" w:rsidP="00D00C3F">
      <w:pPr>
        <w:keepNext/>
        <w:keepLines/>
        <w:spacing w:before="204" w:after="0" w:line="240" w:lineRule="auto"/>
        <w:jc w:val="both"/>
        <w:outlineLvl w:val="3"/>
        <w:rPr>
          <w:rFonts w:ascii="Times New Roman" w:eastAsia="Times New Roman" w:hAnsi="Times New Roman" w:cs="Times New Roman"/>
          <w:b/>
          <w:bCs/>
          <w:lang w:val="en-IN"/>
        </w:rPr>
      </w:pPr>
      <w:r w:rsidRPr="00D00C3F">
        <w:rPr>
          <w:rFonts w:ascii="Times New Roman" w:eastAsia="Times New Roman" w:hAnsi="Times New Roman" w:cs="Times New Roman"/>
          <w:b/>
          <w:bCs/>
          <w:lang w:val="en-IN"/>
        </w:rPr>
        <w:t>Suggested</w:t>
      </w:r>
      <w:r w:rsidRPr="00D00C3F">
        <w:rPr>
          <w:rFonts w:ascii="Times New Roman" w:eastAsia="Times New Roman" w:hAnsi="Times New Roman" w:cs="Times New Roman"/>
          <w:b/>
          <w:bCs/>
          <w:spacing w:val="-1"/>
          <w:lang w:val="en-IN"/>
        </w:rPr>
        <w:t xml:space="preserve"> </w:t>
      </w:r>
      <w:r w:rsidRPr="00D00C3F">
        <w:rPr>
          <w:rFonts w:ascii="Times New Roman" w:eastAsia="Times New Roman" w:hAnsi="Times New Roman" w:cs="Times New Roman"/>
          <w:b/>
          <w:bCs/>
          <w:lang w:val="en-IN"/>
        </w:rPr>
        <w:t>Reading:</w:t>
      </w:r>
    </w:p>
    <w:p w14:paraId="2C3A309C" w14:textId="77777777" w:rsidR="00D00C3F" w:rsidRPr="00D00C3F" w:rsidRDefault="00D00C3F" w:rsidP="00323B27">
      <w:pPr>
        <w:pStyle w:val="ListParagraph"/>
        <w:widowControl w:val="0"/>
        <w:numPr>
          <w:ilvl w:val="0"/>
          <w:numId w:val="199"/>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D00C3F">
        <w:rPr>
          <w:rFonts w:ascii="Times New Roman" w:eastAsia="Times New Roman" w:hAnsi="Times New Roman" w:cs="Times New Roman"/>
          <w:sz w:val="20"/>
          <w:szCs w:val="20"/>
        </w:rPr>
        <w:t>A.C</w:t>
      </w:r>
      <w:r w:rsidRPr="00D00C3F">
        <w:rPr>
          <w:rFonts w:ascii="Times New Roman" w:eastAsia="Times New Roman" w:hAnsi="Times New Roman" w:cs="Times New Roman"/>
          <w:spacing w:val="-3"/>
          <w:sz w:val="20"/>
          <w:szCs w:val="20"/>
        </w:rPr>
        <w:t xml:space="preserve"> </w:t>
      </w:r>
      <w:r w:rsidRPr="00D00C3F">
        <w:rPr>
          <w:rFonts w:ascii="Times New Roman" w:eastAsia="Times New Roman" w:hAnsi="Times New Roman" w:cs="Times New Roman"/>
          <w:sz w:val="20"/>
          <w:szCs w:val="20"/>
        </w:rPr>
        <w:t>Ward.</w:t>
      </w:r>
      <w:r w:rsidRPr="00D00C3F">
        <w:rPr>
          <w:rFonts w:ascii="Times New Roman" w:eastAsia="Times New Roman" w:hAnsi="Times New Roman" w:cs="Times New Roman"/>
          <w:spacing w:val="-2"/>
          <w:sz w:val="20"/>
          <w:szCs w:val="20"/>
        </w:rPr>
        <w:t xml:space="preserve"> </w:t>
      </w:r>
      <w:r w:rsidRPr="00D00C3F">
        <w:rPr>
          <w:rFonts w:ascii="Times New Roman" w:eastAsia="Times New Roman" w:hAnsi="Times New Roman" w:cs="Times New Roman"/>
          <w:sz w:val="20"/>
          <w:szCs w:val="20"/>
        </w:rPr>
        <w:t>‘Twentieth</w:t>
      </w:r>
      <w:r w:rsidRPr="00D00C3F">
        <w:rPr>
          <w:rFonts w:ascii="Times New Roman" w:eastAsia="Times New Roman" w:hAnsi="Times New Roman" w:cs="Times New Roman"/>
          <w:spacing w:val="2"/>
          <w:sz w:val="20"/>
          <w:szCs w:val="20"/>
        </w:rPr>
        <w:t xml:space="preserve"> </w:t>
      </w:r>
      <w:r w:rsidRPr="00D00C3F">
        <w:rPr>
          <w:rFonts w:ascii="Times New Roman" w:eastAsia="Times New Roman" w:hAnsi="Times New Roman" w:cs="Times New Roman"/>
          <w:sz w:val="20"/>
          <w:szCs w:val="20"/>
        </w:rPr>
        <w:t>Century</w:t>
      </w:r>
      <w:r w:rsidRPr="00D00C3F">
        <w:rPr>
          <w:rFonts w:ascii="Times New Roman" w:eastAsia="Times New Roman" w:hAnsi="Times New Roman" w:cs="Times New Roman"/>
          <w:spacing w:val="-2"/>
          <w:sz w:val="20"/>
          <w:szCs w:val="20"/>
        </w:rPr>
        <w:t xml:space="preserve"> </w:t>
      </w:r>
      <w:r w:rsidRPr="00D00C3F">
        <w:rPr>
          <w:rFonts w:ascii="Times New Roman" w:eastAsia="Times New Roman" w:hAnsi="Times New Roman" w:cs="Times New Roman"/>
          <w:sz w:val="20"/>
          <w:szCs w:val="20"/>
        </w:rPr>
        <w:t>Prose’.</w:t>
      </w:r>
    </w:p>
    <w:p w14:paraId="4F67A38B" w14:textId="77777777" w:rsidR="00D00C3F" w:rsidRPr="00D00C3F" w:rsidRDefault="00D00C3F" w:rsidP="00323B27">
      <w:pPr>
        <w:pStyle w:val="ListParagraph"/>
        <w:widowControl w:val="0"/>
        <w:numPr>
          <w:ilvl w:val="0"/>
          <w:numId w:val="199"/>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D00C3F">
        <w:rPr>
          <w:rFonts w:ascii="Times New Roman" w:eastAsia="Times New Roman" w:hAnsi="Times New Roman" w:cs="Times New Roman"/>
          <w:sz w:val="20"/>
          <w:szCs w:val="20"/>
        </w:rPr>
        <w:t>Walter</w:t>
      </w:r>
      <w:r w:rsidRPr="00D00C3F">
        <w:rPr>
          <w:rFonts w:ascii="Times New Roman" w:eastAsia="Times New Roman" w:hAnsi="Times New Roman" w:cs="Times New Roman"/>
          <w:spacing w:val="-2"/>
          <w:sz w:val="20"/>
          <w:szCs w:val="20"/>
        </w:rPr>
        <w:t xml:space="preserve"> </w:t>
      </w:r>
      <w:r w:rsidRPr="00D00C3F">
        <w:rPr>
          <w:rFonts w:ascii="Times New Roman" w:eastAsia="Times New Roman" w:hAnsi="Times New Roman" w:cs="Times New Roman"/>
          <w:sz w:val="20"/>
          <w:szCs w:val="20"/>
        </w:rPr>
        <w:t>Allen.</w:t>
      </w:r>
      <w:r w:rsidRPr="00D00C3F">
        <w:rPr>
          <w:rFonts w:ascii="Times New Roman" w:eastAsia="Times New Roman" w:hAnsi="Times New Roman" w:cs="Times New Roman"/>
          <w:spacing w:val="-3"/>
          <w:sz w:val="20"/>
          <w:szCs w:val="20"/>
        </w:rPr>
        <w:t xml:space="preserve"> </w:t>
      </w:r>
      <w:r w:rsidRPr="00D00C3F">
        <w:rPr>
          <w:rFonts w:ascii="Times New Roman" w:eastAsia="Times New Roman" w:hAnsi="Times New Roman" w:cs="Times New Roman"/>
          <w:sz w:val="20"/>
          <w:szCs w:val="20"/>
        </w:rPr>
        <w:t>‘The English</w:t>
      </w:r>
      <w:r w:rsidRPr="00D00C3F">
        <w:rPr>
          <w:rFonts w:ascii="Times New Roman" w:eastAsia="Times New Roman" w:hAnsi="Times New Roman" w:cs="Times New Roman"/>
          <w:spacing w:val="-3"/>
          <w:sz w:val="20"/>
          <w:szCs w:val="20"/>
        </w:rPr>
        <w:t xml:space="preserve"> </w:t>
      </w:r>
      <w:r w:rsidRPr="00D00C3F">
        <w:rPr>
          <w:rFonts w:ascii="Times New Roman" w:eastAsia="Times New Roman" w:hAnsi="Times New Roman" w:cs="Times New Roman"/>
          <w:sz w:val="20"/>
          <w:szCs w:val="20"/>
        </w:rPr>
        <w:t>Novel:</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A</w:t>
      </w:r>
      <w:r w:rsidRPr="00D00C3F">
        <w:rPr>
          <w:rFonts w:ascii="Times New Roman" w:eastAsia="Times New Roman" w:hAnsi="Times New Roman" w:cs="Times New Roman"/>
          <w:spacing w:val="-4"/>
          <w:sz w:val="20"/>
          <w:szCs w:val="20"/>
        </w:rPr>
        <w:t xml:space="preserve"> </w:t>
      </w:r>
      <w:r w:rsidRPr="00D00C3F">
        <w:rPr>
          <w:rFonts w:ascii="Times New Roman" w:eastAsia="Times New Roman" w:hAnsi="Times New Roman" w:cs="Times New Roman"/>
          <w:sz w:val="20"/>
          <w:szCs w:val="20"/>
        </w:rPr>
        <w:t>Short</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Critical</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History’ Pelican,</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1958.</w:t>
      </w:r>
    </w:p>
    <w:p w14:paraId="55F9E14A" w14:textId="77777777" w:rsidR="00D00C3F" w:rsidRPr="00D00C3F" w:rsidRDefault="00D00C3F" w:rsidP="00323B27">
      <w:pPr>
        <w:pStyle w:val="ListParagraph"/>
        <w:widowControl w:val="0"/>
        <w:numPr>
          <w:ilvl w:val="0"/>
          <w:numId w:val="199"/>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D00C3F">
        <w:rPr>
          <w:rFonts w:ascii="Times New Roman" w:eastAsia="Times New Roman" w:hAnsi="Times New Roman" w:cs="Times New Roman"/>
          <w:sz w:val="20"/>
          <w:szCs w:val="20"/>
        </w:rPr>
        <w:t>Walter</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Allen.</w:t>
      </w:r>
      <w:r w:rsidRPr="00D00C3F">
        <w:rPr>
          <w:rFonts w:ascii="Times New Roman" w:eastAsia="Times New Roman" w:hAnsi="Times New Roman" w:cs="Times New Roman"/>
          <w:spacing w:val="-2"/>
          <w:sz w:val="20"/>
          <w:szCs w:val="20"/>
        </w:rPr>
        <w:t xml:space="preserve"> </w:t>
      </w:r>
      <w:r w:rsidRPr="00D00C3F">
        <w:rPr>
          <w:rFonts w:ascii="Times New Roman" w:eastAsia="Times New Roman" w:hAnsi="Times New Roman" w:cs="Times New Roman"/>
          <w:sz w:val="20"/>
          <w:szCs w:val="20"/>
        </w:rPr>
        <w:t>‘The Short Story</w:t>
      </w:r>
      <w:r w:rsidRPr="00D00C3F">
        <w:rPr>
          <w:rFonts w:ascii="Times New Roman" w:eastAsia="Times New Roman" w:hAnsi="Times New Roman" w:cs="Times New Roman"/>
          <w:spacing w:val="-2"/>
          <w:sz w:val="20"/>
          <w:szCs w:val="20"/>
        </w:rPr>
        <w:t xml:space="preserve"> </w:t>
      </w:r>
      <w:r w:rsidRPr="00D00C3F">
        <w:rPr>
          <w:rFonts w:ascii="Times New Roman" w:eastAsia="Times New Roman" w:hAnsi="Times New Roman" w:cs="Times New Roman"/>
          <w:sz w:val="20"/>
          <w:szCs w:val="20"/>
        </w:rPr>
        <w:t>in</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English’</w:t>
      </w:r>
    </w:p>
    <w:p w14:paraId="6E44ACE5" w14:textId="77777777" w:rsidR="00D00C3F" w:rsidRPr="00D00C3F" w:rsidRDefault="00D00C3F" w:rsidP="00323B27">
      <w:pPr>
        <w:pStyle w:val="ListParagraph"/>
        <w:widowControl w:val="0"/>
        <w:numPr>
          <w:ilvl w:val="0"/>
          <w:numId w:val="199"/>
        </w:numPr>
        <w:tabs>
          <w:tab w:val="left" w:pos="861"/>
        </w:tabs>
        <w:autoSpaceDE w:val="0"/>
        <w:autoSpaceDN w:val="0"/>
        <w:spacing w:after="0" w:line="240" w:lineRule="auto"/>
        <w:jc w:val="both"/>
        <w:rPr>
          <w:rFonts w:ascii="Times New Roman" w:eastAsia="Times New Roman" w:hAnsi="Times New Roman" w:cs="Times New Roman"/>
          <w:sz w:val="20"/>
          <w:szCs w:val="20"/>
        </w:rPr>
      </w:pPr>
      <w:r w:rsidRPr="00D00C3F">
        <w:rPr>
          <w:rFonts w:ascii="Times New Roman" w:eastAsia="Times New Roman" w:hAnsi="Times New Roman" w:cs="Times New Roman"/>
          <w:sz w:val="20"/>
          <w:szCs w:val="20"/>
        </w:rPr>
        <w:t>T.</w:t>
      </w:r>
      <w:r w:rsidRPr="00D00C3F">
        <w:rPr>
          <w:rFonts w:ascii="Times New Roman" w:eastAsia="Times New Roman" w:hAnsi="Times New Roman" w:cs="Times New Roman"/>
          <w:spacing w:val="-2"/>
          <w:sz w:val="20"/>
          <w:szCs w:val="20"/>
        </w:rPr>
        <w:t xml:space="preserve"> </w:t>
      </w:r>
      <w:r w:rsidRPr="00D00C3F">
        <w:rPr>
          <w:rFonts w:ascii="Times New Roman" w:eastAsia="Times New Roman" w:hAnsi="Times New Roman" w:cs="Times New Roman"/>
          <w:sz w:val="20"/>
          <w:szCs w:val="20"/>
        </w:rPr>
        <w:t>Singh.</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‘A</w:t>
      </w:r>
      <w:r w:rsidRPr="00D00C3F">
        <w:rPr>
          <w:rFonts w:ascii="Times New Roman" w:eastAsia="Times New Roman" w:hAnsi="Times New Roman" w:cs="Times New Roman"/>
          <w:spacing w:val="-2"/>
          <w:sz w:val="20"/>
          <w:szCs w:val="20"/>
        </w:rPr>
        <w:t xml:space="preserve"> </w:t>
      </w:r>
      <w:r w:rsidRPr="00D00C3F">
        <w:rPr>
          <w:rFonts w:ascii="Times New Roman" w:eastAsia="Times New Roman" w:hAnsi="Times New Roman" w:cs="Times New Roman"/>
          <w:sz w:val="20"/>
          <w:szCs w:val="20"/>
        </w:rPr>
        <w:t>History</w:t>
      </w:r>
      <w:r w:rsidRPr="00D00C3F">
        <w:rPr>
          <w:rFonts w:ascii="Times New Roman" w:eastAsia="Times New Roman" w:hAnsi="Times New Roman" w:cs="Times New Roman"/>
          <w:spacing w:val="-3"/>
          <w:sz w:val="20"/>
          <w:szCs w:val="20"/>
        </w:rPr>
        <w:t xml:space="preserve"> </w:t>
      </w:r>
      <w:r w:rsidRPr="00D00C3F">
        <w:rPr>
          <w:rFonts w:ascii="Times New Roman" w:eastAsia="Times New Roman" w:hAnsi="Times New Roman" w:cs="Times New Roman"/>
          <w:sz w:val="20"/>
          <w:szCs w:val="20"/>
        </w:rPr>
        <w:t>of</w:t>
      </w:r>
      <w:r w:rsidRPr="00D00C3F">
        <w:rPr>
          <w:rFonts w:ascii="Times New Roman" w:eastAsia="Times New Roman" w:hAnsi="Times New Roman" w:cs="Times New Roman"/>
          <w:spacing w:val="-1"/>
          <w:sz w:val="20"/>
          <w:szCs w:val="20"/>
        </w:rPr>
        <w:t xml:space="preserve"> </w:t>
      </w:r>
      <w:r w:rsidRPr="00D00C3F">
        <w:rPr>
          <w:rFonts w:ascii="Times New Roman" w:eastAsia="Times New Roman" w:hAnsi="Times New Roman" w:cs="Times New Roman"/>
          <w:sz w:val="20"/>
          <w:szCs w:val="20"/>
        </w:rPr>
        <w:t>English</w:t>
      </w:r>
      <w:r w:rsidRPr="00D00C3F">
        <w:rPr>
          <w:rFonts w:ascii="Times New Roman" w:eastAsia="Times New Roman" w:hAnsi="Times New Roman" w:cs="Times New Roman"/>
          <w:spacing w:val="-2"/>
          <w:sz w:val="20"/>
          <w:szCs w:val="20"/>
        </w:rPr>
        <w:t xml:space="preserve"> </w:t>
      </w:r>
      <w:r w:rsidRPr="00D00C3F">
        <w:rPr>
          <w:rFonts w:ascii="Times New Roman" w:eastAsia="Times New Roman" w:hAnsi="Times New Roman" w:cs="Times New Roman"/>
          <w:sz w:val="20"/>
          <w:szCs w:val="20"/>
        </w:rPr>
        <w:t>Literature’</w:t>
      </w:r>
    </w:p>
    <w:p w14:paraId="6DC0BAEE" w14:textId="79E91B5F" w:rsidR="00DA3250" w:rsidRPr="00BC729E" w:rsidRDefault="004B6CE1" w:rsidP="008221DD">
      <w:pPr>
        <w:spacing w:after="160" w:line="240" w:lineRule="auto"/>
        <w:rPr>
          <w:rFonts w:ascii="Times New Roman" w:hAnsi="Times New Roman" w:cs="Times New Roman"/>
          <w:color w:val="000000"/>
          <w:szCs w:val="24"/>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r w:rsidR="00DA3250" w:rsidRPr="00BC729E">
        <w:rPr>
          <w:rFonts w:ascii="Times New Roman" w:hAnsi="Times New Roman" w:cs="Times New Roman"/>
          <w:color w:val="000000"/>
          <w:szCs w:val="24"/>
        </w:rPr>
        <w:br w:type="page"/>
      </w:r>
    </w:p>
    <w:p w14:paraId="3BCF56EB"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3F85DB83" w14:textId="23B38898" w:rsidR="00E80EAF" w:rsidRPr="00BC729E" w:rsidRDefault="00E80EAF" w:rsidP="00E80EAF">
      <w:pPr>
        <w:pStyle w:val="Heading1"/>
        <w:spacing w:before="0" w:after="0"/>
        <w:jc w:val="left"/>
        <w:rPr>
          <w:sz w:val="24"/>
        </w:rPr>
      </w:pPr>
      <w:bookmarkStart w:id="360" w:name="_Toc143324297"/>
      <w:r w:rsidRPr="00BC729E">
        <w:rPr>
          <w:sz w:val="24"/>
        </w:rPr>
        <w:t xml:space="preserve">MINOR COURSE-1C </w:t>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t>(SEM-V)</w:t>
      </w:r>
      <w:bookmarkEnd w:id="360"/>
    </w:p>
    <w:p w14:paraId="6371DFA3"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5F364F2B" w14:textId="0FD1CA7C" w:rsidR="00E80EAF" w:rsidRPr="008B1C06" w:rsidRDefault="00E80EAF" w:rsidP="00323B27">
      <w:pPr>
        <w:pStyle w:val="Heading2"/>
        <w:numPr>
          <w:ilvl w:val="0"/>
          <w:numId w:val="48"/>
        </w:numPr>
        <w:rPr>
          <w:sz w:val="24"/>
        </w:rPr>
      </w:pPr>
      <w:bookmarkStart w:id="361" w:name="_Toc143324298"/>
      <w:r w:rsidRPr="008B1C06">
        <w:rPr>
          <w:rStyle w:val="Heading2Char"/>
          <w:bCs/>
          <w:sz w:val="24"/>
        </w:rPr>
        <w:t>MINOR COURSE- MN</w:t>
      </w:r>
      <w:r w:rsidR="00F9045F" w:rsidRPr="008B1C06">
        <w:rPr>
          <w:rStyle w:val="Heading2Char"/>
          <w:bCs/>
          <w:sz w:val="24"/>
        </w:rPr>
        <w:t xml:space="preserve"> </w:t>
      </w:r>
      <w:r w:rsidRPr="008B1C06">
        <w:rPr>
          <w:rStyle w:val="Heading2Char"/>
          <w:bCs/>
          <w:sz w:val="24"/>
        </w:rPr>
        <w:t>1C:</w:t>
      </w:r>
      <w:r w:rsidRPr="008B1C06">
        <w:rPr>
          <w:sz w:val="24"/>
        </w:rPr>
        <w:br/>
      </w:r>
      <w:r w:rsidR="008B1C06" w:rsidRPr="008B1C06">
        <w:rPr>
          <w:rStyle w:val="Heading2Char"/>
          <w:b/>
          <w:bCs/>
          <w:sz w:val="24"/>
        </w:rPr>
        <w:t>ENGLISH FICTION</w:t>
      </w:r>
      <w:bookmarkEnd w:id="361"/>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E80EAF" w:rsidRPr="00BC729E" w14:paraId="2D5E6B4C"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1881EC1" w14:textId="77777777" w:rsidR="00E80EAF" w:rsidRPr="00BC729E" w:rsidRDefault="00E80EAF"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E10AECD" w14:textId="77777777" w:rsidR="00E80EAF" w:rsidRPr="00BC729E"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010EBC67" w14:textId="77777777" w:rsidR="00E80EAF" w:rsidRPr="00BC729E" w:rsidRDefault="00E80EAF"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1A471F13" w14:textId="77777777" w:rsidR="00E80EAF" w:rsidRPr="00BC729E" w:rsidRDefault="00E80EAF" w:rsidP="00172114">
      <w:pPr>
        <w:widowControl w:val="0"/>
        <w:autoSpaceDE w:val="0"/>
        <w:autoSpaceDN w:val="0"/>
        <w:adjustRightInd w:val="0"/>
        <w:spacing w:before="240" w:after="0" w:line="240" w:lineRule="auto"/>
        <w:jc w:val="right"/>
        <w:rPr>
          <w:rFonts w:ascii="Times New Roman" w:hAnsi="Times New Roman" w:cs="Times New Roman"/>
          <w:b/>
          <w:color w:val="000000"/>
          <w:sz w:val="18"/>
          <w:szCs w:val="20"/>
        </w:rPr>
      </w:pPr>
      <w:r w:rsidRPr="00BC729E">
        <w:rPr>
          <w:rFonts w:ascii="Times New Roman" w:hAnsi="Times New Roman" w:cs="Times New Roman"/>
          <w:b/>
          <w:bCs/>
          <w:color w:val="000000"/>
          <w:sz w:val="24"/>
          <w:szCs w:val="28"/>
        </w:rPr>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 60 Lectures</w:t>
      </w:r>
    </w:p>
    <w:p w14:paraId="4B8992E1" w14:textId="77777777" w:rsidR="003568EE" w:rsidRPr="003568EE" w:rsidRDefault="003568EE" w:rsidP="003568EE">
      <w:pPr>
        <w:widowControl w:val="0"/>
        <w:autoSpaceDE w:val="0"/>
        <w:autoSpaceDN w:val="0"/>
        <w:spacing w:before="91" w:after="0" w:line="240" w:lineRule="auto"/>
        <w:jc w:val="both"/>
        <w:outlineLvl w:val="4"/>
        <w:rPr>
          <w:rFonts w:ascii="Times New Roman" w:eastAsia="Times New Roman" w:hAnsi="Times New Roman" w:cs="Times New Roman"/>
          <w:b/>
          <w:bCs/>
          <w:sz w:val="20"/>
          <w:szCs w:val="20"/>
          <w:u w:color="000000"/>
        </w:rPr>
      </w:pPr>
      <w:r w:rsidRPr="003568EE">
        <w:rPr>
          <w:rFonts w:ascii="Times New Roman" w:eastAsia="Times New Roman" w:hAnsi="Times New Roman" w:cs="Times New Roman"/>
          <w:b/>
          <w:bCs/>
          <w:sz w:val="20"/>
          <w:szCs w:val="20"/>
          <w:u w:color="000000"/>
        </w:rPr>
        <w:t>Course</w:t>
      </w:r>
      <w:r w:rsidRPr="003568EE">
        <w:rPr>
          <w:rFonts w:ascii="Times New Roman" w:eastAsia="Times New Roman" w:hAnsi="Times New Roman" w:cs="Times New Roman"/>
          <w:b/>
          <w:bCs/>
          <w:spacing w:val="-5"/>
          <w:sz w:val="20"/>
          <w:szCs w:val="20"/>
          <w:u w:color="000000"/>
        </w:rPr>
        <w:t xml:space="preserve"> </w:t>
      </w:r>
      <w:r w:rsidRPr="003568EE">
        <w:rPr>
          <w:rFonts w:ascii="Times New Roman" w:eastAsia="Times New Roman" w:hAnsi="Times New Roman" w:cs="Times New Roman"/>
          <w:b/>
          <w:bCs/>
          <w:sz w:val="20"/>
          <w:szCs w:val="20"/>
          <w:u w:color="000000"/>
        </w:rPr>
        <w:t>Objectives:</w:t>
      </w:r>
    </w:p>
    <w:p w14:paraId="77D48EE9" w14:textId="77777777" w:rsidR="003568EE" w:rsidRPr="003568EE" w:rsidRDefault="003568EE" w:rsidP="003568EE">
      <w:pPr>
        <w:widowControl w:val="0"/>
        <w:autoSpaceDE w:val="0"/>
        <w:autoSpaceDN w:val="0"/>
        <w:spacing w:after="0" w:line="240" w:lineRule="auto"/>
        <w:jc w:val="both"/>
        <w:rPr>
          <w:rFonts w:ascii="Times New Roman" w:eastAsia="Times New Roman" w:hAnsi="Times New Roman" w:cs="Times New Roman"/>
          <w:sz w:val="20"/>
          <w:szCs w:val="20"/>
        </w:rPr>
      </w:pPr>
      <w:r w:rsidRPr="003568EE">
        <w:rPr>
          <w:rFonts w:ascii="Times New Roman" w:eastAsia="Times New Roman" w:hAnsi="Times New Roman" w:cs="Times New Roman"/>
          <w:sz w:val="20"/>
          <w:szCs w:val="20"/>
        </w:rPr>
        <w:t>The</w:t>
      </w:r>
      <w:r w:rsidRPr="003568EE">
        <w:rPr>
          <w:rFonts w:ascii="Times New Roman" w:eastAsia="Times New Roman" w:hAnsi="Times New Roman" w:cs="Times New Roman"/>
          <w:spacing w:val="-9"/>
          <w:sz w:val="20"/>
          <w:szCs w:val="20"/>
        </w:rPr>
        <w:t xml:space="preserve"> </w:t>
      </w:r>
      <w:r w:rsidRPr="003568EE">
        <w:rPr>
          <w:rFonts w:ascii="Times New Roman" w:eastAsia="Times New Roman" w:hAnsi="Times New Roman" w:cs="Times New Roman"/>
          <w:sz w:val="20"/>
          <w:szCs w:val="20"/>
        </w:rPr>
        <w:t>course will seek</w:t>
      </w:r>
      <w:r w:rsidRPr="003568EE">
        <w:rPr>
          <w:rFonts w:ascii="Times New Roman" w:eastAsia="Times New Roman" w:hAnsi="Times New Roman" w:cs="Times New Roman"/>
          <w:spacing w:val="-7"/>
          <w:sz w:val="20"/>
          <w:szCs w:val="20"/>
        </w:rPr>
        <w:t xml:space="preserve"> </w:t>
      </w:r>
      <w:r w:rsidRPr="003568EE">
        <w:rPr>
          <w:rFonts w:ascii="Times New Roman" w:eastAsia="Times New Roman" w:hAnsi="Times New Roman" w:cs="Times New Roman"/>
          <w:sz w:val="20"/>
          <w:szCs w:val="20"/>
        </w:rPr>
        <w:t>to achieve the</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following</w:t>
      </w:r>
      <w:r w:rsidRPr="003568EE">
        <w:rPr>
          <w:rFonts w:ascii="Times New Roman" w:eastAsia="Times New Roman" w:hAnsi="Times New Roman" w:cs="Times New Roman"/>
          <w:spacing w:val="-7"/>
          <w:sz w:val="20"/>
          <w:szCs w:val="20"/>
        </w:rPr>
        <w:t xml:space="preserve"> </w:t>
      </w:r>
      <w:r w:rsidRPr="003568EE">
        <w:rPr>
          <w:rFonts w:ascii="Times New Roman" w:eastAsia="Times New Roman" w:hAnsi="Times New Roman" w:cs="Times New Roman"/>
          <w:sz w:val="20"/>
          <w:szCs w:val="20"/>
        </w:rPr>
        <w:t>objectives:</w:t>
      </w:r>
    </w:p>
    <w:p w14:paraId="307B844B" w14:textId="77777777" w:rsidR="003568EE" w:rsidRPr="003568EE" w:rsidRDefault="003568EE" w:rsidP="00323B27">
      <w:pPr>
        <w:pStyle w:val="ListParagraph"/>
        <w:widowControl w:val="0"/>
        <w:numPr>
          <w:ilvl w:val="0"/>
          <w:numId w:val="205"/>
        </w:numPr>
        <w:tabs>
          <w:tab w:val="left" w:pos="884"/>
          <w:tab w:val="left" w:pos="885"/>
        </w:tabs>
        <w:autoSpaceDE w:val="0"/>
        <w:autoSpaceDN w:val="0"/>
        <w:spacing w:after="0" w:line="240" w:lineRule="auto"/>
        <w:jc w:val="both"/>
        <w:rPr>
          <w:rFonts w:ascii="Times New Roman" w:eastAsia="Times New Roman" w:hAnsi="Times New Roman" w:cs="Times New Roman"/>
          <w:sz w:val="20"/>
          <w:szCs w:val="20"/>
        </w:rPr>
      </w:pPr>
      <w:r w:rsidRPr="003568EE">
        <w:rPr>
          <w:rFonts w:ascii="Times New Roman" w:eastAsia="Times New Roman" w:hAnsi="Times New Roman" w:cs="Times New Roman"/>
          <w:sz w:val="20"/>
          <w:szCs w:val="20"/>
        </w:rPr>
        <w:t>to</w:t>
      </w:r>
      <w:r w:rsidRPr="003568EE">
        <w:rPr>
          <w:rFonts w:ascii="Times New Roman" w:eastAsia="Times New Roman" w:hAnsi="Times New Roman" w:cs="Times New Roman"/>
          <w:spacing w:val="-3"/>
          <w:sz w:val="20"/>
          <w:szCs w:val="20"/>
        </w:rPr>
        <w:t xml:space="preserve"> </w:t>
      </w:r>
      <w:r w:rsidRPr="003568EE">
        <w:rPr>
          <w:rFonts w:ascii="Times New Roman" w:eastAsia="Times New Roman" w:hAnsi="Times New Roman" w:cs="Times New Roman"/>
          <w:sz w:val="20"/>
          <w:szCs w:val="20"/>
        </w:rPr>
        <w:t>introduce students</w:t>
      </w:r>
      <w:r w:rsidRPr="003568EE">
        <w:rPr>
          <w:rFonts w:ascii="Times New Roman" w:eastAsia="Times New Roman" w:hAnsi="Times New Roman" w:cs="Times New Roman"/>
          <w:spacing w:val="-3"/>
          <w:sz w:val="20"/>
          <w:szCs w:val="20"/>
        </w:rPr>
        <w:t xml:space="preserve"> </w:t>
      </w:r>
      <w:r w:rsidRPr="003568EE">
        <w:rPr>
          <w:rFonts w:ascii="Times New Roman" w:eastAsia="Times New Roman" w:hAnsi="Times New Roman" w:cs="Times New Roman"/>
          <w:sz w:val="20"/>
          <w:szCs w:val="20"/>
        </w:rPr>
        <w:t>to the</w:t>
      </w:r>
      <w:r w:rsidRPr="003568EE">
        <w:rPr>
          <w:rFonts w:ascii="Times New Roman" w:eastAsia="Times New Roman" w:hAnsi="Times New Roman" w:cs="Times New Roman"/>
          <w:spacing w:val="-4"/>
          <w:sz w:val="20"/>
          <w:szCs w:val="20"/>
        </w:rPr>
        <w:t xml:space="preserve"> </w:t>
      </w:r>
      <w:r w:rsidRPr="003568EE">
        <w:rPr>
          <w:rFonts w:ascii="Times New Roman" w:eastAsia="Times New Roman" w:hAnsi="Times New Roman" w:cs="Times New Roman"/>
          <w:sz w:val="20"/>
          <w:szCs w:val="20"/>
        </w:rPr>
        <w:t>various</w:t>
      </w:r>
      <w:r w:rsidRPr="003568EE">
        <w:rPr>
          <w:rFonts w:ascii="Times New Roman" w:eastAsia="Times New Roman" w:hAnsi="Times New Roman" w:cs="Times New Roman"/>
          <w:spacing w:val="-2"/>
          <w:sz w:val="20"/>
          <w:szCs w:val="20"/>
        </w:rPr>
        <w:t xml:space="preserve"> </w:t>
      </w:r>
      <w:r w:rsidRPr="003568EE">
        <w:rPr>
          <w:rFonts w:ascii="Times New Roman" w:eastAsia="Times New Roman" w:hAnsi="Times New Roman" w:cs="Times New Roman"/>
          <w:sz w:val="20"/>
          <w:szCs w:val="20"/>
        </w:rPr>
        <w:t>selection</w:t>
      </w:r>
      <w:r w:rsidRPr="003568EE">
        <w:rPr>
          <w:rFonts w:ascii="Times New Roman" w:eastAsia="Times New Roman" w:hAnsi="Times New Roman" w:cs="Times New Roman"/>
          <w:spacing w:val="-2"/>
          <w:sz w:val="20"/>
          <w:szCs w:val="20"/>
        </w:rPr>
        <w:t xml:space="preserve"> </w:t>
      </w:r>
      <w:r w:rsidRPr="003568EE">
        <w:rPr>
          <w:rFonts w:ascii="Times New Roman" w:eastAsia="Times New Roman" w:hAnsi="Times New Roman" w:cs="Times New Roman"/>
          <w:sz w:val="20"/>
          <w:szCs w:val="20"/>
        </w:rPr>
        <w:t>of</w:t>
      </w:r>
      <w:r w:rsidRPr="003568EE">
        <w:rPr>
          <w:rFonts w:ascii="Times New Roman" w:eastAsia="Times New Roman" w:hAnsi="Times New Roman" w:cs="Times New Roman"/>
          <w:spacing w:val="-3"/>
          <w:sz w:val="20"/>
          <w:szCs w:val="20"/>
        </w:rPr>
        <w:t xml:space="preserve"> </w:t>
      </w:r>
      <w:r w:rsidRPr="003568EE">
        <w:rPr>
          <w:rFonts w:ascii="Times New Roman" w:eastAsia="Times New Roman" w:hAnsi="Times New Roman" w:cs="Times New Roman"/>
          <w:sz w:val="20"/>
          <w:szCs w:val="20"/>
        </w:rPr>
        <w:t>Prose</w:t>
      </w:r>
    </w:p>
    <w:p w14:paraId="058EB391" w14:textId="77777777" w:rsidR="003568EE" w:rsidRDefault="003568EE" w:rsidP="00323B27">
      <w:pPr>
        <w:pStyle w:val="ListParagraph"/>
        <w:widowControl w:val="0"/>
        <w:numPr>
          <w:ilvl w:val="0"/>
          <w:numId w:val="205"/>
        </w:numPr>
        <w:tabs>
          <w:tab w:val="left" w:pos="860"/>
          <w:tab w:val="left" w:pos="861"/>
        </w:tabs>
        <w:autoSpaceDE w:val="0"/>
        <w:autoSpaceDN w:val="0"/>
        <w:spacing w:after="0" w:line="240" w:lineRule="auto"/>
        <w:jc w:val="both"/>
        <w:rPr>
          <w:rFonts w:ascii="Times New Roman" w:eastAsia="Times New Roman" w:hAnsi="Times New Roman" w:cs="Times New Roman"/>
          <w:sz w:val="20"/>
          <w:szCs w:val="20"/>
        </w:rPr>
      </w:pPr>
      <w:r w:rsidRPr="003568EE">
        <w:rPr>
          <w:rFonts w:ascii="Times New Roman" w:eastAsia="Times New Roman" w:hAnsi="Times New Roman" w:cs="Times New Roman"/>
          <w:sz w:val="20"/>
          <w:szCs w:val="20"/>
        </w:rPr>
        <w:t>to</w:t>
      </w:r>
      <w:r w:rsidRPr="003568EE">
        <w:rPr>
          <w:rFonts w:ascii="Times New Roman" w:eastAsia="Times New Roman" w:hAnsi="Times New Roman" w:cs="Times New Roman"/>
          <w:spacing w:val="-4"/>
          <w:sz w:val="20"/>
          <w:szCs w:val="20"/>
        </w:rPr>
        <w:t xml:space="preserve"> </w:t>
      </w:r>
      <w:r w:rsidRPr="003568EE">
        <w:rPr>
          <w:rFonts w:ascii="Times New Roman" w:eastAsia="Times New Roman" w:hAnsi="Times New Roman" w:cs="Times New Roman"/>
          <w:sz w:val="20"/>
          <w:szCs w:val="20"/>
        </w:rPr>
        <w:t>understand</w:t>
      </w:r>
      <w:r w:rsidRPr="003568EE">
        <w:rPr>
          <w:rFonts w:ascii="Times New Roman" w:eastAsia="Times New Roman" w:hAnsi="Times New Roman" w:cs="Times New Roman"/>
          <w:spacing w:val="-6"/>
          <w:sz w:val="20"/>
          <w:szCs w:val="20"/>
        </w:rPr>
        <w:t xml:space="preserve"> </w:t>
      </w:r>
      <w:r w:rsidRPr="003568EE">
        <w:rPr>
          <w:rFonts w:ascii="Times New Roman" w:eastAsia="Times New Roman" w:hAnsi="Times New Roman" w:cs="Times New Roman"/>
          <w:sz w:val="20"/>
          <w:szCs w:val="20"/>
        </w:rPr>
        <w:t>the central,</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formal</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and</w:t>
      </w:r>
      <w:r w:rsidRPr="003568EE">
        <w:rPr>
          <w:rFonts w:ascii="Times New Roman" w:eastAsia="Times New Roman" w:hAnsi="Times New Roman" w:cs="Times New Roman"/>
          <w:spacing w:val="-3"/>
          <w:sz w:val="20"/>
          <w:szCs w:val="20"/>
        </w:rPr>
        <w:t xml:space="preserve"> </w:t>
      </w:r>
      <w:r w:rsidRPr="003568EE">
        <w:rPr>
          <w:rFonts w:ascii="Times New Roman" w:eastAsia="Times New Roman" w:hAnsi="Times New Roman" w:cs="Times New Roman"/>
          <w:sz w:val="20"/>
          <w:szCs w:val="20"/>
        </w:rPr>
        <w:t>thematic</w:t>
      </w:r>
      <w:r w:rsidRPr="003568EE">
        <w:rPr>
          <w:rFonts w:ascii="Times New Roman" w:eastAsia="Times New Roman" w:hAnsi="Times New Roman" w:cs="Times New Roman"/>
          <w:spacing w:val="-3"/>
          <w:sz w:val="20"/>
          <w:szCs w:val="20"/>
        </w:rPr>
        <w:t xml:space="preserve"> </w:t>
      </w:r>
      <w:r w:rsidRPr="003568EE">
        <w:rPr>
          <w:rFonts w:ascii="Times New Roman" w:eastAsia="Times New Roman" w:hAnsi="Times New Roman" w:cs="Times New Roman"/>
          <w:sz w:val="20"/>
          <w:szCs w:val="20"/>
        </w:rPr>
        <w:t>concerns</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of</w:t>
      </w:r>
      <w:r w:rsidRPr="003568EE">
        <w:rPr>
          <w:rFonts w:ascii="Times New Roman" w:eastAsia="Times New Roman" w:hAnsi="Times New Roman" w:cs="Times New Roman"/>
          <w:spacing w:val="-2"/>
          <w:sz w:val="20"/>
          <w:szCs w:val="20"/>
        </w:rPr>
        <w:t xml:space="preserve"> </w:t>
      </w:r>
      <w:r w:rsidRPr="003568EE">
        <w:rPr>
          <w:rFonts w:ascii="Times New Roman" w:eastAsia="Times New Roman" w:hAnsi="Times New Roman" w:cs="Times New Roman"/>
          <w:sz w:val="20"/>
          <w:szCs w:val="20"/>
        </w:rPr>
        <w:t>the</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period</w:t>
      </w:r>
    </w:p>
    <w:p w14:paraId="2A181B0F" w14:textId="1D028AAC" w:rsidR="003568EE" w:rsidRPr="003568EE" w:rsidRDefault="003568EE" w:rsidP="00323B27">
      <w:pPr>
        <w:pStyle w:val="ListParagraph"/>
        <w:widowControl w:val="0"/>
        <w:numPr>
          <w:ilvl w:val="0"/>
          <w:numId w:val="205"/>
        </w:numPr>
        <w:tabs>
          <w:tab w:val="left" w:pos="860"/>
          <w:tab w:val="left" w:pos="861"/>
        </w:tabs>
        <w:autoSpaceDE w:val="0"/>
        <w:autoSpaceDN w:val="0"/>
        <w:spacing w:after="0" w:line="240" w:lineRule="auto"/>
        <w:jc w:val="both"/>
        <w:rPr>
          <w:rFonts w:ascii="Times New Roman" w:eastAsia="Times New Roman" w:hAnsi="Times New Roman" w:cs="Times New Roman"/>
          <w:sz w:val="20"/>
          <w:szCs w:val="20"/>
        </w:rPr>
      </w:pPr>
      <w:r w:rsidRPr="003568EE">
        <w:rPr>
          <w:rFonts w:ascii="Times New Roman" w:eastAsia="Times New Roman" w:hAnsi="Times New Roman" w:cs="Times New Roman"/>
          <w:sz w:val="20"/>
          <w:szCs w:val="20"/>
        </w:rPr>
        <w:t>to</w:t>
      </w:r>
      <w:r w:rsidRPr="003568EE">
        <w:rPr>
          <w:rFonts w:ascii="Times New Roman" w:eastAsia="Times New Roman" w:hAnsi="Times New Roman" w:cs="Times New Roman"/>
          <w:spacing w:val="-6"/>
          <w:sz w:val="20"/>
          <w:szCs w:val="20"/>
        </w:rPr>
        <w:t xml:space="preserve"> </w:t>
      </w:r>
      <w:r w:rsidRPr="003568EE">
        <w:rPr>
          <w:rFonts w:ascii="Times New Roman" w:eastAsia="Times New Roman" w:hAnsi="Times New Roman" w:cs="Times New Roman"/>
          <w:sz w:val="20"/>
          <w:szCs w:val="20"/>
        </w:rPr>
        <w:t>show</w:t>
      </w:r>
      <w:r w:rsidRPr="003568EE">
        <w:rPr>
          <w:rFonts w:ascii="Times New Roman" w:eastAsia="Times New Roman" w:hAnsi="Times New Roman" w:cs="Times New Roman"/>
          <w:spacing w:val="-6"/>
          <w:sz w:val="20"/>
          <w:szCs w:val="20"/>
        </w:rPr>
        <w:t xml:space="preserve"> </w:t>
      </w:r>
      <w:r w:rsidRPr="003568EE">
        <w:rPr>
          <w:rFonts w:ascii="Times New Roman" w:eastAsia="Times New Roman" w:hAnsi="Times New Roman" w:cs="Times New Roman"/>
          <w:sz w:val="20"/>
          <w:szCs w:val="20"/>
        </w:rPr>
        <w:t>the</w:t>
      </w:r>
      <w:r w:rsidRPr="003568EE">
        <w:rPr>
          <w:rFonts w:ascii="Times New Roman" w:eastAsia="Times New Roman" w:hAnsi="Times New Roman" w:cs="Times New Roman"/>
          <w:spacing w:val="-3"/>
          <w:sz w:val="20"/>
          <w:szCs w:val="20"/>
        </w:rPr>
        <w:t xml:space="preserve"> </w:t>
      </w:r>
      <w:r w:rsidRPr="003568EE">
        <w:rPr>
          <w:rFonts w:ascii="Times New Roman" w:eastAsia="Times New Roman" w:hAnsi="Times New Roman" w:cs="Times New Roman"/>
          <w:sz w:val="20"/>
          <w:szCs w:val="20"/>
        </w:rPr>
        <w:t>formal</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development of novel</w:t>
      </w:r>
    </w:p>
    <w:p w14:paraId="79D2D208" w14:textId="77777777" w:rsidR="003568EE" w:rsidRPr="003568EE" w:rsidRDefault="003568EE" w:rsidP="003568EE">
      <w:pPr>
        <w:widowControl w:val="0"/>
        <w:autoSpaceDE w:val="0"/>
        <w:autoSpaceDN w:val="0"/>
        <w:spacing w:before="179" w:after="0" w:line="240" w:lineRule="auto"/>
        <w:jc w:val="both"/>
        <w:outlineLvl w:val="4"/>
        <w:rPr>
          <w:rFonts w:ascii="Times New Roman" w:eastAsia="Times New Roman" w:hAnsi="Times New Roman" w:cs="Times New Roman"/>
          <w:b/>
          <w:bCs/>
          <w:sz w:val="20"/>
          <w:szCs w:val="20"/>
          <w:u w:color="000000"/>
        </w:rPr>
      </w:pPr>
      <w:r w:rsidRPr="003568EE">
        <w:rPr>
          <w:rFonts w:ascii="Times New Roman" w:eastAsia="Times New Roman" w:hAnsi="Times New Roman" w:cs="Times New Roman"/>
          <w:b/>
          <w:bCs/>
          <w:sz w:val="20"/>
          <w:szCs w:val="20"/>
          <w:u w:color="000000"/>
        </w:rPr>
        <w:t>Course</w:t>
      </w:r>
      <w:r w:rsidRPr="003568EE">
        <w:rPr>
          <w:rFonts w:ascii="Times New Roman" w:eastAsia="Times New Roman" w:hAnsi="Times New Roman" w:cs="Times New Roman"/>
          <w:b/>
          <w:bCs/>
          <w:spacing w:val="-3"/>
          <w:sz w:val="20"/>
          <w:szCs w:val="20"/>
          <w:u w:color="000000"/>
        </w:rPr>
        <w:t xml:space="preserve"> </w:t>
      </w:r>
      <w:r w:rsidRPr="003568EE">
        <w:rPr>
          <w:rFonts w:ascii="Times New Roman" w:eastAsia="Times New Roman" w:hAnsi="Times New Roman" w:cs="Times New Roman"/>
          <w:b/>
          <w:bCs/>
          <w:sz w:val="20"/>
          <w:szCs w:val="20"/>
          <w:u w:color="000000"/>
        </w:rPr>
        <w:t>Learning</w:t>
      </w:r>
      <w:r w:rsidRPr="003568EE">
        <w:rPr>
          <w:rFonts w:ascii="Times New Roman" w:eastAsia="Times New Roman" w:hAnsi="Times New Roman" w:cs="Times New Roman"/>
          <w:b/>
          <w:bCs/>
          <w:spacing w:val="-6"/>
          <w:sz w:val="20"/>
          <w:szCs w:val="20"/>
          <w:u w:color="000000"/>
        </w:rPr>
        <w:t xml:space="preserve"> </w:t>
      </w:r>
      <w:r w:rsidRPr="003568EE">
        <w:rPr>
          <w:rFonts w:ascii="Times New Roman" w:eastAsia="Times New Roman" w:hAnsi="Times New Roman" w:cs="Times New Roman"/>
          <w:b/>
          <w:bCs/>
          <w:sz w:val="20"/>
          <w:szCs w:val="20"/>
          <w:u w:color="000000"/>
        </w:rPr>
        <w:t>Outcome:</w:t>
      </w:r>
    </w:p>
    <w:p w14:paraId="27D076F7" w14:textId="77777777" w:rsidR="003568EE" w:rsidRPr="003568EE" w:rsidRDefault="003568EE" w:rsidP="003568EE">
      <w:pPr>
        <w:widowControl w:val="0"/>
        <w:autoSpaceDE w:val="0"/>
        <w:autoSpaceDN w:val="0"/>
        <w:spacing w:after="0" w:line="240" w:lineRule="auto"/>
        <w:jc w:val="both"/>
        <w:rPr>
          <w:rFonts w:ascii="Times New Roman" w:eastAsia="Times New Roman" w:hAnsi="Times New Roman" w:cs="Times New Roman"/>
          <w:sz w:val="20"/>
          <w:szCs w:val="20"/>
        </w:rPr>
      </w:pPr>
      <w:r w:rsidRPr="003568EE">
        <w:rPr>
          <w:rFonts w:ascii="Times New Roman" w:eastAsia="Times New Roman" w:hAnsi="Times New Roman" w:cs="Times New Roman"/>
          <w:sz w:val="20"/>
          <w:szCs w:val="20"/>
        </w:rPr>
        <w:t>At</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the</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end</w:t>
      </w:r>
      <w:r w:rsidRPr="003568EE">
        <w:rPr>
          <w:rFonts w:ascii="Times New Roman" w:eastAsia="Times New Roman" w:hAnsi="Times New Roman" w:cs="Times New Roman"/>
          <w:spacing w:val="-2"/>
          <w:sz w:val="20"/>
          <w:szCs w:val="20"/>
        </w:rPr>
        <w:t xml:space="preserve"> </w:t>
      </w:r>
      <w:r w:rsidRPr="003568EE">
        <w:rPr>
          <w:rFonts w:ascii="Times New Roman" w:eastAsia="Times New Roman" w:hAnsi="Times New Roman" w:cs="Times New Roman"/>
          <w:sz w:val="20"/>
          <w:szCs w:val="20"/>
        </w:rPr>
        <w:t>of the</w:t>
      </w:r>
      <w:r w:rsidRPr="003568EE">
        <w:rPr>
          <w:rFonts w:ascii="Times New Roman" w:eastAsia="Times New Roman" w:hAnsi="Times New Roman" w:cs="Times New Roman"/>
          <w:spacing w:val="-3"/>
          <w:sz w:val="20"/>
          <w:szCs w:val="20"/>
        </w:rPr>
        <w:t xml:space="preserve"> </w:t>
      </w:r>
      <w:r w:rsidRPr="003568EE">
        <w:rPr>
          <w:rFonts w:ascii="Times New Roman" w:eastAsia="Times New Roman" w:hAnsi="Times New Roman" w:cs="Times New Roman"/>
          <w:sz w:val="20"/>
          <w:szCs w:val="20"/>
        </w:rPr>
        <w:t>course</w:t>
      </w:r>
      <w:r w:rsidRPr="003568EE">
        <w:rPr>
          <w:rFonts w:ascii="Times New Roman" w:eastAsia="Times New Roman" w:hAnsi="Times New Roman" w:cs="Times New Roman"/>
          <w:spacing w:val="-3"/>
          <w:sz w:val="20"/>
          <w:szCs w:val="20"/>
        </w:rPr>
        <w:t xml:space="preserve"> </w:t>
      </w:r>
      <w:r w:rsidRPr="003568EE">
        <w:rPr>
          <w:rFonts w:ascii="Times New Roman" w:eastAsia="Times New Roman" w:hAnsi="Times New Roman" w:cs="Times New Roman"/>
          <w:sz w:val="20"/>
          <w:szCs w:val="20"/>
        </w:rPr>
        <w:t>students</w:t>
      </w:r>
      <w:r w:rsidRPr="003568EE">
        <w:rPr>
          <w:rFonts w:ascii="Times New Roman" w:eastAsia="Times New Roman" w:hAnsi="Times New Roman" w:cs="Times New Roman"/>
          <w:spacing w:val="-5"/>
          <w:sz w:val="20"/>
          <w:szCs w:val="20"/>
        </w:rPr>
        <w:t xml:space="preserve"> </w:t>
      </w:r>
      <w:r w:rsidRPr="003568EE">
        <w:rPr>
          <w:rFonts w:ascii="Times New Roman" w:eastAsia="Times New Roman" w:hAnsi="Times New Roman" w:cs="Times New Roman"/>
          <w:sz w:val="20"/>
          <w:szCs w:val="20"/>
        </w:rPr>
        <w:t>will</w:t>
      </w:r>
      <w:r w:rsidRPr="003568EE">
        <w:rPr>
          <w:rFonts w:ascii="Times New Roman" w:eastAsia="Times New Roman" w:hAnsi="Times New Roman" w:cs="Times New Roman"/>
          <w:spacing w:val="2"/>
          <w:sz w:val="20"/>
          <w:szCs w:val="20"/>
        </w:rPr>
        <w:t xml:space="preserve"> </w:t>
      </w:r>
      <w:r w:rsidRPr="003568EE">
        <w:rPr>
          <w:rFonts w:ascii="Times New Roman" w:eastAsia="Times New Roman" w:hAnsi="Times New Roman" w:cs="Times New Roman"/>
          <w:sz w:val="20"/>
          <w:szCs w:val="20"/>
        </w:rPr>
        <w:t>be able</w:t>
      </w:r>
      <w:r w:rsidRPr="003568EE">
        <w:rPr>
          <w:rFonts w:ascii="Times New Roman" w:eastAsia="Times New Roman" w:hAnsi="Times New Roman" w:cs="Times New Roman"/>
          <w:spacing w:val="-4"/>
          <w:sz w:val="20"/>
          <w:szCs w:val="20"/>
        </w:rPr>
        <w:t xml:space="preserve"> </w:t>
      </w:r>
      <w:r w:rsidRPr="003568EE">
        <w:rPr>
          <w:rFonts w:ascii="Times New Roman" w:eastAsia="Times New Roman" w:hAnsi="Times New Roman" w:cs="Times New Roman"/>
          <w:sz w:val="20"/>
          <w:szCs w:val="20"/>
        </w:rPr>
        <w:t>to:</w:t>
      </w:r>
    </w:p>
    <w:p w14:paraId="0370B787" w14:textId="77777777" w:rsidR="003568EE" w:rsidRPr="003568EE" w:rsidRDefault="003568EE" w:rsidP="00323B27">
      <w:pPr>
        <w:pStyle w:val="ListParagraph"/>
        <w:widowControl w:val="0"/>
        <w:numPr>
          <w:ilvl w:val="0"/>
          <w:numId w:val="206"/>
        </w:numPr>
        <w:tabs>
          <w:tab w:val="left" w:pos="860"/>
          <w:tab w:val="left" w:pos="861"/>
        </w:tabs>
        <w:autoSpaceDE w:val="0"/>
        <w:autoSpaceDN w:val="0"/>
        <w:spacing w:before="35" w:after="0" w:line="240" w:lineRule="auto"/>
        <w:jc w:val="both"/>
        <w:rPr>
          <w:rFonts w:ascii="Times New Roman" w:eastAsia="Times New Roman" w:hAnsi="Times New Roman" w:cs="Times New Roman"/>
          <w:sz w:val="20"/>
          <w:szCs w:val="20"/>
        </w:rPr>
      </w:pPr>
      <w:r w:rsidRPr="003568EE">
        <w:rPr>
          <w:rFonts w:ascii="Times New Roman" w:eastAsia="Times New Roman" w:hAnsi="Times New Roman" w:cs="Times New Roman"/>
          <w:sz w:val="20"/>
          <w:szCs w:val="20"/>
        </w:rPr>
        <w:t>have</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a fair</w:t>
      </w:r>
      <w:r w:rsidRPr="003568EE">
        <w:rPr>
          <w:rFonts w:ascii="Times New Roman" w:eastAsia="Times New Roman" w:hAnsi="Times New Roman" w:cs="Times New Roman"/>
          <w:spacing w:val="-2"/>
          <w:sz w:val="20"/>
          <w:szCs w:val="20"/>
        </w:rPr>
        <w:t xml:space="preserve"> </w:t>
      </w:r>
      <w:r w:rsidRPr="003568EE">
        <w:rPr>
          <w:rFonts w:ascii="Times New Roman" w:eastAsia="Times New Roman" w:hAnsi="Times New Roman" w:cs="Times New Roman"/>
          <w:sz w:val="20"/>
          <w:szCs w:val="20"/>
        </w:rPr>
        <w:t>idea</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of the different</w:t>
      </w:r>
      <w:r w:rsidRPr="003568EE">
        <w:rPr>
          <w:rFonts w:ascii="Times New Roman" w:eastAsia="Times New Roman" w:hAnsi="Times New Roman" w:cs="Times New Roman"/>
          <w:spacing w:val="-2"/>
          <w:sz w:val="20"/>
          <w:szCs w:val="20"/>
        </w:rPr>
        <w:t xml:space="preserve"> </w:t>
      </w:r>
      <w:r w:rsidRPr="003568EE">
        <w:rPr>
          <w:rFonts w:ascii="Times New Roman" w:eastAsia="Times New Roman" w:hAnsi="Times New Roman" w:cs="Times New Roman"/>
          <w:sz w:val="20"/>
          <w:szCs w:val="20"/>
        </w:rPr>
        <w:t>periods</w:t>
      </w:r>
      <w:r w:rsidRPr="003568EE">
        <w:rPr>
          <w:rFonts w:ascii="Times New Roman" w:eastAsia="Times New Roman" w:hAnsi="Times New Roman" w:cs="Times New Roman"/>
          <w:spacing w:val="-2"/>
          <w:sz w:val="20"/>
          <w:szCs w:val="20"/>
        </w:rPr>
        <w:t xml:space="preserve"> </w:t>
      </w:r>
      <w:r w:rsidRPr="003568EE">
        <w:rPr>
          <w:rFonts w:ascii="Times New Roman" w:eastAsia="Times New Roman" w:hAnsi="Times New Roman" w:cs="Times New Roman"/>
          <w:sz w:val="20"/>
          <w:szCs w:val="20"/>
        </w:rPr>
        <w:t>in</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which</w:t>
      </w:r>
      <w:r w:rsidRPr="003568EE">
        <w:rPr>
          <w:rFonts w:ascii="Times New Roman" w:eastAsia="Times New Roman" w:hAnsi="Times New Roman" w:cs="Times New Roman"/>
          <w:spacing w:val="-7"/>
          <w:sz w:val="20"/>
          <w:szCs w:val="20"/>
        </w:rPr>
        <w:t xml:space="preserve"> </w:t>
      </w:r>
      <w:r w:rsidRPr="003568EE">
        <w:rPr>
          <w:rFonts w:ascii="Times New Roman" w:eastAsia="Times New Roman" w:hAnsi="Times New Roman" w:cs="Times New Roman"/>
          <w:sz w:val="20"/>
          <w:szCs w:val="20"/>
        </w:rPr>
        <w:t>it</w:t>
      </w:r>
      <w:r w:rsidRPr="003568EE">
        <w:rPr>
          <w:rFonts w:ascii="Times New Roman" w:eastAsia="Times New Roman" w:hAnsi="Times New Roman" w:cs="Times New Roman"/>
          <w:spacing w:val="-5"/>
          <w:sz w:val="20"/>
          <w:szCs w:val="20"/>
        </w:rPr>
        <w:t xml:space="preserve"> </w:t>
      </w:r>
      <w:r w:rsidRPr="003568EE">
        <w:rPr>
          <w:rFonts w:ascii="Times New Roman" w:eastAsia="Times New Roman" w:hAnsi="Times New Roman" w:cs="Times New Roman"/>
          <w:sz w:val="20"/>
          <w:szCs w:val="20"/>
        </w:rPr>
        <w:t>is set.</w:t>
      </w:r>
    </w:p>
    <w:p w14:paraId="163D68B3" w14:textId="77777777" w:rsidR="003568EE" w:rsidRPr="003568EE" w:rsidRDefault="003568EE" w:rsidP="00323B27">
      <w:pPr>
        <w:pStyle w:val="ListParagraph"/>
        <w:widowControl w:val="0"/>
        <w:numPr>
          <w:ilvl w:val="0"/>
          <w:numId w:val="206"/>
        </w:numPr>
        <w:tabs>
          <w:tab w:val="left" w:pos="860"/>
          <w:tab w:val="left" w:pos="861"/>
        </w:tabs>
        <w:autoSpaceDE w:val="0"/>
        <w:autoSpaceDN w:val="0"/>
        <w:spacing w:before="40" w:after="0" w:line="240" w:lineRule="auto"/>
        <w:jc w:val="both"/>
        <w:rPr>
          <w:rFonts w:ascii="Times New Roman" w:eastAsia="Times New Roman" w:hAnsi="Times New Roman" w:cs="Times New Roman"/>
          <w:sz w:val="20"/>
          <w:szCs w:val="20"/>
        </w:rPr>
      </w:pPr>
      <w:r w:rsidRPr="003568EE">
        <w:rPr>
          <w:rFonts w:ascii="Times New Roman" w:eastAsia="Times New Roman" w:hAnsi="Times New Roman" w:cs="Times New Roman"/>
          <w:sz w:val="20"/>
          <w:szCs w:val="20"/>
        </w:rPr>
        <w:t>appreciate</w:t>
      </w:r>
      <w:r w:rsidRPr="003568EE">
        <w:rPr>
          <w:rFonts w:ascii="Times New Roman" w:eastAsia="Times New Roman" w:hAnsi="Times New Roman" w:cs="Times New Roman"/>
          <w:spacing w:val="-4"/>
          <w:sz w:val="20"/>
          <w:szCs w:val="20"/>
        </w:rPr>
        <w:t xml:space="preserve"> </w:t>
      </w:r>
      <w:r w:rsidRPr="003568EE">
        <w:rPr>
          <w:rFonts w:ascii="Times New Roman" w:eastAsia="Times New Roman" w:hAnsi="Times New Roman" w:cs="Times New Roman"/>
          <w:sz w:val="20"/>
          <w:szCs w:val="20"/>
        </w:rPr>
        <w:t>the</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different</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genres</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of</w:t>
      </w:r>
      <w:r w:rsidRPr="003568EE">
        <w:rPr>
          <w:rFonts w:ascii="Times New Roman" w:eastAsia="Times New Roman" w:hAnsi="Times New Roman" w:cs="Times New Roman"/>
          <w:spacing w:val="-2"/>
          <w:sz w:val="20"/>
          <w:szCs w:val="20"/>
        </w:rPr>
        <w:t xml:space="preserve"> </w:t>
      </w:r>
      <w:r w:rsidRPr="003568EE">
        <w:rPr>
          <w:rFonts w:ascii="Times New Roman" w:eastAsia="Times New Roman" w:hAnsi="Times New Roman" w:cs="Times New Roman"/>
          <w:sz w:val="20"/>
          <w:szCs w:val="20"/>
        </w:rPr>
        <w:t>different</w:t>
      </w:r>
      <w:r w:rsidRPr="003568EE">
        <w:rPr>
          <w:rFonts w:ascii="Times New Roman" w:eastAsia="Times New Roman" w:hAnsi="Times New Roman" w:cs="Times New Roman"/>
          <w:spacing w:val="-4"/>
          <w:sz w:val="20"/>
          <w:szCs w:val="20"/>
        </w:rPr>
        <w:t xml:space="preserve"> </w:t>
      </w:r>
      <w:r w:rsidRPr="003568EE">
        <w:rPr>
          <w:rFonts w:ascii="Times New Roman" w:eastAsia="Times New Roman" w:hAnsi="Times New Roman" w:cs="Times New Roman"/>
          <w:sz w:val="20"/>
          <w:szCs w:val="20"/>
        </w:rPr>
        <w:t>texts.</w:t>
      </w:r>
    </w:p>
    <w:p w14:paraId="4CE64669" w14:textId="77777777" w:rsidR="003568EE" w:rsidRPr="003568EE" w:rsidRDefault="003568EE" w:rsidP="00323B27">
      <w:pPr>
        <w:pStyle w:val="ListParagraph"/>
        <w:widowControl w:val="0"/>
        <w:numPr>
          <w:ilvl w:val="0"/>
          <w:numId w:val="206"/>
        </w:numPr>
        <w:tabs>
          <w:tab w:val="left" w:pos="860"/>
          <w:tab w:val="left" w:pos="861"/>
        </w:tabs>
        <w:autoSpaceDE w:val="0"/>
        <w:autoSpaceDN w:val="0"/>
        <w:spacing w:before="38" w:after="0" w:line="240" w:lineRule="auto"/>
        <w:jc w:val="both"/>
        <w:rPr>
          <w:rFonts w:ascii="Times New Roman" w:eastAsia="Times New Roman" w:hAnsi="Times New Roman" w:cs="Times New Roman"/>
          <w:sz w:val="20"/>
          <w:szCs w:val="20"/>
        </w:rPr>
      </w:pPr>
      <w:r w:rsidRPr="003568EE">
        <w:rPr>
          <w:rFonts w:ascii="Times New Roman" w:eastAsia="Times New Roman" w:hAnsi="Times New Roman" w:cs="Times New Roman"/>
          <w:sz w:val="20"/>
          <w:szCs w:val="20"/>
        </w:rPr>
        <w:t>have</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adequate exposure</w:t>
      </w:r>
      <w:r w:rsidRPr="003568EE">
        <w:rPr>
          <w:rFonts w:ascii="Times New Roman" w:eastAsia="Times New Roman" w:hAnsi="Times New Roman" w:cs="Times New Roman"/>
          <w:spacing w:val="-6"/>
          <w:sz w:val="20"/>
          <w:szCs w:val="20"/>
        </w:rPr>
        <w:t xml:space="preserve"> </w:t>
      </w:r>
      <w:r w:rsidRPr="003568EE">
        <w:rPr>
          <w:rFonts w:ascii="Times New Roman" w:eastAsia="Times New Roman" w:hAnsi="Times New Roman" w:cs="Times New Roman"/>
          <w:sz w:val="20"/>
          <w:szCs w:val="20"/>
        </w:rPr>
        <w:t>to</w:t>
      </w:r>
      <w:r w:rsidRPr="003568EE">
        <w:rPr>
          <w:rFonts w:ascii="Times New Roman" w:eastAsia="Times New Roman" w:hAnsi="Times New Roman" w:cs="Times New Roman"/>
          <w:spacing w:val="-8"/>
          <w:sz w:val="20"/>
          <w:szCs w:val="20"/>
        </w:rPr>
        <w:t xml:space="preserve"> </w:t>
      </w:r>
      <w:r w:rsidRPr="003568EE">
        <w:rPr>
          <w:rFonts w:ascii="Times New Roman" w:eastAsia="Times New Roman" w:hAnsi="Times New Roman" w:cs="Times New Roman"/>
          <w:sz w:val="20"/>
          <w:szCs w:val="20"/>
        </w:rPr>
        <w:t>the</w:t>
      </w:r>
      <w:r w:rsidRPr="003568EE">
        <w:rPr>
          <w:rFonts w:ascii="Times New Roman" w:eastAsia="Times New Roman" w:hAnsi="Times New Roman" w:cs="Times New Roman"/>
          <w:spacing w:val="-2"/>
          <w:sz w:val="20"/>
          <w:szCs w:val="20"/>
        </w:rPr>
        <w:t xml:space="preserve"> </w:t>
      </w:r>
      <w:r w:rsidRPr="003568EE">
        <w:rPr>
          <w:rFonts w:ascii="Times New Roman" w:eastAsia="Times New Roman" w:hAnsi="Times New Roman" w:cs="Times New Roman"/>
          <w:sz w:val="20"/>
          <w:szCs w:val="20"/>
        </w:rPr>
        <w:t>rich</w:t>
      </w:r>
      <w:r w:rsidRPr="003568EE">
        <w:rPr>
          <w:rFonts w:ascii="Times New Roman" w:eastAsia="Times New Roman" w:hAnsi="Times New Roman" w:cs="Times New Roman"/>
          <w:spacing w:val="-3"/>
          <w:sz w:val="20"/>
          <w:szCs w:val="20"/>
        </w:rPr>
        <w:t xml:space="preserve"> </w:t>
      </w:r>
      <w:r w:rsidRPr="003568EE">
        <w:rPr>
          <w:rFonts w:ascii="Times New Roman" w:eastAsia="Times New Roman" w:hAnsi="Times New Roman" w:cs="Times New Roman"/>
          <w:sz w:val="20"/>
          <w:szCs w:val="20"/>
        </w:rPr>
        <w:t>creative</w:t>
      </w:r>
      <w:r w:rsidRPr="003568EE">
        <w:rPr>
          <w:rFonts w:ascii="Times New Roman" w:eastAsia="Times New Roman" w:hAnsi="Times New Roman" w:cs="Times New Roman"/>
          <w:spacing w:val="4"/>
          <w:sz w:val="20"/>
          <w:szCs w:val="20"/>
        </w:rPr>
        <w:t xml:space="preserve"> </w:t>
      </w:r>
      <w:r w:rsidRPr="003568EE">
        <w:rPr>
          <w:rFonts w:ascii="Times New Roman" w:eastAsia="Times New Roman" w:hAnsi="Times New Roman" w:cs="Times New Roman"/>
          <w:sz w:val="20"/>
          <w:szCs w:val="20"/>
        </w:rPr>
        <w:t>minds</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across</w:t>
      </w:r>
      <w:r w:rsidRPr="003568EE">
        <w:rPr>
          <w:rFonts w:ascii="Times New Roman" w:eastAsia="Times New Roman" w:hAnsi="Times New Roman" w:cs="Times New Roman"/>
          <w:spacing w:val="-5"/>
          <w:sz w:val="20"/>
          <w:szCs w:val="20"/>
        </w:rPr>
        <w:t xml:space="preserve"> </w:t>
      </w:r>
      <w:r w:rsidRPr="003568EE">
        <w:rPr>
          <w:rFonts w:ascii="Times New Roman" w:eastAsia="Times New Roman" w:hAnsi="Times New Roman" w:cs="Times New Roman"/>
          <w:sz w:val="20"/>
          <w:szCs w:val="20"/>
        </w:rPr>
        <w:t>the</w:t>
      </w:r>
      <w:r w:rsidRPr="003568EE">
        <w:rPr>
          <w:rFonts w:ascii="Times New Roman" w:eastAsia="Times New Roman" w:hAnsi="Times New Roman" w:cs="Times New Roman"/>
          <w:spacing w:val="-3"/>
          <w:sz w:val="20"/>
          <w:szCs w:val="20"/>
        </w:rPr>
        <w:t xml:space="preserve"> </w:t>
      </w:r>
      <w:r w:rsidRPr="003568EE">
        <w:rPr>
          <w:rFonts w:ascii="Times New Roman" w:eastAsia="Times New Roman" w:hAnsi="Times New Roman" w:cs="Times New Roman"/>
          <w:sz w:val="20"/>
          <w:szCs w:val="20"/>
        </w:rPr>
        <w:t>globe.</w:t>
      </w:r>
    </w:p>
    <w:p w14:paraId="39280A81" w14:textId="77777777" w:rsidR="003568EE" w:rsidRPr="003568EE" w:rsidRDefault="003568EE" w:rsidP="003568EE">
      <w:pPr>
        <w:spacing w:before="203" w:after="0" w:line="240" w:lineRule="auto"/>
        <w:jc w:val="both"/>
        <w:rPr>
          <w:rFonts w:ascii="Times New Roman" w:eastAsia="Calibri" w:hAnsi="Times New Roman" w:cs="Times New Roman"/>
          <w:b/>
          <w:lang w:val="en-IN"/>
        </w:rPr>
      </w:pPr>
      <w:r w:rsidRPr="003568EE">
        <w:rPr>
          <w:rFonts w:ascii="Times New Roman" w:eastAsia="Calibri" w:hAnsi="Times New Roman" w:cs="Times New Roman"/>
          <w:b/>
          <w:lang w:val="en-IN"/>
        </w:rPr>
        <w:t>Course</w:t>
      </w:r>
      <w:r w:rsidRPr="003568EE">
        <w:rPr>
          <w:rFonts w:ascii="Times New Roman" w:eastAsia="Calibri" w:hAnsi="Times New Roman" w:cs="Times New Roman"/>
          <w:b/>
          <w:spacing w:val="-8"/>
          <w:lang w:val="en-IN"/>
        </w:rPr>
        <w:t xml:space="preserve"> </w:t>
      </w:r>
      <w:r w:rsidRPr="003568EE">
        <w:rPr>
          <w:rFonts w:ascii="Times New Roman" w:eastAsia="Calibri" w:hAnsi="Times New Roman" w:cs="Times New Roman"/>
          <w:b/>
          <w:lang w:val="en-IN"/>
        </w:rPr>
        <w:t>Content:</w:t>
      </w:r>
    </w:p>
    <w:p w14:paraId="5027C0F7" w14:textId="77777777" w:rsidR="003568EE" w:rsidRPr="003568EE" w:rsidRDefault="003568EE" w:rsidP="003568EE">
      <w:pPr>
        <w:spacing w:after="0" w:line="240" w:lineRule="auto"/>
        <w:jc w:val="both"/>
        <w:rPr>
          <w:rFonts w:ascii="Times New Roman" w:eastAsia="Calibri" w:hAnsi="Times New Roman" w:cs="Times New Roman"/>
          <w:b/>
          <w:bCs/>
          <w:lang w:val="en-IN"/>
        </w:rPr>
      </w:pPr>
      <w:r w:rsidRPr="003568EE">
        <w:rPr>
          <w:rFonts w:ascii="Times New Roman" w:eastAsia="Calibri" w:hAnsi="Times New Roman" w:cs="Times New Roman"/>
          <w:b/>
          <w:bCs/>
          <w:lang w:val="en-IN"/>
        </w:rPr>
        <w:t>Unit – I</w:t>
      </w:r>
    </w:p>
    <w:p w14:paraId="2022B639" w14:textId="72C513A4" w:rsidR="003568EE" w:rsidRDefault="003568EE" w:rsidP="00323B27">
      <w:pPr>
        <w:numPr>
          <w:ilvl w:val="0"/>
          <w:numId w:val="200"/>
        </w:numPr>
        <w:spacing w:after="120" w:line="240" w:lineRule="auto"/>
        <w:contextualSpacing/>
        <w:jc w:val="both"/>
        <w:rPr>
          <w:rFonts w:ascii="Times New Roman" w:eastAsia="Times New Roman" w:hAnsi="Times New Roman" w:cs="Times New Roman"/>
        </w:rPr>
      </w:pPr>
      <w:r w:rsidRPr="003568EE">
        <w:rPr>
          <w:rFonts w:ascii="Times New Roman" w:eastAsia="Times New Roman" w:hAnsi="Times New Roman" w:cs="Times New Roman"/>
        </w:rPr>
        <w:t>Emily Bronte – ‘Wuthering Heights’</w:t>
      </w:r>
    </w:p>
    <w:p w14:paraId="0D8F6222" w14:textId="77777777" w:rsidR="003568EE" w:rsidRPr="003568EE" w:rsidRDefault="003568EE" w:rsidP="003568EE">
      <w:pPr>
        <w:spacing w:after="120" w:line="240" w:lineRule="auto"/>
        <w:ind w:left="720"/>
        <w:contextualSpacing/>
        <w:jc w:val="both"/>
        <w:rPr>
          <w:rFonts w:ascii="Times New Roman" w:eastAsia="Times New Roman" w:hAnsi="Times New Roman" w:cs="Times New Roman"/>
        </w:rPr>
      </w:pPr>
    </w:p>
    <w:p w14:paraId="6EB57129" w14:textId="77777777" w:rsidR="003568EE" w:rsidRPr="003568EE" w:rsidRDefault="003568EE" w:rsidP="003568EE">
      <w:pPr>
        <w:widowControl w:val="0"/>
        <w:autoSpaceDE w:val="0"/>
        <w:autoSpaceDN w:val="0"/>
        <w:spacing w:after="0" w:line="240" w:lineRule="auto"/>
        <w:jc w:val="both"/>
        <w:rPr>
          <w:rFonts w:ascii="Times New Roman" w:eastAsia="Times New Roman" w:hAnsi="Times New Roman" w:cs="Times New Roman"/>
          <w:b/>
          <w:bCs/>
        </w:rPr>
      </w:pPr>
      <w:r w:rsidRPr="003568EE">
        <w:rPr>
          <w:rFonts w:ascii="Times New Roman" w:eastAsia="Times New Roman" w:hAnsi="Times New Roman" w:cs="Times New Roman"/>
          <w:b/>
          <w:bCs/>
        </w:rPr>
        <w:t>Unit – II</w:t>
      </w:r>
    </w:p>
    <w:p w14:paraId="41C32489" w14:textId="42719169" w:rsidR="003568EE" w:rsidRDefault="003568EE" w:rsidP="00323B27">
      <w:pPr>
        <w:numPr>
          <w:ilvl w:val="0"/>
          <w:numId w:val="201"/>
        </w:numPr>
        <w:spacing w:after="120" w:line="240" w:lineRule="auto"/>
        <w:contextualSpacing/>
        <w:jc w:val="both"/>
        <w:rPr>
          <w:rFonts w:ascii="Times New Roman" w:eastAsia="Times New Roman" w:hAnsi="Times New Roman" w:cs="Times New Roman"/>
        </w:rPr>
      </w:pPr>
      <w:r w:rsidRPr="003568EE">
        <w:rPr>
          <w:rFonts w:ascii="Times New Roman" w:eastAsia="Times New Roman" w:hAnsi="Times New Roman" w:cs="Times New Roman"/>
        </w:rPr>
        <w:t>Aldons Huxley – ‘Brave New World’</w:t>
      </w:r>
    </w:p>
    <w:p w14:paraId="19E446E2" w14:textId="77777777" w:rsidR="003568EE" w:rsidRPr="003568EE" w:rsidRDefault="003568EE" w:rsidP="003568EE">
      <w:pPr>
        <w:spacing w:after="120" w:line="240" w:lineRule="auto"/>
        <w:ind w:left="720"/>
        <w:contextualSpacing/>
        <w:jc w:val="both"/>
        <w:rPr>
          <w:rFonts w:ascii="Times New Roman" w:eastAsia="Times New Roman" w:hAnsi="Times New Roman" w:cs="Times New Roman"/>
        </w:rPr>
      </w:pPr>
    </w:p>
    <w:p w14:paraId="765D724F" w14:textId="77777777" w:rsidR="003568EE" w:rsidRPr="003568EE" w:rsidRDefault="003568EE" w:rsidP="003568EE">
      <w:pPr>
        <w:widowControl w:val="0"/>
        <w:autoSpaceDE w:val="0"/>
        <w:autoSpaceDN w:val="0"/>
        <w:spacing w:after="0" w:line="240" w:lineRule="auto"/>
        <w:jc w:val="both"/>
        <w:rPr>
          <w:rFonts w:ascii="Times New Roman" w:eastAsia="Times New Roman" w:hAnsi="Times New Roman" w:cs="Times New Roman"/>
          <w:b/>
          <w:bCs/>
        </w:rPr>
      </w:pPr>
      <w:r w:rsidRPr="003568EE">
        <w:rPr>
          <w:rFonts w:ascii="Times New Roman" w:eastAsia="Times New Roman" w:hAnsi="Times New Roman" w:cs="Times New Roman"/>
          <w:b/>
          <w:bCs/>
        </w:rPr>
        <w:t>Unit – III</w:t>
      </w:r>
    </w:p>
    <w:p w14:paraId="79F73908" w14:textId="5DCCA334" w:rsidR="003568EE" w:rsidRDefault="003568EE" w:rsidP="00323B27">
      <w:pPr>
        <w:numPr>
          <w:ilvl w:val="0"/>
          <w:numId w:val="202"/>
        </w:numPr>
        <w:spacing w:after="120" w:line="240" w:lineRule="auto"/>
        <w:contextualSpacing/>
        <w:jc w:val="both"/>
        <w:rPr>
          <w:rFonts w:ascii="Times New Roman" w:eastAsia="Times New Roman" w:hAnsi="Times New Roman" w:cs="Times New Roman"/>
        </w:rPr>
      </w:pPr>
      <w:r w:rsidRPr="003568EE">
        <w:rPr>
          <w:rFonts w:ascii="Times New Roman" w:eastAsia="Times New Roman" w:hAnsi="Times New Roman" w:cs="Times New Roman"/>
        </w:rPr>
        <w:t>Harper Lee – ‘To Kill A Mockingbird’</w:t>
      </w:r>
    </w:p>
    <w:p w14:paraId="0E9DE76C" w14:textId="77777777" w:rsidR="003568EE" w:rsidRPr="003568EE" w:rsidRDefault="003568EE" w:rsidP="003568EE">
      <w:pPr>
        <w:spacing w:after="120" w:line="240" w:lineRule="auto"/>
        <w:ind w:left="720"/>
        <w:contextualSpacing/>
        <w:jc w:val="both"/>
        <w:rPr>
          <w:rFonts w:ascii="Times New Roman" w:eastAsia="Times New Roman" w:hAnsi="Times New Roman" w:cs="Times New Roman"/>
        </w:rPr>
      </w:pPr>
    </w:p>
    <w:p w14:paraId="1C53DD52" w14:textId="77777777" w:rsidR="003568EE" w:rsidRPr="003568EE" w:rsidRDefault="003568EE" w:rsidP="003568EE">
      <w:pPr>
        <w:widowControl w:val="0"/>
        <w:autoSpaceDE w:val="0"/>
        <w:autoSpaceDN w:val="0"/>
        <w:spacing w:after="0" w:line="240" w:lineRule="auto"/>
        <w:jc w:val="both"/>
        <w:rPr>
          <w:rFonts w:ascii="Times New Roman" w:eastAsia="Times New Roman" w:hAnsi="Times New Roman" w:cs="Times New Roman"/>
          <w:b/>
          <w:bCs/>
        </w:rPr>
      </w:pPr>
      <w:r w:rsidRPr="003568EE">
        <w:rPr>
          <w:rFonts w:ascii="Times New Roman" w:eastAsia="Times New Roman" w:hAnsi="Times New Roman" w:cs="Times New Roman"/>
          <w:b/>
          <w:bCs/>
        </w:rPr>
        <w:t>Unit – IV</w:t>
      </w:r>
    </w:p>
    <w:p w14:paraId="585E5E8A" w14:textId="79904756" w:rsidR="003568EE" w:rsidRDefault="003568EE" w:rsidP="00323B27">
      <w:pPr>
        <w:numPr>
          <w:ilvl w:val="0"/>
          <w:numId w:val="203"/>
        </w:numPr>
        <w:spacing w:after="120" w:line="240" w:lineRule="auto"/>
        <w:contextualSpacing/>
        <w:jc w:val="both"/>
        <w:rPr>
          <w:rFonts w:ascii="Times New Roman" w:eastAsia="Times New Roman" w:hAnsi="Times New Roman" w:cs="Times New Roman"/>
        </w:rPr>
      </w:pPr>
      <w:r w:rsidRPr="003568EE">
        <w:rPr>
          <w:rFonts w:ascii="Times New Roman" w:eastAsia="Times New Roman" w:hAnsi="Times New Roman" w:cs="Times New Roman"/>
        </w:rPr>
        <w:t>R. K. Narayan- ‘The Vendor of Sweets’</w:t>
      </w:r>
    </w:p>
    <w:p w14:paraId="2F0D9738" w14:textId="77777777" w:rsidR="003568EE" w:rsidRPr="003568EE" w:rsidRDefault="003568EE" w:rsidP="003568EE">
      <w:pPr>
        <w:spacing w:after="120" w:line="240" w:lineRule="auto"/>
        <w:ind w:left="780"/>
        <w:contextualSpacing/>
        <w:jc w:val="both"/>
        <w:rPr>
          <w:rFonts w:ascii="Times New Roman" w:eastAsia="Times New Roman" w:hAnsi="Times New Roman" w:cs="Times New Roman"/>
        </w:rPr>
      </w:pPr>
    </w:p>
    <w:p w14:paraId="2393F0D7" w14:textId="77777777" w:rsidR="003568EE" w:rsidRPr="003568EE" w:rsidRDefault="003568EE" w:rsidP="003568EE">
      <w:pPr>
        <w:keepNext/>
        <w:keepLines/>
        <w:spacing w:after="0" w:line="240" w:lineRule="auto"/>
        <w:jc w:val="both"/>
        <w:outlineLvl w:val="3"/>
        <w:rPr>
          <w:rFonts w:ascii="Times New Roman" w:eastAsia="Times New Roman" w:hAnsi="Times New Roman" w:cs="Times New Roman"/>
          <w:b/>
          <w:bCs/>
          <w:lang w:val="en-IN"/>
        </w:rPr>
      </w:pPr>
      <w:r w:rsidRPr="003568EE">
        <w:rPr>
          <w:rFonts w:ascii="Times New Roman" w:eastAsia="Times New Roman" w:hAnsi="Times New Roman" w:cs="Times New Roman"/>
          <w:b/>
          <w:bCs/>
          <w:lang w:val="en-IN"/>
        </w:rPr>
        <w:t>Suggested</w:t>
      </w:r>
      <w:r w:rsidRPr="003568EE">
        <w:rPr>
          <w:rFonts w:ascii="Times New Roman" w:eastAsia="Times New Roman" w:hAnsi="Times New Roman" w:cs="Times New Roman"/>
          <w:b/>
          <w:bCs/>
          <w:spacing w:val="-1"/>
          <w:lang w:val="en-IN"/>
        </w:rPr>
        <w:t xml:space="preserve"> </w:t>
      </w:r>
      <w:r w:rsidRPr="003568EE">
        <w:rPr>
          <w:rFonts w:ascii="Times New Roman" w:eastAsia="Times New Roman" w:hAnsi="Times New Roman" w:cs="Times New Roman"/>
          <w:b/>
          <w:bCs/>
          <w:lang w:val="en-IN"/>
        </w:rPr>
        <w:t>Reading:</w:t>
      </w:r>
    </w:p>
    <w:p w14:paraId="7D8B3C9F" w14:textId="77777777" w:rsidR="003568EE" w:rsidRPr="003568EE" w:rsidRDefault="003568EE" w:rsidP="00323B27">
      <w:pPr>
        <w:widowControl w:val="0"/>
        <w:numPr>
          <w:ilvl w:val="0"/>
          <w:numId w:val="204"/>
        </w:numPr>
        <w:tabs>
          <w:tab w:val="left" w:pos="861"/>
        </w:tabs>
        <w:autoSpaceDE w:val="0"/>
        <w:autoSpaceDN w:val="0"/>
        <w:spacing w:after="0" w:line="240" w:lineRule="auto"/>
        <w:ind w:hanging="1130"/>
        <w:jc w:val="both"/>
        <w:rPr>
          <w:rFonts w:ascii="Times New Roman" w:eastAsia="Times New Roman" w:hAnsi="Times New Roman" w:cs="Times New Roman"/>
          <w:sz w:val="20"/>
          <w:szCs w:val="20"/>
        </w:rPr>
      </w:pPr>
      <w:r w:rsidRPr="003568EE">
        <w:rPr>
          <w:rFonts w:ascii="Times New Roman" w:eastAsia="Times New Roman" w:hAnsi="Times New Roman" w:cs="Times New Roman"/>
          <w:sz w:val="20"/>
          <w:szCs w:val="20"/>
        </w:rPr>
        <w:t>A.C</w:t>
      </w:r>
      <w:r w:rsidRPr="003568EE">
        <w:rPr>
          <w:rFonts w:ascii="Times New Roman" w:eastAsia="Times New Roman" w:hAnsi="Times New Roman" w:cs="Times New Roman"/>
          <w:spacing w:val="-3"/>
          <w:sz w:val="20"/>
          <w:szCs w:val="20"/>
        </w:rPr>
        <w:t xml:space="preserve"> </w:t>
      </w:r>
      <w:r w:rsidRPr="003568EE">
        <w:rPr>
          <w:rFonts w:ascii="Times New Roman" w:eastAsia="Times New Roman" w:hAnsi="Times New Roman" w:cs="Times New Roman"/>
          <w:sz w:val="20"/>
          <w:szCs w:val="20"/>
        </w:rPr>
        <w:t>Ward.</w:t>
      </w:r>
      <w:r w:rsidRPr="003568EE">
        <w:rPr>
          <w:rFonts w:ascii="Times New Roman" w:eastAsia="Times New Roman" w:hAnsi="Times New Roman" w:cs="Times New Roman"/>
          <w:spacing w:val="-2"/>
          <w:sz w:val="20"/>
          <w:szCs w:val="20"/>
        </w:rPr>
        <w:t xml:space="preserve"> </w:t>
      </w:r>
      <w:r w:rsidRPr="003568EE">
        <w:rPr>
          <w:rFonts w:ascii="Times New Roman" w:eastAsia="Times New Roman" w:hAnsi="Times New Roman" w:cs="Times New Roman"/>
          <w:sz w:val="20"/>
          <w:szCs w:val="20"/>
        </w:rPr>
        <w:t>‘Twentieth</w:t>
      </w:r>
      <w:r w:rsidRPr="003568EE">
        <w:rPr>
          <w:rFonts w:ascii="Times New Roman" w:eastAsia="Times New Roman" w:hAnsi="Times New Roman" w:cs="Times New Roman"/>
          <w:spacing w:val="2"/>
          <w:sz w:val="20"/>
          <w:szCs w:val="20"/>
        </w:rPr>
        <w:t xml:space="preserve"> </w:t>
      </w:r>
      <w:r w:rsidRPr="003568EE">
        <w:rPr>
          <w:rFonts w:ascii="Times New Roman" w:eastAsia="Times New Roman" w:hAnsi="Times New Roman" w:cs="Times New Roman"/>
          <w:sz w:val="20"/>
          <w:szCs w:val="20"/>
        </w:rPr>
        <w:t>Century</w:t>
      </w:r>
      <w:r w:rsidRPr="003568EE">
        <w:rPr>
          <w:rFonts w:ascii="Times New Roman" w:eastAsia="Times New Roman" w:hAnsi="Times New Roman" w:cs="Times New Roman"/>
          <w:spacing w:val="-2"/>
          <w:sz w:val="20"/>
          <w:szCs w:val="20"/>
        </w:rPr>
        <w:t xml:space="preserve"> </w:t>
      </w:r>
      <w:r w:rsidRPr="003568EE">
        <w:rPr>
          <w:rFonts w:ascii="Times New Roman" w:eastAsia="Times New Roman" w:hAnsi="Times New Roman" w:cs="Times New Roman"/>
          <w:sz w:val="20"/>
          <w:szCs w:val="20"/>
        </w:rPr>
        <w:t>Prose’.</w:t>
      </w:r>
    </w:p>
    <w:p w14:paraId="61A19BC4" w14:textId="77777777" w:rsidR="003568EE" w:rsidRPr="003568EE" w:rsidRDefault="003568EE" w:rsidP="00323B27">
      <w:pPr>
        <w:widowControl w:val="0"/>
        <w:numPr>
          <w:ilvl w:val="0"/>
          <w:numId w:val="204"/>
        </w:numPr>
        <w:tabs>
          <w:tab w:val="left" w:pos="861"/>
        </w:tabs>
        <w:autoSpaceDE w:val="0"/>
        <w:autoSpaceDN w:val="0"/>
        <w:spacing w:after="0" w:line="240" w:lineRule="auto"/>
        <w:ind w:hanging="1130"/>
        <w:jc w:val="both"/>
        <w:rPr>
          <w:rFonts w:ascii="Times New Roman" w:eastAsia="Times New Roman" w:hAnsi="Times New Roman" w:cs="Times New Roman"/>
          <w:sz w:val="20"/>
          <w:szCs w:val="20"/>
        </w:rPr>
      </w:pPr>
      <w:r w:rsidRPr="003568EE">
        <w:rPr>
          <w:rFonts w:ascii="Times New Roman" w:eastAsia="Times New Roman" w:hAnsi="Times New Roman" w:cs="Times New Roman"/>
          <w:sz w:val="20"/>
          <w:szCs w:val="20"/>
        </w:rPr>
        <w:t>Walter</w:t>
      </w:r>
      <w:r w:rsidRPr="003568EE">
        <w:rPr>
          <w:rFonts w:ascii="Times New Roman" w:eastAsia="Times New Roman" w:hAnsi="Times New Roman" w:cs="Times New Roman"/>
          <w:spacing w:val="-2"/>
          <w:sz w:val="20"/>
          <w:szCs w:val="20"/>
        </w:rPr>
        <w:t xml:space="preserve"> </w:t>
      </w:r>
      <w:r w:rsidRPr="003568EE">
        <w:rPr>
          <w:rFonts w:ascii="Times New Roman" w:eastAsia="Times New Roman" w:hAnsi="Times New Roman" w:cs="Times New Roman"/>
          <w:sz w:val="20"/>
          <w:szCs w:val="20"/>
        </w:rPr>
        <w:t>Allen.</w:t>
      </w:r>
      <w:r w:rsidRPr="003568EE">
        <w:rPr>
          <w:rFonts w:ascii="Times New Roman" w:eastAsia="Times New Roman" w:hAnsi="Times New Roman" w:cs="Times New Roman"/>
          <w:spacing w:val="-3"/>
          <w:sz w:val="20"/>
          <w:szCs w:val="20"/>
        </w:rPr>
        <w:t xml:space="preserve"> </w:t>
      </w:r>
      <w:r w:rsidRPr="003568EE">
        <w:rPr>
          <w:rFonts w:ascii="Times New Roman" w:eastAsia="Times New Roman" w:hAnsi="Times New Roman" w:cs="Times New Roman"/>
          <w:sz w:val="20"/>
          <w:szCs w:val="20"/>
        </w:rPr>
        <w:t>‘The English</w:t>
      </w:r>
      <w:r w:rsidRPr="003568EE">
        <w:rPr>
          <w:rFonts w:ascii="Times New Roman" w:eastAsia="Times New Roman" w:hAnsi="Times New Roman" w:cs="Times New Roman"/>
          <w:spacing w:val="-3"/>
          <w:sz w:val="20"/>
          <w:szCs w:val="20"/>
        </w:rPr>
        <w:t xml:space="preserve"> </w:t>
      </w:r>
      <w:r w:rsidRPr="003568EE">
        <w:rPr>
          <w:rFonts w:ascii="Times New Roman" w:eastAsia="Times New Roman" w:hAnsi="Times New Roman" w:cs="Times New Roman"/>
          <w:sz w:val="20"/>
          <w:szCs w:val="20"/>
        </w:rPr>
        <w:t>Novel:</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A</w:t>
      </w:r>
      <w:r w:rsidRPr="003568EE">
        <w:rPr>
          <w:rFonts w:ascii="Times New Roman" w:eastAsia="Times New Roman" w:hAnsi="Times New Roman" w:cs="Times New Roman"/>
          <w:spacing w:val="-4"/>
          <w:sz w:val="20"/>
          <w:szCs w:val="20"/>
        </w:rPr>
        <w:t xml:space="preserve"> </w:t>
      </w:r>
      <w:r w:rsidRPr="003568EE">
        <w:rPr>
          <w:rFonts w:ascii="Times New Roman" w:eastAsia="Times New Roman" w:hAnsi="Times New Roman" w:cs="Times New Roman"/>
          <w:sz w:val="20"/>
          <w:szCs w:val="20"/>
        </w:rPr>
        <w:t>Short</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Critical</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History’ Pelican,</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1958.</w:t>
      </w:r>
    </w:p>
    <w:p w14:paraId="0FE19FB9" w14:textId="77777777" w:rsidR="003568EE" w:rsidRPr="003568EE" w:rsidRDefault="003568EE" w:rsidP="00323B27">
      <w:pPr>
        <w:widowControl w:val="0"/>
        <w:numPr>
          <w:ilvl w:val="0"/>
          <w:numId w:val="204"/>
        </w:numPr>
        <w:tabs>
          <w:tab w:val="left" w:pos="861"/>
        </w:tabs>
        <w:autoSpaceDE w:val="0"/>
        <w:autoSpaceDN w:val="0"/>
        <w:spacing w:after="0" w:line="240" w:lineRule="auto"/>
        <w:ind w:hanging="1130"/>
        <w:jc w:val="both"/>
        <w:rPr>
          <w:rFonts w:ascii="Times New Roman" w:eastAsia="Times New Roman" w:hAnsi="Times New Roman" w:cs="Times New Roman"/>
          <w:sz w:val="20"/>
          <w:szCs w:val="20"/>
        </w:rPr>
      </w:pPr>
      <w:r w:rsidRPr="003568EE">
        <w:rPr>
          <w:rFonts w:ascii="Times New Roman" w:eastAsia="Times New Roman" w:hAnsi="Times New Roman" w:cs="Times New Roman"/>
          <w:sz w:val="20"/>
          <w:szCs w:val="20"/>
        </w:rPr>
        <w:t>Walter</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Allen.</w:t>
      </w:r>
      <w:r w:rsidRPr="003568EE">
        <w:rPr>
          <w:rFonts w:ascii="Times New Roman" w:eastAsia="Times New Roman" w:hAnsi="Times New Roman" w:cs="Times New Roman"/>
          <w:spacing w:val="-2"/>
          <w:sz w:val="20"/>
          <w:szCs w:val="20"/>
        </w:rPr>
        <w:t xml:space="preserve"> </w:t>
      </w:r>
      <w:r w:rsidRPr="003568EE">
        <w:rPr>
          <w:rFonts w:ascii="Times New Roman" w:eastAsia="Times New Roman" w:hAnsi="Times New Roman" w:cs="Times New Roman"/>
          <w:sz w:val="20"/>
          <w:szCs w:val="20"/>
        </w:rPr>
        <w:t>‘The Short Story</w:t>
      </w:r>
      <w:r w:rsidRPr="003568EE">
        <w:rPr>
          <w:rFonts w:ascii="Times New Roman" w:eastAsia="Times New Roman" w:hAnsi="Times New Roman" w:cs="Times New Roman"/>
          <w:spacing w:val="-2"/>
          <w:sz w:val="20"/>
          <w:szCs w:val="20"/>
        </w:rPr>
        <w:t xml:space="preserve"> </w:t>
      </w:r>
      <w:r w:rsidRPr="003568EE">
        <w:rPr>
          <w:rFonts w:ascii="Times New Roman" w:eastAsia="Times New Roman" w:hAnsi="Times New Roman" w:cs="Times New Roman"/>
          <w:sz w:val="20"/>
          <w:szCs w:val="20"/>
        </w:rPr>
        <w:t>in</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English’</w:t>
      </w:r>
    </w:p>
    <w:p w14:paraId="5DB936CD" w14:textId="77777777" w:rsidR="003568EE" w:rsidRPr="003568EE" w:rsidRDefault="003568EE" w:rsidP="00323B27">
      <w:pPr>
        <w:widowControl w:val="0"/>
        <w:numPr>
          <w:ilvl w:val="0"/>
          <w:numId w:val="204"/>
        </w:numPr>
        <w:tabs>
          <w:tab w:val="left" w:pos="861"/>
        </w:tabs>
        <w:autoSpaceDE w:val="0"/>
        <w:autoSpaceDN w:val="0"/>
        <w:spacing w:after="0" w:line="240" w:lineRule="auto"/>
        <w:ind w:hanging="1130"/>
        <w:jc w:val="both"/>
        <w:rPr>
          <w:rFonts w:ascii="Times New Roman" w:eastAsia="Times New Roman" w:hAnsi="Times New Roman" w:cs="Times New Roman"/>
          <w:sz w:val="20"/>
          <w:szCs w:val="20"/>
        </w:rPr>
      </w:pPr>
      <w:r w:rsidRPr="003568EE">
        <w:rPr>
          <w:rFonts w:ascii="Times New Roman" w:eastAsia="Times New Roman" w:hAnsi="Times New Roman" w:cs="Times New Roman"/>
          <w:sz w:val="20"/>
          <w:szCs w:val="20"/>
        </w:rPr>
        <w:t>T.</w:t>
      </w:r>
      <w:r w:rsidRPr="003568EE">
        <w:rPr>
          <w:rFonts w:ascii="Times New Roman" w:eastAsia="Times New Roman" w:hAnsi="Times New Roman" w:cs="Times New Roman"/>
          <w:spacing w:val="-2"/>
          <w:sz w:val="20"/>
          <w:szCs w:val="20"/>
        </w:rPr>
        <w:t xml:space="preserve"> </w:t>
      </w:r>
      <w:r w:rsidRPr="003568EE">
        <w:rPr>
          <w:rFonts w:ascii="Times New Roman" w:eastAsia="Times New Roman" w:hAnsi="Times New Roman" w:cs="Times New Roman"/>
          <w:sz w:val="20"/>
          <w:szCs w:val="20"/>
        </w:rPr>
        <w:t>Singh.</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‘A</w:t>
      </w:r>
      <w:r w:rsidRPr="003568EE">
        <w:rPr>
          <w:rFonts w:ascii="Times New Roman" w:eastAsia="Times New Roman" w:hAnsi="Times New Roman" w:cs="Times New Roman"/>
          <w:spacing w:val="-2"/>
          <w:sz w:val="20"/>
          <w:szCs w:val="20"/>
        </w:rPr>
        <w:t xml:space="preserve"> </w:t>
      </w:r>
      <w:r w:rsidRPr="003568EE">
        <w:rPr>
          <w:rFonts w:ascii="Times New Roman" w:eastAsia="Times New Roman" w:hAnsi="Times New Roman" w:cs="Times New Roman"/>
          <w:sz w:val="20"/>
          <w:szCs w:val="20"/>
        </w:rPr>
        <w:t>History</w:t>
      </w:r>
      <w:r w:rsidRPr="003568EE">
        <w:rPr>
          <w:rFonts w:ascii="Times New Roman" w:eastAsia="Times New Roman" w:hAnsi="Times New Roman" w:cs="Times New Roman"/>
          <w:spacing w:val="-3"/>
          <w:sz w:val="20"/>
          <w:szCs w:val="20"/>
        </w:rPr>
        <w:t xml:space="preserve"> </w:t>
      </w:r>
      <w:r w:rsidRPr="003568EE">
        <w:rPr>
          <w:rFonts w:ascii="Times New Roman" w:eastAsia="Times New Roman" w:hAnsi="Times New Roman" w:cs="Times New Roman"/>
          <w:sz w:val="20"/>
          <w:szCs w:val="20"/>
        </w:rPr>
        <w:t>of</w:t>
      </w:r>
      <w:r w:rsidRPr="003568EE">
        <w:rPr>
          <w:rFonts w:ascii="Times New Roman" w:eastAsia="Times New Roman" w:hAnsi="Times New Roman" w:cs="Times New Roman"/>
          <w:spacing w:val="-1"/>
          <w:sz w:val="20"/>
          <w:szCs w:val="20"/>
        </w:rPr>
        <w:t xml:space="preserve"> </w:t>
      </w:r>
      <w:r w:rsidRPr="003568EE">
        <w:rPr>
          <w:rFonts w:ascii="Times New Roman" w:eastAsia="Times New Roman" w:hAnsi="Times New Roman" w:cs="Times New Roman"/>
          <w:sz w:val="20"/>
          <w:szCs w:val="20"/>
        </w:rPr>
        <w:t>English</w:t>
      </w:r>
      <w:r w:rsidRPr="003568EE">
        <w:rPr>
          <w:rFonts w:ascii="Times New Roman" w:eastAsia="Times New Roman" w:hAnsi="Times New Roman" w:cs="Times New Roman"/>
          <w:spacing w:val="-2"/>
          <w:sz w:val="20"/>
          <w:szCs w:val="20"/>
        </w:rPr>
        <w:t xml:space="preserve"> </w:t>
      </w:r>
      <w:r w:rsidRPr="003568EE">
        <w:rPr>
          <w:rFonts w:ascii="Times New Roman" w:eastAsia="Times New Roman" w:hAnsi="Times New Roman" w:cs="Times New Roman"/>
          <w:sz w:val="20"/>
          <w:szCs w:val="20"/>
        </w:rPr>
        <w:t>Literature’</w:t>
      </w:r>
    </w:p>
    <w:p w14:paraId="5AC14B3D" w14:textId="77777777" w:rsidR="003568EE" w:rsidRPr="003568EE" w:rsidRDefault="003568EE" w:rsidP="003568EE">
      <w:pPr>
        <w:widowControl w:val="0"/>
        <w:autoSpaceDE w:val="0"/>
        <w:autoSpaceDN w:val="0"/>
        <w:adjustRightInd w:val="0"/>
        <w:spacing w:line="240" w:lineRule="auto"/>
        <w:rPr>
          <w:rFonts w:ascii="Times New Roman" w:hAnsi="Times New Roman"/>
          <w:color w:val="000000"/>
          <w:sz w:val="20"/>
        </w:rPr>
      </w:pPr>
      <w:r w:rsidRPr="003568EE">
        <w:rPr>
          <w:rFonts w:ascii="Times New Roman" w:hAnsi="Times New Roman"/>
          <w:color w:val="000000"/>
          <w:sz w:val="20"/>
        </w:rPr>
        <w:t>--------------------------------------------------------------------------------------------------------------------------------------------------</w:t>
      </w:r>
    </w:p>
    <w:p w14:paraId="44D2B2E6" w14:textId="77777777" w:rsidR="003568EE" w:rsidRDefault="003568EE">
      <w:pPr>
        <w:spacing w:after="160" w:line="259" w:lineRule="auto"/>
        <w:rPr>
          <w:rFonts w:ascii="Times New Roman" w:hAnsi="Times New Roman" w:cs="Times New Roman"/>
          <w:b/>
          <w:sz w:val="20"/>
          <w:szCs w:val="20"/>
          <w:u w:val="single"/>
        </w:rPr>
      </w:pPr>
    </w:p>
    <w:p w14:paraId="47287821" w14:textId="1B1662A2" w:rsidR="003568EE" w:rsidRDefault="003568EE">
      <w:pPr>
        <w:spacing w:after="160" w:line="259" w:lineRule="auto"/>
        <w:rPr>
          <w:rFonts w:ascii="Times New Roman" w:hAnsi="Times New Roman" w:cs="Times New Roman"/>
          <w:b/>
          <w:sz w:val="20"/>
          <w:szCs w:val="20"/>
          <w:u w:val="single"/>
        </w:rPr>
      </w:pPr>
      <w:r>
        <w:rPr>
          <w:rFonts w:ascii="Times New Roman" w:hAnsi="Times New Roman" w:cs="Times New Roman"/>
          <w:b/>
          <w:sz w:val="20"/>
          <w:szCs w:val="20"/>
          <w:u w:val="single"/>
        </w:rPr>
        <w:br w:type="page"/>
      </w:r>
    </w:p>
    <w:p w14:paraId="75E78E4D" w14:textId="7FA3BA21"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4FF4722A" w14:textId="53352B89" w:rsidR="009F1469" w:rsidRPr="00BC729E" w:rsidRDefault="009F1469" w:rsidP="009F1469">
      <w:pPr>
        <w:pStyle w:val="Heading1"/>
        <w:spacing w:before="0" w:after="0"/>
        <w:jc w:val="left"/>
        <w:rPr>
          <w:sz w:val="24"/>
        </w:rPr>
      </w:pPr>
      <w:bookmarkStart w:id="362" w:name="_Toc143324299"/>
      <w:r w:rsidRPr="00BC729E">
        <w:rPr>
          <w:sz w:val="24"/>
        </w:rPr>
        <w:t xml:space="preserve">MINOR COURSE-1D </w:t>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r>
      <w:r w:rsidRPr="00BC729E">
        <w:rPr>
          <w:sz w:val="24"/>
        </w:rPr>
        <w:tab/>
        <w:t xml:space="preserve">       (SEM-VII)</w:t>
      </w:r>
      <w:bookmarkEnd w:id="362"/>
    </w:p>
    <w:p w14:paraId="20B454AE" w14:textId="77777777" w:rsidR="00446CF5" w:rsidRPr="00BC729E" w:rsidRDefault="00446CF5" w:rsidP="00446CF5">
      <w:pPr>
        <w:widowControl w:val="0"/>
        <w:autoSpaceDE w:val="0"/>
        <w:autoSpaceDN w:val="0"/>
        <w:adjustRightInd w:val="0"/>
        <w:spacing w:after="0" w:line="240" w:lineRule="auto"/>
        <w:rPr>
          <w:rFonts w:ascii="Times New Roman" w:hAnsi="Times New Roman" w:cs="Times New Roman"/>
          <w:b/>
          <w:bCs/>
          <w:color w:val="000000"/>
          <w:sz w:val="32"/>
          <w:szCs w:val="36"/>
        </w:rPr>
      </w:pPr>
      <w:r w:rsidRPr="00BC729E">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BC729E">
        <w:rPr>
          <w:rFonts w:ascii="Times New Roman" w:hAnsi="Times New Roman" w:cs="Times New Roman"/>
          <w:b/>
          <w:bCs/>
          <w:color w:val="000000"/>
          <w:sz w:val="32"/>
          <w:szCs w:val="36"/>
        </w:rPr>
        <w:t>-----------</w:t>
      </w:r>
    </w:p>
    <w:p w14:paraId="14E56BE8" w14:textId="54F916E9" w:rsidR="009F1469" w:rsidRPr="008B1C06" w:rsidRDefault="009F1469" w:rsidP="00323B27">
      <w:pPr>
        <w:pStyle w:val="Heading2"/>
        <w:numPr>
          <w:ilvl w:val="0"/>
          <w:numId w:val="48"/>
        </w:numPr>
        <w:rPr>
          <w:sz w:val="24"/>
        </w:rPr>
      </w:pPr>
      <w:bookmarkStart w:id="363" w:name="_Toc143324300"/>
      <w:r w:rsidRPr="008B1C06">
        <w:rPr>
          <w:rStyle w:val="Heading2Char"/>
          <w:bCs/>
          <w:sz w:val="24"/>
        </w:rPr>
        <w:t>MINOR COURSE- MN</w:t>
      </w:r>
      <w:r w:rsidR="00F9045F" w:rsidRPr="008B1C06">
        <w:rPr>
          <w:rStyle w:val="Heading2Char"/>
          <w:bCs/>
          <w:sz w:val="24"/>
        </w:rPr>
        <w:t xml:space="preserve"> </w:t>
      </w:r>
      <w:r w:rsidRPr="008B1C06">
        <w:rPr>
          <w:rStyle w:val="Heading2Char"/>
          <w:bCs/>
          <w:sz w:val="24"/>
        </w:rPr>
        <w:t>1D:</w:t>
      </w:r>
      <w:r w:rsidRPr="008B1C06">
        <w:rPr>
          <w:sz w:val="24"/>
        </w:rPr>
        <w:br/>
      </w:r>
      <w:r w:rsidR="008B1C06" w:rsidRPr="008B1C06">
        <w:rPr>
          <w:rStyle w:val="Heading2Char"/>
          <w:b/>
          <w:bCs/>
          <w:sz w:val="24"/>
        </w:rPr>
        <w:t>ENGLISH DRAMA</w:t>
      </w:r>
      <w:bookmarkEnd w:id="363"/>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9F1469" w:rsidRPr="00BC729E" w14:paraId="64F2A43F" w14:textId="77777777" w:rsidTr="00D70591">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40694D77" w14:textId="77777777" w:rsidR="009F1469" w:rsidRPr="00BC729E" w:rsidRDefault="009F1469" w:rsidP="00D70591">
            <w:pPr>
              <w:widowControl w:val="0"/>
              <w:autoSpaceDE w:val="0"/>
              <w:autoSpaceDN w:val="0"/>
              <w:adjustRightInd w:val="0"/>
              <w:spacing w:after="0"/>
              <w:jc w:val="both"/>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Marks: 25 (5 Attd. + 20 SIE: 1Hr) + 75 (ESE: 3Hrs) = 100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22CDB230" w14:textId="77777777" w:rsidR="009F1469" w:rsidRPr="00BC729E"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48399AC0" w14:textId="77777777" w:rsidR="009F1469" w:rsidRPr="00BC729E" w:rsidRDefault="009F1469" w:rsidP="00D70591">
            <w:pPr>
              <w:widowControl w:val="0"/>
              <w:autoSpaceDE w:val="0"/>
              <w:autoSpaceDN w:val="0"/>
              <w:adjustRightInd w:val="0"/>
              <w:spacing w:after="0"/>
              <w:jc w:val="right"/>
              <w:rPr>
                <w:rFonts w:ascii="Times New Roman" w:hAnsi="Times New Roman" w:cs="Times New Roman"/>
                <w:b/>
                <w:bCs/>
                <w:color w:val="000000"/>
                <w:sz w:val="16"/>
                <w:szCs w:val="28"/>
              </w:rPr>
            </w:pPr>
            <w:r w:rsidRPr="00BC729E">
              <w:rPr>
                <w:rFonts w:ascii="Times New Roman" w:hAnsi="Times New Roman" w:cs="Times New Roman"/>
                <w:b/>
                <w:bCs/>
                <w:color w:val="000000"/>
                <w:sz w:val="16"/>
                <w:szCs w:val="28"/>
              </w:rPr>
              <w:t>Pass Marks: Th (SIE + ESE) = 40</w:t>
            </w:r>
          </w:p>
        </w:tc>
      </w:tr>
    </w:tbl>
    <w:p w14:paraId="4B93DF53" w14:textId="77777777" w:rsidR="009F1469" w:rsidRPr="00BC729E" w:rsidRDefault="009F1469" w:rsidP="009F1469">
      <w:pPr>
        <w:widowControl w:val="0"/>
        <w:autoSpaceDE w:val="0"/>
        <w:autoSpaceDN w:val="0"/>
        <w:adjustRightInd w:val="0"/>
        <w:spacing w:before="240" w:after="0"/>
        <w:jc w:val="right"/>
        <w:rPr>
          <w:rFonts w:ascii="Times New Roman" w:hAnsi="Times New Roman" w:cs="Times New Roman"/>
          <w:b/>
          <w:color w:val="000000"/>
          <w:sz w:val="18"/>
          <w:szCs w:val="20"/>
        </w:rPr>
      </w:pPr>
      <w:r w:rsidRPr="00BC729E">
        <w:rPr>
          <w:rFonts w:ascii="Times New Roman" w:hAnsi="Times New Roman" w:cs="Times New Roman"/>
          <w:b/>
          <w:bCs/>
          <w:color w:val="000000"/>
          <w:sz w:val="24"/>
          <w:szCs w:val="28"/>
        </w:rPr>
        <w:t xml:space="preserve">    </w:t>
      </w:r>
      <w:r w:rsidRPr="00BC729E">
        <w:rPr>
          <w:rFonts w:ascii="Times New Roman" w:hAnsi="Times New Roman" w:cs="Times New Roman"/>
          <w:bCs/>
          <w:color w:val="000000"/>
          <w:szCs w:val="28"/>
        </w:rPr>
        <w:t xml:space="preserve">(Credits: Theory-04) </w:t>
      </w:r>
      <w:r w:rsidRPr="00BC729E">
        <w:rPr>
          <w:rFonts w:ascii="Times New Roman" w:hAnsi="Times New Roman" w:cs="Times New Roman"/>
          <w:b/>
          <w:bCs/>
          <w:color w:val="000000"/>
          <w:sz w:val="24"/>
          <w:szCs w:val="28"/>
        </w:rPr>
        <w:t xml:space="preserve">  </w:t>
      </w:r>
      <w:r w:rsidRPr="00BC729E">
        <w:rPr>
          <w:rFonts w:ascii="Times New Roman" w:hAnsi="Times New Roman" w:cs="Times New Roman"/>
          <w:b/>
          <w:bCs/>
          <w:color w:val="000000"/>
          <w:szCs w:val="24"/>
        </w:rPr>
        <w:t>Theory: 60 Lectures</w:t>
      </w:r>
    </w:p>
    <w:p w14:paraId="16854BA8" w14:textId="77777777" w:rsidR="002F1515" w:rsidRPr="002F1515" w:rsidRDefault="002F1515" w:rsidP="002F1515">
      <w:pPr>
        <w:pStyle w:val="Heading5"/>
        <w:spacing w:before="1" w:line="240" w:lineRule="auto"/>
        <w:jc w:val="both"/>
        <w:rPr>
          <w:rFonts w:ascii="Times New Roman" w:hAnsi="Times New Roman" w:cs="Times New Roman"/>
          <w:b/>
          <w:color w:val="auto"/>
          <w:sz w:val="20"/>
        </w:rPr>
      </w:pPr>
      <w:r w:rsidRPr="002F1515">
        <w:rPr>
          <w:rFonts w:ascii="Times New Roman" w:hAnsi="Times New Roman" w:cs="Times New Roman"/>
          <w:b/>
          <w:color w:val="auto"/>
          <w:sz w:val="20"/>
        </w:rPr>
        <w:t>Course</w:t>
      </w:r>
      <w:r w:rsidRPr="002F1515">
        <w:rPr>
          <w:rFonts w:ascii="Times New Roman" w:hAnsi="Times New Roman" w:cs="Times New Roman"/>
          <w:b/>
          <w:color w:val="auto"/>
          <w:spacing w:val="-5"/>
          <w:sz w:val="20"/>
        </w:rPr>
        <w:t xml:space="preserve"> </w:t>
      </w:r>
      <w:r w:rsidRPr="002F1515">
        <w:rPr>
          <w:rFonts w:ascii="Times New Roman" w:hAnsi="Times New Roman" w:cs="Times New Roman"/>
          <w:b/>
          <w:color w:val="auto"/>
          <w:sz w:val="20"/>
        </w:rPr>
        <w:t>Objectives:</w:t>
      </w:r>
    </w:p>
    <w:p w14:paraId="12B42534" w14:textId="77777777" w:rsidR="002F1515" w:rsidRPr="002F1515" w:rsidRDefault="002F1515" w:rsidP="002F1515">
      <w:pPr>
        <w:pStyle w:val="BodyText"/>
        <w:rPr>
          <w:sz w:val="20"/>
          <w:szCs w:val="22"/>
        </w:rPr>
      </w:pPr>
      <w:r w:rsidRPr="002F1515">
        <w:rPr>
          <w:sz w:val="20"/>
          <w:szCs w:val="22"/>
        </w:rPr>
        <w:t>The</w:t>
      </w:r>
      <w:r w:rsidRPr="002F1515">
        <w:rPr>
          <w:spacing w:val="-9"/>
          <w:sz w:val="20"/>
          <w:szCs w:val="22"/>
        </w:rPr>
        <w:t xml:space="preserve"> </w:t>
      </w:r>
      <w:r w:rsidRPr="002F1515">
        <w:rPr>
          <w:sz w:val="20"/>
          <w:szCs w:val="22"/>
        </w:rPr>
        <w:t>course will seek</w:t>
      </w:r>
      <w:r w:rsidRPr="002F1515">
        <w:rPr>
          <w:spacing w:val="-7"/>
          <w:sz w:val="20"/>
          <w:szCs w:val="22"/>
        </w:rPr>
        <w:t xml:space="preserve"> </w:t>
      </w:r>
      <w:r w:rsidRPr="002F1515">
        <w:rPr>
          <w:sz w:val="20"/>
          <w:szCs w:val="22"/>
        </w:rPr>
        <w:t>to achieve the</w:t>
      </w:r>
      <w:r w:rsidRPr="002F1515">
        <w:rPr>
          <w:spacing w:val="-1"/>
          <w:sz w:val="20"/>
          <w:szCs w:val="22"/>
        </w:rPr>
        <w:t xml:space="preserve"> </w:t>
      </w:r>
      <w:r w:rsidRPr="002F1515">
        <w:rPr>
          <w:sz w:val="20"/>
          <w:szCs w:val="22"/>
        </w:rPr>
        <w:t>following</w:t>
      </w:r>
      <w:r w:rsidRPr="002F1515">
        <w:rPr>
          <w:spacing w:val="-7"/>
          <w:sz w:val="20"/>
          <w:szCs w:val="22"/>
        </w:rPr>
        <w:t xml:space="preserve"> </w:t>
      </w:r>
      <w:r w:rsidRPr="002F1515">
        <w:rPr>
          <w:sz w:val="20"/>
          <w:szCs w:val="22"/>
        </w:rPr>
        <w:t>objectives:</w:t>
      </w:r>
    </w:p>
    <w:p w14:paraId="24040612" w14:textId="77777777" w:rsidR="002F1515" w:rsidRPr="002F1515" w:rsidRDefault="002F1515" w:rsidP="00323B27">
      <w:pPr>
        <w:pStyle w:val="ListParagraph"/>
        <w:widowControl w:val="0"/>
        <w:numPr>
          <w:ilvl w:val="0"/>
          <w:numId w:val="211"/>
        </w:numPr>
        <w:tabs>
          <w:tab w:val="left" w:pos="860"/>
          <w:tab w:val="left" w:pos="861"/>
        </w:tabs>
        <w:autoSpaceDE w:val="0"/>
        <w:autoSpaceDN w:val="0"/>
        <w:spacing w:after="0" w:line="240" w:lineRule="auto"/>
        <w:ind w:right="1010"/>
        <w:jc w:val="both"/>
        <w:rPr>
          <w:rFonts w:ascii="Times New Roman" w:hAnsi="Times New Roman" w:cs="Times New Roman"/>
          <w:sz w:val="20"/>
        </w:rPr>
      </w:pPr>
      <w:r w:rsidRPr="002F1515">
        <w:rPr>
          <w:rFonts w:ascii="Times New Roman" w:hAnsi="Times New Roman" w:cs="Times New Roman"/>
          <w:spacing w:val="-1"/>
          <w:sz w:val="20"/>
        </w:rPr>
        <w:t>To</w:t>
      </w:r>
      <w:r w:rsidRPr="002F1515">
        <w:rPr>
          <w:rFonts w:ascii="Times New Roman" w:hAnsi="Times New Roman" w:cs="Times New Roman"/>
          <w:spacing w:val="-9"/>
          <w:sz w:val="20"/>
        </w:rPr>
        <w:t xml:space="preserve"> </w:t>
      </w:r>
      <w:r w:rsidRPr="002F1515">
        <w:rPr>
          <w:rFonts w:ascii="Times New Roman" w:hAnsi="Times New Roman" w:cs="Times New Roman"/>
          <w:spacing w:val="-1"/>
          <w:sz w:val="20"/>
        </w:rPr>
        <w:t>introduce</w:t>
      </w:r>
      <w:r w:rsidRPr="002F1515">
        <w:rPr>
          <w:rFonts w:ascii="Times New Roman" w:hAnsi="Times New Roman" w:cs="Times New Roman"/>
          <w:spacing w:val="-7"/>
          <w:sz w:val="20"/>
        </w:rPr>
        <w:t xml:space="preserve"> </w:t>
      </w:r>
      <w:r w:rsidRPr="002F1515">
        <w:rPr>
          <w:rFonts w:ascii="Times New Roman" w:hAnsi="Times New Roman" w:cs="Times New Roman"/>
          <w:sz w:val="20"/>
        </w:rPr>
        <w:t>students</w:t>
      </w:r>
      <w:r w:rsidRPr="002F1515">
        <w:rPr>
          <w:rFonts w:ascii="Times New Roman" w:hAnsi="Times New Roman" w:cs="Times New Roman"/>
          <w:spacing w:val="-7"/>
          <w:sz w:val="20"/>
        </w:rPr>
        <w:t xml:space="preserve"> </w:t>
      </w:r>
      <w:r w:rsidRPr="002F1515">
        <w:rPr>
          <w:rFonts w:ascii="Times New Roman" w:hAnsi="Times New Roman" w:cs="Times New Roman"/>
          <w:sz w:val="20"/>
        </w:rPr>
        <w:t>to</w:t>
      </w:r>
      <w:r w:rsidRPr="002F1515">
        <w:rPr>
          <w:rFonts w:ascii="Times New Roman" w:hAnsi="Times New Roman" w:cs="Times New Roman"/>
          <w:spacing w:val="-4"/>
          <w:sz w:val="20"/>
        </w:rPr>
        <w:t xml:space="preserve"> </w:t>
      </w:r>
      <w:r w:rsidRPr="002F1515">
        <w:rPr>
          <w:rFonts w:ascii="Times New Roman" w:hAnsi="Times New Roman" w:cs="Times New Roman"/>
          <w:sz w:val="20"/>
        </w:rPr>
        <w:t>select</w:t>
      </w:r>
      <w:r w:rsidRPr="002F1515">
        <w:rPr>
          <w:rFonts w:ascii="Times New Roman" w:hAnsi="Times New Roman" w:cs="Times New Roman"/>
          <w:spacing w:val="-7"/>
          <w:sz w:val="20"/>
        </w:rPr>
        <w:t xml:space="preserve"> </w:t>
      </w:r>
      <w:r w:rsidRPr="002F1515">
        <w:rPr>
          <w:rFonts w:ascii="Times New Roman" w:hAnsi="Times New Roman" w:cs="Times New Roman"/>
          <w:sz w:val="20"/>
        </w:rPr>
        <w:t>dramatists</w:t>
      </w:r>
      <w:r w:rsidRPr="002F1515">
        <w:rPr>
          <w:rFonts w:ascii="Times New Roman" w:hAnsi="Times New Roman" w:cs="Times New Roman"/>
          <w:spacing w:val="-7"/>
          <w:sz w:val="20"/>
        </w:rPr>
        <w:t xml:space="preserve"> </w:t>
      </w:r>
      <w:r w:rsidRPr="002F1515">
        <w:rPr>
          <w:rFonts w:ascii="Times New Roman" w:hAnsi="Times New Roman" w:cs="Times New Roman"/>
          <w:sz w:val="20"/>
        </w:rPr>
        <w:t>and</w:t>
      </w:r>
      <w:r w:rsidRPr="002F1515">
        <w:rPr>
          <w:rFonts w:ascii="Times New Roman" w:hAnsi="Times New Roman" w:cs="Times New Roman"/>
          <w:spacing w:val="-10"/>
          <w:sz w:val="20"/>
        </w:rPr>
        <w:t xml:space="preserve"> </w:t>
      </w:r>
      <w:r w:rsidRPr="002F1515">
        <w:rPr>
          <w:rFonts w:ascii="Times New Roman" w:hAnsi="Times New Roman" w:cs="Times New Roman"/>
          <w:sz w:val="20"/>
        </w:rPr>
        <w:t>select</w:t>
      </w:r>
      <w:r w:rsidRPr="002F1515">
        <w:rPr>
          <w:rFonts w:ascii="Times New Roman" w:hAnsi="Times New Roman" w:cs="Times New Roman"/>
          <w:spacing w:val="-4"/>
          <w:sz w:val="20"/>
        </w:rPr>
        <w:t xml:space="preserve"> </w:t>
      </w:r>
      <w:r w:rsidRPr="002F1515">
        <w:rPr>
          <w:rFonts w:ascii="Times New Roman" w:hAnsi="Times New Roman" w:cs="Times New Roman"/>
          <w:sz w:val="20"/>
        </w:rPr>
        <w:t>works</w:t>
      </w:r>
      <w:r w:rsidRPr="002F1515">
        <w:rPr>
          <w:rFonts w:ascii="Times New Roman" w:hAnsi="Times New Roman" w:cs="Times New Roman"/>
          <w:spacing w:val="-5"/>
          <w:sz w:val="20"/>
        </w:rPr>
        <w:t xml:space="preserve"> </w:t>
      </w:r>
      <w:r w:rsidRPr="002F1515">
        <w:rPr>
          <w:rFonts w:ascii="Times New Roman" w:hAnsi="Times New Roman" w:cs="Times New Roman"/>
          <w:sz w:val="20"/>
        </w:rPr>
        <w:t>so</w:t>
      </w:r>
      <w:r w:rsidRPr="002F1515">
        <w:rPr>
          <w:rFonts w:ascii="Times New Roman" w:hAnsi="Times New Roman" w:cs="Times New Roman"/>
          <w:spacing w:val="-6"/>
          <w:sz w:val="20"/>
        </w:rPr>
        <w:t xml:space="preserve"> </w:t>
      </w:r>
      <w:r w:rsidRPr="002F1515">
        <w:rPr>
          <w:rFonts w:ascii="Times New Roman" w:hAnsi="Times New Roman" w:cs="Times New Roman"/>
          <w:sz w:val="20"/>
        </w:rPr>
        <w:t>that</w:t>
      </w:r>
      <w:r w:rsidRPr="002F1515">
        <w:rPr>
          <w:rFonts w:ascii="Times New Roman" w:hAnsi="Times New Roman" w:cs="Times New Roman"/>
          <w:spacing w:val="-9"/>
          <w:sz w:val="20"/>
        </w:rPr>
        <w:t xml:space="preserve"> </w:t>
      </w:r>
      <w:r w:rsidRPr="002F1515">
        <w:rPr>
          <w:rFonts w:ascii="Times New Roman" w:hAnsi="Times New Roman" w:cs="Times New Roman"/>
          <w:sz w:val="20"/>
        </w:rPr>
        <w:t>they</w:t>
      </w:r>
      <w:r w:rsidRPr="002F1515">
        <w:rPr>
          <w:rFonts w:ascii="Times New Roman" w:hAnsi="Times New Roman" w:cs="Times New Roman"/>
          <w:spacing w:val="-14"/>
          <w:sz w:val="20"/>
        </w:rPr>
        <w:t xml:space="preserve"> </w:t>
      </w:r>
      <w:r w:rsidRPr="002F1515">
        <w:rPr>
          <w:rFonts w:ascii="Times New Roman" w:hAnsi="Times New Roman" w:cs="Times New Roman"/>
          <w:sz w:val="20"/>
        </w:rPr>
        <w:t>get</w:t>
      </w:r>
      <w:r w:rsidRPr="002F1515">
        <w:rPr>
          <w:rFonts w:ascii="Times New Roman" w:hAnsi="Times New Roman" w:cs="Times New Roman"/>
          <w:spacing w:val="-6"/>
          <w:sz w:val="20"/>
        </w:rPr>
        <w:t xml:space="preserve"> </w:t>
      </w:r>
      <w:r w:rsidRPr="002F1515">
        <w:rPr>
          <w:rFonts w:ascii="Times New Roman" w:hAnsi="Times New Roman" w:cs="Times New Roman"/>
          <w:sz w:val="20"/>
        </w:rPr>
        <w:t>first-hand</w:t>
      </w:r>
      <w:r w:rsidRPr="002F1515">
        <w:rPr>
          <w:rFonts w:ascii="Times New Roman" w:hAnsi="Times New Roman" w:cs="Times New Roman"/>
          <w:spacing w:val="-7"/>
          <w:sz w:val="20"/>
        </w:rPr>
        <w:t xml:space="preserve"> </w:t>
      </w:r>
      <w:r w:rsidRPr="002F1515">
        <w:rPr>
          <w:rFonts w:ascii="Times New Roman" w:hAnsi="Times New Roman" w:cs="Times New Roman"/>
          <w:sz w:val="20"/>
        </w:rPr>
        <w:t>knowledge</w:t>
      </w:r>
      <w:r w:rsidRPr="002F1515">
        <w:rPr>
          <w:rFonts w:ascii="Times New Roman" w:hAnsi="Times New Roman" w:cs="Times New Roman"/>
          <w:spacing w:val="-52"/>
          <w:sz w:val="20"/>
        </w:rPr>
        <w:t xml:space="preserve"> </w:t>
      </w:r>
      <w:r w:rsidRPr="002F1515">
        <w:rPr>
          <w:rFonts w:ascii="Times New Roman" w:hAnsi="Times New Roman" w:cs="Times New Roman"/>
          <w:sz w:val="20"/>
        </w:rPr>
        <w:t>of</w:t>
      </w:r>
      <w:r w:rsidRPr="002F1515">
        <w:rPr>
          <w:rFonts w:ascii="Times New Roman" w:hAnsi="Times New Roman" w:cs="Times New Roman"/>
          <w:spacing w:val="-8"/>
          <w:sz w:val="20"/>
        </w:rPr>
        <w:t xml:space="preserve"> </w:t>
      </w:r>
      <w:r w:rsidRPr="002F1515">
        <w:rPr>
          <w:rFonts w:ascii="Times New Roman" w:hAnsi="Times New Roman" w:cs="Times New Roman"/>
          <w:sz w:val="20"/>
        </w:rPr>
        <w:t>the important</w:t>
      </w:r>
      <w:r w:rsidRPr="002F1515">
        <w:rPr>
          <w:rFonts w:ascii="Times New Roman" w:hAnsi="Times New Roman" w:cs="Times New Roman"/>
          <w:spacing w:val="-2"/>
          <w:sz w:val="20"/>
        </w:rPr>
        <w:t xml:space="preserve"> </w:t>
      </w:r>
      <w:r w:rsidRPr="002F1515">
        <w:rPr>
          <w:rFonts w:ascii="Times New Roman" w:hAnsi="Times New Roman" w:cs="Times New Roman"/>
          <w:sz w:val="20"/>
        </w:rPr>
        <w:t>literary</w:t>
      </w:r>
      <w:r w:rsidRPr="002F1515">
        <w:rPr>
          <w:rFonts w:ascii="Times New Roman" w:hAnsi="Times New Roman" w:cs="Times New Roman"/>
          <w:spacing w:val="-7"/>
          <w:sz w:val="20"/>
        </w:rPr>
        <w:t xml:space="preserve"> </w:t>
      </w:r>
      <w:r w:rsidRPr="002F1515">
        <w:rPr>
          <w:rFonts w:ascii="Times New Roman" w:hAnsi="Times New Roman" w:cs="Times New Roman"/>
          <w:sz w:val="20"/>
        </w:rPr>
        <w:t>works.</w:t>
      </w:r>
    </w:p>
    <w:p w14:paraId="4969B3A2" w14:textId="77777777" w:rsidR="002F1515" w:rsidRPr="002F1515" w:rsidRDefault="002F1515" w:rsidP="00323B27">
      <w:pPr>
        <w:pStyle w:val="ListParagraph"/>
        <w:widowControl w:val="0"/>
        <w:numPr>
          <w:ilvl w:val="0"/>
          <w:numId w:val="211"/>
        </w:numPr>
        <w:tabs>
          <w:tab w:val="left" w:pos="860"/>
          <w:tab w:val="left" w:pos="861"/>
        </w:tabs>
        <w:autoSpaceDE w:val="0"/>
        <w:autoSpaceDN w:val="0"/>
        <w:spacing w:after="0" w:line="240" w:lineRule="auto"/>
        <w:jc w:val="both"/>
        <w:rPr>
          <w:rFonts w:ascii="Times New Roman" w:hAnsi="Times New Roman" w:cs="Times New Roman"/>
          <w:sz w:val="20"/>
        </w:rPr>
      </w:pPr>
      <w:r w:rsidRPr="002F1515">
        <w:rPr>
          <w:rFonts w:ascii="Times New Roman" w:hAnsi="Times New Roman" w:cs="Times New Roman"/>
          <w:sz w:val="20"/>
        </w:rPr>
        <w:t>To</w:t>
      </w:r>
      <w:r w:rsidRPr="002F1515">
        <w:rPr>
          <w:rFonts w:ascii="Times New Roman" w:hAnsi="Times New Roman" w:cs="Times New Roman"/>
          <w:spacing w:val="-6"/>
          <w:sz w:val="20"/>
        </w:rPr>
        <w:t xml:space="preserve"> </w:t>
      </w:r>
      <w:r w:rsidRPr="002F1515">
        <w:rPr>
          <w:rFonts w:ascii="Times New Roman" w:hAnsi="Times New Roman" w:cs="Times New Roman"/>
          <w:sz w:val="20"/>
        </w:rPr>
        <w:t>stimulate</w:t>
      </w:r>
      <w:r w:rsidRPr="002F1515">
        <w:rPr>
          <w:rFonts w:ascii="Times New Roman" w:hAnsi="Times New Roman" w:cs="Times New Roman"/>
          <w:spacing w:val="-4"/>
          <w:sz w:val="20"/>
        </w:rPr>
        <w:t xml:space="preserve"> </w:t>
      </w:r>
      <w:r w:rsidRPr="002F1515">
        <w:rPr>
          <w:rFonts w:ascii="Times New Roman" w:hAnsi="Times New Roman" w:cs="Times New Roman"/>
          <w:sz w:val="20"/>
        </w:rPr>
        <w:t>further</w:t>
      </w:r>
      <w:r w:rsidRPr="002F1515">
        <w:rPr>
          <w:rFonts w:ascii="Times New Roman" w:hAnsi="Times New Roman" w:cs="Times New Roman"/>
          <w:spacing w:val="-2"/>
          <w:sz w:val="20"/>
        </w:rPr>
        <w:t xml:space="preserve"> </w:t>
      </w:r>
      <w:r w:rsidRPr="002F1515">
        <w:rPr>
          <w:rFonts w:ascii="Times New Roman" w:hAnsi="Times New Roman" w:cs="Times New Roman"/>
          <w:sz w:val="20"/>
        </w:rPr>
        <w:t>interest</w:t>
      </w:r>
      <w:r w:rsidRPr="002F1515">
        <w:rPr>
          <w:rFonts w:ascii="Times New Roman" w:hAnsi="Times New Roman" w:cs="Times New Roman"/>
          <w:spacing w:val="3"/>
          <w:sz w:val="20"/>
        </w:rPr>
        <w:t xml:space="preserve"> </w:t>
      </w:r>
      <w:r w:rsidRPr="002F1515">
        <w:rPr>
          <w:rFonts w:ascii="Times New Roman" w:hAnsi="Times New Roman" w:cs="Times New Roman"/>
          <w:sz w:val="20"/>
        </w:rPr>
        <w:t>and</w:t>
      </w:r>
      <w:r w:rsidRPr="002F1515">
        <w:rPr>
          <w:rFonts w:ascii="Times New Roman" w:hAnsi="Times New Roman" w:cs="Times New Roman"/>
          <w:spacing w:val="-6"/>
          <w:sz w:val="20"/>
        </w:rPr>
        <w:t xml:space="preserve"> </w:t>
      </w:r>
      <w:r w:rsidRPr="002F1515">
        <w:rPr>
          <w:rFonts w:ascii="Times New Roman" w:hAnsi="Times New Roman" w:cs="Times New Roman"/>
          <w:sz w:val="20"/>
        </w:rPr>
        <w:t>reading</w:t>
      </w:r>
      <w:r w:rsidRPr="002F1515">
        <w:rPr>
          <w:rFonts w:ascii="Times New Roman" w:hAnsi="Times New Roman" w:cs="Times New Roman"/>
          <w:spacing w:val="-5"/>
          <w:sz w:val="20"/>
        </w:rPr>
        <w:t xml:space="preserve"> </w:t>
      </w:r>
      <w:r w:rsidRPr="002F1515">
        <w:rPr>
          <w:rFonts w:ascii="Times New Roman" w:hAnsi="Times New Roman" w:cs="Times New Roman"/>
          <w:sz w:val="20"/>
        </w:rPr>
        <w:t>so</w:t>
      </w:r>
      <w:r w:rsidRPr="002F1515">
        <w:rPr>
          <w:rFonts w:ascii="Times New Roman" w:hAnsi="Times New Roman" w:cs="Times New Roman"/>
          <w:spacing w:val="1"/>
          <w:sz w:val="20"/>
        </w:rPr>
        <w:t xml:space="preserve"> </w:t>
      </w:r>
      <w:r w:rsidRPr="002F1515">
        <w:rPr>
          <w:rFonts w:ascii="Times New Roman" w:hAnsi="Times New Roman" w:cs="Times New Roman"/>
          <w:sz w:val="20"/>
        </w:rPr>
        <w:t>as</w:t>
      </w:r>
      <w:r w:rsidRPr="002F1515">
        <w:rPr>
          <w:rFonts w:ascii="Times New Roman" w:hAnsi="Times New Roman" w:cs="Times New Roman"/>
          <w:spacing w:val="-3"/>
          <w:sz w:val="20"/>
        </w:rPr>
        <w:t xml:space="preserve"> </w:t>
      </w:r>
      <w:r w:rsidRPr="002F1515">
        <w:rPr>
          <w:rFonts w:ascii="Times New Roman" w:hAnsi="Times New Roman" w:cs="Times New Roman"/>
          <w:sz w:val="20"/>
        </w:rPr>
        <w:t>to</w:t>
      </w:r>
      <w:r w:rsidRPr="002F1515">
        <w:rPr>
          <w:rFonts w:ascii="Times New Roman" w:hAnsi="Times New Roman" w:cs="Times New Roman"/>
          <w:spacing w:val="-1"/>
          <w:sz w:val="20"/>
        </w:rPr>
        <w:t xml:space="preserve"> </w:t>
      </w:r>
      <w:r w:rsidRPr="002F1515">
        <w:rPr>
          <w:rFonts w:ascii="Times New Roman" w:hAnsi="Times New Roman" w:cs="Times New Roman"/>
          <w:sz w:val="20"/>
        </w:rPr>
        <w:t>obtain</w:t>
      </w:r>
      <w:r w:rsidRPr="002F1515">
        <w:rPr>
          <w:rFonts w:ascii="Times New Roman" w:hAnsi="Times New Roman" w:cs="Times New Roman"/>
          <w:spacing w:val="-1"/>
          <w:sz w:val="20"/>
        </w:rPr>
        <w:t xml:space="preserve"> </w:t>
      </w:r>
      <w:r w:rsidRPr="002F1515">
        <w:rPr>
          <w:rFonts w:ascii="Times New Roman" w:hAnsi="Times New Roman" w:cs="Times New Roman"/>
          <w:sz w:val="20"/>
        </w:rPr>
        <w:t>a fuller</w:t>
      </w:r>
      <w:r w:rsidRPr="002F1515">
        <w:rPr>
          <w:rFonts w:ascii="Times New Roman" w:hAnsi="Times New Roman" w:cs="Times New Roman"/>
          <w:spacing w:val="-2"/>
          <w:sz w:val="20"/>
        </w:rPr>
        <w:t xml:space="preserve"> </w:t>
      </w:r>
      <w:r w:rsidRPr="002F1515">
        <w:rPr>
          <w:rFonts w:ascii="Times New Roman" w:hAnsi="Times New Roman" w:cs="Times New Roman"/>
          <w:sz w:val="20"/>
        </w:rPr>
        <w:t>understanding</w:t>
      </w:r>
      <w:r w:rsidRPr="002F1515">
        <w:rPr>
          <w:rFonts w:ascii="Times New Roman" w:hAnsi="Times New Roman" w:cs="Times New Roman"/>
          <w:spacing w:val="-6"/>
          <w:sz w:val="20"/>
        </w:rPr>
        <w:t xml:space="preserve"> </w:t>
      </w:r>
      <w:r w:rsidRPr="002F1515">
        <w:rPr>
          <w:rFonts w:ascii="Times New Roman" w:hAnsi="Times New Roman" w:cs="Times New Roman"/>
          <w:sz w:val="20"/>
        </w:rPr>
        <w:t>of</w:t>
      </w:r>
      <w:r w:rsidRPr="002F1515">
        <w:rPr>
          <w:rFonts w:ascii="Times New Roman" w:hAnsi="Times New Roman" w:cs="Times New Roman"/>
          <w:spacing w:val="-2"/>
          <w:sz w:val="20"/>
        </w:rPr>
        <w:t xml:space="preserve"> </w:t>
      </w:r>
      <w:r w:rsidRPr="002F1515">
        <w:rPr>
          <w:rFonts w:ascii="Times New Roman" w:hAnsi="Times New Roman" w:cs="Times New Roman"/>
          <w:sz w:val="20"/>
        </w:rPr>
        <w:t>the</w:t>
      </w:r>
      <w:r w:rsidRPr="002F1515">
        <w:rPr>
          <w:rFonts w:ascii="Times New Roman" w:hAnsi="Times New Roman" w:cs="Times New Roman"/>
          <w:spacing w:val="-1"/>
          <w:sz w:val="20"/>
        </w:rPr>
        <w:t xml:space="preserve"> </w:t>
      </w:r>
      <w:r w:rsidRPr="002F1515">
        <w:rPr>
          <w:rFonts w:ascii="Times New Roman" w:hAnsi="Times New Roman" w:cs="Times New Roman"/>
          <w:sz w:val="20"/>
        </w:rPr>
        <w:t>texts</w:t>
      </w:r>
      <w:r w:rsidRPr="002F1515">
        <w:rPr>
          <w:rFonts w:ascii="Times New Roman" w:hAnsi="Times New Roman" w:cs="Times New Roman"/>
          <w:spacing w:val="-1"/>
          <w:sz w:val="20"/>
        </w:rPr>
        <w:t xml:space="preserve"> </w:t>
      </w:r>
      <w:r w:rsidRPr="002F1515">
        <w:rPr>
          <w:rFonts w:ascii="Times New Roman" w:hAnsi="Times New Roman" w:cs="Times New Roman"/>
          <w:sz w:val="20"/>
        </w:rPr>
        <w:t>prescribed.</w:t>
      </w:r>
    </w:p>
    <w:p w14:paraId="771D388C" w14:textId="77777777" w:rsidR="002F1515" w:rsidRPr="002F1515" w:rsidRDefault="002F1515" w:rsidP="002F1515">
      <w:pPr>
        <w:pStyle w:val="BodyText"/>
        <w:spacing w:before="7"/>
        <w:rPr>
          <w:sz w:val="20"/>
          <w:szCs w:val="22"/>
        </w:rPr>
      </w:pPr>
    </w:p>
    <w:p w14:paraId="370F45E0" w14:textId="77777777" w:rsidR="002F1515" w:rsidRPr="002F1515" w:rsidRDefault="002F1515" w:rsidP="002F1515">
      <w:pPr>
        <w:pStyle w:val="Heading5"/>
        <w:spacing w:line="240" w:lineRule="auto"/>
        <w:jc w:val="both"/>
        <w:rPr>
          <w:rFonts w:ascii="Times New Roman" w:hAnsi="Times New Roman" w:cs="Times New Roman"/>
          <w:b/>
          <w:color w:val="auto"/>
          <w:sz w:val="20"/>
        </w:rPr>
      </w:pPr>
      <w:r w:rsidRPr="002F1515">
        <w:rPr>
          <w:rFonts w:ascii="Times New Roman" w:hAnsi="Times New Roman" w:cs="Times New Roman"/>
          <w:b/>
          <w:color w:val="auto"/>
          <w:sz w:val="20"/>
        </w:rPr>
        <w:t>Course</w:t>
      </w:r>
      <w:r w:rsidRPr="002F1515">
        <w:rPr>
          <w:rFonts w:ascii="Times New Roman" w:hAnsi="Times New Roman" w:cs="Times New Roman"/>
          <w:b/>
          <w:color w:val="auto"/>
          <w:spacing w:val="-3"/>
          <w:sz w:val="20"/>
        </w:rPr>
        <w:t xml:space="preserve"> </w:t>
      </w:r>
      <w:r w:rsidRPr="002F1515">
        <w:rPr>
          <w:rFonts w:ascii="Times New Roman" w:hAnsi="Times New Roman" w:cs="Times New Roman"/>
          <w:b/>
          <w:color w:val="auto"/>
          <w:sz w:val="20"/>
        </w:rPr>
        <w:t>Learning</w:t>
      </w:r>
      <w:r w:rsidRPr="002F1515">
        <w:rPr>
          <w:rFonts w:ascii="Times New Roman" w:hAnsi="Times New Roman" w:cs="Times New Roman"/>
          <w:b/>
          <w:color w:val="auto"/>
          <w:spacing w:val="-6"/>
          <w:sz w:val="20"/>
        </w:rPr>
        <w:t xml:space="preserve"> </w:t>
      </w:r>
      <w:r w:rsidRPr="002F1515">
        <w:rPr>
          <w:rFonts w:ascii="Times New Roman" w:hAnsi="Times New Roman" w:cs="Times New Roman"/>
          <w:b/>
          <w:color w:val="auto"/>
          <w:sz w:val="20"/>
        </w:rPr>
        <w:t>Outcome:</w:t>
      </w:r>
    </w:p>
    <w:p w14:paraId="5FF87552" w14:textId="77777777" w:rsidR="002F1515" w:rsidRPr="002F1515" w:rsidRDefault="002F1515" w:rsidP="002F1515">
      <w:pPr>
        <w:pStyle w:val="BodyText"/>
        <w:rPr>
          <w:sz w:val="20"/>
          <w:szCs w:val="22"/>
        </w:rPr>
      </w:pPr>
      <w:r w:rsidRPr="002F1515">
        <w:rPr>
          <w:sz w:val="20"/>
          <w:szCs w:val="22"/>
        </w:rPr>
        <w:t>At</w:t>
      </w:r>
      <w:r w:rsidRPr="002F1515">
        <w:rPr>
          <w:spacing w:val="-1"/>
          <w:sz w:val="20"/>
          <w:szCs w:val="22"/>
        </w:rPr>
        <w:t xml:space="preserve"> </w:t>
      </w:r>
      <w:r w:rsidRPr="002F1515">
        <w:rPr>
          <w:sz w:val="20"/>
          <w:szCs w:val="22"/>
        </w:rPr>
        <w:t>the</w:t>
      </w:r>
      <w:r w:rsidRPr="002F1515">
        <w:rPr>
          <w:spacing w:val="-1"/>
          <w:sz w:val="20"/>
          <w:szCs w:val="22"/>
        </w:rPr>
        <w:t xml:space="preserve"> </w:t>
      </w:r>
      <w:r w:rsidRPr="002F1515">
        <w:rPr>
          <w:sz w:val="20"/>
          <w:szCs w:val="22"/>
        </w:rPr>
        <w:t>end</w:t>
      </w:r>
      <w:r w:rsidRPr="002F1515">
        <w:rPr>
          <w:spacing w:val="-2"/>
          <w:sz w:val="20"/>
          <w:szCs w:val="22"/>
        </w:rPr>
        <w:t xml:space="preserve"> </w:t>
      </w:r>
      <w:r w:rsidRPr="002F1515">
        <w:rPr>
          <w:sz w:val="20"/>
          <w:szCs w:val="22"/>
        </w:rPr>
        <w:t>of the</w:t>
      </w:r>
      <w:r w:rsidRPr="002F1515">
        <w:rPr>
          <w:spacing w:val="-3"/>
          <w:sz w:val="20"/>
          <w:szCs w:val="22"/>
        </w:rPr>
        <w:t xml:space="preserve"> </w:t>
      </w:r>
      <w:r w:rsidRPr="002F1515">
        <w:rPr>
          <w:sz w:val="20"/>
          <w:szCs w:val="22"/>
        </w:rPr>
        <w:t>course</w:t>
      </w:r>
      <w:r w:rsidRPr="002F1515">
        <w:rPr>
          <w:spacing w:val="-3"/>
          <w:sz w:val="20"/>
          <w:szCs w:val="22"/>
        </w:rPr>
        <w:t xml:space="preserve"> </w:t>
      </w:r>
      <w:r w:rsidRPr="002F1515">
        <w:rPr>
          <w:sz w:val="20"/>
          <w:szCs w:val="22"/>
        </w:rPr>
        <w:t>students</w:t>
      </w:r>
      <w:r w:rsidRPr="002F1515">
        <w:rPr>
          <w:spacing w:val="-5"/>
          <w:sz w:val="20"/>
          <w:szCs w:val="22"/>
        </w:rPr>
        <w:t xml:space="preserve"> </w:t>
      </w:r>
      <w:r w:rsidRPr="002F1515">
        <w:rPr>
          <w:sz w:val="20"/>
          <w:szCs w:val="22"/>
        </w:rPr>
        <w:t>will</w:t>
      </w:r>
      <w:r w:rsidRPr="002F1515">
        <w:rPr>
          <w:spacing w:val="2"/>
          <w:sz w:val="20"/>
          <w:szCs w:val="22"/>
        </w:rPr>
        <w:t xml:space="preserve"> </w:t>
      </w:r>
      <w:r w:rsidRPr="002F1515">
        <w:rPr>
          <w:sz w:val="20"/>
          <w:szCs w:val="22"/>
        </w:rPr>
        <w:t>be able</w:t>
      </w:r>
      <w:r w:rsidRPr="002F1515">
        <w:rPr>
          <w:spacing w:val="-4"/>
          <w:sz w:val="20"/>
          <w:szCs w:val="22"/>
        </w:rPr>
        <w:t xml:space="preserve"> </w:t>
      </w:r>
      <w:r w:rsidRPr="002F1515">
        <w:rPr>
          <w:sz w:val="20"/>
          <w:szCs w:val="22"/>
        </w:rPr>
        <w:t>to:</w:t>
      </w:r>
    </w:p>
    <w:p w14:paraId="59B9A78D" w14:textId="77777777" w:rsidR="002F1515" w:rsidRPr="002F1515" w:rsidRDefault="002F1515" w:rsidP="00323B27">
      <w:pPr>
        <w:pStyle w:val="ListParagraph"/>
        <w:widowControl w:val="0"/>
        <w:numPr>
          <w:ilvl w:val="0"/>
          <w:numId w:val="212"/>
        </w:numPr>
        <w:tabs>
          <w:tab w:val="left" w:pos="860"/>
          <w:tab w:val="left" w:pos="861"/>
        </w:tabs>
        <w:autoSpaceDE w:val="0"/>
        <w:autoSpaceDN w:val="0"/>
        <w:spacing w:before="2" w:after="0" w:line="240" w:lineRule="auto"/>
        <w:jc w:val="both"/>
        <w:rPr>
          <w:rFonts w:ascii="Times New Roman" w:hAnsi="Times New Roman" w:cs="Times New Roman"/>
          <w:sz w:val="20"/>
        </w:rPr>
      </w:pPr>
      <w:r w:rsidRPr="002F1515">
        <w:rPr>
          <w:rFonts w:ascii="Times New Roman" w:hAnsi="Times New Roman" w:cs="Times New Roman"/>
          <w:sz w:val="20"/>
        </w:rPr>
        <w:t>get</w:t>
      </w:r>
      <w:r w:rsidRPr="002F1515">
        <w:rPr>
          <w:rFonts w:ascii="Times New Roman" w:hAnsi="Times New Roman" w:cs="Times New Roman"/>
          <w:spacing w:val="-2"/>
          <w:sz w:val="20"/>
        </w:rPr>
        <w:t xml:space="preserve"> </w:t>
      </w:r>
      <w:r w:rsidRPr="002F1515">
        <w:rPr>
          <w:rFonts w:ascii="Times New Roman" w:hAnsi="Times New Roman" w:cs="Times New Roman"/>
          <w:sz w:val="20"/>
        </w:rPr>
        <w:t>an</w:t>
      </w:r>
      <w:r w:rsidRPr="002F1515">
        <w:rPr>
          <w:rFonts w:ascii="Times New Roman" w:hAnsi="Times New Roman" w:cs="Times New Roman"/>
          <w:spacing w:val="-5"/>
          <w:sz w:val="20"/>
        </w:rPr>
        <w:t xml:space="preserve"> </w:t>
      </w:r>
      <w:r w:rsidRPr="002F1515">
        <w:rPr>
          <w:rFonts w:ascii="Times New Roman" w:hAnsi="Times New Roman" w:cs="Times New Roman"/>
          <w:sz w:val="20"/>
        </w:rPr>
        <w:t>idea</w:t>
      </w:r>
      <w:r w:rsidRPr="002F1515">
        <w:rPr>
          <w:rFonts w:ascii="Times New Roman" w:hAnsi="Times New Roman" w:cs="Times New Roman"/>
          <w:spacing w:val="-2"/>
          <w:sz w:val="20"/>
        </w:rPr>
        <w:t xml:space="preserve"> </w:t>
      </w:r>
      <w:r w:rsidRPr="002F1515">
        <w:rPr>
          <w:rFonts w:ascii="Times New Roman" w:hAnsi="Times New Roman" w:cs="Times New Roman"/>
          <w:sz w:val="20"/>
        </w:rPr>
        <w:t>of</w:t>
      </w:r>
      <w:r w:rsidRPr="002F1515">
        <w:rPr>
          <w:rFonts w:ascii="Times New Roman" w:hAnsi="Times New Roman" w:cs="Times New Roman"/>
          <w:spacing w:val="-7"/>
          <w:sz w:val="20"/>
        </w:rPr>
        <w:t xml:space="preserve"> </w:t>
      </w:r>
      <w:r w:rsidRPr="002F1515">
        <w:rPr>
          <w:rFonts w:ascii="Times New Roman" w:hAnsi="Times New Roman" w:cs="Times New Roman"/>
          <w:sz w:val="20"/>
        </w:rPr>
        <w:t>the</w:t>
      </w:r>
      <w:r w:rsidRPr="002F1515">
        <w:rPr>
          <w:rFonts w:ascii="Times New Roman" w:hAnsi="Times New Roman" w:cs="Times New Roman"/>
          <w:spacing w:val="1"/>
          <w:sz w:val="20"/>
        </w:rPr>
        <w:t xml:space="preserve"> </w:t>
      </w:r>
      <w:r w:rsidRPr="002F1515">
        <w:rPr>
          <w:rFonts w:ascii="Times New Roman" w:hAnsi="Times New Roman" w:cs="Times New Roman"/>
          <w:sz w:val="20"/>
        </w:rPr>
        <w:t>process</w:t>
      </w:r>
      <w:r w:rsidRPr="002F1515">
        <w:rPr>
          <w:rFonts w:ascii="Times New Roman" w:hAnsi="Times New Roman" w:cs="Times New Roman"/>
          <w:spacing w:val="-2"/>
          <w:sz w:val="20"/>
        </w:rPr>
        <w:t xml:space="preserve"> </w:t>
      </w:r>
      <w:r w:rsidRPr="002F1515">
        <w:rPr>
          <w:rFonts w:ascii="Times New Roman" w:hAnsi="Times New Roman" w:cs="Times New Roman"/>
          <w:sz w:val="20"/>
        </w:rPr>
        <w:t>of</w:t>
      </w:r>
      <w:r w:rsidRPr="002F1515">
        <w:rPr>
          <w:rFonts w:ascii="Times New Roman" w:hAnsi="Times New Roman" w:cs="Times New Roman"/>
          <w:spacing w:val="-2"/>
          <w:sz w:val="20"/>
        </w:rPr>
        <w:t xml:space="preserve"> </w:t>
      </w:r>
      <w:r w:rsidRPr="002F1515">
        <w:rPr>
          <w:rFonts w:ascii="Times New Roman" w:hAnsi="Times New Roman" w:cs="Times New Roman"/>
          <w:sz w:val="20"/>
        </w:rPr>
        <w:t>continuous evolution</w:t>
      </w:r>
      <w:r w:rsidRPr="002F1515">
        <w:rPr>
          <w:rFonts w:ascii="Times New Roman" w:hAnsi="Times New Roman" w:cs="Times New Roman"/>
          <w:spacing w:val="-7"/>
          <w:sz w:val="20"/>
        </w:rPr>
        <w:t xml:space="preserve"> </w:t>
      </w:r>
      <w:r w:rsidRPr="002F1515">
        <w:rPr>
          <w:rFonts w:ascii="Times New Roman" w:hAnsi="Times New Roman" w:cs="Times New Roman"/>
          <w:sz w:val="20"/>
        </w:rPr>
        <w:t>in</w:t>
      </w:r>
      <w:r w:rsidRPr="002F1515">
        <w:rPr>
          <w:rFonts w:ascii="Times New Roman" w:hAnsi="Times New Roman" w:cs="Times New Roman"/>
          <w:spacing w:val="-2"/>
          <w:sz w:val="20"/>
        </w:rPr>
        <w:t xml:space="preserve"> </w:t>
      </w:r>
      <w:r w:rsidRPr="002F1515">
        <w:rPr>
          <w:rFonts w:ascii="Times New Roman" w:hAnsi="Times New Roman" w:cs="Times New Roman"/>
          <w:sz w:val="20"/>
        </w:rPr>
        <w:t>Drama.</w:t>
      </w:r>
    </w:p>
    <w:p w14:paraId="425DA11E" w14:textId="77777777" w:rsidR="002F1515" w:rsidRPr="002F1515" w:rsidRDefault="002F1515" w:rsidP="00323B27">
      <w:pPr>
        <w:pStyle w:val="ListParagraph"/>
        <w:widowControl w:val="0"/>
        <w:numPr>
          <w:ilvl w:val="0"/>
          <w:numId w:val="212"/>
        </w:numPr>
        <w:tabs>
          <w:tab w:val="left" w:pos="860"/>
          <w:tab w:val="left" w:pos="861"/>
        </w:tabs>
        <w:autoSpaceDE w:val="0"/>
        <w:autoSpaceDN w:val="0"/>
        <w:spacing w:before="1" w:after="0" w:line="240" w:lineRule="auto"/>
        <w:jc w:val="both"/>
        <w:rPr>
          <w:rFonts w:ascii="Times New Roman" w:hAnsi="Times New Roman" w:cs="Times New Roman"/>
          <w:sz w:val="20"/>
        </w:rPr>
      </w:pPr>
      <w:r w:rsidRPr="002F1515">
        <w:rPr>
          <w:rFonts w:ascii="Times New Roman" w:hAnsi="Times New Roman" w:cs="Times New Roman"/>
          <w:sz w:val="20"/>
        </w:rPr>
        <w:t>understand</w:t>
      </w:r>
      <w:r w:rsidRPr="002F1515">
        <w:rPr>
          <w:rFonts w:ascii="Times New Roman" w:hAnsi="Times New Roman" w:cs="Times New Roman"/>
          <w:spacing w:val="-3"/>
          <w:sz w:val="20"/>
        </w:rPr>
        <w:t xml:space="preserve"> </w:t>
      </w:r>
      <w:r w:rsidRPr="002F1515">
        <w:rPr>
          <w:rFonts w:ascii="Times New Roman" w:hAnsi="Times New Roman" w:cs="Times New Roman"/>
          <w:sz w:val="20"/>
        </w:rPr>
        <w:t>the cases</w:t>
      </w:r>
      <w:r w:rsidRPr="002F1515">
        <w:rPr>
          <w:rFonts w:ascii="Times New Roman" w:hAnsi="Times New Roman" w:cs="Times New Roman"/>
          <w:spacing w:val="-3"/>
          <w:sz w:val="20"/>
        </w:rPr>
        <w:t xml:space="preserve"> </w:t>
      </w:r>
      <w:r w:rsidRPr="002F1515">
        <w:rPr>
          <w:rFonts w:ascii="Times New Roman" w:hAnsi="Times New Roman" w:cs="Times New Roman"/>
          <w:sz w:val="20"/>
        </w:rPr>
        <w:t>behind</w:t>
      </w:r>
      <w:r w:rsidRPr="002F1515">
        <w:rPr>
          <w:rFonts w:ascii="Times New Roman" w:hAnsi="Times New Roman" w:cs="Times New Roman"/>
          <w:spacing w:val="-4"/>
          <w:sz w:val="20"/>
        </w:rPr>
        <w:t xml:space="preserve"> </w:t>
      </w:r>
      <w:r w:rsidRPr="002F1515">
        <w:rPr>
          <w:rFonts w:ascii="Times New Roman" w:hAnsi="Times New Roman" w:cs="Times New Roman"/>
          <w:sz w:val="20"/>
        </w:rPr>
        <w:t>such</w:t>
      </w:r>
      <w:r w:rsidRPr="002F1515">
        <w:rPr>
          <w:rFonts w:ascii="Times New Roman" w:hAnsi="Times New Roman" w:cs="Times New Roman"/>
          <w:spacing w:val="-3"/>
          <w:sz w:val="20"/>
        </w:rPr>
        <w:t xml:space="preserve"> </w:t>
      </w:r>
      <w:r w:rsidRPr="002F1515">
        <w:rPr>
          <w:rFonts w:ascii="Times New Roman" w:hAnsi="Times New Roman" w:cs="Times New Roman"/>
          <w:sz w:val="20"/>
        </w:rPr>
        <w:t>apparent</w:t>
      </w:r>
      <w:r w:rsidRPr="002F1515">
        <w:rPr>
          <w:rFonts w:ascii="Times New Roman" w:hAnsi="Times New Roman" w:cs="Times New Roman"/>
          <w:spacing w:val="-3"/>
          <w:sz w:val="20"/>
        </w:rPr>
        <w:t xml:space="preserve"> </w:t>
      </w:r>
      <w:r w:rsidRPr="002F1515">
        <w:rPr>
          <w:rFonts w:ascii="Times New Roman" w:hAnsi="Times New Roman" w:cs="Times New Roman"/>
          <w:sz w:val="20"/>
        </w:rPr>
        <w:t>shifts</w:t>
      </w:r>
      <w:r w:rsidRPr="002F1515">
        <w:rPr>
          <w:rFonts w:ascii="Times New Roman" w:hAnsi="Times New Roman" w:cs="Times New Roman"/>
          <w:spacing w:val="-3"/>
          <w:sz w:val="20"/>
        </w:rPr>
        <w:t xml:space="preserve"> </w:t>
      </w:r>
      <w:r w:rsidRPr="002F1515">
        <w:rPr>
          <w:rFonts w:ascii="Times New Roman" w:hAnsi="Times New Roman" w:cs="Times New Roman"/>
          <w:sz w:val="20"/>
        </w:rPr>
        <w:t>in</w:t>
      </w:r>
      <w:r w:rsidRPr="002F1515">
        <w:rPr>
          <w:rFonts w:ascii="Times New Roman" w:hAnsi="Times New Roman" w:cs="Times New Roman"/>
          <w:spacing w:val="-1"/>
          <w:sz w:val="20"/>
        </w:rPr>
        <w:t xml:space="preserve"> </w:t>
      </w:r>
      <w:r w:rsidRPr="002F1515">
        <w:rPr>
          <w:rFonts w:ascii="Times New Roman" w:hAnsi="Times New Roman" w:cs="Times New Roman"/>
          <w:sz w:val="20"/>
        </w:rPr>
        <w:t>both</w:t>
      </w:r>
      <w:r w:rsidRPr="002F1515">
        <w:rPr>
          <w:rFonts w:ascii="Times New Roman" w:hAnsi="Times New Roman" w:cs="Times New Roman"/>
          <w:spacing w:val="-2"/>
          <w:sz w:val="20"/>
        </w:rPr>
        <w:t xml:space="preserve"> </w:t>
      </w:r>
      <w:r w:rsidRPr="002F1515">
        <w:rPr>
          <w:rFonts w:ascii="Times New Roman" w:hAnsi="Times New Roman" w:cs="Times New Roman"/>
          <w:sz w:val="20"/>
        </w:rPr>
        <w:t>form</w:t>
      </w:r>
      <w:r w:rsidRPr="002F1515">
        <w:rPr>
          <w:rFonts w:ascii="Times New Roman" w:hAnsi="Times New Roman" w:cs="Times New Roman"/>
          <w:spacing w:val="-7"/>
          <w:sz w:val="20"/>
        </w:rPr>
        <w:t xml:space="preserve"> </w:t>
      </w:r>
      <w:r w:rsidRPr="002F1515">
        <w:rPr>
          <w:rFonts w:ascii="Times New Roman" w:hAnsi="Times New Roman" w:cs="Times New Roman"/>
          <w:sz w:val="20"/>
        </w:rPr>
        <w:t>and</w:t>
      </w:r>
      <w:r w:rsidRPr="002F1515">
        <w:rPr>
          <w:rFonts w:ascii="Times New Roman" w:hAnsi="Times New Roman" w:cs="Times New Roman"/>
          <w:spacing w:val="-1"/>
          <w:sz w:val="20"/>
        </w:rPr>
        <w:t xml:space="preserve"> </w:t>
      </w:r>
      <w:r w:rsidRPr="002F1515">
        <w:rPr>
          <w:rFonts w:ascii="Times New Roman" w:hAnsi="Times New Roman" w:cs="Times New Roman"/>
          <w:sz w:val="20"/>
        </w:rPr>
        <w:t>content.</w:t>
      </w:r>
    </w:p>
    <w:p w14:paraId="1CFACE06" w14:textId="77777777" w:rsidR="002F1515" w:rsidRPr="002F1515" w:rsidRDefault="002F1515" w:rsidP="00323B27">
      <w:pPr>
        <w:pStyle w:val="ListParagraph"/>
        <w:widowControl w:val="0"/>
        <w:numPr>
          <w:ilvl w:val="0"/>
          <w:numId w:val="212"/>
        </w:numPr>
        <w:tabs>
          <w:tab w:val="left" w:pos="860"/>
          <w:tab w:val="left" w:pos="861"/>
        </w:tabs>
        <w:autoSpaceDE w:val="0"/>
        <w:autoSpaceDN w:val="0"/>
        <w:spacing w:after="0" w:line="240" w:lineRule="auto"/>
        <w:jc w:val="both"/>
        <w:rPr>
          <w:rFonts w:ascii="Times New Roman" w:hAnsi="Times New Roman" w:cs="Times New Roman"/>
          <w:sz w:val="20"/>
        </w:rPr>
      </w:pPr>
      <w:r w:rsidRPr="002F1515">
        <w:rPr>
          <w:rFonts w:ascii="Times New Roman" w:hAnsi="Times New Roman" w:cs="Times New Roman"/>
          <w:sz w:val="20"/>
        </w:rPr>
        <w:t>appreciate</w:t>
      </w:r>
      <w:r w:rsidRPr="002F1515">
        <w:rPr>
          <w:rFonts w:ascii="Times New Roman" w:hAnsi="Times New Roman" w:cs="Times New Roman"/>
          <w:spacing w:val="-2"/>
          <w:sz w:val="20"/>
        </w:rPr>
        <w:t xml:space="preserve"> </w:t>
      </w:r>
      <w:r w:rsidRPr="002F1515">
        <w:rPr>
          <w:rFonts w:ascii="Times New Roman" w:hAnsi="Times New Roman" w:cs="Times New Roman"/>
          <w:sz w:val="20"/>
        </w:rPr>
        <w:t>the</w:t>
      </w:r>
      <w:r w:rsidRPr="002F1515">
        <w:rPr>
          <w:rFonts w:ascii="Times New Roman" w:hAnsi="Times New Roman" w:cs="Times New Roman"/>
          <w:spacing w:val="-3"/>
          <w:sz w:val="20"/>
        </w:rPr>
        <w:t xml:space="preserve"> </w:t>
      </w:r>
      <w:r w:rsidRPr="002F1515">
        <w:rPr>
          <w:rFonts w:ascii="Times New Roman" w:hAnsi="Times New Roman" w:cs="Times New Roman"/>
          <w:sz w:val="20"/>
        </w:rPr>
        <w:t>richness</w:t>
      </w:r>
      <w:r w:rsidRPr="002F1515">
        <w:rPr>
          <w:rFonts w:ascii="Times New Roman" w:hAnsi="Times New Roman" w:cs="Times New Roman"/>
          <w:spacing w:val="-3"/>
          <w:sz w:val="20"/>
        </w:rPr>
        <w:t xml:space="preserve"> </w:t>
      </w:r>
      <w:r w:rsidRPr="002F1515">
        <w:rPr>
          <w:rFonts w:ascii="Times New Roman" w:hAnsi="Times New Roman" w:cs="Times New Roman"/>
          <w:sz w:val="20"/>
        </w:rPr>
        <w:t>in</w:t>
      </w:r>
      <w:r w:rsidRPr="002F1515">
        <w:rPr>
          <w:rFonts w:ascii="Times New Roman" w:hAnsi="Times New Roman" w:cs="Times New Roman"/>
          <w:spacing w:val="-6"/>
          <w:sz w:val="20"/>
        </w:rPr>
        <w:t xml:space="preserve"> </w:t>
      </w:r>
      <w:r w:rsidRPr="002F1515">
        <w:rPr>
          <w:rFonts w:ascii="Times New Roman" w:hAnsi="Times New Roman" w:cs="Times New Roman"/>
          <w:sz w:val="20"/>
        </w:rPr>
        <w:t>content</w:t>
      </w:r>
      <w:r w:rsidRPr="002F1515">
        <w:rPr>
          <w:rFonts w:ascii="Times New Roman" w:hAnsi="Times New Roman" w:cs="Times New Roman"/>
          <w:spacing w:val="-3"/>
          <w:sz w:val="20"/>
        </w:rPr>
        <w:t xml:space="preserve"> </w:t>
      </w:r>
      <w:r w:rsidRPr="002F1515">
        <w:rPr>
          <w:rFonts w:ascii="Times New Roman" w:hAnsi="Times New Roman" w:cs="Times New Roman"/>
          <w:sz w:val="20"/>
        </w:rPr>
        <w:t>and</w:t>
      </w:r>
      <w:r w:rsidRPr="002F1515">
        <w:rPr>
          <w:rFonts w:ascii="Times New Roman" w:hAnsi="Times New Roman" w:cs="Times New Roman"/>
          <w:spacing w:val="-3"/>
          <w:sz w:val="20"/>
        </w:rPr>
        <w:t xml:space="preserve"> </w:t>
      </w:r>
      <w:r w:rsidRPr="002F1515">
        <w:rPr>
          <w:rFonts w:ascii="Times New Roman" w:hAnsi="Times New Roman" w:cs="Times New Roman"/>
          <w:sz w:val="20"/>
        </w:rPr>
        <w:t>craftsmanship</w:t>
      </w:r>
      <w:r w:rsidRPr="002F1515">
        <w:rPr>
          <w:rFonts w:ascii="Times New Roman" w:hAnsi="Times New Roman" w:cs="Times New Roman"/>
          <w:spacing w:val="-1"/>
          <w:sz w:val="20"/>
        </w:rPr>
        <w:t xml:space="preserve"> </w:t>
      </w:r>
      <w:r w:rsidRPr="002F1515">
        <w:rPr>
          <w:rFonts w:ascii="Times New Roman" w:hAnsi="Times New Roman" w:cs="Times New Roman"/>
          <w:sz w:val="20"/>
        </w:rPr>
        <w:t>in</w:t>
      </w:r>
      <w:r w:rsidRPr="002F1515">
        <w:rPr>
          <w:rFonts w:ascii="Times New Roman" w:hAnsi="Times New Roman" w:cs="Times New Roman"/>
          <w:spacing w:val="-2"/>
          <w:sz w:val="20"/>
        </w:rPr>
        <w:t xml:space="preserve"> </w:t>
      </w:r>
      <w:r w:rsidRPr="002F1515">
        <w:rPr>
          <w:rFonts w:ascii="Times New Roman" w:hAnsi="Times New Roman" w:cs="Times New Roman"/>
          <w:sz w:val="20"/>
        </w:rPr>
        <w:t>Drama.</w:t>
      </w:r>
    </w:p>
    <w:p w14:paraId="5CBE72A7" w14:textId="77777777" w:rsidR="002F1515" w:rsidRPr="002F1515" w:rsidRDefault="002F1515" w:rsidP="002F1515">
      <w:pPr>
        <w:spacing w:before="204" w:after="0" w:line="240" w:lineRule="auto"/>
        <w:ind w:left="140"/>
        <w:jc w:val="both"/>
        <w:rPr>
          <w:rFonts w:ascii="Times New Roman" w:hAnsi="Times New Roman" w:cs="Times New Roman"/>
          <w:b/>
        </w:rPr>
      </w:pPr>
      <w:r w:rsidRPr="002F1515">
        <w:rPr>
          <w:rFonts w:ascii="Times New Roman" w:hAnsi="Times New Roman" w:cs="Times New Roman"/>
          <w:b/>
        </w:rPr>
        <w:t>Course</w:t>
      </w:r>
      <w:r w:rsidRPr="002F1515">
        <w:rPr>
          <w:rFonts w:ascii="Times New Roman" w:hAnsi="Times New Roman" w:cs="Times New Roman"/>
          <w:b/>
          <w:spacing w:val="-8"/>
        </w:rPr>
        <w:t xml:space="preserve"> </w:t>
      </w:r>
      <w:r w:rsidRPr="002F1515">
        <w:rPr>
          <w:rFonts w:ascii="Times New Roman" w:hAnsi="Times New Roman" w:cs="Times New Roman"/>
          <w:b/>
        </w:rPr>
        <w:t>Content:</w:t>
      </w:r>
      <w:bookmarkStart w:id="364" w:name="_GoBack"/>
      <w:bookmarkEnd w:id="364"/>
    </w:p>
    <w:p w14:paraId="11414C89" w14:textId="77777777" w:rsidR="002F1515" w:rsidRPr="002F1515" w:rsidRDefault="002F1515" w:rsidP="002F1515">
      <w:pPr>
        <w:spacing w:after="0" w:line="240" w:lineRule="auto"/>
        <w:ind w:left="232"/>
        <w:jc w:val="both"/>
        <w:rPr>
          <w:rFonts w:ascii="Times New Roman" w:hAnsi="Times New Roman" w:cs="Times New Roman"/>
          <w:b/>
        </w:rPr>
      </w:pPr>
      <w:r w:rsidRPr="002F1515">
        <w:rPr>
          <w:rFonts w:ascii="Times New Roman" w:hAnsi="Times New Roman" w:cs="Times New Roman"/>
          <w:b/>
        </w:rPr>
        <w:t>Unit- I</w:t>
      </w:r>
    </w:p>
    <w:p w14:paraId="1121CB69" w14:textId="77777777" w:rsidR="002F1515" w:rsidRPr="002F1515" w:rsidRDefault="002F1515" w:rsidP="00323B27">
      <w:pPr>
        <w:pStyle w:val="ListParagraph"/>
        <w:widowControl w:val="0"/>
        <w:numPr>
          <w:ilvl w:val="0"/>
          <w:numId w:val="207"/>
        </w:numPr>
        <w:tabs>
          <w:tab w:val="left" w:pos="860"/>
          <w:tab w:val="left" w:pos="861"/>
        </w:tabs>
        <w:autoSpaceDE w:val="0"/>
        <w:autoSpaceDN w:val="0"/>
        <w:spacing w:line="240" w:lineRule="auto"/>
        <w:ind w:hanging="361"/>
        <w:contextualSpacing w:val="0"/>
        <w:jc w:val="both"/>
        <w:rPr>
          <w:rFonts w:ascii="Times New Roman" w:hAnsi="Times New Roman" w:cs="Times New Roman"/>
        </w:rPr>
      </w:pPr>
      <w:r w:rsidRPr="002F1515">
        <w:rPr>
          <w:rFonts w:ascii="Times New Roman" w:hAnsi="Times New Roman" w:cs="Times New Roman"/>
        </w:rPr>
        <w:t>William</w:t>
      </w:r>
      <w:r w:rsidRPr="002F1515">
        <w:rPr>
          <w:rFonts w:ascii="Times New Roman" w:hAnsi="Times New Roman" w:cs="Times New Roman"/>
          <w:spacing w:val="-11"/>
        </w:rPr>
        <w:t xml:space="preserve"> </w:t>
      </w:r>
      <w:r w:rsidRPr="002F1515">
        <w:rPr>
          <w:rFonts w:ascii="Times New Roman" w:hAnsi="Times New Roman" w:cs="Times New Roman"/>
        </w:rPr>
        <w:t xml:space="preserve">Shakespeare- </w:t>
      </w:r>
      <w:r w:rsidRPr="002F1515">
        <w:rPr>
          <w:rFonts w:ascii="Times New Roman" w:hAnsi="Times New Roman" w:cs="Times New Roman"/>
          <w:spacing w:val="-4"/>
        </w:rPr>
        <w:t xml:space="preserve"> </w:t>
      </w:r>
      <w:r w:rsidRPr="002F1515">
        <w:rPr>
          <w:rFonts w:ascii="Times New Roman" w:hAnsi="Times New Roman" w:cs="Times New Roman"/>
        </w:rPr>
        <w:t>The Merchant</w:t>
      </w:r>
      <w:r w:rsidRPr="002F1515">
        <w:rPr>
          <w:rFonts w:ascii="Times New Roman" w:hAnsi="Times New Roman" w:cs="Times New Roman"/>
          <w:spacing w:val="1"/>
        </w:rPr>
        <w:t xml:space="preserve"> </w:t>
      </w:r>
      <w:r w:rsidRPr="002F1515">
        <w:rPr>
          <w:rFonts w:ascii="Times New Roman" w:hAnsi="Times New Roman" w:cs="Times New Roman"/>
        </w:rPr>
        <w:t>of</w:t>
      </w:r>
      <w:r w:rsidRPr="002F1515">
        <w:rPr>
          <w:rFonts w:ascii="Times New Roman" w:hAnsi="Times New Roman" w:cs="Times New Roman"/>
          <w:spacing w:val="-4"/>
        </w:rPr>
        <w:t xml:space="preserve"> </w:t>
      </w:r>
      <w:r w:rsidRPr="002F1515">
        <w:rPr>
          <w:rFonts w:ascii="Times New Roman" w:hAnsi="Times New Roman" w:cs="Times New Roman"/>
        </w:rPr>
        <w:t>Venice</w:t>
      </w:r>
    </w:p>
    <w:p w14:paraId="588531FE" w14:textId="77777777" w:rsidR="002F1515" w:rsidRPr="002F1515" w:rsidRDefault="002F1515" w:rsidP="002F1515">
      <w:pPr>
        <w:pStyle w:val="Heading4"/>
        <w:spacing w:before="0" w:line="240" w:lineRule="auto"/>
        <w:ind w:firstLine="180"/>
        <w:jc w:val="both"/>
        <w:rPr>
          <w:rFonts w:ascii="Times New Roman" w:hAnsi="Times New Roman" w:cs="Times New Roman"/>
          <w:b/>
          <w:i w:val="0"/>
          <w:iCs w:val="0"/>
          <w:color w:val="auto"/>
        </w:rPr>
      </w:pPr>
      <w:r w:rsidRPr="002F1515">
        <w:rPr>
          <w:rFonts w:ascii="Times New Roman" w:hAnsi="Times New Roman" w:cs="Times New Roman"/>
          <w:b/>
          <w:i w:val="0"/>
          <w:iCs w:val="0"/>
          <w:color w:val="auto"/>
        </w:rPr>
        <w:t>Unit- II</w:t>
      </w:r>
    </w:p>
    <w:p w14:paraId="08DBB59E" w14:textId="77777777" w:rsidR="002F1515" w:rsidRPr="002F1515" w:rsidRDefault="002F1515" w:rsidP="00323B27">
      <w:pPr>
        <w:pStyle w:val="ListParagraph"/>
        <w:numPr>
          <w:ilvl w:val="0"/>
          <w:numId w:val="208"/>
        </w:numPr>
        <w:spacing w:line="240" w:lineRule="auto"/>
        <w:jc w:val="both"/>
        <w:rPr>
          <w:rFonts w:ascii="Times New Roman" w:hAnsi="Times New Roman" w:cs="Times New Roman"/>
        </w:rPr>
      </w:pPr>
      <w:r w:rsidRPr="002F1515">
        <w:rPr>
          <w:rFonts w:ascii="Times New Roman" w:hAnsi="Times New Roman" w:cs="Times New Roman"/>
        </w:rPr>
        <w:t xml:space="preserve">Oscar Wilde- The Importance of Being Earnest     </w:t>
      </w:r>
    </w:p>
    <w:p w14:paraId="6FD327CA" w14:textId="77777777" w:rsidR="002F1515" w:rsidRPr="002F1515" w:rsidRDefault="002F1515" w:rsidP="002F1515">
      <w:pPr>
        <w:pStyle w:val="Heading4"/>
        <w:spacing w:before="0" w:line="240" w:lineRule="auto"/>
        <w:ind w:firstLine="180"/>
        <w:jc w:val="both"/>
        <w:rPr>
          <w:rFonts w:ascii="Times New Roman" w:hAnsi="Times New Roman" w:cs="Times New Roman"/>
          <w:b/>
          <w:i w:val="0"/>
          <w:iCs w:val="0"/>
          <w:color w:val="auto"/>
        </w:rPr>
      </w:pPr>
      <w:r w:rsidRPr="002F1515">
        <w:rPr>
          <w:rFonts w:ascii="Times New Roman" w:hAnsi="Times New Roman" w:cs="Times New Roman"/>
          <w:b/>
          <w:i w:val="0"/>
          <w:iCs w:val="0"/>
          <w:color w:val="auto"/>
        </w:rPr>
        <w:t>Unit- III</w:t>
      </w:r>
    </w:p>
    <w:p w14:paraId="12AA75D5" w14:textId="77777777" w:rsidR="002F1515" w:rsidRPr="002F1515" w:rsidRDefault="002F1515" w:rsidP="00323B27">
      <w:pPr>
        <w:pStyle w:val="ListParagraph"/>
        <w:numPr>
          <w:ilvl w:val="0"/>
          <w:numId w:val="210"/>
        </w:numPr>
        <w:spacing w:line="240" w:lineRule="auto"/>
        <w:jc w:val="both"/>
        <w:rPr>
          <w:rFonts w:ascii="Times New Roman" w:hAnsi="Times New Roman" w:cs="Times New Roman"/>
        </w:rPr>
      </w:pPr>
      <w:r w:rsidRPr="002F1515">
        <w:rPr>
          <w:rFonts w:ascii="Times New Roman" w:hAnsi="Times New Roman" w:cs="Times New Roman"/>
        </w:rPr>
        <w:t>G.</w:t>
      </w:r>
      <w:r w:rsidRPr="002F1515">
        <w:rPr>
          <w:rFonts w:ascii="Times New Roman" w:hAnsi="Times New Roman" w:cs="Times New Roman"/>
          <w:spacing w:val="-1"/>
        </w:rPr>
        <w:t xml:space="preserve"> </w:t>
      </w:r>
      <w:r w:rsidRPr="002F1515">
        <w:rPr>
          <w:rFonts w:ascii="Times New Roman" w:hAnsi="Times New Roman" w:cs="Times New Roman"/>
        </w:rPr>
        <w:t xml:space="preserve">B. Shaw-  Pygmalion     </w:t>
      </w:r>
    </w:p>
    <w:p w14:paraId="30773330" w14:textId="77777777" w:rsidR="002F1515" w:rsidRPr="002F1515" w:rsidRDefault="002F1515" w:rsidP="002F1515">
      <w:pPr>
        <w:pStyle w:val="Heading4"/>
        <w:spacing w:before="0" w:line="240" w:lineRule="auto"/>
        <w:ind w:firstLine="180"/>
        <w:jc w:val="both"/>
        <w:rPr>
          <w:rFonts w:ascii="Times New Roman" w:hAnsi="Times New Roman" w:cs="Times New Roman"/>
          <w:b/>
          <w:i w:val="0"/>
          <w:iCs w:val="0"/>
          <w:color w:val="auto"/>
        </w:rPr>
      </w:pPr>
      <w:r w:rsidRPr="002F1515">
        <w:rPr>
          <w:rFonts w:ascii="Times New Roman" w:hAnsi="Times New Roman" w:cs="Times New Roman"/>
          <w:b/>
          <w:i w:val="0"/>
          <w:iCs w:val="0"/>
          <w:color w:val="auto"/>
        </w:rPr>
        <w:t>Unit- IV</w:t>
      </w:r>
    </w:p>
    <w:p w14:paraId="67F384DD" w14:textId="77777777" w:rsidR="002F1515" w:rsidRPr="002F1515" w:rsidRDefault="002F1515" w:rsidP="00323B27">
      <w:pPr>
        <w:pStyle w:val="ListParagraph"/>
        <w:widowControl w:val="0"/>
        <w:numPr>
          <w:ilvl w:val="0"/>
          <w:numId w:val="209"/>
        </w:numPr>
        <w:tabs>
          <w:tab w:val="left" w:pos="860"/>
          <w:tab w:val="left" w:pos="861"/>
        </w:tabs>
        <w:autoSpaceDE w:val="0"/>
        <w:autoSpaceDN w:val="0"/>
        <w:spacing w:line="240" w:lineRule="auto"/>
        <w:jc w:val="both"/>
        <w:rPr>
          <w:rFonts w:ascii="Times New Roman" w:hAnsi="Times New Roman" w:cs="Times New Roman"/>
        </w:rPr>
      </w:pPr>
      <w:r w:rsidRPr="002F1515">
        <w:rPr>
          <w:rFonts w:ascii="Times New Roman" w:hAnsi="Times New Roman" w:cs="Times New Roman"/>
        </w:rPr>
        <w:t>Vijay</w:t>
      </w:r>
      <w:r w:rsidRPr="002F1515">
        <w:rPr>
          <w:rFonts w:ascii="Times New Roman" w:hAnsi="Times New Roman" w:cs="Times New Roman"/>
          <w:spacing w:val="-10"/>
        </w:rPr>
        <w:t xml:space="preserve"> </w:t>
      </w:r>
      <w:r w:rsidRPr="002F1515">
        <w:rPr>
          <w:rFonts w:ascii="Times New Roman" w:hAnsi="Times New Roman" w:cs="Times New Roman"/>
        </w:rPr>
        <w:t>Tendulkar- Silence!</w:t>
      </w:r>
      <w:r w:rsidRPr="002F1515">
        <w:rPr>
          <w:rFonts w:ascii="Times New Roman" w:hAnsi="Times New Roman" w:cs="Times New Roman"/>
          <w:spacing w:val="-3"/>
        </w:rPr>
        <w:t xml:space="preserve"> </w:t>
      </w:r>
      <w:r w:rsidRPr="002F1515">
        <w:rPr>
          <w:rFonts w:ascii="Times New Roman" w:hAnsi="Times New Roman" w:cs="Times New Roman"/>
        </w:rPr>
        <w:t>The</w:t>
      </w:r>
      <w:r w:rsidRPr="002F1515">
        <w:rPr>
          <w:rFonts w:ascii="Times New Roman" w:hAnsi="Times New Roman" w:cs="Times New Roman"/>
          <w:spacing w:val="1"/>
        </w:rPr>
        <w:t xml:space="preserve"> </w:t>
      </w:r>
      <w:r w:rsidRPr="002F1515">
        <w:rPr>
          <w:rFonts w:ascii="Times New Roman" w:hAnsi="Times New Roman" w:cs="Times New Roman"/>
        </w:rPr>
        <w:t>Court is</w:t>
      </w:r>
      <w:r w:rsidRPr="002F1515">
        <w:rPr>
          <w:rFonts w:ascii="Times New Roman" w:hAnsi="Times New Roman" w:cs="Times New Roman"/>
          <w:spacing w:val="5"/>
        </w:rPr>
        <w:t xml:space="preserve"> </w:t>
      </w:r>
      <w:r w:rsidRPr="002F1515">
        <w:rPr>
          <w:rFonts w:ascii="Times New Roman" w:hAnsi="Times New Roman" w:cs="Times New Roman"/>
        </w:rPr>
        <w:t>in</w:t>
      </w:r>
      <w:r w:rsidRPr="002F1515">
        <w:rPr>
          <w:rFonts w:ascii="Times New Roman" w:hAnsi="Times New Roman" w:cs="Times New Roman"/>
          <w:spacing w:val="1"/>
        </w:rPr>
        <w:t xml:space="preserve"> </w:t>
      </w:r>
      <w:r w:rsidRPr="002F1515">
        <w:rPr>
          <w:rFonts w:ascii="Times New Roman" w:hAnsi="Times New Roman" w:cs="Times New Roman"/>
        </w:rPr>
        <w:t>Session</w:t>
      </w:r>
    </w:p>
    <w:p w14:paraId="043CF69E" w14:textId="77777777" w:rsidR="002F1515" w:rsidRPr="002F1515" w:rsidRDefault="002F1515" w:rsidP="002F1515">
      <w:pPr>
        <w:pStyle w:val="Heading4"/>
        <w:spacing w:before="0" w:line="240" w:lineRule="auto"/>
        <w:ind w:firstLine="180"/>
        <w:jc w:val="both"/>
        <w:rPr>
          <w:rFonts w:ascii="Times New Roman" w:hAnsi="Times New Roman" w:cs="Times New Roman"/>
          <w:b/>
          <w:i w:val="0"/>
          <w:iCs w:val="0"/>
          <w:color w:val="auto"/>
        </w:rPr>
      </w:pPr>
      <w:r w:rsidRPr="002F1515">
        <w:rPr>
          <w:rFonts w:ascii="Times New Roman" w:hAnsi="Times New Roman" w:cs="Times New Roman"/>
          <w:b/>
          <w:i w:val="0"/>
          <w:iCs w:val="0"/>
          <w:color w:val="auto"/>
        </w:rPr>
        <w:t>Suggested</w:t>
      </w:r>
      <w:r w:rsidRPr="002F1515">
        <w:rPr>
          <w:rFonts w:ascii="Times New Roman" w:hAnsi="Times New Roman" w:cs="Times New Roman"/>
          <w:b/>
          <w:i w:val="0"/>
          <w:iCs w:val="0"/>
          <w:color w:val="auto"/>
          <w:spacing w:val="-1"/>
        </w:rPr>
        <w:t xml:space="preserve"> </w:t>
      </w:r>
      <w:r w:rsidRPr="002F1515">
        <w:rPr>
          <w:rFonts w:ascii="Times New Roman" w:hAnsi="Times New Roman" w:cs="Times New Roman"/>
          <w:b/>
          <w:i w:val="0"/>
          <w:iCs w:val="0"/>
          <w:color w:val="auto"/>
        </w:rPr>
        <w:t>Reading:</w:t>
      </w:r>
    </w:p>
    <w:p w14:paraId="31CDC731" w14:textId="3DD09A42" w:rsidR="002F1515" w:rsidRPr="002F1515" w:rsidRDefault="002F1515" w:rsidP="00323B27">
      <w:pPr>
        <w:pStyle w:val="ListParagraph"/>
        <w:widowControl w:val="0"/>
        <w:numPr>
          <w:ilvl w:val="0"/>
          <w:numId w:val="213"/>
        </w:numPr>
        <w:tabs>
          <w:tab w:val="left" w:pos="860"/>
          <w:tab w:val="left" w:pos="861"/>
        </w:tabs>
        <w:autoSpaceDE w:val="0"/>
        <w:autoSpaceDN w:val="0"/>
        <w:spacing w:after="0" w:line="240" w:lineRule="auto"/>
        <w:contextualSpacing w:val="0"/>
        <w:jc w:val="both"/>
        <w:rPr>
          <w:rFonts w:ascii="Times New Roman" w:hAnsi="Times New Roman" w:cs="Times New Roman"/>
          <w:sz w:val="20"/>
        </w:rPr>
      </w:pPr>
      <w:r w:rsidRPr="002F1515">
        <w:rPr>
          <w:rFonts w:ascii="Times New Roman" w:hAnsi="Times New Roman" w:cs="Times New Roman"/>
          <w:sz w:val="20"/>
        </w:rPr>
        <w:t>T. Singh, ‘A</w:t>
      </w:r>
      <w:r w:rsidRPr="002F1515">
        <w:rPr>
          <w:rFonts w:ascii="Times New Roman" w:hAnsi="Times New Roman" w:cs="Times New Roman"/>
          <w:spacing w:val="-2"/>
          <w:sz w:val="20"/>
        </w:rPr>
        <w:t xml:space="preserve"> </w:t>
      </w:r>
      <w:r w:rsidRPr="002F1515">
        <w:rPr>
          <w:rFonts w:ascii="Times New Roman" w:hAnsi="Times New Roman" w:cs="Times New Roman"/>
          <w:sz w:val="20"/>
        </w:rPr>
        <w:t>History</w:t>
      </w:r>
      <w:r w:rsidRPr="002F1515">
        <w:rPr>
          <w:rFonts w:ascii="Times New Roman" w:hAnsi="Times New Roman" w:cs="Times New Roman"/>
          <w:spacing w:val="-1"/>
          <w:sz w:val="20"/>
        </w:rPr>
        <w:t xml:space="preserve"> </w:t>
      </w:r>
      <w:r w:rsidRPr="002F1515">
        <w:rPr>
          <w:rFonts w:ascii="Times New Roman" w:hAnsi="Times New Roman" w:cs="Times New Roman"/>
          <w:sz w:val="20"/>
        </w:rPr>
        <w:t>of</w:t>
      </w:r>
      <w:r w:rsidRPr="002F1515">
        <w:rPr>
          <w:rFonts w:ascii="Times New Roman" w:hAnsi="Times New Roman" w:cs="Times New Roman"/>
          <w:spacing w:val="-3"/>
          <w:sz w:val="20"/>
        </w:rPr>
        <w:t xml:space="preserve"> </w:t>
      </w:r>
      <w:r w:rsidRPr="002F1515">
        <w:rPr>
          <w:rFonts w:ascii="Times New Roman" w:hAnsi="Times New Roman" w:cs="Times New Roman"/>
          <w:sz w:val="20"/>
        </w:rPr>
        <w:t>English Literature’.</w:t>
      </w:r>
    </w:p>
    <w:p w14:paraId="3E5F7AB1" w14:textId="77777777" w:rsidR="002F1515" w:rsidRPr="002F1515" w:rsidRDefault="002F1515" w:rsidP="00323B27">
      <w:pPr>
        <w:pStyle w:val="ListParagraph"/>
        <w:widowControl w:val="0"/>
        <w:numPr>
          <w:ilvl w:val="0"/>
          <w:numId w:val="213"/>
        </w:numPr>
        <w:tabs>
          <w:tab w:val="left" w:pos="860"/>
          <w:tab w:val="left" w:pos="861"/>
        </w:tabs>
        <w:autoSpaceDE w:val="0"/>
        <w:autoSpaceDN w:val="0"/>
        <w:spacing w:after="0" w:line="240" w:lineRule="auto"/>
        <w:contextualSpacing w:val="0"/>
        <w:jc w:val="both"/>
        <w:rPr>
          <w:rFonts w:ascii="Times New Roman" w:hAnsi="Times New Roman" w:cs="Times New Roman"/>
          <w:sz w:val="20"/>
        </w:rPr>
      </w:pPr>
      <w:r w:rsidRPr="002F1515">
        <w:rPr>
          <w:rFonts w:ascii="Times New Roman" w:hAnsi="Times New Roman" w:cs="Times New Roman"/>
          <w:sz w:val="20"/>
        </w:rPr>
        <w:t>Marjorie</w:t>
      </w:r>
      <w:r w:rsidRPr="002F1515">
        <w:rPr>
          <w:rFonts w:ascii="Times New Roman" w:hAnsi="Times New Roman" w:cs="Times New Roman"/>
          <w:spacing w:val="-1"/>
          <w:sz w:val="20"/>
        </w:rPr>
        <w:t xml:space="preserve"> </w:t>
      </w:r>
      <w:r w:rsidRPr="002F1515">
        <w:rPr>
          <w:rFonts w:ascii="Times New Roman" w:hAnsi="Times New Roman" w:cs="Times New Roman"/>
          <w:sz w:val="20"/>
        </w:rPr>
        <w:t>Boulton,</w:t>
      </w:r>
      <w:r w:rsidRPr="002F1515">
        <w:rPr>
          <w:rFonts w:ascii="Times New Roman" w:hAnsi="Times New Roman" w:cs="Times New Roman"/>
          <w:spacing w:val="-5"/>
          <w:sz w:val="20"/>
        </w:rPr>
        <w:t xml:space="preserve"> </w:t>
      </w:r>
      <w:r w:rsidRPr="002F1515">
        <w:rPr>
          <w:rFonts w:ascii="Times New Roman" w:hAnsi="Times New Roman" w:cs="Times New Roman"/>
          <w:sz w:val="20"/>
        </w:rPr>
        <w:t>‘The Anatomy</w:t>
      </w:r>
      <w:r w:rsidRPr="002F1515">
        <w:rPr>
          <w:rFonts w:ascii="Times New Roman" w:hAnsi="Times New Roman" w:cs="Times New Roman"/>
          <w:spacing w:val="-2"/>
          <w:sz w:val="20"/>
        </w:rPr>
        <w:t xml:space="preserve"> </w:t>
      </w:r>
      <w:r w:rsidRPr="002F1515">
        <w:rPr>
          <w:rFonts w:ascii="Times New Roman" w:hAnsi="Times New Roman" w:cs="Times New Roman"/>
          <w:sz w:val="20"/>
        </w:rPr>
        <w:t>of</w:t>
      </w:r>
      <w:r w:rsidRPr="002F1515">
        <w:rPr>
          <w:rFonts w:ascii="Times New Roman" w:hAnsi="Times New Roman" w:cs="Times New Roman"/>
          <w:spacing w:val="1"/>
          <w:sz w:val="20"/>
        </w:rPr>
        <w:t xml:space="preserve"> </w:t>
      </w:r>
      <w:r w:rsidRPr="002F1515">
        <w:rPr>
          <w:rFonts w:ascii="Times New Roman" w:hAnsi="Times New Roman" w:cs="Times New Roman"/>
          <w:sz w:val="20"/>
        </w:rPr>
        <w:t>Drama’.</w:t>
      </w:r>
    </w:p>
    <w:p w14:paraId="40FCCD89" w14:textId="327B8ED5" w:rsidR="003568EE" w:rsidRPr="002F1515" w:rsidRDefault="002F1515" w:rsidP="00323B27">
      <w:pPr>
        <w:pStyle w:val="ListParagraph"/>
        <w:widowControl w:val="0"/>
        <w:numPr>
          <w:ilvl w:val="0"/>
          <w:numId w:val="213"/>
        </w:numPr>
        <w:autoSpaceDE w:val="0"/>
        <w:autoSpaceDN w:val="0"/>
        <w:adjustRightInd w:val="0"/>
        <w:spacing w:line="240" w:lineRule="auto"/>
        <w:rPr>
          <w:rFonts w:ascii="Times New Roman" w:hAnsi="Times New Roman" w:cs="Times New Roman"/>
          <w:sz w:val="20"/>
          <w:u w:val="single"/>
        </w:rPr>
      </w:pPr>
      <w:r w:rsidRPr="002F1515">
        <w:rPr>
          <w:rFonts w:ascii="Times New Roman" w:hAnsi="Times New Roman" w:cs="Times New Roman"/>
          <w:sz w:val="20"/>
        </w:rPr>
        <w:t>Indian</w:t>
      </w:r>
      <w:r w:rsidRPr="002F1515">
        <w:rPr>
          <w:rFonts w:ascii="Times New Roman" w:hAnsi="Times New Roman" w:cs="Times New Roman"/>
          <w:spacing w:val="-1"/>
          <w:sz w:val="20"/>
        </w:rPr>
        <w:t xml:space="preserve"> </w:t>
      </w:r>
      <w:r w:rsidRPr="002F1515">
        <w:rPr>
          <w:rFonts w:ascii="Times New Roman" w:hAnsi="Times New Roman" w:cs="Times New Roman"/>
          <w:sz w:val="20"/>
        </w:rPr>
        <w:t>Drama in English</w:t>
      </w:r>
      <w:r w:rsidRPr="002F1515">
        <w:rPr>
          <w:rFonts w:ascii="Times New Roman" w:hAnsi="Times New Roman" w:cs="Times New Roman"/>
          <w:spacing w:val="-3"/>
          <w:sz w:val="20"/>
        </w:rPr>
        <w:t xml:space="preserve"> </w:t>
      </w:r>
      <w:r w:rsidRPr="002F1515">
        <w:rPr>
          <w:rFonts w:ascii="Times New Roman" w:hAnsi="Times New Roman" w:cs="Times New Roman"/>
          <w:sz w:val="20"/>
        </w:rPr>
        <w:t>and English</w:t>
      </w:r>
      <w:r w:rsidRPr="002F1515">
        <w:rPr>
          <w:rFonts w:ascii="Times New Roman" w:hAnsi="Times New Roman" w:cs="Times New Roman"/>
          <w:spacing w:val="-2"/>
          <w:sz w:val="20"/>
        </w:rPr>
        <w:t xml:space="preserve"> </w:t>
      </w:r>
      <w:r w:rsidRPr="002F1515">
        <w:rPr>
          <w:rFonts w:ascii="Times New Roman" w:hAnsi="Times New Roman" w:cs="Times New Roman"/>
          <w:sz w:val="20"/>
        </w:rPr>
        <w:t>Translation,</w:t>
      </w:r>
      <w:r w:rsidRPr="002F1515">
        <w:rPr>
          <w:rFonts w:ascii="Times New Roman" w:hAnsi="Times New Roman" w:cs="Times New Roman"/>
          <w:spacing w:val="-1"/>
          <w:sz w:val="20"/>
        </w:rPr>
        <w:t xml:space="preserve"> </w:t>
      </w:r>
      <w:r w:rsidRPr="002F1515">
        <w:rPr>
          <w:rFonts w:ascii="Times New Roman" w:hAnsi="Times New Roman" w:cs="Times New Roman"/>
          <w:sz w:val="20"/>
        </w:rPr>
        <w:t>ed.</w:t>
      </w:r>
      <w:r w:rsidRPr="002F1515">
        <w:rPr>
          <w:rFonts w:ascii="Times New Roman" w:hAnsi="Times New Roman" w:cs="Times New Roman"/>
          <w:spacing w:val="-5"/>
          <w:sz w:val="20"/>
        </w:rPr>
        <w:t xml:space="preserve"> </w:t>
      </w:r>
      <w:r w:rsidRPr="002F1515">
        <w:rPr>
          <w:rFonts w:ascii="Times New Roman" w:hAnsi="Times New Roman" w:cs="Times New Roman"/>
          <w:sz w:val="20"/>
        </w:rPr>
        <w:t>Uttiya</w:t>
      </w:r>
      <w:r w:rsidRPr="002F1515">
        <w:rPr>
          <w:rFonts w:ascii="Times New Roman" w:hAnsi="Times New Roman" w:cs="Times New Roman"/>
          <w:spacing w:val="1"/>
          <w:sz w:val="20"/>
        </w:rPr>
        <w:t xml:space="preserve"> </w:t>
      </w:r>
      <w:r w:rsidRPr="002F1515">
        <w:rPr>
          <w:rFonts w:ascii="Times New Roman" w:hAnsi="Times New Roman" w:cs="Times New Roman"/>
          <w:sz w:val="20"/>
        </w:rPr>
        <w:t>De</w:t>
      </w:r>
      <w:r w:rsidRPr="002F1515">
        <w:rPr>
          <w:rFonts w:ascii="Times New Roman" w:hAnsi="Times New Roman" w:cs="Times New Roman"/>
          <w:spacing w:val="-1"/>
          <w:sz w:val="20"/>
        </w:rPr>
        <w:t xml:space="preserve"> </w:t>
      </w:r>
      <w:r w:rsidRPr="002F1515">
        <w:rPr>
          <w:rFonts w:ascii="Times New Roman" w:hAnsi="Times New Roman" w:cs="Times New Roman"/>
          <w:sz w:val="20"/>
        </w:rPr>
        <w:t>and Jaydip</w:t>
      </w:r>
      <w:r w:rsidRPr="002F1515">
        <w:rPr>
          <w:rFonts w:ascii="Times New Roman" w:hAnsi="Times New Roman" w:cs="Times New Roman"/>
          <w:spacing w:val="-1"/>
          <w:sz w:val="20"/>
        </w:rPr>
        <w:t xml:space="preserve"> </w:t>
      </w:r>
      <w:r w:rsidRPr="002F1515">
        <w:rPr>
          <w:rFonts w:ascii="Times New Roman" w:hAnsi="Times New Roman" w:cs="Times New Roman"/>
          <w:sz w:val="20"/>
        </w:rPr>
        <w:t>Sarkar.</w:t>
      </w:r>
    </w:p>
    <w:p w14:paraId="61BD9993" w14:textId="757C6A09" w:rsidR="00DA3250" w:rsidRDefault="004B6CE1" w:rsidP="008221DD">
      <w:pPr>
        <w:widowControl w:val="0"/>
        <w:autoSpaceDE w:val="0"/>
        <w:autoSpaceDN w:val="0"/>
        <w:adjustRightInd w:val="0"/>
        <w:spacing w:line="240" w:lineRule="auto"/>
        <w:rPr>
          <w:rFonts w:ascii="Times New Roman" w:hAnsi="Times New Roman"/>
          <w:color w:val="000000"/>
          <w:sz w:val="20"/>
        </w:rPr>
      </w:pPr>
      <w:r w:rsidRPr="00BC729E">
        <w:rPr>
          <w:rFonts w:ascii="Times New Roman" w:hAnsi="Times New Roman"/>
          <w:color w:val="000000"/>
          <w:sz w:val="20"/>
        </w:rPr>
        <w:t>---------------------------------------------------------------</w:t>
      </w:r>
      <w:r>
        <w:rPr>
          <w:rFonts w:ascii="Times New Roman" w:hAnsi="Times New Roman"/>
          <w:color w:val="000000"/>
          <w:sz w:val="20"/>
        </w:rPr>
        <w:t>---------------</w:t>
      </w:r>
      <w:r w:rsidRPr="00BC729E">
        <w:rPr>
          <w:rFonts w:ascii="Times New Roman" w:hAnsi="Times New Roman"/>
          <w:color w:val="000000"/>
          <w:sz w:val="20"/>
        </w:rPr>
        <w:t>--------------------------------------------------------------------</w:t>
      </w:r>
    </w:p>
    <w:p w14:paraId="371B9132" w14:textId="5E0C7837" w:rsidR="0019119A" w:rsidRDefault="0019119A">
      <w:pPr>
        <w:spacing w:after="160" w:line="259" w:lineRule="auto"/>
        <w:rPr>
          <w:rFonts w:ascii="Times New Roman" w:hAnsi="Times New Roman"/>
          <w:b/>
          <w:bCs/>
          <w:color w:val="000000"/>
          <w:sz w:val="24"/>
          <w:szCs w:val="28"/>
        </w:rPr>
      </w:pPr>
      <w:r>
        <w:rPr>
          <w:rFonts w:ascii="Times New Roman" w:hAnsi="Times New Roman"/>
          <w:b/>
          <w:bCs/>
          <w:color w:val="000000"/>
          <w:sz w:val="24"/>
          <w:szCs w:val="28"/>
        </w:rPr>
        <w:br w:type="page"/>
      </w:r>
    </w:p>
    <w:p w14:paraId="52FE28FD" w14:textId="1C85D678" w:rsidR="0019119A" w:rsidRDefault="0019119A" w:rsidP="0019119A">
      <w:pPr>
        <w:keepLines/>
        <w:autoSpaceDE w:val="0"/>
        <w:autoSpaceDN w:val="0"/>
        <w:adjustRightInd w:val="0"/>
        <w:spacing w:before="240" w:after="115" w:line="240" w:lineRule="atLeast"/>
        <w:jc w:val="center"/>
        <w:rPr>
          <w:rFonts w:ascii="Times New Roman" w:hAnsi="Times New Roman" w:cs="Times New Roman"/>
          <w:b/>
          <w:bCs/>
          <w:color w:val="000000"/>
          <w:sz w:val="24"/>
          <w:szCs w:val="72"/>
        </w:rPr>
      </w:pPr>
      <w:r>
        <w:rPr>
          <w:rFonts w:ascii="Times New Roman" w:hAnsi="Times New Roman" w:cs="Times New Roman"/>
          <w:bCs/>
          <w:color w:val="000000"/>
          <w:sz w:val="24"/>
          <w:szCs w:val="72"/>
        </w:rPr>
        <w:lastRenderedPageBreak/>
        <w:t xml:space="preserve">COURSES OF STUDY FOR </w:t>
      </w:r>
      <w:r>
        <w:rPr>
          <w:rFonts w:ascii="Times New Roman" w:hAnsi="Times New Roman" w:cs="Times New Roman"/>
          <w:b/>
          <w:bCs/>
          <w:color w:val="000000"/>
          <w:sz w:val="24"/>
          <w:szCs w:val="72"/>
        </w:rPr>
        <w:t xml:space="preserve">ABILITY ENHANCEMENT COURSE </w:t>
      </w:r>
      <w:r>
        <w:rPr>
          <w:rFonts w:ascii="Times New Roman" w:hAnsi="Times New Roman" w:cs="Times New Roman"/>
          <w:bCs/>
          <w:color w:val="000000"/>
          <w:sz w:val="24"/>
          <w:szCs w:val="72"/>
        </w:rPr>
        <w:t xml:space="preserve">IN </w:t>
      </w:r>
      <w:r>
        <w:rPr>
          <w:rFonts w:ascii="Times New Roman" w:hAnsi="Times New Roman" w:cs="Times New Roman"/>
          <w:b/>
          <w:bCs/>
          <w:color w:val="000000"/>
          <w:sz w:val="24"/>
          <w:szCs w:val="72"/>
        </w:rPr>
        <w:t>“</w:t>
      </w:r>
      <w:r w:rsidR="006424E3">
        <w:rPr>
          <w:rFonts w:ascii="Times New Roman" w:hAnsi="Times New Roman" w:cs="Times New Roman"/>
          <w:b/>
          <w:bCs/>
          <w:color w:val="000000"/>
          <w:sz w:val="24"/>
          <w:szCs w:val="72"/>
        </w:rPr>
        <w:t>ENGLISH</w:t>
      </w:r>
      <w:r>
        <w:rPr>
          <w:rFonts w:ascii="Times New Roman" w:hAnsi="Times New Roman" w:cs="Times New Roman"/>
          <w:b/>
          <w:bCs/>
          <w:color w:val="000000"/>
          <w:sz w:val="24"/>
          <w:szCs w:val="72"/>
        </w:rPr>
        <w:t>”</w:t>
      </w:r>
    </w:p>
    <w:p w14:paraId="7B776346" w14:textId="77777777" w:rsidR="0019119A" w:rsidRPr="00EC71B1" w:rsidRDefault="0019119A" w:rsidP="0019119A">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2E286DD1" w14:textId="3EC7876D" w:rsidR="0019119A" w:rsidRPr="0062656B" w:rsidRDefault="0019119A" w:rsidP="0019119A">
      <w:pPr>
        <w:pStyle w:val="Heading1"/>
        <w:spacing w:before="0" w:after="0"/>
        <w:jc w:val="left"/>
        <w:rPr>
          <w:sz w:val="24"/>
        </w:rPr>
      </w:pPr>
      <w:bookmarkStart w:id="365" w:name="_Toc139034726"/>
      <w:bookmarkStart w:id="366" w:name="_Toc143324301"/>
      <w:r w:rsidRPr="0062656B">
        <w:rPr>
          <w:sz w:val="24"/>
        </w:rPr>
        <w:t>ABILITY ENHANCEMENT COURSE-AEC</w:t>
      </w:r>
      <w:r>
        <w:rPr>
          <w:sz w:val="24"/>
        </w:rPr>
        <w:t xml:space="preserve"> 2; </w:t>
      </w:r>
      <w:r w:rsidR="000306A4">
        <w:rPr>
          <w:sz w:val="24"/>
        </w:rPr>
        <w:tab/>
      </w:r>
      <w:r w:rsidR="000306A4">
        <w:rPr>
          <w:sz w:val="24"/>
        </w:rPr>
        <w:tab/>
      </w:r>
      <w:r w:rsidR="000306A4">
        <w:rPr>
          <w:sz w:val="24"/>
        </w:rPr>
        <w:tab/>
      </w:r>
      <w:r w:rsidRPr="0062656B">
        <w:rPr>
          <w:sz w:val="24"/>
        </w:rPr>
        <w:t xml:space="preserve"> </w:t>
      </w:r>
      <w:r w:rsidRPr="0062656B">
        <w:rPr>
          <w:sz w:val="24"/>
        </w:rPr>
        <w:tab/>
      </w:r>
      <w:r>
        <w:rPr>
          <w:sz w:val="24"/>
        </w:rPr>
        <w:tab/>
        <w:t xml:space="preserve">         </w:t>
      </w:r>
      <w:r w:rsidRPr="0062656B">
        <w:rPr>
          <w:sz w:val="24"/>
        </w:rPr>
        <w:t>(SEM-I/ II)</w:t>
      </w:r>
      <w:bookmarkEnd w:id="365"/>
      <w:bookmarkEnd w:id="366"/>
    </w:p>
    <w:p w14:paraId="6009A84A" w14:textId="77777777" w:rsidR="0019119A" w:rsidRPr="00EC71B1" w:rsidRDefault="0019119A" w:rsidP="0019119A">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6D8A1604" w14:textId="46BB0646" w:rsidR="0019119A" w:rsidRPr="0019119A" w:rsidRDefault="0019119A" w:rsidP="00323B27">
      <w:pPr>
        <w:pStyle w:val="Heading2"/>
        <w:numPr>
          <w:ilvl w:val="0"/>
          <w:numId w:val="51"/>
        </w:numPr>
        <w:rPr>
          <w:b w:val="0"/>
          <w:sz w:val="24"/>
        </w:rPr>
      </w:pPr>
      <w:bookmarkStart w:id="367" w:name="_Toc139034727"/>
      <w:bookmarkStart w:id="368" w:name="_Toc143324302"/>
      <w:r w:rsidRPr="0019119A">
        <w:rPr>
          <w:rStyle w:val="Heading2Char"/>
          <w:b/>
          <w:bCs/>
          <w:sz w:val="24"/>
        </w:rPr>
        <w:t>ENGLISH</w:t>
      </w:r>
      <w:r w:rsidR="000306A4">
        <w:rPr>
          <w:rStyle w:val="Heading2Char"/>
          <w:b/>
          <w:bCs/>
          <w:sz w:val="24"/>
        </w:rPr>
        <w:t xml:space="preserve"> COMMUNICATION</w:t>
      </w:r>
      <w:r w:rsidRPr="0019119A">
        <w:rPr>
          <w:rStyle w:val="Heading2Char"/>
          <w:b/>
          <w:bCs/>
          <w:sz w:val="24"/>
        </w:rPr>
        <w:t>:</w:t>
      </w:r>
      <w:bookmarkEnd w:id="367"/>
      <w:bookmarkEnd w:id="368"/>
      <w:r w:rsidRPr="0019119A">
        <w:rPr>
          <w:b w:val="0"/>
          <w:sz w:val="24"/>
        </w:rPr>
        <w:t xml:space="preserve">  </w:t>
      </w:r>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9119A" w:rsidRPr="0062656B" w14:paraId="6A9A27E6" w14:textId="77777777" w:rsidTr="00B9463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657B904F" w14:textId="256C2832" w:rsidR="0019119A" w:rsidRPr="0062656B" w:rsidRDefault="0019119A" w:rsidP="00BB4F9E">
            <w:pPr>
              <w:widowControl w:val="0"/>
              <w:autoSpaceDE w:val="0"/>
              <w:autoSpaceDN w:val="0"/>
              <w:adjustRightInd w:val="0"/>
              <w:spacing w:after="0"/>
              <w:jc w:val="both"/>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 xml:space="preserve">Marks: 50 (ESE: </w:t>
            </w:r>
            <w:r w:rsidR="00BB4F9E">
              <w:rPr>
                <w:rFonts w:ascii="Times New Roman" w:hAnsi="Times New Roman" w:cs="Times New Roman"/>
                <w:b/>
                <w:bCs/>
                <w:color w:val="000000"/>
                <w:sz w:val="16"/>
                <w:szCs w:val="28"/>
              </w:rPr>
              <w:t xml:space="preserve">1.5 </w:t>
            </w:r>
            <w:r w:rsidRPr="0062656B">
              <w:rPr>
                <w:rFonts w:ascii="Times New Roman" w:hAnsi="Times New Roman" w:cs="Times New Roman"/>
                <w:b/>
                <w:bCs/>
                <w:color w:val="000000"/>
                <w:sz w:val="16"/>
                <w:szCs w:val="28"/>
              </w:rPr>
              <w:t>Hrs) = 50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505C2674" w14:textId="77777777" w:rsidR="0019119A" w:rsidRPr="0062656B" w:rsidRDefault="0019119A" w:rsidP="00B9463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7A3BFE5D" w14:textId="77777777" w:rsidR="0019119A" w:rsidRPr="0062656B" w:rsidRDefault="0019119A" w:rsidP="00B94632">
            <w:pPr>
              <w:widowControl w:val="0"/>
              <w:autoSpaceDE w:val="0"/>
              <w:autoSpaceDN w:val="0"/>
              <w:adjustRightInd w:val="0"/>
              <w:spacing w:after="0"/>
              <w:jc w:val="right"/>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Pass Marks: Th (SIE) = 20</w:t>
            </w:r>
          </w:p>
        </w:tc>
      </w:tr>
    </w:tbl>
    <w:p w14:paraId="36F994F9" w14:textId="77777777" w:rsidR="0019119A" w:rsidRPr="0062656B" w:rsidRDefault="0019119A" w:rsidP="0019119A">
      <w:pPr>
        <w:widowControl w:val="0"/>
        <w:autoSpaceDE w:val="0"/>
        <w:autoSpaceDN w:val="0"/>
        <w:adjustRightInd w:val="0"/>
        <w:spacing w:before="240" w:after="0"/>
        <w:jc w:val="right"/>
        <w:rPr>
          <w:rFonts w:ascii="Times New Roman" w:hAnsi="Times New Roman" w:cs="Times New Roman"/>
          <w:b/>
          <w:color w:val="000000"/>
          <w:sz w:val="18"/>
          <w:szCs w:val="20"/>
        </w:rPr>
      </w:pPr>
      <w:r w:rsidRPr="0062656B">
        <w:rPr>
          <w:rFonts w:ascii="Times New Roman" w:hAnsi="Times New Roman" w:cs="Times New Roman"/>
          <w:b/>
          <w:bCs/>
          <w:color w:val="000000"/>
          <w:sz w:val="24"/>
          <w:szCs w:val="28"/>
        </w:rPr>
        <w:t xml:space="preserve">    </w:t>
      </w:r>
      <w:r w:rsidRPr="0062656B">
        <w:rPr>
          <w:rFonts w:ascii="Times New Roman" w:hAnsi="Times New Roman" w:cs="Times New Roman"/>
          <w:bCs/>
          <w:color w:val="000000"/>
          <w:szCs w:val="28"/>
        </w:rPr>
        <w:t xml:space="preserve">(Credits: Theory-02) </w:t>
      </w:r>
      <w:r w:rsidRPr="0062656B">
        <w:rPr>
          <w:rFonts w:ascii="Times New Roman" w:hAnsi="Times New Roman" w:cs="Times New Roman"/>
          <w:b/>
          <w:bCs/>
          <w:color w:val="000000"/>
          <w:sz w:val="24"/>
          <w:szCs w:val="28"/>
        </w:rPr>
        <w:t>30 Hours</w:t>
      </w:r>
    </w:p>
    <w:p w14:paraId="5571E486" w14:textId="77777777" w:rsidR="00963287" w:rsidRPr="00963287" w:rsidRDefault="00963287" w:rsidP="00963287">
      <w:pPr>
        <w:widowControl w:val="0"/>
        <w:autoSpaceDE w:val="0"/>
        <w:autoSpaceDN w:val="0"/>
        <w:spacing w:before="91" w:after="0" w:line="240" w:lineRule="auto"/>
        <w:outlineLvl w:val="4"/>
        <w:rPr>
          <w:rFonts w:ascii="Times New Roman" w:eastAsia="Times New Roman" w:hAnsi="Times New Roman" w:cs="Times New Roman"/>
          <w:b/>
          <w:bCs/>
          <w:sz w:val="20"/>
          <w:szCs w:val="20"/>
        </w:rPr>
      </w:pPr>
      <w:r w:rsidRPr="00963287">
        <w:rPr>
          <w:rFonts w:ascii="Times New Roman" w:eastAsia="Times New Roman" w:hAnsi="Times New Roman" w:cs="Times New Roman"/>
          <w:b/>
          <w:bCs/>
          <w:sz w:val="20"/>
          <w:szCs w:val="20"/>
        </w:rPr>
        <w:t>Course</w:t>
      </w:r>
      <w:r w:rsidRPr="00963287">
        <w:rPr>
          <w:rFonts w:ascii="Times New Roman" w:eastAsia="Times New Roman" w:hAnsi="Times New Roman" w:cs="Times New Roman"/>
          <w:b/>
          <w:bCs/>
          <w:spacing w:val="-3"/>
          <w:sz w:val="20"/>
          <w:szCs w:val="20"/>
        </w:rPr>
        <w:t xml:space="preserve"> </w:t>
      </w:r>
      <w:r w:rsidRPr="00963287">
        <w:rPr>
          <w:rFonts w:ascii="Times New Roman" w:eastAsia="Times New Roman" w:hAnsi="Times New Roman" w:cs="Times New Roman"/>
          <w:b/>
          <w:bCs/>
          <w:sz w:val="20"/>
          <w:szCs w:val="20"/>
        </w:rPr>
        <w:t>Objectives:</w:t>
      </w:r>
    </w:p>
    <w:p w14:paraId="0D58CC90" w14:textId="77777777" w:rsidR="00963287" w:rsidRPr="00963287" w:rsidRDefault="00963287" w:rsidP="00963287">
      <w:pPr>
        <w:widowControl w:val="0"/>
        <w:autoSpaceDE w:val="0"/>
        <w:autoSpaceDN w:val="0"/>
        <w:spacing w:after="0" w:line="240" w:lineRule="auto"/>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The</w:t>
      </w:r>
      <w:r w:rsidRPr="00963287">
        <w:rPr>
          <w:rFonts w:ascii="Times New Roman" w:eastAsia="Times New Roman" w:hAnsi="Times New Roman" w:cs="Times New Roman"/>
          <w:spacing w:val="-4"/>
          <w:sz w:val="20"/>
          <w:szCs w:val="20"/>
        </w:rPr>
        <w:t xml:space="preserve"> </w:t>
      </w:r>
      <w:r w:rsidRPr="00963287">
        <w:rPr>
          <w:rFonts w:ascii="Times New Roman" w:eastAsia="Times New Roman" w:hAnsi="Times New Roman" w:cs="Times New Roman"/>
          <w:sz w:val="20"/>
          <w:szCs w:val="20"/>
        </w:rPr>
        <w:t>course</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will</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seek</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to</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achieve the</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following</w:t>
      </w:r>
      <w:r w:rsidRPr="00963287">
        <w:rPr>
          <w:rFonts w:ascii="Times New Roman" w:eastAsia="Times New Roman" w:hAnsi="Times New Roman" w:cs="Times New Roman"/>
          <w:spacing w:val="-5"/>
          <w:sz w:val="20"/>
          <w:szCs w:val="20"/>
        </w:rPr>
        <w:t xml:space="preserve"> </w:t>
      </w:r>
      <w:r w:rsidRPr="00963287">
        <w:rPr>
          <w:rFonts w:ascii="Times New Roman" w:eastAsia="Times New Roman" w:hAnsi="Times New Roman" w:cs="Times New Roman"/>
          <w:sz w:val="20"/>
          <w:szCs w:val="20"/>
        </w:rPr>
        <w:t>objectives:</w:t>
      </w:r>
    </w:p>
    <w:p w14:paraId="22AC68A9" w14:textId="314471A1" w:rsidR="00963287" w:rsidRPr="00963287" w:rsidRDefault="00963287" w:rsidP="00323B27">
      <w:pPr>
        <w:pStyle w:val="ListParagraph"/>
        <w:numPr>
          <w:ilvl w:val="0"/>
          <w:numId w:val="215"/>
        </w:numPr>
        <w:autoSpaceDE w:val="0"/>
        <w:autoSpaceDN w:val="0"/>
        <w:adjustRightInd w:val="0"/>
        <w:spacing w:after="0" w:line="240" w:lineRule="auto"/>
        <w:jc w:val="both"/>
        <w:rPr>
          <w:rFonts w:ascii="Times New Roman" w:hAnsi="Times New Roman" w:cs="Times New Roman"/>
          <w:color w:val="000000"/>
          <w:sz w:val="20"/>
          <w:szCs w:val="20"/>
        </w:rPr>
      </w:pPr>
      <w:r w:rsidRPr="00963287">
        <w:rPr>
          <w:rFonts w:ascii="Times New Roman" w:hAnsi="Times New Roman" w:cs="Times New Roman"/>
          <w:color w:val="000000"/>
          <w:sz w:val="20"/>
          <w:szCs w:val="20"/>
        </w:rPr>
        <w:t>Knowing the Learner</w:t>
      </w:r>
    </w:p>
    <w:p w14:paraId="4B37E5A6" w14:textId="11E127EC" w:rsidR="00963287" w:rsidRPr="00963287" w:rsidRDefault="00963287" w:rsidP="00323B27">
      <w:pPr>
        <w:pStyle w:val="ListParagraph"/>
        <w:numPr>
          <w:ilvl w:val="0"/>
          <w:numId w:val="215"/>
        </w:numPr>
        <w:autoSpaceDE w:val="0"/>
        <w:autoSpaceDN w:val="0"/>
        <w:adjustRightInd w:val="0"/>
        <w:spacing w:after="0" w:line="240" w:lineRule="auto"/>
        <w:jc w:val="both"/>
        <w:rPr>
          <w:rFonts w:ascii="Times New Roman" w:hAnsi="Times New Roman" w:cs="Times New Roman"/>
          <w:color w:val="000000"/>
          <w:sz w:val="20"/>
          <w:szCs w:val="20"/>
        </w:rPr>
      </w:pPr>
      <w:r w:rsidRPr="00963287">
        <w:rPr>
          <w:rFonts w:ascii="Times New Roman" w:hAnsi="Times New Roman" w:cs="Times New Roman"/>
          <w:color w:val="000000"/>
          <w:sz w:val="20"/>
          <w:szCs w:val="20"/>
        </w:rPr>
        <w:t>Teaching structures of English Language</w:t>
      </w:r>
    </w:p>
    <w:p w14:paraId="3A71EB5F" w14:textId="67FFFD31" w:rsidR="00963287" w:rsidRPr="00963287" w:rsidRDefault="00963287" w:rsidP="00323B27">
      <w:pPr>
        <w:pStyle w:val="ListParagraph"/>
        <w:numPr>
          <w:ilvl w:val="0"/>
          <w:numId w:val="215"/>
        </w:numPr>
        <w:autoSpaceDE w:val="0"/>
        <w:autoSpaceDN w:val="0"/>
        <w:adjustRightInd w:val="0"/>
        <w:spacing w:after="0" w:line="240" w:lineRule="auto"/>
        <w:jc w:val="both"/>
        <w:rPr>
          <w:rFonts w:ascii="Times New Roman" w:hAnsi="Times New Roman" w:cs="Times New Roman"/>
          <w:color w:val="000000"/>
          <w:sz w:val="20"/>
          <w:szCs w:val="20"/>
        </w:rPr>
      </w:pPr>
      <w:r w:rsidRPr="00963287">
        <w:rPr>
          <w:rFonts w:ascii="Times New Roman" w:hAnsi="Times New Roman" w:cs="Times New Roman"/>
          <w:color w:val="000000"/>
          <w:sz w:val="20"/>
          <w:szCs w:val="20"/>
        </w:rPr>
        <w:t>Teaching Reading Skill</w:t>
      </w:r>
    </w:p>
    <w:p w14:paraId="3F5F5BBA" w14:textId="7D5FC54B" w:rsidR="00963287" w:rsidRPr="00963287" w:rsidRDefault="00963287" w:rsidP="00323B27">
      <w:pPr>
        <w:pStyle w:val="ListParagraph"/>
        <w:numPr>
          <w:ilvl w:val="0"/>
          <w:numId w:val="215"/>
        </w:numPr>
        <w:autoSpaceDE w:val="0"/>
        <w:autoSpaceDN w:val="0"/>
        <w:adjustRightInd w:val="0"/>
        <w:spacing w:after="0" w:line="240" w:lineRule="auto"/>
        <w:jc w:val="both"/>
        <w:rPr>
          <w:rFonts w:ascii="Times New Roman" w:hAnsi="Times New Roman" w:cs="Times New Roman"/>
          <w:color w:val="000000"/>
          <w:sz w:val="20"/>
          <w:szCs w:val="20"/>
        </w:rPr>
      </w:pPr>
      <w:r w:rsidRPr="00963287">
        <w:rPr>
          <w:rFonts w:ascii="Times New Roman" w:hAnsi="Times New Roman" w:cs="Times New Roman"/>
          <w:color w:val="000000"/>
          <w:sz w:val="20"/>
          <w:szCs w:val="20"/>
        </w:rPr>
        <w:t>Teaching Writing Skill</w:t>
      </w:r>
    </w:p>
    <w:p w14:paraId="484EBB99" w14:textId="3357698F" w:rsidR="00963287" w:rsidRPr="00963287" w:rsidRDefault="00963287" w:rsidP="00323B27">
      <w:pPr>
        <w:pStyle w:val="ListParagraph"/>
        <w:numPr>
          <w:ilvl w:val="0"/>
          <w:numId w:val="215"/>
        </w:numPr>
        <w:autoSpaceDE w:val="0"/>
        <w:autoSpaceDN w:val="0"/>
        <w:adjustRightInd w:val="0"/>
        <w:spacing w:line="240" w:lineRule="auto"/>
        <w:jc w:val="both"/>
        <w:rPr>
          <w:rFonts w:ascii="Times New Roman" w:hAnsi="Times New Roman" w:cs="Times New Roman"/>
          <w:color w:val="000000"/>
          <w:sz w:val="20"/>
          <w:szCs w:val="20"/>
        </w:rPr>
      </w:pPr>
      <w:r w:rsidRPr="00963287">
        <w:rPr>
          <w:rFonts w:ascii="Times New Roman" w:hAnsi="Times New Roman" w:cs="Times New Roman"/>
          <w:color w:val="000000"/>
          <w:sz w:val="20"/>
          <w:szCs w:val="20"/>
        </w:rPr>
        <w:t>Evaluating Reading and Writing Skills</w:t>
      </w:r>
    </w:p>
    <w:p w14:paraId="0F7FABEF" w14:textId="77777777" w:rsidR="00963287" w:rsidRPr="00963287" w:rsidRDefault="00963287" w:rsidP="00963287">
      <w:pPr>
        <w:autoSpaceDE w:val="0"/>
        <w:autoSpaceDN w:val="0"/>
        <w:adjustRightInd w:val="0"/>
        <w:spacing w:after="0" w:line="240" w:lineRule="auto"/>
        <w:jc w:val="both"/>
        <w:rPr>
          <w:rFonts w:ascii="Times New Roman" w:hAnsi="Times New Roman" w:cs="Times New Roman"/>
          <w:b/>
          <w:color w:val="000000"/>
          <w:sz w:val="20"/>
          <w:szCs w:val="20"/>
        </w:rPr>
      </w:pPr>
      <w:r w:rsidRPr="00963287">
        <w:rPr>
          <w:rFonts w:ascii="Times New Roman" w:hAnsi="Times New Roman" w:cs="Times New Roman"/>
          <w:b/>
          <w:color w:val="000000"/>
          <w:sz w:val="20"/>
          <w:szCs w:val="20"/>
        </w:rPr>
        <w:t>Course Learning Outcomes:</w:t>
      </w:r>
    </w:p>
    <w:p w14:paraId="2FF3B103" w14:textId="77777777" w:rsidR="00963287" w:rsidRPr="00963287" w:rsidRDefault="00963287" w:rsidP="00963287">
      <w:pPr>
        <w:widowControl w:val="0"/>
        <w:autoSpaceDE w:val="0"/>
        <w:autoSpaceDN w:val="0"/>
        <w:spacing w:after="0" w:line="240" w:lineRule="auto"/>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At</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the</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end</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of</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the course</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students</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will be able</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to:</w:t>
      </w:r>
    </w:p>
    <w:p w14:paraId="32DA9AFB" w14:textId="77777777" w:rsidR="00963287" w:rsidRPr="00963287" w:rsidRDefault="00963287" w:rsidP="00323B27">
      <w:pPr>
        <w:pStyle w:val="ListParagraph"/>
        <w:widowControl w:val="0"/>
        <w:numPr>
          <w:ilvl w:val="0"/>
          <w:numId w:val="214"/>
        </w:numPr>
        <w:autoSpaceDE w:val="0"/>
        <w:autoSpaceDN w:val="0"/>
        <w:spacing w:after="0" w:line="240" w:lineRule="auto"/>
        <w:rPr>
          <w:rFonts w:ascii="Times New Roman" w:hAnsi="Times New Roman" w:cs="Times New Roman"/>
          <w:sz w:val="20"/>
          <w:szCs w:val="20"/>
        </w:rPr>
      </w:pPr>
      <w:r w:rsidRPr="00963287">
        <w:rPr>
          <w:rFonts w:ascii="Times New Roman" w:hAnsi="Times New Roman" w:cs="Times New Roman"/>
          <w:sz w:val="20"/>
          <w:szCs w:val="20"/>
        </w:rPr>
        <w:t>get rid of their present flaws of reading skill</w:t>
      </w:r>
    </w:p>
    <w:p w14:paraId="07784F53" w14:textId="1CD926AB" w:rsidR="00963287" w:rsidRPr="00963287" w:rsidRDefault="00963287" w:rsidP="00323B27">
      <w:pPr>
        <w:pStyle w:val="ListParagraph"/>
        <w:widowControl w:val="0"/>
        <w:numPr>
          <w:ilvl w:val="0"/>
          <w:numId w:val="214"/>
        </w:numPr>
        <w:autoSpaceDE w:val="0"/>
        <w:autoSpaceDN w:val="0"/>
        <w:spacing w:after="0" w:line="240" w:lineRule="auto"/>
        <w:rPr>
          <w:rFonts w:ascii="Times New Roman" w:hAnsi="Times New Roman" w:cs="Times New Roman"/>
          <w:sz w:val="20"/>
          <w:szCs w:val="20"/>
        </w:rPr>
      </w:pPr>
      <w:r w:rsidRPr="00963287">
        <w:rPr>
          <w:rFonts w:ascii="Times New Roman" w:hAnsi="Times New Roman" w:cs="Times New Roman"/>
          <w:sz w:val="20"/>
          <w:szCs w:val="20"/>
        </w:rPr>
        <w:t>get rid of their present flaws of writing short compositions</w:t>
      </w:r>
    </w:p>
    <w:p w14:paraId="2D87E936" w14:textId="77777777" w:rsidR="00963287" w:rsidRPr="00963287" w:rsidRDefault="00963287" w:rsidP="00323B27">
      <w:pPr>
        <w:pStyle w:val="ListParagraph"/>
        <w:widowControl w:val="0"/>
        <w:numPr>
          <w:ilvl w:val="0"/>
          <w:numId w:val="214"/>
        </w:numPr>
        <w:autoSpaceDE w:val="0"/>
        <w:autoSpaceDN w:val="0"/>
        <w:spacing w:line="240" w:lineRule="auto"/>
        <w:rPr>
          <w:rFonts w:ascii="Times New Roman" w:hAnsi="Times New Roman" w:cs="Times New Roman"/>
          <w:sz w:val="20"/>
          <w:szCs w:val="20"/>
        </w:rPr>
      </w:pPr>
      <w:r w:rsidRPr="00963287">
        <w:rPr>
          <w:rFonts w:ascii="Times New Roman" w:hAnsi="Times New Roman" w:cs="Times New Roman"/>
          <w:sz w:val="20"/>
          <w:szCs w:val="20"/>
        </w:rPr>
        <w:t>get rid of their present flaws of writing long compositions</w:t>
      </w:r>
    </w:p>
    <w:p w14:paraId="7A46832A" w14:textId="77777777" w:rsidR="00963287" w:rsidRPr="00963287" w:rsidRDefault="00963287" w:rsidP="00963287">
      <w:pPr>
        <w:spacing w:after="0" w:line="240" w:lineRule="auto"/>
        <w:jc w:val="both"/>
        <w:rPr>
          <w:rFonts w:ascii="Times New Roman" w:hAnsi="Times New Roman" w:cs="Times New Roman"/>
          <w:b/>
          <w:bCs/>
        </w:rPr>
      </w:pPr>
      <w:r w:rsidRPr="00963287">
        <w:rPr>
          <w:rFonts w:ascii="Times New Roman" w:hAnsi="Times New Roman" w:cs="Times New Roman"/>
          <w:b/>
          <w:bCs/>
        </w:rPr>
        <w:t>Unit – I</w:t>
      </w:r>
    </w:p>
    <w:p w14:paraId="7E22E707" w14:textId="77777777" w:rsidR="00963287" w:rsidRPr="00963287" w:rsidRDefault="00963287" w:rsidP="00963287">
      <w:pPr>
        <w:spacing w:line="240" w:lineRule="auto"/>
        <w:jc w:val="both"/>
        <w:rPr>
          <w:rFonts w:ascii="Times New Roman" w:hAnsi="Times New Roman" w:cs="Times New Roman"/>
        </w:rPr>
      </w:pPr>
      <w:r w:rsidRPr="00963287">
        <w:rPr>
          <w:rFonts w:ascii="Times New Roman" w:hAnsi="Times New Roman" w:cs="Times New Roman"/>
        </w:rPr>
        <w:t>What is communication? Definition and Aspects</w:t>
      </w:r>
    </w:p>
    <w:p w14:paraId="1C05F2A7" w14:textId="77777777" w:rsidR="00963287" w:rsidRPr="00963287" w:rsidRDefault="00963287" w:rsidP="00963287">
      <w:pPr>
        <w:spacing w:after="0" w:line="240" w:lineRule="auto"/>
        <w:jc w:val="both"/>
        <w:rPr>
          <w:rFonts w:ascii="Times New Roman" w:hAnsi="Times New Roman" w:cs="Times New Roman"/>
          <w:b/>
          <w:bCs/>
        </w:rPr>
      </w:pPr>
      <w:r w:rsidRPr="00963287">
        <w:rPr>
          <w:rFonts w:ascii="Times New Roman" w:hAnsi="Times New Roman" w:cs="Times New Roman"/>
          <w:b/>
          <w:bCs/>
        </w:rPr>
        <w:t>Unit – II</w:t>
      </w:r>
    </w:p>
    <w:p w14:paraId="2B3AB4EE" w14:textId="77777777" w:rsidR="00963287" w:rsidRPr="00963287" w:rsidRDefault="00963287" w:rsidP="00963287">
      <w:pPr>
        <w:spacing w:line="240" w:lineRule="auto"/>
        <w:rPr>
          <w:rFonts w:ascii="Times New Roman" w:hAnsi="Times New Roman" w:cs="Times New Roman"/>
        </w:rPr>
      </w:pPr>
      <w:r w:rsidRPr="00963287">
        <w:rPr>
          <w:rFonts w:ascii="Times New Roman" w:hAnsi="Times New Roman" w:cs="Times New Roman"/>
        </w:rPr>
        <w:t>Reading Comprehension, Note-making and Summarising</w:t>
      </w:r>
    </w:p>
    <w:p w14:paraId="063BD426" w14:textId="77777777" w:rsidR="00963287" w:rsidRPr="00963287" w:rsidRDefault="00963287" w:rsidP="00963287">
      <w:pPr>
        <w:spacing w:after="0" w:line="240" w:lineRule="auto"/>
        <w:jc w:val="both"/>
        <w:rPr>
          <w:rFonts w:ascii="Times New Roman" w:hAnsi="Times New Roman" w:cs="Times New Roman"/>
          <w:b/>
          <w:bCs/>
        </w:rPr>
      </w:pPr>
      <w:r w:rsidRPr="00963287">
        <w:rPr>
          <w:rFonts w:ascii="Times New Roman" w:hAnsi="Times New Roman" w:cs="Times New Roman"/>
          <w:b/>
          <w:bCs/>
        </w:rPr>
        <w:t>Unit – III</w:t>
      </w:r>
    </w:p>
    <w:p w14:paraId="4046666F" w14:textId="77777777" w:rsidR="00963287" w:rsidRPr="00963287" w:rsidRDefault="00963287" w:rsidP="00963287">
      <w:pPr>
        <w:spacing w:line="240" w:lineRule="auto"/>
        <w:jc w:val="both"/>
        <w:rPr>
          <w:rFonts w:ascii="Times New Roman" w:hAnsi="Times New Roman" w:cs="Times New Roman"/>
        </w:rPr>
      </w:pPr>
      <w:r w:rsidRPr="00963287">
        <w:rPr>
          <w:rFonts w:ascii="Times New Roman" w:hAnsi="Times New Roman" w:cs="Times New Roman"/>
        </w:rPr>
        <w:t>Short compositions: Notice, Advertisement, Posters, Invitation</w:t>
      </w:r>
    </w:p>
    <w:p w14:paraId="67D485BE" w14:textId="77777777" w:rsidR="00963287" w:rsidRPr="00963287" w:rsidRDefault="00963287" w:rsidP="00963287">
      <w:pPr>
        <w:spacing w:after="0" w:line="240" w:lineRule="auto"/>
        <w:jc w:val="both"/>
        <w:rPr>
          <w:rFonts w:ascii="Times New Roman" w:hAnsi="Times New Roman" w:cs="Times New Roman"/>
          <w:b/>
          <w:bCs/>
        </w:rPr>
      </w:pPr>
      <w:r w:rsidRPr="00963287">
        <w:rPr>
          <w:rFonts w:ascii="Times New Roman" w:hAnsi="Times New Roman" w:cs="Times New Roman"/>
          <w:b/>
          <w:bCs/>
        </w:rPr>
        <w:t>Unit – IV</w:t>
      </w:r>
    </w:p>
    <w:p w14:paraId="5F1BA68F" w14:textId="77777777" w:rsidR="00963287" w:rsidRPr="00963287" w:rsidRDefault="00963287" w:rsidP="00963287">
      <w:pPr>
        <w:spacing w:line="240" w:lineRule="auto"/>
        <w:jc w:val="both"/>
        <w:rPr>
          <w:rFonts w:ascii="Times New Roman" w:hAnsi="Times New Roman" w:cs="Times New Roman"/>
        </w:rPr>
      </w:pPr>
      <w:r w:rsidRPr="00963287">
        <w:rPr>
          <w:rFonts w:ascii="Times New Roman" w:hAnsi="Times New Roman" w:cs="Times New Roman"/>
        </w:rPr>
        <w:t>Letter writing: Letter of Enquiry, Letter of Placing Order, Letter of Complaint, Letter of Request, Letter to the Editor, Letter to the Principal, Application for Job</w:t>
      </w:r>
    </w:p>
    <w:p w14:paraId="42D1A24D" w14:textId="77777777" w:rsidR="00963287" w:rsidRPr="00963287" w:rsidRDefault="00963287" w:rsidP="00963287">
      <w:pPr>
        <w:spacing w:after="0" w:line="240" w:lineRule="auto"/>
        <w:jc w:val="both"/>
        <w:rPr>
          <w:rFonts w:ascii="Times New Roman" w:hAnsi="Times New Roman" w:cs="Times New Roman"/>
          <w:b/>
          <w:bCs/>
        </w:rPr>
      </w:pPr>
      <w:r w:rsidRPr="00963287">
        <w:rPr>
          <w:rFonts w:ascii="Times New Roman" w:hAnsi="Times New Roman" w:cs="Times New Roman"/>
          <w:b/>
          <w:bCs/>
        </w:rPr>
        <w:t>Unit – V</w:t>
      </w:r>
    </w:p>
    <w:p w14:paraId="7F4C4274" w14:textId="77777777" w:rsidR="00963287" w:rsidRPr="00963287" w:rsidRDefault="00963287" w:rsidP="00963287">
      <w:pPr>
        <w:spacing w:line="240" w:lineRule="auto"/>
        <w:jc w:val="both"/>
        <w:rPr>
          <w:rFonts w:ascii="Times New Roman" w:hAnsi="Times New Roman" w:cs="Times New Roman"/>
        </w:rPr>
      </w:pPr>
      <w:r w:rsidRPr="00963287">
        <w:rPr>
          <w:rFonts w:ascii="Times New Roman" w:hAnsi="Times New Roman" w:cs="Times New Roman"/>
        </w:rPr>
        <w:t>Article writing, Resume writing</w:t>
      </w:r>
    </w:p>
    <w:p w14:paraId="75914A68" w14:textId="77777777" w:rsidR="00963287" w:rsidRPr="00963287" w:rsidRDefault="00963287" w:rsidP="00963287">
      <w:pPr>
        <w:spacing w:after="0" w:line="240" w:lineRule="auto"/>
        <w:rPr>
          <w:rFonts w:ascii="Times New Roman" w:hAnsi="Times New Roman" w:cs="Times New Roman"/>
        </w:rPr>
      </w:pPr>
      <w:r w:rsidRPr="00963287">
        <w:rPr>
          <w:rFonts w:ascii="Times New Roman" w:hAnsi="Times New Roman" w:cs="Times New Roman"/>
          <w:b/>
        </w:rPr>
        <w:t>Suggested Reading</w:t>
      </w:r>
      <w:r w:rsidRPr="00963287">
        <w:rPr>
          <w:rFonts w:ascii="Times New Roman" w:hAnsi="Times New Roman" w:cs="Times New Roman"/>
        </w:rPr>
        <w:t>:</w:t>
      </w:r>
    </w:p>
    <w:p w14:paraId="61E05D3C" w14:textId="240C4484" w:rsidR="00963287" w:rsidRPr="00963287" w:rsidRDefault="00963287" w:rsidP="00323B27">
      <w:pPr>
        <w:pStyle w:val="ListParagraph"/>
        <w:numPr>
          <w:ilvl w:val="0"/>
          <w:numId w:val="216"/>
        </w:numPr>
        <w:autoSpaceDE w:val="0"/>
        <w:autoSpaceDN w:val="0"/>
        <w:adjustRightInd w:val="0"/>
        <w:spacing w:after="0" w:line="240" w:lineRule="auto"/>
        <w:jc w:val="both"/>
        <w:rPr>
          <w:rFonts w:ascii="Times New Roman" w:eastAsia="Calibri" w:hAnsi="Times New Roman" w:cs="Times New Roman"/>
          <w:color w:val="000000"/>
          <w:sz w:val="20"/>
          <w:szCs w:val="20"/>
        </w:rPr>
      </w:pPr>
      <w:r w:rsidRPr="00963287">
        <w:rPr>
          <w:rFonts w:ascii="Times New Roman" w:eastAsia="Calibri" w:hAnsi="Times New Roman" w:cs="Times New Roman"/>
          <w:color w:val="000000"/>
          <w:sz w:val="20"/>
          <w:szCs w:val="20"/>
        </w:rPr>
        <w:t xml:space="preserve">V. C. Mahto &amp; Sushmita Chakraborty, </w:t>
      </w:r>
      <w:r w:rsidRPr="00963287">
        <w:rPr>
          <w:rFonts w:ascii="Times New Roman" w:eastAsia="Calibri" w:hAnsi="Times New Roman" w:cs="Times New Roman"/>
          <w:i/>
          <w:color w:val="000000"/>
          <w:sz w:val="20"/>
          <w:szCs w:val="20"/>
        </w:rPr>
        <w:t>Basics of Communication: Opportunities and Challenges</w:t>
      </w:r>
      <w:r w:rsidRPr="00963287">
        <w:rPr>
          <w:rFonts w:ascii="Times New Roman" w:eastAsia="Calibri" w:hAnsi="Times New Roman" w:cs="Times New Roman"/>
          <w:color w:val="000000"/>
          <w:sz w:val="20"/>
          <w:szCs w:val="20"/>
        </w:rPr>
        <w:t>, Rudra Publishers and Distributors, New Delhi</w:t>
      </w:r>
    </w:p>
    <w:p w14:paraId="77659E89" w14:textId="06466E62" w:rsidR="00963287" w:rsidRPr="00963287" w:rsidRDefault="00787598" w:rsidP="00323B27">
      <w:pPr>
        <w:pStyle w:val="ListParagraph"/>
        <w:numPr>
          <w:ilvl w:val="0"/>
          <w:numId w:val="216"/>
        </w:num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6D2186">
        <w:rPr>
          <w:rFonts w:ascii="Times New Roman" w:eastAsia="Calibri" w:hAnsi="Times New Roman" w:cs="Times New Roman"/>
          <w:color w:val="000000"/>
          <w:sz w:val="20"/>
          <w:szCs w:val="20"/>
          <w:u w:val="single"/>
        </w:rPr>
        <w:t>Prescribed Text</w:t>
      </w:r>
      <w:r>
        <w:rPr>
          <w:rFonts w:ascii="Times New Roman" w:eastAsia="Calibri" w:hAnsi="Times New Roman" w:cs="Times New Roman"/>
          <w:color w:val="000000"/>
          <w:sz w:val="20"/>
          <w:szCs w:val="20"/>
          <w:u w:val="single"/>
        </w:rPr>
        <w:t>:</w:t>
      </w:r>
      <w:r>
        <w:rPr>
          <w:rFonts w:ascii="Times New Roman" w:eastAsia="Calibri" w:hAnsi="Times New Roman" w:cs="Times New Roman"/>
          <w:color w:val="000000"/>
          <w:sz w:val="20"/>
          <w:szCs w:val="20"/>
        </w:rPr>
        <w:t xml:space="preserve"> </w:t>
      </w:r>
      <w:r w:rsidR="00963287" w:rsidRPr="00963287">
        <w:rPr>
          <w:rFonts w:ascii="Times New Roman" w:eastAsia="Calibri" w:hAnsi="Times New Roman" w:cs="Times New Roman"/>
          <w:color w:val="000000"/>
          <w:sz w:val="20"/>
          <w:szCs w:val="20"/>
        </w:rPr>
        <w:t xml:space="preserve">R. K. Sharma &amp; Nidhi Singh, </w:t>
      </w:r>
      <w:r w:rsidR="00963287" w:rsidRPr="00963287">
        <w:rPr>
          <w:rFonts w:ascii="Times New Roman" w:eastAsia="Calibri" w:hAnsi="Times New Roman" w:cs="Times New Roman"/>
          <w:i/>
          <w:color w:val="000000"/>
          <w:sz w:val="20"/>
          <w:szCs w:val="20"/>
        </w:rPr>
        <w:t>Essential English for Better Communication</w:t>
      </w:r>
      <w:r w:rsidR="00963287" w:rsidRPr="00963287">
        <w:rPr>
          <w:rFonts w:ascii="Times New Roman" w:eastAsia="Calibri" w:hAnsi="Times New Roman" w:cs="Times New Roman"/>
          <w:color w:val="000000"/>
          <w:sz w:val="20"/>
          <w:szCs w:val="20"/>
        </w:rPr>
        <w:t>, Cambridge University Press</w:t>
      </w:r>
      <w:r>
        <w:rPr>
          <w:rFonts w:ascii="Times New Roman" w:eastAsia="Calibri" w:hAnsi="Times New Roman" w:cs="Times New Roman"/>
          <w:color w:val="000000"/>
          <w:sz w:val="20"/>
          <w:szCs w:val="20"/>
        </w:rPr>
        <w:t xml:space="preserve"> </w:t>
      </w:r>
      <w:r w:rsidR="006D2186">
        <w:rPr>
          <w:rFonts w:ascii="Times New Roman" w:eastAsia="Calibri" w:hAnsi="Times New Roman" w:cs="Times New Roman"/>
          <w:color w:val="000000"/>
          <w:sz w:val="20"/>
          <w:szCs w:val="20"/>
        </w:rPr>
        <w:t xml:space="preserve"> </w:t>
      </w:r>
    </w:p>
    <w:p w14:paraId="107FE283" w14:textId="77777777" w:rsidR="00963287" w:rsidRPr="00963287" w:rsidRDefault="00963287" w:rsidP="00323B27">
      <w:pPr>
        <w:pStyle w:val="ListParagraph"/>
        <w:widowControl w:val="0"/>
        <w:numPr>
          <w:ilvl w:val="0"/>
          <w:numId w:val="216"/>
        </w:numPr>
        <w:tabs>
          <w:tab w:val="left" w:pos="1120"/>
          <w:tab w:val="left" w:pos="1121"/>
        </w:tabs>
        <w:autoSpaceDE w:val="0"/>
        <w:autoSpaceDN w:val="0"/>
        <w:spacing w:before="3" w:line="240" w:lineRule="auto"/>
        <w:rPr>
          <w:rFonts w:ascii="Times New Roman" w:hAnsi="Times New Roman" w:cs="Times New Roman"/>
          <w:sz w:val="20"/>
          <w:szCs w:val="20"/>
        </w:rPr>
      </w:pPr>
      <w:r w:rsidRPr="00963287">
        <w:rPr>
          <w:rFonts w:ascii="Times New Roman" w:hAnsi="Times New Roman" w:cs="Times New Roman"/>
          <w:sz w:val="20"/>
          <w:szCs w:val="20"/>
        </w:rPr>
        <w:t>Reader’s Digest- How to Write and Speak Better</w:t>
      </w:r>
    </w:p>
    <w:p w14:paraId="4F4AD322" w14:textId="77777777" w:rsidR="00963287" w:rsidRDefault="00963287" w:rsidP="00323B27">
      <w:pPr>
        <w:pStyle w:val="ListParagraph"/>
        <w:widowControl w:val="0"/>
        <w:numPr>
          <w:ilvl w:val="0"/>
          <w:numId w:val="216"/>
        </w:numPr>
        <w:tabs>
          <w:tab w:val="left" w:pos="1120"/>
          <w:tab w:val="left" w:pos="1121"/>
        </w:tabs>
        <w:autoSpaceDE w:val="0"/>
        <w:autoSpaceDN w:val="0"/>
        <w:spacing w:before="3" w:after="0" w:line="240" w:lineRule="auto"/>
        <w:rPr>
          <w:rFonts w:ascii="Times New Roman" w:hAnsi="Times New Roman" w:cs="Times New Roman"/>
          <w:sz w:val="20"/>
          <w:szCs w:val="20"/>
        </w:rPr>
      </w:pPr>
      <w:r w:rsidRPr="00963287">
        <w:rPr>
          <w:rFonts w:ascii="Times New Roman" w:hAnsi="Times New Roman" w:cs="Times New Roman"/>
          <w:sz w:val="20"/>
          <w:szCs w:val="20"/>
        </w:rPr>
        <w:t>Gangal &amp; Dere- Developing Writing Skills in English</w:t>
      </w:r>
    </w:p>
    <w:p w14:paraId="4EC34E39" w14:textId="4DB26148" w:rsidR="00963287" w:rsidRPr="00963287" w:rsidRDefault="00963287" w:rsidP="00323B27">
      <w:pPr>
        <w:pStyle w:val="ListParagraph"/>
        <w:widowControl w:val="0"/>
        <w:numPr>
          <w:ilvl w:val="0"/>
          <w:numId w:val="216"/>
        </w:numPr>
        <w:tabs>
          <w:tab w:val="left" w:pos="1120"/>
          <w:tab w:val="left" w:pos="1121"/>
        </w:tabs>
        <w:autoSpaceDE w:val="0"/>
        <w:autoSpaceDN w:val="0"/>
        <w:spacing w:before="3" w:after="0" w:line="240" w:lineRule="auto"/>
        <w:rPr>
          <w:rFonts w:ascii="Times New Roman" w:hAnsi="Times New Roman" w:cs="Times New Roman"/>
          <w:sz w:val="20"/>
          <w:szCs w:val="20"/>
        </w:rPr>
      </w:pPr>
      <w:r w:rsidRPr="00963287">
        <w:rPr>
          <w:rFonts w:ascii="Times New Roman" w:hAnsi="Times New Roman" w:cs="Times New Roman"/>
          <w:sz w:val="20"/>
          <w:szCs w:val="20"/>
        </w:rPr>
        <w:t>N. Lal- New Style English Grammar and Composition</w:t>
      </w:r>
    </w:p>
    <w:p w14:paraId="2B7DF68E" w14:textId="70737812" w:rsidR="0019119A" w:rsidRPr="008230C6" w:rsidRDefault="0019119A" w:rsidP="0019119A">
      <w:pPr>
        <w:widowControl w:val="0"/>
        <w:autoSpaceDE w:val="0"/>
        <w:autoSpaceDN w:val="0"/>
        <w:adjustRightInd w:val="0"/>
        <w:rPr>
          <w:rFonts w:ascii="Times New Roman" w:hAnsi="Times New Roman"/>
          <w:b/>
          <w:bCs/>
          <w:color w:val="000000"/>
          <w:sz w:val="28"/>
          <w:szCs w:val="28"/>
        </w:rPr>
      </w:pPr>
      <w:r w:rsidRPr="008230C6">
        <w:rPr>
          <w:rFonts w:ascii="Times New Roman" w:hAnsi="Times New Roman"/>
          <w:color w:val="000000"/>
          <w:sz w:val="24"/>
          <w:szCs w:val="24"/>
        </w:rPr>
        <w:t>--------------------------------------------------------------------------------------------------------------------------</w:t>
      </w:r>
    </w:p>
    <w:p w14:paraId="1A687FF4" w14:textId="77777777" w:rsidR="0019119A" w:rsidRDefault="0019119A" w:rsidP="0019119A">
      <w:pPr>
        <w:spacing w:after="160" w:line="259" w:lineRule="auto"/>
        <w:rPr>
          <w:rFonts w:ascii="Times New Roman" w:eastAsia="Times New Roman" w:hAnsi="Times New Roman" w:cs="Times New Roman"/>
          <w:sz w:val="24"/>
          <w:szCs w:val="24"/>
          <w:lang w:val="en-IN" w:bidi="hi-IN"/>
        </w:rPr>
      </w:pPr>
    </w:p>
    <w:p w14:paraId="3601695D" w14:textId="77777777" w:rsidR="0019119A" w:rsidRDefault="0019119A" w:rsidP="0019119A">
      <w:pPr>
        <w:spacing w:after="160" w:line="259"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lang w:val="en-IN" w:bidi="hi-IN"/>
        </w:rPr>
        <w:br w:type="page"/>
      </w:r>
    </w:p>
    <w:p w14:paraId="6F33F7B0" w14:textId="77777777" w:rsidR="0019119A" w:rsidRPr="00EC71B1" w:rsidRDefault="0019119A" w:rsidP="0019119A">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37B21226" w14:textId="2E4134BA" w:rsidR="0019119A" w:rsidRPr="0062656B" w:rsidRDefault="0019119A" w:rsidP="0019119A">
      <w:pPr>
        <w:pStyle w:val="Heading1"/>
        <w:spacing w:before="0" w:after="0"/>
        <w:jc w:val="left"/>
        <w:rPr>
          <w:sz w:val="24"/>
        </w:rPr>
      </w:pPr>
      <w:bookmarkStart w:id="369" w:name="_Toc139034728"/>
      <w:bookmarkStart w:id="370" w:name="_Toc143324303"/>
      <w:r w:rsidRPr="0062656B">
        <w:rPr>
          <w:sz w:val="24"/>
        </w:rPr>
        <w:t xml:space="preserve">ABILITY ENHANCEMENT COURSE-AEC </w:t>
      </w:r>
      <w:r>
        <w:rPr>
          <w:sz w:val="24"/>
        </w:rPr>
        <w:t>3</w:t>
      </w:r>
      <w:r>
        <w:rPr>
          <w:sz w:val="24"/>
        </w:rPr>
        <w:tab/>
      </w:r>
      <w:r>
        <w:rPr>
          <w:sz w:val="24"/>
        </w:rPr>
        <w:tab/>
      </w:r>
      <w:r w:rsidRPr="0062656B">
        <w:rPr>
          <w:sz w:val="24"/>
        </w:rPr>
        <w:t xml:space="preserve"> </w:t>
      </w:r>
      <w:r>
        <w:rPr>
          <w:sz w:val="24"/>
        </w:rPr>
        <w:tab/>
      </w:r>
      <w:r>
        <w:rPr>
          <w:sz w:val="24"/>
        </w:rPr>
        <w:tab/>
      </w:r>
      <w:r w:rsidRPr="0062656B">
        <w:rPr>
          <w:sz w:val="24"/>
        </w:rPr>
        <w:tab/>
      </w:r>
      <w:r w:rsidRPr="0062656B">
        <w:rPr>
          <w:sz w:val="24"/>
        </w:rPr>
        <w:tab/>
        <w:t>(SEM-III)</w:t>
      </w:r>
      <w:bookmarkEnd w:id="369"/>
      <w:bookmarkEnd w:id="370"/>
    </w:p>
    <w:p w14:paraId="456F1558" w14:textId="77777777" w:rsidR="0019119A" w:rsidRPr="007F24FA" w:rsidRDefault="0019119A" w:rsidP="0019119A">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p>
    <w:p w14:paraId="5192AD21" w14:textId="25ABF1BE" w:rsidR="0019119A" w:rsidRPr="0019119A" w:rsidRDefault="0019119A" w:rsidP="0010725D">
      <w:pPr>
        <w:pStyle w:val="Heading2"/>
        <w:rPr>
          <w:b w:val="0"/>
          <w:sz w:val="24"/>
        </w:rPr>
      </w:pPr>
      <w:bookmarkStart w:id="371" w:name="_Toc143324304"/>
      <w:bookmarkStart w:id="372" w:name="_Toc139034729"/>
      <w:r w:rsidRPr="0019119A">
        <w:rPr>
          <w:rStyle w:val="Heading2Char"/>
          <w:b/>
          <w:bCs/>
          <w:sz w:val="24"/>
        </w:rPr>
        <w:t>ENGLISH ELECTIVE - 1:</w:t>
      </w:r>
      <w:bookmarkEnd w:id="371"/>
      <w:r w:rsidRPr="0019119A">
        <w:rPr>
          <w:rStyle w:val="Heading2Char"/>
          <w:b/>
          <w:bCs/>
          <w:sz w:val="24"/>
        </w:rPr>
        <w:t xml:space="preserve">  </w:t>
      </w:r>
      <w:bookmarkEnd w:id="372"/>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9119A" w:rsidRPr="0062656B" w14:paraId="32A53622" w14:textId="77777777" w:rsidTr="00B9463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0308B4DE" w14:textId="4CF293CC" w:rsidR="0019119A" w:rsidRPr="0062656B" w:rsidRDefault="0019119A" w:rsidP="00BB4F9E">
            <w:pPr>
              <w:widowControl w:val="0"/>
              <w:autoSpaceDE w:val="0"/>
              <w:autoSpaceDN w:val="0"/>
              <w:adjustRightInd w:val="0"/>
              <w:spacing w:after="0"/>
              <w:jc w:val="both"/>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 xml:space="preserve">Marks: 50 (ESE: </w:t>
            </w:r>
            <w:r w:rsidR="00BB4F9E">
              <w:rPr>
                <w:rFonts w:ascii="Times New Roman" w:hAnsi="Times New Roman" w:cs="Times New Roman"/>
                <w:b/>
                <w:bCs/>
                <w:color w:val="000000"/>
                <w:sz w:val="16"/>
                <w:szCs w:val="28"/>
              </w:rPr>
              <w:t xml:space="preserve">1.5 </w:t>
            </w:r>
            <w:r w:rsidRPr="0062656B">
              <w:rPr>
                <w:rFonts w:ascii="Times New Roman" w:hAnsi="Times New Roman" w:cs="Times New Roman"/>
                <w:b/>
                <w:bCs/>
                <w:color w:val="000000"/>
                <w:sz w:val="16"/>
                <w:szCs w:val="28"/>
              </w:rPr>
              <w:t>Hrs) = 50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000F4F04" w14:textId="77777777" w:rsidR="0019119A" w:rsidRPr="0062656B" w:rsidRDefault="0019119A" w:rsidP="00B9463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656FFEE" w14:textId="77777777" w:rsidR="0019119A" w:rsidRPr="0062656B" w:rsidRDefault="0019119A" w:rsidP="00B94632">
            <w:pPr>
              <w:widowControl w:val="0"/>
              <w:autoSpaceDE w:val="0"/>
              <w:autoSpaceDN w:val="0"/>
              <w:adjustRightInd w:val="0"/>
              <w:spacing w:after="0"/>
              <w:jc w:val="right"/>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Pass Marks: Th (SIE) = 20</w:t>
            </w:r>
          </w:p>
        </w:tc>
      </w:tr>
    </w:tbl>
    <w:p w14:paraId="071A75BF" w14:textId="77777777" w:rsidR="0019119A" w:rsidRPr="0062656B" w:rsidRDefault="0019119A" w:rsidP="0019119A">
      <w:pPr>
        <w:widowControl w:val="0"/>
        <w:autoSpaceDE w:val="0"/>
        <w:autoSpaceDN w:val="0"/>
        <w:adjustRightInd w:val="0"/>
        <w:spacing w:before="240" w:after="0"/>
        <w:jc w:val="right"/>
        <w:rPr>
          <w:rFonts w:ascii="Times New Roman" w:hAnsi="Times New Roman" w:cs="Times New Roman"/>
          <w:b/>
          <w:color w:val="000000"/>
          <w:sz w:val="18"/>
          <w:szCs w:val="20"/>
        </w:rPr>
      </w:pPr>
      <w:r w:rsidRPr="0062656B">
        <w:rPr>
          <w:rFonts w:ascii="Times New Roman" w:hAnsi="Times New Roman" w:cs="Times New Roman"/>
          <w:b/>
          <w:bCs/>
          <w:color w:val="000000"/>
          <w:sz w:val="24"/>
          <w:szCs w:val="28"/>
        </w:rPr>
        <w:t xml:space="preserve">    </w:t>
      </w:r>
      <w:r w:rsidRPr="0062656B">
        <w:rPr>
          <w:rFonts w:ascii="Times New Roman" w:hAnsi="Times New Roman" w:cs="Times New Roman"/>
          <w:bCs/>
          <w:color w:val="000000"/>
          <w:szCs w:val="28"/>
        </w:rPr>
        <w:t xml:space="preserve">(Credits: Theory-02) </w:t>
      </w:r>
      <w:r w:rsidRPr="0062656B">
        <w:rPr>
          <w:rFonts w:ascii="Times New Roman" w:hAnsi="Times New Roman" w:cs="Times New Roman"/>
          <w:b/>
          <w:bCs/>
          <w:color w:val="000000"/>
          <w:sz w:val="24"/>
          <w:szCs w:val="28"/>
        </w:rPr>
        <w:t>30 Hours</w:t>
      </w:r>
    </w:p>
    <w:p w14:paraId="64F5ACFA" w14:textId="77777777" w:rsidR="00963287" w:rsidRPr="00963287" w:rsidRDefault="00963287" w:rsidP="00963287">
      <w:pPr>
        <w:widowControl w:val="0"/>
        <w:autoSpaceDE w:val="0"/>
        <w:autoSpaceDN w:val="0"/>
        <w:spacing w:before="91" w:after="0" w:line="240" w:lineRule="auto"/>
        <w:outlineLvl w:val="4"/>
        <w:rPr>
          <w:rFonts w:ascii="Times New Roman" w:eastAsia="Times New Roman" w:hAnsi="Times New Roman" w:cs="Times New Roman"/>
          <w:b/>
          <w:bCs/>
          <w:sz w:val="20"/>
          <w:szCs w:val="20"/>
        </w:rPr>
      </w:pPr>
      <w:r w:rsidRPr="00963287">
        <w:rPr>
          <w:rFonts w:ascii="Times New Roman" w:eastAsia="Times New Roman" w:hAnsi="Times New Roman" w:cs="Times New Roman"/>
          <w:b/>
          <w:bCs/>
          <w:sz w:val="20"/>
          <w:szCs w:val="20"/>
        </w:rPr>
        <w:t>Course</w:t>
      </w:r>
      <w:r w:rsidRPr="00963287">
        <w:rPr>
          <w:rFonts w:ascii="Times New Roman" w:eastAsia="Times New Roman" w:hAnsi="Times New Roman" w:cs="Times New Roman"/>
          <w:b/>
          <w:bCs/>
          <w:spacing w:val="-3"/>
          <w:sz w:val="20"/>
          <w:szCs w:val="20"/>
        </w:rPr>
        <w:t xml:space="preserve"> </w:t>
      </w:r>
      <w:r w:rsidRPr="00963287">
        <w:rPr>
          <w:rFonts w:ascii="Times New Roman" w:eastAsia="Times New Roman" w:hAnsi="Times New Roman" w:cs="Times New Roman"/>
          <w:b/>
          <w:bCs/>
          <w:sz w:val="20"/>
          <w:szCs w:val="20"/>
        </w:rPr>
        <w:t>Objectives:</w:t>
      </w:r>
    </w:p>
    <w:p w14:paraId="3FF9D44D" w14:textId="77777777" w:rsidR="00963287" w:rsidRPr="00963287" w:rsidRDefault="00963287" w:rsidP="00963287">
      <w:pPr>
        <w:widowControl w:val="0"/>
        <w:autoSpaceDE w:val="0"/>
        <w:autoSpaceDN w:val="0"/>
        <w:spacing w:after="0" w:line="240" w:lineRule="auto"/>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The</w:t>
      </w:r>
      <w:r w:rsidRPr="00963287">
        <w:rPr>
          <w:rFonts w:ascii="Times New Roman" w:eastAsia="Times New Roman" w:hAnsi="Times New Roman" w:cs="Times New Roman"/>
          <w:spacing w:val="-4"/>
          <w:sz w:val="20"/>
          <w:szCs w:val="20"/>
        </w:rPr>
        <w:t xml:space="preserve"> </w:t>
      </w:r>
      <w:r w:rsidRPr="00963287">
        <w:rPr>
          <w:rFonts w:ascii="Times New Roman" w:eastAsia="Times New Roman" w:hAnsi="Times New Roman" w:cs="Times New Roman"/>
          <w:sz w:val="20"/>
          <w:szCs w:val="20"/>
        </w:rPr>
        <w:t>course</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will</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seek</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to</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achieve the</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following</w:t>
      </w:r>
      <w:r w:rsidRPr="00963287">
        <w:rPr>
          <w:rFonts w:ascii="Times New Roman" w:eastAsia="Times New Roman" w:hAnsi="Times New Roman" w:cs="Times New Roman"/>
          <w:spacing w:val="-5"/>
          <w:sz w:val="20"/>
          <w:szCs w:val="20"/>
        </w:rPr>
        <w:t xml:space="preserve"> </w:t>
      </w:r>
      <w:r w:rsidRPr="00963287">
        <w:rPr>
          <w:rFonts w:ascii="Times New Roman" w:eastAsia="Times New Roman" w:hAnsi="Times New Roman" w:cs="Times New Roman"/>
          <w:sz w:val="20"/>
          <w:szCs w:val="20"/>
        </w:rPr>
        <w:t>objectives:</w:t>
      </w:r>
    </w:p>
    <w:p w14:paraId="658FEE2E" w14:textId="77777777" w:rsidR="00963287" w:rsidRDefault="00963287" w:rsidP="00323B27">
      <w:pPr>
        <w:widowControl w:val="0"/>
        <w:numPr>
          <w:ilvl w:val="0"/>
          <w:numId w:val="218"/>
        </w:numPr>
        <w:tabs>
          <w:tab w:val="left" w:pos="1120"/>
          <w:tab w:val="left" w:pos="1121"/>
        </w:tabs>
        <w:autoSpaceDE w:val="0"/>
        <w:autoSpaceDN w:val="0"/>
        <w:spacing w:after="0" w:line="240" w:lineRule="auto"/>
        <w:ind w:left="720" w:hanging="361"/>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to</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make</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students use simple</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and</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acceptable English</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to</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convey</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their</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ideas</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in</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English</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in</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writing</w:t>
      </w:r>
    </w:p>
    <w:p w14:paraId="6C343369" w14:textId="0A6526D8" w:rsidR="00963287" w:rsidRPr="00963287" w:rsidRDefault="00963287" w:rsidP="00323B27">
      <w:pPr>
        <w:widowControl w:val="0"/>
        <w:numPr>
          <w:ilvl w:val="0"/>
          <w:numId w:val="218"/>
        </w:numPr>
        <w:tabs>
          <w:tab w:val="left" w:pos="1120"/>
          <w:tab w:val="left" w:pos="1121"/>
        </w:tabs>
        <w:autoSpaceDE w:val="0"/>
        <w:autoSpaceDN w:val="0"/>
        <w:spacing w:after="0" w:line="240" w:lineRule="auto"/>
        <w:ind w:left="720" w:hanging="361"/>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to</w:t>
      </w:r>
      <w:r w:rsidRPr="00963287">
        <w:rPr>
          <w:rFonts w:ascii="Times New Roman" w:eastAsia="Times New Roman" w:hAnsi="Times New Roman" w:cs="Times New Roman"/>
          <w:spacing w:val="30"/>
          <w:sz w:val="20"/>
          <w:szCs w:val="20"/>
        </w:rPr>
        <w:t xml:space="preserve"> </w:t>
      </w:r>
      <w:r w:rsidRPr="00963287">
        <w:rPr>
          <w:rFonts w:ascii="Times New Roman" w:eastAsia="Times New Roman" w:hAnsi="Times New Roman" w:cs="Times New Roman"/>
          <w:sz w:val="20"/>
          <w:szCs w:val="20"/>
        </w:rPr>
        <w:t>make</w:t>
      </w:r>
      <w:r w:rsidRPr="00963287">
        <w:rPr>
          <w:rFonts w:ascii="Times New Roman" w:eastAsia="Times New Roman" w:hAnsi="Times New Roman" w:cs="Times New Roman"/>
          <w:spacing w:val="29"/>
          <w:sz w:val="20"/>
          <w:szCs w:val="20"/>
        </w:rPr>
        <w:t xml:space="preserve"> </w:t>
      </w:r>
      <w:r w:rsidRPr="00963287">
        <w:rPr>
          <w:rFonts w:ascii="Times New Roman" w:eastAsia="Times New Roman" w:hAnsi="Times New Roman" w:cs="Times New Roman"/>
          <w:sz w:val="20"/>
          <w:szCs w:val="20"/>
        </w:rPr>
        <w:t>students</w:t>
      </w:r>
      <w:r w:rsidRPr="00963287">
        <w:rPr>
          <w:rFonts w:ascii="Times New Roman" w:eastAsia="Times New Roman" w:hAnsi="Times New Roman" w:cs="Times New Roman"/>
          <w:spacing w:val="28"/>
          <w:sz w:val="20"/>
          <w:szCs w:val="20"/>
        </w:rPr>
        <w:t xml:space="preserve"> </w:t>
      </w:r>
      <w:r w:rsidRPr="00963287">
        <w:rPr>
          <w:rFonts w:ascii="Times New Roman" w:eastAsia="Times New Roman" w:hAnsi="Times New Roman" w:cs="Times New Roman"/>
          <w:sz w:val="20"/>
          <w:szCs w:val="20"/>
        </w:rPr>
        <w:t>communicate</w:t>
      </w:r>
      <w:r w:rsidRPr="00963287">
        <w:rPr>
          <w:rFonts w:ascii="Times New Roman" w:eastAsia="Times New Roman" w:hAnsi="Times New Roman" w:cs="Times New Roman"/>
          <w:spacing w:val="27"/>
          <w:sz w:val="20"/>
          <w:szCs w:val="20"/>
        </w:rPr>
        <w:t xml:space="preserve"> </w:t>
      </w:r>
      <w:r w:rsidRPr="00963287">
        <w:rPr>
          <w:rFonts w:ascii="Times New Roman" w:eastAsia="Times New Roman" w:hAnsi="Times New Roman" w:cs="Times New Roman"/>
          <w:sz w:val="20"/>
          <w:szCs w:val="20"/>
        </w:rPr>
        <w:t>information</w:t>
      </w:r>
      <w:r w:rsidRPr="00963287">
        <w:rPr>
          <w:rFonts w:ascii="Times New Roman" w:eastAsia="Times New Roman" w:hAnsi="Times New Roman" w:cs="Times New Roman"/>
          <w:spacing w:val="28"/>
          <w:sz w:val="20"/>
          <w:szCs w:val="20"/>
        </w:rPr>
        <w:t xml:space="preserve"> </w:t>
      </w:r>
      <w:r w:rsidRPr="00963287">
        <w:rPr>
          <w:rFonts w:ascii="Times New Roman" w:eastAsia="Times New Roman" w:hAnsi="Times New Roman" w:cs="Times New Roman"/>
          <w:sz w:val="20"/>
          <w:szCs w:val="20"/>
        </w:rPr>
        <w:t>clearly</w:t>
      </w:r>
      <w:r w:rsidRPr="00963287">
        <w:rPr>
          <w:rFonts w:ascii="Times New Roman" w:eastAsia="Times New Roman" w:hAnsi="Times New Roman" w:cs="Times New Roman"/>
          <w:spacing w:val="25"/>
          <w:sz w:val="20"/>
          <w:szCs w:val="20"/>
        </w:rPr>
        <w:t xml:space="preserve"> </w:t>
      </w:r>
      <w:r w:rsidRPr="00963287">
        <w:rPr>
          <w:rFonts w:ascii="Times New Roman" w:eastAsia="Times New Roman" w:hAnsi="Times New Roman" w:cs="Times New Roman"/>
          <w:sz w:val="20"/>
          <w:szCs w:val="20"/>
        </w:rPr>
        <w:t>and</w:t>
      </w:r>
      <w:r w:rsidRPr="00963287">
        <w:rPr>
          <w:rFonts w:ascii="Times New Roman" w:eastAsia="Times New Roman" w:hAnsi="Times New Roman" w:cs="Times New Roman"/>
          <w:spacing w:val="28"/>
          <w:sz w:val="20"/>
          <w:szCs w:val="20"/>
        </w:rPr>
        <w:t xml:space="preserve"> </w:t>
      </w:r>
      <w:r w:rsidRPr="00963287">
        <w:rPr>
          <w:rFonts w:ascii="Times New Roman" w:eastAsia="Times New Roman" w:hAnsi="Times New Roman" w:cs="Times New Roman"/>
          <w:sz w:val="20"/>
          <w:szCs w:val="20"/>
        </w:rPr>
        <w:t>effectively</w:t>
      </w:r>
      <w:r w:rsidRPr="00963287">
        <w:rPr>
          <w:rFonts w:ascii="Times New Roman" w:eastAsia="Times New Roman" w:hAnsi="Times New Roman" w:cs="Times New Roman"/>
          <w:spacing w:val="25"/>
          <w:sz w:val="20"/>
          <w:szCs w:val="20"/>
        </w:rPr>
        <w:t xml:space="preserve"> </w:t>
      </w:r>
      <w:r w:rsidRPr="00963287">
        <w:rPr>
          <w:rFonts w:ascii="Times New Roman" w:eastAsia="Times New Roman" w:hAnsi="Times New Roman" w:cs="Times New Roman"/>
          <w:sz w:val="20"/>
          <w:szCs w:val="20"/>
        </w:rPr>
        <w:t>in</w:t>
      </w:r>
      <w:r w:rsidRPr="00963287">
        <w:rPr>
          <w:rFonts w:ascii="Times New Roman" w:eastAsia="Times New Roman" w:hAnsi="Times New Roman" w:cs="Times New Roman"/>
          <w:spacing w:val="28"/>
          <w:sz w:val="20"/>
          <w:szCs w:val="20"/>
        </w:rPr>
        <w:t xml:space="preserve"> </w:t>
      </w:r>
      <w:r w:rsidRPr="00963287">
        <w:rPr>
          <w:rFonts w:ascii="Times New Roman" w:eastAsia="Times New Roman" w:hAnsi="Times New Roman" w:cs="Times New Roman"/>
          <w:sz w:val="20"/>
          <w:szCs w:val="20"/>
        </w:rPr>
        <w:t>all</w:t>
      </w:r>
      <w:r w:rsidRPr="00963287">
        <w:rPr>
          <w:rFonts w:ascii="Times New Roman" w:eastAsia="Times New Roman" w:hAnsi="Times New Roman" w:cs="Times New Roman"/>
          <w:spacing w:val="30"/>
          <w:sz w:val="20"/>
          <w:szCs w:val="20"/>
        </w:rPr>
        <w:t xml:space="preserve"> </w:t>
      </w:r>
      <w:r w:rsidRPr="00963287">
        <w:rPr>
          <w:rFonts w:ascii="Times New Roman" w:eastAsia="Times New Roman" w:hAnsi="Times New Roman" w:cs="Times New Roman"/>
          <w:sz w:val="20"/>
          <w:szCs w:val="20"/>
        </w:rPr>
        <w:t>kinds</w:t>
      </w:r>
      <w:r w:rsidRPr="00963287">
        <w:rPr>
          <w:rFonts w:ascii="Times New Roman" w:eastAsia="Times New Roman" w:hAnsi="Times New Roman" w:cs="Times New Roman"/>
          <w:spacing w:val="28"/>
          <w:sz w:val="20"/>
          <w:szCs w:val="20"/>
        </w:rPr>
        <w:t xml:space="preserve"> </w:t>
      </w:r>
      <w:r w:rsidRPr="00963287">
        <w:rPr>
          <w:rFonts w:ascii="Times New Roman" w:eastAsia="Times New Roman" w:hAnsi="Times New Roman" w:cs="Times New Roman"/>
          <w:sz w:val="20"/>
          <w:szCs w:val="20"/>
        </w:rPr>
        <w:t>of environment and contexts</w:t>
      </w:r>
      <w:r w:rsidRPr="00963287">
        <w:rPr>
          <w:rFonts w:ascii="Times New Roman" w:eastAsia="Times New Roman" w:hAnsi="Times New Roman" w:cs="Times New Roman"/>
          <w:spacing w:val="29"/>
          <w:sz w:val="20"/>
          <w:szCs w:val="20"/>
        </w:rPr>
        <w:t xml:space="preserve"> </w:t>
      </w:r>
    </w:p>
    <w:p w14:paraId="29A537A9" w14:textId="77777777" w:rsidR="00963287" w:rsidRPr="00963287" w:rsidRDefault="00963287" w:rsidP="00323B27">
      <w:pPr>
        <w:widowControl w:val="0"/>
        <w:numPr>
          <w:ilvl w:val="0"/>
          <w:numId w:val="218"/>
        </w:numPr>
        <w:tabs>
          <w:tab w:val="left" w:pos="1120"/>
          <w:tab w:val="left" w:pos="1121"/>
        </w:tabs>
        <w:autoSpaceDE w:val="0"/>
        <w:autoSpaceDN w:val="0"/>
        <w:spacing w:after="0" w:line="240" w:lineRule="auto"/>
        <w:ind w:left="720" w:hanging="361"/>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to</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sensitize</w:t>
      </w:r>
      <w:r w:rsidRPr="00963287">
        <w:rPr>
          <w:rFonts w:ascii="Times New Roman" w:eastAsia="Times New Roman" w:hAnsi="Times New Roman" w:cs="Times New Roman"/>
          <w:spacing w:val="-6"/>
          <w:sz w:val="20"/>
          <w:szCs w:val="20"/>
        </w:rPr>
        <w:t xml:space="preserve"> </w:t>
      </w:r>
      <w:r w:rsidRPr="00963287">
        <w:rPr>
          <w:rFonts w:ascii="Times New Roman" w:eastAsia="Times New Roman" w:hAnsi="Times New Roman" w:cs="Times New Roman"/>
          <w:sz w:val="20"/>
          <w:szCs w:val="20"/>
        </w:rPr>
        <w:t>students</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to</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creative expression</w:t>
      </w:r>
    </w:p>
    <w:p w14:paraId="42551341" w14:textId="77777777" w:rsidR="00963287" w:rsidRPr="00963287" w:rsidRDefault="00963287" w:rsidP="00323B27">
      <w:pPr>
        <w:widowControl w:val="0"/>
        <w:numPr>
          <w:ilvl w:val="0"/>
          <w:numId w:val="218"/>
        </w:numPr>
        <w:tabs>
          <w:tab w:val="left" w:pos="1120"/>
          <w:tab w:val="left" w:pos="1121"/>
        </w:tabs>
        <w:autoSpaceDE w:val="0"/>
        <w:autoSpaceDN w:val="0"/>
        <w:spacing w:line="240" w:lineRule="auto"/>
        <w:ind w:left="720" w:right="429"/>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to</w:t>
      </w:r>
      <w:r w:rsidRPr="00963287">
        <w:rPr>
          <w:rFonts w:ascii="Times New Roman" w:eastAsia="Times New Roman" w:hAnsi="Times New Roman" w:cs="Times New Roman"/>
          <w:spacing w:val="36"/>
          <w:sz w:val="20"/>
          <w:szCs w:val="20"/>
        </w:rPr>
        <w:t xml:space="preserve"> </w:t>
      </w:r>
      <w:r w:rsidRPr="00963287">
        <w:rPr>
          <w:rFonts w:ascii="Times New Roman" w:eastAsia="Times New Roman" w:hAnsi="Times New Roman" w:cs="Times New Roman"/>
          <w:sz w:val="20"/>
          <w:szCs w:val="20"/>
        </w:rPr>
        <w:t>make</w:t>
      </w:r>
      <w:r w:rsidRPr="00963287">
        <w:rPr>
          <w:rFonts w:ascii="Times New Roman" w:eastAsia="Times New Roman" w:hAnsi="Times New Roman" w:cs="Times New Roman"/>
          <w:spacing w:val="36"/>
          <w:sz w:val="20"/>
          <w:szCs w:val="20"/>
        </w:rPr>
        <w:t xml:space="preserve"> </w:t>
      </w:r>
      <w:r w:rsidRPr="00963287">
        <w:rPr>
          <w:rFonts w:ascii="Times New Roman" w:eastAsia="Times New Roman" w:hAnsi="Times New Roman" w:cs="Times New Roman"/>
          <w:sz w:val="20"/>
          <w:szCs w:val="20"/>
        </w:rPr>
        <w:t>students</w:t>
      </w:r>
      <w:r w:rsidRPr="00963287">
        <w:rPr>
          <w:rFonts w:ascii="Times New Roman" w:eastAsia="Times New Roman" w:hAnsi="Times New Roman" w:cs="Times New Roman"/>
          <w:spacing w:val="37"/>
          <w:sz w:val="20"/>
          <w:szCs w:val="20"/>
        </w:rPr>
        <w:t xml:space="preserve"> </w:t>
      </w:r>
      <w:r w:rsidRPr="00963287">
        <w:rPr>
          <w:rFonts w:ascii="Times New Roman" w:eastAsia="Times New Roman" w:hAnsi="Times New Roman" w:cs="Times New Roman"/>
          <w:sz w:val="20"/>
          <w:szCs w:val="20"/>
        </w:rPr>
        <w:t>use the language effectively</w:t>
      </w:r>
    </w:p>
    <w:p w14:paraId="5D259E99" w14:textId="77777777" w:rsidR="00963287" w:rsidRPr="00963287" w:rsidRDefault="00963287" w:rsidP="00963287">
      <w:pPr>
        <w:widowControl w:val="0"/>
        <w:autoSpaceDE w:val="0"/>
        <w:autoSpaceDN w:val="0"/>
        <w:spacing w:after="0" w:line="240" w:lineRule="auto"/>
        <w:outlineLvl w:val="4"/>
        <w:rPr>
          <w:rFonts w:ascii="Times New Roman" w:eastAsia="Times New Roman" w:hAnsi="Times New Roman" w:cs="Times New Roman"/>
          <w:b/>
          <w:bCs/>
          <w:sz w:val="20"/>
          <w:szCs w:val="20"/>
        </w:rPr>
      </w:pPr>
      <w:r w:rsidRPr="00963287">
        <w:rPr>
          <w:rFonts w:ascii="Times New Roman" w:eastAsia="Times New Roman" w:hAnsi="Times New Roman" w:cs="Times New Roman"/>
          <w:b/>
          <w:bCs/>
          <w:sz w:val="20"/>
          <w:szCs w:val="20"/>
        </w:rPr>
        <w:t>Course</w:t>
      </w:r>
      <w:r w:rsidRPr="00963287">
        <w:rPr>
          <w:rFonts w:ascii="Times New Roman" w:eastAsia="Times New Roman" w:hAnsi="Times New Roman" w:cs="Times New Roman"/>
          <w:b/>
          <w:bCs/>
          <w:spacing w:val="-2"/>
          <w:sz w:val="20"/>
          <w:szCs w:val="20"/>
        </w:rPr>
        <w:t xml:space="preserve"> </w:t>
      </w:r>
      <w:r w:rsidRPr="00963287">
        <w:rPr>
          <w:rFonts w:ascii="Times New Roman" w:eastAsia="Times New Roman" w:hAnsi="Times New Roman" w:cs="Times New Roman"/>
          <w:b/>
          <w:bCs/>
          <w:sz w:val="20"/>
          <w:szCs w:val="20"/>
        </w:rPr>
        <w:t>Learning</w:t>
      </w:r>
      <w:r w:rsidRPr="00963287">
        <w:rPr>
          <w:rFonts w:ascii="Times New Roman" w:eastAsia="Times New Roman" w:hAnsi="Times New Roman" w:cs="Times New Roman"/>
          <w:b/>
          <w:bCs/>
          <w:spacing w:val="-3"/>
          <w:sz w:val="20"/>
          <w:szCs w:val="20"/>
        </w:rPr>
        <w:t xml:space="preserve"> </w:t>
      </w:r>
      <w:r w:rsidRPr="00963287">
        <w:rPr>
          <w:rFonts w:ascii="Times New Roman" w:eastAsia="Times New Roman" w:hAnsi="Times New Roman" w:cs="Times New Roman"/>
          <w:b/>
          <w:bCs/>
          <w:sz w:val="20"/>
          <w:szCs w:val="20"/>
        </w:rPr>
        <w:t>Outcomes:</w:t>
      </w:r>
    </w:p>
    <w:p w14:paraId="07422C00" w14:textId="77777777" w:rsidR="00963287" w:rsidRPr="00963287" w:rsidRDefault="00963287" w:rsidP="00963287">
      <w:pPr>
        <w:widowControl w:val="0"/>
        <w:autoSpaceDE w:val="0"/>
        <w:autoSpaceDN w:val="0"/>
        <w:spacing w:after="0" w:line="240" w:lineRule="auto"/>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At</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the</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end</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of</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the course</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students</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will be able</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to:</w:t>
      </w:r>
    </w:p>
    <w:p w14:paraId="109EBC5E" w14:textId="77777777" w:rsidR="00963287" w:rsidRPr="00963287" w:rsidRDefault="00963287" w:rsidP="00323B27">
      <w:pPr>
        <w:widowControl w:val="0"/>
        <w:numPr>
          <w:ilvl w:val="0"/>
          <w:numId w:val="217"/>
        </w:numPr>
        <w:tabs>
          <w:tab w:val="left" w:pos="1120"/>
          <w:tab w:val="left" w:pos="1121"/>
        </w:tabs>
        <w:autoSpaceDE w:val="0"/>
        <w:autoSpaceDN w:val="0"/>
        <w:spacing w:after="0" w:line="240" w:lineRule="auto"/>
        <w:ind w:left="720" w:hanging="361"/>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convey</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their</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ideas</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in English using</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simple</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and acceptable</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English</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in writing</w:t>
      </w:r>
    </w:p>
    <w:p w14:paraId="34AD16C0" w14:textId="77777777" w:rsidR="00963287" w:rsidRPr="00963287" w:rsidRDefault="00963287" w:rsidP="00323B27">
      <w:pPr>
        <w:widowControl w:val="0"/>
        <w:numPr>
          <w:ilvl w:val="0"/>
          <w:numId w:val="217"/>
        </w:numPr>
        <w:tabs>
          <w:tab w:val="left" w:pos="1120"/>
          <w:tab w:val="left" w:pos="1121"/>
        </w:tabs>
        <w:autoSpaceDE w:val="0"/>
        <w:autoSpaceDN w:val="0"/>
        <w:spacing w:before="1" w:after="0" w:line="240" w:lineRule="auto"/>
        <w:ind w:left="720" w:hanging="361"/>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develop</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a</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love</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for Literature</w:t>
      </w:r>
    </w:p>
    <w:p w14:paraId="6F4E8ADB" w14:textId="77777777" w:rsidR="00963287" w:rsidRPr="00963287" w:rsidRDefault="00963287" w:rsidP="00323B27">
      <w:pPr>
        <w:widowControl w:val="0"/>
        <w:numPr>
          <w:ilvl w:val="0"/>
          <w:numId w:val="217"/>
        </w:numPr>
        <w:tabs>
          <w:tab w:val="left" w:pos="1120"/>
          <w:tab w:val="left" w:pos="1121"/>
        </w:tabs>
        <w:autoSpaceDE w:val="0"/>
        <w:autoSpaceDN w:val="0"/>
        <w:spacing w:after="0" w:line="240" w:lineRule="auto"/>
        <w:ind w:left="720" w:hanging="361"/>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try</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their</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hand</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at creative writing</w:t>
      </w:r>
    </w:p>
    <w:p w14:paraId="3331DBDC" w14:textId="77777777" w:rsidR="00963287" w:rsidRPr="00963287" w:rsidRDefault="00963287" w:rsidP="00323B27">
      <w:pPr>
        <w:widowControl w:val="0"/>
        <w:numPr>
          <w:ilvl w:val="0"/>
          <w:numId w:val="217"/>
        </w:numPr>
        <w:tabs>
          <w:tab w:val="left" w:pos="1120"/>
          <w:tab w:val="left" w:pos="1121"/>
        </w:tabs>
        <w:autoSpaceDE w:val="0"/>
        <w:autoSpaceDN w:val="0"/>
        <w:spacing w:before="1" w:line="240" w:lineRule="auto"/>
        <w:ind w:left="720" w:hanging="361"/>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develop</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the ability to use the language correctly and effectively</w:t>
      </w:r>
    </w:p>
    <w:p w14:paraId="1ACC5AC5" w14:textId="77777777" w:rsidR="00963287" w:rsidRPr="00963287" w:rsidRDefault="00963287" w:rsidP="00963287">
      <w:pPr>
        <w:widowControl w:val="0"/>
        <w:autoSpaceDE w:val="0"/>
        <w:autoSpaceDN w:val="0"/>
        <w:spacing w:before="5" w:after="0" w:line="240" w:lineRule="auto"/>
        <w:rPr>
          <w:rFonts w:ascii="Times New Roman" w:eastAsia="Times New Roman" w:hAnsi="Times New Roman" w:cs="Times New Roman"/>
          <w:b/>
        </w:rPr>
      </w:pPr>
      <w:r w:rsidRPr="00963287">
        <w:rPr>
          <w:rFonts w:ascii="Times New Roman" w:eastAsia="Times New Roman" w:hAnsi="Times New Roman" w:cs="Times New Roman"/>
          <w:b/>
        </w:rPr>
        <w:t>Course</w:t>
      </w:r>
      <w:r w:rsidRPr="00963287">
        <w:rPr>
          <w:rFonts w:ascii="Times New Roman" w:eastAsia="Times New Roman" w:hAnsi="Times New Roman" w:cs="Times New Roman"/>
          <w:b/>
          <w:spacing w:val="-4"/>
        </w:rPr>
        <w:t xml:space="preserve"> </w:t>
      </w:r>
      <w:r w:rsidRPr="00963287">
        <w:rPr>
          <w:rFonts w:ascii="Times New Roman" w:eastAsia="Times New Roman" w:hAnsi="Times New Roman" w:cs="Times New Roman"/>
          <w:b/>
        </w:rPr>
        <w:t>Content:</w:t>
      </w:r>
    </w:p>
    <w:p w14:paraId="4E3865BA" w14:textId="77777777" w:rsidR="00963287" w:rsidRPr="00963287" w:rsidRDefault="00963287" w:rsidP="00963287">
      <w:pPr>
        <w:spacing w:after="0" w:line="240" w:lineRule="auto"/>
        <w:rPr>
          <w:rFonts w:ascii="Times New Roman" w:hAnsi="Times New Roman" w:cs="Times New Roman"/>
          <w:b/>
        </w:rPr>
      </w:pPr>
      <w:r w:rsidRPr="00963287">
        <w:rPr>
          <w:rFonts w:ascii="Times New Roman" w:hAnsi="Times New Roman" w:cs="Times New Roman"/>
          <w:b/>
        </w:rPr>
        <w:t>Unit-I</w:t>
      </w:r>
    </w:p>
    <w:p w14:paraId="64A3672F" w14:textId="2C4E8228" w:rsidR="00963287" w:rsidRPr="00963287" w:rsidRDefault="00963287" w:rsidP="00323B27">
      <w:pPr>
        <w:pStyle w:val="ListParagraph"/>
        <w:numPr>
          <w:ilvl w:val="0"/>
          <w:numId w:val="221"/>
        </w:numPr>
        <w:spacing w:after="0" w:line="240" w:lineRule="auto"/>
        <w:rPr>
          <w:rFonts w:ascii="Times New Roman" w:hAnsi="Times New Roman" w:cs="Times New Roman"/>
        </w:rPr>
      </w:pPr>
      <w:r w:rsidRPr="00963287">
        <w:rPr>
          <w:rFonts w:ascii="Times New Roman" w:hAnsi="Times New Roman" w:cs="Times New Roman"/>
        </w:rPr>
        <w:t>Paragraph Writing: Writing short paragraphs on given subjects</w:t>
      </w:r>
    </w:p>
    <w:p w14:paraId="6BBA7560" w14:textId="620648A8" w:rsidR="00963287" w:rsidRPr="00963287" w:rsidRDefault="00963287" w:rsidP="00323B27">
      <w:pPr>
        <w:pStyle w:val="ListParagraph"/>
        <w:numPr>
          <w:ilvl w:val="0"/>
          <w:numId w:val="221"/>
        </w:numPr>
        <w:spacing w:after="0" w:line="240" w:lineRule="auto"/>
        <w:rPr>
          <w:rFonts w:ascii="Times New Roman" w:hAnsi="Times New Roman" w:cs="Times New Roman"/>
        </w:rPr>
      </w:pPr>
      <w:r w:rsidRPr="00963287">
        <w:rPr>
          <w:rFonts w:ascii="Times New Roman" w:hAnsi="Times New Roman" w:cs="Times New Roman"/>
        </w:rPr>
        <w:t>Story Writing: Constructing readable stories from the given outlines</w:t>
      </w:r>
    </w:p>
    <w:p w14:paraId="6B35D504" w14:textId="71B7242D" w:rsidR="00963287" w:rsidRPr="00963287" w:rsidRDefault="00963287" w:rsidP="00323B27">
      <w:pPr>
        <w:pStyle w:val="ListParagraph"/>
        <w:numPr>
          <w:ilvl w:val="0"/>
          <w:numId w:val="221"/>
        </w:numPr>
        <w:spacing w:after="0" w:line="240" w:lineRule="auto"/>
        <w:rPr>
          <w:rFonts w:ascii="Times New Roman" w:hAnsi="Times New Roman" w:cs="Times New Roman"/>
        </w:rPr>
      </w:pPr>
      <w:r w:rsidRPr="00963287">
        <w:rPr>
          <w:rFonts w:ascii="Times New Roman" w:hAnsi="Times New Roman" w:cs="Times New Roman"/>
        </w:rPr>
        <w:t>Expansion: Expanding sentences or short passages into paragraphs</w:t>
      </w:r>
    </w:p>
    <w:p w14:paraId="0B39DF16" w14:textId="4BE3D11E" w:rsidR="00963287" w:rsidRPr="00963287" w:rsidRDefault="00963287" w:rsidP="00323B27">
      <w:pPr>
        <w:pStyle w:val="ListParagraph"/>
        <w:numPr>
          <w:ilvl w:val="0"/>
          <w:numId w:val="221"/>
        </w:numPr>
        <w:spacing w:after="0" w:line="240" w:lineRule="auto"/>
        <w:rPr>
          <w:rFonts w:ascii="Times New Roman" w:hAnsi="Times New Roman" w:cs="Times New Roman"/>
        </w:rPr>
      </w:pPr>
      <w:r w:rsidRPr="00963287">
        <w:rPr>
          <w:rFonts w:ascii="Times New Roman" w:hAnsi="Times New Roman" w:cs="Times New Roman"/>
        </w:rPr>
        <w:t xml:space="preserve">Paraphrasing: Paraphrasing short poems/stanzas </w:t>
      </w:r>
    </w:p>
    <w:p w14:paraId="4630005F" w14:textId="7EC6F568" w:rsidR="00963287" w:rsidRPr="00963287" w:rsidRDefault="00963287" w:rsidP="00323B27">
      <w:pPr>
        <w:pStyle w:val="ListParagraph"/>
        <w:numPr>
          <w:ilvl w:val="0"/>
          <w:numId w:val="221"/>
        </w:numPr>
        <w:spacing w:line="240" w:lineRule="auto"/>
        <w:rPr>
          <w:rFonts w:ascii="Times New Roman" w:hAnsi="Times New Roman" w:cs="Times New Roman"/>
        </w:rPr>
      </w:pPr>
      <w:r w:rsidRPr="00963287">
        <w:rPr>
          <w:rFonts w:ascii="Times New Roman" w:hAnsi="Times New Roman" w:cs="Times New Roman"/>
        </w:rPr>
        <w:t>Essay writing</w:t>
      </w:r>
    </w:p>
    <w:p w14:paraId="032D8028" w14:textId="77777777" w:rsidR="00963287" w:rsidRPr="00963287" w:rsidRDefault="00963287" w:rsidP="00963287">
      <w:pPr>
        <w:spacing w:after="0" w:line="240" w:lineRule="auto"/>
        <w:rPr>
          <w:rFonts w:ascii="Times New Roman" w:hAnsi="Times New Roman" w:cs="Times New Roman"/>
          <w:b/>
          <w:bCs/>
        </w:rPr>
      </w:pPr>
      <w:r w:rsidRPr="00963287">
        <w:rPr>
          <w:rFonts w:ascii="Times New Roman" w:hAnsi="Times New Roman" w:cs="Times New Roman"/>
          <w:b/>
          <w:bCs/>
        </w:rPr>
        <w:t>Unit-II</w:t>
      </w:r>
    </w:p>
    <w:p w14:paraId="039A4245" w14:textId="65BEAE76" w:rsidR="00963287" w:rsidRPr="00963287" w:rsidRDefault="00963287" w:rsidP="00323B27">
      <w:pPr>
        <w:pStyle w:val="ListParagraph"/>
        <w:numPr>
          <w:ilvl w:val="0"/>
          <w:numId w:val="220"/>
        </w:numPr>
        <w:spacing w:after="0" w:line="240" w:lineRule="auto"/>
        <w:rPr>
          <w:rFonts w:ascii="Times New Roman" w:hAnsi="Times New Roman" w:cs="Times New Roman"/>
        </w:rPr>
      </w:pPr>
      <w:r w:rsidRPr="00963287">
        <w:rPr>
          <w:rFonts w:ascii="Times New Roman" w:hAnsi="Times New Roman" w:cs="Times New Roman"/>
        </w:rPr>
        <w:t>Subject-Verb Agreement: Using correct form of verbs in sentences</w:t>
      </w:r>
    </w:p>
    <w:p w14:paraId="4FED0C56" w14:textId="1AC2D9D2" w:rsidR="00963287" w:rsidRPr="00963287" w:rsidRDefault="00963287" w:rsidP="00323B27">
      <w:pPr>
        <w:pStyle w:val="ListParagraph"/>
        <w:numPr>
          <w:ilvl w:val="0"/>
          <w:numId w:val="220"/>
        </w:numPr>
        <w:spacing w:after="0" w:line="240" w:lineRule="auto"/>
        <w:rPr>
          <w:rFonts w:ascii="Times New Roman" w:hAnsi="Times New Roman" w:cs="Times New Roman"/>
        </w:rPr>
      </w:pPr>
      <w:r w:rsidRPr="00963287">
        <w:rPr>
          <w:rFonts w:ascii="Times New Roman" w:hAnsi="Times New Roman" w:cs="Times New Roman"/>
        </w:rPr>
        <w:t>Modals: Using appropriate modals in sentences</w:t>
      </w:r>
    </w:p>
    <w:p w14:paraId="53FF23B6" w14:textId="74D9F425" w:rsidR="00963287" w:rsidRPr="00963287" w:rsidRDefault="00963287" w:rsidP="00323B27">
      <w:pPr>
        <w:pStyle w:val="ListParagraph"/>
        <w:numPr>
          <w:ilvl w:val="0"/>
          <w:numId w:val="220"/>
        </w:numPr>
        <w:spacing w:after="0" w:line="240" w:lineRule="auto"/>
        <w:rPr>
          <w:rFonts w:ascii="Times New Roman" w:hAnsi="Times New Roman" w:cs="Times New Roman"/>
        </w:rPr>
      </w:pPr>
      <w:r w:rsidRPr="00963287">
        <w:rPr>
          <w:rFonts w:ascii="Times New Roman" w:hAnsi="Times New Roman" w:cs="Times New Roman"/>
        </w:rPr>
        <w:t>Positive, Comparative and Superlative Degree: Changing the degree of comparison without changing the meaning</w:t>
      </w:r>
    </w:p>
    <w:p w14:paraId="7E09DDEC" w14:textId="522159A6" w:rsidR="00963287" w:rsidRPr="00963287" w:rsidRDefault="00963287" w:rsidP="00323B27">
      <w:pPr>
        <w:pStyle w:val="ListParagraph"/>
        <w:numPr>
          <w:ilvl w:val="0"/>
          <w:numId w:val="220"/>
        </w:numPr>
        <w:spacing w:after="0" w:line="240" w:lineRule="auto"/>
        <w:rPr>
          <w:rFonts w:ascii="Times New Roman" w:hAnsi="Times New Roman" w:cs="Times New Roman"/>
        </w:rPr>
      </w:pPr>
      <w:r w:rsidRPr="00963287">
        <w:rPr>
          <w:rFonts w:ascii="Times New Roman" w:hAnsi="Times New Roman" w:cs="Times New Roman"/>
        </w:rPr>
        <w:t>Synthesis of Sentences: Combining two simple sentences into one sentence</w:t>
      </w:r>
    </w:p>
    <w:p w14:paraId="5B939AA6" w14:textId="70ABD4A4" w:rsidR="00963287" w:rsidRPr="00963287" w:rsidRDefault="00963287" w:rsidP="00323B27">
      <w:pPr>
        <w:pStyle w:val="ListParagraph"/>
        <w:numPr>
          <w:ilvl w:val="0"/>
          <w:numId w:val="220"/>
        </w:numPr>
        <w:spacing w:after="0" w:line="240" w:lineRule="auto"/>
        <w:rPr>
          <w:rFonts w:ascii="Times New Roman" w:hAnsi="Times New Roman" w:cs="Times New Roman"/>
        </w:rPr>
      </w:pPr>
      <w:r w:rsidRPr="00963287">
        <w:rPr>
          <w:rFonts w:ascii="Times New Roman" w:hAnsi="Times New Roman" w:cs="Times New Roman"/>
        </w:rPr>
        <w:t>Sounds of English: symbols of different consonants and vowels used in dictionary</w:t>
      </w:r>
    </w:p>
    <w:p w14:paraId="48A0AC25" w14:textId="77777777" w:rsidR="00963287" w:rsidRPr="00963287" w:rsidRDefault="00963287" w:rsidP="00963287">
      <w:pPr>
        <w:spacing w:after="0" w:line="240" w:lineRule="auto"/>
        <w:rPr>
          <w:rFonts w:ascii="Times New Roman" w:hAnsi="Times New Roman" w:cs="Times New Roman"/>
        </w:rPr>
      </w:pPr>
    </w:p>
    <w:p w14:paraId="56F8D91D" w14:textId="77777777" w:rsidR="00963287" w:rsidRPr="00963287" w:rsidRDefault="00963287" w:rsidP="00963287">
      <w:pPr>
        <w:pStyle w:val="BodyText"/>
        <w:rPr>
          <w:b/>
        </w:rPr>
      </w:pPr>
      <w:r w:rsidRPr="00963287">
        <w:rPr>
          <w:b/>
        </w:rPr>
        <w:t>Suggested</w:t>
      </w:r>
      <w:r w:rsidRPr="00963287">
        <w:rPr>
          <w:b/>
          <w:spacing w:val="-1"/>
        </w:rPr>
        <w:t xml:space="preserve"> </w:t>
      </w:r>
      <w:r w:rsidRPr="00963287">
        <w:rPr>
          <w:b/>
        </w:rPr>
        <w:t>Reading:</w:t>
      </w:r>
    </w:p>
    <w:p w14:paraId="664C8052" w14:textId="77777777" w:rsidR="00963287" w:rsidRPr="00963287" w:rsidRDefault="00963287" w:rsidP="00323B27">
      <w:pPr>
        <w:pStyle w:val="ListParagraph"/>
        <w:widowControl w:val="0"/>
        <w:numPr>
          <w:ilvl w:val="0"/>
          <w:numId w:val="219"/>
        </w:numPr>
        <w:tabs>
          <w:tab w:val="left" w:pos="1120"/>
          <w:tab w:val="left" w:pos="1121"/>
        </w:tabs>
        <w:autoSpaceDE w:val="0"/>
        <w:autoSpaceDN w:val="0"/>
        <w:spacing w:before="3" w:after="0" w:line="240" w:lineRule="auto"/>
        <w:rPr>
          <w:rFonts w:ascii="Times New Roman" w:hAnsi="Times New Roman" w:cs="Times New Roman"/>
          <w:sz w:val="20"/>
          <w:szCs w:val="20"/>
        </w:rPr>
      </w:pPr>
      <w:r w:rsidRPr="00963287">
        <w:rPr>
          <w:rFonts w:ascii="Times New Roman" w:hAnsi="Times New Roman" w:cs="Times New Roman"/>
          <w:sz w:val="20"/>
          <w:szCs w:val="20"/>
        </w:rPr>
        <w:t>R. K. Sharma &amp; B. Singh – A Comprehensive English Grammar, Atlantic Publishers, New Delhi</w:t>
      </w:r>
    </w:p>
    <w:p w14:paraId="1FE3BBE8" w14:textId="77777777" w:rsidR="00963287" w:rsidRPr="00963287" w:rsidRDefault="00963287" w:rsidP="00323B27">
      <w:pPr>
        <w:pStyle w:val="ListParagraph"/>
        <w:widowControl w:val="0"/>
        <w:numPr>
          <w:ilvl w:val="0"/>
          <w:numId w:val="219"/>
        </w:numPr>
        <w:tabs>
          <w:tab w:val="left" w:pos="1120"/>
          <w:tab w:val="left" w:pos="1121"/>
        </w:tabs>
        <w:autoSpaceDE w:val="0"/>
        <w:autoSpaceDN w:val="0"/>
        <w:spacing w:before="3" w:after="0" w:line="240" w:lineRule="auto"/>
        <w:rPr>
          <w:rFonts w:ascii="Times New Roman" w:hAnsi="Times New Roman" w:cs="Times New Roman"/>
          <w:sz w:val="20"/>
          <w:szCs w:val="20"/>
        </w:rPr>
      </w:pPr>
      <w:r w:rsidRPr="00963287">
        <w:rPr>
          <w:rFonts w:ascii="Times New Roman" w:hAnsi="Times New Roman" w:cs="Times New Roman"/>
          <w:sz w:val="20"/>
          <w:szCs w:val="20"/>
        </w:rPr>
        <w:t>Reader’s Digest- How to Write and Speak Better</w:t>
      </w:r>
    </w:p>
    <w:p w14:paraId="7EAC7F41" w14:textId="77777777" w:rsidR="00963287" w:rsidRPr="00963287" w:rsidRDefault="00963287" w:rsidP="00323B27">
      <w:pPr>
        <w:pStyle w:val="ListParagraph"/>
        <w:widowControl w:val="0"/>
        <w:numPr>
          <w:ilvl w:val="0"/>
          <w:numId w:val="219"/>
        </w:numPr>
        <w:tabs>
          <w:tab w:val="left" w:pos="1120"/>
          <w:tab w:val="left" w:pos="1121"/>
        </w:tabs>
        <w:autoSpaceDE w:val="0"/>
        <w:autoSpaceDN w:val="0"/>
        <w:spacing w:before="3" w:after="0" w:line="240" w:lineRule="auto"/>
        <w:rPr>
          <w:rFonts w:ascii="Times New Roman" w:hAnsi="Times New Roman" w:cs="Times New Roman"/>
          <w:sz w:val="20"/>
          <w:szCs w:val="20"/>
        </w:rPr>
      </w:pPr>
      <w:r w:rsidRPr="00963287">
        <w:rPr>
          <w:rFonts w:ascii="Times New Roman" w:hAnsi="Times New Roman" w:cs="Times New Roman"/>
          <w:sz w:val="20"/>
          <w:szCs w:val="20"/>
        </w:rPr>
        <w:t>Wren and Martin- High School English Grammar and Composition</w:t>
      </w:r>
    </w:p>
    <w:p w14:paraId="51A0BAF0" w14:textId="77777777" w:rsidR="00963287" w:rsidRDefault="00963287" w:rsidP="00323B27">
      <w:pPr>
        <w:pStyle w:val="ListParagraph"/>
        <w:widowControl w:val="0"/>
        <w:numPr>
          <w:ilvl w:val="0"/>
          <w:numId w:val="219"/>
        </w:numPr>
        <w:tabs>
          <w:tab w:val="left" w:pos="1120"/>
          <w:tab w:val="left" w:pos="1121"/>
        </w:tabs>
        <w:autoSpaceDE w:val="0"/>
        <w:autoSpaceDN w:val="0"/>
        <w:spacing w:before="3" w:after="0" w:line="240" w:lineRule="auto"/>
        <w:rPr>
          <w:rFonts w:ascii="Times New Roman" w:hAnsi="Times New Roman" w:cs="Times New Roman"/>
          <w:sz w:val="20"/>
          <w:szCs w:val="20"/>
        </w:rPr>
      </w:pPr>
      <w:r w:rsidRPr="00963287">
        <w:rPr>
          <w:rFonts w:ascii="Times New Roman" w:hAnsi="Times New Roman" w:cs="Times New Roman"/>
          <w:sz w:val="20"/>
          <w:szCs w:val="20"/>
        </w:rPr>
        <w:t>Gangal &amp; Dere- Developing Writing Skills in English</w:t>
      </w:r>
    </w:p>
    <w:p w14:paraId="7E403909" w14:textId="72917775" w:rsidR="00963287" w:rsidRPr="00963287" w:rsidRDefault="00963287" w:rsidP="00323B27">
      <w:pPr>
        <w:pStyle w:val="ListParagraph"/>
        <w:widowControl w:val="0"/>
        <w:numPr>
          <w:ilvl w:val="0"/>
          <w:numId w:val="219"/>
        </w:numPr>
        <w:tabs>
          <w:tab w:val="left" w:pos="1120"/>
          <w:tab w:val="left" w:pos="1121"/>
        </w:tabs>
        <w:autoSpaceDE w:val="0"/>
        <w:autoSpaceDN w:val="0"/>
        <w:spacing w:before="3" w:after="0" w:line="240" w:lineRule="auto"/>
        <w:rPr>
          <w:rFonts w:ascii="Times New Roman" w:hAnsi="Times New Roman" w:cs="Times New Roman"/>
          <w:sz w:val="20"/>
          <w:szCs w:val="20"/>
          <w:cs/>
        </w:rPr>
      </w:pPr>
      <w:r w:rsidRPr="00963287">
        <w:rPr>
          <w:rFonts w:ascii="Times New Roman" w:hAnsi="Times New Roman" w:cs="Times New Roman"/>
          <w:sz w:val="20"/>
          <w:szCs w:val="20"/>
        </w:rPr>
        <w:t>B. N. Lal- New Style English Grammar and Composition</w:t>
      </w:r>
    </w:p>
    <w:p w14:paraId="335632CC" w14:textId="5B0231E0" w:rsidR="0019119A" w:rsidRPr="008230C6" w:rsidRDefault="0019119A" w:rsidP="0019119A">
      <w:pPr>
        <w:widowControl w:val="0"/>
        <w:autoSpaceDE w:val="0"/>
        <w:autoSpaceDN w:val="0"/>
        <w:adjustRightInd w:val="0"/>
        <w:rPr>
          <w:rFonts w:ascii="Times New Roman" w:hAnsi="Times New Roman"/>
          <w:b/>
          <w:bCs/>
          <w:color w:val="000000"/>
          <w:sz w:val="28"/>
          <w:szCs w:val="28"/>
        </w:rPr>
      </w:pPr>
      <w:r w:rsidRPr="008230C6">
        <w:rPr>
          <w:rFonts w:ascii="Times New Roman" w:hAnsi="Times New Roman"/>
          <w:color w:val="000000"/>
          <w:sz w:val="24"/>
          <w:szCs w:val="24"/>
        </w:rPr>
        <w:t>--------------------------------------------------------------------------------------------------------------------------</w:t>
      </w:r>
    </w:p>
    <w:p w14:paraId="0CE77A14" w14:textId="77777777" w:rsidR="0019119A" w:rsidRDefault="0019119A" w:rsidP="0019119A">
      <w:pPr>
        <w:spacing w:after="160" w:line="259" w:lineRule="auto"/>
        <w:rPr>
          <w:rFonts w:ascii="Times New Roman" w:eastAsia="Times New Roman" w:hAnsi="Times New Roman" w:cs="Times New Roman"/>
          <w:sz w:val="24"/>
          <w:szCs w:val="24"/>
          <w:lang w:val="en-IN" w:bidi="hi-IN"/>
        </w:rPr>
      </w:pPr>
    </w:p>
    <w:p w14:paraId="27430D0F" w14:textId="77777777" w:rsidR="0019119A" w:rsidRDefault="0019119A" w:rsidP="0019119A">
      <w:pPr>
        <w:spacing w:after="160" w:line="259" w:lineRule="auto"/>
        <w:rPr>
          <w:rFonts w:ascii="Times New Roman" w:eastAsia="Times New Roman" w:hAnsi="Times New Roman" w:cs="Times New Roman"/>
          <w:sz w:val="24"/>
          <w:szCs w:val="24"/>
          <w:lang w:val="en-IN" w:bidi="hi-IN"/>
        </w:rPr>
      </w:pPr>
    </w:p>
    <w:p w14:paraId="5258D057" w14:textId="77777777" w:rsidR="0019119A" w:rsidRDefault="0019119A" w:rsidP="0019119A">
      <w:pPr>
        <w:spacing w:after="160" w:line="259" w:lineRule="auto"/>
        <w:rPr>
          <w:rFonts w:ascii="Times New Roman" w:eastAsia="Times New Roman" w:hAnsi="Times New Roman" w:cs="Times New Roman"/>
          <w:sz w:val="24"/>
          <w:szCs w:val="24"/>
          <w:lang w:val="en-IN" w:bidi="hi-IN"/>
        </w:rPr>
      </w:pPr>
      <w:r>
        <w:rPr>
          <w:rFonts w:ascii="Times New Roman" w:eastAsia="Times New Roman" w:hAnsi="Times New Roman" w:cs="Times New Roman"/>
          <w:sz w:val="24"/>
          <w:szCs w:val="24"/>
          <w:lang w:val="en-IN" w:bidi="hi-IN"/>
        </w:rPr>
        <w:br w:type="page"/>
      </w:r>
    </w:p>
    <w:p w14:paraId="343D75EB" w14:textId="77777777" w:rsidR="0019119A" w:rsidRPr="00EC71B1" w:rsidRDefault="0019119A" w:rsidP="0019119A">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lastRenderedPageBreak/>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p>
    <w:p w14:paraId="34E189D2" w14:textId="7B36C28A" w:rsidR="0019119A" w:rsidRPr="0062656B" w:rsidRDefault="0019119A" w:rsidP="0019119A">
      <w:pPr>
        <w:pStyle w:val="Heading1"/>
        <w:spacing w:before="0" w:after="0"/>
        <w:jc w:val="left"/>
        <w:rPr>
          <w:sz w:val="24"/>
        </w:rPr>
      </w:pPr>
      <w:bookmarkStart w:id="373" w:name="_Toc139034730"/>
      <w:bookmarkStart w:id="374" w:name="_Toc143324305"/>
      <w:r w:rsidRPr="0062656B">
        <w:rPr>
          <w:sz w:val="24"/>
        </w:rPr>
        <w:t>ABILITY ENHANCEMENT COURSE-AEC</w:t>
      </w:r>
      <w:r w:rsidR="006424E3">
        <w:rPr>
          <w:sz w:val="24"/>
        </w:rPr>
        <w:t xml:space="preserve"> 4</w:t>
      </w:r>
      <w:r w:rsidR="006424E3">
        <w:rPr>
          <w:sz w:val="24"/>
        </w:rPr>
        <w:tab/>
      </w:r>
      <w:r w:rsidRPr="0062656B">
        <w:rPr>
          <w:sz w:val="24"/>
        </w:rPr>
        <w:t xml:space="preserve"> </w:t>
      </w:r>
      <w:r w:rsidRPr="0062656B">
        <w:rPr>
          <w:sz w:val="24"/>
        </w:rPr>
        <w:tab/>
      </w:r>
      <w:r>
        <w:rPr>
          <w:sz w:val="24"/>
        </w:rPr>
        <w:tab/>
      </w:r>
      <w:r>
        <w:rPr>
          <w:sz w:val="24"/>
        </w:rPr>
        <w:tab/>
      </w:r>
      <w:r>
        <w:rPr>
          <w:sz w:val="24"/>
        </w:rPr>
        <w:tab/>
      </w:r>
      <w:r w:rsidRPr="0062656B">
        <w:rPr>
          <w:sz w:val="24"/>
        </w:rPr>
        <w:tab/>
        <w:t>(SEM-IV)</w:t>
      </w:r>
      <w:bookmarkEnd w:id="373"/>
      <w:bookmarkEnd w:id="374"/>
    </w:p>
    <w:p w14:paraId="4B7101C6" w14:textId="77777777" w:rsidR="0019119A" w:rsidRPr="007F24FA" w:rsidRDefault="0019119A" w:rsidP="0019119A">
      <w:pPr>
        <w:widowControl w:val="0"/>
        <w:autoSpaceDE w:val="0"/>
        <w:autoSpaceDN w:val="0"/>
        <w:adjustRightInd w:val="0"/>
        <w:spacing w:after="0" w:line="240" w:lineRule="auto"/>
        <w:rPr>
          <w:rFonts w:ascii="Times New Roman" w:hAnsi="Times New Roman" w:cs="Times New Roman"/>
          <w:b/>
          <w:bCs/>
          <w:color w:val="000000"/>
          <w:sz w:val="32"/>
          <w:szCs w:val="36"/>
        </w:rPr>
      </w:pP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r w:rsidRPr="00EC71B1">
        <w:rPr>
          <w:rFonts w:ascii="Times New Roman" w:hAnsi="Times New Roman" w:cs="Times New Roman"/>
          <w:b/>
          <w:bCs/>
          <w:color w:val="000000"/>
          <w:sz w:val="32"/>
          <w:szCs w:val="36"/>
        </w:rPr>
        <w:t>------------------</w:t>
      </w:r>
      <w:r>
        <w:rPr>
          <w:rFonts w:ascii="Times New Roman" w:hAnsi="Times New Roman" w:cs="Times New Roman"/>
          <w:b/>
          <w:bCs/>
          <w:color w:val="000000"/>
          <w:sz w:val="32"/>
          <w:szCs w:val="36"/>
        </w:rPr>
        <w:t>-------------------------------</w:t>
      </w:r>
    </w:p>
    <w:p w14:paraId="495DE385" w14:textId="599DDB8F" w:rsidR="0019119A" w:rsidRPr="0019119A" w:rsidRDefault="0019119A" w:rsidP="0010725D">
      <w:pPr>
        <w:pStyle w:val="Heading2"/>
        <w:rPr>
          <w:b w:val="0"/>
          <w:sz w:val="24"/>
        </w:rPr>
      </w:pPr>
      <w:bookmarkStart w:id="375" w:name="_Toc143324306"/>
      <w:bookmarkStart w:id="376" w:name="_Toc139034731"/>
      <w:r w:rsidRPr="0019119A">
        <w:rPr>
          <w:rStyle w:val="Heading2Char"/>
          <w:b/>
          <w:bCs/>
          <w:sz w:val="24"/>
        </w:rPr>
        <w:t>ENGLISH ELECTIVE - 2:</w:t>
      </w:r>
      <w:bookmarkEnd w:id="375"/>
      <w:r w:rsidRPr="0019119A">
        <w:rPr>
          <w:rStyle w:val="Heading2Char"/>
          <w:b/>
          <w:bCs/>
          <w:sz w:val="24"/>
        </w:rPr>
        <w:t xml:space="preserve">  </w:t>
      </w:r>
      <w:bookmarkEnd w:id="376"/>
    </w:p>
    <w:tbl>
      <w:tblPr>
        <w:tblStyle w:val="TableGrid"/>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none" w:sz="0" w:space="0" w:color="auto"/>
        </w:tblBorders>
        <w:tblLook w:val="04A0" w:firstRow="1" w:lastRow="0" w:firstColumn="1" w:lastColumn="0" w:noHBand="0" w:noVBand="1"/>
      </w:tblPr>
      <w:tblGrid>
        <w:gridCol w:w="5788"/>
        <w:gridCol w:w="281"/>
        <w:gridCol w:w="3673"/>
      </w:tblGrid>
      <w:tr w:rsidR="0019119A" w:rsidRPr="0062656B" w14:paraId="41A01E38" w14:textId="77777777" w:rsidTr="00B94632">
        <w:trPr>
          <w:trHeight w:val="283"/>
        </w:trPr>
        <w:tc>
          <w:tcPr>
            <w:tcW w:w="2970" w:type="pct"/>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hideMark/>
          </w:tcPr>
          <w:p w14:paraId="31EE2FF2" w14:textId="0588A80E" w:rsidR="0019119A" w:rsidRPr="0062656B" w:rsidRDefault="0019119A" w:rsidP="00BB4F9E">
            <w:pPr>
              <w:widowControl w:val="0"/>
              <w:autoSpaceDE w:val="0"/>
              <w:autoSpaceDN w:val="0"/>
              <w:adjustRightInd w:val="0"/>
              <w:spacing w:after="0"/>
              <w:jc w:val="both"/>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 xml:space="preserve">Marks: 50 (ESE: </w:t>
            </w:r>
            <w:r w:rsidR="00BB4F9E">
              <w:rPr>
                <w:rFonts w:ascii="Times New Roman" w:hAnsi="Times New Roman" w:cs="Times New Roman"/>
                <w:b/>
                <w:bCs/>
                <w:color w:val="000000"/>
                <w:sz w:val="16"/>
                <w:szCs w:val="28"/>
              </w:rPr>
              <w:t xml:space="preserve">1.5 </w:t>
            </w:r>
            <w:r w:rsidRPr="0062656B">
              <w:rPr>
                <w:rFonts w:ascii="Times New Roman" w:hAnsi="Times New Roman" w:cs="Times New Roman"/>
                <w:b/>
                <w:bCs/>
                <w:color w:val="000000"/>
                <w:sz w:val="16"/>
                <w:szCs w:val="28"/>
              </w:rPr>
              <w:t>Hrs) = 50</w:t>
            </w:r>
          </w:p>
        </w:tc>
        <w:tc>
          <w:tcPr>
            <w:tcW w:w="144" w:type="pct"/>
            <w:tcBorders>
              <w:top w:val="single" w:sz="4" w:space="0" w:color="808080" w:themeColor="background1" w:themeShade="80"/>
              <w:left w:val="nil"/>
              <w:bottom w:val="single" w:sz="4" w:space="0" w:color="808080" w:themeColor="background1" w:themeShade="80"/>
              <w:right w:val="nil"/>
            </w:tcBorders>
            <w:vAlign w:val="center"/>
          </w:tcPr>
          <w:p w14:paraId="19B22D75" w14:textId="77777777" w:rsidR="0019119A" w:rsidRPr="0062656B" w:rsidRDefault="0019119A" w:rsidP="00B94632">
            <w:pPr>
              <w:widowControl w:val="0"/>
              <w:autoSpaceDE w:val="0"/>
              <w:autoSpaceDN w:val="0"/>
              <w:adjustRightInd w:val="0"/>
              <w:spacing w:after="0"/>
              <w:jc w:val="right"/>
              <w:rPr>
                <w:rFonts w:ascii="Times New Roman" w:hAnsi="Times New Roman" w:cs="Times New Roman"/>
                <w:b/>
                <w:bCs/>
                <w:color w:val="000000"/>
                <w:sz w:val="16"/>
                <w:szCs w:val="28"/>
              </w:rPr>
            </w:pPr>
          </w:p>
        </w:tc>
        <w:tc>
          <w:tcPr>
            <w:tcW w:w="1885" w:type="pct"/>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hideMark/>
          </w:tcPr>
          <w:p w14:paraId="6386B379" w14:textId="77777777" w:rsidR="0019119A" w:rsidRPr="0062656B" w:rsidRDefault="0019119A" w:rsidP="00B94632">
            <w:pPr>
              <w:widowControl w:val="0"/>
              <w:autoSpaceDE w:val="0"/>
              <w:autoSpaceDN w:val="0"/>
              <w:adjustRightInd w:val="0"/>
              <w:spacing w:after="0"/>
              <w:jc w:val="right"/>
              <w:rPr>
                <w:rFonts w:ascii="Times New Roman" w:hAnsi="Times New Roman" w:cs="Times New Roman"/>
                <w:b/>
                <w:bCs/>
                <w:color w:val="000000"/>
                <w:sz w:val="16"/>
                <w:szCs w:val="28"/>
              </w:rPr>
            </w:pPr>
            <w:r w:rsidRPr="0062656B">
              <w:rPr>
                <w:rFonts w:ascii="Times New Roman" w:hAnsi="Times New Roman" w:cs="Times New Roman"/>
                <w:b/>
                <w:bCs/>
                <w:color w:val="000000"/>
                <w:sz w:val="16"/>
                <w:szCs w:val="28"/>
              </w:rPr>
              <w:t>Pass Marks: Th (SIE) = 20</w:t>
            </w:r>
          </w:p>
        </w:tc>
      </w:tr>
    </w:tbl>
    <w:p w14:paraId="36B42E73" w14:textId="77777777" w:rsidR="0019119A" w:rsidRPr="0062656B" w:rsidRDefault="0019119A" w:rsidP="0019119A">
      <w:pPr>
        <w:widowControl w:val="0"/>
        <w:autoSpaceDE w:val="0"/>
        <w:autoSpaceDN w:val="0"/>
        <w:adjustRightInd w:val="0"/>
        <w:spacing w:before="240" w:after="0"/>
        <w:jc w:val="right"/>
        <w:rPr>
          <w:rFonts w:ascii="Times New Roman" w:hAnsi="Times New Roman" w:cs="Times New Roman"/>
          <w:b/>
          <w:color w:val="000000"/>
          <w:sz w:val="18"/>
          <w:szCs w:val="20"/>
        </w:rPr>
      </w:pPr>
      <w:r w:rsidRPr="0062656B">
        <w:rPr>
          <w:rFonts w:ascii="Times New Roman" w:hAnsi="Times New Roman" w:cs="Times New Roman"/>
          <w:b/>
          <w:bCs/>
          <w:color w:val="000000"/>
          <w:sz w:val="24"/>
          <w:szCs w:val="28"/>
        </w:rPr>
        <w:t xml:space="preserve">    </w:t>
      </w:r>
      <w:r w:rsidRPr="0062656B">
        <w:rPr>
          <w:rFonts w:ascii="Times New Roman" w:hAnsi="Times New Roman" w:cs="Times New Roman"/>
          <w:bCs/>
          <w:color w:val="000000"/>
          <w:szCs w:val="28"/>
        </w:rPr>
        <w:t xml:space="preserve">(Credits: Theory-02) </w:t>
      </w:r>
      <w:r w:rsidRPr="0062656B">
        <w:rPr>
          <w:rFonts w:ascii="Times New Roman" w:hAnsi="Times New Roman" w:cs="Times New Roman"/>
          <w:b/>
          <w:bCs/>
          <w:color w:val="000000"/>
          <w:sz w:val="24"/>
          <w:szCs w:val="28"/>
        </w:rPr>
        <w:t>30 Hours</w:t>
      </w:r>
    </w:p>
    <w:p w14:paraId="1E6954FA" w14:textId="77777777" w:rsidR="00963287" w:rsidRPr="00963287" w:rsidRDefault="00963287" w:rsidP="00963287">
      <w:pPr>
        <w:widowControl w:val="0"/>
        <w:autoSpaceDE w:val="0"/>
        <w:autoSpaceDN w:val="0"/>
        <w:spacing w:before="91" w:after="0" w:line="240" w:lineRule="auto"/>
        <w:outlineLvl w:val="4"/>
        <w:rPr>
          <w:rFonts w:ascii="Times New Roman" w:eastAsia="Times New Roman" w:hAnsi="Times New Roman" w:cs="Times New Roman"/>
          <w:b/>
          <w:bCs/>
          <w:sz w:val="20"/>
          <w:szCs w:val="20"/>
        </w:rPr>
      </w:pPr>
      <w:r w:rsidRPr="00963287">
        <w:rPr>
          <w:rFonts w:ascii="Times New Roman" w:eastAsia="Times New Roman" w:hAnsi="Times New Roman" w:cs="Times New Roman"/>
          <w:b/>
          <w:bCs/>
          <w:sz w:val="20"/>
          <w:szCs w:val="20"/>
        </w:rPr>
        <w:t>Course</w:t>
      </w:r>
      <w:r w:rsidRPr="00963287">
        <w:rPr>
          <w:rFonts w:ascii="Times New Roman" w:eastAsia="Times New Roman" w:hAnsi="Times New Roman" w:cs="Times New Roman"/>
          <w:b/>
          <w:bCs/>
          <w:spacing w:val="-3"/>
          <w:sz w:val="20"/>
          <w:szCs w:val="20"/>
        </w:rPr>
        <w:t xml:space="preserve"> </w:t>
      </w:r>
      <w:r w:rsidRPr="00963287">
        <w:rPr>
          <w:rFonts w:ascii="Times New Roman" w:eastAsia="Times New Roman" w:hAnsi="Times New Roman" w:cs="Times New Roman"/>
          <w:b/>
          <w:bCs/>
          <w:sz w:val="20"/>
          <w:szCs w:val="20"/>
        </w:rPr>
        <w:t>Objectives:</w:t>
      </w:r>
    </w:p>
    <w:p w14:paraId="49EDC825" w14:textId="77777777" w:rsidR="00963287" w:rsidRPr="00963287" w:rsidRDefault="00963287" w:rsidP="00963287">
      <w:pPr>
        <w:widowControl w:val="0"/>
        <w:autoSpaceDE w:val="0"/>
        <w:autoSpaceDN w:val="0"/>
        <w:spacing w:after="0" w:line="240" w:lineRule="auto"/>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The</w:t>
      </w:r>
      <w:r w:rsidRPr="00963287">
        <w:rPr>
          <w:rFonts w:ascii="Times New Roman" w:eastAsia="Times New Roman" w:hAnsi="Times New Roman" w:cs="Times New Roman"/>
          <w:spacing w:val="-4"/>
          <w:sz w:val="20"/>
          <w:szCs w:val="20"/>
        </w:rPr>
        <w:t xml:space="preserve"> </w:t>
      </w:r>
      <w:r w:rsidRPr="00963287">
        <w:rPr>
          <w:rFonts w:ascii="Times New Roman" w:eastAsia="Times New Roman" w:hAnsi="Times New Roman" w:cs="Times New Roman"/>
          <w:sz w:val="20"/>
          <w:szCs w:val="20"/>
        </w:rPr>
        <w:t>course</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will</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seek</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to</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achieve the</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following</w:t>
      </w:r>
      <w:r w:rsidRPr="00963287">
        <w:rPr>
          <w:rFonts w:ascii="Times New Roman" w:eastAsia="Times New Roman" w:hAnsi="Times New Roman" w:cs="Times New Roman"/>
          <w:spacing w:val="-5"/>
          <w:sz w:val="20"/>
          <w:szCs w:val="20"/>
        </w:rPr>
        <w:t xml:space="preserve"> </w:t>
      </w:r>
      <w:r w:rsidRPr="00963287">
        <w:rPr>
          <w:rFonts w:ascii="Times New Roman" w:eastAsia="Times New Roman" w:hAnsi="Times New Roman" w:cs="Times New Roman"/>
          <w:sz w:val="20"/>
          <w:szCs w:val="20"/>
        </w:rPr>
        <w:t>objectives:</w:t>
      </w:r>
    </w:p>
    <w:p w14:paraId="42241EAA" w14:textId="77777777" w:rsidR="00963287" w:rsidRPr="00963287" w:rsidRDefault="00963287" w:rsidP="00323B27">
      <w:pPr>
        <w:pStyle w:val="ListParagraph"/>
        <w:widowControl w:val="0"/>
        <w:numPr>
          <w:ilvl w:val="0"/>
          <w:numId w:val="226"/>
        </w:numPr>
        <w:tabs>
          <w:tab w:val="left" w:pos="1120"/>
          <w:tab w:val="left" w:pos="1121"/>
        </w:tabs>
        <w:autoSpaceDE w:val="0"/>
        <w:autoSpaceDN w:val="0"/>
        <w:spacing w:after="0" w:line="240" w:lineRule="auto"/>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to</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make</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students use simple</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and</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acceptable English</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to</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convey</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their</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ideas</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in</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English</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in</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writing</w:t>
      </w:r>
    </w:p>
    <w:p w14:paraId="7EB936D2" w14:textId="77777777" w:rsidR="00963287" w:rsidRPr="00963287" w:rsidRDefault="00963287" w:rsidP="00323B27">
      <w:pPr>
        <w:pStyle w:val="ListParagraph"/>
        <w:widowControl w:val="0"/>
        <w:numPr>
          <w:ilvl w:val="0"/>
          <w:numId w:val="226"/>
        </w:numPr>
        <w:tabs>
          <w:tab w:val="left" w:pos="1120"/>
          <w:tab w:val="left" w:pos="1121"/>
        </w:tabs>
        <w:autoSpaceDE w:val="0"/>
        <w:autoSpaceDN w:val="0"/>
        <w:spacing w:before="2" w:after="0" w:line="240" w:lineRule="auto"/>
        <w:ind w:right="429"/>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to</w:t>
      </w:r>
      <w:r w:rsidRPr="00963287">
        <w:rPr>
          <w:rFonts w:ascii="Times New Roman" w:eastAsia="Times New Roman" w:hAnsi="Times New Roman" w:cs="Times New Roman"/>
          <w:spacing w:val="30"/>
          <w:sz w:val="20"/>
          <w:szCs w:val="20"/>
        </w:rPr>
        <w:t xml:space="preserve"> </w:t>
      </w:r>
      <w:r w:rsidRPr="00963287">
        <w:rPr>
          <w:rFonts w:ascii="Times New Roman" w:eastAsia="Times New Roman" w:hAnsi="Times New Roman" w:cs="Times New Roman"/>
          <w:sz w:val="20"/>
          <w:szCs w:val="20"/>
        </w:rPr>
        <w:t>make</w:t>
      </w:r>
      <w:r w:rsidRPr="00963287">
        <w:rPr>
          <w:rFonts w:ascii="Times New Roman" w:eastAsia="Times New Roman" w:hAnsi="Times New Roman" w:cs="Times New Roman"/>
          <w:spacing w:val="29"/>
          <w:sz w:val="20"/>
          <w:szCs w:val="20"/>
        </w:rPr>
        <w:t xml:space="preserve"> </w:t>
      </w:r>
      <w:r w:rsidRPr="00963287">
        <w:rPr>
          <w:rFonts w:ascii="Times New Roman" w:eastAsia="Times New Roman" w:hAnsi="Times New Roman" w:cs="Times New Roman"/>
          <w:sz w:val="20"/>
          <w:szCs w:val="20"/>
        </w:rPr>
        <w:t>students</w:t>
      </w:r>
      <w:r w:rsidRPr="00963287">
        <w:rPr>
          <w:rFonts w:ascii="Times New Roman" w:eastAsia="Times New Roman" w:hAnsi="Times New Roman" w:cs="Times New Roman"/>
          <w:spacing w:val="28"/>
          <w:sz w:val="20"/>
          <w:szCs w:val="20"/>
        </w:rPr>
        <w:t xml:space="preserve"> </w:t>
      </w:r>
      <w:r w:rsidRPr="00963287">
        <w:rPr>
          <w:rFonts w:ascii="Times New Roman" w:eastAsia="Times New Roman" w:hAnsi="Times New Roman" w:cs="Times New Roman"/>
          <w:sz w:val="20"/>
          <w:szCs w:val="20"/>
        </w:rPr>
        <w:t>communicate</w:t>
      </w:r>
      <w:r w:rsidRPr="00963287">
        <w:rPr>
          <w:rFonts w:ascii="Times New Roman" w:eastAsia="Times New Roman" w:hAnsi="Times New Roman" w:cs="Times New Roman"/>
          <w:spacing w:val="27"/>
          <w:sz w:val="20"/>
          <w:szCs w:val="20"/>
        </w:rPr>
        <w:t xml:space="preserve"> </w:t>
      </w:r>
      <w:r w:rsidRPr="00963287">
        <w:rPr>
          <w:rFonts w:ascii="Times New Roman" w:eastAsia="Times New Roman" w:hAnsi="Times New Roman" w:cs="Times New Roman"/>
          <w:sz w:val="20"/>
          <w:szCs w:val="20"/>
        </w:rPr>
        <w:t>information</w:t>
      </w:r>
      <w:r w:rsidRPr="00963287">
        <w:rPr>
          <w:rFonts w:ascii="Times New Roman" w:eastAsia="Times New Roman" w:hAnsi="Times New Roman" w:cs="Times New Roman"/>
          <w:spacing w:val="28"/>
          <w:sz w:val="20"/>
          <w:szCs w:val="20"/>
        </w:rPr>
        <w:t xml:space="preserve"> </w:t>
      </w:r>
      <w:r w:rsidRPr="00963287">
        <w:rPr>
          <w:rFonts w:ascii="Times New Roman" w:eastAsia="Times New Roman" w:hAnsi="Times New Roman" w:cs="Times New Roman"/>
          <w:sz w:val="20"/>
          <w:szCs w:val="20"/>
        </w:rPr>
        <w:t>clearly</w:t>
      </w:r>
      <w:r w:rsidRPr="00963287">
        <w:rPr>
          <w:rFonts w:ascii="Times New Roman" w:eastAsia="Times New Roman" w:hAnsi="Times New Roman" w:cs="Times New Roman"/>
          <w:spacing w:val="25"/>
          <w:sz w:val="20"/>
          <w:szCs w:val="20"/>
        </w:rPr>
        <w:t xml:space="preserve"> </w:t>
      </w:r>
      <w:r w:rsidRPr="00963287">
        <w:rPr>
          <w:rFonts w:ascii="Times New Roman" w:eastAsia="Times New Roman" w:hAnsi="Times New Roman" w:cs="Times New Roman"/>
          <w:sz w:val="20"/>
          <w:szCs w:val="20"/>
        </w:rPr>
        <w:t>and</w:t>
      </w:r>
      <w:r w:rsidRPr="00963287">
        <w:rPr>
          <w:rFonts w:ascii="Times New Roman" w:eastAsia="Times New Roman" w:hAnsi="Times New Roman" w:cs="Times New Roman"/>
          <w:spacing w:val="28"/>
          <w:sz w:val="20"/>
          <w:szCs w:val="20"/>
        </w:rPr>
        <w:t xml:space="preserve"> </w:t>
      </w:r>
      <w:r w:rsidRPr="00963287">
        <w:rPr>
          <w:rFonts w:ascii="Times New Roman" w:eastAsia="Times New Roman" w:hAnsi="Times New Roman" w:cs="Times New Roman"/>
          <w:sz w:val="20"/>
          <w:szCs w:val="20"/>
        </w:rPr>
        <w:t>effectively</w:t>
      </w:r>
      <w:r w:rsidRPr="00963287">
        <w:rPr>
          <w:rFonts w:ascii="Times New Roman" w:eastAsia="Times New Roman" w:hAnsi="Times New Roman" w:cs="Times New Roman"/>
          <w:spacing w:val="25"/>
          <w:sz w:val="20"/>
          <w:szCs w:val="20"/>
        </w:rPr>
        <w:t xml:space="preserve"> </w:t>
      </w:r>
      <w:r w:rsidRPr="00963287">
        <w:rPr>
          <w:rFonts w:ascii="Times New Roman" w:eastAsia="Times New Roman" w:hAnsi="Times New Roman" w:cs="Times New Roman"/>
          <w:sz w:val="20"/>
          <w:szCs w:val="20"/>
        </w:rPr>
        <w:t>in</w:t>
      </w:r>
      <w:r w:rsidRPr="00963287">
        <w:rPr>
          <w:rFonts w:ascii="Times New Roman" w:eastAsia="Times New Roman" w:hAnsi="Times New Roman" w:cs="Times New Roman"/>
          <w:spacing w:val="28"/>
          <w:sz w:val="20"/>
          <w:szCs w:val="20"/>
        </w:rPr>
        <w:t xml:space="preserve"> </w:t>
      </w:r>
      <w:r w:rsidRPr="00963287">
        <w:rPr>
          <w:rFonts w:ascii="Times New Roman" w:eastAsia="Times New Roman" w:hAnsi="Times New Roman" w:cs="Times New Roman"/>
          <w:sz w:val="20"/>
          <w:szCs w:val="20"/>
        </w:rPr>
        <w:t>all</w:t>
      </w:r>
      <w:r w:rsidRPr="00963287">
        <w:rPr>
          <w:rFonts w:ascii="Times New Roman" w:eastAsia="Times New Roman" w:hAnsi="Times New Roman" w:cs="Times New Roman"/>
          <w:spacing w:val="30"/>
          <w:sz w:val="20"/>
          <w:szCs w:val="20"/>
        </w:rPr>
        <w:t xml:space="preserve"> </w:t>
      </w:r>
      <w:r w:rsidRPr="00963287">
        <w:rPr>
          <w:rFonts w:ascii="Times New Roman" w:eastAsia="Times New Roman" w:hAnsi="Times New Roman" w:cs="Times New Roman"/>
          <w:sz w:val="20"/>
          <w:szCs w:val="20"/>
        </w:rPr>
        <w:t>kinds</w:t>
      </w:r>
      <w:r w:rsidRPr="00963287">
        <w:rPr>
          <w:rFonts w:ascii="Times New Roman" w:eastAsia="Times New Roman" w:hAnsi="Times New Roman" w:cs="Times New Roman"/>
          <w:spacing w:val="28"/>
          <w:sz w:val="20"/>
          <w:szCs w:val="20"/>
        </w:rPr>
        <w:t xml:space="preserve"> </w:t>
      </w:r>
      <w:r w:rsidRPr="00963287">
        <w:rPr>
          <w:rFonts w:ascii="Times New Roman" w:eastAsia="Times New Roman" w:hAnsi="Times New Roman" w:cs="Times New Roman"/>
          <w:sz w:val="20"/>
          <w:szCs w:val="20"/>
        </w:rPr>
        <w:t>of</w:t>
      </w:r>
      <w:r w:rsidRPr="00963287">
        <w:rPr>
          <w:rFonts w:ascii="Times New Roman" w:eastAsia="Times New Roman" w:hAnsi="Times New Roman" w:cs="Times New Roman"/>
          <w:spacing w:val="29"/>
          <w:sz w:val="20"/>
          <w:szCs w:val="20"/>
        </w:rPr>
        <w:t xml:space="preserve"> </w:t>
      </w:r>
      <w:r w:rsidRPr="00963287">
        <w:rPr>
          <w:rFonts w:ascii="Times New Roman" w:eastAsia="Times New Roman" w:hAnsi="Times New Roman" w:cs="Times New Roman"/>
          <w:sz w:val="20"/>
          <w:szCs w:val="20"/>
        </w:rPr>
        <w:t>environment</w:t>
      </w:r>
      <w:r w:rsidRPr="00963287">
        <w:rPr>
          <w:rFonts w:ascii="Times New Roman" w:eastAsia="Times New Roman" w:hAnsi="Times New Roman" w:cs="Times New Roman"/>
          <w:spacing w:val="28"/>
          <w:sz w:val="20"/>
          <w:szCs w:val="20"/>
        </w:rPr>
        <w:t xml:space="preserve"> </w:t>
      </w:r>
      <w:r w:rsidRPr="00963287">
        <w:rPr>
          <w:rFonts w:ascii="Times New Roman" w:eastAsia="Times New Roman" w:hAnsi="Times New Roman" w:cs="Times New Roman"/>
          <w:sz w:val="20"/>
          <w:szCs w:val="20"/>
        </w:rPr>
        <w:t>and</w:t>
      </w:r>
      <w:r w:rsidRPr="00963287">
        <w:rPr>
          <w:rFonts w:ascii="Times New Roman" w:eastAsia="Times New Roman" w:hAnsi="Times New Roman" w:cs="Times New Roman"/>
          <w:spacing w:val="-52"/>
          <w:sz w:val="20"/>
          <w:szCs w:val="20"/>
        </w:rPr>
        <w:t xml:space="preserve"> </w:t>
      </w:r>
      <w:r w:rsidRPr="00963287">
        <w:rPr>
          <w:rFonts w:ascii="Times New Roman" w:eastAsia="Times New Roman" w:hAnsi="Times New Roman" w:cs="Times New Roman"/>
          <w:sz w:val="20"/>
          <w:szCs w:val="20"/>
        </w:rPr>
        <w:t>contexts</w:t>
      </w:r>
    </w:p>
    <w:p w14:paraId="2279190B" w14:textId="77777777" w:rsidR="00963287" w:rsidRPr="00963287" w:rsidRDefault="00963287" w:rsidP="00323B27">
      <w:pPr>
        <w:pStyle w:val="ListParagraph"/>
        <w:widowControl w:val="0"/>
        <w:numPr>
          <w:ilvl w:val="0"/>
          <w:numId w:val="226"/>
        </w:numPr>
        <w:tabs>
          <w:tab w:val="left" w:pos="1120"/>
          <w:tab w:val="left" w:pos="1121"/>
        </w:tabs>
        <w:autoSpaceDE w:val="0"/>
        <w:autoSpaceDN w:val="0"/>
        <w:spacing w:after="0" w:line="240" w:lineRule="auto"/>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to</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sensitize</w:t>
      </w:r>
      <w:r w:rsidRPr="00963287">
        <w:rPr>
          <w:rFonts w:ascii="Times New Roman" w:eastAsia="Times New Roman" w:hAnsi="Times New Roman" w:cs="Times New Roman"/>
          <w:spacing w:val="-6"/>
          <w:sz w:val="20"/>
          <w:szCs w:val="20"/>
        </w:rPr>
        <w:t xml:space="preserve"> </w:t>
      </w:r>
      <w:r w:rsidRPr="00963287">
        <w:rPr>
          <w:rFonts w:ascii="Times New Roman" w:eastAsia="Times New Roman" w:hAnsi="Times New Roman" w:cs="Times New Roman"/>
          <w:sz w:val="20"/>
          <w:szCs w:val="20"/>
        </w:rPr>
        <w:t>students</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to</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creative expression</w:t>
      </w:r>
    </w:p>
    <w:p w14:paraId="1AC26D20" w14:textId="77777777" w:rsidR="00963287" w:rsidRPr="00963287" w:rsidRDefault="00963287" w:rsidP="00323B27">
      <w:pPr>
        <w:pStyle w:val="ListParagraph"/>
        <w:widowControl w:val="0"/>
        <w:numPr>
          <w:ilvl w:val="0"/>
          <w:numId w:val="226"/>
        </w:numPr>
        <w:tabs>
          <w:tab w:val="left" w:pos="1120"/>
          <w:tab w:val="left" w:pos="1121"/>
        </w:tabs>
        <w:autoSpaceDE w:val="0"/>
        <w:autoSpaceDN w:val="0"/>
        <w:spacing w:line="240" w:lineRule="auto"/>
        <w:ind w:right="429"/>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to</w:t>
      </w:r>
      <w:r w:rsidRPr="00963287">
        <w:rPr>
          <w:rFonts w:ascii="Times New Roman" w:eastAsia="Times New Roman" w:hAnsi="Times New Roman" w:cs="Times New Roman"/>
          <w:spacing w:val="36"/>
          <w:sz w:val="20"/>
          <w:szCs w:val="20"/>
        </w:rPr>
        <w:t xml:space="preserve"> </w:t>
      </w:r>
      <w:r w:rsidRPr="00963287">
        <w:rPr>
          <w:rFonts w:ascii="Times New Roman" w:eastAsia="Times New Roman" w:hAnsi="Times New Roman" w:cs="Times New Roman"/>
          <w:sz w:val="20"/>
          <w:szCs w:val="20"/>
        </w:rPr>
        <w:t>make</w:t>
      </w:r>
      <w:r w:rsidRPr="00963287">
        <w:rPr>
          <w:rFonts w:ascii="Times New Roman" w:eastAsia="Times New Roman" w:hAnsi="Times New Roman" w:cs="Times New Roman"/>
          <w:spacing w:val="36"/>
          <w:sz w:val="20"/>
          <w:szCs w:val="20"/>
        </w:rPr>
        <w:t xml:space="preserve"> </w:t>
      </w:r>
      <w:r w:rsidRPr="00963287">
        <w:rPr>
          <w:rFonts w:ascii="Times New Roman" w:eastAsia="Times New Roman" w:hAnsi="Times New Roman" w:cs="Times New Roman"/>
          <w:sz w:val="20"/>
          <w:szCs w:val="20"/>
        </w:rPr>
        <w:t>students</w:t>
      </w:r>
      <w:r w:rsidRPr="00963287">
        <w:rPr>
          <w:rFonts w:ascii="Times New Roman" w:eastAsia="Times New Roman" w:hAnsi="Times New Roman" w:cs="Times New Roman"/>
          <w:spacing w:val="37"/>
          <w:sz w:val="20"/>
          <w:szCs w:val="20"/>
        </w:rPr>
        <w:t xml:space="preserve"> </w:t>
      </w:r>
      <w:r w:rsidRPr="00963287">
        <w:rPr>
          <w:rFonts w:ascii="Times New Roman" w:eastAsia="Times New Roman" w:hAnsi="Times New Roman" w:cs="Times New Roman"/>
          <w:sz w:val="20"/>
          <w:szCs w:val="20"/>
        </w:rPr>
        <w:t>use the language effectively</w:t>
      </w:r>
    </w:p>
    <w:p w14:paraId="6C602CD8" w14:textId="77777777" w:rsidR="00963287" w:rsidRPr="00963287" w:rsidRDefault="00963287" w:rsidP="00963287">
      <w:pPr>
        <w:widowControl w:val="0"/>
        <w:autoSpaceDE w:val="0"/>
        <w:autoSpaceDN w:val="0"/>
        <w:spacing w:after="0" w:line="240" w:lineRule="auto"/>
        <w:outlineLvl w:val="4"/>
        <w:rPr>
          <w:rFonts w:ascii="Times New Roman" w:eastAsia="Times New Roman" w:hAnsi="Times New Roman" w:cs="Times New Roman"/>
          <w:b/>
          <w:bCs/>
          <w:sz w:val="20"/>
          <w:szCs w:val="20"/>
        </w:rPr>
      </w:pPr>
      <w:r w:rsidRPr="00963287">
        <w:rPr>
          <w:rFonts w:ascii="Times New Roman" w:eastAsia="Times New Roman" w:hAnsi="Times New Roman" w:cs="Times New Roman"/>
          <w:b/>
          <w:bCs/>
          <w:sz w:val="20"/>
          <w:szCs w:val="20"/>
        </w:rPr>
        <w:t>Course</w:t>
      </w:r>
      <w:r w:rsidRPr="00963287">
        <w:rPr>
          <w:rFonts w:ascii="Times New Roman" w:eastAsia="Times New Roman" w:hAnsi="Times New Roman" w:cs="Times New Roman"/>
          <w:b/>
          <w:bCs/>
          <w:spacing w:val="-2"/>
          <w:sz w:val="20"/>
          <w:szCs w:val="20"/>
        </w:rPr>
        <w:t xml:space="preserve"> </w:t>
      </w:r>
      <w:r w:rsidRPr="00963287">
        <w:rPr>
          <w:rFonts w:ascii="Times New Roman" w:eastAsia="Times New Roman" w:hAnsi="Times New Roman" w:cs="Times New Roman"/>
          <w:b/>
          <w:bCs/>
          <w:sz w:val="20"/>
          <w:szCs w:val="20"/>
        </w:rPr>
        <w:t>Learning</w:t>
      </w:r>
      <w:r w:rsidRPr="00963287">
        <w:rPr>
          <w:rFonts w:ascii="Times New Roman" w:eastAsia="Times New Roman" w:hAnsi="Times New Roman" w:cs="Times New Roman"/>
          <w:b/>
          <w:bCs/>
          <w:spacing w:val="-3"/>
          <w:sz w:val="20"/>
          <w:szCs w:val="20"/>
        </w:rPr>
        <w:t xml:space="preserve"> </w:t>
      </w:r>
      <w:r w:rsidRPr="00963287">
        <w:rPr>
          <w:rFonts w:ascii="Times New Roman" w:eastAsia="Times New Roman" w:hAnsi="Times New Roman" w:cs="Times New Roman"/>
          <w:b/>
          <w:bCs/>
          <w:sz w:val="20"/>
          <w:szCs w:val="20"/>
        </w:rPr>
        <w:t>Outcomes:</w:t>
      </w:r>
    </w:p>
    <w:p w14:paraId="40A54850" w14:textId="77777777" w:rsidR="00963287" w:rsidRPr="00963287" w:rsidRDefault="00963287" w:rsidP="00963287">
      <w:pPr>
        <w:widowControl w:val="0"/>
        <w:autoSpaceDE w:val="0"/>
        <w:autoSpaceDN w:val="0"/>
        <w:spacing w:after="0" w:line="240" w:lineRule="auto"/>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At</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the</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end</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of</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the course</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students</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will be able</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to:</w:t>
      </w:r>
    </w:p>
    <w:p w14:paraId="1FD409FE" w14:textId="77777777" w:rsidR="00963287" w:rsidRPr="00963287" w:rsidRDefault="00963287" w:rsidP="00323B27">
      <w:pPr>
        <w:pStyle w:val="ListParagraph"/>
        <w:widowControl w:val="0"/>
        <w:numPr>
          <w:ilvl w:val="0"/>
          <w:numId w:val="223"/>
        </w:numPr>
        <w:tabs>
          <w:tab w:val="left" w:pos="1120"/>
          <w:tab w:val="left" w:pos="1121"/>
        </w:tabs>
        <w:autoSpaceDE w:val="0"/>
        <w:autoSpaceDN w:val="0"/>
        <w:spacing w:after="0" w:line="240" w:lineRule="auto"/>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convey</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their</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ideas</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in English using</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simple</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and acceptable</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English</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in writing</w:t>
      </w:r>
    </w:p>
    <w:p w14:paraId="24902274" w14:textId="77777777" w:rsidR="00963287" w:rsidRPr="00963287" w:rsidRDefault="00963287" w:rsidP="00323B27">
      <w:pPr>
        <w:pStyle w:val="ListParagraph"/>
        <w:widowControl w:val="0"/>
        <w:numPr>
          <w:ilvl w:val="0"/>
          <w:numId w:val="223"/>
        </w:numPr>
        <w:tabs>
          <w:tab w:val="left" w:pos="1120"/>
          <w:tab w:val="left" w:pos="1121"/>
        </w:tabs>
        <w:autoSpaceDE w:val="0"/>
        <w:autoSpaceDN w:val="0"/>
        <w:spacing w:before="1" w:after="0" w:line="240" w:lineRule="auto"/>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develop</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a</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love</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for Literature</w:t>
      </w:r>
    </w:p>
    <w:p w14:paraId="48867310" w14:textId="77777777" w:rsidR="00963287" w:rsidRPr="00963287" w:rsidRDefault="00963287" w:rsidP="00323B27">
      <w:pPr>
        <w:pStyle w:val="ListParagraph"/>
        <w:widowControl w:val="0"/>
        <w:numPr>
          <w:ilvl w:val="0"/>
          <w:numId w:val="223"/>
        </w:numPr>
        <w:tabs>
          <w:tab w:val="left" w:pos="1120"/>
          <w:tab w:val="left" w:pos="1121"/>
        </w:tabs>
        <w:autoSpaceDE w:val="0"/>
        <w:autoSpaceDN w:val="0"/>
        <w:spacing w:after="0" w:line="240" w:lineRule="auto"/>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try</w:t>
      </w:r>
      <w:r w:rsidRPr="00963287">
        <w:rPr>
          <w:rFonts w:ascii="Times New Roman" w:eastAsia="Times New Roman" w:hAnsi="Times New Roman" w:cs="Times New Roman"/>
          <w:spacing w:val="-3"/>
          <w:sz w:val="20"/>
          <w:szCs w:val="20"/>
        </w:rPr>
        <w:t xml:space="preserve"> </w:t>
      </w:r>
      <w:r w:rsidRPr="00963287">
        <w:rPr>
          <w:rFonts w:ascii="Times New Roman" w:eastAsia="Times New Roman" w:hAnsi="Times New Roman" w:cs="Times New Roman"/>
          <w:sz w:val="20"/>
          <w:szCs w:val="20"/>
        </w:rPr>
        <w:t>their</w:t>
      </w:r>
      <w:r w:rsidRPr="00963287">
        <w:rPr>
          <w:rFonts w:ascii="Times New Roman" w:eastAsia="Times New Roman" w:hAnsi="Times New Roman" w:cs="Times New Roman"/>
          <w:spacing w:val="1"/>
          <w:sz w:val="20"/>
          <w:szCs w:val="20"/>
        </w:rPr>
        <w:t xml:space="preserve"> </w:t>
      </w:r>
      <w:r w:rsidRPr="00963287">
        <w:rPr>
          <w:rFonts w:ascii="Times New Roman" w:eastAsia="Times New Roman" w:hAnsi="Times New Roman" w:cs="Times New Roman"/>
          <w:sz w:val="20"/>
          <w:szCs w:val="20"/>
        </w:rPr>
        <w:t>hand</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at creative writing</w:t>
      </w:r>
    </w:p>
    <w:p w14:paraId="68F90C1E" w14:textId="77777777" w:rsidR="00963287" w:rsidRPr="00963287" w:rsidRDefault="00963287" w:rsidP="00323B27">
      <w:pPr>
        <w:pStyle w:val="ListParagraph"/>
        <w:widowControl w:val="0"/>
        <w:numPr>
          <w:ilvl w:val="0"/>
          <w:numId w:val="223"/>
        </w:numPr>
        <w:tabs>
          <w:tab w:val="left" w:pos="1120"/>
          <w:tab w:val="left" w:pos="1121"/>
        </w:tabs>
        <w:autoSpaceDE w:val="0"/>
        <w:autoSpaceDN w:val="0"/>
        <w:spacing w:before="1" w:line="240" w:lineRule="auto"/>
        <w:rPr>
          <w:rFonts w:ascii="Times New Roman" w:eastAsia="Times New Roman" w:hAnsi="Times New Roman" w:cs="Times New Roman"/>
          <w:sz w:val="20"/>
          <w:szCs w:val="20"/>
        </w:rPr>
      </w:pPr>
      <w:r w:rsidRPr="00963287">
        <w:rPr>
          <w:rFonts w:ascii="Times New Roman" w:eastAsia="Times New Roman" w:hAnsi="Times New Roman" w:cs="Times New Roman"/>
          <w:sz w:val="20"/>
          <w:szCs w:val="20"/>
        </w:rPr>
        <w:t>develop</w:t>
      </w:r>
      <w:r w:rsidRPr="00963287">
        <w:rPr>
          <w:rFonts w:ascii="Times New Roman" w:eastAsia="Times New Roman" w:hAnsi="Times New Roman" w:cs="Times New Roman"/>
          <w:spacing w:val="-2"/>
          <w:sz w:val="20"/>
          <w:szCs w:val="20"/>
        </w:rPr>
        <w:t xml:space="preserve"> </w:t>
      </w:r>
      <w:r w:rsidRPr="00963287">
        <w:rPr>
          <w:rFonts w:ascii="Times New Roman" w:eastAsia="Times New Roman" w:hAnsi="Times New Roman" w:cs="Times New Roman"/>
          <w:sz w:val="20"/>
          <w:szCs w:val="20"/>
        </w:rPr>
        <w:t>the ability to use the language correctly and effectively</w:t>
      </w:r>
    </w:p>
    <w:p w14:paraId="3552DCE6" w14:textId="77777777" w:rsidR="00963287" w:rsidRPr="00963287" w:rsidRDefault="00963287" w:rsidP="00963287">
      <w:pPr>
        <w:widowControl w:val="0"/>
        <w:autoSpaceDE w:val="0"/>
        <w:autoSpaceDN w:val="0"/>
        <w:spacing w:before="5" w:after="0" w:line="240" w:lineRule="auto"/>
        <w:rPr>
          <w:rFonts w:ascii="Times New Roman" w:eastAsia="Times New Roman" w:hAnsi="Times New Roman" w:cs="Times New Roman"/>
          <w:b/>
        </w:rPr>
      </w:pPr>
      <w:r w:rsidRPr="00963287">
        <w:rPr>
          <w:rFonts w:ascii="Times New Roman" w:eastAsia="Times New Roman" w:hAnsi="Times New Roman" w:cs="Times New Roman"/>
          <w:b/>
        </w:rPr>
        <w:t>Course</w:t>
      </w:r>
      <w:r w:rsidRPr="00963287">
        <w:rPr>
          <w:rFonts w:ascii="Times New Roman" w:eastAsia="Times New Roman" w:hAnsi="Times New Roman" w:cs="Times New Roman"/>
          <w:b/>
          <w:spacing w:val="-4"/>
        </w:rPr>
        <w:t xml:space="preserve"> </w:t>
      </w:r>
      <w:r w:rsidRPr="00963287">
        <w:rPr>
          <w:rFonts w:ascii="Times New Roman" w:eastAsia="Times New Roman" w:hAnsi="Times New Roman" w:cs="Times New Roman"/>
          <w:b/>
        </w:rPr>
        <w:t>Content:</w:t>
      </w:r>
    </w:p>
    <w:p w14:paraId="46F14303" w14:textId="77777777" w:rsidR="00963287" w:rsidRPr="00963287" w:rsidRDefault="00963287" w:rsidP="00963287">
      <w:pPr>
        <w:spacing w:after="0" w:line="240" w:lineRule="auto"/>
        <w:rPr>
          <w:rFonts w:ascii="Times New Roman" w:hAnsi="Times New Roman" w:cs="Times New Roman"/>
          <w:b/>
        </w:rPr>
      </w:pPr>
      <w:r w:rsidRPr="00963287">
        <w:rPr>
          <w:rFonts w:ascii="Times New Roman" w:hAnsi="Times New Roman" w:cs="Times New Roman"/>
          <w:b/>
        </w:rPr>
        <w:t>Unit I</w:t>
      </w:r>
    </w:p>
    <w:p w14:paraId="30A4B3AA" w14:textId="66FF6F26" w:rsidR="00963287" w:rsidRPr="00963287" w:rsidRDefault="00963287" w:rsidP="00323B27">
      <w:pPr>
        <w:pStyle w:val="ListParagraph"/>
        <w:numPr>
          <w:ilvl w:val="0"/>
          <w:numId w:val="224"/>
        </w:numPr>
        <w:spacing w:after="0" w:line="240" w:lineRule="auto"/>
        <w:rPr>
          <w:rFonts w:ascii="Times New Roman" w:hAnsi="Times New Roman" w:cs="Times New Roman"/>
        </w:rPr>
      </w:pPr>
      <w:r w:rsidRPr="00963287">
        <w:rPr>
          <w:rFonts w:ascii="Times New Roman" w:hAnsi="Times New Roman" w:cs="Times New Roman"/>
        </w:rPr>
        <w:t>Autobiography Writing: Writing imaginary autobiography pretending to be an animal or an object</w:t>
      </w:r>
    </w:p>
    <w:p w14:paraId="398D57FA" w14:textId="5A111F58" w:rsidR="00963287" w:rsidRPr="00963287" w:rsidRDefault="00963287" w:rsidP="00323B27">
      <w:pPr>
        <w:pStyle w:val="ListParagraph"/>
        <w:numPr>
          <w:ilvl w:val="0"/>
          <w:numId w:val="224"/>
        </w:numPr>
        <w:spacing w:after="0" w:line="240" w:lineRule="auto"/>
        <w:rPr>
          <w:rFonts w:ascii="Times New Roman" w:hAnsi="Times New Roman" w:cs="Times New Roman"/>
        </w:rPr>
      </w:pPr>
      <w:r w:rsidRPr="00963287">
        <w:rPr>
          <w:rFonts w:ascii="Times New Roman" w:hAnsi="Times New Roman" w:cs="Times New Roman"/>
        </w:rPr>
        <w:t>Dialogue Writing: Writing an imaginary conversation between two people</w:t>
      </w:r>
    </w:p>
    <w:p w14:paraId="7E74D5C7" w14:textId="011BF713" w:rsidR="00963287" w:rsidRPr="00963287" w:rsidRDefault="00963287" w:rsidP="00323B27">
      <w:pPr>
        <w:pStyle w:val="ListParagraph"/>
        <w:numPr>
          <w:ilvl w:val="0"/>
          <w:numId w:val="224"/>
        </w:numPr>
        <w:spacing w:after="0" w:line="240" w:lineRule="auto"/>
        <w:rPr>
          <w:rFonts w:ascii="Times New Roman" w:hAnsi="Times New Roman" w:cs="Times New Roman"/>
        </w:rPr>
      </w:pPr>
      <w:r w:rsidRPr="00963287">
        <w:rPr>
          <w:rFonts w:ascii="Times New Roman" w:hAnsi="Times New Roman" w:cs="Times New Roman"/>
        </w:rPr>
        <w:t xml:space="preserve">Report Writing: Reporting an event or incident </w:t>
      </w:r>
    </w:p>
    <w:p w14:paraId="633A29D4" w14:textId="1C8E6624" w:rsidR="00963287" w:rsidRPr="00963287" w:rsidRDefault="00963287" w:rsidP="00323B27">
      <w:pPr>
        <w:pStyle w:val="ListParagraph"/>
        <w:numPr>
          <w:ilvl w:val="0"/>
          <w:numId w:val="224"/>
        </w:numPr>
        <w:spacing w:after="0" w:line="240" w:lineRule="auto"/>
        <w:rPr>
          <w:rFonts w:ascii="Times New Roman" w:hAnsi="Times New Roman" w:cs="Times New Roman"/>
        </w:rPr>
      </w:pPr>
      <w:r w:rsidRPr="00963287">
        <w:rPr>
          <w:rFonts w:ascii="Times New Roman" w:hAnsi="Times New Roman" w:cs="Times New Roman"/>
        </w:rPr>
        <w:t>Process Writing: Factual description of a process</w:t>
      </w:r>
    </w:p>
    <w:p w14:paraId="496391A4" w14:textId="1C725167" w:rsidR="00963287" w:rsidRPr="00963287" w:rsidRDefault="00963287" w:rsidP="00323B27">
      <w:pPr>
        <w:pStyle w:val="ListParagraph"/>
        <w:numPr>
          <w:ilvl w:val="0"/>
          <w:numId w:val="224"/>
        </w:numPr>
        <w:spacing w:after="0" w:line="240" w:lineRule="auto"/>
        <w:rPr>
          <w:rFonts w:ascii="Times New Roman" w:hAnsi="Times New Roman" w:cs="Times New Roman"/>
        </w:rPr>
      </w:pPr>
      <w:r w:rsidRPr="00963287">
        <w:rPr>
          <w:rFonts w:ascii="Times New Roman" w:hAnsi="Times New Roman" w:cs="Times New Roman"/>
        </w:rPr>
        <w:t>Appreciation of Poetry: Questions on the substance and form of a given poem</w:t>
      </w:r>
    </w:p>
    <w:p w14:paraId="0BD72270" w14:textId="68DD62B3" w:rsidR="00963287" w:rsidRPr="00963287" w:rsidRDefault="00963287" w:rsidP="00323B27">
      <w:pPr>
        <w:pStyle w:val="ListParagraph"/>
        <w:numPr>
          <w:ilvl w:val="0"/>
          <w:numId w:val="224"/>
        </w:numPr>
        <w:spacing w:line="240" w:lineRule="auto"/>
        <w:rPr>
          <w:rFonts w:ascii="Times New Roman" w:hAnsi="Times New Roman" w:cs="Times New Roman"/>
        </w:rPr>
      </w:pPr>
      <w:r w:rsidRPr="00963287">
        <w:rPr>
          <w:rFonts w:ascii="Times New Roman" w:hAnsi="Times New Roman" w:cs="Times New Roman"/>
        </w:rPr>
        <w:t>Book and Movie Reviews</w:t>
      </w:r>
    </w:p>
    <w:p w14:paraId="547C8C30" w14:textId="77777777" w:rsidR="00963287" w:rsidRPr="00963287" w:rsidRDefault="00963287" w:rsidP="00963287">
      <w:pPr>
        <w:spacing w:after="0" w:line="240" w:lineRule="auto"/>
        <w:rPr>
          <w:rFonts w:ascii="Times New Roman" w:hAnsi="Times New Roman" w:cs="Times New Roman"/>
          <w:b/>
          <w:bCs/>
        </w:rPr>
      </w:pPr>
      <w:r w:rsidRPr="00963287">
        <w:rPr>
          <w:rFonts w:ascii="Times New Roman" w:hAnsi="Times New Roman" w:cs="Times New Roman"/>
          <w:b/>
          <w:bCs/>
        </w:rPr>
        <w:t>Unit II</w:t>
      </w:r>
    </w:p>
    <w:p w14:paraId="491ADD63" w14:textId="55F9ED27" w:rsidR="00963287" w:rsidRPr="00963287" w:rsidRDefault="00963287" w:rsidP="00323B27">
      <w:pPr>
        <w:pStyle w:val="ListParagraph"/>
        <w:numPr>
          <w:ilvl w:val="0"/>
          <w:numId w:val="225"/>
        </w:numPr>
        <w:spacing w:after="0" w:line="240" w:lineRule="auto"/>
        <w:rPr>
          <w:rFonts w:ascii="Times New Roman" w:hAnsi="Times New Roman" w:cs="Times New Roman"/>
        </w:rPr>
      </w:pPr>
      <w:r w:rsidRPr="00963287">
        <w:rPr>
          <w:rFonts w:ascii="Times New Roman" w:hAnsi="Times New Roman" w:cs="Times New Roman"/>
        </w:rPr>
        <w:t>Determiners: Using suitable determiners in sentences</w:t>
      </w:r>
    </w:p>
    <w:p w14:paraId="26ABF18A" w14:textId="3888A142" w:rsidR="00963287" w:rsidRPr="00963287" w:rsidRDefault="00963287" w:rsidP="00323B27">
      <w:pPr>
        <w:pStyle w:val="ListParagraph"/>
        <w:numPr>
          <w:ilvl w:val="0"/>
          <w:numId w:val="225"/>
        </w:numPr>
        <w:spacing w:after="0" w:line="240" w:lineRule="auto"/>
        <w:rPr>
          <w:rFonts w:ascii="Times New Roman" w:hAnsi="Times New Roman" w:cs="Times New Roman"/>
        </w:rPr>
      </w:pPr>
      <w:r w:rsidRPr="00963287">
        <w:rPr>
          <w:rFonts w:ascii="Times New Roman" w:hAnsi="Times New Roman" w:cs="Times New Roman"/>
        </w:rPr>
        <w:t>Prepositions: Using appropriate prepositions</w:t>
      </w:r>
    </w:p>
    <w:p w14:paraId="2D5DF50E" w14:textId="7A923FEA" w:rsidR="00963287" w:rsidRPr="00963287" w:rsidRDefault="00963287" w:rsidP="00323B27">
      <w:pPr>
        <w:pStyle w:val="ListParagraph"/>
        <w:numPr>
          <w:ilvl w:val="0"/>
          <w:numId w:val="225"/>
        </w:numPr>
        <w:spacing w:after="0" w:line="240" w:lineRule="auto"/>
        <w:rPr>
          <w:rFonts w:ascii="Times New Roman" w:hAnsi="Times New Roman" w:cs="Times New Roman"/>
        </w:rPr>
      </w:pPr>
      <w:r w:rsidRPr="00963287">
        <w:rPr>
          <w:rFonts w:ascii="Times New Roman" w:hAnsi="Times New Roman" w:cs="Times New Roman"/>
        </w:rPr>
        <w:t>Active and Passive Voice: Changing sentences from Active voice to Passive voice and vice-versa</w:t>
      </w:r>
    </w:p>
    <w:p w14:paraId="088EDD3A" w14:textId="0509A44B" w:rsidR="00963287" w:rsidRPr="00963287" w:rsidRDefault="00963287" w:rsidP="00323B27">
      <w:pPr>
        <w:pStyle w:val="ListParagraph"/>
        <w:numPr>
          <w:ilvl w:val="0"/>
          <w:numId w:val="225"/>
        </w:numPr>
        <w:spacing w:line="240" w:lineRule="auto"/>
        <w:rPr>
          <w:rFonts w:ascii="Times New Roman" w:hAnsi="Times New Roman" w:cs="Times New Roman"/>
        </w:rPr>
      </w:pPr>
      <w:r w:rsidRPr="00963287">
        <w:rPr>
          <w:rFonts w:ascii="Times New Roman" w:hAnsi="Times New Roman" w:cs="Times New Roman"/>
        </w:rPr>
        <w:t>Direct and Indirect Speech: Changing sentences from Direct to Indirect Speech and vice-versa</w:t>
      </w:r>
    </w:p>
    <w:p w14:paraId="74F4A51E" w14:textId="77777777" w:rsidR="00963287" w:rsidRPr="00963287" w:rsidRDefault="00963287" w:rsidP="00963287">
      <w:pPr>
        <w:spacing w:after="0" w:line="240" w:lineRule="auto"/>
        <w:rPr>
          <w:rFonts w:ascii="Times New Roman" w:hAnsi="Times New Roman" w:cs="Times New Roman"/>
          <w:b/>
        </w:rPr>
      </w:pPr>
      <w:r w:rsidRPr="00963287">
        <w:rPr>
          <w:rFonts w:ascii="Times New Roman" w:hAnsi="Times New Roman" w:cs="Times New Roman"/>
          <w:b/>
        </w:rPr>
        <w:t>Suggested Readings:</w:t>
      </w:r>
    </w:p>
    <w:p w14:paraId="17295BD0" w14:textId="77777777" w:rsidR="00963287" w:rsidRPr="00963287" w:rsidRDefault="00963287" w:rsidP="00323B27">
      <w:pPr>
        <w:pStyle w:val="ListParagraph"/>
        <w:widowControl w:val="0"/>
        <w:numPr>
          <w:ilvl w:val="0"/>
          <w:numId w:val="222"/>
        </w:numPr>
        <w:tabs>
          <w:tab w:val="left" w:pos="1120"/>
          <w:tab w:val="left" w:pos="1121"/>
        </w:tabs>
        <w:autoSpaceDE w:val="0"/>
        <w:autoSpaceDN w:val="0"/>
        <w:spacing w:before="3" w:after="0" w:line="240" w:lineRule="auto"/>
        <w:rPr>
          <w:rFonts w:ascii="Times New Roman" w:hAnsi="Times New Roman" w:cs="Times New Roman"/>
          <w:sz w:val="20"/>
          <w:szCs w:val="20"/>
        </w:rPr>
      </w:pPr>
      <w:r w:rsidRPr="00963287">
        <w:rPr>
          <w:rFonts w:ascii="Times New Roman" w:hAnsi="Times New Roman" w:cs="Times New Roman"/>
          <w:sz w:val="20"/>
          <w:szCs w:val="20"/>
        </w:rPr>
        <w:t>Reader’s Digest- How to Write and Speak Better</w:t>
      </w:r>
    </w:p>
    <w:p w14:paraId="28B4098A" w14:textId="77777777" w:rsidR="00963287" w:rsidRPr="00963287" w:rsidRDefault="00963287" w:rsidP="00323B27">
      <w:pPr>
        <w:pStyle w:val="ListParagraph"/>
        <w:widowControl w:val="0"/>
        <w:numPr>
          <w:ilvl w:val="0"/>
          <w:numId w:val="222"/>
        </w:numPr>
        <w:tabs>
          <w:tab w:val="left" w:pos="1120"/>
          <w:tab w:val="left" w:pos="1121"/>
        </w:tabs>
        <w:autoSpaceDE w:val="0"/>
        <w:autoSpaceDN w:val="0"/>
        <w:spacing w:before="3" w:after="0" w:line="240" w:lineRule="auto"/>
        <w:rPr>
          <w:rFonts w:ascii="Times New Roman" w:hAnsi="Times New Roman" w:cs="Times New Roman"/>
          <w:sz w:val="20"/>
          <w:szCs w:val="20"/>
        </w:rPr>
      </w:pPr>
      <w:r w:rsidRPr="00963287">
        <w:rPr>
          <w:rFonts w:ascii="Times New Roman" w:hAnsi="Times New Roman" w:cs="Times New Roman"/>
          <w:sz w:val="20"/>
          <w:szCs w:val="20"/>
        </w:rPr>
        <w:t>Wren and Martin- High School English Grammar and Composition</w:t>
      </w:r>
    </w:p>
    <w:p w14:paraId="1DDEB7D8" w14:textId="77777777" w:rsidR="00963287" w:rsidRPr="00963287" w:rsidRDefault="00963287" w:rsidP="00323B27">
      <w:pPr>
        <w:pStyle w:val="ListParagraph"/>
        <w:widowControl w:val="0"/>
        <w:numPr>
          <w:ilvl w:val="0"/>
          <w:numId w:val="222"/>
        </w:numPr>
        <w:tabs>
          <w:tab w:val="left" w:pos="1120"/>
          <w:tab w:val="left" w:pos="1121"/>
        </w:tabs>
        <w:autoSpaceDE w:val="0"/>
        <w:autoSpaceDN w:val="0"/>
        <w:spacing w:before="3" w:after="0" w:line="240" w:lineRule="auto"/>
        <w:rPr>
          <w:rFonts w:ascii="Times New Roman" w:hAnsi="Times New Roman" w:cs="Times New Roman"/>
          <w:sz w:val="20"/>
          <w:szCs w:val="20"/>
        </w:rPr>
      </w:pPr>
      <w:r w:rsidRPr="00963287">
        <w:rPr>
          <w:rFonts w:ascii="Times New Roman" w:hAnsi="Times New Roman" w:cs="Times New Roman"/>
          <w:sz w:val="20"/>
          <w:szCs w:val="20"/>
        </w:rPr>
        <w:t>Gangal &amp; Dere- Developing Writing Skills in English</w:t>
      </w:r>
    </w:p>
    <w:p w14:paraId="043FA29A" w14:textId="77777777" w:rsidR="00963287" w:rsidRPr="00963287" w:rsidRDefault="00963287" w:rsidP="00323B27">
      <w:pPr>
        <w:pStyle w:val="ListParagraph"/>
        <w:widowControl w:val="0"/>
        <w:numPr>
          <w:ilvl w:val="0"/>
          <w:numId w:val="222"/>
        </w:numPr>
        <w:tabs>
          <w:tab w:val="left" w:pos="1120"/>
          <w:tab w:val="left" w:pos="1121"/>
        </w:tabs>
        <w:autoSpaceDE w:val="0"/>
        <w:autoSpaceDN w:val="0"/>
        <w:spacing w:before="3" w:after="0" w:line="240" w:lineRule="auto"/>
        <w:rPr>
          <w:rFonts w:ascii="Times New Roman" w:hAnsi="Times New Roman" w:cs="Times New Roman"/>
          <w:sz w:val="20"/>
          <w:szCs w:val="20"/>
        </w:rPr>
      </w:pPr>
      <w:r w:rsidRPr="00963287">
        <w:rPr>
          <w:rFonts w:ascii="Times New Roman" w:hAnsi="Times New Roman" w:cs="Times New Roman"/>
          <w:sz w:val="20"/>
          <w:szCs w:val="20"/>
        </w:rPr>
        <w:t>B. N. Lal- New Style English Grammar and Composition</w:t>
      </w:r>
    </w:p>
    <w:p w14:paraId="1CCE9542" w14:textId="77777777" w:rsidR="0019119A" w:rsidRDefault="0019119A" w:rsidP="0019119A">
      <w:pPr>
        <w:widowControl w:val="0"/>
        <w:autoSpaceDE w:val="0"/>
        <w:autoSpaceDN w:val="0"/>
        <w:adjustRightInd w:val="0"/>
        <w:rPr>
          <w:rFonts w:ascii="Times New Roman" w:hAnsi="Times New Roman"/>
          <w:b/>
          <w:bCs/>
          <w:color w:val="000000"/>
          <w:sz w:val="28"/>
          <w:szCs w:val="28"/>
        </w:rPr>
      </w:pPr>
      <w:r w:rsidRPr="00B851A9">
        <w:rPr>
          <w:rFonts w:ascii="Times New Roman" w:hAnsi="Times New Roman"/>
          <w:color w:val="000000"/>
          <w:sz w:val="24"/>
          <w:szCs w:val="24"/>
        </w:rPr>
        <w:t>--------------------------------------------------------------------------------------------------------------------------</w:t>
      </w:r>
    </w:p>
    <w:p w14:paraId="1F6CBB70" w14:textId="77777777" w:rsidR="0019119A" w:rsidRPr="00BC729E" w:rsidRDefault="0019119A" w:rsidP="008221DD">
      <w:pPr>
        <w:widowControl w:val="0"/>
        <w:autoSpaceDE w:val="0"/>
        <w:autoSpaceDN w:val="0"/>
        <w:adjustRightInd w:val="0"/>
        <w:spacing w:line="240" w:lineRule="auto"/>
        <w:rPr>
          <w:rFonts w:ascii="Times New Roman" w:hAnsi="Times New Roman"/>
          <w:b/>
          <w:bCs/>
          <w:color w:val="000000"/>
          <w:sz w:val="24"/>
          <w:szCs w:val="28"/>
        </w:rPr>
      </w:pPr>
    </w:p>
    <w:sectPr w:rsidR="0019119A" w:rsidRPr="00BC729E" w:rsidSect="0087085F">
      <w:pgSz w:w="11907" w:h="16840" w:code="9"/>
      <w:pgMar w:top="1247" w:right="794" w:bottom="1077" w:left="136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30651C" w14:textId="77777777" w:rsidR="005C5F38" w:rsidRDefault="005C5F38" w:rsidP="00BE6809">
      <w:pPr>
        <w:spacing w:after="0" w:line="240" w:lineRule="auto"/>
      </w:pPr>
      <w:r>
        <w:separator/>
      </w:r>
    </w:p>
  </w:endnote>
  <w:endnote w:type="continuationSeparator" w:id="0">
    <w:p w14:paraId="29B61832" w14:textId="77777777" w:rsidR="005C5F38" w:rsidRDefault="005C5F38" w:rsidP="00BE6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Mangal">
    <w:panose1 w:val="00000400000000000000"/>
    <w:charset w:val="00"/>
    <w:family w:val="roman"/>
    <w:pitch w:val="variable"/>
    <w:sig w:usb0="00008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47DA1" w14:textId="2EDF48C9" w:rsidR="005C5F38" w:rsidRPr="00E56AB6" w:rsidRDefault="005C5F38">
    <w:pPr>
      <w:pStyle w:val="Footer"/>
      <w:rPr>
        <w:rFonts w:ascii="Times New Roman" w:hAnsi="Times New Roman" w:cs="Times New Roman"/>
        <w:sz w:val="20"/>
      </w:rPr>
    </w:pPr>
    <w:r>
      <w:rPr>
        <w:rFonts w:ascii="Times New Roman" w:hAnsi="Times New Roman" w:cs="Times New Roman"/>
        <w:sz w:val="20"/>
      </w:rPr>
      <w:t xml:space="preserve">Upgraded &amp; </w:t>
    </w:r>
    <w:sdt>
      <w:sdtPr>
        <w:rPr>
          <w:rFonts w:ascii="Times New Roman" w:hAnsi="Times New Roman" w:cs="Times New Roman"/>
          <w:sz w:val="20"/>
        </w:rPr>
        <w:id w:val="2082557477"/>
        <w:docPartObj>
          <w:docPartGallery w:val="Page Numbers (Bottom of Page)"/>
          <w:docPartUnique/>
        </w:docPartObj>
      </w:sdtPr>
      <w:sdtEndPr/>
      <w:sdtContent>
        <w:r w:rsidRPr="00B51C35">
          <w:rPr>
            <w:rFonts w:ascii="Times New Roman" w:hAnsi="Times New Roman" w:cs="Times New Roman"/>
            <w:sz w:val="20"/>
          </w:rPr>
          <w:t xml:space="preserve">Implemented </w:t>
        </w:r>
        <w:r>
          <w:rPr>
            <w:rFonts w:ascii="Times New Roman" w:hAnsi="Times New Roman" w:cs="Times New Roman"/>
            <w:sz w:val="20"/>
          </w:rPr>
          <w:t>f</w:t>
        </w:r>
        <w:r w:rsidR="00BF4BE4">
          <w:rPr>
            <w:rFonts w:ascii="Times New Roman" w:hAnsi="Times New Roman" w:cs="Times New Roman"/>
            <w:sz w:val="20"/>
          </w:rPr>
          <w:t>rom</w:t>
        </w:r>
        <w:r>
          <w:rPr>
            <w:rFonts w:ascii="Times New Roman" w:hAnsi="Times New Roman" w:cs="Times New Roman"/>
            <w:sz w:val="20"/>
          </w:rPr>
          <w:t xml:space="preserve"> </w:t>
        </w:r>
        <w:r w:rsidRPr="001E35B4">
          <w:rPr>
            <w:rFonts w:ascii="Times New Roman" w:hAnsi="Times New Roman" w:cs="Times New Roman"/>
            <w:sz w:val="20"/>
          </w:rPr>
          <w:t>3</w:t>
        </w:r>
        <w:r w:rsidRPr="001E35B4">
          <w:rPr>
            <w:rFonts w:ascii="Times New Roman" w:hAnsi="Times New Roman" w:cs="Times New Roman"/>
            <w:sz w:val="20"/>
            <w:vertAlign w:val="superscript"/>
          </w:rPr>
          <w:t>rd</w:t>
        </w:r>
        <w:r>
          <w:rPr>
            <w:rFonts w:ascii="Times New Roman" w:hAnsi="Times New Roman" w:cs="Times New Roman"/>
            <w:sz w:val="20"/>
          </w:rPr>
          <w:t xml:space="preserve"> </w:t>
        </w:r>
        <w:r w:rsidRPr="001E35B4">
          <w:rPr>
            <w:rFonts w:ascii="Times New Roman" w:hAnsi="Times New Roman" w:cs="Times New Roman"/>
            <w:sz w:val="20"/>
          </w:rPr>
          <w:t>Sem</w:t>
        </w:r>
        <w:r w:rsidR="003B1040">
          <w:rPr>
            <w:rFonts w:ascii="Times New Roman" w:hAnsi="Times New Roman" w:cs="Times New Roman"/>
            <w:sz w:val="20"/>
          </w:rPr>
          <w:t>.</w:t>
        </w:r>
        <w:r w:rsidRPr="001E35B4">
          <w:rPr>
            <w:rFonts w:ascii="Times New Roman" w:hAnsi="Times New Roman" w:cs="Times New Roman"/>
            <w:sz w:val="20"/>
          </w:rPr>
          <w:t xml:space="preserve"> of </w:t>
        </w:r>
        <w:r w:rsidRPr="00E56AB6">
          <w:rPr>
            <w:rFonts w:ascii="Times New Roman" w:hAnsi="Times New Roman" w:cs="Times New Roman"/>
            <w:sz w:val="20"/>
          </w:rPr>
          <w:t>Session 2022-26</w:t>
        </w:r>
      </w:sdtContent>
    </w:sdt>
    <w:r>
      <w:rPr>
        <w:rFonts w:ascii="Times New Roman" w:hAnsi="Times New Roman" w:cs="Times New Roman"/>
        <w:sz w:val="20"/>
      </w:rPr>
      <w:t xml:space="preserve"> &amp;</w:t>
    </w:r>
    <w:r w:rsidR="00787598">
      <w:rPr>
        <w:rFonts w:ascii="Times New Roman" w:hAnsi="Times New Roman" w:cs="Times New Roman"/>
        <w:sz w:val="20"/>
      </w:rPr>
      <w:t xml:space="preserve"> </w:t>
    </w:r>
    <w:r w:rsidR="003B1040">
      <w:rPr>
        <w:rFonts w:ascii="Times New Roman" w:hAnsi="Times New Roman" w:cs="Times New Roman"/>
        <w:sz w:val="20"/>
      </w:rPr>
      <w:t>1</w:t>
    </w:r>
    <w:r w:rsidR="003B1040" w:rsidRPr="003B1040">
      <w:rPr>
        <w:rFonts w:ascii="Times New Roman" w:hAnsi="Times New Roman" w:cs="Times New Roman"/>
        <w:sz w:val="20"/>
        <w:vertAlign w:val="superscript"/>
      </w:rPr>
      <w:t>st</w:t>
    </w:r>
    <w:r w:rsidR="003B1040">
      <w:rPr>
        <w:rFonts w:ascii="Times New Roman" w:hAnsi="Times New Roman" w:cs="Times New Roman"/>
        <w:sz w:val="20"/>
      </w:rPr>
      <w:t xml:space="preserve"> Sem. of </w:t>
    </w:r>
    <w:r w:rsidR="00787598" w:rsidRPr="00787598">
      <w:rPr>
        <w:rFonts w:ascii="Times New Roman" w:hAnsi="Times New Roman" w:cs="Times New Roman"/>
        <w:sz w:val="20"/>
      </w:rPr>
      <w:t>Session 2023-27</w:t>
    </w:r>
    <w:r>
      <w:rPr>
        <w:rFonts w:ascii="Times New Roman" w:hAnsi="Times New Roman" w:cs="Times New Roman"/>
        <w:sz w:val="20"/>
      </w:rPr>
      <w:t xml:space="preserve"> Onwards</w:t>
    </w:r>
    <w:r w:rsidRPr="00E56AB6">
      <w:rPr>
        <w:rFonts w:ascii="Times New Roman" w:eastAsiaTheme="majorEastAsia" w:hAnsi="Times New Roman" w:cs="Times New Roman"/>
        <w:noProof/>
        <w:sz w:val="24"/>
        <w:szCs w:val="28"/>
        <w:lang w:val="en-IN" w:eastAsia="en-IN"/>
      </w:rPr>
      <w:t xml:space="preserve"> </w:t>
    </w:r>
    <w:r w:rsidRPr="00E56AB6">
      <w:rPr>
        <w:rFonts w:ascii="Times New Roman" w:eastAsiaTheme="majorEastAsia" w:hAnsi="Times New Roman" w:cs="Times New Roman"/>
        <w:noProof/>
        <w:sz w:val="24"/>
        <w:szCs w:val="28"/>
        <w:lang w:val="en-IN" w:eastAsia="en-IN"/>
      </w:rPr>
      <mc:AlternateContent>
        <mc:Choice Requires="wps">
          <w:drawing>
            <wp:anchor distT="0" distB="0" distL="114300" distR="114300" simplePos="0" relativeHeight="251657216" behindDoc="0" locked="0" layoutInCell="1" allowOverlap="1" wp14:anchorId="1C638447" wp14:editId="6701CDEF">
              <wp:simplePos x="0" y="0"/>
              <wp:positionH relativeFrom="rightMargin">
                <wp:posOffset>-185420</wp:posOffset>
              </wp:positionH>
              <wp:positionV relativeFrom="bottomMargin">
                <wp:posOffset>80010</wp:posOffset>
              </wp:positionV>
              <wp:extent cx="512445" cy="441325"/>
              <wp:effectExtent l="0" t="0" r="0" b="0"/>
              <wp:wrapNone/>
              <wp:docPr id="2"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348C701" w14:textId="156400B9" w:rsidR="005C5F38" w:rsidRDefault="005C5F3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BB4F9E" w:rsidRPr="00BB4F9E">
                            <w:rPr>
                              <w:noProof/>
                              <w:sz w:val="28"/>
                              <w:szCs w:val="28"/>
                            </w:rPr>
                            <w:t>48</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3844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34" type="#_x0000_t176" style="position:absolute;margin-left:-14.6pt;margin-top:6.3pt;width:40.35pt;height:34.75pt;z-index:251657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qjyAIAANcFAAAOAAAAZHJzL2Uyb0RvYy54bWysVG1v0zAQ/o7Ef7D8PctLnbaJlk5d0yCk&#10;AZMGP8BNnMYisYPtLh2I/87Zabt2ExICWimyfb6757l7fNc3+65Fj0xpLkWGw6sAIyZKWXGxzfCX&#10;z4U3x0gbKiraSsEy/MQ0vlm8fXM99CmLZCPbiikEQYROhz7DjTF96vu6bFhH9ZXsmQBjLVVHDWzV&#10;1q8UHSB61/pREEz9QaqqV7JkWsNpPhrxwsWva1aaT3WtmUFthgGbcV/lvhv79RfXNN0q2je8PMCg&#10;f4Gio1xA0lOonBqKdoq/CtXxUkkta3NVys6Xdc1L5jgAmzB4weahoT1zXKA4uj+VSf+/sOXHx3uF&#10;eJXhCCNBO2hR0cqhbKgyKVq2hilBDUP3Y4lRZCs29DoFx4f+XlnOur+T5VeNhFw1VGzZUik5NIxW&#10;gDO09/0LB7vR4Io2wwdZQUK6M9IVb1+rzgaEsqC969HTqUdsb1AJh3EYERJjVIKJkHASxS4DTY/O&#10;vdLmHZMdsosM18AGYClz4nKg4jLSxzttLEKaHv0sACEL3rZOG624OICL4wngAVdrs8hcq38kQbKe&#10;r+fEI9F07ZEgz71lsSLetAhncT7JV6s8/GnzhiRteFUxYdMcZReSP2vr4QGMgjkJT8uWVzachaTV&#10;drNqFXqkIPt4NZ/ckkOVzq75lzBcEYDLC0pQ7uA2SrxiOp95pCCxl8yCuReEyW0yDUhC8uKS0h0X&#10;7N8poSHDSQzNdXR+y202sf/X3GjacZAuanmX4Xlgf/YSTa0s16Jya0N5O67PSmHhP5cC2n1stBOx&#10;1e2of7Pf7CGKFfNGVk8gZyVBbjBjYBrCopHqO0YDTJYM6287qhhG7XsBTyIJCbGjyG1IPItgo84t&#10;m3MLFSWEyrDBaFyuzDi+dr3i2wYyha5GQi7hGdXcqfkZ1eHxwfRwpA6Tzo6n87279TyPF78AAAD/&#10;/wMAUEsDBBQABgAIAAAAIQDVU/yW3AAAAAgBAAAPAAAAZHJzL2Rvd25yZXYueG1sTI/BTsMwEETv&#10;SPyDtZW4tU6CErUhToWoEFdaWs5uvCRR7XUUu034e5YTHFfzNPO22s7OihuOofekIF0lIJAab3pq&#10;FRw/XpdrECFqMtp6QgXfGGBb399VujR+oj3eDrEVXEKh1Aq6GIdSytB06HRY+QGJsy8/Oh35HFtp&#10;Rj1xubMyS5JCOt0TL3R6wJcOm8vh6hSciqnZtY/7z9P7Ub/J2W6GXR6VeljMz08gIs7xD4ZffVaH&#10;mp3O/komCKtgmW0yRjnIChAM5GkO4qxgnaUg60r+f6D+AQAA//8DAFBLAQItABQABgAIAAAAIQC2&#10;gziS/gAAAOEBAAATAAAAAAAAAAAAAAAAAAAAAABbQ29udGVudF9UeXBlc10ueG1sUEsBAi0AFAAG&#10;AAgAAAAhADj9If/WAAAAlAEAAAsAAAAAAAAAAAAAAAAALwEAAF9yZWxzLy5yZWxzUEsBAi0AFAAG&#10;AAgAAAAhAA9q6qPIAgAA1wUAAA4AAAAAAAAAAAAAAAAALgIAAGRycy9lMm9Eb2MueG1sUEsBAi0A&#10;FAAGAAgAAAAhANVT/JbcAAAACAEAAA8AAAAAAAAAAAAAAAAAIgUAAGRycy9kb3ducmV2LnhtbFBL&#10;BQYAAAAABAAEAPMAAAArBgAAAAA=&#10;" filled="f" fillcolor="#5c83b4" stroked="f" strokecolor="#737373">
              <v:textbox>
                <w:txbxContent>
                  <w:p w14:paraId="0348C701" w14:textId="156400B9" w:rsidR="005C5F38" w:rsidRDefault="005C5F3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BB4F9E" w:rsidRPr="00BB4F9E">
                      <w:rPr>
                        <w:noProof/>
                        <w:sz w:val="28"/>
                        <w:szCs w:val="28"/>
                      </w:rPr>
                      <w:t>48</w:t>
                    </w:r>
                    <w:r>
                      <w:rPr>
                        <w:noProof/>
                        <w:sz w:val="28"/>
                        <w:szCs w:val="28"/>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8421321"/>
      <w:docPartObj>
        <w:docPartGallery w:val="Page Numbers (Bottom of Page)"/>
        <w:docPartUnique/>
      </w:docPartObj>
    </w:sdtPr>
    <w:sdtEndPr/>
    <w:sdtContent>
      <w:p w14:paraId="1EF71BB1" w14:textId="530FDCF8" w:rsidR="005C5F38" w:rsidRDefault="005C5F38">
        <w:pPr>
          <w:pStyle w:val="Footer"/>
        </w:pPr>
        <w:r>
          <w:rPr>
            <w:rFonts w:asciiTheme="majorHAnsi" w:eastAsiaTheme="majorEastAsia" w:hAnsiTheme="majorHAnsi" w:cstheme="majorBidi"/>
            <w:noProof/>
            <w:sz w:val="28"/>
            <w:szCs w:val="28"/>
            <w:lang w:val="en-IN" w:eastAsia="en-IN"/>
          </w:rPr>
          <mc:AlternateContent>
            <mc:Choice Requires="wps">
              <w:drawing>
                <wp:anchor distT="0" distB="0" distL="114300" distR="114300" simplePos="0" relativeHeight="251658240" behindDoc="0" locked="0" layoutInCell="1" allowOverlap="1" wp14:anchorId="30D64833" wp14:editId="4652017C">
                  <wp:simplePos x="0" y="0"/>
                  <wp:positionH relativeFrom="rightMargin">
                    <wp:align>center</wp:align>
                  </wp:positionH>
                  <wp:positionV relativeFrom="bottomMargin">
                    <wp:align>center</wp:align>
                  </wp:positionV>
                  <wp:extent cx="512445" cy="441325"/>
                  <wp:effectExtent l="0" t="0" r="0" b="0"/>
                  <wp:wrapNone/>
                  <wp:docPr id="4" name="Flowchart: Alternate Proces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1F39DC7D" w14:textId="1C7FFF7F" w:rsidR="005C5F38" w:rsidRDefault="005C5F3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BB4F9E" w:rsidRPr="00BB4F9E">
                                <w:rPr>
                                  <w:noProof/>
                                  <w:sz w:val="28"/>
                                  <w:szCs w:val="28"/>
                                </w:rPr>
                                <w:t>i</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D6483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 o:spid="_x0000_s1035" type="#_x0000_t176" style="position:absolute;margin-left:0;margin-top:0;width:40.35pt;height:34.75pt;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DGzQIAAN4FAAAOAAAAZHJzL2Uyb0RvYy54bWysVGFv0zAQ/Y7Ef7D8PUvSOm0SLUVd0yCk&#10;AZMGP8BNnMYisYPtNh2I/87Zabt2CAkBrRTZPt/de3fPd/vm0LVoz5TmUmQ4vAkwYqKUFRfbDH/+&#10;VHgxRtpQUdFWCpbhJ6bxm8XrV7dDn7KJbGRbMYUgiNDp0Ge4MaZPfV+XDeuovpE9E2Cspeqoga3a&#10;+pWiA0TvWn8SBDN/kKrqlSyZ1nCaj0a8cPHrmpXmY11rZlCbYcBm3Fe578Z+/cUtTbeK9g0vjzDo&#10;X6DoKBeQ9Bwqp4aineK/hOp4qaSWtbkpZefLuuYlcxyATRi8YPPY0J45LlAc3Z/LpP9f2PLD/kEh&#10;XmWYYCRoBy0qWjmUDVUmRcvWMCWoYehhLDEitmJDr1NwfOwflOWs+3tZftFIyFVDxZYtlZJDw2gF&#10;OEN7379ysBsNrmgzvJcVJKQ7I13xDrXqbEAoCzq4Hj2de8QOBpVwGIUTQiKMSjAREk4nkctA05Nz&#10;r7R5y2SH7CLDNbABWMqcuRypuIx0f6+NRUjTk58FIGTB29ZpoxVXB3BxPAE84GptFplr9fckSNbx&#10;OiYemczWHgny3FsWK+LNinAe5dN8tcrDHzZvSNKGVxUTNs1JdiH5s7YeH8AomLPwtGx5ZcNZSFpt&#10;N6tWoT0F2UereHrn+gbgL6751zBcEYDLC0pQ7uBuknjFLJ57pCCRl8yD2AvC5C6ZBSQheXFN6Z4L&#10;9u+U0JDhJILmOjq/5Taf2v9RARfcaNpxkC5qeZfhOLA/e4mmVpZrUbm1obwd1xelsPCfSwEVOzXa&#10;idjqdtS/OWwO7t04hVtNb2T1BKpWElQHowaGIiwaqb5hNMCAybD+uqOKYdS+E/AykpAQO5HchkTz&#10;CWzUpWVzaaGihFAZNhiNy5UZp9iuV3zbQKbQlUrIJbymmjtRP6M6vkEYIo7bceDZKXW5d7eex/Li&#10;JwAAAP//AwBQSwMEFAAGAAgAAAAhABrkTJ3ZAAAAAwEAAA8AAABkcnMvZG93bnJldi54bWxMj8FO&#10;wzAQRO9I/IO1SNyoA6ihDXEqRIW40tJy3sZLEmGvo3jbhL/HcKGXlUYzmnlbribv1ImG2AU2cDvL&#10;QBHXwXbcGNi9v9wsQEVBtugCk4FvirCqLi9KLGwYeUOnrTQqlXAs0EAr0hdax7olj3EWeuLkfYbB&#10;oyQ5NNoOOKZy7/RdluXaY8dpocWenluqv7ZHb2Cfj/W6ud987N92+Kont+zXczHm+mp6egQlNMl/&#10;GH7xEzpUiekQjmyjcgbSI/J3k7fIHkAdDOTLOeiq1Ofs1Q8AAAD//wMAUEsBAi0AFAAGAAgAAAAh&#10;ALaDOJL+AAAA4QEAABMAAAAAAAAAAAAAAAAAAAAAAFtDb250ZW50X1R5cGVzXS54bWxQSwECLQAU&#10;AAYACAAAACEAOP0h/9YAAACUAQAACwAAAAAAAAAAAAAAAAAvAQAAX3JlbHMvLnJlbHNQSwECLQAU&#10;AAYACAAAACEAGX4Axs0CAADeBQAADgAAAAAAAAAAAAAAAAAuAgAAZHJzL2Uyb0RvYy54bWxQSwEC&#10;LQAUAAYACAAAACEAGuRMndkAAAADAQAADwAAAAAAAAAAAAAAAAAnBQAAZHJzL2Rvd25yZXYueG1s&#10;UEsFBgAAAAAEAAQA8wAAAC0GAAAAAA==&#10;" filled="f" fillcolor="#5c83b4" stroked="f" strokecolor="#737373">
                  <v:textbox>
                    <w:txbxContent>
                      <w:p w14:paraId="1F39DC7D" w14:textId="1C7FFF7F" w:rsidR="005C5F38" w:rsidRDefault="005C5F38">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sidR="00BB4F9E" w:rsidRPr="00BB4F9E">
                          <w:rPr>
                            <w:noProof/>
                            <w:sz w:val="28"/>
                            <w:szCs w:val="28"/>
                          </w:rPr>
                          <w:t>i</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D0304" w14:textId="77777777" w:rsidR="005C5F38" w:rsidRDefault="005C5F38" w:rsidP="00BE6809">
      <w:pPr>
        <w:spacing w:after="0" w:line="240" w:lineRule="auto"/>
      </w:pPr>
      <w:r>
        <w:separator/>
      </w:r>
    </w:p>
  </w:footnote>
  <w:footnote w:type="continuationSeparator" w:id="0">
    <w:p w14:paraId="0E3AC959" w14:textId="77777777" w:rsidR="005C5F38" w:rsidRDefault="005C5F38" w:rsidP="00BE6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7A9CA" w14:textId="77777777" w:rsidR="005C5F38" w:rsidRDefault="005C5F38" w:rsidP="008745F2">
    <w:pPr>
      <w:pStyle w:val="Header"/>
      <w:tabs>
        <w:tab w:val="clear" w:pos="4680"/>
        <w:tab w:val="clear" w:pos="9360"/>
        <w:tab w:val="left" w:pos="2160"/>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EB2F8" w14:textId="0E4F6806" w:rsidR="005C5F38" w:rsidRPr="00E56AB6" w:rsidRDefault="005C5F38" w:rsidP="006446D4">
    <w:pPr>
      <w:pStyle w:val="Header"/>
      <w:rPr>
        <w:rFonts w:ascii="Times New Roman" w:hAnsi="Times New Roman" w:cs="Times New Roman"/>
        <w:sz w:val="20"/>
      </w:rPr>
    </w:pPr>
    <w:r>
      <w:rPr>
        <w:rFonts w:ascii="Times New Roman" w:hAnsi="Times New Roman" w:cs="Times New Roman"/>
        <w:sz w:val="20"/>
      </w:rPr>
      <w:t xml:space="preserve">ENGLISH </w:t>
    </w:r>
    <w:r w:rsidRPr="00E56AB6">
      <w:rPr>
        <w:rFonts w:ascii="Times New Roman" w:hAnsi="Times New Roman" w:cs="Times New Roman"/>
        <w:sz w:val="20"/>
      </w:rPr>
      <w:t xml:space="preserve"> HONS./RESEARCH</w:t>
    </w:r>
    <w:r w:rsidRPr="00E56AB6">
      <w:rPr>
        <w:rFonts w:ascii="Times New Roman" w:hAnsi="Times New Roman" w:cs="Times New Roman"/>
        <w:sz w:val="20"/>
      </w:rPr>
      <w:ptab w:relativeTo="margin" w:alignment="center" w:leader="none"/>
    </w:r>
    <w:r w:rsidRPr="00E56AB6">
      <w:rPr>
        <w:rFonts w:ascii="Times New Roman" w:hAnsi="Times New Roman" w:cs="Times New Roman"/>
        <w:sz w:val="20"/>
      </w:rPr>
      <w:t xml:space="preserve"> FYUGP</w:t>
    </w:r>
    <w:r w:rsidRPr="00E56AB6">
      <w:rPr>
        <w:rFonts w:ascii="Times New Roman" w:hAnsi="Times New Roman" w:cs="Times New Roman"/>
        <w:sz w:val="20"/>
      </w:rPr>
      <w:ptab w:relativeTo="margin" w:alignment="right" w:leader="none"/>
    </w:r>
    <w:r w:rsidRPr="00E56AB6">
      <w:rPr>
        <w:rFonts w:ascii="Times New Roman" w:hAnsi="Times New Roman" w:cs="Times New Roman"/>
        <w:sz w:val="20"/>
      </w:rPr>
      <w:t>RANCHI UNIVERSITY</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hybridMultilevel"/>
    <w:tmpl w:val="00000000"/>
    <w:lvl w:ilvl="0" w:tplc="0409000F">
      <w:start w:val="1"/>
      <w:numFmt w:val="decimal"/>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36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36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360"/>
      </w:pPr>
    </w:lvl>
  </w:abstractNum>
  <w:abstractNum w:abstractNumId="1" w15:restartNumberingAfterBreak="0">
    <w:nsid w:val="00000005"/>
    <w:multiLevelType w:val="hybridMultilevel"/>
    <w:tmpl w:val="00000000"/>
    <w:lvl w:ilvl="0" w:tplc="0409000F">
      <w:start w:val="1"/>
      <w:numFmt w:val="decimal"/>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36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36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360"/>
      </w:pPr>
    </w:lvl>
  </w:abstractNum>
  <w:abstractNum w:abstractNumId="2" w15:restartNumberingAfterBreak="0">
    <w:nsid w:val="00000006"/>
    <w:multiLevelType w:val="hybridMultilevel"/>
    <w:tmpl w:val="00000000"/>
    <w:lvl w:ilvl="0" w:tplc="0409000F">
      <w:start w:val="1"/>
      <w:numFmt w:val="decimal"/>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36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36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360"/>
      </w:pPr>
    </w:lvl>
  </w:abstractNum>
  <w:abstractNum w:abstractNumId="3" w15:restartNumberingAfterBreak="0">
    <w:nsid w:val="00000007"/>
    <w:multiLevelType w:val="hybridMultilevel"/>
    <w:tmpl w:val="72C2F5D4"/>
    <w:lvl w:ilvl="0" w:tplc="0409000F">
      <w:start w:val="1"/>
      <w:numFmt w:val="decimal"/>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360"/>
      </w:pPr>
    </w:lvl>
    <w:lvl w:ilvl="3" w:tplc="4009001B">
      <w:start w:val="1"/>
      <w:numFmt w:val="lowerRoman"/>
      <w:lvlText w:val="%4."/>
      <w:lvlJc w:val="righ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36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360"/>
      </w:pPr>
    </w:lvl>
  </w:abstractNum>
  <w:abstractNum w:abstractNumId="4" w15:restartNumberingAfterBreak="0">
    <w:nsid w:val="00000008"/>
    <w:multiLevelType w:val="hybridMultilevel"/>
    <w:tmpl w:val="00000000"/>
    <w:lvl w:ilvl="0" w:tplc="0409000F">
      <w:start w:val="1"/>
      <w:numFmt w:val="decimal"/>
      <w:lvlText w:val="%1."/>
      <w:lvlJc w:val="left"/>
      <w:pPr>
        <w:ind w:left="720" w:hanging="360"/>
      </w:p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36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36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360"/>
      </w:pPr>
    </w:lvl>
  </w:abstractNum>
  <w:abstractNum w:abstractNumId="5" w15:restartNumberingAfterBreak="0">
    <w:nsid w:val="0032199A"/>
    <w:multiLevelType w:val="hybridMultilevel"/>
    <w:tmpl w:val="CDC241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07D5A53"/>
    <w:multiLevelType w:val="hybridMultilevel"/>
    <w:tmpl w:val="5C826ABE"/>
    <w:lvl w:ilvl="0" w:tplc="6AA6DFD6">
      <w:start w:val="1"/>
      <w:numFmt w:val="lowerLetter"/>
      <w:lvlText w:val="%1)"/>
      <w:lvlJc w:val="left"/>
      <w:pPr>
        <w:ind w:left="1440" w:hanging="360"/>
      </w:pPr>
      <w:rPr>
        <w:b w:val="0"/>
      </w:rPr>
    </w:lvl>
    <w:lvl w:ilvl="1" w:tplc="7FDED382">
      <w:start w:val="1"/>
      <w:numFmt w:val="lowerLetter"/>
      <w:lvlText w:val="%2)"/>
      <w:lvlJc w:val="left"/>
      <w:pPr>
        <w:ind w:left="2160" w:hanging="360"/>
      </w:pPr>
      <w:rPr>
        <w:b w:val="0"/>
      </w:rPr>
    </w:lvl>
    <w:lvl w:ilvl="2" w:tplc="4009001B">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15:restartNumberingAfterBreak="0">
    <w:nsid w:val="01816AAC"/>
    <w:multiLevelType w:val="hybridMultilevel"/>
    <w:tmpl w:val="AFCA7F8C"/>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018A33DE"/>
    <w:multiLevelType w:val="hybridMultilevel"/>
    <w:tmpl w:val="0EDEDBC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3417CDF"/>
    <w:multiLevelType w:val="hybridMultilevel"/>
    <w:tmpl w:val="9274D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165A1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5746A7D"/>
    <w:multiLevelType w:val="hybridMultilevel"/>
    <w:tmpl w:val="F4306AA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06BD213E"/>
    <w:multiLevelType w:val="hybridMultilevel"/>
    <w:tmpl w:val="F894D7A6"/>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71844E2"/>
    <w:multiLevelType w:val="hybridMultilevel"/>
    <w:tmpl w:val="9E3CCBEA"/>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077679B6"/>
    <w:multiLevelType w:val="hybridMultilevel"/>
    <w:tmpl w:val="5ADE4DD0"/>
    <w:lvl w:ilvl="0" w:tplc="E442433A">
      <w:start w:val="1"/>
      <w:numFmt w:val="decimal"/>
      <w:lvlText w:val="%1."/>
      <w:lvlJc w:val="left"/>
      <w:pPr>
        <w:ind w:left="1120" w:hanging="360"/>
      </w:pPr>
      <w:rPr>
        <w:rFonts w:ascii="Times New Roman" w:eastAsia="Times New Roman" w:hAnsi="Times New Roman" w:cs="Times New Roman" w:hint="default"/>
        <w:w w:val="100"/>
        <w:sz w:val="24"/>
        <w:szCs w:val="24"/>
        <w:lang w:val="en-US" w:eastAsia="en-US" w:bidi="ar-SA"/>
      </w:rPr>
    </w:lvl>
    <w:lvl w:ilvl="1" w:tplc="636824EA">
      <w:numFmt w:val="bullet"/>
      <w:lvlText w:val="•"/>
      <w:lvlJc w:val="left"/>
      <w:pPr>
        <w:ind w:left="2066" w:hanging="360"/>
      </w:pPr>
      <w:rPr>
        <w:lang w:val="en-US" w:eastAsia="en-US" w:bidi="ar-SA"/>
      </w:rPr>
    </w:lvl>
    <w:lvl w:ilvl="2" w:tplc="7330741C">
      <w:numFmt w:val="bullet"/>
      <w:lvlText w:val="•"/>
      <w:lvlJc w:val="left"/>
      <w:pPr>
        <w:ind w:left="3013" w:hanging="360"/>
      </w:pPr>
      <w:rPr>
        <w:lang w:val="en-US" w:eastAsia="en-US" w:bidi="ar-SA"/>
      </w:rPr>
    </w:lvl>
    <w:lvl w:ilvl="3" w:tplc="EE7A7DC4">
      <w:numFmt w:val="bullet"/>
      <w:lvlText w:val="•"/>
      <w:lvlJc w:val="left"/>
      <w:pPr>
        <w:ind w:left="3959" w:hanging="360"/>
      </w:pPr>
      <w:rPr>
        <w:lang w:val="en-US" w:eastAsia="en-US" w:bidi="ar-SA"/>
      </w:rPr>
    </w:lvl>
    <w:lvl w:ilvl="4" w:tplc="5F20AFE4">
      <w:numFmt w:val="bullet"/>
      <w:lvlText w:val="•"/>
      <w:lvlJc w:val="left"/>
      <w:pPr>
        <w:ind w:left="4906" w:hanging="360"/>
      </w:pPr>
      <w:rPr>
        <w:lang w:val="en-US" w:eastAsia="en-US" w:bidi="ar-SA"/>
      </w:rPr>
    </w:lvl>
    <w:lvl w:ilvl="5" w:tplc="5DF02E36">
      <w:numFmt w:val="bullet"/>
      <w:lvlText w:val="•"/>
      <w:lvlJc w:val="left"/>
      <w:pPr>
        <w:ind w:left="5853" w:hanging="360"/>
      </w:pPr>
      <w:rPr>
        <w:lang w:val="en-US" w:eastAsia="en-US" w:bidi="ar-SA"/>
      </w:rPr>
    </w:lvl>
    <w:lvl w:ilvl="6" w:tplc="5624FC68">
      <w:numFmt w:val="bullet"/>
      <w:lvlText w:val="•"/>
      <w:lvlJc w:val="left"/>
      <w:pPr>
        <w:ind w:left="6799" w:hanging="360"/>
      </w:pPr>
      <w:rPr>
        <w:lang w:val="en-US" w:eastAsia="en-US" w:bidi="ar-SA"/>
      </w:rPr>
    </w:lvl>
    <w:lvl w:ilvl="7" w:tplc="A9F248CC">
      <w:numFmt w:val="bullet"/>
      <w:lvlText w:val="•"/>
      <w:lvlJc w:val="left"/>
      <w:pPr>
        <w:ind w:left="7746" w:hanging="360"/>
      </w:pPr>
      <w:rPr>
        <w:lang w:val="en-US" w:eastAsia="en-US" w:bidi="ar-SA"/>
      </w:rPr>
    </w:lvl>
    <w:lvl w:ilvl="8" w:tplc="207202A0">
      <w:numFmt w:val="bullet"/>
      <w:lvlText w:val="•"/>
      <w:lvlJc w:val="left"/>
      <w:pPr>
        <w:ind w:left="8693" w:hanging="360"/>
      </w:pPr>
      <w:rPr>
        <w:lang w:val="en-US" w:eastAsia="en-US" w:bidi="ar-SA"/>
      </w:rPr>
    </w:lvl>
  </w:abstractNum>
  <w:abstractNum w:abstractNumId="15" w15:restartNumberingAfterBreak="0">
    <w:nsid w:val="09CD312C"/>
    <w:multiLevelType w:val="hybridMultilevel"/>
    <w:tmpl w:val="24B0C6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A615B6E"/>
    <w:multiLevelType w:val="hybridMultilevel"/>
    <w:tmpl w:val="1458BD90"/>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0AAB650C"/>
    <w:multiLevelType w:val="hybridMultilevel"/>
    <w:tmpl w:val="801C51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B451E8"/>
    <w:multiLevelType w:val="hybridMultilevel"/>
    <w:tmpl w:val="FD4CEC42"/>
    <w:lvl w:ilvl="0" w:tplc="C1AEC236">
      <w:start w:val="1"/>
      <w:numFmt w:val="decimal"/>
      <w:lvlText w:val="%1."/>
      <w:lvlJc w:val="left"/>
      <w:pPr>
        <w:ind w:left="860" w:hanging="360"/>
      </w:pPr>
      <w:rPr>
        <w:b w:val="0"/>
      </w:rPr>
    </w:lvl>
    <w:lvl w:ilvl="1" w:tplc="40090019" w:tentative="1">
      <w:start w:val="1"/>
      <w:numFmt w:val="lowerLetter"/>
      <w:lvlText w:val="%2."/>
      <w:lvlJc w:val="left"/>
      <w:pPr>
        <w:ind w:left="1580" w:hanging="360"/>
      </w:pPr>
    </w:lvl>
    <w:lvl w:ilvl="2" w:tplc="4009001B" w:tentative="1">
      <w:start w:val="1"/>
      <w:numFmt w:val="lowerRoman"/>
      <w:lvlText w:val="%3."/>
      <w:lvlJc w:val="right"/>
      <w:pPr>
        <w:ind w:left="2300" w:hanging="180"/>
      </w:pPr>
    </w:lvl>
    <w:lvl w:ilvl="3" w:tplc="4009000F" w:tentative="1">
      <w:start w:val="1"/>
      <w:numFmt w:val="decimal"/>
      <w:lvlText w:val="%4."/>
      <w:lvlJc w:val="left"/>
      <w:pPr>
        <w:ind w:left="3020" w:hanging="360"/>
      </w:pPr>
    </w:lvl>
    <w:lvl w:ilvl="4" w:tplc="40090019" w:tentative="1">
      <w:start w:val="1"/>
      <w:numFmt w:val="lowerLetter"/>
      <w:lvlText w:val="%5."/>
      <w:lvlJc w:val="left"/>
      <w:pPr>
        <w:ind w:left="3740" w:hanging="360"/>
      </w:pPr>
    </w:lvl>
    <w:lvl w:ilvl="5" w:tplc="4009001B" w:tentative="1">
      <w:start w:val="1"/>
      <w:numFmt w:val="lowerRoman"/>
      <w:lvlText w:val="%6."/>
      <w:lvlJc w:val="right"/>
      <w:pPr>
        <w:ind w:left="4460" w:hanging="180"/>
      </w:pPr>
    </w:lvl>
    <w:lvl w:ilvl="6" w:tplc="4009000F" w:tentative="1">
      <w:start w:val="1"/>
      <w:numFmt w:val="decimal"/>
      <w:lvlText w:val="%7."/>
      <w:lvlJc w:val="left"/>
      <w:pPr>
        <w:ind w:left="5180" w:hanging="360"/>
      </w:pPr>
    </w:lvl>
    <w:lvl w:ilvl="7" w:tplc="40090019" w:tentative="1">
      <w:start w:val="1"/>
      <w:numFmt w:val="lowerLetter"/>
      <w:lvlText w:val="%8."/>
      <w:lvlJc w:val="left"/>
      <w:pPr>
        <w:ind w:left="5900" w:hanging="360"/>
      </w:pPr>
    </w:lvl>
    <w:lvl w:ilvl="8" w:tplc="4009001B" w:tentative="1">
      <w:start w:val="1"/>
      <w:numFmt w:val="lowerRoman"/>
      <w:lvlText w:val="%9."/>
      <w:lvlJc w:val="right"/>
      <w:pPr>
        <w:ind w:left="6620" w:hanging="180"/>
      </w:pPr>
    </w:lvl>
  </w:abstractNum>
  <w:abstractNum w:abstractNumId="19" w15:restartNumberingAfterBreak="0">
    <w:nsid w:val="0BFC6776"/>
    <w:multiLevelType w:val="hybridMultilevel"/>
    <w:tmpl w:val="D158DAF0"/>
    <w:lvl w:ilvl="0" w:tplc="D99A8E6A">
      <w:start w:val="1"/>
      <w:numFmt w:val="upperRoman"/>
      <w:lvlText w:val="%1."/>
      <w:lvlJc w:val="left"/>
      <w:pPr>
        <w:ind w:left="860" w:hanging="720"/>
      </w:pPr>
      <w:rPr>
        <w:rFonts w:ascii="Times New Roman" w:eastAsia="Times New Roman" w:hAnsi="Times New Roman" w:cs="Times New Roman" w:hint="default"/>
        <w:b/>
        <w:bCs/>
        <w:w w:val="100"/>
        <w:sz w:val="28"/>
        <w:szCs w:val="28"/>
        <w:lang w:val="en-US" w:eastAsia="en-US" w:bidi="ar-SA"/>
      </w:rPr>
    </w:lvl>
    <w:lvl w:ilvl="1" w:tplc="1BF04FF2">
      <w:start w:val="1"/>
      <w:numFmt w:val="decimal"/>
      <w:lvlText w:val="%2."/>
      <w:lvlJc w:val="left"/>
      <w:pPr>
        <w:ind w:left="860" w:hanging="360"/>
      </w:pPr>
      <w:rPr>
        <w:rFonts w:ascii="Times New Roman" w:eastAsia="Times New Roman" w:hAnsi="Times New Roman" w:cs="Times New Roman" w:hint="default"/>
        <w:w w:val="100"/>
        <w:sz w:val="22"/>
        <w:szCs w:val="22"/>
        <w:lang w:val="en-US" w:eastAsia="en-US" w:bidi="ar-SA"/>
      </w:rPr>
    </w:lvl>
    <w:lvl w:ilvl="2" w:tplc="5F129DCE">
      <w:numFmt w:val="bullet"/>
      <w:lvlText w:val="•"/>
      <w:lvlJc w:val="left"/>
      <w:pPr>
        <w:ind w:left="2753" w:hanging="360"/>
      </w:pPr>
      <w:rPr>
        <w:rFonts w:hint="default"/>
        <w:lang w:val="en-US" w:eastAsia="en-US" w:bidi="ar-SA"/>
      </w:rPr>
    </w:lvl>
    <w:lvl w:ilvl="3" w:tplc="8050E5B4">
      <w:numFmt w:val="bullet"/>
      <w:lvlText w:val="•"/>
      <w:lvlJc w:val="left"/>
      <w:pPr>
        <w:ind w:left="3699" w:hanging="360"/>
      </w:pPr>
      <w:rPr>
        <w:rFonts w:hint="default"/>
        <w:lang w:val="en-US" w:eastAsia="en-US" w:bidi="ar-SA"/>
      </w:rPr>
    </w:lvl>
    <w:lvl w:ilvl="4" w:tplc="E6307D0E">
      <w:numFmt w:val="bullet"/>
      <w:lvlText w:val="•"/>
      <w:lvlJc w:val="left"/>
      <w:pPr>
        <w:ind w:left="4646" w:hanging="360"/>
      </w:pPr>
      <w:rPr>
        <w:rFonts w:hint="default"/>
        <w:lang w:val="en-US" w:eastAsia="en-US" w:bidi="ar-SA"/>
      </w:rPr>
    </w:lvl>
    <w:lvl w:ilvl="5" w:tplc="204672BE">
      <w:numFmt w:val="bullet"/>
      <w:lvlText w:val="•"/>
      <w:lvlJc w:val="left"/>
      <w:pPr>
        <w:ind w:left="5593" w:hanging="360"/>
      </w:pPr>
      <w:rPr>
        <w:rFonts w:hint="default"/>
        <w:lang w:val="en-US" w:eastAsia="en-US" w:bidi="ar-SA"/>
      </w:rPr>
    </w:lvl>
    <w:lvl w:ilvl="6" w:tplc="771CCB56">
      <w:numFmt w:val="bullet"/>
      <w:lvlText w:val="•"/>
      <w:lvlJc w:val="left"/>
      <w:pPr>
        <w:ind w:left="6539" w:hanging="360"/>
      </w:pPr>
      <w:rPr>
        <w:rFonts w:hint="default"/>
        <w:lang w:val="en-US" w:eastAsia="en-US" w:bidi="ar-SA"/>
      </w:rPr>
    </w:lvl>
    <w:lvl w:ilvl="7" w:tplc="4A7C0E48">
      <w:numFmt w:val="bullet"/>
      <w:lvlText w:val="•"/>
      <w:lvlJc w:val="left"/>
      <w:pPr>
        <w:ind w:left="7486" w:hanging="360"/>
      </w:pPr>
      <w:rPr>
        <w:rFonts w:hint="default"/>
        <w:lang w:val="en-US" w:eastAsia="en-US" w:bidi="ar-SA"/>
      </w:rPr>
    </w:lvl>
    <w:lvl w:ilvl="8" w:tplc="5A3E6528">
      <w:numFmt w:val="bullet"/>
      <w:lvlText w:val="•"/>
      <w:lvlJc w:val="left"/>
      <w:pPr>
        <w:ind w:left="8433" w:hanging="360"/>
      </w:pPr>
      <w:rPr>
        <w:rFonts w:hint="default"/>
        <w:lang w:val="en-US" w:eastAsia="en-US" w:bidi="ar-SA"/>
      </w:rPr>
    </w:lvl>
  </w:abstractNum>
  <w:abstractNum w:abstractNumId="20" w15:restartNumberingAfterBreak="0">
    <w:nsid w:val="0C264A64"/>
    <w:multiLevelType w:val="hybridMultilevel"/>
    <w:tmpl w:val="5E1A7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887824"/>
    <w:multiLevelType w:val="hybridMultilevel"/>
    <w:tmpl w:val="7BF014DC"/>
    <w:lvl w:ilvl="0" w:tplc="7B866A52">
      <w:start w:val="1"/>
      <w:numFmt w:val="decimal"/>
      <w:lvlText w:val="%1."/>
      <w:lvlJc w:val="left"/>
      <w:pPr>
        <w:ind w:left="860" w:hanging="360"/>
      </w:pPr>
      <w:rPr>
        <w:rFonts w:ascii="Times New Roman" w:eastAsia="Times New Roman" w:hAnsi="Times New Roman" w:cs="Times New Roman" w:hint="default"/>
        <w:w w:val="100"/>
        <w:sz w:val="22"/>
        <w:szCs w:val="22"/>
        <w:lang w:val="en-US" w:eastAsia="en-US" w:bidi="ar-SA"/>
      </w:rPr>
    </w:lvl>
    <w:lvl w:ilvl="1" w:tplc="469E9308">
      <w:numFmt w:val="bullet"/>
      <w:lvlText w:val="•"/>
      <w:lvlJc w:val="left"/>
      <w:pPr>
        <w:ind w:left="1806" w:hanging="360"/>
      </w:pPr>
      <w:rPr>
        <w:rFonts w:hint="default"/>
        <w:lang w:val="en-US" w:eastAsia="en-US" w:bidi="ar-SA"/>
      </w:rPr>
    </w:lvl>
    <w:lvl w:ilvl="2" w:tplc="1792B3AC">
      <w:numFmt w:val="bullet"/>
      <w:lvlText w:val="•"/>
      <w:lvlJc w:val="left"/>
      <w:pPr>
        <w:ind w:left="2753" w:hanging="360"/>
      </w:pPr>
      <w:rPr>
        <w:rFonts w:hint="default"/>
        <w:lang w:val="en-US" w:eastAsia="en-US" w:bidi="ar-SA"/>
      </w:rPr>
    </w:lvl>
    <w:lvl w:ilvl="3" w:tplc="5B8A5204">
      <w:numFmt w:val="bullet"/>
      <w:lvlText w:val="•"/>
      <w:lvlJc w:val="left"/>
      <w:pPr>
        <w:ind w:left="3699" w:hanging="360"/>
      </w:pPr>
      <w:rPr>
        <w:rFonts w:hint="default"/>
        <w:lang w:val="en-US" w:eastAsia="en-US" w:bidi="ar-SA"/>
      </w:rPr>
    </w:lvl>
    <w:lvl w:ilvl="4" w:tplc="EDF8C134">
      <w:numFmt w:val="bullet"/>
      <w:lvlText w:val="•"/>
      <w:lvlJc w:val="left"/>
      <w:pPr>
        <w:ind w:left="4646" w:hanging="360"/>
      </w:pPr>
      <w:rPr>
        <w:rFonts w:hint="default"/>
        <w:lang w:val="en-US" w:eastAsia="en-US" w:bidi="ar-SA"/>
      </w:rPr>
    </w:lvl>
    <w:lvl w:ilvl="5" w:tplc="7D022396">
      <w:numFmt w:val="bullet"/>
      <w:lvlText w:val="•"/>
      <w:lvlJc w:val="left"/>
      <w:pPr>
        <w:ind w:left="5593" w:hanging="360"/>
      </w:pPr>
      <w:rPr>
        <w:rFonts w:hint="default"/>
        <w:lang w:val="en-US" w:eastAsia="en-US" w:bidi="ar-SA"/>
      </w:rPr>
    </w:lvl>
    <w:lvl w:ilvl="6" w:tplc="B868031C">
      <w:numFmt w:val="bullet"/>
      <w:lvlText w:val="•"/>
      <w:lvlJc w:val="left"/>
      <w:pPr>
        <w:ind w:left="6539" w:hanging="360"/>
      </w:pPr>
      <w:rPr>
        <w:rFonts w:hint="default"/>
        <w:lang w:val="en-US" w:eastAsia="en-US" w:bidi="ar-SA"/>
      </w:rPr>
    </w:lvl>
    <w:lvl w:ilvl="7" w:tplc="BABC2D6C">
      <w:numFmt w:val="bullet"/>
      <w:lvlText w:val="•"/>
      <w:lvlJc w:val="left"/>
      <w:pPr>
        <w:ind w:left="7486" w:hanging="360"/>
      </w:pPr>
      <w:rPr>
        <w:rFonts w:hint="default"/>
        <w:lang w:val="en-US" w:eastAsia="en-US" w:bidi="ar-SA"/>
      </w:rPr>
    </w:lvl>
    <w:lvl w:ilvl="8" w:tplc="E6F840F2">
      <w:numFmt w:val="bullet"/>
      <w:lvlText w:val="•"/>
      <w:lvlJc w:val="left"/>
      <w:pPr>
        <w:ind w:left="8433" w:hanging="360"/>
      </w:pPr>
      <w:rPr>
        <w:rFonts w:hint="default"/>
        <w:lang w:val="en-US" w:eastAsia="en-US" w:bidi="ar-SA"/>
      </w:rPr>
    </w:lvl>
  </w:abstractNum>
  <w:abstractNum w:abstractNumId="22" w15:restartNumberingAfterBreak="0">
    <w:nsid w:val="0CDF770D"/>
    <w:multiLevelType w:val="hybridMultilevel"/>
    <w:tmpl w:val="9A82E876"/>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0D356832"/>
    <w:multiLevelType w:val="hybridMultilevel"/>
    <w:tmpl w:val="98E871D6"/>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24" w15:restartNumberingAfterBreak="0">
    <w:nsid w:val="0DCC0296"/>
    <w:multiLevelType w:val="hybridMultilevel"/>
    <w:tmpl w:val="B36608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0E760A07"/>
    <w:multiLevelType w:val="hybridMultilevel"/>
    <w:tmpl w:val="801C51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E767B3C"/>
    <w:multiLevelType w:val="hybridMultilevel"/>
    <w:tmpl w:val="B0F08160"/>
    <w:lvl w:ilvl="0" w:tplc="8438D624">
      <w:start w:val="1"/>
      <w:numFmt w:val="decimal"/>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27" w15:restartNumberingAfterBreak="0">
    <w:nsid w:val="0F3A5F4C"/>
    <w:multiLevelType w:val="hybridMultilevel"/>
    <w:tmpl w:val="7A3602AC"/>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100B323F"/>
    <w:multiLevelType w:val="hybridMultilevel"/>
    <w:tmpl w:val="2A602D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106F3030"/>
    <w:multiLevelType w:val="hybridMultilevel"/>
    <w:tmpl w:val="D5780DA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110C3FD4"/>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1" w15:restartNumberingAfterBreak="0">
    <w:nsid w:val="1351442F"/>
    <w:multiLevelType w:val="hybridMultilevel"/>
    <w:tmpl w:val="BCBAB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96267D"/>
    <w:multiLevelType w:val="hybridMultilevel"/>
    <w:tmpl w:val="A26EE154"/>
    <w:lvl w:ilvl="0" w:tplc="0409000F">
      <w:start w:val="1"/>
      <w:numFmt w:val="decimal"/>
      <w:lvlText w:val="%1."/>
      <w:lvlJc w:val="left"/>
      <w:pPr>
        <w:ind w:left="860" w:hanging="360"/>
      </w:pPr>
    </w:lvl>
    <w:lvl w:ilvl="1" w:tplc="40090019" w:tentative="1">
      <w:start w:val="1"/>
      <w:numFmt w:val="lowerLetter"/>
      <w:lvlText w:val="%2."/>
      <w:lvlJc w:val="left"/>
      <w:pPr>
        <w:ind w:left="1580" w:hanging="360"/>
      </w:pPr>
    </w:lvl>
    <w:lvl w:ilvl="2" w:tplc="4009001B" w:tentative="1">
      <w:start w:val="1"/>
      <w:numFmt w:val="lowerRoman"/>
      <w:lvlText w:val="%3."/>
      <w:lvlJc w:val="right"/>
      <w:pPr>
        <w:ind w:left="2300" w:hanging="180"/>
      </w:pPr>
    </w:lvl>
    <w:lvl w:ilvl="3" w:tplc="4009000F" w:tentative="1">
      <w:start w:val="1"/>
      <w:numFmt w:val="decimal"/>
      <w:lvlText w:val="%4."/>
      <w:lvlJc w:val="left"/>
      <w:pPr>
        <w:ind w:left="3020" w:hanging="360"/>
      </w:pPr>
    </w:lvl>
    <w:lvl w:ilvl="4" w:tplc="40090019" w:tentative="1">
      <w:start w:val="1"/>
      <w:numFmt w:val="lowerLetter"/>
      <w:lvlText w:val="%5."/>
      <w:lvlJc w:val="left"/>
      <w:pPr>
        <w:ind w:left="3740" w:hanging="360"/>
      </w:pPr>
    </w:lvl>
    <w:lvl w:ilvl="5" w:tplc="4009001B" w:tentative="1">
      <w:start w:val="1"/>
      <w:numFmt w:val="lowerRoman"/>
      <w:lvlText w:val="%6."/>
      <w:lvlJc w:val="right"/>
      <w:pPr>
        <w:ind w:left="4460" w:hanging="180"/>
      </w:pPr>
    </w:lvl>
    <w:lvl w:ilvl="6" w:tplc="4009000F" w:tentative="1">
      <w:start w:val="1"/>
      <w:numFmt w:val="decimal"/>
      <w:lvlText w:val="%7."/>
      <w:lvlJc w:val="left"/>
      <w:pPr>
        <w:ind w:left="5180" w:hanging="360"/>
      </w:pPr>
    </w:lvl>
    <w:lvl w:ilvl="7" w:tplc="40090019" w:tentative="1">
      <w:start w:val="1"/>
      <w:numFmt w:val="lowerLetter"/>
      <w:lvlText w:val="%8."/>
      <w:lvlJc w:val="left"/>
      <w:pPr>
        <w:ind w:left="5900" w:hanging="360"/>
      </w:pPr>
    </w:lvl>
    <w:lvl w:ilvl="8" w:tplc="4009001B" w:tentative="1">
      <w:start w:val="1"/>
      <w:numFmt w:val="lowerRoman"/>
      <w:lvlText w:val="%9."/>
      <w:lvlJc w:val="right"/>
      <w:pPr>
        <w:ind w:left="6620" w:hanging="180"/>
      </w:pPr>
    </w:lvl>
  </w:abstractNum>
  <w:abstractNum w:abstractNumId="33" w15:restartNumberingAfterBreak="0">
    <w:nsid w:val="145D7AE9"/>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34" w15:restartNumberingAfterBreak="0">
    <w:nsid w:val="15285B29"/>
    <w:multiLevelType w:val="hybridMultilevel"/>
    <w:tmpl w:val="E4BA50BA"/>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16474D0B"/>
    <w:multiLevelType w:val="hybridMultilevel"/>
    <w:tmpl w:val="C90A1A94"/>
    <w:lvl w:ilvl="0" w:tplc="02BAD6D0">
      <w:start w:val="1"/>
      <w:numFmt w:val="upperRoman"/>
      <w:lvlText w:val="%1."/>
      <w:lvlJc w:val="left"/>
      <w:pPr>
        <w:ind w:left="720" w:hanging="720"/>
      </w:pPr>
      <w:rPr>
        <w:rFonts w:ascii="Times New Roman" w:eastAsia="Times New Roman" w:hAnsi="Times New Roman" w:cs="Times New Roman" w:hint="default"/>
        <w:b/>
        <w:bCs/>
        <w:w w:val="100"/>
        <w:sz w:val="28"/>
        <w:szCs w:val="28"/>
        <w:lang w:val="en-US" w:eastAsia="en-US" w:bidi="ar-SA"/>
      </w:rPr>
    </w:lvl>
    <w:lvl w:ilvl="1" w:tplc="8BFCE176">
      <w:start w:val="1"/>
      <w:numFmt w:val="decimal"/>
      <w:lvlText w:val="%2."/>
      <w:lvlJc w:val="left"/>
      <w:pPr>
        <w:ind w:left="670" w:hanging="360"/>
      </w:pPr>
      <w:rPr>
        <w:rFonts w:ascii="Times New Roman" w:eastAsia="Times New Roman" w:hAnsi="Times New Roman" w:cs="Times New Roman" w:hint="default"/>
        <w:w w:val="100"/>
        <w:sz w:val="22"/>
        <w:szCs w:val="22"/>
        <w:lang w:val="en-US" w:eastAsia="en-US" w:bidi="ar-SA"/>
      </w:rPr>
    </w:lvl>
    <w:lvl w:ilvl="2" w:tplc="283866B2">
      <w:numFmt w:val="bullet"/>
      <w:lvlText w:val="•"/>
      <w:lvlJc w:val="left"/>
      <w:pPr>
        <w:ind w:left="2613" w:hanging="360"/>
      </w:pPr>
      <w:rPr>
        <w:rFonts w:hint="default"/>
        <w:lang w:val="en-US" w:eastAsia="en-US" w:bidi="ar-SA"/>
      </w:rPr>
    </w:lvl>
    <w:lvl w:ilvl="3" w:tplc="13365E5E">
      <w:numFmt w:val="bullet"/>
      <w:lvlText w:val="•"/>
      <w:lvlJc w:val="left"/>
      <w:pPr>
        <w:ind w:left="3559" w:hanging="360"/>
      </w:pPr>
      <w:rPr>
        <w:rFonts w:hint="default"/>
        <w:lang w:val="en-US" w:eastAsia="en-US" w:bidi="ar-SA"/>
      </w:rPr>
    </w:lvl>
    <w:lvl w:ilvl="4" w:tplc="8FFA0C54">
      <w:numFmt w:val="bullet"/>
      <w:lvlText w:val="•"/>
      <w:lvlJc w:val="left"/>
      <w:pPr>
        <w:ind w:left="4506" w:hanging="360"/>
      </w:pPr>
      <w:rPr>
        <w:rFonts w:hint="default"/>
        <w:lang w:val="en-US" w:eastAsia="en-US" w:bidi="ar-SA"/>
      </w:rPr>
    </w:lvl>
    <w:lvl w:ilvl="5" w:tplc="3320D2C8">
      <w:numFmt w:val="bullet"/>
      <w:lvlText w:val="•"/>
      <w:lvlJc w:val="left"/>
      <w:pPr>
        <w:ind w:left="5453" w:hanging="360"/>
      </w:pPr>
      <w:rPr>
        <w:rFonts w:hint="default"/>
        <w:lang w:val="en-US" w:eastAsia="en-US" w:bidi="ar-SA"/>
      </w:rPr>
    </w:lvl>
    <w:lvl w:ilvl="6" w:tplc="F4200F70">
      <w:numFmt w:val="bullet"/>
      <w:lvlText w:val="•"/>
      <w:lvlJc w:val="left"/>
      <w:pPr>
        <w:ind w:left="6399" w:hanging="360"/>
      </w:pPr>
      <w:rPr>
        <w:rFonts w:hint="default"/>
        <w:lang w:val="en-US" w:eastAsia="en-US" w:bidi="ar-SA"/>
      </w:rPr>
    </w:lvl>
    <w:lvl w:ilvl="7" w:tplc="B830B944">
      <w:numFmt w:val="bullet"/>
      <w:lvlText w:val="•"/>
      <w:lvlJc w:val="left"/>
      <w:pPr>
        <w:ind w:left="7346" w:hanging="360"/>
      </w:pPr>
      <w:rPr>
        <w:rFonts w:hint="default"/>
        <w:lang w:val="en-US" w:eastAsia="en-US" w:bidi="ar-SA"/>
      </w:rPr>
    </w:lvl>
    <w:lvl w:ilvl="8" w:tplc="09903884">
      <w:numFmt w:val="bullet"/>
      <w:lvlText w:val="•"/>
      <w:lvlJc w:val="left"/>
      <w:pPr>
        <w:ind w:left="8293" w:hanging="360"/>
      </w:pPr>
      <w:rPr>
        <w:rFonts w:hint="default"/>
        <w:lang w:val="en-US" w:eastAsia="en-US" w:bidi="ar-SA"/>
      </w:rPr>
    </w:lvl>
  </w:abstractNum>
  <w:abstractNum w:abstractNumId="36" w15:restartNumberingAfterBreak="0">
    <w:nsid w:val="170B3C83"/>
    <w:multiLevelType w:val="hybridMultilevel"/>
    <w:tmpl w:val="36EA3C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17B36A09"/>
    <w:multiLevelType w:val="hybridMultilevel"/>
    <w:tmpl w:val="70665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7E844BB"/>
    <w:multiLevelType w:val="hybridMultilevel"/>
    <w:tmpl w:val="3E0A6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1947719A"/>
    <w:multiLevelType w:val="hybridMultilevel"/>
    <w:tmpl w:val="DD4A055C"/>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1A1C60E6"/>
    <w:multiLevelType w:val="hybridMultilevel"/>
    <w:tmpl w:val="5AB40AD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1AF6113D"/>
    <w:multiLevelType w:val="hybridMultilevel"/>
    <w:tmpl w:val="285467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1C8006CD"/>
    <w:multiLevelType w:val="hybridMultilevel"/>
    <w:tmpl w:val="D6A89CF0"/>
    <w:lvl w:ilvl="0" w:tplc="2EDE5E06">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1D544937"/>
    <w:multiLevelType w:val="hybridMultilevel"/>
    <w:tmpl w:val="0F685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DB01D3D"/>
    <w:multiLevelType w:val="hybridMultilevel"/>
    <w:tmpl w:val="AA0AB73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5" w15:restartNumberingAfterBreak="0">
    <w:nsid w:val="1DC245AB"/>
    <w:multiLevelType w:val="hybridMultilevel"/>
    <w:tmpl w:val="078AA1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1E1D6A14"/>
    <w:multiLevelType w:val="hybridMultilevel"/>
    <w:tmpl w:val="29B43E0E"/>
    <w:lvl w:ilvl="0" w:tplc="0409000F">
      <w:start w:val="1"/>
      <w:numFmt w:val="decimal"/>
      <w:lvlText w:val="%1."/>
      <w:lvlJc w:val="left"/>
      <w:pPr>
        <w:ind w:left="860" w:hanging="360"/>
      </w:pPr>
      <w:rPr>
        <w:rFonts w:hint="default"/>
        <w:w w:val="100"/>
        <w:sz w:val="22"/>
        <w:szCs w:val="22"/>
        <w:lang w:val="en-US" w:eastAsia="en-US" w:bidi="ar-SA"/>
      </w:rPr>
    </w:lvl>
    <w:lvl w:ilvl="1" w:tplc="65A84ABE">
      <w:numFmt w:val="bullet"/>
      <w:lvlText w:val="•"/>
      <w:lvlJc w:val="left"/>
      <w:pPr>
        <w:ind w:left="1806" w:hanging="360"/>
      </w:pPr>
      <w:rPr>
        <w:lang w:val="en-US" w:eastAsia="en-US" w:bidi="ar-SA"/>
      </w:rPr>
    </w:lvl>
    <w:lvl w:ilvl="2" w:tplc="A9F0DCE2">
      <w:numFmt w:val="bullet"/>
      <w:lvlText w:val="•"/>
      <w:lvlJc w:val="left"/>
      <w:pPr>
        <w:ind w:left="2753" w:hanging="360"/>
      </w:pPr>
      <w:rPr>
        <w:lang w:val="en-US" w:eastAsia="en-US" w:bidi="ar-SA"/>
      </w:rPr>
    </w:lvl>
    <w:lvl w:ilvl="3" w:tplc="47109436">
      <w:numFmt w:val="bullet"/>
      <w:lvlText w:val="•"/>
      <w:lvlJc w:val="left"/>
      <w:pPr>
        <w:ind w:left="3699" w:hanging="360"/>
      </w:pPr>
      <w:rPr>
        <w:lang w:val="en-US" w:eastAsia="en-US" w:bidi="ar-SA"/>
      </w:rPr>
    </w:lvl>
    <w:lvl w:ilvl="4" w:tplc="76B8F52E">
      <w:numFmt w:val="bullet"/>
      <w:lvlText w:val="•"/>
      <w:lvlJc w:val="left"/>
      <w:pPr>
        <w:ind w:left="4646" w:hanging="360"/>
      </w:pPr>
      <w:rPr>
        <w:lang w:val="en-US" w:eastAsia="en-US" w:bidi="ar-SA"/>
      </w:rPr>
    </w:lvl>
    <w:lvl w:ilvl="5" w:tplc="A6B286CC">
      <w:numFmt w:val="bullet"/>
      <w:lvlText w:val="•"/>
      <w:lvlJc w:val="left"/>
      <w:pPr>
        <w:ind w:left="5593" w:hanging="360"/>
      </w:pPr>
      <w:rPr>
        <w:lang w:val="en-US" w:eastAsia="en-US" w:bidi="ar-SA"/>
      </w:rPr>
    </w:lvl>
    <w:lvl w:ilvl="6" w:tplc="C582C254">
      <w:numFmt w:val="bullet"/>
      <w:lvlText w:val="•"/>
      <w:lvlJc w:val="left"/>
      <w:pPr>
        <w:ind w:left="6539" w:hanging="360"/>
      </w:pPr>
      <w:rPr>
        <w:lang w:val="en-US" w:eastAsia="en-US" w:bidi="ar-SA"/>
      </w:rPr>
    </w:lvl>
    <w:lvl w:ilvl="7" w:tplc="93C802AC">
      <w:numFmt w:val="bullet"/>
      <w:lvlText w:val="•"/>
      <w:lvlJc w:val="left"/>
      <w:pPr>
        <w:ind w:left="7486" w:hanging="360"/>
      </w:pPr>
      <w:rPr>
        <w:lang w:val="en-US" w:eastAsia="en-US" w:bidi="ar-SA"/>
      </w:rPr>
    </w:lvl>
    <w:lvl w:ilvl="8" w:tplc="D3E4495C">
      <w:numFmt w:val="bullet"/>
      <w:lvlText w:val="•"/>
      <w:lvlJc w:val="left"/>
      <w:pPr>
        <w:ind w:left="8433" w:hanging="360"/>
      </w:pPr>
      <w:rPr>
        <w:lang w:val="en-US" w:eastAsia="en-US" w:bidi="ar-SA"/>
      </w:rPr>
    </w:lvl>
  </w:abstractNum>
  <w:abstractNum w:abstractNumId="47" w15:restartNumberingAfterBreak="0">
    <w:nsid w:val="1E6C4C00"/>
    <w:multiLevelType w:val="hybridMultilevel"/>
    <w:tmpl w:val="172AF89E"/>
    <w:lvl w:ilvl="0" w:tplc="9D1817B0">
      <w:start w:val="1"/>
      <w:numFmt w:val="decimal"/>
      <w:lvlText w:val="%1."/>
      <w:lvlJc w:val="left"/>
      <w:pPr>
        <w:ind w:left="900" w:hanging="360"/>
      </w:pPr>
      <w:rPr>
        <w:rFonts w:hint="default"/>
      </w:rPr>
    </w:lvl>
    <w:lvl w:ilvl="1" w:tplc="40090019" w:tentative="1">
      <w:start w:val="1"/>
      <w:numFmt w:val="lowerLetter"/>
      <w:lvlText w:val="%2."/>
      <w:lvlJc w:val="left"/>
      <w:pPr>
        <w:ind w:left="1620" w:hanging="360"/>
      </w:p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48" w15:restartNumberingAfterBreak="0">
    <w:nsid w:val="1EE32D9F"/>
    <w:multiLevelType w:val="hybridMultilevel"/>
    <w:tmpl w:val="F894D7A6"/>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1EF26ABA"/>
    <w:multiLevelType w:val="hybridMultilevel"/>
    <w:tmpl w:val="97B47436"/>
    <w:lvl w:ilvl="0" w:tplc="FFFFFFFF">
      <w:start w:val="1"/>
      <w:numFmt w:val="decimal"/>
      <w:lvlText w:val="%1."/>
      <w:lvlJc w:val="left"/>
      <w:pPr>
        <w:ind w:left="860" w:hanging="360"/>
      </w:pPr>
    </w:lvl>
    <w:lvl w:ilvl="1" w:tplc="FFFFFFFF" w:tentative="1">
      <w:start w:val="1"/>
      <w:numFmt w:val="lowerLetter"/>
      <w:lvlText w:val="%2."/>
      <w:lvlJc w:val="left"/>
      <w:pPr>
        <w:ind w:left="1580" w:hanging="360"/>
      </w:pPr>
    </w:lvl>
    <w:lvl w:ilvl="2" w:tplc="FFFFFFFF" w:tentative="1">
      <w:start w:val="1"/>
      <w:numFmt w:val="lowerRoman"/>
      <w:lvlText w:val="%3."/>
      <w:lvlJc w:val="right"/>
      <w:pPr>
        <w:ind w:left="2300" w:hanging="180"/>
      </w:pPr>
    </w:lvl>
    <w:lvl w:ilvl="3" w:tplc="FFFFFFFF" w:tentative="1">
      <w:start w:val="1"/>
      <w:numFmt w:val="decimal"/>
      <w:lvlText w:val="%4."/>
      <w:lvlJc w:val="left"/>
      <w:pPr>
        <w:ind w:left="3020" w:hanging="360"/>
      </w:pPr>
    </w:lvl>
    <w:lvl w:ilvl="4" w:tplc="FFFFFFFF" w:tentative="1">
      <w:start w:val="1"/>
      <w:numFmt w:val="lowerLetter"/>
      <w:lvlText w:val="%5."/>
      <w:lvlJc w:val="left"/>
      <w:pPr>
        <w:ind w:left="3740" w:hanging="360"/>
      </w:pPr>
    </w:lvl>
    <w:lvl w:ilvl="5" w:tplc="FFFFFFFF" w:tentative="1">
      <w:start w:val="1"/>
      <w:numFmt w:val="lowerRoman"/>
      <w:lvlText w:val="%6."/>
      <w:lvlJc w:val="right"/>
      <w:pPr>
        <w:ind w:left="4460" w:hanging="180"/>
      </w:pPr>
    </w:lvl>
    <w:lvl w:ilvl="6" w:tplc="FFFFFFFF" w:tentative="1">
      <w:start w:val="1"/>
      <w:numFmt w:val="decimal"/>
      <w:lvlText w:val="%7."/>
      <w:lvlJc w:val="left"/>
      <w:pPr>
        <w:ind w:left="5180" w:hanging="360"/>
      </w:pPr>
    </w:lvl>
    <w:lvl w:ilvl="7" w:tplc="FFFFFFFF" w:tentative="1">
      <w:start w:val="1"/>
      <w:numFmt w:val="lowerLetter"/>
      <w:lvlText w:val="%8."/>
      <w:lvlJc w:val="left"/>
      <w:pPr>
        <w:ind w:left="5900" w:hanging="360"/>
      </w:pPr>
    </w:lvl>
    <w:lvl w:ilvl="8" w:tplc="FFFFFFFF" w:tentative="1">
      <w:start w:val="1"/>
      <w:numFmt w:val="lowerRoman"/>
      <w:lvlText w:val="%9."/>
      <w:lvlJc w:val="right"/>
      <w:pPr>
        <w:ind w:left="6620" w:hanging="180"/>
      </w:pPr>
    </w:lvl>
  </w:abstractNum>
  <w:abstractNum w:abstractNumId="50" w15:restartNumberingAfterBreak="0">
    <w:nsid w:val="1F194CB4"/>
    <w:multiLevelType w:val="hybridMultilevel"/>
    <w:tmpl w:val="801C51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F4254F1"/>
    <w:multiLevelType w:val="hybridMultilevel"/>
    <w:tmpl w:val="AE347F6A"/>
    <w:lvl w:ilvl="0" w:tplc="7CF2CA8A">
      <w:start w:val="1"/>
      <w:numFmt w:val="decimal"/>
      <w:lvlText w:val="%1."/>
      <w:lvlJc w:val="left"/>
      <w:pPr>
        <w:ind w:left="855" w:hanging="360"/>
      </w:pPr>
      <w:rPr>
        <w:rFonts w:hint="default"/>
        <w:sz w:val="24"/>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52" w15:restartNumberingAfterBreak="0">
    <w:nsid w:val="1FCE5106"/>
    <w:multiLevelType w:val="hybridMultilevel"/>
    <w:tmpl w:val="48ECDB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1FE71F77"/>
    <w:multiLevelType w:val="hybridMultilevel"/>
    <w:tmpl w:val="924E5AA4"/>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206F0425"/>
    <w:multiLevelType w:val="hybridMultilevel"/>
    <w:tmpl w:val="7F1CF04A"/>
    <w:lvl w:ilvl="0" w:tplc="FFFFFFFF">
      <w:start w:val="1"/>
      <w:numFmt w:val="decimal"/>
      <w:lvlText w:val="%1."/>
      <w:lvlJc w:val="left"/>
      <w:pPr>
        <w:ind w:left="360" w:hanging="360"/>
      </w:pPr>
      <w:rPr>
        <w:rFonts w:ascii="Times New Roman" w:eastAsia="Times New Roman" w:hAnsi="Times New Roman" w:cs="Times New Roman" w:hint="default"/>
        <w:w w:val="100"/>
        <w:sz w:val="22"/>
        <w:szCs w:val="22"/>
        <w:lang w:val="en-US" w:eastAsia="en-US" w:bidi="ar-SA"/>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15:restartNumberingAfterBreak="0">
    <w:nsid w:val="21317DA8"/>
    <w:multiLevelType w:val="hybridMultilevel"/>
    <w:tmpl w:val="D50A8858"/>
    <w:lvl w:ilvl="0" w:tplc="40090013">
      <w:start w:val="1"/>
      <w:numFmt w:val="upperRoman"/>
      <w:lvlText w:val="%1."/>
      <w:lvlJc w:val="right"/>
      <w:pPr>
        <w:ind w:left="720" w:hanging="72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56" w15:restartNumberingAfterBreak="0">
    <w:nsid w:val="216608B1"/>
    <w:multiLevelType w:val="hybridMultilevel"/>
    <w:tmpl w:val="2AF2F2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218228AA"/>
    <w:multiLevelType w:val="hybridMultilevel"/>
    <w:tmpl w:val="A6C2CE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21B1F59"/>
    <w:multiLevelType w:val="hybridMultilevel"/>
    <w:tmpl w:val="D2B02588"/>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22682014"/>
    <w:multiLevelType w:val="hybridMultilevel"/>
    <w:tmpl w:val="B1D4987C"/>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229204A7"/>
    <w:multiLevelType w:val="hybridMultilevel"/>
    <w:tmpl w:val="3C3C45B6"/>
    <w:lvl w:ilvl="0" w:tplc="4CB8AFBE">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1" w15:restartNumberingAfterBreak="0">
    <w:nsid w:val="22AF4880"/>
    <w:multiLevelType w:val="hybridMultilevel"/>
    <w:tmpl w:val="26784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15:restartNumberingAfterBreak="0">
    <w:nsid w:val="22FB267B"/>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234130EA"/>
    <w:multiLevelType w:val="hybridMultilevel"/>
    <w:tmpl w:val="6144CB50"/>
    <w:lvl w:ilvl="0" w:tplc="0409000F">
      <w:start w:val="1"/>
      <w:numFmt w:val="decimal"/>
      <w:lvlText w:val="%1."/>
      <w:lvlJc w:val="left"/>
      <w:pPr>
        <w:ind w:left="860" w:hanging="360"/>
      </w:pPr>
    </w:lvl>
    <w:lvl w:ilvl="1" w:tplc="40090019" w:tentative="1">
      <w:start w:val="1"/>
      <w:numFmt w:val="lowerLetter"/>
      <w:lvlText w:val="%2."/>
      <w:lvlJc w:val="left"/>
      <w:pPr>
        <w:ind w:left="1580" w:hanging="360"/>
      </w:pPr>
    </w:lvl>
    <w:lvl w:ilvl="2" w:tplc="4009001B" w:tentative="1">
      <w:start w:val="1"/>
      <w:numFmt w:val="lowerRoman"/>
      <w:lvlText w:val="%3."/>
      <w:lvlJc w:val="right"/>
      <w:pPr>
        <w:ind w:left="2300" w:hanging="180"/>
      </w:pPr>
    </w:lvl>
    <w:lvl w:ilvl="3" w:tplc="4009000F" w:tentative="1">
      <w:start w:val="1"/>
      <w:numFmt w:val="decimal"/>
      <w:lvlText w:val="%4."/>
      <w:lvlJc w:val="left"/>
      <w:pPr>
        <w:ind w:left="3020" w:hanging="360"/>
      </w:pPr>
    </w:lvl>
    <w:lvl w:ilvl="4" w:tplc="40090019" w:tentative="1">
      <w:start w:val="1"/>
      <w:numFmt w:val="lowerLetter"/>
      <w:lvlText w:val="%5."/>
      <w:lvlJc w:val="left"/>
      <w:pPr>
        <w:ind w:left="3740" w:hanging="360"/>
      </w:pPr>
    </w:lvl>
    <w:lvl w:ilvl="5" w:tplc="4009001B" w:tentative="1">
      <w:start w:val="1"/>
      <w:numFmt w:val="lowerRoman"/>
      <w:lvlText w:val="%6."/>
      <w:lvlJc w:val="right"/>
      <w:pPr>
        <w:ind w:left="4460" w:hanging="180"/>
      </w:pPr>
    </w:lvl>
    <w:lvl w:ilvl="6" w:tplc="4009000F" w:tentative="1">
      <w:start w:val="1"/>
      <w:numFmt w:val="decimal"/>
      <w:lvlText w:val="%7."/>
      <w:lvlJc w:val="left"/>
      <w:pPr>
        <w:ind w:left="5180" w:hanging="360"/>
      </w:pPr>
    </w:lvl>
    <w:lvl w:ilvl="7" w:tplc="40090019" w:tentative="1">
      <w:start w:val="1"/>
      <w:numFmt w:val="lowerLetter"/>
      <w:lvlText w:val="%8."/>
      <w:lvlJc w:val="left"/>
      <w:pPr>
        <w:ind w:left="5900" w:hanging="360"/>
      </w:pPr>
    </w:lvl>
    <w:lvl w:ilvl="8" w:tplc="4009001B" w:tentative="1">
      <w:start w:val="1"/>
      <w:numFmt w:val="lowerRoman"/>
      <w:lvlText w:val="%9."/>
      <w:lvlJc w:val="right"/>
      <w:pPr>
        <w:ind w:left="6620" w:hanging="180"/>
      </w:pPr>
    </w:lvl>
  </w:abstractNum>
  <w:abstractNum w:abstractNumId="64" w15:restartNumberingAfterBreak="0">
    <w:nsid w:val="247900EB"/>
    <w:multiLevelType w:val="hybridMultilevel"/>
    <w:tmpl w:val="479215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5" w15:restartNumberingAfterBreak="0">
    <w:nsid w:val="247C4F5D"/>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66" w15:restartNumberingAfterBreak="0">
    <w:nsid w:val="24EC2C0B"/>
    <w:multiLevelType w:val="hybridMultilevel"/>
    <w:tmpl w:val="898EAD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25305921"/>
    <w:multiLevelType w:val="hybridMultilevel"/>
    <w:tmpl w:val="0BCCEEA8"/>
    <w:lvl w:ilvl="0" w:tplc="E65E31F6">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68" w15:restartNumberingAfterBreak="0">
    <w:nsid w:val="260542DE"/>
    <w:multiLevelType w:val="hybridMultilevel"/>
    <w:tmpl w:val="24D8B8C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9" w15:restartNumberingAfterBreak="0">
    <w:nsid w:val="2639237A"/>
    <w:multiLevelType w:val="hybridMultilevel"/>
    <w:tmpl w:val="051ED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6A7211B"/>
    <w:multiLevelType w:val="hybridMultilevel"/>
    <w:tmpl w:val="FE20A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75761FC"/>
    <w:multiLevelType w:val="hybridMultilevel"/>
    <w:tmpl w:val="7A3602AC"/>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2788473D"/>
    <w:multiLevelType w:val="hybridMultilevel"/>
    <w:tmpl w:val="85AC86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2789759E"/>
    <w:multiLevelType w:val="hybridMultilevel"/>
    <w:tmpl w:val="D8A61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EC40BE"/>
    <w:multiLevelType w:val="hybridMultilevel"/>
    <w:tmpl w:val="7C2E8632"/>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2989305D"/>
    <w:multiLevelType w:val="hybridMultilevel"/>
    <w:tmpl w:val="3BC67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9A14703"/>
    <w:multiLevelType w:val="hybridMultilevel"/>
    <w:tmpl w:val="DB6AF30C"/>
    <w:lvl w:ilvl="0" w:tplc="C1AEC236">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2A397C0A"/>
    <w:multiLevelType w:val="hybridMultilevel"/>
    <w:tmpl w:val="B5BA550E"/>
    <w:lvl w:ilvl="0" w:tplc="C1AEC236">
      <w:start w:val="1"/>
      <w:numFmt w:val="decimal"/>
      <w:lvlText w:val="%1."/>
      <w:lvlJc w:val="left"/>
      <w:pPr>
        <w:ind w:left="860" w:hanging="360"/>
      </w:pPr>
      <w:rPr>
        <w:b w:val="0"/>
      </w:rPr>
    </w:lvl>
    <w:lvl w:ilvl="1" w:tplc="40090019" w:tentative="1">
      <w:start w:val="1"/>
      <w:numFmt w:val="lowerLetter"/>
      <w:lvlText w:val="%2."/>
      <w:lvlJc w:val="left"/>
      <w:pPr>
        <w:ind w:left="1580" w:hanging="360"/>
      </w:pPr>
    </w:lvl>
    <w:lvl w:ilvl="2" w:tplc="4009001B" w:tentative="1">
      <w:start w:val="1"/>
      <w:numFmt w:val="lowerRoman"/>
      <w:lvlText w:val="%3."/>
      <w:lvlJc w:val="right"/>
      <w:pPr>
        <w:ind w:left="2300" w:hanging="180"/>
      </w:pPr>
    </w:lvl>
    <w:lvl w:ilvl="3" w:tplc="4009000F" w:tentative="1">
      <w:start w:val="1"/>
      <w:numFmt w:val="decimal"/>
      <w:lvlText w:val="%4."/>
      <w:lvlJc w:val="left"/>
      <w:pPr>
        <w:ind w:left="3020" w:hanging="360"/>
      </w:pPr>
    </w:lvl>
    <w:lvl w:ilvl="4" w:tplc="40090019" w:tentative="1">
      <w:start w:val="1"/>
      <w:numFmt w:val="lowerLetter"/>
      <w:lvlText w:val="%5."/>
      <w:lvlJc w:val="left"/>
      <w:pPr>
        <w:ind w:left="3740" w:hanging="360"/>
      </w:pPr>
    </w:lvl>
    <w:lvl w:ilvl="5" w:tplc="4009001B" w:tentative="1">
      <w:start w:val="1"/>
      <w:numFmt w:val="lowerRoman"/>
      <w:lvlText w:val="%6."/>
      <w:lvlJc w:val="right"/>
      <w:pPr>
        <w:ind w:left="4460" w:hanging="180"/>
      </w:pPr>
    </w:lvl>
    <w:lvl w:ilvl="6" w:tplc="4009000F" w:tentative="1">
      <w:start w:val="1"/>
      <w:numFmt w:val="decimal"/>
      <w:lvlText w:val="%7."/>
      <w:lvlJc w:val="left"/>
      <w:pPr>
        <w:ind w:left="5180" w:hanging="360"/>
      </w:pPr>
    </w:lvl>
    <w:lvl w:ilvl="7" w:tplc="40090019" w:tentative="1">
      <w:start w:val="1"/>
      <w:numFmt w:val="lowerLetter"/>
      <w:lvlText w:val="%8."/>
      <w:lvlJc w:val="left"/>
      <w:pPr>
        <w:ind w:left="5900" w:hanging="360"/>
      </w:pPr>
    </w:lvl>
    <w:lvl w:ilvl="8" w:tplc="4009001B" w:tentative="1">
      <w:start w:val="1"/>
      <w:numFmt w:val="lowerRoman"/>
      <w:lvlText w:val="%9."/>
      <w:lvlJc w:val="right"/>
      <w:pPr>
        <w:ind w:left="6620" w:hanging="180"/>
      </w:pPr>
    </w:lvl>
  </w:abstractNum>
  <w:abstractNum w:abstractNumId="78" w15:restartNumberingAfterBreak="0">
    <w:nsid w:val="2BC733AA"/>
    <w:multiLevelType w:val="hybridMultilevel"/>
    <w:tmpl w:val="5BC868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2C3C2779"/>
    <w:multiLevelType w:val="hybridMultilevel"/>
    <w:tmpl w:val="1458BD90"/>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2D932D52"/>
    <w:multiLevelType w:val="hybridMultilevel"/>
    <w:tmpl w:val="A70264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2DC345D5"/>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82" w15:restartNumberingAfterBreak="0">
    <w:nsid w:val="2DD334A5"/>
    <w:multiLevelType w:val="hybridMultilevel"/>
    <w:tmpl w:val="A632468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2E163D74"/>
    <w:multiLevelType w:val="hybridMultilevel"/>
    <w:tmpl w:val="D95E97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F766D3E"/>
    <w:multiLevelType w:val="hybridMultilevel"/>
    <w:tmpl w:val="98A0AEA2"/>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15:restartNumberingAfterBreak="0">
    <w:nsid w:val="2FF7479A"/>
    <w:multiLevelType w:val="hybridMultilevel"/>
    <w:tmpl w:val="801C51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00E4EE2"/>
    <w:multiLevelType w:val="hybridMultilevel"/>
    <w:tmpl w:val="060E970C"/>
    <w:lvl w:ilvl="0" w:tplc="C1AEC236">
      <w:start w:val="1"/>
      <w:numFmt w:val="decimal"/>
      <w:lvlText w:val="%1."/>
      <w:lvlJc w:val="left"/>
      <w:pPr>
        <w:ind w:left="860" w:hanging="360"/>
      </w:pPr>
      <w:rPr>
        <w:b w:val="0"/>
      </w:rPr>
    </w:lvl>
    <w:lvl w:ilvl="1" w:tplc="40090019" w:tentative="1">
      <w:start w:val="1"/>
      <w:numFmt w:val="lowerLetter"/>
      <w:lvlText w:val="%2."/>
      <w:lvlJc w:val="left"/>
      <w:pPr>
        <w:ind w:left="1580" w:hanging="360"/>
      </w:pPr>
    </w:lvl>
    <w:lvl w:ilvl="2" w:tplc="4009001B" w:tentative="1">
      <w:start w:val="1"/>
      <w:numFmt w:val="lowerRoman"/>
      <w:lvlText w:val="%3."/>
      <w:lvlJc w:val="right"/>
      <w:pPr>
        <w:ind w:left="2300" w:hanging="180"/>
      </w:pPr>
    </w:lvl>
    <w:lvl w:ilvl="3" w:tplc="4009000F" w:tentative="1">
      <w:start w:val="1"/>
      <w:numFmt w:val="decimal"/>
      <w:lvlText w:val="%4."/>
      <w:lvlJc w:val="left"/>
      <w:pPr>
        <w:ind w:left="3020" w:hanging="360"/>
      </w:pPr>
    </w:lvl>
    <w:lvl w:ilvl="4" w:tplc="40090019" w:tentative="1">
      <w:start w:val="1"/>
      <w:numFmt w:val="lowerLetter"/>
      <w:lvlText w:val="%5."/>
      <w:lvlJc w:val="left"/>
      <w:pPr>
        <w:ind w:left="3740" w:hanging="360"/>
      </w:pPr>
    </w:lvl>
    <w:lvl w:ilvl="5" w:tplc="4009001B" w:tentative="1">
      <w:start w:val="1"/>
      <w:numFmt w:val="lowerRoman"/>
      <w:lvlText w:val="%6."/>
      <w:lvlJc w:val="right"/>
      <w:pPr>
        <w:ind w:left="4460" w:hanging="180"/>
      </w:pPr>
    </w:lvl>
    <w:lvl w:ilvl="6" w:tplc="4009000F" w:tentative="1">
      <w:start w:val="1"/>
      <w:numFmt w:val="decimal"/>
      <w:lvlText w:val="%7."/>
      <w:lvlJc w:val="left"/>
      <w:pPr>
        <w:ind w:left="5180" w:hanging="360"/>
      </w:pPr>
    </w:lvl>
    <w:lvl w:ilvl="7" w:tplc="40090019" w:tentative="1">
      <w:start w:val="1"/>
      <w:numFmt w:val="lowerLetter"/>
      <w:lvlText w:val="%8."/>
      <w:lvlJc w:val="left"/>
      <w:pPr>
        <w:ind w:left="5900" w:hanging="360"/>
      </w:pPr>
    </w:lvl>
    <w:lvl w:ilvl="8" w:tplc="4009001B" w:tentative="1">
      <w:start w:val="1"/>
      <w:numFmt w:val="lowerRoman"/>
      <w:lvlText w:val="%9."/>
      <w:lvlJc w:val="right"/>
      <w:pPr>
        <w:ind w:left="6620" w:hanging="180"/>
      </w:pPr>
    </w:lvl>
  </w:abstractNum>
  <w:abstractNum w:abstractNumId="87" w15:restartNumberingAfterBreak="0">
    <w:nsid w:val="30887D35"/>
    <w:multiLevelType w:val="hybridMultilevel"/>
    <w:tmpl w:val="801059E4"/>
    <w:lvl w:ilvl="0" w:tplc="BA4C8B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15:restartNumberingAfterBreak="0">
    <w:nsid w:val="31A24808"/>
    <w:multiLevelType w:val="hybridMultilevel"/>
    <w:tmpl w:val="1458BD90"/>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32AE0B60"/>
    <w:multiLevelType w:val="hybridMultilevel"/>
    <w:tmpl w:val="0F58EAC2"/>
    <w:lvl w:ilvl="0" w:tplc="54E66220">
      <w:start w:val="1"/>
      <w:numFmt w:val="decimal"/>
      <w:lvlText w:val="%1."/>
      <w:lvlJc w:val="left"/>
      <w:pPr>
        <w:ind w:left="72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15:restartNumberingAfterBreak="0">
    <w:nsid w:val="32FE75BF"/>
    <w:multiLevelType w:val="hybridMultilevel"/>
    <w:tmpl w:val="E4566182"/>
    <w:lvl w:ilvl="0" w:tplc="0409000F">
      <w:start w:val="1"/>
      <w:numFmt w:val="decimal"/>
      <w:lvlText w:val="%1."/>
      <w:lvlJc w:val="left"/>
      <w:pPr>
        <w:ind w:left="860" w:hanging="360"/>
      </w:pPr>
    </w:lvl>
    <w:lvl w:ilvl="1" w:tplc="40090019" w:tentative="1">
      <w:start w:val="1"/>
      <w:numFmt w:val="lowerLetter"/>
      <w:lvlText w:val="%2."/>
      <w:lvlJc w:val="left"/>
      <w:pPr>
        <w:ind w:left="1580" w:hanging="360"/>
      </w:pPr>
    </w:lvl>
    <w:lvl w:ilvl="2" w:tplc="4009001B" w:tentative="1">
      <w:start w:val="1"/>
      <w:numFmt w:val="lowerRoman"/>
      <w:lvlText w:val="%3."/>
      <w:lvlJc w:val="right"/>
      <w:pPr>
        <w:ind w:left="2300" w:hanging="180"/>
      </w:pPr>
    </w:lvl>
    <w:lvl w:ilvl="3" w:tplc="4009000F" w:tentative="1">
      <w:start w:val="1"/>
      <w:numFmt w:val="decimal"/>
      <w:lvlText w:val="%4."/>
      <w:lvlJc w:val="left"/>
      <w:pPr>
        <w:ind w:left="3020" w:hanging="360"/>
      </w:pPr>
    </w:lvl>
    <w:lvl w:ilvl="4" w:tplc="40090019" w:tentative="1">
      <w:start w:val="1"/>
      <w:numFmt w:val="lowerLetter"/>
      <w:lvlText w:val="%5."/>
      <w:lvlJc w:val="left"/>
      <w:pPr>
        <w:ind w:left="3740" w:hanging="360"/>
      </w:pPr>
    </w:lvl>
    <w:lvl w:ilvl="5" w:tplc="4009001B" w:tentative="1">
      <w:start w:val="1"/>
      <w:numFmt w:val="lowerRoman"/>
      <w:lvlText w:val="%6."/>
      <w:lvlJc w:val="right"/>
      <w:pPr>
        <w:ind w:left="4460" w:hanging="180"/>
      </w:pPr>
    </w:lvl>
    <w:lvl w:ilvl="6" w:tplc="4009000F" w:tentative="1">
      <w:start w:val="1"/>
      <w:numFmt w:val="decimal"/>
      <w:lvlText w:val="%7."/>
      <w:lvlJc w:val="left"/>
      <w:pPr>
        <w:ind w:left="5180" w:hanging="360"/>
      </w:pPr>
    </w:lvl>
    <w:lvl w:ilvl="7" w:tplc="40090019" w:tentative="1">
      <w:start w:val="1"/>
      <w:numFmt w:val="lowerLetter"/>
      <w:lvlText w:val="%8."/>
      <w:lvlJc w:val="left"/>
      <w:pPr>
        <w:ind w:left="5900" w:hanging="360"/>
      </w:pPr>
    </w:lvl>
    <w:lvl w:ilvl="8" w:tplc="4009001B" w:tentative="1">
      <w:start w:val="1"/>
      <w:numFmt w:val="lowerRoman"/>
      <w:lvlText w:val="%9."/>
      <w:lvlJc w:val="right"/>
      <w:pPr>
        <w:ind w:left="6620" w:hanging="180"/>
      </w:pPr>
    </w:lvl>
  </w:abstractNum>
  <w:abstractNum w:abstractNumId="91" w15:restartNumberingAfterBreak="0">
    <w:nsid w:val="33393E99"/>
    <w:multiLevelType w:val="hybridMultilevel"/>
    <w:tmpl w:val="F894D7A6"/>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2" w15:restartNumberingAfterBreak="0">
    <w:nsid w:val="33AF7C14"/>
    <w:multiLevelType w:val="hybridMultilevel"/>
    <w:tmpl w:val="2E840A60"/>
    <w:lvl w:ilvl="0" w:tplc="9A52B884">
      <w:start w:val="1"/>
      <w:numFmt w:val="upp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3" w15:restartNumberingAfterBreak="0">
    <w:nsid w:val="348C1978"/>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4" w15:restartNumberingAfterBreak="0">
    <w:nsid w:val="35BF3196"/>
    <w:multiLevelType w:val="hybridMultilevel"/>
    <w:tmpl w:val="21F408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363D0BE2"/>
    <w:multiLevelType w:val="hybridMultilevel"/>
    <w:tmpl w:val="88A23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7CD0562"/>
    <w:multiLevelType w:val="hybridMultilevel"/>
    <w:tmpl w:val="38C69124"/>
    <w:lvl w:ilvl="0" w:tplc="4009000F">
      <w:start w:val="1"/>
      <w:numFmt w:val="decimal"/>
      <w:lvlText w:val="%1."/>
      <w:lvlJc w:val="left"/>
      <w:pPr>
        <w:ind w:left="860" w:hanging="360"/>
      </w:pPr>
    </w:lvl>
    <w:lvl w:ilvl="1" w:tplc="40090019" w:tentative="1">
      <w:start w:val="1"/>
      <w:numFmt w:val="lowerLetter"/>
      <w:lvlText w:val="%2."/>
      <w:lvlJc w:val="left"/>
      <w:pPr>
        <w:ind w:left="1580" w:hanging="360"/>
      </w:pPr>
    </w:lvl>
    <w:lvl w:ilvl="2" w:tplc="4009001B" w:tentative="1">
      <w:start w:val="1"/>
      <w:numFmt w:val="lowerRoman"/>
      <w:lvlText w:val="%3."/>
      <w:lvlJc w:val="right"/>
      <w:pPr>
        <w:ind w:left="2300" w:hanging="180"/>
      </w:pPr>
    </w:lvl>
    <w:lvl w:ilvl="3" w:tplc="4009000F" w:tentative="1">
      <w:start w:val="1"/>
      <w:numFmt w:val="decimal"/>
      <w:lvlText w:val="%4."/>
      <w:lvlJc w:val="left"/>
      <w:pPr>
        <w:ind w:left="3020" w:hanging="360"/>
      </w:pPr>
    </w:lvl>
    <w:lvl w:ilvl="4" w:tplc="40090019" w:tentative="1">
      <w:start w:val="1"/>
      <w:numFmt w:val="lowerLetter"/>
      <w:lvlText w:val="%5."/>
      <w:lvlJc w:val="left"/>
      <w:pPr>
        <w:ind w:left="3740" w:hanging="360"/>
      </w:pPr>
    </w:lvl>
    <w:lvl w:ilvl="5" w:tplc="4009001B" w:tentative="1">
      <w:start w:val="1"/>
      <w:numFmt w:val="lowerRoman"/>
      <w:lvlText w:val="%6."/>
      <w:lvlJc w:val="right"/>
      <w:pPr>
        <w:ind w:left="4460" w:hanging="180"/>
      </w:pPr>
    </w:lvl>
    <w:lvl w:ilvl="6" w:tplc="4009000F" w:tentative="1">
      <w:start w:val="1"/>
      <w:numFmt w:val="decimal"/>
      <w:lvlText w:val="%7."/>
      <w:lvlJc w:val="left"/>
      <w:pPr>
        <w:ind w:left="5180" w:hanging="360"/>
      </w:pPr>
    </w:lvl>
    <w:lvl w:ilvl="7" w:tplc="40090019" w:tentative="1">
      <w:start w:val="1"/>
      <w:numFmt w:val="lowerLetter"/>
      <w:lvlText w:val="%8."/>
      <w:lvlJc w:val="left"/>
      <w:pPr>
        <w:ind w:left="5900" w:hanging="360"/>
      </w:pPr>
    </w:lvl>
    <w:lvl w:ilvl="8" w:tplc="4009001B" w:tentative="1">
      <w:start w:val="1"/>
      <w:numFmt w:val="lowerRoman"/>
      <w:lvlText w:val="%9."/>
      <w:lvlJc w:val="right"/>
      <w:pPr>
        <w:ind w:left="6620" w:hanging="180"/>
      </w:pPr>
    </w:lvl>
  </w:abstractNum>
  <w:abstractNum w:abstractNumId="97" w15:restartNumberingAfterBreak="0">
    <w:nsid w:val="38223631"/>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98" w15:restartNumberingAfterBreak="0">
    <w:nsid w:val="38486837"/>
    <w:multiLevelType w:val="hybridMultilevel"/>
    <w:tmpl w:val="9A5AF4D4"/>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99" w15:restartNumberingAfterBreak="0">
    <w:nsid w:val="38C818C8"/>
    <w:multiLevelType w:val="hybridMultilevel"/>
    <w:tmpl w:val="EC0287B2"/>
    <w:lvl w:ilvl="0" w:tplc="4009000F">
      <w:start w:val="1"/>
      <w:numFmt w:val="decimal"/>
      <w:lvlText w:val="%1."/>
      <w:lvlJc w:val="left"/>
      <w:pPr>
        <w:ind w:left="860" w:hanging="360"/>
      </w:pPr>
    </w:lvl>
    <w:lvl w:ilvl="1" w:tplc="40090019" w:tentative="1">
      <w:start w:val="1"/>
      <w:numFmt w:val="lowerLetter"/>
      <w:lvlText w:val="%2."/>
      <w:lvlJc w:val="left"/>
      <w:pPr>
        <w:ind w:left="1580" w:hanging="360"/>
      </w:pPr>
    </w:lvl>
    <w:lvl w:ilvl="2" w:tplc="4009001B" w:tentative="1">
      <w:start w:val="1"/>
      <w:numFmt w:val="lowerRoman"/>
      <w:lvlText w:val="%3."/>
      <w:lvlJc w:val="right"/>
      <w:pPr>
        <w:ind w:left="2300" w:hanging="180"/>
      </w:pPr>
    </w:lvl>
    <w:lvl w:ilvl="3" w:tplc="4009000F" w:tentative="1">
      <w:start w:val="1"/>
      <w:numFmt w:val="decimal"/>
      <w:lvlText w:val="%4."/>
      <w:lvlJc w:val="left"/>
      <w:pPr>
        <w:ind w:left="3020" w:hanging="360"/>
      </w:pPr>
    </w:lvl>
    <w:lvl w:ilvl="4" w:tplc="40090019" w:tentative="1">
      <w:start w:val="1"/>
      <w:numFmt w:val="lowerLetter"/>
      <w:lvlText w:val="%5."/>
      <w:lvlJc w:val="left"/>
      <w:pPr>
        <w:ind w:left="3740" w:hanging="360"/>
      </w:pPr>
    </w:lvl>
    <w:lvl w:ilvl="5" w:tplc="4009001B" w:tentative="1">
      <w:start w:val="1"/>
      <w:numFmt w:val="lowerRoman"/>
      <w:lvlText w:val="%6."/>
      <w:lvlJc w:val="right"/>
      <w:pPr>
        <w:ind w:left="4460" w:hanging="180"/>
      </w:pPr>
    </w:lvl>
    <w:lvl w:ilvl="6" w:tplc="4009000F" w:tentative="1">
      <w:start w:val="1"/>
      <w:numFmt w:val="decimal"/>
      <w:lvlText w:val="%7."/>
      <w:lvlJc w:val="left"/>
      <w:pPr>
        <w:ind w:left="5180" w:hanging="360"/>
      </w:pPr>
    </w:lvl>
    <w:lvl w:ilvl="7" w:tplc="40090019" w:tentative="1">
      <w:start w:val="1"/>
      <w:numFmt w:val="lowerLetter"/>
      <w:lvlText w:val="%8."/>
      <w:lvlJc w:val="left"/>
      <w:pPr>
        <w:ind w:left="5900" w:hanging="360"/>
      </w:pPr>
    </w:lvl>
    <w:lvl w:ilvl="8" w:tplc="4009001B" w:tentative="1">
      <w:start w:val="1"/>
      <w:numFmt w:val="lowerRoman"/>
      <w:lvlText w:val="%9."/>
      <w:lvlJc w:val="right"/>
      <w:pPr>
        <w:ind w:left="6620" w:hanging="180"/>
      </w:pPr>
    </w:lvl>
  </w:abstractNum>
  <w:abstractNum w:abstractNumId="100" w15:restartNumberingAfterBreak="0">
    <w:nsid w:val="3A353387"/>
    <w:multiLevelType w:val="hybridMultilevel"/>
    <w:tmpl w:val="F4BC56AE"/>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01" w15:restartNumberingAfterBreak="0">
    <w:nsid w:val="3B0F7B79"/>
    <w:multiLevelType w:val="hybridMultilevel"/>
    <w:tmpl w:val="6C08F1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2" w15:restartNumberingAfterBreak="0">
    <w:nsid w:val="3B835D5B"/>
    <w:multiLevelType w:val="hybridMultilevel"/>
    <w:tmpl w:val="6924091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3" w15:restartNumberingAfterBreak="0">
    <w:nsid w:val="3CDE43B9"/>
    <w:multiLevelType w:val="hybridMultilevel"/>
    <w:tmpl w:val="C1C075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4" w15:restartNumberingAfterBreak="0">
    <w:nsid w:val="3DA349A9"/>
    <w:multiLevelType w:val="hybridMultilevel"/>
    <w:tmpl w:val="58B8D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F597E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06" w15:restartNumberingAfterBreak="0">
    <w:nsid w:val="3F8F10B6"/>
    <w:multiLevelType w:val="hybridMultilevel"/>
    <w:tmpl w:val="70AAB37E"/>
    <w:lvl w:ilvl="0" w:tplc="0409000F">
      <w:start w:val="1"/>
      <w:numFmt w:val="decimal"/>
      <w:lvlText w:val="%1."/>
      <w:lvlJc w:val="left"/>
      <w:pPr>
        <w:ind w:left="860" w:hanging="360"/>
      </w:pPr>
      <w:rPr>
        <w:rFonts w:hint="default"/>
        <w:w w:val="100"/>
        <w:sz w:val="22"/>
        <w:szCs w:val="22"/>
        <w:lang w:val="en-US" w:eastAsia="en-US" w:bidi="ar-SA"/>
      </w:rPr>
    </w:lvl>
    <w:lvl w:ilvl="1" w:tplc="F550C18E">
      <w:numFmt w:val="bullet"/>
      <w:lvlText w:val="•"/>
      <w:lvlJc w:val="left"/>
      <w:pPr>
        <w:ind w:left="1806" w:hanging="360"/>
      </w:pPr>
      <w:rPr>
        <w:rFonts w:hint="default"/>
        <w:lang w:val="en-US" w:eastAsia="en-US" w:bidi="ar-SA"/>
      </w:rPr>
    </w:lvl>
    <w:lvl w:ilvl="2" w:tplc="E362C936">
      <w:numFmt w:val="bullet"/>
      <w:lvlText w:val="•"/>
      <w:lvlJc w:val="left"/>
      <w:pPr>
        <w:ind w:left="2753" w:hanging="360"/>
      </w:pPr>
      <w:rPr>
        <w:rFonts w:hint="default"/>
        <w:lang w:val="en-US" w:eastAsia="en-US" w:bidi="ar-SA"/>
      </w:rPr>
    </w:lvl>
    <w:lvl w:ilvl="3" w:tplc="DBAE630C">
      <w:numFmt w:val="bullet"/>
      <w:lvlText w:val="•"/>
      <w:lvlJc w:val="left"/>
      <w:pPr>
        <w:ind w:left="3699" w:hanging="360"/>
      </w:pPr>
      <w:rPr>
        <w:rFonts w:hint="default"/>
        <w:lang w:val="en-US" w:eastAsia="en-US" w:bidi="ar-SA"/>
      </w:rPr>
    </w:lvl>
    <w:lvl w:ilvl="4" w:tplc="250A4FA4">
      <w:numFmt w:val="bullet"/>
      <w:lvlText w:val="•"/>
      <w:lvlJc w:val="left"/>
      <w:pPr>
        <w:ind w:left="4646" w:hanging="360"/>
      </w:pPr>
      <w:rPr>
        <w:rFonts w:hint="default"/>
        <w:lang w:val="en-US" w:eastAsia="en-US" w:bidi="ar-SA"/>
      </w:rPr>
    </w:lvl>
    <w:lvl w:ilvl="5" w:tplc="D05A92E4">
      <w:numFmt w:val="bullet"/>
      <w:lvlText w:val="•"/>
      <w:lvlJc w:val="left"/>
      <w:pPr>
        <w:ind w:left="5593" w:hanging="360"/>
      </w:pPr>
      <w:rPr>
        <w:rFonts w:hint="default"/>
        <w:lang w:val="en-US" w:eastAsia="en-US" w:bidi="ar-SA"/>
      </w:rPr>
    </w:lvl>
    <w:lvl w:ilvl="6" w:tplc="C33EABCA">
      <w:numFmt w:val="bullet"/>
      <w:lvlText w:val="•"/>
      <w:lvlJc w:val="left"/>
      <w:pPr>
        <w:ind w:left="6539" w:hanging="360"/>
      </w:pPr>
      <w:rPr>
        <w:rFonts w:hint="default"/>
        <w:lang w:val="en-US" w:eastAsia="en-US" w:bidi="ar-SA"/>
      </w:rPr>
    </w:lvl>
    <w:lvl w:ilvl="7" w:tplc="12CEE2B8">
      <w:numFmt w:val="bullet"/>
      <w:lvlText w:val="•"/>
      <w:lvlJc w:val="left"/>
      <w:pPr>
        <w:ind w:left="7486" w:hanging="360"/>
      </w:pPr>
      <w:rPr>
        <w:rFonts w:hint="default"/>
        <w:lang w:val="en-US" w:eastAsia="en-US" w:bidi="ar-SA"/>
      </w:rPr>
    </w:lvl>
    <w:lvl w:ilvl="8" w:tplc="45761F1C">
      <w:numFmt w:val="bullet"/>
      <w:lvlText w:val="•"/>
      <w:lvlJc w:val="left"/>
      <w:pPr>
        <w:ind w:left="8433" w:hanging="360"/>
      </w:pPr>
      <w:rPr>
        <w:rFonts w:hint="default"/>
        <w:lang w:val="en-US" w:eastAsia="en-US" w:bidi="ar-SA"/>
      </w:rPr>
    </w:lvl>
  </w:abstractNum>
  <w:abstractNum w:abstractNumId="107" w15:restartNumberingAfterBreak="0">
    <w:nsid w:val="3FFA0F77"/>
    <w:multiLevelType w:val="hybridMultilevel"/>
    <w:tmpl w:val="DF38EB5E"/>
    <w:lvl w:ilvl="0" w:tplc="2842D99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419A64D3"/>
    <w:multiLevelType w:val="hybridMultilevel"/>
    <w:tmpl w:val="24B0C6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42380E81"/>
    <w:multiLevelType w:val="hybridMultilevel"/>
    <w:tmpl w:val="411AD62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0" w15:restartNumberingAfterBreak="0">
    <w:nsid w:val="42933219"/>
    <w:multiLevelType w:val="hybridMultilevel"/>
    <w:tmpl w:val="1758E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3363E76"/>
    <w:multiLevelType w:val="hybridMultilevel"/>
    <w:tmpl w:val="D5780DA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2" w15:restartNumberingAfterBreak="0">
    <w:nsid w:val="438F0186"/>
    <w:multiLevelType w:val="hybridMultilevel"/>
    <w:tmpl w:val="B560CAFE"/>
    <w:lvl w:ilvl="0" w:tplc="226C0B98">
      <w:start w:val="1"/>
      <w:numFmt w:val="upperRoman"/>
      <w:pStyle w:val="Heading2"/>
      <w:lvlText w:val="%1."/>
      <w:lvlJc w:val="left"/>
      <w:pPr>
        <w:ind w:left="720" w:hanging="720"/>
      </w:pPr>
      <w:rPr>
        <w:b/>
        <w:sz w:val="24"/>
      </w:rPr>
    </w:lvl>
    <w:lvl w:ilvl="1" w:tplc="40090019">
      <w:start w:val="1"/>
      <w:numFmt w:val="lowerLetter"/>
      <w:lvlText w:val="%2."/>
      <w:lvlJc w:val="left"/>
      <w:pPr>
        <w:ind w:left="1866" w:hanging="360"/>
      </w:pPr>
    </w:lvl>
    <w:lvl w:ilvl="2" w:tplc="4009001B">
      <w:start w:val="1"/>
      <w:numFmt w:val="lowerRoman"/>
      <w:lvlText w:val="%3."/>
      <w:lvlJc w:val="right"/>
      <w:pPr>
        <w:ind w:left="2586" w:hanging="180"/>
      </w:pPr>
    </w:lvl>
    <w:lvl w:ilvl="3" w:tplc="4009000F">
      <w:start w:val="1"/>
      <w:numFmt w:val="decimal"/>
      <w:lvlText w:val="%4."/>
      <w:lvlJc w:val="left"/>
      <w:pPr>
        <w:ind w:left="3306" w:hanging="360"/>
      </w:pPr>
    </w:lvl>
    <w:lvl w:ilvl="4" w:tplc="40090019">
      <w:start w:val="1"/>
      <w:numFmt w:val="lowerLetter"/>
      <w:lvlText w:val="%5."/>
      <w:lvlJc w:val="left"/>
      <w:pPr>
        <w:ind w:left="4026" w:hanging="360"/>
      </w:pPr>
    </w:lvl>
    <w:lvl w:ilvl="5" w:tplc="4009001B">
      <w:start w:val="1"/>
      <w:numFmt w:val="lowerRoman"/>
      <w:lvlText w:val="%6."/>
      <w:lvlJc w:val="right"/>
      <w:pPr>
        <w:ind w:left="4746" w:hanging="180"/>
      </w:pPr>
    </w:lvl>
    <w:lvl w:ilvl="6" w:tplc="4009000F">
      <w:start w:val="1"/>
      <w:numFmt w:val="decimal"/>
      <w:lvlText w:val="%7."/>
      <w:lvlJc w:val="left"/>
      <w:pPr>
        <w:ind w:left="5466" w:hanging="360"/>
      </w:pPr>
    </w:lvl>
    <w:lvl w:ilvl="7" w:tplc="40090019">
      <w:start w:val="1"/>
      <w:numFmt w:val="lowerLetter"/>
      <w:lvlText w:val="%8."/>
      <w:lvlJc w:val="left"/>
      <w:pPr>
        <w:ind w:left="6186" w:hanging="360"/>
      </w:pPr>
    </w:lvl>
    <w:lvl w:ilvl="8" w:tplc="4009001B">
      <w:start w:val="1"/>
      <w:numFmt w:val="lowerRoman"/>
      <w:lvlText w:val="%9."/>
      <w:lvlJc w:val="right"/>
      <w:pPr>
        <w:ind w:left="6906" w:hanging="180"/>
      </w:pPr>
    </w:lvl>
  </w:abstractNum>
  <w:abstractNum w:abstractNumId="113" w15:restartNumberingAfterBreak="0">
    <w:nsid w:val="443A17CD"/>
    <w:multiLevelType w:val="hybridMultilevel"/>
    <w:tmpl w:val="97B47436"/>
    <w:lvl w:ilvl="0" w:tplc="FFFFFFFF">
      <w:start w:val="1"/>
      <w:numFmt w:val="decimal"/>
      <w:lvlText w:val="%1."/>
      <w:lvlJc w:val="left"/>
      <w:pPr>
        <w:ind w:left="860" w:hanging="360"/>
      </w:pPr>
    </w:lvl>
    <w:lvl w:ilvl="1" w:tplc="FFFFFFFF" w:tentative="1">
      <w:start w:val="1"/>
      <w:numFmt w:val="lowerLetter"/>
      <w:lvlText w:val="%2."/>
      <w:lvlJc w:val="left"/>
      <w:pPr>
        <w:ind w:left="1580" w:hanging="360"/>
      </w:pPr>
    </w:lvl>
    <w:lvl w:ilvl="2" w:tplc="FFFFFFFF" w:tentative="1">
      <w:start w:val="1"/>
      <w:numFmt w:val="lowerRoman"/>
      <w:lvlText w:val="%3."/>
      <w:lvlJc w:val="right"/>
      <w:pPr>
        <w:ind w:left="2300" w:hanging="180"/>
      </w:pPr>
    </w:lvl>
    <w:lvl w:ilvl="3" w:tplc="FFFFFFFF" w:tentative="1">
      <w:start w:val="1"/>
      <w:numFmt w:val="decimal"/>
      <w:lvlText w:val="%4."/>
      <w:lvlJc w:val="left"/>
      <w:pPr>
        <w:ind w:left="3020" w:hanging="360"/>
      </w:pPr>
    </w:lvl>
    <w:lvl w:ilvl="4" w:tplc="FFFFFFFF" w:tentative="1">
      <w:start w:val="1"/>
      <w:numFmt w:val="lowerLetter"/>
      <w:lvlText w:val="%5."/>
      <w:lvlJc w:val="left"/>
      <w:pPr>
        <w:ind w:left="3740" w:hanging="360"/>
      </w:pPr>
    </w:lvl>
    <w:lvl w:ilvl="5" w:tplc="FFFFFFFF" w:tentative="1">
      <w:start w:val="1"/>
      <w:numFmt w:val="lowerRoman"/>
      <w:lvlText w:val="%6."/>
      <w:lvlJc w:val="right"/>
      <w:pPr>
        <w:ind w:left="4460" w:hanging="180"/>
      </w:pPr>
    </w:lvl>
    <w:lvl w:ilvl="6" w:tplc="FFFFFFFF" w:tentative="1">
      <w:start w:val="1"/>
      <w:numFmt w:val="decimal"/>
      <w:lvlText w:val="%7."/>
      <w:lvlJc w:val="left"/>
      <w:pPr>
        <w:ind w:left="5180" w:hanging="360"/>
      </w:pPr>
    </w:lvl>
    <w:lvl w:ilvl="7" w:tplc="FFFFFFFF" w:tentative="1">
      <w:start w:val="1"/>
      <w:numFmt w:val="lowerLetter"/>
      <w:lvlText w:val="%8."/>
      <w:lvlJc w:val="left"/>
      <w:pPr>
        <w:ind w:left="5900" w:hanging="360"/>
      </w:pPr>
    </w:lvl>
    <w:lvl w:ilvl="8" w:tplc="FFFFFFFF" w:tentative="1">
      <w:start w:val="1"/>
      <w:numFmt w:val="lowerRoman"/>
      <w:lvlText w:val="%9."/>
      <w:lvlJc w:val="right"/>
      <w:pPr>
        <w:ind w:left="6620" w:hanging="180"/>
      </w:pPr>
    </w:lvl>
  </w:abstractNum>
  <w:abstractNum w:abstractNumId="114" w15:restartNumberingAfterBreak="0">
    <w:nsid w:val="446A6AFD"/>
    <w:multiLevelType w:val="hybridMultilevel"/>
    <w:tmpl w:val="FFDEA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59E0236"/>
    <w:multiLevelType w:val="hybridMultilevel"/>
    <w:tmpl w:val="EC80B3EE"/>
    <w:lvl w:ilvl="0" w:tplc="0409000F">
      <w:start w:val="1"/>
      <w:numFmt w:val="decimal"/>
      <w:lvlText w:val="%1."/>
      <w:lvlJc w:val="left"/>
      <w:pPr>
        <w:ind w:left="860" w:hanging="360"/>
      </w:pPr>
    </w:lvl>
    <w:lvl w:ilvl="1" w:tplc="40090019" w:tentative="1">
      <w:start w:val="1"/>
      <w:numFmt w:val="lowerLetter"/>
      <w:lvlText w:val="%2."/>
      <w:lvlJc w:val="left"/>
      <w:pPr>
        <w:ind w:left="1580" w:hanging="360"/>
      </w:pPr>
    </w:lvl>
    <w:lvl w:ilvl="2" w:tplc="4009001B" w:tentative="1">
      <w:start w:val="1"/>
      <w:numFmt w:val="lowerRoman"/>
      <w:lvlText w:val="%3."/>
      <w:lvlJc w:val="right"/>
      <w:pPr>
        <w:ind w:left="2300" w:hanging="180"/>
      </w:pPr>
    </w:lvl>
    <w:lvl w:ilvl="3" w:tplc="4009000F" w:tentative="1">
      <w:start w:val="1"/>
      <w:numFmt w:val="decimal"/>
      <w:lvlText w:val="%4."/>
      <w:lvlJc w:val="left"/>
      <w:pPr>
        <w:ind w:left="3020" w:hanging="360"/>
      </w:pPr>
    </w:lvl>
    <w:lvl w:ilvl="4" w:tplc="40090019" w:tentative="1">
      <w:start w:val="1"/>
      <w:numFmt w:val="lowerLetter"/>
      <w:lvlText w:val="%5."/>
      <w:lvlJc w:val="left"/>
      <w:pPr>
        <w:ind w:left="3740" w:hanging="360"/>
      </w:pPr>
    </w:lvl>
    <w:lvl w:ilvl="5" w:tplc="4009001B" w:tentative="1">
      <w:start w:val="1"/>
      <w:numFmt w:val="lowerRoman"/>
      <w:lvlText w:val="%6."/>
      <w:lvlJc w:val="right"/>
      <w:pPr>
        <w:ind w:left="4460" w:hanging="180"/>
      </w:pPr>
    </w:lvl>
    <w:lvl w:ilvl="6" w:tplc="4009000F" w:tentative="1">
      <w:start w:val="1"/>
      <w:numFmt w:val="decimal"/>
      <w:lvlText w:val="%7."/>
      <w:lvlJc w:val="left"/>
      <w:pPr>
        <w:ind w:left="5180" w:hanging="360"/>
      </w:pPr>
    </w:lvl>
    <w:lvl w:ilvl="7" w:tplc="40090019" w:tentative="1">
      <w:start w:val="1"/>
      <w:numFmt w:val="lowerLetter"/>
      <w:lvlText w:val="%8."/>
      <w:lvlJc w:val="left"/>
      <w:pPr>
        <w:ind w:left="5900" w:hanging="360"/>
      </w:pPr>
    </w:lvl>
    <w:lvl w:ilvl="8" w:tplc="4009001B" w:tentative="1">
      <w:start w:val="1"/>
      <w:numFmt w:val="lowerRoman"/>
      <w:lvlText w:val="%9."/>
      <w:lvlJc w:val="right"/>
      <w:pPr>
        <w:ind w:left="6620" w:hanging="180"/>
      </w:pPr>
    </w:lvl>
  </w:abstractNum>
  <w:abstractNum w:abstractNumId="116" w15:restartNumberingAfterBreak="0">
    <w:nsid w:val="45E22C5A"/>
    <w:multiLevelType w:val="hybridMultilevel"/>
    <w:tmpl w:val="67C6795A"/>
    <w:lvl w:ilvl="0" w:tplc="07CC5D52">
      <w:start w:val="1"/>
      <w:numFmt w:val="decimal"/>
      <w:lvlText w:val="%1."/>
      <w:lvlJc w:val="left"/>
      <w:pPr>
        <w:ind w:left="720" w:hanging="360"/>
      </w:pPr>
      <w:rPr>
        <w:rFonts w:ascii="Times New Roman" w:eastAsia="Times New Roman" w:hAnsi="Times New Roman" w:cs="Times New Roman" w:hint="default"/>
        <w:w w:val="100"/>
        <w:sz w:val="22"/>
        <w:szCs w:val="22"/>
        <w:lang w:val="en-US" w:eastAsia="en-US" w:bidi="ar-SA"/>
      </w:rPr>
    </w:lvl>
    <w:lvl w:ilvl="1" w:tplc="A73E7C5C">
      <w:numFmt w:val="bullet"/>
      <w:lvlText w:val="•"/>
      <w:lvlJc w:val="left"/>
      <w:pPr>
        <w:ind w:left="1666" w:hanging="360"/>
      </w:pPr>
      <w:rPr>
        <w:lang w:val="en-US" w:eastAsia="en-US" w:bidi="ar-SA"/>
      </w:rPr>
    </w:lvl>
    <w:lvl w:ilvl="2" w:tplc="37BA583C">
      <w:numFmt w:val="bullet"/>
      <w:lvlText w:val="•"/>
      <w:lvlJc w:val="left"/>
      <w:pPr>
        <w:ind w:left="2613" w:hanging="360"/>
      </w:pPr>
      <w:rPr>
        <w:lang w:val="en-US" w:eastAsia="en-US" w:bidi="ar-SA"/>
      </w:rPr>
    </w:lvl>
    <w:lvl w:ilvl="3" w:tplc="61544684">
      <w:numFmt w:val="bullet"/>
      <w:lvlText w:val="•"/>
      <w:lvlJc w:val="left"/>
      <w:pPr>
        <w:ind w:left="3559" w:hanging="360"/>
      </w:pPr>
      <w:rPr>
        <w:lang w:val="en-US" w:eastAsia="en-US" w:bidi="ar-SA"/>
      </w:rPr>
    </w:lvl>
    <w:lvl w:ilvl="4" w:tplc="81FC3578">
      <w:numFmt w:val="bullet"/>
      <w:lvlText w:val="•"/>
      <w:lvlJc w:val="left"/>
      <w:pPr>
        <w:ind w:left="4506" w:hanging="360"/>
      </w:pPr>
      <w:rPr>
        <w:lang w:val="en-US" w:eastAsia="en-US" w:bidi="ar-SA"/>
      </w:rPr>
    </w:lvl>
    <w:lvl w:ilvl="5" w:tplc="97F8A43A">
      <w:numFmt w:val="bullet"/>
      <w:lvlText w:val="•"/>
      <w:lvlJc w:val="left"/>
      <w:pPr>
        <w:ind w:left="5453" w:hanging="360"/>
      </w:pPr>
      <w:rPr>
        <w:lang w:val="en-US" w:eastAsia="en-US" w:bidi="ar-SA"/>
      </w:rPr>
    </w:lvl>
    <w:lvl w:ilvl="6" w:tplc="D3805F96">
      <w:numFmt w:val="bullet"/>
      <w:lvlText w:val="•"/>
      <w:lvlJc w:val="left"/>
      <w:pPr>
        <w:ind w:left="6399" w:hanging="360"/>
      </w:pPr>
      <w:rPr>
        <w:lang w:val="en-US" w:eastAsia="en-US" w:bidi="ar-SA"/>
      </w:rPr>
    </w:lvl>
    <w:lvl w:ilvl="7" w:tplc="7FF67EFC">
      <w:numFmt w:val="bullet"/>
      <w:lvlText w:val="•"/>
      <w:lvlJc w:val="left"/>
      <w:pPr>
        <w:ind w:left="7346" w:hanging="360"/>
      </w:pPr>
      <w:rPr>
        <w:lang w:val="en-US" w:eastAsia="en-US" w:bidi="ar-SA"/>
      </w:rPr>
    </w:lvl>
    <w:lvl w:ilvl="8" w:tplc="E62E0D1E">
      <w:numFmt w:val="bullet"/>
      <w:lvlText w:val="•"/>
      <w:lvlJc w:val="left"/>
      <w:pPr>
        <w:ind w:left="8293" w:hanging="360"/>
      </w:pPr>
      <w:rPr>
        <w:lang w:val="en-US" w:eastAsia="en-US" w:bidi="ar-SA"/>
      </w:rPr>
    </w:lvl>
  </w:abstractNum>
  <w:abstractNum w:abstractNumId="117" w15:restartNumberingAfterBreak="0">
    <w:nsid w:val="466849AC"/>
    <w:multiLevelType w:val="hybridMultilevel"/>
    <w:tmpl w:val="5218E474"/>
    <w:lvl w:ilvl="0" w:tplc="F78681FA">
      <w:start w:val="1"/>
      <w:numFmt w:val="decimal"/>
      <w:lvlText w:val="%1."/>
      <w:lvlJc w:val="left"/>
      <w:pPr>
        <w:ind w:left="772" w:hanging="360"/>
      </w:pPr>
      <w:rPr>
        <w:rFonts w:ascii="Times New Roman" w:eastAsia="Times New Roman" w:hAnsi="Times New Roman" w:cs="Times New Roman" w:hint="default"/>
        <w:w w:val="100"/>
        <w:sz w:val="22"/>
        <w:szCs w:val="22"/>
        <w:lang w:val="en-US" w:eastAsia="en-US" w:bidi="ar-SA"/>
      </w:rPr>
    </w:lvl>
    <w:lvl w:ilvl="1" w:tplc="CEF87C2E">
      <w:start w:val="1"/>
      <w:numFmt w:val="decimal"/>
      <w:lvlText w:val="%2."/>
      <w:lvlJc w:val="left"/>
      <w:pPr>
        <w:ind w:left="860" w:hanging="360"/>
      </w:pPr>
      <w:rPr>
        <w:rFonts w:ascii="Times New Roman" w:eastAsia="Times New Roman" w:hAnsi="Times New Roman" w:cs="Times New Roman" w:hint="default"/>
        <w:w w:val="100"/>
        <w:sz w:val="22"/>
        <w:szCs w:val="22"/>
        <w:lang w:val="en-US" w:eastAsia="en-US" w:bidi="ar-SA"/>
      </w:rPr>
    </w:lvl>
    <w:lvl w:ilvl="2" w:tplc="823E17D6">
      <w:numFmt w:val="bullet"/>
      <w:lvlText w:val="•"/>
      <w:lvlJc w:val="left"/>
      <w:pPr>
        <w:ind w:left="1509" w:hanging="360"/>
      </w:pPr>
      <w:rPr>
        <w:rFonts w:hint="default"/>
        <w:lang w:val="en-US" w:eastAsia="en-US" w:bidi="ar-SA"/>
      </w:rPr>
    </w:lvl>
    <w:lvl w:ilvl="3" w:tplc="C4D0D8AC">
      <w:numFmt w:val="bullet"/>
      <w:lvlText w:val="•"/>
      <w:lvlJc w:val="left"/>
      <w:pPr>
        <w:ind w:left="2158" w:hanging="360"/>
      </w:pPr>
      <w:rPr>
        <w:rFonts w:hint="default"/>
        <w:lang w:val="en-US" w:eastAsia="en-US" w:bidi="ar-SA"/>
      </w:rPr>
    </w:lvl>
    <w:lvl w:ilvl="4" w:tplc="E5F23716">
      <w:numFmt w:val="bullet"/>
      <w:lvlText w:val="•"/>
      <w:lvlJc w:val="left"/>
      <w:pPr>
        <w:ind w:left="2807" w:hanging="360"/>
      </w:pPr>
      <w:rPr>
        <w:rFonts w:hint="default"/>
        <w:lang w:val="en-US" w:eastAsia="en-US" w:bidi="ar-SA"/>
      </w:rPr>
    </w:lvl>
    <w:lvl w:ilvl="5" w:tplc="CB58AA00">
      <w:numFmt w:val="bullet"/>
      <w:lvlText w:val="•"/>
      <w:lvlJc w:val="left"/>
      <w:pPr>
        <w:ind w:left="3457" w:hanging="360"/>
      </w:pPr>
      <w:rPr>
        <w:rFonts w:hint="default"/>
        <w:lang w:val="en-US" w:eastAsia="en-US" w:bidi="ar-SA"/>
      </w:rPr>
    </w:lvl>
    <w:lvl w:ilvl="6" w:tplc="35BCE014">
      <w:numFmt w:val="bullet"/>
      <w:lvlText w:val="•"/>
      <w:lvlJc w:val="left"/>
      <w:pPr>
        <w:ind w:left="4106" w:hanging="360"/>
      </w:pPr>
      <w:rPr>
        <w:rFonts w:hint="default"/>
        <w:lang w:val="en-US" w:eastAsia="en-US" w:bidi="ar-SA"/>
      </w:rPr>
    </w:lvl>
    <w:lvl w:ilvl="7" w:tplc="FE84BC40">
      <w:numFmt w:val="bullet"/>
      <w:lvlText w:val="•"/>
      <w:lvlJc w:val="left"/>
      <w:pPr>
        <w:ind w:left="4755" w:hanging="360"/>
      </w:pPr>
      <w:rPr>
        <w:rFonts w:hint="default"/>
        <w:lang w:val="en-US" w:eastAsia="en-US" w:bidi="ar-SA"/>
      </w:rPr>
    </w:lvl>
    <w:lvl w:ilvl="8" w:tplc="652A8FEE">
      <w:numFmt w:val="bullet"/>
      <w:lvlText w:val="•"/>
      <w:lvlJc w:val="left"/>
      <w:pPr>
        <w:ind w:left="5405" w:hanging="360"/>
      </w:pPr>
      <w:rPr>
        <w:rFonts w:hint="default"/>
        <w:lang w:val="en-US" w:eastAsia="en-US" w:bidi="ar-SA"/>
      </w:rPr>
    </w:lvl>
  </w:abstractNum>
  <w:abstractNum w:abstractNumId="118" w15:restartNumberingAfterBreak="0">
    <w:nsid w:val="47293CC5"/>
    <w:multiLevelType w:val="multilevel"/>
    <w:tmpl w:val="47293CC5"/>
    <w:lvl w:ilvl="0">
      <w:start w:val="1"/>
      <w:numFmt w:val="lowerRoman"/>
      <w:lvlText w:val="%1."/>
      <w:lvlJc w:val="left"/>
      <w:pPr>
        <w:ind w:left="737" w:hanging="377"/>
      </w:pPr>
    </w:lvl>
    <w:lvl w:ilvl="1">
      <w:start w:val="1"/>
      <w:numFmt w:val="lowerLetter"/>
      <w:lvlText w:val="%2."/>
      <w:lvlJc w:val="left"/>
      <w:pPr>
        <w:ind w:left="1573" w:hanging="360"/>
      </w:pPr>
    </w:lvl>
    <w:lvl w:ilvl="2">
      <w:start w:val="1"/>
      <w:numFmt w:val="lowerRoman"/>
      <w:lvlText w:val="%3."/>
      <w:lvlJc w:val="right"/>
      <w:pPr>
        <w:ind w:left="2293" w:hanging="180"/>
      </w:pPr>
    </w:lvl>
    <w:lvl w:ilvl="3">
      <w:start w:val="1"/>
      <w:numFmt w:val="decimal"/>
      <w:lvlText w:val="%4."/>
      <w:lvlJc w:val="left"/>
      <w:pPr>
        <w:ind w:left="3013" w:hanging="360"/>
      </w:pPr>
    </w:lvl>
    <w:lvl w:ilvl="4">
      <w:start w:val="1"/>
      <w:numFmt w:val="lowerLetter"/>
      <w:lvlText w:val="%5."/>
      <w:lvlJc w:val="left"/>
      <w:pPr>
        <w:ind w:left="3733" w:hanging="360"/>
      </w:pPr>
    </w:lvl>
    <w:lvl w:ilvl="5">
      <w:start w:val="1"/>
      <w:numFmt w:val="lowerRoman"/>
      <w:lvlText w:val="%6."/>
      <w:lvlJc w:val="right"/>
      <w:pPr>
        <w:ind w:left="4453" w:hanging="180"/>
      </w:pPr>
    </w:lvl>
    <w:lvl w:ilvl="6">
      <w:start w:val="1"/>
      <w:numFmt w:val="decimal"/>
      <w:lvlText w:val="%7."/>
      <w:lvlJc w:val="left"/>
      <w:pPr>
        <w:ind w:left="5173" w:hanging="360"/>
      </w:pPr>
    </w:lvl>
    <w:lvl w:ilvl="7">
      <w:start w:val="1"/>
      <w:numFmt w:val="lowerLetter"/>
      <w:lvlText w:val="%8."/>
      <w:lvlJc w:val="left"/>
      <w:pPr>
        <w:ind w:left="5893" w:hanging="360"/>
      </w:pPr>
    </w:lvl>
    <w:lvl w:ilvl="8">
      <w:start w:val="1"/>
      <w:numFmt w:val="lowerRoman"/>
      <w:lvlText w:val="%9."/>
      <w:lvlJc w:val="right"/>
      <w:pPr>
        <w:ind w:left="6613" w:hanging="180"/>
      </w:pPr>
    </w:lvl>
  </w:abstractNum>
  <w:abstractNum w:abstractNumId="119" w15:restartNumberingAfterBreak="0">
    <w:nsid w:val="47734360"/>
    <w:multiLevelType w:val="hybridMultilevel"/>
    <w:tmpl w:val="04E8A55C"/>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15:restartNumberingAfterBreak="0">
    <w:nsid w:val="47AF35BB"/>
    <w:multiLevelType w:val="hybridMultilevel"/>
    <w:tmpl w:val="233C0C7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1" w15:restartNumberingAfterBreak="0">
    <w:nsid w:val="484E153B"/>
    <w:multiLevelType w:val="multilevel"/>
    <w:tmpl w:val="D82492EE"/>
    <w:lvl w:ilvl="0">
      <w:start w:val="4"/>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2" w15:restartNumberingAfterBreak="0">
    <w:nsid w:val="486A3B71"/>
    <w:multiLevelType w:val="hybridMultilevel"/>
    <w:tmpl w:val="44A0260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3" w15:restartNumberingAfterBreak="0">
    <w:nsid w:val="4870393D"/>
    <w:multiLevelType w:val="hybridMultilevel"/>
    <w:tmpl w:val="491C3D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4" w15:restartNumberingAfterBreak="0">
    <w:nsid w:val="49102B75"/>
    <w:multiLevelType w:val="hybridMultilevel"/>
    <w:tmpl w:val="3ABA82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15:restartNumberingAfterBreak="0">
    <w:nsid w:val="49865F24"/>
    <w:multiLevelType w:val="hybridMultilevel"/>
    <w:tmpl w:val="98A0AEA2"/>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6" w15:restartNumberingAfterBreak="0">
    <w:nsid w:val="4A4A41A8"/>
    <w:multiLevelType w:val="hybridMultilevel"/>
    <w:tmpl w:val="2B12E072"/>
    <w:lvl w:ilvl="0" w:tplc="FFFFFFFF">
      <w:start w:val="1"/>
      <w:numFmt w:val="decimal"/>
      <w:lvlText w:val="%1."/>
      <w:lvlJc w:val="left"/>
      <w:pPr>
        <w:ind w:left="720" w:hanging="360"/>
      </w:pPr>
      <w:rPr>
        <w:rFonts w:ascii="Times New Roman" w:eastAsia="Times New Roman" w:hAnsi="Times New Roman" w:cs="Times New Roman" w:hint="default"/>
        <w:w w:val="100"/>
        <w:sz w:val="22"/>
        <w:szCs w:val="22"/>
        <w:lang w:val="en-US" w:eastAsia="en-US" w:bidi="ar-SA"/>
      </w:rPr>
    </w:lvl>
    <w:lvl w:ilvl="1" w:tplc="40090019" w:tentative="1">
      <w:start w:val="1"/>
      <w:numFmt w:val="lowerLetter"/>
      <w:lvlText w:val="%2."/>
      <w:lvlJc w:val="left"/>
      <w:pPr>
        <w:ind w:left="1300" w:hanging="360"/>
      </w:pPr>
    </w:lvl>
    <w:lvl w:ilvl="2" w:tplc="4009001B" w:tentative="1">
      <w:start w:val="1"/>
      <w:numFmt w:val="lowerRoman"/>
      <w:lvlText w:val="%3."/>
      <w:lvlJc w:val="right"/>
      <w:pPr>
        <w:ind w:left="2020" w:hanging="180"/>
      </w:pPr>
    </w:lvl>
    <w:lvl w:ilvl="3" w:tplc="4009000F" w:tentative="1">
      <w:start w:val="1"/>
      <w:numFmt w:val="decimal"/>
      <w:lvlText w:val="%4."/>
      <w:lvlJc w:val="left"/>
      <w:pPr>
        <w:ind w:left="2740" w:hanging="360"/>
      </w:pPr>
    </w:lvl>
    <w:lvl w:ilvl="4" w:tplc="40090019" w:tentative="1">
      <w:start w:val="1"/>
      <w:numFmt w:val="lowerLetter"/>
      <w:lvlText w:val="%5."/>
      <w:lvlJc w:val="left"/>
      <w:pPr>
        <w:ind w:left="3460" w:hanging="360"/>
      </w:pPr>
    </w:lvl>
    <w:lvl w:ilvl="5" w:tplc="4009001B" w:tentative="1">
      <w:start w:val="1"/>
      <w:numFmt w:val="lowerRoman"/>
      <w:lvlText w:val="%6."/>
      <w:lvlJc w:val="right"/>
      <w:pPr>
        <w:ind w:left="4180" w:hanging="180"/>
      </w:pPr>
    </w:lvl>
    <w:lvl w:ilvl="6" w:tplc="4009000F" w:tentative="1">
      <w:start w:val="1"/>
      <w:numFmt w:val="decimal"/>
      <w:lvlText w:val="%7."/>
      <w:lvlJc w:val="left"/>
      <w:pPr>
        <w:ind w:left="4900" w:hanging="360"/>
      </w:pPr>
    </w:lvl>
    <w:lvl w:ilvl="7" w:tplc="40090019" w:tentative="1">
      <w:start w:val="1"/>
      <w:numFmt w:val="lowerLetter"/>
      <w:lvlText w:val="%8."/>
      <w:lvlJc w:val="left"/>
      <w:pPr>
        <w:ind w:left="5620" w:hanging="360"/>
      </w:pPr>
    </w:lvl>
    <w:lvl w:ilvl="8" w:tplc="4009001B" w:tentative="1">
      <w:start w:val="1"/>
      <w:numFmt w:val="lowerRoman"/>
      <w:lvlText w:val="%9."/>
      <w:lvlJc w:val="right"/>
      <w:pPr>
        <w:ind w:left="6340" w:hanging="180"/>
      </w:pPr>
    </w:lvl>
  </w:abstractNum>
  <w:abstractNum w:abstractNumId="127" w15:restartNumberingAfterBreak="0">
    <w:nsid w:val="4CB17699"/>
    <w:multiLevelType w:val="hybridMultilevel"/>
    <w:tmpl w:val="4B7C2218"/>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8" w15:restartNumberingAfterBreak="0">
    <w:nsid w:val="4CD67D23"/>
    <w:multiLevelType w:val="hybridMultilevel"/>
    <w:tmpl w:val="086EBD0A"/>
    <w:lvl w:ilvl="0" w:tplc="4009000B">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9" w15:restartNumberingAfterBreak="0">
    <w:nsid w:val="4D364827"/>
    <w:multiLevelType w:val="hybridMultilevel"/>
    <w:tmpl w:val="CCE612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4D5442F6"/>
    <w:multiLevelType w:val="hybridMultilevel"/>
    <w:tmpl w:val="1CD45D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1" w15:restartNumberingAfterBreak="0">
    <w:nsid w:val="4DCF3249"/>
    <w:multiLevelType w:val="hybridMultilevel"/>
    <w:tmpl w:val="17CA02EE"/>
    <w:lvl w:ilvl="0" w:tplc="9DF417C8">
      <w:start w:val="1"/>
      <w:numFmt w:val="decimal"/>
      <w:lvlText w:val="%1"/>
      <w:lvlJc w:val="left"/>
      <w:pPr>
        <w:ind w:left="720" w:hanging="360"/>
      </w:pPr>
      <w:rPr>
        <w:rFonts w:hint="default"/>
        <w:b w:val="0"/>
        <w:b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EB53C80"/>
    <w:multiLevelType w:val="hybridMultilevel"/>
    <w:tmpl w:val="975E8C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4EB942B7"/>
    <w:multiLevelType w:val="hybridMultilevel"/>
    <w:tmpl w:val="38C65C64"/>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4" w15:restartNumberingAfterBreak="0">
    <w:nsid w:val="4F07733A"/>
    <w:multiLevelType w:val="hybridMultilevel"/>
    <w:tmpl w:val="038C82AA"/>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5" w15:restartNumberingAfterBreak="0">
    <w:nsid w:val="4F6A4890"/>
    <w:multiLevelType w:val="hybridMultilevel"/>
    <w:tmpl w:val="0372697C"/>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6" w15:restartNumberingAfterBreak="0">
    <w:nsid w:val="509406A8"/>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509B01FF"/>
    <w:multiLevelType w:val="hybridMultilevel"/>
    <w:tmpl w:val="9E9E8C82"/>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138" w15:restartNumberingAfterBreak="0">
    <w:nsid w:val="50DB33AD"/>
    <w:multiLevelType w:val="hybridMultilevel"/>
    <w:tmpl w:val="CB005A94"/>
    <w:lvl w:ilvl="0" w:tplc="5BF2B5C0">
      <w:start w:val="1"/>
      <w:numFmt w:val="decimal"/>
      <w:lvlText w:val="%1."/>
      <w:lvlJc w:val="left"/>
      <w:pPr>
        <w:ind w:left="860" w:hanging="360"/>
      </w:pPr>
      <w:rPr>
        <w:rFonts w:ascii="Times New Roman" w:eastAsia="Times New Roman" w:hAnsi="Times New Roman" w:cs="Times New Roman" w:hint="default"/>
        <w:w w:val="100"/>
        <w:sz w:val="20"/>
        <w:szCs w:val="22"/>
        <w:lang w:val="en-US" w:eastAsia="en-US" w:bidi="ar-SA"/>
      </w:rPr>
    </w:lvl>
    <w:lvl w:ilvl="1" w:tplc="4CA25798">
      <w:numFmt w:val="bullet"/>
      <w:lvlText w:val="•"/>
      <w:lvlJc w:val="left"/>
      <w:pPr>
        <w:ind w:left="1806" w:hanging="360"/>
      </w:pPr>
      <w:rPr>
        <w:rFonts w:hint="default"/>
        <w:lang w:val="en-US" w:eastAsia="en-US" w:bidi="ar-SA"/>
      </w:rPr>
    </w:lvl>
    <w:lvl w:ilvl="2" w:tplc="E1D668D8">
      <w:numFmt w:val="bullet"/>
      <w:lvlText w:val="•"/>
      <w:lvlJc w:val="left"/>
      <w:pPr>
        <w:ind w:left="2753" w:hanging="360"/>
      </w:pPr>
      <w:rPr>
        <w:rFonts w:hint="default"/>
        <w:lang w:val="en-US" w:eastAsia="en-US" w:bidi="ar-SA"/>
      </w:rPr>
    </w:lvl>
    <w:lvl w:ilvl="3" w:tplc="BC42A6F6">
      <w:numFmt w:val="bullet"/>
      <w:lvlText w:val="•"/>
      <w:lvlJc w:val="left"/>
      <w:pPr>
        <w:ind w:left="3699" w:hanging="360"/>
      </w:pPr>
      <w:rPr>
        <w:rFonts w:hint="default"/>
        <w:lang w:val="en-US" w:eastAsia="en-US" w:bidi="ar-SA"/>
      </w:rPr>
    </w:lvl>
    <w:lvl w:ilvl="4" w:tplc="BAA8359A">
      <w:numFmt w:val="bullet"/>
      <w:lvlText w:val="•"/>
      <w:lvlJc w:val="left"/>
      <w:pPr>
        <w:ind w:left="4646" w:hanging="360"/>
      </w:pPr>
      <w:rPr>
        <w:rFonts w:hint="default"/>
        <w:lang w:val="en-US" w:eastAsia="en-US" w:bidi="ar-SA"/>
      </w:rPr>
    </w:lvl>
    <w:lvl w:ilvl="5" w:tplc="D3ECA8EC">
      <w:numFmt w:val="bullet"/>
      <w:lvlText w:val="•"/>
      <w:lvlJc w:val="left"/>
      <w:pPr>
        <w:ind w:left="5593" w:hanging="360"/>
      </w:pPr>
      <w:rPr>
        <w:rFonts w:hint="default"/>
        <w:lang w:val="en-US" w:eastAsia="en-US" w:bidi="ar-SA"/>
      </w:rPr>
    </w:lvl>
    <w:lvl w:ilvl="6" w:tplc="12E688EE">
      <w:numFmt w:val="bullet"/>
      <w:lvlText w:val="•"/>
      <w:lvlJc w:val="left"/>
      <w:pPr>
        <w:ind w:left="6539" w:hanging="360"/>
      </w:pPr>
      <w:rPr>
        <w:rFonts w:hint="default"/>
        <w:lang w:val="en-US" w:eastAsia="en-US" w:bidi="ar-SA"/>
      </w:rPr>
    </w:lvl>
    <w:lvl w:ilvl="7" w:tplc="8AFC8BFC">
      <w:numFmt w:val="bullet"/>
      <w:lvlText w:val="•"/>
      <w:lvlJc w:val="left"/>
      <w:pPr>
        <w:ind w:left="7486" w:hanging="360"/>
      </w:pPr>
      <w:rPr>
        <w:rFonts w:hint="default"/>
        <w:lang w:val="en-US" w:eastAsia="en-US" w:bidi="ar-SA"/>
      </w:rPr>
    </w:lvl>
    <w:lvl w:ilvl="8" w:tplc="AC5247BE">
      <w:numFmt w:val="bullet"/>
      <w:lvlText w:val="•"/>
      <w:lvlJc w:val="left"/>
      <w:pPr>
        <w:ind w:left="8433" w:hanging="360"/>
      </w:pPr>
      <w:rPr>
        <w:rFonts w:hint="default"/>
        <w:lang w:val="en-US" w:eastAsia="en-US" w:bidi="ar-SA"/>
      </w:rPr>
    </w:lvl>
  </w:abstractNum>
  <w:abstractNum w:abstractNumId="139" w15:restartNumberingAfterBreak="0">
    <w:nsid w:val="512D7620"/>
    <w:multiLevelType w:val="hybridMultilevel"/>
    <w:tmpl w:val="38C69124"/>
    <w:lvl w:ilvl="0" w:tplc="4009000F">
      <w:start w:val="1"/>
      <w:numFmt w:val="decimal"/>
      <w:lvlText w:val="%1."/>
      <w:lvlJc w:val="left"/>
      <w:pPr>
        <w:ind w:left="860" w:hanging="360"/>
      </w:pPr>
    </w:lvl>
    <w:lvl w:ilvl="1" w:tplc="40090019" w:tentative="1">
      <w:start w:val="1"/>
      <w:numFmt w:val="lowerLetter"/>
      <w:lvlText w:val="%2."/>
      <w:lvlJc w:val="left"/>
      <w:pPr>
        <w:ind w:left="1580" w:hanging="360"/>
      </w:pPr>
    </w:lvl>
    <w:lvl w:ilvl="2" w:tplc="4009001B" w:tentative="1">
      <w:start w:val="1"/>
      <w:numFmt w:val="lowerRoman"/>
      <w:lvlText w:val="%3."/>
      <w:lvlJc w:val="right"/>
      <w:pPr>
        <w:ind w:left="2300" w:hanging="180"/>
      </w:pPr>
    </w:lvl>
    <w:lvl w:ilvl="3" w:tplc="4009000F" w:tentative="1">
      <w:start w:val="1"/>
      <w:numFmt w:val="decimal"/>
      <w:lvlText w:val="%4."/>
      <w:lvlJc w:val="left"/>
      <w:pPr>
        <w:ind w:left="3020" w:hanging="360"/>
      </w:pPr>
    </w:lvl>
    <w:lvl w:ilvl="4" w:tplc="40090019" w:tentative="1">
      <w:start w:val="1"/>
      <w:numFmt w:val="lowerLetter"/>
      <w:lvlText w:val="%5."/>
      <w:lvlJc w:val="left"/>
      <w:pPr>
        <w:ind w:left="3740" w:hanging="360"/>
      </w:pPr>
    </w:lvl>
    <w:lvl w:ilvl="5" w:tplc="4009001B" w:tentative="1">
      <w:start w:val="1"/>
      <w:numFmt w:val="lowerRoman"/>
      <w:lvlText w:val="%6."/>
      <w:lvlJc w:val="right"/>
      <w:pPr>
        <w:ind w:left="4460" w:hanging="180"/>
      </w:pPr>
    </w:lvl>
    <w:lvl w:ilvl="6" w:tplc="4009000F" w:tentative="1">
      <w:start w:val="1"/>
      <w:numFmt w:val="decimal"/>
      <w:lvlText w:val="%7."/>
      <w:lvlJc w:val="left"/>
      <w:pPr>
        <w:ind w:left="5180" w:hanging="360"/>
      </w:pPr>
    </w:lvl>
    <w:lvl w:ilvl="7" w:tplc="40090019" w:tentative="1">
      <w:start w:val="1"/>
      <w:numFmt w:val="lowerLetter"/>
      <w:lvlText w:val="%8."/>
      <w:lvlJc w:val="left"/>
      <w:pPr>
        <w:ind w:left="5900" w:hanging="360"/>
      </w:pPr>
    </w:lvl>
    <w:lvl w:ilvl="8" w:tplc="4009001B" w:tentative="1">
      <w:start w:val="1"/>
      <w:numFmt w:val="lowerRoman"/>
      <w:lvlText w:val="%9."/>
      <w:lvlJc w:val="right"/>
      <w:pPr>
        <w:ind w:left="6620" w:hanging="180"/>
      </w:pPr>
    </w:lvl>
  </w:abstractNum>
  <w:abstractNum w:abstractNumId="140" w15:restartNumberingAfterBreak="0">
    <w:nsid w:val="51A6105D"/>
    <w:multiLevelType w:val="hybridMultilevel"/>
    <w:tmpl w:val="F564A936"/>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1" w15:restartNumberingAfterBreak="0">
    <w:nsid w:val="51DF2E7D"/>
    <w:multiLevelType w:val="hybridMultilevel"/>
    <w:tmpl w:val="C53067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15:restartNumberingAfterBreak="0">
    <w:nsid w:val="521665A3"/>
    <w:multiLevelType w:val="hybridMultilevel"/>
    <w:tmpl w:val="BC70C9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3" w15:restartNumberingAfterBreak="0">
    <w:nsid w:val="53B21179"/>
    <w:multiLevelType w:val="hybridMultilevel"/>
    <w:tmpl w:val="7A3602AC"/>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4" w15:restartNumberingAfterBreak="0">
    <w:nsid w:val="54186F42"/>
    <w:multiLevelType w:val="hybridMultilevel"/>
    <w:tmpl w:val="38C69124"/>
    <w:lvl w:ilvl="0" w:tplc="4009000F">
      <w:start w:val="1"/>
      <w:numFmt w:val="decimal"/>
      <w:lvlText w:val="%1."/>
      <w:lvlJc w:val="left"/>
      <w:pPr>
        <w:ind w:left="860" w:hanging="360"/>
      </w:pPr>
    </w:lvl>
    <w:lvl w:ilvl="1" w:tplc="40090019" w:tentative="1">
      <w:start w:val="1"/>
      <w:numFmt w:val="lowerLetter"/>
      <w:lvlText w:val="%2."/>
      <w:lvlJc w:val="left"/>
      <w:pPr>
        <w:ind w:left="1580" w:hanging="360"/>
      </w:pPr>
    </w:lvl>
    <w:lvl w:ilvl="2" w:tplc="4009001B" w:tentative="1">
      <w:start w:val="1"/>
      <w:numFmt w:val="lowerRoman"/>
      <w:lvlText w:val="%3."/>
      <w:lvlJc w:val="right"/>
      <w:pPr>
        <w:ind w:left="2300" w:hanging="180"/>
      </w:pPr>
    </w:lvl>
    <w:lvl w:ilvl="3" w:tplc="4009000F" w:tentative="1">
      <w:start w:val="1"/>
      <w:numFmt w:val="decimal"/>
      <w:lvlText w:val="%4."/>
      <w:lvlJc w:val="left"/>
      <w:pPr>
        <w:ind w:left="3020" w:hanging="360"/>
      </w:pPr>
    </w:lvl>
    <w:lvl w:ilvl="4" w:tplc="40090019" w:tentative="1">
      <w:start w:val="1"/>
      <w:numFmt w:val="lowerLetter"/>
      <w:lvlText w:val="%5."/>
      <w:lvlJc w:val="left"/>
      <w:pPr>
        <w:ind w:left="3740" w:hanging="360"/>
      </w:pPr>
    </w:lvl>
    <w:lvl w:ilvl="5" w:tplc="4009001B" w:tentative="1">
      <w:start w:val="1"/>
      <w:numFmt w:val="lowerRoman"/>
      <w:lvlText w:val="%6."/>
      <w:lvlJc w:val="right"/>
      <w:pPr>
        <w:ind w:left="4460" w:hanging="180"/>
      </w:pPr>
    </w:lvl>
    <w:lvl w:ilvl="6" w:tplc="4009000F" w:tentative="1">
      <w:start w:val="1"/>
      <w:numFmt w:val="decimal"/>
      <w:lvlText w:val="%7."/>
      <w:lvlJc w:val="left"/>
      <w:pPr>
        <w:ind w:left="5180" w:hanging="360"/>
      </w:pPr>
    </w:lvl>
    <w:lvl w:ilvl="7" w:tplc="40090019" w:tentative="1">
      <w:start w:val="1"/>
      <w:numFmt w:val="lowerLetter"/>
      <w:lvlText w:val="%8."/>
      <w:lvlJc w:val="left"/>
      <w:pPr>
        <w:ind w:left="5900" w:hanging="360"/>
      </w:pPr>
    </w:lvl>
    <w:lvl w:ilvl="8" w:tplc="4009001B" w:tentative="1">
      <w:start w:val="1"/>
      <w:numFmt w:val="lowerRoman"/>
      <w:lvlText w:val="%9."/>
      <w:lvlJc w:val="right"/>
      <w:pPr>
        <w:ind w:left="6620" w:hanging="180"/>
      </w:pPr>
    </w:lvl>
  </w:abstractNum>
  <w:abstractNum w:abstractNumId="145" w15:restartNumberingAfterBreak="0">
    <w:nsid w:val="545B7446"/>
    <w:multiLevelType w:val="hybridMultilevel"/>
    <w:tmpl w:val="5B32EE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15:restartNumberingAfterBreak="0">
    <w:nsid w:val="55DD3AF8"/>
    <w:multiLevelType w:val="hybridMultilevel"/>
    <w:tmpl w:val="E50CB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62D3ECE"/>
    <w:multiLevelType w:val="hybridMultilevel"/>
    <w:tmpl w:val="48C88E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8" w15:restartNumberingAfterBreak="0">
    <w:nsid w:val="57A51F5B"/>
    <w:multiLevelType w:val="hybridMultilevel"/>
    <w:tmpl w:val="56C66096"/>
    <w:lvl w:ilvl="0" w:tplc="C9289FE4">
      <w:start w:val="1"/>
      <w:numFmt w:val="upperRoman"/>
      <w:lvlText w:val="%1."/>
      <w:lvlJc w:val="left"/>
      <w:pPr>
        <w:ind w:left="860" w:hanging="720"/>
      </w:pPr>
      <w:rPr>
        <w:rFonts w:ascii="Times New Roman" w:eastAsia="Times New Roman" w:hAnsi="Times New Roman" w:cs="Times New Roman" w:hint="default"/>
        <w:b/>
        <w:bCs/>
        <w:w w:val="100"/>
        <w:sz w:val="28"/>
        <w:szCs w:val="28"/>
        <w:lang w:val="en-US" w:eastAsia="en-US" w:bidi="ar-SA"/>
      </w:rPr>
    </w:lvl>
    <w:lvl w:ilvl="1" w:tplc="0409000F">
      <w:start w:val="1"/>
      <w:numFmt w:val="decimal"/>
      <w:lvlText w:val="%2."/>
      <w:lvlJc w:val="left"/>
      <w:pPr>
        <w:ind w:left="860" w:hanging="360"/>
      </w:pPr>
      <w:rPr>
        <w:rFonts w:hint="default"/>
        <w:w w:val="100"/>
        <w:sz w:val="22"/>
        <w:szCs w:val="22"/>
        <w:lang w:val="en-US" w:eastAsia="en-US" w:bidi="ar-SA"/>
      </w:rPr>
    </w:lvl>
    <w:lvl w:ilvl="2" w:tplc="4B08DE6E">
      <w:numFmt w:val="bullet"/>
      <w:lvlText w:val="•"/>
      <w:lvlJc w:val="left"/>
      <w:pPr>
        <w:ind w:left="2753" w:hanging="360"/>
      </w:pPr>
      <w:rPr>
        <w:lang w:val="en-US" w:eastAsia="en-US" w:bidi="ar-SA"/>
      </w:rPr>
    </w:lvl>
    <w:lvl w:ilvl="3" w:tplc="C1A4264E">
      <w:numFmt w:val="bullet"/>
      <w:lvlText w:val="•"/>
      <w:lvlJc w:val="left"/>
      <w:pPr>
        <w:ind w:left="3699" w:hanging="360"/>
      </w:pPr>
      <w:rPr>
        <w:lang w:val="en-US" w:eastAsia="en-US" w:bidi="ar-SA"/>
      </w:rPr>
    </w:lvl>
    <w:lvl w:ilvl="4" w:tplc="07605CD6">
      <w:numFmt w:val="bullet"/>
      <w:lvlText w:val="•"/>
      <w:lvlJc w:val="left"/>
      <w:pPr>
        <w:ind w:left="4646" w:hanging="360"/>
      </w:pPr>
      <w:rPr>
        <w:lang w:val="en-US" w:eastAsia="en-US" w:bidi="ar-SA"/>
      </w:rPr>
    </w:lvl>
    <w:lvl w:ilvl="5" w:tplc="16FE84B2">
      <w:numFmt w:val="bullet"/>
      <w:lvlText w:val="•"/>
      <w:lvlJc w:val="left"/>
      <w:pPr>
        <w:ind w:left="5593" w:hanging="360"/>
      </w:pPr>
      <w:rPr>
        <w:lang w:val="en-US" w:eastAsia="en-US" w:bidi="ar-SA"/>
      </w:rPr>
    </w:lvl>
    <w:lvl w:ilvl="6" w:tplc="44CCCA50">
      <w:numFmt w:val="bullet"/>
      <w:lvlText w:val="•"/>
      <w:lvlJc w:val="left"/>
      <w:pPr>
        <w:ind w:left="6539" w:hanging="360"/>
      </w:pPr>
      <w:rPr>
        <w:lang w:val="en-US" w:eastAsia="en-US" w:bidi="ar-SA"/>
      </w:rPr>
    </w:lvl>
    <w:lvl w:ilvl="7" w:tplc="0D0E4C84">
      <w:numFmt w:val="bullet"/>
      <w:lvlText w:val="•"/>
      <w:lvlJc w:val="left"/>
      <w:pPr>
        <w:ind w:left="7486" w:hanging="360"/>
      </w:pPr>
      <w:rPr>
        <w:lang w:val="en-US" w:eastAsia="en-US" w:bidi="ar-SA"/>
      </w:rPr>
    </w:lvl>
    <w:lvl w:ilvl="8" w:tplc="B31CBB8A">
      <w:numFmt w:val="bullet"/>
      <w:lvlText w:val="•"/>
      <w:lvlJc w:val="left"/>
      <w:pPr>
        <w:ind w:left="8433" w:hanging="360"/>
      </w:pPr>
      <w:rPr>
        <w:lang w:val="en-US" w:eastAsia="en-US" w:bidi="ar-SA"/>
      </w:rPr>
    </w:lvl>
  </w:abstractNum>
  <w:abstractNum w:abstractNumId="149" w15:restartNumberingAfterBreak="0">
    <w:nsid w:val="58271B0D"/>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0" w15:restartNumberingAfterBreak="0">
    <w:nsid w:val="588D724C"/>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1" w15:restartNumberingAfterBreak="0">
    <w:nsid w:val="59794BB2"/>
    <w:multiLevelType w:val="hybridMultilevel"/>
    <w:tmpl w:val="573C04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2" w15:restartNumberingAfterBreak="0">
    <w:nsid w:val="59C77625"/>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5A1F0DC1"/>
    <w:multiLevelType w:val="hybridMultilevel"/>
    <w:tmpl w:val="BB2E8A10"/>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4" w15:restartNumberingAfterBreak="0">
    <w:nsid w:val="5B232932"/>
    <w:multiLevelType w:val="hybridMultilevel"/>
    <w:tmpl w:val="329AB386"/>
    <w:lvl w:ilvl="0" w:tplc="8BF4ACB6">
      <w:start w:val="1"/>
      <w:numFmt w:val="upperRoman"/>
      <w:lvlText w:val="%1."/>
      <w:lvlJc w:val="left"/>
      <w:pPr>
        <w:ind w:left="860" w:hanging="720"/>
      </w:pPr>
      <w:rPr>
        <w:rFonts w:ascii="Times New Roman" w:eastAsia="Times New Roman" w:hAnsi="Times New Roman" w:cs="Times New Roman" w:hint="default"/>
        <w:b/>
        <w:bCs/>
        <w:w w:val="100"/>
        <w:sz w:val="28"/>
        <w:szCs w:val="28"/>
        <w:lang w:val="en-US" w:eastAsia="en-US" w:bidi="ar-SA"/>
      </w:rPr>
    </w:lvl>
    <w:lvl w:ilvl="1" w:tplc="3E0E1C0A">
      <w:start w:val="1"/>
      <w:numFmt w:val="decimal"/>
      <w:lvlText w:val="%2."/>
      <w:lvlJc w:val="left"/>
      <w:pPr>
        <w:ind w:left="860" w:hanging="360"/>
      </w:pPr>
      <w:rPr>
        <w:rFonts w:hint="default"/>
        <w:w w:val="100"/>
        <w:lang w:val="en-US" w:eastAsia="en-US" w:bidi="ar-SA"/>
      </w:rPr>
    </w:lvl>
    <w:lvl w:ilvl="2" w:tplc="05EEFE0C">
      <w:numFmt w:val="bullet"/>
      <w:lvlText w:val="•"/>
      <w:lvlJc w:val="left"/>
      <w:pPr>
        <w:ind w:left="2753" w:hanging="360"/>
      </w:pPr>
      <w:rPr>
        <w:rFonts w:hint="default"/>
        <w:lang w:val="en-US" w:eastAsia="en-US" w:bidi="ar-SA"/>
      </w:rPr>
    </w:lvl>
    <w:lvl w:ilvl="3" w:tplc="A6E4FB36">
      <w:numFmt w:val="bullet"/>
      <w:lvlText w:val="•"/>
      <w:lvlJc w:val="left"/>
      <w:pPr>
        <w:ind w:left="3699" w:hanging="360"/>
      </w:pPr>
      <w:rPr>
        <w:rFonts w:hint="default"/>
        <w:lang w:val="en-US" w:eastAsia="en-US" w:bidi="ar-SA"/>
      </w:rPr>
    </w:lvl>
    <w:lvl w:ilvl="4" w:tplc="F04AFB28">
      <w:numFmt w:val="bullet"/>
      <w:lvlText w:val="•"/>
      <w:lvlJc w:val="left"/>
      <w:pPr>
        <w:ind w:left="4646" w:hanging="360"/>
      </w:pPr>
      <w:rPr>
        <w:rFonts w:hint="default"/>
        <w:lang w:val="en-US" w:eastAsia="en-US" w:bidi="ar-SA"/>
      </w:rPr>
    </w:lvl>
    <w:lvl w:ilvl="5" w:tplc="B0680D54">
      <w:numFmt w:val="bullet"/>
      <w:lvlText w:val="•"/>
      <w:lvlJc w:val="left"/>
      <w:pPr>
        <w:ind w:left="5593" w:hanging="360"/>
      </w:pPr>
      <w:rPr>
        <w:rFonts w:hint="default"/>
        <w:lang w:val="en-US" w:eastAsia="en-US" w:bidi="ar-SA"/>
      </w:rPr>
    </w:lvl>
    <w:lvl w:ilvl="6" w:tplc="CC92A766">
      <w:numFmt w:val="bullet"/>
      <w:lvlText w:val="•"/>
      <w:lvlJc w:val="left"/>
      <w:pPr>
        <w:ind w:left="6539" w:hanging="360"/>
      </w:pPr>
      <w:rPr>
        <w:rFonts w:hint="default"/>
        <w:lang w:val="en-US" w:eastAsia="en-US" w:bidi="ar-SA"/>
      </w:rPr>
    </w:lvl>
    <w:lvl w:ilvl="7" w:tplc="81145532">
      <w:numFmt w:val="bullet"/>
      <w:lvlText w:val="•"/>
      <w:lvlJc w:val="left"/>
      <w:pPr>
        <w:ind w:left="7486" w:hanging="360"/>
      </w:pPr>
      <w:rPr>
        <w:rFonts w:hint="default"/>
        <w:lang w:val="en-US" w:eastAsia="en-US" w:bidi="ar-SA"/>
      </w:rPr>
    </w:lvl>
    <w:lvl w:ilvl="8" w:tplc="E6A0140C">
      <w:numFmt w:val="bullet"/>
      <w:lvlText w:val="•"/>
      <w:lvlJc w:val="left"/>
      <w:pPr>
        <w:ind w:left="8433" w:hanging="360"/>
      </w:pPr>
      <w:rPr>
        <w:rFonts w:hint="default"/>
        <w:lang w:val="en-US" w:eastAsia="en-US" w:bidi="ar-SA"/>
      </w:rPr>
    </w:lvl>
  </w:abstractNum>
  <w:abstractNum w:abstractNumId="155" w15:restartNumberingAfterBreak="0">
    <w:nsid w:val="5B81389B"/>
    <w:multiLevelType w:val="hybridMultilevel"/>
    <w:tmpl w:val="9A10F48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6" w15:restartNumberingAfterBreak="0">
    <w:nsid w:val="5BA3407E"/>
    <w:multiLevelType w:val="hybridMultilevel"/>
    <w:tmpl w:val="D5780DA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7" w15:restartNumberingAfterBreak="0">
    <w:nsid w:val="5BC279C6"/>
    <w:multiLevelType w:val="hybridMultilevel"/>
    <w:tmpl w:val="E5B26B1E"/>
    <w:lvl w:ilvl="0" w:tplc="F918B5C2">
      <w:start w:val="1"/>
      <w:numFmt w:val="decimal"/>
      <w:lvlText w:val="%1."/>
      <w:lvlJc w:val="left"/>
      <w:pPr>
        <w:ind w:left="860" w:hanging="360"/>
      </w:pPr>
      <w:rPr>
        <w:rFonts w:ascii="Times New Roman" w:eastAsia="Times New Roman" w:hAnsi="Times New Roman" w:cs="Times New Roman" w:hint="default"/>
        <w:w w:val="100"/>
        <w:sz w:val="22"/>
        <w:szCs w:val="22"/>
        <w:lang w:val="en-US" w:eastAsia="en-US" w:bidi="ar-SA"/>
      </w:rPr>
    </w:lvl>
    <w:lvl w:ilvl="1" w:tplc="89B6AFAA">
      <w:numFmt w:val="bullet"/>
      <w:lvlText w:val="•"/>
      <w:lvlJc w:val="left"/>
      <w:pPr>
        <w:ind w:left="1806" w:hanging="360"/>
      </w:pPr>
      <w:rPr>
        <w:lang w:val="en-US" w:eastAsia="en-US" w:bidi="ar-SA"/>
      </w:rPr>
    </w:lvl>
    <w:lvl w:ilvl="2" w:tplc="8276780E">
      <w:numFmt w:val="bullet"/>
      <w:lvlText w:val="•"/>
      <w:lvlJc w:val="left"/>
      <w:pPr>
        <w:ind w:left="2753" w:hanging="360"/>
      </w:pPr>
      <w:rPr>
        <w:lang w:val="en-US" w:eastAsia="en-US" w:bidi="ar-SA"/>
      </w:rPr>
    </w:lvl>
    <w:lvl w:ilvl="3" w:tplc="2318C838">
      <w:numFmt w:val="bullet"/>
      <w:lvlText w:val="•"/>
      <w:lvlJc w:val="left"/>
      <w:pPr>
        <w:ind w:left="3699" w:hanging="360"/>
      </w:pPr>
      <w:rPr>
        <w:lang w:val="en-US" w:eastAsia="en-US" w:bidi="ar-SA"/>
      </w:rPr>
    </w:lvl>
    <w:lvl w:ilvl="4" w:tplc="B0B0C164">
      <w:numFmt w:val="bullet"/>
      <w:lvlText w:val="•"/>
      <w:lvlJc w:val="left"/>
      <w:pPr>
        <w:ind w:left="4646" w:hanging="360"/>
      </w:pPr>
      <w:rPr>
        <w:lang w:val="en-US" w:eastAsia="en-US" w:bidi="ar-SA"/>
      </w:rPr>
    </w:lvl>
    <w:lvl w:ilvl="5" w:tplc="8990B91E">
      <w:numFmt w:val="bullet"/>
      <w:lvlText w:val="•"/>
      <w:lvlJc w:val="left"/>
      <w:pPr>
        <w:ind w:left="5593" w:hanging="360"/>
      </w:pPr>
      <w:rPr>
        <w:lang w:val="en-US" w:eastAsia="en-US" w:bidi="ar-SA"/>
      </w:rPr>
    </w:lvl>
    <w:lvl w:ilvl="6" w:tplc="4D3C4B02">
      <w:numFmt w:val="bullet"/>
      <w:lvlText w:val="•"/>
      <w:lvlJc w:val="left"/>
      <w:pPr>
        <w:ind w:left="6539" w:hanging="360"/>
      </w:pPr>
      <w:rPr>
        <w:lang w:val="en-US" w:eastAsia="en-US" w:bidi="ar-SA"/>
      </w:rPr>
    </w:lvl>
    <w:lvl w:ilvl="7" w:tplc="02803564">
      <w:numFmt w:val="bullet"/>
      <w:lvlText w:val="•"/>
      <w:lvlJc w:val="left"/>
      <w:pPr>
        <w:ind w:left="7486" w:hanging="360"/>
      </w:pPr>
      <w:rPr>
        <w:lang w:val="en-US" w:eastAsia="en-US" w:bidi="ar-SA"/>
      </w:rPr>
    </w:lvl>
    <w:lvl w:ilvl="8" w:tplc="9E7687AE">
      <w:numFmt w:val="bullet"/>
      <w:lvlText w:val="•"/>
      <w:lvlJc w:val="left"/>
      <w:pPr>
        <w:ind w:left="8433" w:hanging="360"/>
      </w:pPr>
      <w:rPr>
        <w:lang w:val="en-US" w:eastAsia="en-US" w:bidi="ar-SA"/>
      </w:rPr>
    </w:lvl>
  </w:abstractNum>
  <w:abstractNum w:abstractNumId="158" w15:restartNumberingAfterBreak="0">
    <w:nsid w:val="5C8F2F38"/>
    <w:multiLevelType w:val="hybridMultilevel"/>
    <w:tmpl w:val="88F244C6"/>
    <w:lvl w:ilvl="0" w:tplc="40090017">
      <w:start w:val="1"/>
      <w:numFmt w:val="lowerLetter"/>
      <w:lvlText w:val="%1)"/>
      <w:lvlJc w:val="left"/>
      <w:pPr>
        <w:ind w:left="892" w:hanging="360"/>
      </w:pPr>
      <w:rPr>
        <w:rFonts w:hint="default"/>
        <w:b w:val="0"/>
      </w:rPr>
    </w:lvl>
    <w:lvl w:ilvl="1" w:tplc="40090001">
      <w:start w:val="1"/>
      <w:numFmt w:val="bullet"/>
      <w:lvlText w:val=""/>
      <w:lvlJc w:val="left"/>
      <w:pPr>
        <w:ind w:left="1612" w:hanging="360"/>
      </w:pPr>
      <w:rPr>
        <w:rFonts w:ascii="Symbol" w:hAnsi="Symbol" w:hint="default"/>
      </w:rPr>
    </w:lvl>
    <w:lvl w:ilvl="2" w:tplc="4009001B" w:tentative="1">
      <w:start w:val="1"/>
      <w:numFmt w:val="lowerRoman"/>
      <w:lvlText w:val="%3."/>
      <w:lvlJc w:val="right"/>
      <w:pPr>
        <w:ind w:left="2332" w:hanging="180"/>
      </w:pPr>
    </w:lvl>
    <w:lvl w:ilvl="3" w:tplc="4009000F" w:tentative="1">
      <w:start w:val="1"/>
      <w:numFmt w:val="decimal"/>
      <w:lvlText w:val="%4."/>
      <w:lvlJc w:val="left"/>
      <w:pPr>
        <w:ind w:left="3052" w:hanging="360"/>
      </w:pPr>
    </w:lvl>
    <w:lvl w:ilvl="4" w:tplc="40090019" w:tentative="1">
      <w:start w:val="1"/>
      <w:numFmt w:val="lowerLetter"/>
      <w:lvlText w:val="%5."/>
      <w:lvlJc w:val="left"/>
      <w:pPr>
        <w:ind w:left="3772" w:hanging="360"/>
      </w:pPr>
    </w:lvl>
    <w:lvl w:ilvl="5" w:tplc="4009001B" w:tentative="1">
      <w:start w:val="1"/>
      <w:numFmt w:val="lowerRoman"/>
      <w:lvlText w:val="%6."/>
      <w:lvlJc w:val="right"/>
      <w:pPr>
        <w:ind w:left="4492" w:hanging="180"/>
      </w:pPr>
    </w:lvl>
    <w:lvl w:ilvl="6" w:tplc="4009000F" w:tentative="1">
      <w:start w:val="1"/>
      <w:numFmt w:val="decimal"/>
      <w:lvlText w:val="%7."/>
      <w:lvlJc w:val="left"/>
      <w:pPr>
        <w:ind w:left="5212" w:hanging="360"/>
      </w:pPr>
    </w:lvl>
    <w:lvl w:ilvl="7" w:tplc="40090019" w:tentative="1">
      <w:start w:val="1"/>
      <w:numFmt w:val="lowerLetter"/>
      <w:lvlText w:val="%8."/>
      <w:lvlJc w:val="left"/>
      <w:pPr>
        <w:ind w:left="5932" w:hanging="360"/>
      </w:pPr>
    </w:lvl>
    <w:lvl w:ilvl="8" w:tplc="4009001B" w:tentative="1">
      <w:start w:val="1"/>
      <w:numFmt w:val="lowerRoman"/>
      <w:lvlText w:val="%9."/>
      <w:lvlJc w:val="right"/>
      <w:pPr>
        <w:ind w:left="6652" w:hanging="180"/>
      </w:pPr>
    </w:lvl>
  </w:abstractNum>
  <w:abstractNum w:abstractNumId="159" w15:restartNumberingAfterBreak="0">
    <w:nsid w:val="5CCF4474"/>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160" w15:restartNumberingAfterBreak="0">
    <w:nsid w:val="5D9030B8"/>
    <w:multiLevelType w:val="hybridMultilevel"/>
    <w:tmpl w:val="64AA47A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1" w15:restartNumberingAfterBreak="0">
    <w:nsid w:val="5EF77E8B"/>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2" w15:restartNumberingAfterBreak="0">
    <w:nsid w:val="60A6169C"/>
    <w:multiLevelType w:val="hybridMultilevel"/>
    <w:tmpl w:val="0E02C082"/>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3" w15:restartNumberingAfterBreak="0">
    <w:nsid w:val="60C77905"/>
    <w:multiLevelType w:val="hybridMultilevel"/>
    <w:tmpl w:val="44C0F662"/>
    <w:lvl w:ilvl="0" w:tplc="BA3C454C">
      <w:start w:val="1"/>
      <w:numFmt w:val="decimal"/>
      <w:lvlText w:val="%1."/>
      <w:lvlJc w:val="lef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4" w15:restartNumberingAfterBreak="0">
    <w:nsid w:val="60D21BE2"/>
    <w:multiLevelType w:val="hybridMultilevel"/>
    <w:tmpl w:val="7C2E8632"/>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5" w15:restartNumberingAfterBreak="0">
    <w:nsid w:val="61D56EE0"/>
    <w:multiLevelType w:val="hybridMultilevel"/>
    <w:tmpl w:val="766C8F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6" w15:restartNumberingAfterBreak="0">
    <w:nsid w:val="61F77AF4"/>
    <w:multiLevelType w:val="hybridMultilevel"/>
    <w:tmpl w:val="35D0F6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7" w15:restartNumberingAfterBreak="0">
    <w:nsid w:val="62826A3F"/>
    <w:multiLevelType w:val="hybridMultilevel"/>
    <w:tmpl w:val="8AEE4350"/>
    <w:lvl w:ilvl="0" w:tplc="0409000F">
      <w:start w:val="1"/>
      <w:numFmt w:val="decimal"/>
      <w:lvlText w:val="%1."/>
      <w:lvlJc w:val="left"/>
      <w:pPr>
        <w:ind w:left="860" w:hanging="360"/>
      </w:pPr>
    </w:lvl>
    <w:lvl w:ilvl="1" w:tplc="40090019" w:tentative="1">
      <w:start w:val="1"/>
      <w:numFmt w:val="lowerLetter"/>
      <w:lvlText w:val="%2."/>
      <w:lvlJc w:val="left"/>
      <w:pPr>
        <w:ind w:left="1580" w:hanging="360"/>
      </w:pPr>
    </w:lvl>
    <w:lvl w:ilvl="2" w:tplc="4009001B" w:tentative="1">
      <w:start w:val="1"/>
      <w:numFmt w:val="lowerRoman"/>
      <w:lvlText w:val="%3."/>
      <w:lvlJc w:val="right"/>
      <w:pPr>
        <w:ind w:left="2300" w:hanging="180"/>
      </w:pPr>
    </w:lvl>
    <w:lvl w:ilvl="3" w:tplc="4009000F" w:tentative="1">
      <w:start w:val="1"/>
      <w:numFmt w:val="decimal"/>
      <w:lvlText w:val="%4."/>
      <w:lvlJc w:val="left"/>
      <w:pPr>
        <w:ind w:left="3020" w:hanging="360"/>
      </w:pPr>
    </w:lvl>
    <w:lvl w:ilvl="4" w:tplc="40090019" w:tentative="1">
      <w:start w:val="1"/>
      <w:numFmt w:val="lowerLetter"/>
      <w:lvlText w:val="%5."/>
      <w:lvlJc w:val="left"/>
      <w:pPr>
        <w:ind w:left="3740" w:hanging="360"/>
      </w:pPr>
    </w:lvl>
    <w:lvl w:ilvl="5" w:tplc="4009001B" w:tentative="1">
      <w:start w:val="1"/>
      <w:numFmt w:val="lowerRoman"/>
      <w:lvlText w:val="%6."/>
      <w:lvlJc w:val="right"/>
      <w:pPr>
        <w:ind w:left="4460" w:hanging="180"/>
      </w:pPr>
    </w:lvl>
    <w:lvl w:ilvl="6" w:tplc="4009000F" w:tentative="1">
      <w:start w:val="1"/>
      <w:numFmt w:val="decimal"/>
      <w:lvlText w:val="%7."/>
      <w:lvlJc w:val="left"/>
      <w:pPr>
        <w:ind w:left="5180" w:hanging="360"/>
      </w:pPr>
    </w:lvl>
    <w:lvl w:ilvl="7" w:tplc="40090019" w:tentative="1">
      <w:start w:val="1"/>
      <w:numFmt w:val="lowerLetter"/>
      <w:lvlText w:val="%8."/>
      <w:lvlJc w:val="left"/>
      <w:pPr>
        <w:ind w:left="5900" w:hanging="360"/>
      </w:pPr>
    </w:lvl>
    <w:lvl w:ilvl="8" w:tplc="4009001B" w:tentative="1">
      <w:start w:val="1"/>
      <w:numFmt w:val="lowerRoman"/>
      <w:lvlText w:val="%9."/>
      <w:lvlJc w:val="right"/>
      <w:pPr>
        <w:ind w:left="6620" w:hanging="180"/>
      </w:pPr>
    </w:lvl>
  </w:abstractNum>
  <w:abstractNum w:abstractNumId="168" w15:restartNumberingAfterBreak="0">
    <w:nsid w:val="634475E7"/>
    <w:multiLevelType w:val="hybridMultilevel"/>
    <w:tmpl w:val="D2B02588"/>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9" w15:restartNumberingAfterBreak="0">
    <w:nsid w:val="637015E8"/>
    <w:multiLevelType w:val="hybridMultilevel"/>
    <w:tmpl w:val="13E830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0" w15:restartNumberingAfterBreak="0">
    <w:nsid w:val="638A0053"/>
    <w:multiLevelType w:val="hybridMultilevel"/>
    <w:tmpl w:val="67C6795A"/>
    <w:lvl w:ilvl="0" w:tplc="07CC5D52">
      <w:start w:val="1"/>
      <w:numFmt w:val="decimal"/>
      <w:lvlText w:val="%1."/>
      <w:lvlJc w:val="left"/>
      <w:pPr>
        <w:ind w:left="720" w:hanging="360"/>
      </w:pPr>
      <w:rPr>
        <w:rFonts w:ascii="Times New Roman" w:eastAsia="Times New Roman" w:hAnsi="Times New Roman" w:cs="Times New Roman" w:hint="default"/>
        <w:w w:val="100"/>
        <w:sz w:val="22"/>
        <w:szCs w:val="22"/>
        <w:lang w:val="en-US" w:eastAsia="en-US" w:bidi="ar-SA"/>
      </w:rPr>
    </w:lvl>
    <w:lvl w:ilvl="1" w:tplc="A73E7C5C">
      <w:numFmt w:val="bullet"/>
      <w:lvlText w:val="•"/>
      <w:lvlJc w:val="left"/>
      <w:pPr>
        <w:ind w:left="1666" w:hanging="360"/>
      </w:pPr>
      <w:rPr>
        <w:lang w:val="en-US" w:eastAsia="en-US" w:bidi="ar-SA"/>
      </w:rPr>
    </w:lvl>
    <w:lvl w:ilvl="2" w:tplc="37BA583C">
      <w:numFmt w:val="bullet"/>
      <w:lvlText w:val="•"/>
      <w:lvlJc w:val="left"/>
      <w:pPr>
        <w:ind w:left="2613" w:hanging="360"/>
      </w:pPr>
      <w:rPr>
        <w:lang w:val="en-US" w:eastAsia="en-US" w:bidi="ar-SA"/>
      </w:rPr>
    </w:lvl>
    <w:lvl w:ilvl="3" w:tplc="61544684">
      <w:numFmt w:val="bullet"/>
      <w:lvlText w:val="•"/>
      <w:lvlJc w:val="left"/>
      <w:pPr>
        <w:ind w:left="3559" w:hanging="360"/>
      </w:pPr>
      <w:rPr>
        <w:lang w:val="en-US" w:eastAsia="en-US" w:bidi="ar-SA"/>
      </w:rPr>
    </w:lvl>
    <w:lvl w:ilvl="4" w:tplc="81FC3578">
      <w:numFmt w:val="bullet"/>
      <w:lvlText w:val="•"/>
      <w:lvlJc w:val="left"/>
      <w:pPr>
        <w:ind w:left="4506" w:hanging="360"/>
      </w:pPr>
      <w:rPr>
        <w:lang w:val="en-US" w:eastAsia="en-US" w:bidi="ar-SA"/>
      </w:rPr>
    </w:lvl>
    <w:lvl w:ilvl="5" w:tplc="97F8A43A">
      <w:numFmt w:val="bullet"/>
      <w:lvlText w:val="•"/>
      <w:lvlJc w:val="left"/>
      <w:pPr>
        <w:ind w:left="5453" w:hanging="360"/>
      </w:pPr>
      <w:rPr>
        <w:lang w:val="en-US" w:eastAsia="en-US" w:bidi="ar-SA"/>
      </w:rPr>
    </w:lvl>
    <w:lvl w:ilvl="6" w:tplc="D3805F96">
      <w:numFmt w:val="bullet"/>
      <w:lvlText w:val="•"/>
      <w:lvlJc w:val="left"/>
      <w:pPr>
        <w:ind w:left="6399" w:hanging="360"/>
      </w:pPr>
      <w:rPr>
        <w:lang w:val="en-US" w:eastAsia="en-US" w:bidi="ar-SA"/>
      </w:rPr>
    </w:lvl>
    <w:lvl w:ilvl="7" w:tplc="7FF67EFC">
      <w:numFmt w:val="bullet"/>
      <w:lvlText w:val="•"/>
      <w:lvlJc w:val="left"/>
      <w:pPr>
        <w:ind w:left="7346" w:hanging="360"/>
      </w:pPr>
      <w:rPr>
        <w:lang w:val="en-US" w:eastAsia="en-US" w:bidi="ar-SA"/>
      </w:rPr>
    </w:lvl>
    <w:lvl w:ilvl="8" w:tplc="E62E0D1E">
      <w:numFmt w:val="bullet"/>
      <w:lvlText w:val="•"/>
      <w:lvlJc w:val="left"/>
      <w:pPr>
        <w:ind w:left="8293" w:hanging="360"/>
      </w:pPr>
      <w:rPr>
        <w:lang w:val="en-US" w:eastAsia="en-US" w:bidi="ar-SA"/>
      </w:rPr>
    </w:lvl>
  </w:abstractNum>
  <w:abstractNum w:abstractNumId="171" w15:restartNumberingAfterBreak="0">
    <w:nsid w:val="63B84F64"/>
    <w:multiLevelType w:val="hybridMultilevel"/>
    <w:tmpl w:val="374A9162"/>
    <w:lvl w:ilvl="0" w:tplc="E88272A8">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2" w15:restartNumberingAfterBreak="0">
    <w:nsid w:val="640C6F76"/>
    <w:multiLevelType w:val="hybridMultilevel"/>
    <w:tmpl w:val="E92E4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41A72AA"/>
    <w:multiLevelType w:val="hybridMultilevel"/>
    <w:tmpl w:val="57A6D064"/>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4" w15:restartNumberingAfterBreak="0">
    <w:nsid w:val="64C06D28"/>
    <w:multiLevelType w:val="hybridMultilevel"/>
    <w:tmpl w:val="B5AC267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5" w15:restartNumberingAfterBreak="0">
    <w:nsid w:val="64F71D73"/>
    <w:multiLevelType w:val="hybridMultilevel"/>
    <w:tmpl w:val="F90CE2DA"/>
    <w:lvl w:ilvl="0" w:tplc="4009000F">
      <w:start w:val="1"/>
      <w:numFmt w:val="decimal"/>
      <w:lvlText w:val="%1."/>
      <w:lvlJc w:val="left"/>
      <w:pPr>
        <w:ind w:left="860" w:hanging="360"/>
      </w:pPr>
    </w:lvl>
    <w:lvl w:ilvl="1" w:tplc="40090019" w:tentative="1">
      <w:start w:val="1"/>
      <w:numFmt w:val="lowerLetter"/>
      <w:lvlText w:val="%2."/>
      <w:lvlJc w:val="left"/>
      <w:pPr>
        <w:ind w:left="1580" w:hanging="360"/>
      </w:pPr>
    </w:lvl>
    <w:lvl w:ilvl="2" w:tplc="4009001B" w:tentative="1">
      <w:start w:val="1"/>
      <w:numFmt w:val="lowerRoman"/>
      <w:lvlText w:val="%3."/>
      <w:lvlJc w:val="right"/>
      <w:pPr>
        <w:ind w:left="2300" w:hanging="180"/>
      </w:pPr>
    </w:lvl>
    <w:lvl w:ilvl="3" w:tplc="4009000F" w:tentative="1">
      <w:start w:val="1"/>
      <w:numFmt w:val="decimal"/>
      <w:lvlText w:val="%4."/>
      <w:lvlJc w:val="left"/>
      <w:pPr>
        <w:ind w:left="3020" w:hanging="360"/>
      </w:pPr>
    </w:lvl>
    <w:lvl w:ilvl="4" w:tplc="40090019" w:tentative="1">
      <w:start w:val="1"/>
      <w:numFmt w:val="lowerLetter"/>
      <w:lvlText w:val="%5."/>
      <w:lvlJc w:val="left"/>
      <w:pPr>
        <w:ind w:left="3740" w:hanging="360"/>
      </w:pPr>
    </w:lvl>
    <w:lvl w:ilvl="5" w:tplc="4009001B" w:tentative="1">
      <w:start w:val="1"/>
      <w:numFmt w:val="lowerRoman"/>
      <w:lvlText w:val="%6."/>
      <w:lvlJc w:val="right"/>
      <w:pPr>
        <w:ind w:left="4460" w:hanging="180"/>
      </w:pPr>
    </w:lvl>
    <w:lvl w:ilvl="6" w:tplc="4009000F" w:tentative="1">
      <w:start w:val="1"/>
      <w:numFmt w:val="decimal"/>
      <w:lvlText w:val="%7."/>
      <w:lvlJc w:val="left"/>
      <w:pPr>
        <w:ind w:left="5180" w:hanging="360"/>
      </w:pPr>
    </w:lvl>
    <w:lvl w:ilvl="7" w:tplc="40090019" w:tentative="1">
      <w:start w:val="1"/>
      <w:numFmt w:val="lowerLetter"/>
      <w:lvlText w:val="%8."/>
      <w:lvlJc w:val="left"/>
      <w:pPr>
        <w:ind w:left="5900" w:hanging="360"/>
      </w:pPr>
    </w:lvl>
    <w:lvl w:ilvl="8" w:tplc="4009001B" w:tentative="1">
      <w:start w:val="1"/>
      <w:numFmt w:val="lowerRoman"/>
      <w:lvlText w:val="%9."/>
      <w:lvlJc w:val="right"/>
      <w:pPr>
        <w:ind w:left="6620" w:hanging="180"/>
      </w:pPr>
    </w:lvl>
  </w:abstractNum>
  <w:abstractNum w:abstractNumId="176" w15:restartNumberingAfterBreak="0">
    <w:nsid w:val="654C6A4C"/>
    <w:multiLevelType w:val="hybridMultilevel"/>
    <w:tmpl w:val="97B47436"/>
    <w:lvl w:ilvl="0" w:tplc="0409000F">
      <w:start w:val="1"/>
      <w:numFmt w:val="decimal"/>
      <w:lvlText w:val="%1."/>
      <w:lvlJc w:val="left"/>
      <w:pPr>
        <w:ind w:left="860" w:hanging="360"/>
      </w:pPr>
    </w:lvl>
    <w:lvl w:ilvl="1" w:tplc="40090019" w:tentative="1">
      <w:start w:val="1"/>
      <w:numFmt w:val="lowerLetter"/>
      <w:lvlText w:val="%2."/>
      <w:lvlJc w:val="left"/>
      <w:pPr>
        <w:ind w:left="1580" w:hanging="360"/>
      </w:pPr>
    </w:lvl>
    <w:lvl w:ilvl="2" w:tplc="4009001B" w:tentative="1">
      <w:start w:val="1"/>
      <w:numFmt w:val="lowerRoman"/>
      <w:lvlText w:val="%3."/>
      <w:lvlJc w:val="right"/>
      <w:pPr>
        <w:ind w:left="2300" w:hanging="180"/>
      </w:pPr>
    </w:lvl>
    <w:lvl w:ilvl="3" w:tplc="4009000F" w:tentative="1">
      <w:start w:val="1"/>
      <w:numFmt w:val="decimal"/>
      <w:lvlText w:val="%4."/>
      <w:lvlJc w:val="left"/>
      <w:pPr>
        <w:ind w:left="3020" w:hanging="360"/>
      </w:pPr>
    </w:lvl>
    <w:lvl w:ilvl="4" w:tplc="40090019" w:tentative="1">
      <w:start w:val="1"/>
      <w:numFmt w:val="lowerLetter"/>
      <w:lvlText w:val="%5."/>
      <w:lvlJc w:val="left"/>
      <w:pPr>
        <w:ind w:left="3740" w:hanging="360"/>
      </w:pPr>
    </w:lvl>
    <w:lvl w:ilvl="5" w:tplc="4009001B" w:tentative="1">
      <w:start w:val="1"/>
      <w:numFmt w:val="lowerRoman"/>
      <w:lvlText w:val="%6."/>
      <w:lvlJc w:val="right"/>
      <w:pPr>
        <w:ind w:left="4460" w:hanging="180"/>
      </w:pPr>
    </w:lvl>
    <w:lvl w:ilvl="6" w:tplc="4009000F" w:tentative="1">
      <w:start w:val="1"/>
      <w:numFmt w:val="decimal"/>
      <w:lvlText w:val="%7."/>
      <w:lvlJc w:val="left"/>
      <w:pPr>
        <w:ind w:left="5180" w:hanging="360"/>
      </w:pPr>
    </w:lvl>
    <w:lvl w:ilvl="7" w:tplc="40090019" w:tentative="1">
      <w:start w:val="1"/>
      <w:numFmt w:val="lowerLetter"/>
      <w:lvlText w:val="%8."/>
      <w:lvlJc w:val="left"/>
      <w:pPr>
        <w:ind w:left="5900" w:hanging="360"/>
      </w:pPr>
    </w:lvl>
    <w:lvl w:ilvl="8" w:tplc="4009001B" w:tentative="1">
      <w:start w:val="1"/>
      <w:numFmt w:val="lowerRoman"/>
      <w:lvlText w:val="%9."/>
      <w:lvlJc w:val="right"/>
      <w:pPr>
        <w:ind w:left="6620" w:hanging="180"/>
      </w:pPr>
    </w:lvl>
  </w:abstractNum>
  <w:abstractNum w:abstractNumId="177" w15:restartNumberingAfterBreak="0">
    <w:nsid w:val="669F3026"/>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178" w15:restartNumberingAfterBreak="0">
    <w:nsid w:val="66D26236"/>
    <w:multiLevelType w:val="multilevel"/>
    <w:tmpl w:val="58271B0D"/>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67EA37E2"/>
    <w:multiLevelType w:val="hybridMultilevel"/>
    <w:tmpl w:val="35C662D0"/>
    <w:lvl w:ilvl="0" w:tplc="61F67992">
      <w:start w:val="1"/>
      <w:numFmt w:val="decimal"/>
      <w:lvlText w:val="%1."/>
      <w:lvlJc w:val="left"/>
      <w:pPr>
        <w:ind w:left="860" w:hanging="360"/>
      </w:pPr>
      <w:rPr>
        <w:rFonts w:ascii="Times New Roman" w:eastAsia="Times New Roman" w:hAnsi="Times New Roman" w:cs="Times New Roman" w:hint="default"/>
        <w:w w:val="100"/>
        <w:sz w:val="22"/>
        <w:szCs w:val="22"/>
        <w:lang w:val="en-US" w:eastAsia="en-US" w:bidi="ar-SA"/>
      </w:rPr>
    </w:lvl>
    <w:lvl w:ilvl="1" w:tplc="760C1B76">
      <w:numFmt w:val="bullet"/>
      <w:lvlText w:val="•"/>
      <w:lvlJc w:val="left"/>
      <w:pPr>
        <w:ind w:left="1806" w:hanging="360"/>
      </w:pPr>
      <w:rPr>
        <w:rFonts w:hint="default"/>
        <w:lang w:val="en-US" w:eastAsia="en-US" w:bidi="ar-SA"/>
      </w:rPr>
    </w:lvl>
    <w:lvl w:ilvl="2" w:tplc="CC5EBC6E">
      <w:numFmt w:val="bullet"/>
      <w:lvlText w:val="•"/>
      <w:lvlJc w:val="left"/>
      <w:pPr>
        <w:ind w:left="2753" w:hanging="360"/>
      </w:pPr>
      <w:rPr>
        <w:rFonts w:hint="default"/>
        <w:lang w:val="en-US" w:eastAsia="en-US" w:bidi="ar-SA"/>
      </w:rPr>
    </w:lvl>
    <w:lvl w:ilvl="3" w:tplc="3C423B8C">
      <w:numFmt w:val="bullet"/>
      <w:lvlText w:val="•"/>
      <w:lvlJc w:val="left"/>
      <w:pPr>
        <w:ind w:left="3699" w:hanging="360"/>
      </w:pPr>
      <w:rPr>
        <w:rFonts w:hint="default"/>
        <w:lang w:val="en-US" w:eastAsia="en-US" w:bidi="ar-SA"/>
      </w:rPr>
    </w:lvl>
    <w:lvl w:ilvl="4" w:tplc="F970E3E2">
      <w:numFmt w:val="bullet"/>
      <w:lvlText w:val="•"/>
      <w:lvlJc w:val="left"/>
      <w:pPr>
        <w:ind w:left="4646" w:hanging="360"/>
      </w:pPr>
      <w:rPr>
        <w:rFonts w:hint="default"/>
        <w:lang w:val="en-US" w:eastAsia="en-US" w:bidi="ar-SA"/>
      </w:rPr>
    </w:lvl>
    <w:lvl w:ilvl="5" w:tplc="E2CC33AC">
      <w:numFmt w:val="bullet"/>
      <w:lvlText w:val="•"/>
      <w:lvlJc w:val="left"/>
      <w:pPr>
        <w:ind w:left="5593" w:hanging="360"/>
      </w:pPr>
      <w:rPr>
        <w:rFonts w:hint="default"/>
        <w:lang w:val="en-US" w:eastAsia="en-US" w:bidi="ar-SA"/>
      </w:rPr>
    </w:lvl>
    <w:lvl w:ilvl="6" w:tplc="A3E4DF84">
      <w:numFmt w:val="bullet"/>
      <w:lvlText w:val="•"/>
      <w:lvlJc w:val="left"/>
      <w:pPr>
        <w:ind w:left="6539" w:hanging="360"/>
      </w:pPr>
      <w:rPr>
        <w:rFonts w:hint="default"/>
        <w:lang w:val="en-US" w:eastAsia="en-US" w:bidi="ar-SA"/>
      </w:rPr>
    </w:lvl>
    <w:lvl w:ilvl="7" w:tplc="750829F8">
      <w:numFmt w:val="bullet"/>
      <w:lvlText w:val="•"/>
      <w:lvlJc w:val="left"/>
      <w:pPr>
        <w:ind w:left="7486" w:hanging="360"/>
      </w:pPr>
      <w:rPr>
        <w:rFonts w:hint="default"/>
        <w:lang w:val="en-US" w:eastAsia="en-US" w:bidi="ar-SA"/>
      </w:rPr>
    </w:lvl>
    <w:lvl w:ilvl="8" w:tplc="93BC0C54">
      <w:numFmt w:val="bullet"/>
      <w:lvlText w:val="•"/>
      <w:lvlJc w:val="left"/>
      <w:pPr>
        <w:ind w:left="8433" w:hanging="360"/>
      </w:pPr>
      <w:rPr>
        <w:rFonts w:hint="default"/>
        <w:lang w:val="en-US" w:eastAsia="en-US" w:bidi="ar-SA"/>
      </w:rPr>
    </w:lvl>
  </w:abstractNum>
  <w:abstractNum w:abstractNumId="180" w15:restartNumberingAfterBreak="0">
    <w:nsid w:val="68DE6551"/>
    <w:multiLevelType w:val="hybridMultilevel"/>
    <w:tmpl w:val="36A47DF0"/>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1" w15:restartNumberingAfterBreak="0">
    <w:nsid w:val="69E24497"/>
    <w:multiLevelType w:val="hybridMultilevel"/>
    <w:tmpl w:val="0B7E43DA"/>
    <w:lvl w:ilvl="0" w:tplc="801E7D46">
      <w:start w:val="1"/>
      <w:numFmt w:val="upperRoman"/>
      <w:lvlText w:val="%1."/>
      <w:lvlJc w:val="left"/>
      <w:pPr>
        <w:ind w:left="860" w:hanging="720"/>
      </w:pPr>
      <w:rPr>
        <w:rFonts w:ascii="Times New Roman" w:eastAsia="Times New Roman" w:hAnsi="Times New Roman" w:cs="Times New Roman" w:hint="default"/>
        <w:b/>
        <w:bCs/>
        <w:w w:val="100"/>
        <w:sz w:val="28"/>
        <w:szCs w:val="28"/>
        <w:lang w:val="en-US" w:eastAsia="en-US" w:bidi="ar-SA"/>
      </w:rPr>
    </w:lvl>
    <w:lvl w:ilvl="1" w:tplc="6C16026A">
      <w:start w:val="1"/>
      <w:numFmt w:val="decimal"/>
      <w:lvlText w:val="%2."/>
      <w:lvlJc w:val="left"/>
      <w:pPr>
        <w:ind w:left="860" w:hanging="360"/>
      </w:pPr>
      <w:rPr>
        <w:rFonts w:ascii="Times New Roman" w:eastAsia="Times New Roman" w:hAnsi="Times New Roman" w:cs="Times New Roman" w:hint="default"/>
        <w:w w:val="100"/>
        <w:sz w:val="22"/>
        <w:szCs w:val="22"/>
        <w:lang w:val="en-US" w:eastAsia="en-US" w:bidi="ar-SA"/>
      </w:rPr>
    </w:lvl>
    <w:lvl w:ilvl="2" w:tplc="DD64F1A8">
      <w:numFmt w:val="bullet"/>
      <w:lvlText w:val="•"/>
      <w:lvlJc w:val="left"/>
      <w:pPr>
        <w:ind w:left="2753" w:hanging="360"/>
      </w:pPr>
      <w:rPr>
        <w:lang w:val="en-US" w:eastAsia="en-US" w:bidi="ar-SA"/>
      </w:rPr>
    </w:lvl>
    <w:lvl w:ilvl="3" w:tplc="72E8AF76">
      <w:numFmt w:val="bullet"/>
      <w:lvlText w:val="•"/>
      <w:lvlJc w:val="left"/>
      <w:pPr>
        <w:ind w:left="3699" w:hanging="360"/>
      </w:pPr>
      <w:rPr>
        <w:lang w:val="en-US" w:eastAsia="en-US" w:bidi="ar-SA"/>
      </w:rPr>
    </w:lvl>
    <w:lvl w:ilvl="4" w:tplc="B0A081E8">
      <w:numFmt w:val="bullet"/>
      <w:lvlText w:val="•"/>
      <w:lvlJc w:val="left"/>
      <w:pPr>
        <w:ind w:left="4646" w:hanging="360"/>
      </w:pPr>
      <w:rPr>
        <w:lang w:val="en-US" w:eastAsia="en-US" w:bidi="ar-SA"/>
      </w:rPr>
    </w:lvl>
    <w:lvl w:ilvl="5" w:tplc="1A50CA94">
      <w:numFmt w:val="bullet"/>
      <w:lvlText w:val="•"/>
      <w:lvlJc w:val="left"/>
      <w:pPr>
        <w:ind w:left="5593" w:hanging="360"/>
      </w:pPr>
      <w:rPr>
        <w:lang w:val="en-US" w:eastAsia="en-US" w:bidi="ar-SA"/>
      </w:rPr>
    </w:lvl>
    <w:lvl w:ilvl="6" w:tplc="292859E6">
      <w:numFmt w:val="bullet"/>
      <w:lvlText w:val="•"/>
      <w:lvlJc w:val="left"/>
      <w:pPr>
        <w:ind w:left="6539" w:hanging="360"/>
      </w:pPr>
      <w:rPr>
        <w:lang w:val="en-US" w:eastAsia="en-US" w:bidi="ar-SA"/>
      </w:rPr>
    </w:lvl>
    <w:lvl w:ilvl="7" w:tplc="1EDC5C34">
      <w:numFmt w:val="bullet"/>
      <w:lvlText w:val="•"/>
      <w:lvlJc w:val="left"/>
      <w:pPr>
        <w:ind w:left="7486" w:hanging="360"/>
      </w:pPr>
      <w:rPr>
        <w:lang w:val="en-US" w:eastAsia="en-US" w:bidi="ar-SA"/>
      </w:rPr>
    </w:lvl>
    <w:lvl w:ilvl="8" w:tplc="A822CE40">
      <w:numFmt w:val="bullet"/>
      <w:lvlText w:val="•"/>
      <w:lvlJc w:val="left"/>
      <w:pPr>
        <w:ind w:left="8433" w:hanging="360"/>
      </w:pPr>
      <w:rPr>
        <w:lang w:val="en-US" w:eastAsia="en-US" w:bidi="ar-SA"/>
      </w:rPr>
    </w:lvl>
  </w:abstractNum>
  <w:abstractNum w:abstractNumId="182" w15:restartNumberingAfterBreak="0">
    <w:nsid w:val="6A3A0571"/>
    <w:multiLevelType w:val="hybridMultilevel"/>
    <w:tmpl w:val="D7CC6E2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3" w15:restartNumberingAfterBreak="0">
    <w:nsid w:val="6A7421D1"/>
    <w:multiLevelType w:val="hybridMultilevel"/>
    <w:tmpl w:val="111A8336"/>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4" w15:restartNumberingAfterBreak="0">
    <w:nsid w:val="6A911465"/>
    <w:multiLevelType w:val="hybridMultilevel"/>
    <w:tmpl w:val="79EE0E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5" w15:restartNumberingAfterBreak="0">
    <w:nsid w:val="6BAD1033"/>
    <w:multiLevelType w:val="hybridMultilevel"/>
    <w:tmpl w:val="7346E5C0"/>
    <w:lvl w:ilvl="0" w:tplc="729C2F7C">
      <w:start w:val="1"/>
      <w:numFmt w:val="lowerRoman"/>
      <w:lvlText w:val="%1."/>
      <w:lvlJc w:val="left"/>
      <w:pPr>
        <w:ind w:left="351" w:hanging="296"/>
        <w:jc w:val="right"/>
      </w:pPr>
      <w:rPr>
        <w:rFonts w:ascii="Times New Roman" w:eastAsia="Times New Roman" w:hAnsi="Times New Roman" w:cs="Times New Roman" w:hint="default"/>
        <w:b/>
        <w:bCs/>
        <w:color w:val="FF0000"/>
        <w:w w:val="100"/>
        <w:sz w:val="22"/>
        <w:szCs w:val="22"/>
        <w:lang w:val="en-US" w:eastAsia="en-US" w:bidi="ar-SA"/>
      </w:rPr>
    </w:lvl>
    <w:lvl w:ilvl="1" w:tplc="FCD6692A">
      <w:numFmt w:val="bullet"/>
      <w:lvlText w:val=""/>
      <w:lvlJc w:val="left"/>
      <w:pPr>
        <w:ind w:left="532" w:hanging="360"/>
      </w:pPr>
      <w:rPr>
        <w:rFonts w:ascii="Symbol" w:eastAsia="Symbol" w:hAnsi="Symbol" w:cs="Symbol" w:hint="default"/>
        <w:w w:val="100"/>
        <w:sz w:val="24"/>
        <w:szCs w:val="24"/>
        <w:lang w:val="en-US" w:eastAsia="en-US" w:bidi="ar-SA"/>
      </w:rPr>
    </w:lvl>
    <w:lvl w:ilvl="2" w:tplc="ECDEAFD8">
      <w:numFmt w:val="bullet"/>
      <w:lvlText w:val=""/>
      <w:lvlJc w:val="left"/>
      <w:pPr>
        <w:ind w:left="892" w:hanging="360"/>
      </w:pPr>
      <w:rPr>
        <w:rFonts w:ascii="Symbol" w:eastAsia="Symbol" w:hAnsi="Symbol" w:cs="Symbol" w:hint="default"/>
        <w:w w:val="100"/>
        <w:sz w:val="24"/>
        <w:szCs w:val="24"/>
        <w:lang w:val="en-US" w:eastAsia="en-US" w:bidi="ar-SA"/>
      </w:rPr>
    </w:lvl>
    <w:lvl w:ilvl="3" w:tplc="637C0C0A">
      <w:numFmt w:val="bullet"/>
      <w:lvlText w:val="•"/>
      <w:lvlJc w:val="left"/>
      <w:pPr>
        <w:ind w:left="1725" w:hanging="360"/>
      </w:pPr>
      <w:rPr>
        <w:rFonts w:hint="default"/>
        <w:lang w:val="en-US" w:eastAsia="en-US" w:bidi="ar-SA"/>
      </w:rPr>
    </w:lvl>
    <w:lvl w:ilvl="4" w:tplc="4E88330C">
      <w:numFmt w:val="bullet"/>
      <w:lvlText w:val="•"/>
      <w:lvlJc w:val="left"/>
      <w:pPr>
        <w:ind w:left="2551" w:hanging="360"/>
      </w:pPr>
      <w:rPr>
        <w:rFonts w:hint="default"/>
        <w:lang w:val="en-US" w:eastAsia="en-US" w:bidi="ar-SA"/>
      </w:rPr>
    </w:lvl>
    <w:lvl w:ilvl="5" w:tplc="B7B65FC8">
      <w:numFmt w:val="bullet"/>
      <w:lvlText w:val="•"/>
      <w:lvlJc w:val="left"/>
      <w:pPr>
        <w:ind w:left="3377" w:hanging="360"/>
      </w:pPr>
      <w:rPr>
        <w:rFonts w:hint="default"/>
        <w:lang w:val="en-US" w:eastAsia="en-US" w:bidi="ar-SA"/>
      </w:rPr>
    </w:lvl>
    <w:lvl w:ilvl="6" w:tplc="1ABCE04A">
      <w:numFmt w:val="bullet"/>
      <w:lvlText w:val="•"/>
      <w:lvlJc w:val="left"/>
      <w:pPr>
        <w:ind w:left="4203" w:hanging="360"/>
      </w:pPr>
      <w:rPr>
        <w:rFonts w:hint="default"/>
        <w:lang w:val="en-US" w:eastAsia="en-US" w:bidi="ar-SA"/>
      </w:rPr>
    </w:lvl>
    <w:lvl w:ilvl="7" w:tplc="F1BC60A8">
      <w:numFmt w:val="bullet"/>
      <w:lvlText w:val="•"/>
      <w:lvlJc w:val="left"/>
      <w:pPr>
        <w:ind w:left="5028" w:hanging="360"/>
      </w:pPr>
      <w:rPr>
        <w:rFonts w:hint="default"/>
        <w:lang w:val="en-US" w:eastAsia="en-US" w:bidi="ar-SA"/>
      </w:rPr>
    </w:lvl>
    <w:lvl w:ilvl="8" w:tplc="810083A8">
      <w:numFmt w:val="bullet"/>
      <w:lvlText w:val="•"/>
      <w:lvlJc w:val="left"/>
      <w:pPr>
        <w:ind w:left="5854" w:hanging="360"/>
      </w:pPr>
      <w:rPr>
        <w:rFonts w:hint="default"/>
        <w:lang w:val="en-US" w:eastAsia="en-US" w:bidi="ar-SA"/>
      </w:rPr>
    </w:lvl>
  </w:abstractNum>
  <w:abstractNum w:abstractNumId="186" w15:restartNumberingAfterBreak="0">
    <w:nsid w:val="6BE449A3"/>
    <w:multiLevelType w:val="hybridMultilevel"/>
    <w:tmpl w:val="1458BD90"/>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7" w15:restartNumberingAfterBreak="0">
    <w:nsid w:val="6C3E5560"/>
    <w:multiLevelType w:val="hybridMultilevel"/>
    <w:tmpl w:val="105034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8" w15:restartNumberingAfterBreak="0">
    <w:nsid w:val="6C6F1B45"/>
    <w:multiLevelType w:val="hybridMultilevel"/>
    <w:tmpl w:val="801C51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D37271A"/>
    <w:multiLevelType w:val="hybridMultilevel"/>
    <w:tmpl w:val="53820558"/>
    <w:lvl w:ilvl="0" w:tplc="54E66220">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0" w15:restartNumberingAfterBreak="0">
    <w:nsid w:val="6D5A666D"/>
    <w:multiLevelType w:val="hybridMultilevel"/>
    <w:tmpl w:val="1458BD90"/>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1" w15:restartNumberingAfterBreak="0">
    <w:nsid w:val="6D8314D8"/>
    <w:multiLevelType w:val="hybridMultilevel"/>
    <w:tmpl w:val="97C62F2A"/>
    <w:lvl w:ilvl="0" w:tplc="FFFFFFFF">
      <w:start w:val="1"/>
      <w:numFmt w:val="decimal"/>
      <w:lvlText w:val="%1."/>
      <w:lvlJc w:val="left"/>
      <w:pPr>
        <w:ind w:left="720" w:hanging="360"/>
      </w:pPr>
      <w:rPr>
        <w:rFonts w:ascii="Times New Roman" w:eastAsia="Times New Roman" w:hAnsi="Times New Roman" w:cs="Times New Roman" w:hint="default"/>
        <w:w w:val="100"/>
        <w:sz w:val="22"/>
        <w:szCs w:val="22"/>
        <w:lang w:val="en-US" w:eastAsia="en-US" w:bidi="ar-SA"/>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2" w15:restartNumberingAfterBreak="0">
    <w:nsid w:val="6DF651B2"/>
    <w:multiLevelType w:val="multilevel"/>
    <w:tmpl w:val="725D3AFC"/>
    <w:lvl w:ilvl="0">
      <w:start w:val="1"/>
      <w:numFmt w:val="lowerRoman"/>
      <w:lvlText w:val="%1."/>
      <w:lvlJc w:val="left"/>
      <w:pPr>
        <w:ind w:left="0" w:firstLine="190"/>
      </w:p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193" w15:restartNumberingAfterBreak="0">
    <w:nsid w:val="6E377974"/>
    <w:multiLevelType w:val="hybridMultilevel"/>
    <w:tmpl w:val="4694FA80"/>
    <w:lvl w:ilvl="0" w:tplc="0409001B">
      <w:start w:val="1"/>
      <w:numFmt w:val="lowerRoman"/>
      <w:lvlText w:val="%1."/>
      <w:lvlJc w:val="right"/>
      <w:pPr>
        <w:ind w:left="1080" w:hanging="360"/>
      </w:pPr>
      <w:rPr>
        <w:b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4" w15:restartNumberingAfterBreak="0">
    <w:nsid w:val="6E5A47FD"/>
    <w:multiLevelType w:val="hybridMultilevel"/>
    <w:tmpl w:val="09963A54"/>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5" w15:restartNumberingAfterBreak="0">
    <w:nsid w:val="6E7722C7"/>
    <w:multiLevelType w:val="hybridMultilevel"/>
    <w:tmpl w:val="AF8E847E"/>
    <w:lvl w:ilvl="0" w:tplc="4009000F">
      <w:start w:val="1"/>
      <w:numFmt w:val="decimal"/>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96" w15:restartNumberingAfterBreak="0">
    <w:nsid w:val="6F9A2A63"/>
    <w:multiLevelType w:val="hybridMultilevel"/>
    <w:tmpl w:val="9146D19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7" w15:restartNumberingAfterBreak="0">
    <w:nsid w:val="700378F1"/>
    <w:multiLevelType w:val="hybridMultilevel"/>
    <w:tmpl w:val="34146824"/>
    <w:lvl w:ilvl="0" w:tplc="F3E0624E">
      <w:start w:val="3"/>
      <w:numFmt w:val="lowerRoman"/>
      <w:lvlText w:val="%1."/>
      <w:lvlJc w:val="left"/>
      <w:pPr>
        <w:ind w:left="737" w:hanging="377"/>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98" w15:restartNumberingAfterBreak="0">
    <w:nsid w:val="70FE17F5"/>
    <w:multiLevelType w:val="hybridMultilevel"/>
    <w:tmpl w:val="7466C670"/>
    <w:lvl w:ilvl="0" w:tplc="8C16D14C">
      <w:start w:val="1"/>
      <w:numFmt w:val="decimal"/>
      <w:lvlText w:val="%1"/>
      <w:lvlJc w:val="left"/>
      <w:pPr>
        <w:ind w:left="860" w:hanging="360"/>
      </w:pPr>
      <w:rPr>
        <w:rFonts w:ascii="Times New Roman" w:eastAsia="Times New Roman" w:hAnsi="Times New Roman" w:cs="Times New Roman" w:hint="default"/>
        <w:w w:val="100"/>
        <w:sz w:val="24"/>
        <w:szCs w:val="24"/>
        <w:lang w:val="en-US" w:eastAsia="en-US" w:bidi="ar-SA"/>
      </w:rPr>
    </w:lvl>
    <w:lvl w:ilvl="1" w:tplc="E1B8DF34">
      <w:numFmt w:val="bullet"/>
      <w:lvlText w:val="•"/>
      <w:lvlJc w:val="left"/>
      <w:pPr>
        <w:ind w:left="1806" w:hanging="360"/>
      </w:pPr>
      <w:rPr>
        <w:rFonts w:hint="default"/>
        <w:lang w:val="en-US" w:eastAsia="en-US" w:bidi="ar-SA"/>
      </w:rPr>
    </w:lvl>
    <w:lvl w:ilvl="2" w:tplc="8920132C">
      <w:numFmt w:val="bullet"/>
      <w:lvlText w:val="•"/>
      <w:lvlJc w:val="left"/>
      <w:pPr>
        <w:ind w:left="2753" w:hanging="360"/>
      </w:pPr>
      <w:rPr>
        <w:rFonts w:hint="default"/>
        <w:lang w:val="en-US" w:eastAsia="en-US" w:bidi="ar-SA"/>
      </w:rPr>
    </w:lvl>
    <w:lvl w:ilvl="3" w:tplc="C4FC7200">
      <w:numFmt w:val="bullet"/>
      <w:lvlText w:val="•"/>
      <w:lvlJc w:val="left"/>
      <w:pPr>
        <w:ind w:left="3699" w:hanging="360"/>
      </w:pPr>
      <w:rPr>
        <w:rFonts w:hint="default"/>
        <w:lang w:val="en-US" w:eastAsia="en-US" w:bidi="ar-SA"/>
      </w:rPr>
    </w:lvl>
    <w:lvl w:ilvl="4" w:tplc="DD721AC0">
      <w:numFmt w:val="bullet"/>
      <w:lvlText w:val="•"/>
      <w:lvlJc w:val="left"/>
      <w:pPr>
        <w:ind w:left="4646" w:hanging="360"/>
      </w:pPr>
      <w:rPr>
        <w:rFonts w:hint="default"/>
        <w:lang w:val="en-US" w:eastAsia="en-US" w:bidi="ar-SA"/>
      </w:rPr>
    </w:lvl>
    <w:lvl w:ilvl="5" w:tplc="B6F42B1A">
      <w:numFmt w:val="bullet"/>
      <w:lvlText w:val="•"/>
      <w:lvlJc w:val="left"/>
      <w:pPr>
        <w:ind w:left="5593" w:hanging="360"/>
      </w:pPr>
      <w:rPr>
        <w:rFonts w:hint="default"/>
        <w:lang w:val="en-US" w:eastAsia="en-US" w:bidi="ar-SA"/>
      </w:rPr>
    </w:lvl>
    <w:lvl w:ilvl="6" w:tplc="D89A4822">
      <w:numFmt w:val="bullet"/>
      <w:lvlText w:val="•"/>
      <w:lvlJc w:val="left"/>
      <w:pPr>
        <w:ind w:left="6539" w:hanging="360"/>
      </w:pPr>
      <w:rPr>
        <w:rFonts w:hint="default"/>
        <w:lang w:val="en-US" w:eastAsia="en-US" w:bidi="ar-SA"/>
      </w:rPr>
    </w:lvl>
    <w:lvl w:ilvl="7" w:tplc="BEC07CE2">
      <w:numFmt w:val="bullet"/>
      <w:lvlText w:val="•"/>
      <w:lvlJc w:val="left"/>
      <w:pPr>
        <w:ind w:left="7486" w:hanging="360"/>
      </w:pPr>
      <w:rPr>
        <w:rFonts w:hint="default"/>
        <w:lang w:val="en-US" w:eastAsia="en-US" w:bidi="ar-SA"/>
      </w:rPr>
    </w:lvl>
    <w:lvl w:ilvl="8" w:tplc="9216C1EC">
      <w:numFmt w:val="bullet"/>
      <w:lvlText w:val="•"/>
      <w:lvlJc w:val="left"/>
      <w:pPr>
        <w:ind w:left="8433" w:hanging="360"/>
      </w:pPr>
      <w:rPr>
        <w:rFonts w:hint="default"/>
        <w:lang w:val="en-US" w:eastAsia="en-US" w:bidi="ar-SA"/>
      </w:rPr>
    </w:lvl>
  </w:abstractNum>
  <w:abstractNum w:abstractNumId="199" w15:restartNumberingAfterBreak="0">
    <w:nsid w:val="711626A9"/>
    <w:multiLevelType w:val="hybridMultilevel"/>
    <w:tmpl w:val="D7F220D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0" w15:restartNumberingAfterBreak="0">
    <w:nsid w:val="71755F2F"/>
    <w:multiLevelType w:val="hybridMultilevel"/>
    <w:tmpl w:val="97C62410"/>
    <w:lvl w:ilvl="0" w:tplc="4009000F">
      <w:start w:val="1"/>
      <w:numFmt w:val="decimal"/>
      <w:lvlText w:val="%1."/>
      <w:lvlJc w:val="left"/>
      <w:pPr>
        <w:ind w:left="360" w:hanging="360"/>
      </w:pPr>
      <w:rPr>
        <w:rFonts w:hint="default"/>
        <w:color w:val="000000"/>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1" w15:restartNumberingAfterBreak="0">
    <w:nsid w:val="71EB1D06"/>
    <w:multiLevelType w:val="hybridMultilevel"/>
    <w:tmpl w:val="A77A9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71F7693D"/>
    <w:multiLevelType w:val="hybridMultilevel"/>
    <w:tmpl w:val="24B0C634"/>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3" w15:restartNumberingAfterBreak="0">
    <w:nsid w:val="71F87C59"/>
    <w:multiLevelType w:val="hybridMultilevel"/>
    <w:tmpl w:val="A6A6CE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4" w15:restartNumberingAfterBreak="0">
    <w:nsid w:val="72200528"/>
    <w:multiLevelType w:val="hybridMultilevel"/>
    <w:tmpl w:val="3E0A6E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5" w15:restartNumberingAfterBreak="0">
    <w:nsid w:val="723A6BFD"/>
    <w:multiLevelType w:val="hybridMultilevel"/>
    <w:tmpl w:val="2E2E243A"/>
    <w:lvl w:ilvl="0" w:tplc="40090001">
      <w:start w:val="1"/>
      <w:numFmt w:val="bullet"/>
      <w:lvlText w:val=""/>
      <w:lvlJc w:val="left"/>
      <w:pPr>
        <w:ind w:left="531" w:hanging="360"/>
      </w:pPr>
      <w:rPr>
        <w:rFonts w:ascii="Symbol" w:hAnsi="Symbol" w:hint="default"/>
      </w:rPr>
    </w:lvl>
    <w:lvl w:ilvl="1" w:tplc="40090003" w:tentative="1">
      <w:start w:val="1"/>
      <w:numFmt w:val="bullet"/>
      <w:lvlText w:val="o"/>
      <w:lvlJc w:val="left"/>
      <w:pPr>
        <w:ind w:left="1251" w:hanging="360"/>
      </w:pPr>
      <w:rPr>
        <w:rFonts w:ascii="Courier New" w:hAnsi="Courier New" w:cs="Courier New" w:hint="default"/>
      </w:rPr>
    </w:lvl>
    <w:lvl w:ilvl="2" w:tplc="40090005" w:tentative="1">
      <w:start w:val="1"/>
      <w:numFmt w:val="bullet"/>
      <w:lvlText w:val=""/>
      <w:lvlJc w:val="left"/>
      <w:pPr>
        <w:ind w:left="1971" w:hanging="360"/>
      </w:pPr>
      <w:rPr>
        <w:rFonts w:ascii="Wingdings" w:hAnsi="Wingdings" w:hint="default"/>
      </w:rPr>
    </w:lvl>
    <w:lvl w:ilvl="3" w:tplc="40090001" w:tentative="1">
      <w:start w:val="1"/>
      <w:numFmt w:val="bullet"/>
      <w:lvlText w:val=""/>
      <w:lvlJc w:val="left"/>
      <w:pPr>
        <w:ind w:left="2691" w:hanging="360"/>
      </w:pPr>
      <w:rPr>
        <w:rFonts w:ascii="Symbol" w:hAnsi="Symbol" w:hint="default"/>
      </w:rPr>
    </w:lvl>
    <w:lvl w:ilvl="4" w:tplc="40090003" w:tentative="1">
      <w:start w:val="1"/>
      <w:numFmt w:val="bullet"/>
      <w:lvlText w:val="o"/>
      <w:lvlJc w:val="left"/>
      <w:pPr>
        <w:ind w:left="3411" w:hanging="360"/>
      </w:pPr>
      <w:rPr>
        <w:rFonts w:ascii="Courier New" w:hAnsi="Courier New" w:cs="Courier New" w:hint="default"/>
      </w:rPr>
    </w:lvl>
    <w:lvl w:ilvl="5" w:tplc="40090005" w:tentative="1">
      <w:start w:val="1"/>
      <w:numFmt w:val="bullet"/>
      <w:lvlText w:val=""/>
      <w:lvlJc w:val="left"/>
      <w:pPr>
        <w:ind w:left="4131" w:hanging="360"/>
      </w:pPr>
      <w:rPr>
        <w:rFonts w:ascii="Wingdings" w:hAnsi="Wingdings" w:hint="default"/>
      </w:rPr>
    </w:lvl>
    <w:lvl w:ilvl="6" w:tplc="40090001" w:tentative="1">
      <w:start w:val="1"/>
      <w:numFmt w:val="bullet"/>
      <w:lvlText w:val=""/>
      <w:lvlJc w:val="left"/>
      <w:pPr>
        <w:ind w:left="4851" w:hanging="360"/>
      </w:pPr>
      <w:rPr>
        <w:rFonts w:ascii="Symbol" w:hAnsi="Symbol" w:hint="default"/>
      </w:rPr>
    </w:lvl>
    <w:lvl w:ilvl="7" w:tplc="40090003" w:tentative="1">
      <w:start w:val="1"/>
      <w:numFmt w:val="bullet"/>
      <w:lvlText w:val="o"/>
      <w:lvlJc w:val="left"/>
      <w:pPr>
        <w:ind w:left="5571" w:hanging="360"/>
      </w:pPr>
      <w:rPr>
        <w:rFonts w:ascii="Courier New" w:hAnsi="Courier New" w:cs="Courier New" w:hint="default"/>
      </w:rPr>
    </w:lvl>
    <w:lvl w:ilvl="8" w:tplc="40090005" w:tentative="1">
      <w:start w:val="1"/>
      <w:numFmt w:val="bullet"/>
      <w:lvlText w:val=""/>
      <w:lvlJc w:val="left"/>
      <w:pPr>
        <w:ind w:left="6291" w:hanging="360"/>
      </w:pPr>
      <w:rPr>
        <w:rFonts w:ascii="Wingdings" w:hAnsi="Wingdings" w:hint="default"/>
      </w:rPr>
    </w:lvl>
  </w:abstractNum>
  <w:abstractNum w:abstractNumId="206" w15:restartNumberingAfterBreak="0">
    <w:nsid w:val="725D3AFC"/>
    <w:multiLevelType w:val="multilevel"/>
    <w:tmpl w:val="725D3AFC"/>
    <w:lvl w:ilvl="0">
      <w:start w:val="1"/>
      <w:numFmt w:val="lowerRoman"/>
      <w:lvlText w:val="%1."/>
      <w:lvlJc w:val="left"/>
      <w:pPr>
        <w:ind w:left="550" w:firstLine="190"/>
      </w:p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abstractNum w:abstractNumId="207" w15:restartNumberingAfterBreak="0">
    <w:nsid w:val="73387371"/>
    <w:multiLevelType w:val="hybridMultilevel"/>
    <w:tmpl w:val="F6F4A39E"/>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8" w15:restartNumberingAfterBreak="0">
    <w:nsid w:val="73D15A3C"/>
    <w:multiLevelType w:val="hybridMultilevel"/>
    <w:tmpl w:val="EEBEA638"/>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9" w15:restartNumberingAfterBreak="0">
    <w:nsid w:val="741108AD"/>
    <w:multiLevelType w:val="hybridMultilevel"/>
    <w:tmpl w:val="FB5A66F2"/>
    <w:lvl w:ilvl="0" w:tplc="FFFFFFFF">
      <w:start w:val="1"/>
      <w:numFmt w:val="decimal"/>
      <w:lvlText w:val="%1."/>
      <w:lvlJc w:val="left"/>
      <w:pPr>
        <w:ind w:left="720" w:hanging="360"/>
      </w:pPr>
      <w:rPr>
        <w:rFonts w:ascii="Times New Roman" w:eastAsia="Times New Roman" w:hAnsi="Times New Roman" w:cs="Times New Roman" w:hint="default"/>
        <w:w w:val="100"/>
        <w:sz w:val="22"/>
        <w:szCs w:val="22"/>
        <w:lang w:val="en-US" w:eastAsia="en-US" w:bidi="ar-SA"/>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0" w15:restartNumberingAfterBreak="0">
    <w:nsid w:val="745E7855"/>
    <w:multiLevelType w:val="hybridMultilevel"/>
    <w:tmpl w:val="D5780DAA"/>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1" w15:restartNumberingAfterBreak="0">
    <w:nsid w:val="7463549F"/>
    <w:multiLevelType w:val="hybridMultilevel"/>
    <w:tmpl w:val="64EACC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2" w15:restartNumberingAfterBreak="0">
    <w:nsid w:val="748571E1"/>
    <w:multiLevelType w:val="hybridMultilevel"/>
    <w:tmpl w:val="7C845A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C90165E">
      <w:start w:val="1"/>
      <w:numFmt w:val="decimal"/>
      <w:lvlText w:val="%4."/>
      <w:lvlJc w:val="left"/>
      <w:pPr>
        <w:ind w:left="2880" w:hanging="360"/>
      </w:pPr>
      <w:rPr>
        <w:rFonts w:asciiTheme="minorHAnsi" w:eastAsiaTheme="minorHAnsi" w:hAnsiTheme="minorHAnsi" w:cstheme="minorBidi"/>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3" w15:restartNumberingAfterBreak="0">
    <w:nsid w:val="755060A2"/>
    <w:multiLevelType w:val="hybridMultilevel"/>
    <w:tmpl w:val="EEBEA638"/>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4" w15:restartNumberingAfterBreak="0">
    <w:nsid w:val="77A54933"/>
    <w:multiLevelType w:val="hybridMultilevel"/>
    <w:tmpl w:val="15C69DD4"/>
    <w:lvl w:ilvl="0" w:tplc="9C6EC38E">
      <w:start w:val="1"/>
      <w:numFmt w:val="upperRoman"/>
      <w:lvlText w:val="%1."/>
      <w:lvlJc w:val="left"/>
      <w:pPr>
        <w:ind w:left="860" w:hanging="720"/>
      </w:pPr>
      <w:rPr>
        <w:rFonts w:ascii="Times New Roman" w:eastAsia="Times New Roman" w:hAnsi="Times New Roman" w:cs="Times New Roman" w:hint="default"/>
        <w:b/>
        <w:bCs/>
        <w:w w:val="100"/>
        <w:sz w:val="28"/>
        <w:szCs w:val="28"/>
        <w:lang w:val="en-US" w:eastAsia="en-US" w:bidi="ar-SA"/>
      </w:rPr>
    </w:lvl>
    <w:lvl w:ilvl="1" w:tplc="0409000F">
      <w:start w:val="1"/>
      <w:numFmt w:val="decimal"/>
      <w:lvlText w:val="%2."/>
      <w:lvlJc w:val="left"/>
      <w:pPr>
        <w:ind w:left="860" w:hanging="360"/>
      </w:pPr>
      <w:rPr>
        <w:rFonts w:hint="default"/>
        <w:spacing w:val="0"/>
        <w:w w:val="100"/>
        <w:sz w:val="22"/>
        <w:szCs w:val="22"/>
        <w:lang w:val="en-US" w:eastAsia="en-US" w:bidi="ar-SA"/>
      </w:rPr>
    </w:lvl>
    <w:lvl w:ilvl="2" w:tplc="C620436E">
      <w:numFmt w:val="bullet"/>
      <w:lvlText w:val="•"/>
      <w:lvlJc w:val="left"/>
      <w:pPr>
        <w:ind w:left="2139" w:hanging="360"/>
      </w:pPr>
      <w:rPr>
        <w:rFonts w:hint="default"/>
        <w:lang w:val="en-US" w:eastAsia="en-US" w:bidi="ar-SA"/>
      </w:rPr>
    </w:lvl>
    <w:lvl w:ilvl="3" w:tplc="5E00A03E">
      <w:numFmt w:val="bullet"/>
      <w:lvlText w:val="•"/>
      <w:lvlJc w:val="left"/>
      <w:pPr>
        <w:ind w:left="2778" w:hanging="360"/>
      </w:pPr>
      <w:rPr>
        <w:rFonts w:hint="default"/>
        <w:lang w:val="en-US" w:eastAsia="en-US" w:bidi="ar-SA"/>
      </w:rPr>
    </w:lvl>
    <w:lvl w:ilvl="4" w:tplc="FB70AF56">
      <w:numFmt w:val="bullet"/>
      <w:lvlText w:val="•"/>
      <w:lvlJc w:val="left"/>
      <w:pPr>
        <w:ind w:left="3418" w:hanging="360"/>
      </w:pPr>
      <w:rPr>
        <w:rFonts w:hint="default"/>
        <w:lang w:val="en-US" w:eastAsia="en-US" w:bidi="ar-SA"/>
      </w:rPr>
    </w:lvl>
    <w:lvl w:ilvl="5" w:tplc="2766C81E">
      <w:numFmt w:val="bullet"/>
      <w:lvlText w:val="•"/>
      <w:lvlJc w:val="left"/>
      <w:pPr>
        <w:ind w:left="4058" w:hanging="360"/>
      </w:pPr>
      <w:rPr>
        <w:rFonts w:hint="default"/>
        <w:lang w:val="en-US" w:eastAsia="en-US" w:bidi="ar-SA"/>
      </w:rPr>
    </w:lvl>
    <w:lvl w:ilvl="6" w:tplc="BFB2AB74">
      <w:numFmt w:val="bullet"/>
      <w:lvlText w:val="•"/>
      <w:lvlJc w:val="left"/>
      <w:pPr>
        <w:ind w:left="4697" w:hanging="360"/>
      </w:pPr>
      <w:rPr>
        <w:rFonts w:hint="default"/>
        <w:lang w:val="en-US" w:eastAsia="en-US" w:bidi="ar-SA"/>
      </w:rPr>
    </w:lvl>
    <w:lvl w:ilvl="7" w:tplc="09D445DE">
      <w:numFmt w:val="bullet"/>
      <w:lvlText w:val="•"/>
      <w:lvlJc w:val="left"/>
      <w:pPr>
        <w:ind w:left="5337" w:hanging="360"/>
      </w:pPr>
      <w:rPr>
        <w:rFonts w:hint="default"/>
        <w:lang w:val="en-US" w:eastAsia="en-US" w:bidi="ar-SA"/>
      </w:rPr>
    </w:lvl>
    <w:lvl w:ilvl="8" w:tplc="D7765C30">
      <w:numFmt w:val="bullet"/>
      <w:lvlText w:val="•"/>
      <w:lvlJc w:val="left"/>
      <w:pPr>
        <w:ind w:left="5977" w:hanging="360"/>
      </w:pPr>
      <w:rPr>
        <w:rFonts w:hint="default"/>
        <w:lang w:val="en-US" w:eastAsia="en-US" w:bidi="ar-SA"/>
      </w:rPr>
    </w:lvl>
  </w:abstractNum>
  <w:abstractNum w:abstractNumId="215" w15:restartNumberingAfterBreak="0">
    <w:nsid w:val="78BA3DD5"/>
    <w:multiLevelType w:val="hybridMultilevel"/>
    <w:tmpl w:val="E81610FC"/>
    <w:lvl w:ilvl="0" w:tplc="2AF8DCAA">
      <w:start w:val="1"/>
      <w:numFmt w:val="decimal"/>
      <w:lvlText w:val="%1."/>
      <w:lvlJc w:val="left"/>
      <w:pPr>
        <w:ind w:left="855" w:hanging="360"/>
      </w:pPr>
      <w:rPr>
        <w:rFonts w:hint="default"/>
      </w:rPr>
    </w:lvl>
    <w:lvl w:ilvl="1" w:tplc="40090019" w:tentative="1">
      <w:start w:val="1"/>
      <w:numFmt w:val="lowerLetter"/>
      <w:lvlText w:val="%2."/>
      <w:lvlJc w:val="left"/>
      <w:pPr>
        <w:ind w:left="1575" w:hanging="360"/>
      </w:pPr>
    </w:lvl>
    <w:lvl w:ilvl="2" w:tplc="4009001B" w:tentative="1">
      <w:start w:val="1"/>
      <w:numFmt w:val="lowerRoman"/>
      <w:lvlText w:val="%3."/>
      <w:lvlJc w:val="right"/>
      <w:pPr>
        <w:ind w:left="2295" w:hanging="180"/>
      </w:pPr>
    </w:lvl>
    <w:lvl w:ilvl="3" w:tplc="4009000F" w:tentative="1">
      <w:start w:val="1"/>
      <w:numFmt w:val="decimal"/>
      <w:lvlText w:val="%4."/>
      <w:lvlJc w:val="left"/>
      <w:pPr>
        <w:ind w:left="3015" w:hanging="360"/>
      </w:pPr>
    </w:lvl>
    <w:lvl w:ilvl="4" w:tplc="40090019" w:tentative="1">
      <w:start w:val="1"/>
      <w:numFmt w:val="lowerLetter"/>
      <w:lvlText w:val="%5."/>
      <w:lvlJc w:val="left"/>
      <w:pPr>
        <w:ind w:left="3735" w:hanging="360"/>
      </w:pPr>
    </w:lvl>
    <w:lvl w:ilvl="5" w:tplc="4009001B" w:tentative="1">
      <w:start w:val="1"/>
      <w:numFmt w:val="lowerRoman"/>
      <w:lvlText w:val="%6."/>
      <w:lvlJc w:val="right"/>
      <w:pPr>
        <w:ind w:left="4455" w:hanging="180"/>
      </w:pPr>
    </w:lvl>
    <w:lvl w:ilvl="6" w:tplc="4009000F" w:tentative="1">
      <w:start w:val="1"/>
      <w:numFmt w:val="decimal"/>
      <w:lvlText w:val="%7."/>
      <w:lvlJc w:val="left"/>
      <w:pPr>
        <w:ind w:left="5175" w:hanging="360"/>
      </w:pPr>
    </w:lvl>
    <w:lvl w:ilvl="7" w:tplc="40090019" w:tentative="1">
      <w:start w:val="1"/>
      <w:numFmt w:val="lowerLetter"/>
      <w:lvlText w:val="%8."/>
      <w:lvlJc w:val="left"/>
      <w:pPr>
        <w:ind w:left="5895" w:hanging="360"/>
      </w:pPr>
    </w:lvl>
    <w:lvl w:ilvl="8" w:tplc="4009001B" w:tentative="1">
      <w:start w:val="1"/>
      <w:numFmt w:val="lowerRoman"/>
      <w:lvlText w:val="%9."/>
      <w:lvlJc w:val="right"/>
      <w:pPr>
        <w:ind w:left="6615" w:hanging="180"/>
      </w:pPr>
    </w:lvl>
  </w:abstractNum>
  <w:abstractNum w:abstractNumId="216" w15:restartNumberingAfterBreak="0">
    <w:nsid w:val="796B4DC1"/>
    <w:multiLevelType w:val="hybridMultilevel"/>
    <w:tmpl w:val="72BE3B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7" w15:restartNumberingAfterBreak="0">
    <w:nsid w:val="79B856BB"/>
    <w:multiLevelType w:val="hybridMultilevel"/>
    <w:tmpl w:val="1136C0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8" w15:restartNumberingAfterBreak="0">
    <w:nsid w:val="7A7E01AE"/>
    <w:multiLevelType w:val="hybridMultilevel"/>
    <w:tmpl w:val="48E27586"/>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9" w15:restartNumberingAfterBreak="0">
    <w:nsid w:val="7AD05275"/>
    <w:multiLevelType w:val="hybridMultilevel"/>
    <w:tmpl w:val="DF7E65F8"/>
    <w:lvl w:ilvl="0" w:tplc="666498B6">
      <w:start w:val="1"/>
      <w:numFmt w:val="lowerRoman"/>
      <w:lvlText w:val="%1."/>
      <w:lvlJc w:val="right"/>
      <w:pPr>
        <w:ind w:left="630" w:hanging="360"/>
      </w:pPr>
      <w:rPr>
        <w:rFonts w:ascii="Times New Roman" w:hAnsi="Times New Roman" w:cs="Times New Roman" w:hint="default"/>
        <w:b w:val="0"/>
        <w:sz w:val="24"/>
      </w:rPr>
    </w:lvl>
    <w:lvl w:ilvl="1" w:tplc="04090019">
      <w:start w:val="1"/>
      <w:numFmt w:val="lowerLetter"/>
      <w:lvlText w:val="%2."/>
      <w:lvlJc w:val="left"/>
      <w:pPr>
        <w:ind w:left="1350" w:hanging="360"/>
      </w:pPr>
    </w:lvl>
    <w:lvl w:ilvl="2" w:tplc="6100DA5A">
      <w:start w:val="1"/>
      <w:numFmt w:val="decimal"/>
      <w:lvlText w:val="%3."/>
      <w:lvlJc w:val="left"/>
      <w:pPr>
        <w:ind w:left="2610" w:hanging="720"/>
      </w:pPr>
      <w:rPr>
        <w:rFonts w:hint="default"/>
      </w:r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0" w15:restartNumberingAfterBreak="0">
    <w:nsid w:val="7BBE75B8"/>
    <w:multiLevelType w:val="hybridMultilevel"/>
    <w:tmpl w:val="CCA8C304"/>
    <w:lvl w:ilvl="0" w:tplc="F23A5670">
      <w:start w:val="1"/>
      <w:numFmt w:val="decimal"/>
      <w:lvlText w:val="%1."/>
      <w:lvlJc w:val="left"/>
      <w:pPr>
        <w:ind w:left="1120" w:hanging="360"/>
      </w:pPr>
      <w:rPr>
        <w:rFonts w:ascii="Times New Roman" w:eastAsia="Times New Roman" w:hAnsi="Times New Roman" w:cs="Times New Roman" w:hint="default"/>
        <w:w w:val="100"/>
        <w:sz w:val="24"/>
        <w:szCs w:val="24"/>
        <w:lang w:val="en-US" w:eastAsia="en-US" w:bidi="ar-SA"/>
      </w:rPr>
    </w:lvl>
    <w:lvl w:ilvl="1" w:tplc="9CA036AE">
      <w:numFmt w:val="bullet"/>
      <w:lvlText w:val="•"/>
      <w:lvlJc w:val="left"/>
      <w:pPr>
        <w:ind w:left="2066" w:hanging="360"/>
      </w:pPr>
      <w:rPr>
        <w:lang w:val="en-US" w:eastAsia="en-US" w:bidi="ar-SA"/>
      </w:rPr>
    </w:lvl>
    <w:lvl w:ilvl="2" w:tplc="375C4FEE">
      <w:numFmt w:val="bullet"/>
      <w:lvlText w:val="•"/>
      <w:lvlJc w:val="left"/>
      <w:pPr>
        <w:ind w:left="3013" w:hanging="360"/>
      </w:pPr>
      <w:rPr>
        <w:lang w:val="en-US" w:eastAsia="en-US" w:bidi="ar-SA"/>
      </w:rPr>
    </w:lvl>
    <w:lvl w:ilvl="3" w:tplc="EB48E06C">
      <w:numFmt w:val="bullet"/>
      <w:lvlText w:val="•"/>
      <w:lvlJc w:val="left"/>
      <w:pPr>
        <w:ind w:left="3959" w:hanging="360"/>
      </w:pPr>
      <w:rPr>
        <w:lang w:val="en-US" w:eastAsia="en-US" w:bidi="ar-SA"/>
      </w:rPr>
    </w:lvl>
    <w:lvl w:ilvl="4" w:tplc="10A852CE">
      <w:numFmt w:val="bullet"/>
      <w:lvlText w:val="•"/>
      <w:lvlJc w:val="left"/>
      <w:pPr>
        <w:ind w:left="4906" w:hanging="360"/>
      </w:pPr>
      <w:rPr>
        <w:lang w:val="en-US" w:eastAsia="en-US" w:bidi="ar-SA"/>
      </w:rPr>
    </w:lvl>
    <w:lvl w:ilvl="5" w:tplc="31C6DA52">
      <w:numFmt w:val="bullet"/>
      <w:lvlText w:val="•"/>
      <w:lvlJc w:val="left"/>
      <w:pPr>
        <w:ind w:left="5853" w:hanging="360"/>
      </w:pPr>
      <w:rPr>
        <w:lang w:val="en-US" w:eastAsia="en-US" w:bidi="ar-SA"/>
      </w:rPr>
    </w:lvl>
    <w:lvl w:ilvl="6" w:tplc="27B25862">
      <w:numFmt w:val="bullet"/>
      <w:lvlText w:val="•"/>
      <w:lvlJc w:val="left"/>
      <w:pPr>
        <w:ind w:left="6799" w:hanging="360"/>
      </w:pPr>
      <w:rPr>
        <w:lang w:val="en-US" w:eastAsia="en-US" w:bidi="ar-SA"/>
      </w:rPr>
    </w:lvl>
    <w:lvl w:ilvl="7" w:tplc="2C68E394">
      <w:numFmt w:val="bullet"/>
      <w:lvlText w:val="•"/>
      <w:lvlJc w:val="left"/>
      <w:pPr>
        <w:ind w:left="7746" w:hanging="360"/>
      </w:pPr>
      <w:rPr>
        <w:lang w:val="en-US" w:eastAsia="en-US" w:bidi="ar-SA"/>
      </w:rPr>
    </w:lvl>
    <w:lvl w:ilvl="8" w:tplc="492ED7A6">
      <w:numFmt w:val="bullet"/>
      <w:lvlText w:val="•"/>
      <w:lvlJc w:val="left"/>
      <w:pPr>
        <w:ind w:left="8693" w:hanging="360"/>
      </w:pPr>
      <w:rPr>
        <w:lang w:val="en-US" w:eastAsia="en-US" w:bidi="ar-SA"/>
      </w:rPr>
    </w:lvl>
  </w:abstractNum>
  <w:abstractNum w:abstractNumId="221" w15:restartNumberingAfterBreak="0">
    <w:nsid w:val="7BD44C62"/>
    <w:multiLevelType w:val="hybridMultilevel"/>
    <w:tmpl w:val="78A25DEC"/>
    <w:lvl w:ilvl="0" w:tplc="482C0CEE">
      <w:start w:val="1"/>
      <w:numFmt w:val="lowerRoman"/>
      <w:lvlText w:val="%1."/>
      <w:lvlJc w:val="left"/>
      <w:pPr>
        <w:ind w:left="680" w:hanging="320"/>
      </w:pPr>
    </w:lvl>
    <w:lvl w:ilvl="1" w:tplc="40090019">
      <w:start w:val="1"/>
      <w:numFmt w:val="lowerLetter"/>
      <w:lvlText w:val="%2."/>
      <w:lvlJc w:val="left"/>
      <w:pPr>
        <w:ind w:left="1573" w:hanging="360"/>
      </w:pPr>
    </w:lvl>
    <w:lvl w:ilvl="2" w:tplc="4009001B">
      <w:start w:val="1"/>
      <w:numFmt w:val="lowerRoman"/>
      <w:lvlText w:val="%3."/>
      <w:lvlJc w:val="right"/>
      <w:pPr>
        <w:ind w:left="2293" w:hanging="180"/>
      </w:pPr>
    </w:lvl>
    <w:lvl w:ilvl="3" w:tplc="4009000F">
      <w:start w:val="1"/>
      <w:numFmt w:val="decimal"/>
      <w:lvlText w:val="%4."/>
      <w:lvlJc w:val="left"/>
      <w:pPr>
        <w:ind w:left="3013" w:hanging="360"/>
      </w:pPr>
    </w:lvl>
    <w:lvl w:ilvl="4" w:tplc="40090019">
      <w:start w:val="1"/>
      <w:numFmt w:val="lowerLetter"/>
      <w:lvlText w:val="%5."/>
      <w:lvlJc w:val="left"/>
      <w:pPr>
        <w:ind w:left="3733" w:hanging="360"/>
      </w:pPr>
    </w:lvl>
    <w:lvl w:ilvl="5" w:tplc="4009001B">
      <w:start w:val="1"/>
      <w:numFmt w:val="lowerRoman"/>
      <w:lvlText w:val="%6."/>
      <w:lvlJc w:val="right"/>
      <w:pPr>
        <w:ind w:left="4453" w:hanging="180"/>
      </w:pPr>
    </w:lvl>
    <w:lvl w:ilvl="6" w:tplc="4009000F">
      <w:start w:val="1"/>
      <w:numFmt w:val="decimal"/>
      <w:lvlText w:val="%7."/>
      <w:lvlJc w:val="left"/>
      <w:pPr>
        <w:ind w:left="5173" w:hanging="360"/>
      </w:pPr>
    </w:lvl>
    <w:lvl w:ilvl="7" w:tplc="40090019">
      <w:start w:val="1"/>
      <w:numFmt w:val="lowerLetter"/>
      <w:lvlText w:val="%8."/>
      <w:lvlJc w:val="left"/>
      <w:pPr>
        <w:ind w:left="5893" w:hanging="360"/>
      </w:pPr>
    </w:lvl>
    <w:lvl w:ilvl="8" w:tplc="4009001B">
      <w:start w:val="1"/>
      <w:numFmt w:val="lowerRoman"/>
      <w:lvlText w:val="%9."/>
      <w:lvlJc w:val="right"/>
      <w:pPr>
        <w:ind w:left="6613" w:hanging="180"/>
      </w:pPr>
    </w:lvl>
  </w:abstractNum>
  <w:abstractNum w:abstractNumId="222" w15:restartNumberingAfterBreak="0">
    <w:nsid w:val="7CB467D5"/>
    <w:multiLevelType w:val="hybridMultilevel"/>
    <w:tmpl w:val="390A91CE"/>
    <w:lvl w:ilvl="0" w:tplc="8DA0995C">
      <w:start w:val="2"/>
      <w:numFmt w:val="decimal"/>
      <w:lvlText w:val="%1."/>
      <w:lvlJc w:val="left"/>
      <w:pPr>
        <w:ind w:left="720" w:hanging="360"/>
      </w:pPr>
      <w:rPr>
        <w:rFonts w:hint="default"/>
      </w:rPr>
    </w:lvl>
    <w:lvl w:ilvl="1" w:tplc="40090019" w:tentative="1">
      <w:start w:val="1"/>
      <w:numFmt w:val="lowerLetter"/>
      <w:lvlText w:val="%2."/>
      <w:lvlJc w:val="left"/>
      <w:pPr>
        <w:ind w:left="1060" w:hanging="360"/>
      </w:pPr>
    </w:lvl>
    <w:lvl w:ilvl="2" w:tplc="4009001B" w:tentative="1">
      <w:start w:val="1"/>
      <w:numFmt w:val="lowerRoman"/>
      <w:lvlText w:val="%3."/>
      <w:lvlJc w:val="right"/>
      <w:pPr>
        <w:ind w:left="1780" w:hanging="180"/>
      </w:pPr>
    </w:lvl>
    <w:lvl w:ilvl="3" w:tplc="4009000F" w:tentative="1">
      <w:start w:val="1"/>
      <w:numFmt w:val="decimal"/>
      <w:lvlText w:val="%4."/>
      <w:lvlJc w:val="left"/>
      <w:pPr>
        <w:ind w:left="2500" w:hanging="360"/>
      </w:pPr>
    </w:lvl>
    <w:lvl w:ilvl="4" w:tplc="40090019" w:tentative="1">
      <w:start w:val="1"/>
      <w:numFmt w:val="lowerLetter"/>
      <w:lvlText w:val="%5."/>
      <w:lvlJc w:val="left"/>
      <w:pPr>
        <w:ind w:left="3220" w:hanging="360"/>
      </w:pPr>
    </w:lvl>
    <w:lvl w:ilvl="5" w:tplc="4009001B" w:tentative="1">
      <w:start w:val="1"/>
      <w:numFmt w:val="lowerRoman"/>
      <w:lvlText w:val="%6."/>
      <w:lvlJc w:val="right"/>
      <w:pPr>
        <w:ind w:left="3940" w:hanging="180"/>
      </w:pPr>
    </w:lvl>
    <w:lvl w:ilvl="6" w:tplc="4009000F" w:tentative="1">
      <w:start w:val="1"/>
      <w:numFmt w:val="decimal"/>
      <w:lvlText w:val="%7."/>
      <w:lvlJc w:val="left"/>
      <w:pPr>
        <w:ind w:left="4660" w:hanging="360"/>
      </w:pPr>
    </w:lvl>
    <w:lvl w:ilvl="7" w:tplc="40090019" w:tentative="1">
      <w:start w:val="1"/>
      <w:numFmt w:val="lowerLetter"/>
      <w:lvlText w:val="%8."/>
      <w:lvlJc w:val="left"/>
      <w:pPr>
        <w:ind w:left="5380" w:hanging="360"/>
      </w:pPr>
    </w:lvl>
    <w:lvl w:ilvl="8" w:tplc="4009001B" w:tentative="1">
      <w:start w:val="1"/>
      <w:numFmt w:val="lowerRoman"/>
      <w:lvlText w:val="%9."/>
      <w:lvlJc w:val="right"/>
      <w:pPr>
        <w:ind w:left="6100" w:hanging="180"/>
      </w:pPr>
    </w:lvl>
  </w:abstractNum>
  <w:abstractNum w:abstractNumId="223" w15:restartNumberingAfterBreak="0">
    <w:nsid w:val="7EB00BDA"/>
    <w:multiLevelType w:val="hybridMultilevel"/>
    <w:tmpl w:val="D6028ACA"/>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4" w15:restartNumberingAfterBreak="0">
    <w:nsid w:val="7ECF16FD"/>
    <w:multiLevelType w:val="hybridMultilevel"/>
    <w:tmpl w:val="5C9A01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5" w15:restartNumberingAfterBreak="0">
    <w:nsid w:val="7EDD2BF9"/>
    <w:multiLevelType w:val="hybridMultilevel"/>
    <w:tmpl w:val="AFCA7F8C"/>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6" w15:restartNumberingAfterBreak="0">
    <w:nsid w:val="7F64611D"/>
    <w:multiLevelType w:val="hybridMultilevel"/>
    <w:tmpl w:val="D7520CDE"/>
    <w:lvl w:ilvl="0" w:tplc="04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0"/>
  </w:num>
  <w:num w:numId="5">
    <w:abstractNumId w:val="19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5"/>
    <w:lvlOverride w:ilvl="0">
      <w:startOverride w:val="1"/>
    </w:lvlOverride>
    <w:lvlOverride w:ilvl="1"/>
    <w:lvlOverride w:ilvl="2"/>
    <w:lvlOverride w:ilvl="3"/>
    <w:lvlOverride w:ilvl="4"/>
    <w:lvlOverride w:ilvl="5"/>
    <w:lvlOverride w:ilvl="6"/>
    <w:lvlOverride w:ilvl="7"/>
    <w:lvlOverride w:ilvl="8"/>
  </w:num>
  <w:num w:numId="7">
    <w:abstractNumId w:val="98"/>
  </w:num>
  <w:num w:numId="8">
    <w:abstractNumId w:val="23"/>
  </w:num>
  <w:num w:numId="9">
    <w:abstractNumId w:val="128"/>
  </w:num>
  <w:num w:numId="10">
    <w:abstractNumId w:val="55"/>
  </w:num>
  <w:num w:numId="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5"/>
  </w:num>
  <w:num w:numId="31">
    <w:abstractNumId w:val="6"/>
  </w:num>
  <w:num w:numId="32">
    <w:abstractNumId w:val="219"/>
  </w:num>
  <w:num w:numId="33">
    <w:abstractNumId w:val="158"/>
  </w:num>
  <w:num w:numId="34">
    <w:abstractNumId w:val="205"/>
  </w:num>
  <w:num w:numId="35">
    <w:abstractNumId w:val="193"/>
  </w:num>
  <w:num w:numId="36">
    <w:abstractNumId w:val="161"/>
  </w:num>
  <w:num w:numId="37">
    <w:abstractNumId w:val="60"/>
  </w:num>
  <w:num w:numId="38">
    <w:abstractNumId w:val="22"/>
  </w:num>
  <w:num w:numId="39">
    <w:abstractNumId w:val="92"/>
  </w:num>
  <w:num w:numId="40">
    <w:abstractNumId w:val="112"/>
    <w:lvlOverride w:ilvl="0">
      <w:startOverride w:val="1"/>
    </w:lvlOverride>
  </w:num>
  <w:num w:numId="41">
    <w:abstractNumId w:val="112"/>
    <w:lvlOverride w:ilvl="0">
      <w:startOverride w:val="1"/>
    </w:lvlOverride>
  </w:num>
  <w:num w:numId="42">
    <w:abstractNumId w:val="112"/>
    <w:lvlOverride w:ilvl="0">
      <w:startOverride w:val="1"/>
    </w:lvlOverride>
  </w:num>
  <w:num w:numId="43">
    <w:abstractNumId w:val="112"/>
  </w:num>
  <w:num w:numId="44">
    <w:abstractNumId w:val="112"/>
    <w:lvlOverride w:ilvl="0">
      <w:startOverride w:val="1"/>
    </w:lvlOverride>
  </w:num>
  <w:num w:numId="45">
    <w:abstractNumId w:val="112"/>
    <w:lvlOverride w:ilvl="0">
      <w:startOverride w:val="1"/>
    </w:lvlOverride>
  </w:num>
  <w:num w:numId="46">
    <w:abstractNumId w:val="200"/>
  </w:num>
  <w:num w:numId="47">
    <w:abstractNumId w:val="134"/>
  </w:num>
  <w:num w:numId="48">
    <w:abstractNumId w:val="112"/>
    <w:lvlOverride w:ilvl="0">
      <w:startOverride w:val="1"/>
    </w:lvlOverride>
  </w:num>
  <w:num w:numId="49">
    <w:abstractNumId w:val="131"/>
  </w:num>
  <w:num w:numId="50">
    <w:abstractNumId w:val="87"/>
  </w:num>
  <w:num w:numId="51">
    <w:abstractNumId w:val="112"/>
    <w:lvlOverride w:ilvl="0">
      <w:startOverride w:val="1"/>
    </w:lvlOverride>
  </w:num>
  <w:num w:numId="52">
    <w:abstractNumId w:val="148"/>
  </w:num>
  <w:num w:numId="53">
    <w:abstractNumId w:val="46"/>
  </w:num>
  <w:num w:numId="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4"/>
  </w:num>
  <w:num w:numId="58">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06"/>
  </w:num>
  <w:num w:numId="62">
    <w:abstractNumId w:val="214"/>
  </w:num>
  <w:num w:numId="6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99"/>
  </w:num>
  <w:num w:numId="67">
    <w:abstractNumId w:val="52"/>
  </w:num>
  <w:num w:numId="6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7"/>
    <w:lvlOverride w:ilvl="0">
      <w:startOverride w:val="1"/>
    </w:lvlOverride>
    <w:lvlOverride w:ilvl="1"/>
    <w:lvlOverride w:ilvl="2"/>
    <w:lvlOverride w:ilvl="3"/>
    <w:lvlOverride w:ilvl="4"/>
    <w:lvlOverride w:ilvl="5"/>
    <w:lvlOverride w:ilvl="6"/>
    <w:lvlOverride w:ilvl="7"/>
    <w:lvlOverride w:ilvl="8"/>
  </w:num>
  <w:num w:numId="70">
    <w:abstractNumId w:val="179"/>
  </w:num>
  <w:num w:numId="71">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9"/>
  </w:num>
  <w:num w:numId="74">
    <w:abstractNumId w:val="16"/>
  </w:num>
  <w:num w:numId="75">
    <w:abstractNumId w:val="164"/>
  </w:num>
  <w:num w:numId="76">
    <w:abstractNumId w:val="186"/>
  </w:num>
  <w:num w:numId="77">
    <w:abstractNumId w:val="79"/>
  </w:num>
  <w:num w:numId="78">
    <w:abstractNumId w:val="190"/>
  </w:num>
  <w:num w:numId="79">
    <w:abstractNumId w:val="88"/>
  </w:num>
  <w:num w:numId="80">
    <w:abstractNumId w:val="74"/>
  </w:num>
  <w:num w:numId="81">
    <w:abstractNumId w:val="202"/>
  </w:num>
  <w:num w:numId="82">
    <w:abstractNumId w:val="173"/>
  </w:num>
  <w:num w:numId="83">
    <w:abstractNumId w:val="189"/>
  </w:num>
  <w:num w:numId="84">
    <w:abstractNumId w:val="89"/>
  </w:num>
  <w:num w:numId="85">
    <w:abstractNumId w:val="140"/>
  </w:num>
  <w:num w:numId="86">
    <w:abstractNumId w:val="96"/>
  </w:num>
  <w:num w:numId="87">
    <w:abstractNumId w:val="144"/>
  </w:num>
  <w:num w:numId="88">
    <w:abstractNumId w:val="139"/>
  </w:num>
  <w:num w:numId="89">
    <w:abstractNumId w:val="195"/>
  </w:num>
  <w:num w:numId="90">
    <w:abstractNumId w:val="56"/>
  </w:num>
  <w:num w:numId="91">
    <w:abstractNumId w:val="5"/>
  </w:num>
  <w:num w:numId="92">
    <w:abstractNumId w:val="76"/>
  </w:num>
  <w:num w:numId="93">
    <w:abstractNumId w:val="86"/>
  </w:num>
  <w:num w:numId="94">
    <w:abstractNumId w:val="77"/>
  </w:num>
  <w:num w:numId="95">
    <w:abstractNumId w:val="18"/>
  </w:num>
  <w:num w:numId="96">
    <w:abstractNumId w:val="181"/>
    <w:lvlOverride w:ilvl="0">
      <w:startOverride w:val="1"/>
    </w:lvlOverride>
    <w:lvlOverride w:ilvl="1">
      <w:startOverride w:val="1"/>
    </w:lvlOverride>
    <w:lvlOverride w:ilvl="2"/>
    <w:lvlOverride w:ilvl="3"/>
    <w:lvlOverride w:ilvl="4"/>
    <w:lvlOverride w:ilvl="5"/>
    <w:lvlOverride w:ilvl="6"/>
    <w:lvlOverride w:ilvl="7"/>
    <w:lvlOverride w:ilvl="8"/>
  </w:num>
  <w:num w:numId="97">
    <w:abstractNumId w:val="8"/>
  </w:num>
  <w:num w:numId="98">
    <w:abstractNumId w:val="151"/>
  </w:num>
  <w:num w:numId="9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4"/>
  </w:num>
  <w:num w:numId="105">
    <w:abstractNumId w:val="196"/>
  </w:num>
  <w:num w:numId="106">
    <w:abstractNumId w:val="183"/>
  </w:num>
  <w:num w:numId="107">
    <w:abstractNumId w:val="34"/>
  </w:num>
  <w:num w:numId="108">
    <w:abstractNumId w:val="115"/>
  </w:num>
  <w:num w:numId="10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8"/>
  </w:num>
  <w:num w:numId="114">
    <w:abstractNumId w:val="103"/>
  </w:num>
  <w:num w:numId="115">
    <w:abstractNumId w:val="102"/>
  </w:num>
  <w:num w:numId="116">
    <w:abstractNumId w:val="63"/>
  </w:num>
  <w:num w:numId="117">
    <w:abstractNumId w:val="90"/>
  </w:num>
  <w:num w:numId="118">
    <w:abstractNumId w:val="32"/>
  </w:num>
  <w:num w:numId="119">
    <w:abstractNumId w:val="167"/>
  </w:num>
  <w:num w:numId="120">
    <w:abstractNumId w:val="176"/>
  </w:num>
  <w:num w:numId="121">
    <w:abstractNumId w:val="69"/>
  </w:num>
  <w:num w:numId="122">
    <w:abstractNumId w:val="20"/>
  </w:num>
  <w:num w:numId="123">
    <w:abstractNumId w:val="75"/>
  </w:num>
  <w:num w:numId="124">
    <w:abstractNumId w:val="154"/>
  </w:num>
  <w:num w:numId="125">
    <w:abstractNumId w:val="38"/>
  </w:num>
  <w:num w:numId="126">
    <w:abstractNumId w:val="122"/>
  </w:num>
  <w:num w:numId="127">
    <w:abstractNumId w:val="207"/>
  </w:num>
  <w:num w:numId="128">
    <w:abstractNumId w:val="13"/>
  </w:num>
  <w:num w:numId="129">
    <w:abstractNumId w:val="210"/>
  </w:num>
  <w:num w:numId="130">
    <w:abstractNumId w:val="58"/>
  </w:num>
  <w:num w:numId="131">
    <w:abstractNumId w:val="29"/>
  </w:num>
  <w:num w:numId="132">
    <w:abstractNumId w:val="111"/>
  </w:num>
  <w:num w:numId="133">
    <w:abstractNumId w:val="156"/>
  </w:num>
  <w:num w:numId="134">
    <w:abstractNumId w:val="168"/>
  </w:num>
  <w:num w:numId="135">
    <w:abstractNumId w:val="27"/>
  </w:num>
  <w:num w:numId="136">
    <w:abstractNumId w:val="194"/>
  </w:num>
  <w:num w:numId="137">
    <w:abstractNumId w:val="39"/>
  </w:num>
  <w:num w:numId="138">
    <w:abstractNumId w:val="71"/>
  </w:num>
  <w:num w:numId="139">
    <w:abstractNumId w:val="143"/>
  </w:num>
  <w:num w:numId="140">
    <w:abstractNumId w:val="84"/>
  </w:num>
  <w:num w:numId="141">
    <w:abstractNumId w:val="125"/>
  </w:num>
  <w:num w:numId="142">
    <w:abstractNumId w:val="70"/>
  </w:num>
  <w:num w:numId="143">
    <w:abstractNumId w:val="83"/>
  </w:num>
  <w:num w:numId="144">
    <w:abstractNumId w:val="201"/>
  </w:num>
  <w:num w:numId="145">
    <w:abstractNumId w:val="73"/>
  </w:num>
  <w:num w:numId="146">
    <w:abstractNumId w:val="163"/>
  </w:num>
  <w:num w:numId="147">
    <w:abstractNumId w:val="99"/>
  </w:num>
  <w:num w:numId="148">
    <w:abstractNumId w:val="175"/>
  </w:num>
  <w:num w:numId="149">
    <w:abstractNumId w:val="37"/>
  </w:num>
  <w:num w:numId="150">
    <w:abstractNumId w:val="95"/>
  </w:num>
  <w:num w:numId="151">
    <w:abstractNumId w:val="57"/>
  </w:num>
  <w:num w:numId="152">
    <w:abstractNumId w:val="114"/>
  </w:num>
  <w:num w:numId="153">
    <w:abstractNumId w:val="182"/>
  </w:num>
  <w:num w:numId="154">
    <w:abstractNumId w:val="68"/>
  </w:num>
  <w:num w:numId="155">
    <w:abstractNumId w:val="123"/>
  </w:num>
  <w:num w:numId="156">
    <w:abstractNumId w:val="0"/>
  </w:num>
  <w:num w:numId="157">
    <w:abstractNumId w:val="1"/>
  </w:num>
  <w:num w:numId="158">
    <w:abstractNumId w:val="2"/>
  </w:num>
  <w:num w:numId="159">
    <w:abstractNumId w:val="3"/>
  </w:num>
  <w:num w:numId="160">
    <w:abstractNumId w:val="4"/>
  </w:num>
  <w:num w:numId="161">
    <w:abstractNumId w:val="45"/>
  </w:num>
  <w:num w:numId="162">
    <w:abstractNumId w:val="155"/>
  </w:num>
  <w:num w:numId="163">
    <w:abstractNumId w:val="72"/>
  </w:num>
  <w:num w:numId="164">
    <w:abstractNumId w:val="208"/>
  </w:num>
  <w:num w:numId="165">
    <w:abstractNumId w:val="160"/>
  </w:num>
  <w:num w:numId="166">
    <w:abstractNumId w:val="213"/>
  </w:num>
  <w:num w:numId="167">
    <w:abstractNumId w:val="225"/>
  </w:num>
  <w:num w:numId="168">
    <w:abstractNumId w:val="11"/>
  </w:num>
  <w:num w:numId="169">
    <w:abstractNumId w:val="36"/>
  </w:num>
  <w:num w:numId="170">
    <w:abstractNumId w:val="85"/>
  </w:num>
  <w:num w:numId="171">
    <w:abstractNumId w:val="172"/>
  </w:num>
  <w:num w:numId="172">
    <w:abstractNumId w:val="117"/>
  </w:num>
  <w:num w:numId="173">
    <w:abstractNumId w:val="101"/>
  </w:num>
  <w:num w:numId="174">
    <w:abstractNumId w:val="142"/>
  </w:num>
  <w:num w:numId="175">
    <w:abstractNumId w:val="7"/>
  </w:num>
  <w:num w:numId="176">
    <w:abstractNumId w:val="109"/>
  </w:num>
  <w:num w:numId="177">
    <w:abstractNumId w:val="110"/>
  </w:num>
  <w:num w:numId="178">
    <w:abstractNumId w:val="107"/>
  </w:num>
  <w:num w:numId="179">
    <w:abstractNumId w:val="17"/>
  </w:num>
  <w:num w:numId="180">
    <w:abstractNumId w:val="119"/>
  </w:num>
  <w:num w:numId="181">
    <w:abstractNumId w:val="78"/>
  </w:num>
  <w:num w:numId="182">
    <w:abstractNumId w:val="31"/>
  </w:num>
  <w:num w:numId="183">
    <w:abstractNumId w:val="171"/>
  </w:num>
  <w:num w:numId="184">
    <w:abstractNumId w:val="50"/>
  </w:num>
  <w:num w:numId="185">
    <w:abstractNumId w:val="82"/>
  </w:num>
  <w:num w:numId="186">
    <w:abstractNumId w:val="9"/>
  </w:num>
  <w:num w:numId="187">
    <w:abstractNumId w:val="21"/>
  </w:num>
  <w:num w:numId="188">
    <w:abstractNumId w:val="19"/>
  </w:num>
  <w:num w:numId="189">
    <w:abstractNumId w:val="135"/>
  </w:num>
  <w:num w:numId="190">
    <w:abstractNumId w:val="53"/>
  </w:num>
  <w:num w:numId="191">
    <w:abstractNumId w:val="127"/>
  </w:num>
  <w:num w:numId="192">
    <w:abstractNumId w:val="40"/>
  </w:num>
  <w:num w:numId="193">
    <w:abstractNumId w:val="174"/>
  </w:num>
  <w:num w:numId="194">
    <w:abstractNumId w:val="226"/>
  </w:num>
  <w:num w:numId="195">
    <w:abstractNumId w:val="180"/>
  </w:num>
  <w:num w:numId="196">
    <w:abstractNumId w:val="223"/>
  </w:num>
  <w:num w:numId="197">
    <w:abstractNumId w:val="153"/>
  </w:num>
  <w:num w:numId="198">
    <w:abstractNumId w:val="133"/>
  </w:num>
  <w:num w:numId="199">
    <w:abstractNumId w:val="162"/>
  </w:num>
  <w:num w:numId="200">
    <w:abstractNumId w:val="43"/>
  </w:num>
  <w:num w:numId="201">
    <w:abstractNumId w:val="146"/>
  </w:num>
  <w:num w:numId="202">
    <w:abstractNumId w:val="104"/>
  </w:num>
  <w:num w:numId="203">
    <w:abstractNumId w:val="26"/>
  </w:num>
  <w:num w:numId="204">
    <w:abstractNumId w:val="137"/>
  </w:num>
  <w:num w:numId="205">
    <w:abstractNumId w:val="217"/>
  </w:num>
  <w:num w:numId="206">
    <w:abstractNumId w:val="216"/>
  </w:num>
  <w:num w:numId="207">
    <w:abstractNumId w:val="198"/>
  </w:num>
  <w:num w:numId="208">
    <w:abstractNumId w:val="215"/>
  </w:num>
  <w:num w:numId="209">
    <w:abstractNumId w:val="47"/>
  </w:num>
  <w:num w:numId="210">
    <w:abstractNumId w:val="51"/>
  </w:num>
  <w:num w:numId="211">
    <w:abstractNumId w:val="94"/>
  </w:num>
  <w:num w:numId="212">
    <w:abstractNumId w:val="120"/>
  </w:num>
  <w:num w:numId="213">
    <w:abstractNumId w:val="80"/>
  </w:num>
  <w:num w:numId="214">
    <w:abstractNumId w:val="169"/>
  </w:num>
  <w:num w:numId="215">
    <w:abstractNumId w:val="25"/>
  </w:num>
  <w:num w:numId="216">
    <w:abstractNumId w:val="42"/>
  </w:num>
  <w:num w:numId="217">
    <w:abstractNumId w:val="14"/>
  </w:num>
  <w:num w:numId="218">
    <w:abstractNumId w:val="220"/>
  </w:num>
  <w:num w:numId="219">
    <w:abstractNumId w:val="116"/>
  </w:num>
  <w:num w:numId="220">
    <w:abstractNumId w:val="12"/>
  </w:num>
  <w:num w:numId="221">
    <w:abstractNumId w:val="188"/>
  </w:num>
  <w:num w:numId="222">
    <w:abstractNumId w:val="170"/>
  </w:num>
  <w:num w:numId="223">
    <w:abstractNumId w:val="218"/>
  </w:num>
  <w:num w:numId="224">
    <w:abstractNumId w:val="91"/>
  </w:num>
  <w:num w:numId="225">
    <w:abstractNumId w:val="48"/>
  </w:num>
  <w:num w:numId="226">
    <w:abstractNumId w:val="59"/>
  </w:num>
  <w:num w:numId="227">
    <w:abstractNumId w:val="35"/>
  </w:num>
  <w:num w:numId="228">
    <w:abstractNumId w:val="112"/>
    <w:lvlOverride w:ilvl="0">
      <w:startOverride w:val="1"/>
    </w:lvlOverride>
  </w:num>
  <w:num w:numId="229">
    <w:abstractNumId w:val="126"/>
  </w:num>
  <w:num w:numId="230">
    <w:abstractNumId w:val="54"/>
  </w:num>
  <w:num w:numId="231">
    <w:abstractNumId w:val="191"/>
  </w:num>
  <w:num w:numId="232">
    <w:abstractNumId w:val="209"/>
  </w:num>
  <w:num w:numId="233">
    <w:abstractNumId w:val="15"/>
  </w:num>
  <w:num w:numId="234">
    <w:abstractNumId w:val="108"/>
  </w:num>
  <w:num w:numId="235">
    <w:abstractNumId w:val="49"/>
  </w:num>
  <w:num w:numId="236">
    <w:abstractNumId w:val="113"/>
  </w:num>
  <w:num w:numId="237">
    <w:abstractNumId w:val="112"/>
    <w:lvlOverride w:ilvl="0">
      <w:startOverride w:val="1"/>
    </w:lvlOverride>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lignBordersAndEdg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809"/>
    <w:rsid w:val="000004EE"/>
    <w:rsid w:val="000019DE"/>
    <w:rsid w:val="000041FA"/>
    <w:rsid w:val="00005035"/>
    <w:rsid w:val="0000709F"/>
    <w:rsid w:val="00011390"/>
    <w:rsid w:val="000120FF"/>
    <w:rsid w:val="00012B9F"/>
    <w:rsid w:val="00014010"/>
    <w:rsid w:val="000147D8"/>
    <w:rsid w:val="00015E7B"/>
    <w:rsid w:val="0002073E"/>
    <w:rsid w:val="00020960"/>
    <w:rsid w:val="00021B2B"/>
    <w:rsid w:val="0002230C"/>
    <w:rsid w:val="000235DA"/>
    <w:rsid w:val="00024142"/>
    <w:rsid w:val="00026B9E"/>
    <w:rsid w:val="000306A4"/>
    <w:rsid w:val="000314CF"/>
    <w:rsid w:val="00031F66"/>
    <w:rsid w:val="00035B5F"/>
    <w:rsid w:val="00035B75"/>
    <w:rsid w:val="00035BD7"/>
    <w:rsid w:val="00035DF5"/>
    <w:rsid w:val="0003600E"/>
    <w:rsid w:val="00036A01"/>
    <w:rsid w:val="000371EF"/>
    <w:rsid w:val="0003757C"/>
    <w:rsid w:val="000379E9"/>
    <w:rsid w:val="00037EF9"/>
    <w:rsid w:val="000405B7"/>
    <w:rsid w:val="0004302F"/>
    <w:rsid w:val="000431D2"/>
    <w:rsid w:val="00044682"/>
    <w:rsid w:val="00046744"/>
    <w:rsid w:val="000476FD"/>
    <w:rsid w:val="00047A41"/>
    <w:rsid w:val="000505C1"/>
    <w:rsid w:val="0005207F"/>
    <w:rsid w:val="00053133"/>
    <w:rsid w:val="0005422A"/>
    <w:rsid w:val="0005462D"/>
    <w:rsid w:val="00055968"/>
    <w:rsid w:val="00057DEE"/>
    <w:rsid w:val="00057E08"/>
    <w:rsid w:val="00061419"/>
    <w:rsid w:val="00061EFB"/>
    <w:rsid w:val="00062080"/>
    <w:rsid w:val="0006241A"/>
    <w:rsid w:val="00064395"/>
    <w:rsid w:val="00064A99"/>
    <w:rsid w:val="00064DEB"/>
    <w:rsid w:val="0006527D"/>
    <w:rsid w:val="000655FB"/>
    <w:rsid w:val="00065A7B"/>
    <w:rsid w:val="00065C15"/>
    <w:rsid w:val="00065D5D"/>
    <w:rsid w:val="00067C21"/>
    <w:rsid w:val="00067CAF"/>
    <w:rsid w:val="00067CDF"/>
    <w:rsid w:val="00070387"/>
    <w:rsid w:val="000742A3"/>
    <w:rsid w:val="00075CE6"/>
    <w:rsid w:val="00076148"/>
    <w:rsid w:val="000774B8"/>
    <w:rsid w:val="000814DB"/>
    <w:rsid w:val="000817D0"/>
    <w:rsid w:val="000817EE"/>
    <w:rsid w:val="00081E78"/>
    <w:rsid w:val="0008267F"/>
    <w:rsid w:val="0008358E"/>
    <w:rsid w:val="0008405E"/>
    <w:rsid w:val="00084516"/>
    <w:rsid w:val="000845D8"/>
    <w:rsid w:val="0008615B"/>
    <w:rsid w:val="00086621"/>
    <w:rsid w:val="00087756"/>
    <w:rsid w:val="00090355"/>
    <w:rsid w:val="000906A8"/>
    <w:rsid w:val="00090CC0"/>
    <w:rsid w:val="000912C0"/>
    <w:rsid w:val="00091C37"/>
    <w:rsid w:val="00092FDB"/>
    <w:rsid w:val="00094075"/>
    <w:rsid w:val="00094A40"/>
    <w:rsid w:val="0009613E"/>
    <w:rsid w:val="0009723B"/>
    <w:rsid w:val="00097FF8"/>
    <w:rsid w:val="000A1D55"/>
    <w:rsid w:val="000A39C5"/>
    <w:rsid w:val="000A3B86"/>
    <w:rsid w:val="000A404C"/>
    <w:rsid w:val="000A4370"/>
    <w:rsid w:val="000A565E"/>
    <w:rsid w:val="000A6E55"/>
    <w:rsid w:val="000B0E8E"/>
    <w:rsid w:val="000B1ADB"/>
    <w:rsid w:val="000B2AC9"/>
    <w:rsid w:val="000B2D8A"/>
    <w:rsid w:val="000B45AE"/>
    <w:rsid w:val="000B4C23"/>
    <w:rsid w:val="000B6D74"/>
    <w:rsid w:val="000B7CEC"/>
    <w:rsid w:val="000B7F16"/>
    <w:rsid w:val="000C149E"/>
    <w:rsid w:val="000C268F"/>
    <w:rsid w:val="000C31D1"/>
    <w:rsid w:val="000C3400"/>
    <w:rsid w:val="000C3A09"/>
    <w:rsid w:val="000C49D6"/>
    <w:rsid w:val="000C5A5C"/>
    <w:rsid w:val="000C64AC"/>
    <w:rsid w:val="000C76CC"/>
    <w:rsid w:val="000D08E2"/>
    <w:rsid w:val="000D0991"/>
    <w:rsid w:val="000D56B5"/>
    <w:rsid w:val="000D57EE"/>
    <w:rsid w:val="000D589F"/>
    <w:rsid w:val="000D6C39"/>
    <w:rsid w:val="000D76B3"/>
    <w:rsid w:val="000E4B9A"/>
    <w:rsid w:val="000E6263"/>
    <w:rsid w:val="000E6465"/>
    <w:rsid w:val="000F14E2"/>
    <w:rsid w:val="000F1794"/>
    <w:rsid w:val="000F1F10"/>
    <w:rsid w:val="000F3577"/>
    <w:rsid w:val="000F4291"/>
    <w:rsid w:val="000F4601"/>
    <w:rsid w:val="000F4AFB"/>
    <w:rsid w:val="000F5A6C"/>
    <w:rsid w:val="000F79C8"/>
    <w:rsid w:val="000F7F11"/>
    <w:rsid w:val="001005CB"/>
    <w:rsid w:val="0010142A"/>
    <w:rsid w:val="001019A0"/>
    <w:rsid w:val="00103A69"/>
    <w:rsid w:val="00104AF6"/>
    <w:rsid w:val="00105B1F"/>
    <w:rsid w:val="00105ECA"/>
    <w:rsid w:val="00106831"/>
    <w:rsid w:val="0010725D"/>
    <w:rsid w:val="00107766"/>
    <w:rsid w:val="00110734"/>
    <w:rsid w:val="00112871"/>
    <w:rsid w:val="001133C8"/>
    <w:rsid w:val="00113695"/>
    <w:rsid w:val="001159EB"/>
    <w:rsid w:val="00115D90"/>
    <w:rsid w:val="00117559"/>
    <w:rsid w:val="00123222"/>
    <w:rsid w:val="00123B24"/>
    <w:rsid w:val="00125238"/>
    <w:rsid w:val="00126D9B"/>
    <w:rsid w:val="00127059"/>
    <w:rsid w:val="00127223"/>
    <w:rsid w:val="00127686"/>
    <w:rsid w:val="001314D2"/>
    <w:rsid w:val="00132A1A"/>
    <w:rsid w:val="00133E8A"/>
    <w:rsid w:val="00140469"/>
    <w:rsid w:val="00141027"/>
    <w:rsid w:val="001430FF"/>
    <w:rsid w:val="001434E5"/>
    <w:rsid w:val="001458E8"/>
    <w:rsid w:val="0014607F"/>
    <w:rsid w:val="00146502"/>
    <w:rsid w:val="00151259"/>
    <w:rsid w:val="001513D1"/>
    <w:rsid w:val="00152671"/>
    <w:rsid w:val="00152BF3"/>
    <w:rsid w:val="00152F98"/>
    <w:rsid w:val="00153643"/>
    <w:rsid w:val="00154444"/>
    <w:rsid w:val="0015469A"/>
    <w:rsid w:val="001552DF"/>
    <w:rsid w:val="0015692D"/>
    <w:rsid w:val="00157180"/>
    <w:rsid w:val="001576E3"/>
    <w:rsid w:val="0016042C"/>
    <w:rsid w:val="00161FCC"/>
    <w:rsid w:val="00162952"/>
    <w:rsid w:val="00163B8F"/>
    <w:rsid w:val="00164CC5"/>
    <w:rsid w:val="001658E4"/>
    <w:rsid w:val="00165D7F"/>
    <w:rsid w:val="00167AB0"/>
    <w:rsid w:val="00170939"/>
    <w:rsid w:val="00172114"/>
    <w:rsid w:val="001726F7"/>
    <w:rsid w:val="00173466"/>
    <w:rsid w:val="0017582A"/>
    <w:rsid w:val="001804EA"/>
    <w:rsid w:val="00180639"/>
    <w:rsid w:val="0018145A"/>
    <w:rsid w:val="00181D98"/>
    <w:rsid w:val="00185640"/>
    <w:rsid w:val="00187069"/>
    <w:rsid w:val="0019119A"/>
    <w:rsid w:val="00191704"/>
    <w:rsid w:val="00192768"/>
    <w:rsid w:val="0019289C"/>
    <w:rsid w:val="0019368D"/>
    <w:rsid w:val="00193CCE"/>
    <w:rsid w:val="00193F8C"/>
    <w:rsid w:val="001946D8"/>
    <w:rsid w:val="00195FA0"/>
    <w:rsid w:val="00196A2F"/>
    <w:rsid w:val="00196B34"/>
    <w:rsid w:val="00197BCD"/>
    <w:rsid w:val="001A13AD"/>
    <w:rsid w:val="001A6269"/>
    <w:rsid w:val="001B1ACB"/>
    <w:rsid w:val="001B36A1"/>
    <w:rsid w:val="001B3B13"/>
    <w:rsid w:val="001B4D6E"/>
    <w:rsid w:val="001B517E"/>
    <w:rsid w:val="001B5684"/>
    <w:rsid w:val="001B613A"/>
    <w:rsid w:val="001B62E3"/>
    <w:rsid w:val="001B6670"/>
    <w:rsid w:val="001B685C"/>
    <w:rsid w:val="001B715A"/>
    <w:rsid w:val="001B784B"/>
    <w:rsid w:val="001C0591"/>
    <w:rsid w:val="001C370C"/>
    <w:rsid w:val="001C37D7"/>
    <w:rsid w:val="001C4029"/>
    <w:rsid w:val="001C4E15"/>
    <w:rsid w:val="001C6B62"/>
    <w:rsid w:val="001C7E76"/>
    <w:rsid w:val="001D08E7"/>
    <w:rsid w:val="001D455D"/>
    <w:rsid w:val="001D4DD5"/>
    <w:rsid w:val="001D5752"/>
    <w:rsid w:val="001D6923"/>
    <w:rsid w:val="001D6AF2"/>
    <w:rsid w:val="001E22E8"/>
    <w:rsid w:val="001E2443"/>
    <w:rsid w:val="001E2E11"/>
    <w:rsid w:val="001E3216"/>
    <w:rsid w:val="001E5CB1"/>
    <w:rsid w:val="001E5FE2"/>
    <w:rsid w:val="001E63DE"/>
    <w:rsid w:val="001E678C"/>
    <w:rsid w:val="001E6C65"/>
    <w:rsid w:val="001F0024"/>
    <w:rsid w:val="001F093F"/>
    <w:rsid w:val="001F0F4E"/>
    <w:rsid w:val="001F384C"/>
    <w:rsid w:val="001F4848"/>
    <w:rsid w:val="001F5A72"/>
    <w:rsid w:val="002004EE"/>
    <w:rsid w:val="00200729"/>
    <w:rsid w:val="00201B01"/>
    <w:rsid w:val="002020DB"/>
    <w:rsid w:val="00202342"/>
    <w:rsid w:val="0020320D"/>
    <w:rsid w:val="0020371F"/>
    <w:rsid w:val="00203ED2"/>
    <w:rsid w:val="0020413D"/>
    <w:rsid w:val="00204FF3"/>
    <w:rsid w:val="00205EB7"/>
    <w:rsid w:val="002064F6"/>
    <w:rsid w:val="0020667A"/>
    <w:rsid w:val="00206B2B"/>
    <w:rsid w:val="00210BD4"/>
    <w:rsid w:val="00211529"/>
    <w:rsid w:val="002116FA"/>
    <w:rsid w:val="002119F2"/>
    <w:rsid w:val="00212C7A"/>
    <w:rsid w:val="00213280"/>
    <w:rsid w:val="002144FE"/>
    <w:rsid w:val="00214C53"/>
    <w:rsid w:val="00217724"/>
    <w:rsid w:val="00220317"/>
    <w:rsid w:val="0022108B"/>
    <w:rsid w:val="002238B3"/>
    <w:rsid w:val="00225094"/>
    <w:rsid w:val="002259E9"/>
    <w:rsid w:val="002303C6"/>
    <w:rsid w:val="00232BD9"/>
    <w:rsid w:val="00234755"/>
    <w:rsid w:val="00234F6A"/>
    <w:rsid w:val="00235164"/>
    <w:rsid w:val="00235672"/>
    <w:rsid w:val="002365B6"/>
    <w:rsid w:val="00240B04"/>
    <w:rsid w:val="002414A1"/>
    <w:rsid w:val="00241C42"/>
    <w:rsid w:val="00242A71"/>
    <w:rsid w:val="0024393B"/>
    <w:rsid w:val="00243DA3"/>
    <w:rsid w:val="002441F8"/>
    <w:rsid w:val="002449B8"/>
    <w:rsid w:val="00245A0E"/>
    <w:rsid w:val="002512A4"/>
    <w:rsid w:val="0025133D"/>
    <w:rsid w:val="002513DF"/>
    <w:rsid w:val="00254620"/>
    <w:rsid w:val="00255617"/>
    <w:rsid w:val="002572C7"/>
    <w:rsid w:val="00257DC1"/>
    <w:rsid w:val="00257EE8"/>
    <w:rsid w:val="00257EF9"/>
    <w:rsid w:val="002602B3"/>
    <w:rsid w:val="00260634"/>
    <w:rsid w:val="002606A2"/>
    <w:rsid w:val="00260B01"/>
    <w:rsid w:val="002613AD"/>
    <w:rsid w:val="002620C1"/>
    <w:rsid w:val="002625FE"/>
    <w:rsid w:val="0026444F"/>
    <w:rsid w:val="0026454D"/>
    <w:rsid w:val="00264C04"/>
    <w:rsid w:val="002663B9"/>
    <w:rsid w:val="00266769"/>
    <w:rsid w:val="002673D2"/>
    <w:rsid w:val="00270C7E"/>
    <w:rsid w:val="00272117"/>
    <w:rsid w:val="00272433"/>
    <w:rsid w:val="00273A07"/>
    <w:rsid w:val="00273DAD"/>
    <w:rsid w:val="00276300"/>
    <w:rsid w:val="002776DB"/>
    <w:rsid w:val="00277D0D"/>
    <w:rsid w:val="00280948"/>
    <w:rsid w:val="00281A96"/>
    <w:rsid w:val="002832A5"/>
    <w:rsid w:val="00283B1E"/>
    <w:rsid w:val="00285187"/>
    <w:rsid w:val="002866FF"/>
    <w:rsid w:val="00287B1E"/>
    <w:rsid w:val="00294D06"/>
    <w:rsid w:val="0029538F"/>
    <w:rsid w:val="002968A7"/>
    <w:rsid w:val="00297015"/>
    <w:rsid w:val="002A0AE6"/>
    <w:rsid w:val="002A1BD5"/>
    <w:rsid w:val="002A21E2"/>
    <w:rsid w:val="002A478A"/>
    <w:rsid w:val="002A586F"/>
    <w:rsid w:val="002A591B"/>
    <w:rsid w:val="002A7700"/>
    <w:rsid w:val="002B0EA1"/>
    <w:rsid w:val="002B1485"/>
    <w:rsid w:val="002B26BA"/>
    <w:rsid w:val="002B2E40"/>
    <w:rsid w:val="002B3081"/>
    <w:rsid w:val="002B35CD"/>
    <w:rsid w:val="002B4ADC"/>
    <w:rsid w:val="002B560E"/>
    <w:rsid w:val="002C0460"/>
    <w:rsid w:val="002C1055"/>
    <w:rsid w:val="002C10E8"/>
    <w:rsid w:val="002C135B"/>
    <w:rsid w:val="002C6309"/>
    <w:rsid w:val="002C68C4"/>
    <w:rsid w:val="002C6CB6"/>
    <w:rsid w:val="002C6E9C"/>
    <w:rsid w:val="002C7625"/>
    <w:rsid w:val="002D08D9"/>
    <w:rsid w:val="002D10C3"/>
    <w:rsid w:val="002D1768"/>
    <w:rsid w:val="002D2E66"/>
    <w:rsid w:val="002D368B"/>
    <w:rsid w:val="002D3A28"/>
    <w:rsid w:val="002D42FB"/>
    <w:rsid w:val="002D565E"/>
    <w:rsid w:val="002D56D4"/>
    <w:rsid w:val="002D5737"/>
    <w:rsid w:val="002D7311"/>
    <w:rsid w:val="002E0FE3"/>
    <w:rsid w:val="002E456C"/>
    <w:rsid w:val="002E6B3F"/>
    <w:rsid w:val="002E6E3C"/>
    <w:rsid w:val="002E7437"/>
    <w:rsid w:val="002E75BA"/>
    <w:rsid w:val="002F1515"/>
    <w:rsid w:val="002F1755"/>
    <w:rsid w:val="002F2ADA"/>
    <w:rsid w:val="002F467B"/>
    <w:rsid w:val="002F58B3"/>
    <w:rsid w:val="002F6A7C"/>
    <w:rsid w:val="0030005E"/>
    <w:rsid w:val="0030133D"/>
    <w:rsid w:val="00302862"/>
    <w:rsid w:val="00302BD1"/>
    <w:rsid w:val="00306F17"/>
    <w:rsid w:val="00307E24"/>
    <w:rsid w:val="00311ECC"/>
    <w:rsid w:val="00312380"/>
    <w:rsid w:val="00312AE3"/>
    <w:rsid w:val="00313375"/>
    <w:rsid w:val="00313CC5"/>
    <w:rsid w:val="00315622"/>
    <w:rsid w:val="00322F80"/>
    <w:rsid w:val="00323B27"/>
    <w:rsid w:val="00323D4D"/>
    <w:rsid w:val="003241CE"/>
    <w:rsid w:val="003259A4"/>
    <w:rsid w:val="00326994"/>
    <w:rsid w:val="00326CF9"/>
    <w:rsid w:val="0032784D"/>
    <w:rsid w:val="003309F1"/>
    <w:rsid w:val="00330C6C"/>
    <w:rsid w:val="00330DD5"/>
    <w:rsid w:val="00335501"/>
    <w:rsid w:val="00335B83"/>
    <w:rsid w:val="00336D70"/>
    <w:rsid w:val="0034488D"/>
    <w:rsid w:val="003449C8"/>
    <w:rsid w:val="003461E8"/>
    <w:rsid w:val="00346521"/>
    <w:rsid w:val="00346544"/>
    <w:rsid w:val="0035011A"/>
    <w:rsid w:val="00351D8C"/>
    <w:rsid w:val="00352714"/>
    <w:rsid w:val="0035334D"/>
    <w:rsid w:val="003536B7"/>
    <w:rsid w:val="00354168"/>
    <w:rsid w:val="00354D0A"/>
    <w:rsid w:val="0035595D"/>
    <w:rsid w:val="003568EE"/>
    <w:rsid w:val="00360D4E"/>
    <w:rsid w:val="00361D1E"/>
    <w:rsid w:val="0036200A"/>
    <w:rsid w:val="00363956"/>
    <w:rsid w:val="00363DE7"/>
    <w:rsid w:val="00364107"/>
    <w:rsid w:val="00365B70"/>
    <w:rsid w:val="003720CD"/>
    <w:rsid w:val="003725C3"/>
    <w:rsid w:val="00375A57"/>
    <w:rsid w:val="00376073"/>
    <w:rsid w:val="0037697A"/>
    <w:rsid w:val="0037716E"/>
    <w:rsid w:val="00380B1F"/>
    <w:rsid w:val="00380BC2"/>
    <w:rsid w:val="00380EB1"/>
    <w:rsid w:val="0038103B"/>
    <w:rsid w:val="00381AE5"/>
    <w:rsid w:val="003823C2"/>
    <w:rsid w:val="003826C4"/>
    <w:rsid w:val="00384327"/>
    <w:rsid w:val="00384F3C"/>
    <w:rsid w:val="00385F0F"/>
    <w:rsid w:val="00386576"/>
    <w:rsid w:val="00386B3C"/>
    <w:rsid w:val="003879D2"/>
    <w:rsid w:val="00390501"/>
    <w:rsid w:val="00390FB3"/>
    <w:rsid w:val="003919CC"/>
    <w:rsid w:val="003928B9"/>
    <w:rsid w:val="00393659"/>
    <w:rsid w:val="0039405E"/>
    <w:rsid w:val="00394096"/>
    <w:rsid w:val="003955F5"/>
    <w:rsid w:val="00395BFE"/>
    <w:rsid w:val="00396CED"/>
    <w:rsid w:val="0039754B"/>
    <w:rsid w:val="003A242B"/>
    <w:rsid w:val="003A2B67"/>
    <w:rsid w:val="003A37BC"/>
    <w:rsid w:val="003A3FB9"/>
    <w:rsid w:val="003A4417"/>
    <w:rsid w:val="003A54C5"/>
    <w:rsid w:val="003A56D4"/>
    <w:rsid w:val="003A6AD5"/>
    <w:rsid w:val="003A6E30"/>
    <w:rsid w:val="003B0E8E"/>
    <w:rsid w:val="003B1040"/>
    <w:rsid w:val="003B1D39"/>
    <w:rsid w:val="003B2D62"/>
    <w:rsid w:val="003B4FAF"/>
    <w:rsid w:val="003B643C"/>
    <w:rsid w:val="003B75EC"/>
    <w:rsid w:val="003C0D78"/>
    <w:rsid w:val="003C1293"/>
    <w:rsid w:val="003C4E5A"/>
    <w:rsid w:val="003C5F77"/>
    <w:rsid w:val="003D0944"/>
    <w:rsid w:val="003D1150"/>
    <w:rsid w:val="003D2352"/>
    <w:rsid w:val="003D24FB"/>
    <w:rsid w:val="003D2532"/>
    <w:rsid w:val="003D309F"/>
    <w:rsid w:val="003D40B6"/>
    <w:rsid w:val="003D4D43"/>
    <w:rsid w:val="003D687C"/>
    <w:rsid w:val="003D6961"/>
    <w:rsid w:val="003D72A5"/>
    <w:rsid w:val="003E08E8"/>
    <w:rsid w:val="003E093F"/>
    <w:rsid w:val="003E28C2"/>
    <w:rsid w:val="003E33C1"/>
    <w:rsid w:val="003E4D9F"/>
    <w:rsid w:val="003E5222"/>
    <w:rsid w:val="003E63B6"/>
    <w:rsid w:val="003E6628"/>
    <w:rsid w:val="003F07AF"/>
    <w:rsid w:val="003F380E"/>
    <w:rsid w:val="003F3F57"/>
    <w:rsid w:val="003F4797"/>
    <w:rsid w:val="003F4FE2"/>
    <w:rsid w:val="003F5F1F"/>
    <w:rsid w:val="003F6080"/>
    <w:rsid w:val="004014BF"/>
    <w:rsid w:val="004019E1"/>
    <w:rsid w:val="00402892"/>
    <w:rsid w:val="004030E0"/>
    <w:rsid w:val="0040415F"/>
    <w:rsid w:val="00404AAE"/>
    <w:rsid w:val="004061A5"/>
    <w:rsid w:val="00406CEE"/>
    <w:rsid w:val="004072C0"/>
    <w:rsid w:val="00407B7B"/>
    <w:rsid w:val="00413469"/>
    <w:rsid w:val="00414583"/>
    <w:rsid w:val="00414983"/>
    <w:rsid w:val="004152D1"/>
    <w:rsid w:val="00415305"/>
    <w:rsid w:val="00415F5F"/>
    <w:rsid w:val="00417303"/>
    <w:rsid w:val="0042081F"/>
    <w:rsid w:val="00420910"/>
    <w:rsid w:val="00420DF3"/>
    <w:rsid w:val="004222B4"/>
    <w:rsid w:val="00422C4B"/>
    <w:rsid w:val="0042426C"/>
    <w:rsid w:val="004249B8"/>
    <w:rsid w:val="00425053"/>
    <w:rsid w:val="0042527A"/>
    <w:rsid w:val="00426D6D"/>
    <w:rsid w:val="00427099"/>
    <w:rsid w:val="004271C4"/>
    <w:rsid w:val="004272DE"/>
    <w:rsid w:val="00427465"/>
    <w:rsid w:val="0042794C"/>
    <w:rsid w:val="00430B16"/>
    <w:rsid w:val="00431A34"/>
    <w:rsid w:val="00432BF4"/>
    <w:rsid w:val="00433101"/>
    <w:rsid w:val="00436C1F"/>
    <w:rsid w:val="00437CF8"/>
    <w:rsid w:val="004406AA"/>
    <w:rsid w:val="004421AB"/>
    <w:rsid w:val="00443DEF"/>
    <w:rsid w:val="00444A9E"/>
    <w:rsid w:val="00445108"/>
    <w:rsid w:val="0044613A"/>
    <w:rsid w:val="00446CF5"/>
    <w:rsid w:val="004471EA"/>
    <w:rsid w:val="00451ECF"/>
    <w:rsid w:val="00452D8E"/>
    <w:rsid w:val="00455781"/>
    <w:rsid w:val="00455A7E"/>
    <w:rsid w:val="00457935"/>
    <w:rsid w:val="00457F5C"/>
    <w:rsid w:val="00460184"/>
    <w:rsid w:val="004608CE"/>
    <w:rsid w:val="00460D19"/>
    <w:rsid w:val="004614F7"/>
    <w:rsid w:val="00461955"/>
    <w:rsid w:val="00461A67"/>
    <w:rsid w:val="00461EC8"/>
    <w:rsid w:val="0046245F"/>
    <w:rsid w:val="00462682"/>
    <w:rsid w:val="00462E37"/>
    <w:rsid w:val="00462E9C"/>
    <w:rsid w:val="0046344C"/>
    <w:rsid w:val="00466502"/>
    <w:rsid w:val="0047058A"/>
    <w:rsid w:val="00472341"/>
    <w:rsid w:val="00473174"/>
    <w:rsid w:val="00475F20"/>
    <w:rsid w:val="00476311"/>
    <w:rsid w:val="0047646C"/>
    <w:rsid w:val="00477D33"/>
    <w:rsid w:val="0048083B"/>
    <w:rsid w:val="00481C0E"/>
    <w:rsid w:val="00485194"/>
    <w:rsid w:val="004858EC"/>
    <w:rsid w:val="00485E21"/>
    <w:rsid w:val="00486093"/>
    <w:rsid w:val="00494522"/>
    <w:rsid w:val="00494D15"/>
    <w:rsid w:val="004978EB"/>
    <w:rsid w:val="00497E1E"/>
    <w:rsid w:val="004A028F"/>
    <w:rsid w:val="004A06B3"/>
    <w:rsid w:val="004A2192"/>
    <w:rsid w:val="004A5B9E"/>
    <w:rsid w:val="004B06CB"/>
    <w:rsid w:val="004B0B6D"/>
    <w:rsid w:val="004B18A1"/>
    <w:rsid w:val="004B2361"/>
    <w:rsid w:val="004B247C"/>
    <w:rsid w:val="004B2EFF"/>
    <w:rsid w:val="004B35D1"/>
    <w:rsid w:val="004B3ED1"/>
    <w:rsid w:val="004B5907"/>
    <w:rsid w:val="004B6CE1"/>
    <w:rsid w:val="004B7E46"/>
    <w:rsid w:val="004C00A3"/>
    <w:rsid w:val="004C0B9F"/>
    <w:rsid w:val="004C0DDE"/>
    <w:rsid w:val="004C27ED"/>
    <w:rsid w:val="004C2B1A"/>
    <w:rsid w:val="004C331B"/>
    <w:rsid w:val="004C3CCE"/>
    <w:rsid w:val="004C55A3"/>
    <w:rsid w:val="004C581E"/>
    <w:rsid w:val="004C611A"/>
    <w:rsid w:val="004C75CA"/>
    <w:rsid w:val="004D152C"/>
    <w:rsid w:val="004D2EFA"/>
    <w:rsid w:val="004D354B"/>
    <w:rsid w:val="004D674F"/>
    <w:rsid w:val="004E05CC"/>
    <w:rsid w:val="004E0660"/>
    <w:rsid w:val="004E0694"/>
    <w:rsid w:val="004E1662"/>
    <w:rsid w:val="004E2A8A"/>
    <w:rsid w:val="004E3616"/>
    <w:rsid w:val="004E4D39"/>
    <w:rsid w:val="004E5235"/>
    <w:rsid w:val="004E57B7"/>
    <w:rsid w:val="004E66B9"/>
    <w:rsid w:val="004F0291"/>
    <w:rsid w:val="004F1C68"/>
    <w:rsid w:val="004F26F9"/>
    <w:rsid w:val="004F2AE2"/>
    <w:rsid w:val="004F4401"/>
    <w:rsid w:val="004F525D"/>
    <w:rsid w:val="004F5DB0"/>
    <w:rsid w:val="004F6607"/>
    <w:rsid w:val="004F6A04"/>
    <w:rsid w:val="004F7444"/>
    <w:rsid w:val="005005E4"/>
    <w:rsid w:val="0050098E"/>
    <w:rsid w:val="005016C8"/>
    <w:rsid w:val="00502225"/>
    <w:rsid w:val="00502382"/>
    <w:rsid w:val="005024CB"/>
    <w:rsid w:val="00502951"/>
    <w:rsid w:val="005045B8"/>
    <w:rsid w:val="00505126"/>
    <w:rsid w:val="00505DFA"/>
    <w:rsid w:val="005060FD"/>
    <w:rsid w:val="00510BB5"/>
    <w:rsid w:val="00510D4F"/>
    <w:rsid w:val="00511C51"/>
    <w:rsid w:val="00514E01"/>
    <w:rsid w:val="00515847"/>
    <w:rsid w:val="005165EA"/>
    <w:rsid w:val="005171DD"/>
    <w:rsid w:val="0051773E"/>
    <w:rsid w:val="00520637"/>
    <w:rsid w:val="00520A66"/>
    <w:rsid w:val="00520B57"/>
    <w:rsid w:val="00520DC2"/>
    <w:rsid w:val="00522970"/>
    <w:rsid w:val="00522C77"/>
    <w:rsid w:val="00523B57"/>
    <w:rsid w:val="00523BEC"/>
    <w:rsid w:val="00525057"/>
    <w:rsid w:val="00525D3F"/>
    <w:rsid w:val="00531080"/>
    <w:rsid w:val="0053114D"/>
    <w:rsid w:val="00531F20"/>
    <w:rsid w:val="0053273B"/>
    <w:rsid w:val="00532B4E"/>
    <w:rsid w:val="00533550"/>
    <w:rsid w:val="005361BE"/>
    <w:rsid w:val="00536E06"/>
    <w:rsid w:val="00536F39"/>
    <w:rsid w:val="00541C61"/>
    <w:rsid w:val="005424AE"/>
    <w:rsid w:val="0054285F"/>
    <w:rsid w:val="00546CC7"/>
    <w:rsid w:val="00552D52"/>
    <w:rsid w:val="0055612C"/>
    <w:rsid w:val="00556C08"/>
    <w:rsid w:val="005572A6"/>
    <w:rsid w:val="00557F47"/>
    <w:rsid w:val="00560CF6"/>
    <w:rsid w:val="005625FA"/>
    <w:rsid w:val="00564E7F"/>
    <w:rsid w:val="005652D8"/>
    <w:rsid w:val="00567D33"/>
    <w:rsid w:val="00570B37"/>
    <w:rsid w:val="00571721"/>
    <w:rsid w:val="00572AE3"/>
    <w:rsid w:val="00572CFE"/>
    <w:rsid w:val="00575217"/>
    <w:rsid w:val="00575B2A"/>
    <w:rsid w:val="00577823"/>
    <w:rsid w:val="00581502"/>
    <w:rsid w:val="00581C14"/>
    <w:rsid w:val="0058297B"/>
    <w:rsid w:val="005844F1"/>
    <w:rsid w:val="005855B1"/>
    <w:rsid w:val="0058713E"/>
    <w:rsid w:val="00587779"/>
    <w:rsid w:val="00587B5E"/>
    <w:rsid w:val="005912DF"/>
    <w:rsid w:val="00591F29"/>
    <w:rsid w:val="00593051"/>
    <w:rsid w:val="00594F81"/>
    <w:rsid w:val="00595B6A"/>
    <w:rsid w:val="005962C9"/>
    <w:rsid w:val="005965FF"/>
    <w:rsid w:val="005A2566"/>
    <w:rsid w:val="005A33D1"/>
    <w:rsid w:val="005A3C80"/>
    <w:rsid w:val="005A4ED5"/>
    <w:rsid w:val="005B1DA1"/>
    <w:rsid w:val="005B3D78"/>
    <w:rsid w:val="005B6347"/>
    <w:rsid w:val="005B686F"/>
    <w:rsid w:val="005B750A"/>
    <w:rsid w:val="005B7550"/>
    <w:rsid w:val="005C19B8"/>
    <w:rsid w:val="005C1E8D"/>
    <w:rsid w:val="005C2B0E"/>
    <w:rsid w:val="005C51BC"/>
    <w:rsid w:val="005C5F38"/>
    <w:rsid w:val="005C6786"/>
    <w:rsid w:val="005C7CC7"/>
    <w:rsid w:val="005D0B30"/>
    <w:rsid w:val="005D108C"/>
    <w:rsid w:val="005D4A4E"/>
    <w:rsid w:val="005D5CF8"/>
    <w:rsid w:val="005D66FF"/>
    <w:rsid w:val="005E17F3"/>
    <w:rsid w:val="005E4A2F"/>
    <w:rsid w:val="005E50F1"/>
    <w:rsid w:val="005E5A71"/>
    <w:rsid w:val="005E674E"/>
    <w:rsid w:val="005F08FD"/>
    <w:rsid w:val="005F1A4A"/>
    <w:rsid w:val="005F2487"/>
    <w:rsid w:val="005F2603"/>
    <w:rsid w:val="005F2626"/>
    <w:rsid w:val="005F307B"/>
    <w:rsid w:val="005F33FA"/>
    <w:rsid w:val="005F34CC"/>
    <w:rsid w:val="005F578E"/>
    <w:rsid w:val="00600811"/>
    <w:rsid w:val="00602A71"/>
    <w:rsid w:val="00602DB0"/>
    <w:rsid w:val="006074A9"/>
    <w:rsid w:val="00607704"/>
    <w:rsid w:val="00607EE7"/>
    <w:rsid w:val="00611BB6"/>
    <w:rsid w:val="00612F12"/>
    <w:rsid w:val="00613625"/>
    <w:rsid w:val="00614D33"/>
    <w:rsid w:val="006159AA"/>
    <w:rsid w:val="00616EAC"/>
    <w:rsid w:val="00617A10"/>
    <w:rsid w:val="00617D06"/>
    <w:rsid w:val="0062034E"/>
    <w:rsid w:val="00620DDE"/>
    <w:rsid w:val="006212DB"/>
    <w:rsid w:val="00621F41"/>
    <w:rsid w:val="0062347E"/>
    <w:rsid w:val="006259B1"/>
    <w:rsid w:val="0062662E"/>
    <w:rsid w:val="006300D5"/>
    <w:rsid w:val="006312D2"/>
    <w:rsid w:val="006313BD"/>
    <w:rsid w:val="00631BFB"/>
    <w:rsid w:val="006325A7"/>
    <w:rsid w:val="00632CC5"/>
    <w:rsid w:val="00633CFD"/>
    <w:rsid w:val="00635598"/>
    <w:rsid w:val="006359A6"/>
    <w:rsid w:val="00635F5D"/>
    <w:rsid w:val="00636646"/>
    <w:rsid w:val="006407E7"/>
    <w:rsid w:val="00640D8C"/>
    <w:rsid w:val="006424E3"/>
    <w:rsid w:val="006446D4"/>
    <w:rsid w:val="006449A8"/>
    <w:rsid w:val="00646C1E"/>
    <w:rsid w:val="00646FF3"/>
    <w:rsid w:val="00650A91"/>
    <w:rsid w:val="0065303B"/>
    <w:rsid w:val="00654567"/>
    <w:rsid w:val="00654785"/>
    <w:rsid w:val="00654F1A"/>
    <w:rsid w:val="0065568D"/>
    <w:rsid w:val="00657CE6"/>
    <w:rsid w:val="00660C26"/>
    <w:rsid w:val="00660E47"/>
    <w:rsid w:val="0066157F"/>
    <w:rsid w:val="00663AEC"/>
    <w:rsid w:val="00665353"/>
    <w:rsid w:val="00665759"/>
    <w:rsid w:val="00665E32"/>
    <w:rsid w:val="006673A4"/>
    <w:rsid w:val="006709A0"/>
    <w:rsid w:val="00670D46"/>
    <w:rsid w:val="006713FB"/>
    <w:rsid w:val="00671CDF"/>
    <w:rsid w:val="006720B6"/>
    <w:rsid w:val="006733AD"/>
    <w:rsid w:val="00674265"/>
    <w:rsid w:val="00674DFD"/>
    <w:rsid w:val="006752C4"/>
    <w:rsid w:val="00675476"/>
    <w:rsid w:val="00675E40"/>
    <w:rsid w:val="0068233D"/>
    <w:rsid w:val="00683943"/>
    <w:rsid w:val="00684F1E"/>
    <w:rsid w:val="006871A3"/>
    <w:rsid w:val="00687525"/>
    <w:rsid w:val="0068774C"/>
    <w:rsid w:val="006905DE"/>
    <w:rsid w:val="006908ED"/>
    <w:rsid w:val="006910E4"/>
    <w:rsid w:val="0069227D"/>
    <w:rsid w:val="00692813"/>
    <w:rsid w:val="00693DA3"/>
    <w:rsid w:val="006957EA"/>
    <w:rsid w:val="00695EA8"/>
    <w:rsid w:val="006A1EAC"/>
    <w:rsid w:val="006A2019"/>
    <w:rsid w:val="006A258A"/>
    <w:rsid w:val="006A35CC"/>
    <w:rsid w:val="006A43C4"/>
    <w:rsid w:val="006A570A"/>
    <w:rsid w:val="006A63E2"/>
    <w:rsid w:val="006A6892"/>
    <w:rsid w:val="006B053B"/>
    <w:rsid w:val="006B0A1F"/>
    <w:rsid w:val="006B3948"/>
    <w:rsid w:val="006B4BB8"/>
    <w:rsid w:val="006B4FCA"/>
    <w:rsid w:val="006B5403"/>
    <w:rsid w:val="006B6914"/>
    <w:rsid w:val="006B6F71"/>
    <w:rsid w:val="006C1005"/>
    <w:rsid w:val="006C2713"/>
    <w:rsid w:val="006C3B4D"/>
    <w:rsid w:val="006C3C18"/>
    <w:rsid w:val="006C571D"/>
    <w:rsid w:val="006C5F6F"/>
    <w:rsid w:val="006C60F7"/>
    <w:rsid w:val="006C6260"/>
    <w:rsid w:val="006D1283"/>
    <w:rsid w:val="006D15EE"/>
    <w:rsid w:val="006D200C"/>
    <w:rsid w:val="006D2186"/>
    <w:rsid w:val="006D238A"/>
    <w:rsid w:val="006D293A"/>
    <w:rsid w:val="006D3040"/>
    <w:rsid w:val="006D313A"/>
    <w:rsid w:val="006D38E8"/>
    <w:rsid w:val="006D3C8C"/>
    <w:rsid w:val="006D3D82"/>
    <w:rsid w:val="006D455C"/>
    <w:rsid w:val="006D7406"/>
    <w:rsid w:val="006D75B9"/>
    <w:rsid w:val="006E01C6"/>
    <w:rsid w:val="006E0854"/>
    <w:rsid w:val="006E1B07"/>
    <w:rsid w:val="006E1CC6"/>
    <w:rsid w:val="006E1ED8"/>
    <w:rsid w:val="006E34DB"/>
    <w:rsid w:val="006E5385"/>
    <w:rsid w:val="006E5855"/>
    <w:rsid w:val="006E7302"/>
    <w:rsid w:val="006F0EE0"/>
    <w:rsid w:val="006F0F55"/>
    <w:rsid w:val="006F195E"/>
    <w:rsid w:val="006F234F"/>
    <w:rsid w:val="006F2E4B"/>
    <w:rsid w:val="006F40F5"/>
    <w:rsid w:val="006F7917"/>
    <w:rsid w:val="006F7EBB"/>
    <w:rsid w:val="007007C5"/>
    <w:rsid w:val="00700F69"/>
    <w:rsid w:val="00701802"/>
    <w:rsid w:val="00701D7B"/>
    <w:rsid w:val="0070294F"/>
    <w:rsid w:val="00703E54"/>
    <w:rsid w:val="00704941"/>
    <w:rsid w:val="00707BFA"/>
    <w:rsid w:val="00707E17"/>
    <w:rsid w:val="00707F7F"/>
    <w:rsid w:val="00714811"/>
    <w:rsid w:val="007152E1"/>
    <w:rsid w:val="00715502"/>
    <w:rsid w:val="00720703"/>
    <w:rsid w:val="00720DAA"/>
    <w:rsid w:val="00720DFB"/>
    <w:rsid w:val="00721905"/>
    <w:rsid w:val="007225AD"/>
    <w:rsid w:val="007232AB"/>
    <w:rsid w:val="00724026"/>
    <w:rsid w:val="00726B50"/>
    <w:rsid w:val="00726E5A"/>
    <w:rsid w:val="00730A6F"/>
    <w:rsid w:val="00730CE0"/>
    <w:rsid w:val="007317C6"/>
    <w:rsid w:val="00733EAB"/>
    <w:rsid w:val="0073409A"/>
    <w:rsid w:val="007356AA"/>
    <w:rsid w:val="00737806"/>
    <w:rsid w:val="00740FBC"/>
    <w:rsid w:val="0074108D"/>
    <w:rsid w:val="00741690"/>
    <w:rsid w:val="007441AE"/>
    <w:rsid w:val="00744211"/>
    <w:rsid w:val="00744678"/>
    <w:rsid w:val="00745647"/>
    <w:rsid w:val="00746A54"/>
    <w:rsid w:val="00746B3C"/>
    <w:rsid w:val="00747930"/>
    <w:rsid w:val="00750929"/>
    <w:rsid w:val="00751361"/>
    <w:rsid w:val="00751EDE"/>
    <w:rsid w:val="00752449"/>
    <w:rsid w:val="007525DB"/>
    <w:rsid w:val="00752791"/>
    <w:rsid w:val="00752C82"/>
    <w:rsid w:val="007555C4"/>
    <w:rsid w:val="007570FD"/>
    <w:rsid w:val="0075731F"/>
    <w:rsid w:val="0075751B"/>
    <w:rsid w:val="007578E0"/>
    <w:rsid w:val="00757E22"/>
    <w:rsid w:val="007617BC"/>
    <w:rsid w:val="007617DE"/>
    <w:rsid w:val="00762417"/>
    <w:rsid w:val="00762ABA"/>
    <w:rsid w:val="00762F40"/>
    <w:rsid w:val="00764DB5"/>
    <w:rsid w:val="007659EE"/>
    <w:rsid w:val="00766196"/>
    <w:rsid w:val="00766210"/>
    <w:rsid w:val="007668B9"/>
    <w:rsid w:val="00767C15"/>
    <w:rsid w:val="007714DB"/>
    <w:rsid w:val="00771DC0"/>
    <w:rsid w:val="00772840"/>
    <w:rsid w:val="00774318"/>
    <w:rsid w:val="00774EA4"/>
    <w:rsid w:val="00775DC9"/>
    <w:rsid w:val="00776F87"/>
    <w:rsid w:val="0078315B"/>
    <w:rsid w:val="00784160"/>
    <w:rsid w:val="00784E6C"/>
    <w:rsid w:val="007856D9"/>
    <w:rsid w:val="00787598"/>
    <w:rsid w:val="00791AF0"/>
    <w:rsid w:val="00793981"/>
    <w:rsid w:val="00793B80"/>
    <w:rsid w:val="00795BC9"/>
    <w:rsid w:val="00795ED7"/>
    <w:rsid w:val="00797184"/>
    <w:rsid w:val="007A024F"/>
    <w:rsid w:val="007A10D8"/>
    <w:rsid w:val="007A33C1"/>
    <w:rsid w:val="007A4DE5"/>
    <w:rsid w:val="007A5293"/>
    <w:rsid w:val="007A6AA9"/>
    <w:rsid w:val="007A7F4B"/>
    <w:rsid w:val="007B043D"/>
    <w:rsid w:val="007B2327"/>
    <w:rsid w:val="007B3EED"/>
    <w:rsid w:val="007B3F34"/>
    <w:rsid w:val="007B45F6"/>
    <w:rsid w:val="007B7057"/>
    <w:rsid w:val="007B747E"/>
    <w:rsid w:val="007B7C28"/>
    <w:rsid w:val="007C02FD"/>
    <w:rsid w:val="007C0CD0"/>
    <w:rsid w:val="007C2E9D"/>
    <w:rsid w:val="007C30E8"/>
    <w:rsid w:val="007C61F8"/>
    <w:rsid w:val="007C63B7"/>
    <w:rsid w:val="007C6D5D"/>
    <w:rsid w:val="007D3EE7"/>
    <w:rsid w:val="007D4B68"/>
    <w:rsid w:val="007D4DFA"/>
    <w:rsid w:val="007D4F98"/>
    <w:rsid w:val="007D5193"/>
    <w:rsid w:val="007D6A15"/>
    <w:rsid w:val="007D6C41"/>
    <w:rsid w:val="007D6E8D"/>
    <w:rsid w:val="007E18AD"/>
    <w:rsid w:val="007E25BD"/>
    <w:rsid w:val="007E2FEB"/>
    <w:rsid w:val="007E4085"/>
    <w:rsid w:val="007E47A8"/>
    <w:rsid w:val="007E48A0"/>
    <w:rsid w:val="007E49EC"/>
    <w:rsid w:val="007E5A60"/>
    <w:rsid w:val="007F02F3"/>
    <w:rsid w:val="007F152E"/>
    <w:rsid w:val="007F2AC5"/>
    <w:rsid w:val="007F2CEA"/>
    <w:rsid w:val="007F4061"/>
    <w:rsid w:val="007F4EDC"/>
    <w:rsid w:val="007F5A35"/>
    <w:rsid w:val="007F6EE1"/>
    <w:rsid w:val="007F799D"/>
    <w:rsid w:val="0080046E"/>
    <w:rsid w:val="00801EEB"/>
    <w:rsid w:val="00802B63"/>
    <w:rsid w:val="008039B8"/>
    <w:rsid w:val="00803AF5"/>
    <w:rsid w:val="008040ED"/>
    <w:rsid w:val="00804C6D"/>
    <w:rsid w:val="00804F92"/>
    <w:rsid w:val="00806C34"/>
    <w:rsid w:val="00807D41"/>
    <w:rsid w:val="008100C8"/>
    <w:rsid w:val="00811485"/>
    <w:rsid w:val="00811D23"/>
    <w:rsid w:val="00813BED"/>
    <w:rsid w:val="00820A48"/>
    <w:rsid w:val="00821C69"/>
    <w:rsid w:val="008221DD"/>
    <w:rsid w:val="00823711"/>
    <w:rsid w:val="00824441"/>
    <w:rsid w:val="00824E69"/>
    <w:rsid w:val="00825881"/>
    <w:rsid w:val="0082686E"/>
    <w:rsid w:val="00826F88"/>
    <w:rsid w:val="008301AC"/>
    <w:rsid w:val="00831895"/>
    <w:rsid w:val="008335B8"/>
    <w:rsid w:val="008337AD"/>
    <w:rsid w:val="00834E80"/>
    <w:rsid w:val="00834EE7"/>
    <w:rsid w:val="00835312"/>
    <w:rsid w:val="00837611"/>
    <w:rsid w:val="00840AD3"/>
    <w:rsid w:val="00841DAE"/>
    <w:rsid w:val="00841E16"/>
    <w:rsid w:val="008436FF"/>
    <w:rsid w:val="008443BC"/>
    <w:rsid w:val="00844EB9"/>
    <w:rsid w:val="00845858"/>
    <w:rsid w:val="00846B72"/>
    <w:rsid w:val="008470EB"/>
    <w:rsid w:val="00850836"/>
    <w:rsid w:val="00851394"/>
    <w:rsid w:val="008513CB"/>
    <w:rsid w:val="008513FD"/>
    <w:rsid w:val="00852E88"/>
    <w:rsid w:val="00854338"/>
    <w:rsid w:val="00854A5C"/>
    <w:rsid w:val="00856205"/>
    <w:rsid w:val="00856C43"/>
    <w:rsid w:val="00856F00"/>
    <w:rsid w:val="0086007E"/>
    <w:rsid w:val="00862431"/>
    <w:rsid w:val="008632AC"/>
    <w:rsid w:val="00863622"/>
    <w:rsid w:val="0086771E"/>
    <w:rsid w:val="00867B84"/>
    <w:rsid w:val="00867E12"/>
    <w:rsid w:val="00870003"/>
    <w:rsid w:val="0087085F"/>
    <w:rsid w:val="008712A1"/>
    <w:rsid w:val="00871742"/>
    <w:rsid w:val="008717A9"/>
    <w:rsid w:val="008745F2"/>
    <w:rsid w:val="00874661"/>
    <w:rsid w:val="00874A57"/>
    <w:rsid w:val="0087542C"/>
    <w:rsid w:val="00875D06"/>
    <w:rsid w:val="0087636F"/>
    <w:rsid w:val="008819CD"/>
    <w:rsid w:val="008821FE"/>
    <w:rsid w:val="0088332F"/>
    <w:rsid w:val="0088578C"/>
    <w:rsid w:val="00886A56"/>
    <w:rsid w:val="00886F20"/>
    <w:rsid w:val="00887B89"/>
    <w:rsid w:val="0089114C"/>
    <w:rsid w:val="0089156B"/>
    <w:rsid w:val="0089172F"/>
    <w:rsid w:val="008917C5"/>
    <w:rsid w:val="00892601"/>
    <w:rsid w:val="00893843"/>
    <w:rsid w:val="0089487E"/>
    <w:rsid w:val="008954C4"/>
    <w:rsid w:val="00896ED0"/>
    <w:rsid w:val="0089733D"/>
    <w:rsid w:val="008A0928"/>
    <w:rsid w:val="008A1A43"/>
    <w:rsid w:val="008A5057"/>
    <w:rsid w:val="008A5747"/>
    <w:rsid w:val="008A7492"/>
    <w:rsid w:val="008B07DC"/>
    <w:rsid w:val="008B0E86"/>
    <w:rsid w:val="008B1C06"/>
    <w:rsid w:val="008B346F"/>
    <w:rsid w:val="008B4393"/>
    <w:rsid w:val="008B45C6"/>
    <w:rsid w:val="008B7852"/>
    <w:rsid w:val="008C0793"/>
    <w:rsid w:val="008C13DD"/>
    <w:rsid w:val="008C1D27"/>
    <w:rsid w:val="008C2862"/>
    <w:rsid w:val="008C2DBF"/>
    <w:rsid w:val="008C4B55"/>
    <w:rsid w:val="008C5913"/>
    <w:rsid w:val="008C5D55"/>
    <w:rsid w:val="008C64A7"/>
    <w:rsid w:val="008C68FA"/>
    <w:rsid w:val="008C771F"/>
    <w:rsid w:val="008D0204"/>
    <w:rsid w:val="008D0DE0"/>
    <w:rsid w:val="008D2DD0"/>
    <w:rsid w:val="008D3D70"/>
    <w:rsid w:val="008D499E"/>
    <w:rsid w:val="008D4F48"/>
    <w:rsid w:val="008E090E"/>
    <w:rsid w:val="008E174E"/>
    <w:rsid w:val="008E1849"/>
    <w:rsid w:val="008E18DA"/>
    <w:rsid w:val="008E1FA1"/>
    <w:rsid w:val="008E227D"/>
    <w:rsid w:val="008E78FF"/>
    <w:rsid w:val="008F1575"/>
    <w:rsid w:val="008F1BF1"/>
    <w:rsid w:val="008F24B4"/>
    <w:rsid w:val="008F5A8B"/>
    <w:rsid w:val="008F73CD"/>
    <w:rsid w:val="008F7A15"/>
    <w:rsid w:val="009008BD"/>
    <w:rsid w:val="00900DA3"/>
    <w:rsid w:val="009012F4"/>
    <w:rsid w:val="00901488"/>
    <w:rsid w:val="00901D42"/>
    <w:rsid w:val="00902272"/>
    <w:rsid w:val="00902ECE"/>
    <w:rsid w:val="0090412D"/>
    <w:rsid w:val="00904C5C"/>
    <w:rsid w:val="009057DF"/>
    <w:rsid w:val="00911CAE"/>
    <w:rsid w:val="00913083"/>
    <w:rsid w:val="00914A05"/>
    <w:rsid w:val="00920BA4"/>
    <w:rsid w:val="00921AE9"/>
    <w:rsid w:val="00922383"/>
    <w:rsid w:val="009233F6"/>
    <w:rsid w:val="009241FD"/>
    <w:rsid w:val="00924507"/>
    <w:rsid w:val="00925C24"/>
    <w:rsid w:val="00925D34"/>
    <w:rsid w:val="009261C8"/>
    <w:rsid w:val="00927873"/>
    <w:rsid w:val="00930F73"/>
    <w:rsid w:val="00932306"/>
    <w:rsid w:val="009340CE"/>
    <w:rsid w:val="00934B68"/>
    <w:rsid w:val="00935EB3"/>
    <w:rsid w:val="00936A3D"/>
    <w:rsid w:val="00937978"/>
    <w:rsid w:val="0094104B"/>
    <w:rsid w:val="00941C3D"/>
    <w:rsid w:val="009423DD"/>
    <w:rsid w:val="00943EDD"/>
    <w:rsid w:val="00945BCE"/>
    <w:rsid w:val="00946501"/>
    <w:rsid w:val="00950013"/>
    <w:rsid w:val="00950157"/>
    <w:rsid w:val="0095055F"/>
    <w:rsid w:val="00950CC5"/>
    <w:rsid w:val="009510A7"/>
    <w:rsid w:val="0095120F"/>
    <w:rsid w:val="0095155D"/>
    <w:rsid w:val="00951EEF"/>
    <w:rsid w:val="00951F19"/>
    <w:rsid w:val="00952CC6"/>
    <w:rsid w:val="0095330A"/>
    <w:rsid w:val="00954666"/>
    <w:rsid w:val="00955C2F"/>
    <w:rsid w:val="00955E5E"/>
    <w:rsid w:val="00957DCF"/>
    <w:rsid w:val="00957FFA"/>
    <w:rsid w:val="00960A59"/>
    <w:rsid w:val="00963287"/>
    <w:rsid w:val="00963789"/>
    <w:rsid w:val="00965C42"/>
    <w:rsid w:val="00965C7F"/>
    <w:rsid w:val="009660C9"/>
    <w:rsid w:val="0096735F"/>
    <w:rsid w:val="009723C2"/>
    <w:rsid w:val="009734F2"/>
    <w:rsid w:val="00973D79"/>
    <w:rsid w:val="00976053"/>
    <w:rsid w:val="009763CE"/>
    <w:rsid w:val="009770F9"/>
    <w:rsid w:val="00977A04"/>
    <w:rsid w:val="00977F89"/>
    <w:rsid w:val="00980740"/>
    <w:rsid w:val="00980C84"/>
    <w:rsid w:val="00984DA1"/>
    <w:rsid w:val="0098578B"/>
    <w:rsid w:val="009872FC"/>
    <w:rsid w:val="00987340"/>
    <w:rsid w:val="00990481"/>
    <w:rsid w:val="00990C89"/>
    <w:rsid w:val="00990DD6"/>
    <w:rsid w:val="00990ED4"/>
    <w:rsid w:val="00991BDA"/>
    <w:rsid w:val="00991DBC"/>
    <w:rsid w:val="0099287D"/>
    <w:rsid w:val="00993944"/>
    <w:rsid w:val="00995921"/>
    <w:rsid w:val="00997444"/>
    <w:rsid w:val="009974A5"/>
    <w:rsid w:val="009975D7"/>
    <w:rsid w:val="00997C9A"/>
    <w:rsid w:val="009A0A03"/>
    <w:rsid w:val="009A3176"/>
    <w:rsid w:val="009A4745"/>
    <w:rsid w:val="009A61BE"/>
    <w:rsid w:val="009A6C91"/>
    <w:rsid w:val="009B4672"/>
    <w:rsid w:val="009B7A13"/>
    <w:rsid w:val="009C06FE"/>
    <w:rsid w:val="009C0E71"/>
    <w:rsid w:val="009C11BE"/>
    <w:rsid w:val="009C2FCD"/>
    <w:rsid w:val="009C514B"/>
    <w:rsid w:val="009C632F"/>
    <w:rsid w:val="009C688C"/>
    <w:rsid w:val="009C6952"/>
    <w:rsid w:val="009C6A67"/>
    <w:rsid w:val="009D2C9A"/>
    <w:rsid w:val="009D4307"/>
    <w:rsid w:val="009D4655"/>
    <w:rsid w:val="009D5BF7"/>
    <w:rsid w:val="009D6163"/>
    <w:rsid w:val="009D683F"/>
    <w:rsid w:val="009D7FC1"/>
    <w:rsid w:val="009E11C2"/>
    <w:rsid w:val="009E3589"/>
    <w:rsid w:val="009E4058"/>
    <w:rsid w:val="009F1469"/>
    <w:rsid w:val="009F2CCE"/>
    <w:rsid w:val="009F42BB"/>
    <w:rsid w:val="009F4B27"/>
    <w:rsid w:val="009F68D1"/>
    <w:rsid w:val="009F6CA3"/>
    <w:rsid w:val="00A0114B"/>
    <w:rsid w:val="00A01614"/>
    <w:rsid w:val="00A01761"/>
    <w:rsid w:val="00A01F43"/>
    <w:rsid w:val="00A03D3B"/>
    <w:rsid w:val="00A0686A"/>
    <w:rsid w:val="00A1039A"/>
    <w:rsid w:val="00A116AD"/>
    <w:rsid w:val="00A1235D"/>
    <w:rsid w:val="00A12EFE"/>
    <w:rsid w:val="00A12FBF"/>
    <w:rsid w:val="00A142DD"/>
    <w:rsid w:val="00A14325"/>
    <w:rsid w:val="00A15472"/>
    <w:rsid w:val="00A17E6B"/>
    <w:rsid w:val="00A20C12"/>
    <w:rsid w:val="00A21A8E"/>
    <w:rsid w:val="00A21D8D"/>
    <w:rsid w:val="00A21F46"/>
    <w:rsid w:val="00A22BCF"/>
    <w:rsid w:val="00A22F32"/>
    <w:rsid w:val="00A23683"/>
    <w:rsid w:val="00A24D6A"/>
    <w:rsid w:val="00A25A06"/>
    <w:rsid w:val="00A271F1"/>
    <w:rsid w:val="00A27BD1"/>
    <w:rsid w:val="00A30924"/>
    <w:rsid w:val="00A3112B"/>
    <w:rsid w:val="00A3174D"/>
    <w:rsid w:val="00A3250A"/>
    <w:rsid w:val="00A337E1"/>
    <w:rsid w:val="00A34468"/>
    <w:rsid w:val="00A34C52"/>
    <w:rsid w:val="00A35A07"/>
    <w:rsid w:val="00A37E5F"/>
    <w:rsid w:val="00A42424"/>
    <w:rsid w:val="00A42B18"/>
    <w:rsid w:val="00A43832"/>
    <w:rsid w:val="00A44CDA"/>
    <w:rsid w:val="00A4518B"/>
    <w:rsid w:val="00A45BF3"/>
    <w:rsid w:val="00A51653"/>
    <w:rsid w:val="00A53FBB"/>
    <w:rsid w:val="00A54266"/>
    <w:rsid w:val="00A56AEE"/>
    <w:rsid w:val="00A56EBD"/>
    <w:rsid w:val="00A5722E"/>
    <w:rsid w:val="00A606BB"/>
    <w:rsid w:val="00A60DE8"/>
    <w:rsid w:val="00A61982"/>
    <w:rsid w:val="00A6249C"/>
    <w:rsid w:val="00A63E4C"/>
    <w:rsid w:val="00A64B0C"/>
    <w:rsid w:val="00A65A13"/>
    <w:rsid w:val="00A67C7F"/>
    <w:rsid w:val="00A733EA"/>
    <w:rsid w:val="00A73710"/>
    <w:rsid w:val="00A74193"/>
    <w:rsid w:val="00A74311"/>
    <w:rsid w:val="00A74C5E"/>
    <w:rsid w:val="00A76580"/>
    <w:rsid w:val="00A80D52"/>
    <w:rsid w:val="00A826D2"/>
    <w:rsid w:val="00A82B37"/>
    <w:rsid w:val="00A82C46"/>
    <w:rsid w:val="00A82C53"/>
    <w:rsid w:val="00A831D1"/>
    <w:rsid w:val="00A84E72"/>
    <w:rsid w:val="00A85AE5"/>
    <w:rsid w:val="00A8614D"/>
    <w:rsid w:val="00A868F1"/>
    <w:rsid w:val="00A87A15"/>
    <w:rsid w:val="00A90462"/>
    <w:rsid w:val="00A90EE3"/>
    <w:rsid w:val="00A929ED"/>
    <w:rsid w:val="00A938DF"/>
    <w:rsid w:val="00A94765"/>
    <w:rsid w:val="00AA100E"/>
    <w:rsid w:val="00AA24AE"/>
    <w:rsid w:val="00AA3580"/>
    <w:rsid w:val="00AA45B1"/>
    <w:rsid w:val="00AA4859"/>
    <w:rsid w:val="00AA657F"/>
    <w:rsid w:val="00AA7B83"/>
    <w:rsid w:val="00AA7D4B"/>
    <w:rsid w:val="00AA7D93"/>
    <w:rsid w:val="00AB0E11"/>
    <w:rsid w:val="00AB3219"/>
    <w:rsid w:val="00AB3888"/>
    <w:rsid w:val="00AB3E2F"/>
    <w:rsid w:val="00AB4927"/>
    <w:rsid w:val="00AB61D1"/>
    <w:rsid w:val="00AB6DF5"/>
    <w:rsid w:val="00AB7505"/>
    <w:rsid w:val="00AC4665"/>
    <w:rsid w:val="00AC4D15"/>
    <w:rsid w:val="00AC5014"/>
    <w:rsid w:val="00AC55D6"/>
    <w:rsid w:val="00AC5B79"/>
    <w:rsid w:val="00AC66A4"/>
    <w:rsid w:val="00AC7EC5"/>
    <w:rsid w:val="00AD0575"/>
    <w:rsid w:val="00AD18E1"/>
    <w:rsid w:val="00AD2445"/>
    <w:rsid w:val="00AD3B2B"/>
    <w:rsid w:val="00AD3C92"/>
    <w:rsid w:val="00AD4F64"/>
    <w:rsid w:val="00AD522C"/>
    <w:rsid w:val="00AD6351"/>
    <w:rsid w:val="00AE00C1"/>
    <w:rsid w:val="00AE0F2E"/>
    <w:rsid w:val="00AE2877"/>
    <w:rsid w:val="00AE2EF6"/>
    <w:rsid w:val="00AE373D"/>
    <w:rsid w:val="00AE3FC0"/>
    <w:rsid w:val="00AE412B"/>
    <w:rsid w:val="00AE4A04"/>
    <w:rsid w:val="00AE546E"/>
    <w:rsid w:val="00AE5BD6"/>
    <w:rsid w:val="00AE624F"/>
    <w:rsid w:val="00AE6E90"/>
    <w:rsid w:val="00AF20E0"/>
    <w:rsid w:val="00AF2951"/>
    <w:rsid w:val="00AF50CB"/>
    <w:rsid w:val="00AF55DF"/>
    <w:rsid w:val="00AF59B1"/>
    <w:rsid w:val="00AF6BDD"/>
    <w:rsid w:val="00AF75F2"/>
    <w:rsid w:val="00B0056F"/>
    <w:rsid w:val="00B01745"/>
    <w:rsid w:val="00B01B23"/>
    <w:rsid w:val="00B02509"/>
    <w:rsid w:val="00B0301C"/>
    <w:rsid w:val="00B03688"/>
    <w:rsid w:val="00B03DB5"/>
    <w:rsid w:val="00B04548"/>
    <w:rsid w:val="00B04668"/>
    <w:rsid w:val="00B047B4"/>
    <w:rsid w:val="00B05629"/>
    <w:rsid w:val="00B0585D"/>
    <w:rsid w:val="00B0652B"/>
    <w:rsid w:val="00B06E83"/>
    <w:rsid w:val="00B13F34"/>
    <w:rsid w:val="00B14742"/>
    <w:rsid w:val="00B15628"/>
    <w:rsid w:val="00B16794"/>
    <w:rsid w:val="00B1774C"/>
    <w:rsid w:val="00B1774F"/>
    <w:rsid w:val="00B21CA5"/>
    <w:rsid w:val="00B21EE7"/>
    <w:rsid w:val="00B2215C"/>
    <w:rsid w:val="00B23668"/>
    <w:rsid w:val="00B249BA"/>
    <w:rsid w:val="00B254AF"/>
    <w:rsid w:val="00B3059F"/>
    <w:rsid w:val="00B30BC8"/>
    <w:rsid w:val="00B30F99"/>
    <w:rsid w:val="00B31471"/>
    <w:rsid w:val="00B315E3"/>
    <w:rsid w:val="00B355D9"/>
    <w:rsid w:val="00B36446"/>
    <w:rsid w:val="00B4062B"/>
    <w:rsid w:val="00B40DD4"/>
    <w:rsid w:val="00B423AA"/>
    <w:rsid w:val="00B43CEF"/>
    <w:rsid w:val="00B457E0"/>
    <w:rsid w:val="00B4583B"/>
    <w:rsid w:val="00B4770F"/>
    <w:rsid w:val="00B47F19"/>
    <w:rsid w:val="00B50542"/>
    <w:rsid w:val="00B53FCF"/>
    <w:rsid w:val="00B55032"/>
    <w:rsid w:val="00B55ADB"/>
    <w:rsid w:val="00B57594"/>
    <w:rsid w:val="00B57BFB"/>
    <w:rsid w:val="00B6078E"/>
    <w:rsid w:val="00B60EE0"/>
    <w:rsid w:val="00B6216E"/>
    <w:rsid w:val="00B6269D"/>
    <w:rsid w:val="00B62F0C"/>
    <w:rsid w:val="00B644F4"/>
    <w:rsid w:val="00B646A9"/>
    <w:rsid w:val="00B6773A"/>
    <w:rsid w:val="00B704D2"/>
    <w:rsid w:val="00B7053B"/>
    <w:rsid w:val="00B73261"/>
    <w:rsid w:val="00B73AAD"/>
    <w:rsid w:val="00B74C5F"/>
    <w:rsid w:val="00B76A55"/>
    <w:rsid w:val="00B810B8"/>
    <w:rsid w:val="00B81D16"/>
    <w:rsid w:val="00B81DD7"/>
    <w:rsid w:val="00B851A9"/>
    <w:rsid w:val="00B85CA1"/>
    <w:rsid w:val="00B91818"/>
    <w:rsid w:val="00B918F8"/>
    <w:rsid w:val="00B92262"/>
    <w:rsid w:val="00B94632"/>
    <w:rsid w:val="00B95402"/>
    <w:rsid w:val="00B95D9F"/>
    <w:rsid w:val="00B970B4"/>
    <w:rsid w:val="00BA03DC"/>
    <w:rsid w:val="00BA04C2"/>
    <w:rsid w:val="00BA1488"/>
    <w:rsid w:val="00BA29ED"/>
    <w:rsid w:val="00BA2AA0"/>
    <w:rsid w:val="00BA2AA2"/>
    <w:rsid w:val="00BA3D50"/>
    <w:rsid w:val="00BA431E"/>
    <w:rsid w:val="00BA4764"/>
    <w:rsid w:val="00BA4896"/>
    <w:rsid w:val="00BA56DE"/>
    <w:rsid w:val="00BA6114"/>
    <w:rsid w:val="00BA7343"/>
    <w:rsid w:val="00BA73B6"/>
    <w:rsid w:val="00BB0FD8"/>
    <w:rsid w:val="00BB1063"/>
    <w:rsid w:val="00BB3BAE"/>
    <w:rsid w:val="00BB4F9E"/>
    <w:rsid w:val="00BB5D94"/>
    <w:rsid w:val="00BB6322"/>
    <w:rsid w:val="00BB6753"/>
    <w:rsid w:val="00BB6901"/>
    <w:rsid w:val="00BB7950"/>
    <w:rsid w:val="00BC1DF7"/>
    <w:rsid w:val="00BC21FB"/>
    <w:rsid w:val="00BC2A94"/>
    <w:rsid w:val="00BC33AE"/>
    <w:rsid w:val="00BC38C4"/>
    <w:rsid w:val="00BC4F66"/>
    <w:rsid w:val="00BC5A37"/>
    <w:rsid w:val="00BC677F"/>
    <w:rsid w:val="00BC729E"/>
    <w:rsid w:val="00BD0A3E"/>
    <w:rsid w:val="00BD228C"/>
    <w:rsid w:val="00BD3D2A"/>
    <w:rsid w:val="00BD52A7"/>
    <w:rsid w:val="00BD5B90"/>
    <w:rsid w:val="00BD7375"/>
    <w:rsid w:val="00BD7785"/>
    <w:rsid w:val="00BD7B73"/>
    <w:rsid w:val="00BE0940"/>
    <w:rsid w:val="00BE1113"/>
    <w:rsid w:val="00BE2DC0"/>
    <w:rsid w:val="00BE36EB"/>
    <w:rsid w:val="00BE43B5"/>
    <w:rsid w:val="00BE5A47"/>
    <w:rsid w:val="00BE5FE4"/>
    <w:rsid w:val="00BE6809"/>
    <w:rsid w:val="00BE6A63"/>
    <w:rsid w:val="00BE6F31"/>
    <w:rsid w:val="00BF1299"/>
    <w:rsid w:val="00BF4B2B"/>
    <w:rsid w:val="00BF4BE4"/>
    <w:rsid w:val="00BF4F41"/>
    <w:rsid w:val="00BF6A35"/>
    <w:rsid w:val="00BF7FCB"/>
    <w:rsid w:val="00C009FE"/>
    <w:rsid w:val="00C01AF9"/>
    <w:rsid w:val="00C01EB0"/>
    <w:rsid w:val="00C01F3B"/>
    <w:rsid w:val="00C030EC"/>
    <w:rsid w:val="00C042CC"/>
    <w:rsid w:val="00C05C95"/>
    <w:rsid w:val="00C0731D"/>
    <w:rsid w:val="00C0751E"/>
    <w:rsid w:val="00C07E83"/>
    <w:rsid w:val="00C13440"/>
    <w:rsid w:val="00C1401F"/>
    <w:rsid w:val="00C14368"/>
    <w:rsid w:val="00C14A95"/>
    <w:rsid w:val="00C158E2"/>
    <w:rsid w:val="00C16308"/>
    <w:rsid w:val="00C21500"/>
    <w:rsid w:val="00C23492"/>
    <w:rsid w:val="00C242E5"/>
    <w:rsid w:val="00C31269"/>
    <w:rsid w:val="00C3150E"/>
    <w:rsid w:val="00C31B3A"/>
    <w:rsid w:val="00C32510"/>
    <w:rsid w:val="00C32604"/>
    <w:rsid w:val="00C32772"/>
    <w:rsid w:val="00C33495"/>
    <w:rsid w:val="00C354E0"/>
    <w:rsid w:val="00C36D9A"/>
    <w:rsid w:val="00C37BEB"/>
    <w:rsid w:val="00C4175F"/>
    <w:rsid w:val="00C45C76"/>
    <w:rsid w:val="00C4730D"/>
    <w:rsid w:val="00C5191D"/>
    <w:rsid w:val="00C52999"/>
    <w:rsid w:val="00C537C2"/>
    <w:rsid w:val="00C53F16"/>
    <w:rsid w:val="00C546B6"/>
    <w:rsid w:val="00C57299"/>
    <w:rsid w:val="00C57B44"/>
    <w:rsid w:val="00C615AB"/>
    <w:rsid w:val="00C6427B"/>
    <w:rsid w:val="00C65186"/>
    <w:rsid w:val="00C6565E"/>
    <w:rsid w:val="00C6663A"/>
    <w:rsid w:val="00C701A0"/>
    <w:rsid w:val="00C72E30"/>
    <w:rsid w:val="00C732A2"/>
    <w:rsid w:val="00C74837"/>
    <w:rsid w:val="00C75611"/>
    <w:rsid w:val="00C80047"/>
    <w:rsid w:val="00C80245"/>
    <w:rsid w:val="00C803FC"/>
    <w:rsid w:val="00C80814"/>
    <w:rsid w:val="00C80FC5"/>
    <w:rsid w:val="00C815D9"/>
    <w:rsid w:val="00C816EF"/>
    <w:rsid w:val="00C81BE6"/>
    <w:rsid w:val="00C8299F"/>
    <w:rsid w:val="00C82B23"/>
    <w:rsid w:val="00C86C07"/>
    <w:rsid w:val="00C92DA4"/>
    <w:rsid w:val="00C951E1"/>
    <w:rsid w:val="00C951E9"/>
    <w:rsid w:val="00C95993"/>
    <w:rsid w:val="00C97746"/>
    <w:rsid w:val="00C97AB4"/>
    <w:rsid w:val="00C97E62"/>
    <w:rsid w:val="00CA0396"/>
    <w:rsid w:val="00CA1130"/>
    <w:rsid w:val="00CA31CD"/>
    <w:rsid w:val="00CA33B5"/>
    <w:rsid w:val="00CA3521"/>
    <w:rsid w:val="00CA3A8A"/>
    <w:rsid w:val="00CA4284"/>
    <w:rsid w:val="00CA502C"/>
    <w:rsid w:val="00CA6021"/>
    <w:rsid w:val="00CB0D47"/>
    <w:rsid w:val="00CB3AD2"/>
    <w:rsid w:val="00CB75A5"/>
    <w:rsid w:val="00CB7E1C"/>
    <w:rsid w:val="00CC38A4"/>
    <w:rsid w:val="00CC55CC"/>
    <w:rsid w:val="00CC7A5B"/>
    <w:rsid w:val="00CC7CCF"/>
    <w:rsid w:val="00CD1CC4"/>
    <w:rsid w:val="00CD26DD"/>
    <w:rsid w:val="00CD2772"/>
    <w:rsid w:val="00CD3A55"/>
    <w:rsid w:val="00CD3A5A"/>
    <w:rsid w:val="00CD59D4"/>
    <w:rsid w:val="00CD609B"/>
    <w:rsid w:val="00CD6C61"/>
    <w:rsid w:val="00CD6D02"/>
    <w:rsid w:val="00CD7C96"/>
    <w:rsid w:val="00CE0167"/>
    <w:rsid w:val="00CE1BC4"/>
    <w:rsid w:val="00CE2502"/>
    <w:rsid w:val="00CE436E"/>
    <w:rsid w:val="00CE4F5B"/>
    <w:rsid w:val="00CE4FEE"/>
    <w:rsid w:val="00CE6651"/>
    <w:rsid w:val="00CE7A7A"/>
    <w:rsid w:val="00CF0609"/>
    <w:rsid w:val="00CF08F9"/>
    <w:rsid w:val="00CF2821"/>
    <w:rsid w:val="00CF3147"/>
    <w:rsid w:val="00CF52DB"/>
    <w:rsid w:val="00CF5C1E"/>
    <w:rsid w:val="00CF5C2D"/>
    <w:rsid w:val="00CF62A2"/>
    <w:rsid w:val="00D00C3F"/>
    <w:rsid w:val="00D0159E"/>
    <w:rsid w:val="00D026DE"/>
    <w:rsid w:val="00D0553B"/>
    <w:rsid w:val="00D05C29"/>
    <w:rsid w:val="00D10E00"/>
    <w:rsid w:val="00D12182"/>
    <w:rsid w:val="00D123D8"/>
    <w:rsid w:val="00D124F4"/>
    <w:rsid w:val="00D12826"/>
    <w:rsid w:val="00D1374B"/>
    <w:rsid w:val="00D138DC"/>
    <w:rsid w:val="00D13A38"/>
    <w:rsid w:val="00D1431A"/>
    <w:rsid w:val="00D14703"/>
    <w:rsid w:val="00D14BEC"/>
    <w:rsid w:val="00D15984"/>
    <w:rsid w:val="00D162AE"/>
    <w:rsid w:val="00D16788"/>
    <w:rsid w:val="00D16B5B"/>
    <w:rsid w:val="00D16EB3"/>
    <w:rsid w:val="00D1713F"/>
    <w:rsid w:val="00D17EA3"/>
    <w:rsid w:val="00D203A5"/>
    <w:rsid w:val="00D22B3C"/>
    <w:rsid w:val="00D22E3D"/>
    <w:rsid w:val="00D22F1D"/>
    <w:rsid w:val="00D23C91"/>
    <w:rsid w:val="00D2412A"/>
    <w:rsid w:val="00D24242"/>
    <w:rsid w:val="00D24953"/>
    <w:rsid w:val="00D24DC1"/>
    <w:rsid w:val="00D25B30"/>
    <w:rsid w:val="00D25B8C"/>
    <w:rsid w:val="00D26155"/>
    <w:rsid w:val="00D26780"/>
    <w:rsid w:val="00D317BB"/>
    <w:rsid w:val="00D3385F"/>
    <w:rsid w:val="00D339DA"/>
    <w:rsid w:val="00D373B1"/>
    <w:rsid w:val="00D37DC1"/>
    <w:rsid w:val="00D41455"/>
    <w:rsid w:val="00D414FC"/>
    <w:rsid w:val="00D4205A"/>
    <w:rsid w:val="00D427B9"/>
    <w:rsid w:val="00D432AB"/>
    <w:rsid w:val="00D43DDA"/>
    <w:rsid w:val="00D44E1D"/>
    <w:rsid w:val="00D4560F"/>
    <w:rsid w:val="00D470A7"/>
    <w:rsid w:val="00D47A0D"/>
    <w:rsid w:val="00D507DA"/>
    <w:rsid w:val="00D50C8F"/>
    <w:rsid w:val="00D528A1"/>
    <w:rsid w:val="00D53990"/>
    <w:rsid w:val="00D53D57"/>
    <w:rsid w:val="00D54251"/>
    <w:rsid w:val="00D55DCC"/>
    <w:rsid w:val="00D57387"/>
    <w:rsid w:val="00D57924"/>
    <w:rsid w:val="00D6074D"/>
    <w:rsid w:val="00D609DC"/>
    <w:rsid w:val="00D61EBD"/>
    <w:rsid w:val="00D64B53"/>
    <w:rsid w:val="00D70591"/>
    <w:rsid w:val="00D73037"/>
    <w:rsid w:val="00D739F7"/>
    <w:rsid w:val="00D73A0D"/>
    <w:rsid w:val="00D7416A"/>
    <w:rsid w:val="00D76644"/>
    <w:rsid w:val="00D77AA0"/>
    <w:rsid w:val="00D80A5A"/>
    <w:rsid w:val="00D8192D"/>
    <w:rsid w:val="00D83C53"/>
    <w:rsid w:val="00D85D7D"/>
    <w:rsid w:val="00D876E8"/>
    <w:rsid w:val="00D9158F"/>
    <w:rsid w:val="00D9231A"/>
    <w:rsid w:val="00D92769"/>
    <w:rsid w:val="00D927D7"/>
    <w:rsid w:val="00D95330"/>
    <w:rsid w:val="00D95C6C"/>
    <w:rsid w:val="00D97B0C"/>
    <w:rsid w:val="00D97E1B"/>
    <w:rsid w:val="00DA0EF2"/>
    <w:rsid w:val="00DA3250"/>
    <w:rsid w:val="00DA547A"/>
    <w:rsid w:val="00DA73D9"/>
    <w:rsid w:val="00DA74C9"/>
    <w:rsid w:val="00DB0788"/>
    <w:rsid w:val="00DB07FB"/>
    <w:rsid w:val="00DB0826"/>
    <w:rsid w:val="00DB0A8F"/>
    <w:rsid w:val="00DB1CB7"/>
    <w:rsid w:val="00DB2F52"/>
    <w:rsid w:val="00DB73B7"/>
    <w:rsid w:val="00DC0958"/>
    <w:rsid w:val="00DC314D"/>
    <w:rsid w:val="00DC33FF"/>
    <w:rsid w:val="00DC4EF1"/>
    <w:rsid w:val="00DC5391"/>
    <w:rsid w:val="00DC549A"/>
    <w:rsid w:val="00DC5C15"/>
    <w:rsid w:val="00DC71BE"/>
    <w:rsid w:val="00DC74F6"/>
    <w:rsid w:val="00DC79B0"/>
    <w:rsid w:val="00DD0180"/>
    <w:rsid w:val="00DD28AB"/>
    <w:rsid w:val="00DD2F4B"/>
    <w:rsid w:val="00DD5816"/>
    <w:rsid w:val="00DD6485"/>
    <w:rsid w:val="00DD67AA"/>
    <w:rsid w:val="00DD6A85"/>
    <w:rsid w:val="00DD7F88"/>
    <w:rsid w:val="00DE1140"/>
    <w:rsid w:val="00DE1314"/>
    <w:rsid w:val="00DE5DBB"/>
    <w:rsid w:val="00DE651F"/>
    <w:rsid w:val="00DE66F7"/>
    <w:rsid w:val="00DE67A4"/>
    <w:rsid w:val="00DE6D4E"/>
    <w:rsid w:val="00DE71C8"/>
    <w:rsid w:val="00DF0123"/>
    <w:rsid w:val="00DF1516"/>
    <w:rsid w:val="00DF1A2D"/>
    <w:rsid w:val="00DF2D24"/>
    <w:rsid w:val="00DF3215"/>
    <w:rsid w:val="00DF344A"/>
    <w:rsid w:val="00DF3CDC"/>
    <w:rsid w:val="00DF505E"/>
    <w:rsid w:val="00DF51F5"/>
    <w:rsid w:val="00DF793A"/>
    <w:rsid w:val="00E03928"/>
    <w:rsid w:val="00E059F0"/>
    <w:rsid w:val="00E06C13"/>
    <w:rsid w:val="00E077EA"/>
    <w:rsid w:val="00E10598"/>
    <w:rsid w:val="00E10B38"/>
    <w:rsid w:val="00E12755"/>
    <w:rsid w:val="00E138B7"/>
    <w:rsid w:val="00E13A34"/>
    <w:rsid w:val="00E146CD"/>
    <w:rsid w:val="00E14999"/>
    <w:rsid w:val="00E15691"/>
    <w:rsid w:val="00E20B13"/>
    <w:rsid w:val="00E25BF1"/>
    <w:rsid w:val="00E274E5"/>
    <w:rsid w:val="00E32FDD"/>
    <w:rsid w:val="00E33302"/>
    <w:rsid w:val="00E3344D"/>
    <w:rsid w:val="00E3727A"/>
    <w:rsid w:val="00E37DD4"/>
    <w:rsid w:val="00E4222A"/>
    <w:rsid w:val="00E45FFC"/>
    <w:rsid w:val="00E46426"/>
    <w:rsid w:val="00E470CE"/>
    <w:rsid w:val="00E500BB"/>
    <w:rsid w:val="00E50874"/>
    <w:rsid w:val="00E509EB"/>
    <w:rsid w:val="00E52A70"/>
    <w:rsid w:val="00E54B92"/>
    <w:rsid w:val="00E56AB6"/>
    <w:rsid w:val="00E57734"/>
    <w:rsid w:val="00E601A8"/>
    <w:rsid w:val="00E6242B"/>
    <w:rsid w:val="00E637EB"/>
    <w:rsid w:val="00E63F11"/>
    <w:rsid w:val="00E643AD"/>
    <w:rsid w:val="00E64E27"/>
    <w:rsid w:val="00E678DF"/>
    <w:rsid w:val="00E67CC8"/>
    <w:rsid w:val="00E72287"/>
    <w:rsid w:val="00E725E0"/>
    <w:rsid w:val="00E730F8"/>
    <w:rsid w:val="00E7418B"/>
    <w:rsid w:val="00E800F1"/>
    <w:rsid w:val="00E80EAF"/>
    <w:rsid w:val="00E816DA"/>
    <w:rsid w:val="00E822D7"/>
    <w:rsid w:val="00E82782"/>
    <w:rsid w:val="00E82D96"/>
    <w:rsid w:val="00E832AA"/>
    <w:rsid w:val="00E83438"/>
    <w:rsid w:val="00E83AF3"/>
    <w:rsid w:val="00E85EE6"/>
    <w:rsid w:val="00E86440"/>
    <w:rsid w:val="00E91843"/>
    <w:rsid w:val="00E9258B"/>
    <w:rsid w:val="00E93187"/>
    <w:rsid w:val="00E948A3"/>
    <w:rsid w:val="00E94FA0"/>
    <w:rsid w:val="00E95B72"/>
    <w:rsid w:val="00E95BBF"/>
    <w:rsid w:val="00E96A99"/>
    <w:rsid w:val="00E97903"/>
    <w:rsid w:val="00EA06C6"/>
    <w:rsid w:val="00EA0CC6"/>
    <w:rsid w:val="00EA36AE"/>
    <w:rsid w:val="00EA3D87"/>
    <w:rsid w:val="00EA5197"/>
    <w:rsid w:val="00EA6B73"/>
    <w:rsid w:val="00EB1313"/>
    <w:rsid w:val="00EB1A02"/>
    <w:rsid w:val="00EB3F99"/>
    <w:rsid w:val="00EB5DE3"/>
    <w:rsid w:val="00EB5F77"/>
    <w:rsid w:val="00EB608B"/>
    <w:rsid w:val="00EB6B24"/>
    <w:rsid w:val="00EC007C"/>
    <w:rsid w:val="00EC036D"/>
    <w:rsid w:val="00EC03EB"/>
    <w:rsid w:val="00EC10E2"/>
    <w:rsid w:val="00EC1F3D"/>
    <w:rsid w:val="00EC2F53"/>
    <w:rsid w:val="00EC4330"/>
    <w:rsid w:val="00EC4342"/>
    <w:rsid w:val="00EC492E"/>
    <w:rsid w:val="00EC6706"/>
    <w:rsid w:val="00EC6A4E"/>
    <w:rsid w:val="00EC7162"/>
    <w:rsid w:val="00ED10BC"/>
    <w:rsid w:val="00ED12DA"/>
    <w:rsid w:val="00ED1418"/>
    <w:rsid w:val="00ED53CB"/>
    <w:rsid w:val="00EE0366"/>
    <w:rsid w:val="00EE0847"/>
    <w:rsid w:val="00EE24CF"/>
    <w:rsid w:val="00EE4A33"/>
    <w:rsid w:val="00EE5BA3"/>
    <w:rsid w:val="00EE796F"/>
    <w:rsid w:val="00EF0115"/>
    <w:rsid w:val="00EF1F5B"/>
    <w:rsid w:val="00EF2382"/>
    <w:rsid w:val="00EF490A"/>
    <w:rsid w:val="00EF67C5"/>
    <w:rsid w:val="00EF7362"/>
    <w:rsid w:val="00EF7AA2"/>
    <w:rsid w:val="00EF7B15"/>
    <w:rsid w:val="00F01DC2"/>
    <w:rsid w:val="00F036ED"/>
    <w:rsid w:val="00F037FD"/>
    <w:rsid w:val="00F05246"/>
    <w:rsid w:val="00F05A62"/>
    <w:rsid w:val="00F06775"/>
    <w:rsid w:val="00F06E11"/>
    <w:rsid w:val="00F11691"/>
    <w:rsid w:val="00F1208F"/>
    <w:rsid w:val="00F139E5"/>
    <w:rsid w:val="00F13F76"/>
    <w:rsid w:val="00F2047C"/>
    <w:rsid w:val="00F2189B"/>
    <w:rsid w:val="00F2229E"/>
    <w:rsid w:val="00F23037"/>
    <w:rsid w:val="00F250CF"/>
    <w:rsid w:val="00F2569D"/>
    <w:rsid w:val="00F25F23"/>
    <w:rsid w:val="00F27153"/>
    <w:rsid w:val="00F2735F"/>
    <w:rsid w:val="00F27DAA"/>
    <w:rsid w:val="00F30238"/>
    <w:rsid w:val="00F30D74"/>
    <w:rsid w:val="00F32FCC"/>
    <w:rsid w:val="00F37B79"/>
    <w:rsid w:val="00F37F0D"/>
    <w:rsid w:val="00F40436"/>
    <w:rsid w:val="00F409B8"/>
    <w:rsid w:val="00F4129D"/>
    <w:rsid w:val="00F412EE"/>
    <w:rsid w:val="00F41BE2"/>
    <w:rsid w:val="00F434C3"/>
    <w:rsid w:val="00F45494"/>
    <w:rsid w:val="00F46811"/>
    <w:rsid w:val="00F50706"/>
    <w:rsid w:val="00F50AFC"/>
    <w:rsid w:val="00F51CB7"/>
    <w:rsid w:val="00F5264E"/>
    <w:rsid w:val="00F53DC2"/>
    <w:rsid w:val="00F54ED0"/>
    <w:rsid w:val="00F5539F"/>
    <w:rsid w:val="00F56D5A"/>
    <w:rsid w:val="00F57064"/>
    <w:rsid w:val="00F57085"/>
    <w:rsid w:val="00F57AD8"/>
    <w:rsid w:val="00F57BE6"/>
    <w:rsid w:val="00F60083"/>
    <w:rsid w:val="00F60763"/>
    <w:rsid w:val="00F60E29"/>
    <w:rsid w:val="00F6154D"/>
    <w:rsid w:val="00F633A0"/>
    <w:rsid w:val="00F6345D"/>
    <w:rsid w:val="00F64C88"/>
    <w:rsid w:val="00F654D2"/>
    <w:rsid w:val="00F663F9"/>
    <w:rsid w:val="00F66440"/>
    <w:rsid w:val="00F677DF"/>
    <w:rsid w:val="00F67CA3"/>
    <w:rsid w:val="00F70E20"/>
    <w:rsid w:val="00F71A64"/>
    <w:rsid w:val="00F75535"/>
    <w:rsid w:val="00F75ED9"/>
    <w:rsid w:val="00F7645D"/>
    <w:rsid w:val="00F77B30"/>
    <w:rsid w:val="00F81AE6"/>
    <w:rsid w:val="00F823AA"/>
    <w:rsid w:val="00F84B15"/>
    <w:rsid w:val="00F85180"/>
    <w:rsid w:val="00F87497"/>
    <w:rsid w:val="00F9045F"/>
    <w:rsid w:val="00F908DA"/>
    <w:rsid w:val="00F91246"/>
    <w:rsid w:val="00F924D8"/>
    <w:rsid w:val="00F92833"/>
    <w:rsid w:val="00F92E1B"/>
    <w:rsid w:val="00F9384B"/>
    <w:rsid w:val="00F9700E"/>
    <w:rsid w:val="00FA0F66"/>
    <w:rsid w:val="00FA2E5D"/>
    <w:rsid w:val="00FA38AB"/>
    <w:rsid w:val="00FA7C22"/>
    <w:rsid w:val="00FB1615"/>
    <w:rsid w:val="00FB19B5"/>
    <w:rsid w:val="00FB275F"/>
    <w:rsid w:val="00FB4D8D"/>
    <w:rsid w:val="00FB5D6A"/>
    <w:rsid w:val="00FB6500"/>
    <w:rsid w:val="00FB7998"/>
    <w:rsid w:val="00FB7D23"/>
    <w:rsid w:val="00FB7F4C"/>
    <w:rsid w:val="00FC0A5E"/>
    <w:rsid w:val="00FC26C8"/>
    <w:rsid w:val="00FC3CAB"/>
    <w:rsid w:val="00FC599E"/>
    <w:rsid w:val="00FC7435"/>
    <w:rsid w:val="00FC7BA0"/>
    <w:rsid w:val="00FD348A"/>
    <w:rsid w:val="00FD5507"/>
    <w:rsid w:val="00FD7143"/>
    <w:rsid w:val="00FD7222"/>
    <w:rsid w:val="00FE05D2"/>
    <w:rsid w:val="00FE11CE"/>
    <w:rsid w:val="00FE24B2"/>
    <w:rsid w:val="00FE2CC9"/>
    <w:rsid w:val="00FE41BD"/>
    <w:rsid w:val="00FE4347"/>
    <w:rsid w:val="00FE47DF"/>
    <w:rsid w:val="00FE59BC"/>
    <w:rsid w:val="00FE67A2"/>
    <w:rsid w:val="00FE7659"/>
    <w:rsid w:val="00FF228F"/>
    <w:rsid w:val="00FF3856"/>
    <w:rsid w:val="00FF3DD4"/>
    <w:rsid w:val="00FF4242"/>
    <w:rsid w:val="00FF5562"/>
    <w:rsid w:val="00FF6A1A"/>
    <w:rsid w:val="00FF6CD5"/>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BBF5E"/>
  <w15:docId w15:val="{2133BA99-2E3C-4352-AE29-92FB0CFD5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1C8"/>
    <w:pPr>
      <w:spacing w:after="200" w:line="276" w:lineRule="auto"/>
    </w:pPr>
    <w:rPr>
      <w:lang w:val="en-US"/>
    </w:rPr>
  </w:style>
  <w:style w:type="paragraph" w:styleId="Heading1">
    <w:name w:val="heading 1"/>
    <w:basedOn w:val="Normal"/>
    <w:next w:val="Normal"/>
    <w:link w:val="Heading1Char"/>
    <w:qFormat/>
    <w:rsid w:val="009C688C"/>
    <w:pPr>
      <w:keepNext/>
      <w:spacing w:before="240" w:after="60" w:line="240" w:lineRule="auto"/>
      <w:jc w:val="center"/>
      <w:outlineLvl w:val="0"/>
    </w:pPr>
    <w:rPr>
      <w:rFonts w:ascii="Times New Roman" w:eastAsia="Times New Roman" w:hAnsi="Times New Roman" w:cs="Times New Roman"/>
      <w:b/>
      <w:bCs/>
      <w:kern w:val="32"/>
      <w:sz w:val="36"/>
      <w:szCs w:val="36"/>
    </w:rPr>
  </w:style>
  <w:style w:type="paragraph" w:styleId="Heading2">
    <w:name w:val="heading 2"/>
    <w:basedOn w:val="ListParagraph"/>
    <w:next w:val="Normal"/>
    <w:link w:val="Heading2Char"/>
    <w:uiPriority w:val="9"/>
    <w:unhideWhenUsed/>
    <w:qFormat/>
    <w:rsid w:val="00F25F23"/>
    <w:pPr>
      <w:widowControl w:val="0"/>
      <w:numPr>
        <w:numId w:val="43"/>
      </w:numPr>
      <w:autoSpaceDE w:val="0"/>
      <w:autoSpaceDN w:val="0"/>
      <w:adjustRightInd w:val="0"/>
      <w:outlineLvl w:val="1"/>
    </w:pPr>
    <w:rPr>
      <w:rFonts w:ascii="Times New Roman" w:hAnsi="Times New Roman" w:cs="Times New Roman"/>
      <w:b/>
      <w:bCs/>
      <w:sz w:val="28"/>
      <w:szCs w:val="28"/>
    </w:rPr>
  </w:style>
  <w:style w:type="paragraph" w:styleId="Heading3">
    <w:name w:val="heading 3"/>
    <w:basedOn w:val="Normal"/>
    <w:next w:val="Normal"/>
    <w:link w:val="Heading3Char"/>
    <w:uiPriority w:val="9"/>
    <w:unhideWhenUsed/>
    <w:qFormat/>
    <w:rsid w:val="009C688C"/>
    <w:pPr>
      <w:widowControl w:val="0"/>
      <w:autoSpaceDE w:val="0"/>
      <w:autoSpaceDN w:val="0"/>
      <w:adjustRightInd w:val="0"/>
      <w:spacing w:before="240"/>
      <w:outlineLvl w:val="2"/>
    </w:pPr>
    <w:rPr>
      <w:rFonts w:ascii="Times New Roman" w:hAnsi="Times New Roman" w:cs="Times New Roman"/>
      <w:b/>
      <w:bCs/>
      <w:sz w:val="28"/>
      <w:szCs w:val="28"/>
    </w:rPr>
  </w:style>
  <w:style w:type="paragraph" w:styleId="Heading4">
    <w:name w:val="heading 4"/>
    <w:basedOn w:val="Normal"/>
    <w:next w:val="Normal"/>
    <w:link w:val="Heading4Char"/>
    <w:uiPriority w:val="9"/>
    <w:semiHidden/>
    <w:unhideWhenUsed/>
    <w:qFormat/>
    <w:rsid w:val="0008405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A74C9"/>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7">
    <w:name w:val="heading 7"/>
    <w:basedOn w:val="Normal"/>
    <w:next w:val="Normal"/>
    <w:link w:val="Heading7Char"/>
    <w:uiPriority w:val="9"/>
    <w:semiHidden/>
    <w:unhideWhenUsed/>
    <w:qFormat/>
    <w:rsid w:val="00427099"/>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88C"/>
    <w:rPr>
      <w:rFonts w:ascii="Times New Roman" w:eastAsia="Times New Roman" w:hAnsi="Times New Roman" w:cs="Times New Roman"/>
      <w:b/>
      <w:bCs/>
      <w:kern w:val="32"/>
      <w:sz w:val="36"/>
      <w:szCs w:val="36"/>
      <w:lang w:val="en-US"/>
    </w:rPr>
  </w:style>
  <w:style w:type="paragraph" w:styleId="ListParagraph">
    <w:name w:val="List Paragraph"/>
    <w:basedOn w:val="Normal"/>
    <w:uiPriority w:val="34"/>
    <w:qFormat/>
    <w:rsid w:val="00BE6809"/>
    <w:pPr>
      <w:ind w:left="720"/>
      <w:contextualSpacing/>
    </w:pPr>
  </w:style>
  <w:style w:type="paragraph" w:styleId="Header">
    <w:name w:val="header"/>
    <w:basedOn w:val="Normal"/>
    <w:link w:val="HeaderChar"/>
    <w:uiPriority w:val="99"/>
    <w:unhideWhenUsed/>
    <w:rsid w:val="00BE6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6809"/>
    <w:rPr>
      <w:lang w:val="en-US"/>
    </w:rPr>
  </w:style>
  <w:style w:type="paragraph" w:styleId="Footer">
    <w:name w:val="footer"/>
    <w:basedOn w:val="Normal"/>
    <w:link w:val="FooterChar"/>
    <w:uiPriority w:val="99"/>
    <w:unhideWhenUsed/>
    <w:rsid w:val="00BE68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6809"/>
    <w:rPr>
      <w:lang w:val="en-US"/>
    </w:rPr>
  </w:style>
  <w:style w:type="table" w:styleId="TableGrid">
    <w:name w:val="Table Grid"/>
    <w:basedOn w:val="TableNormal"/>
    <w:uiPriority w:val="59"/>
    <w:qFormat/>
    <w:rsid w:val="00BE680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nhideWhenUsed/>
    <w:rsid w:val="00BE68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BE6809"/>
    <w:rPr>
      <w:rFonts w:ascii="Tahoma" w:hAnsi="Tahoma" w:cs="Tahoma"/>
      <w:sz w:val="16"/>
      <w:szCs w:val="16"/>
      <w:lang w:val="en-US"/>
    </w:rPr>
  </w:style>
  <w:style w:type="paragraph" w:customStyle="1" w:styleId="ListParagraph1">
    <w:name w:val="List Paragraph1"/>
    <w:basedOn w:val="Normal"/>
    <w:uiPriority w:val="34"/>
    <w:qFormat/>
    <w:rsid w:val="00BE6809"/>
    <w:pPr>
      <w:ind w:left="720"/>
      <w:contextualSpacing/>
    </w:pPr>
    <w:rPr>
      <w:rFonts w:ascii="Calibri" w:eastAsia="Calibri" w:hAnsi="Calibri" w:cs="Times New Roman"/>
    </w:rPr>
  </w:style>
  <w:style w:type="paragraph" w:customStyle="1" w:styleId="NoSpacing1">
    <w:name w:val="No Spacing1"/>
    <w:uiPriority w:val="1"/>
    <w:qFormat/>
    <w:rsid w:val="00BE6809"/>
    <w:pPr>
      <w:spacing w:after="0" w:line="240" w:lineRule="auto"/>
    </w:pPr>
    <w:rPr>
      <w:rFonts w:ascii="Calibri" w:eastAsia="Calibri" w:hAnsi="Calibri" w:cs="Times New Roman"/>
      <w:lang w:val="en-US"/>
    </w:rPr>
  </w:style>
  <w:style w:type="character" w:customStyle="1" w:styleId="IntenseReference1">
    <w:name w:val="Intense Reference1"/>
    <w:basedOn w:val="DefaultParagraphFont"/>
    <w:uiPriority w:val="32"/>
    <w:qFormat/>
    <w:rsid w:val="00BE6809"/>
    <w:rPr>
      <w:b/>
      <w:bCs/>
      <w:smallCaps/>
      <w:color w:val="C0504D"/>
      <w:spacing w:val="5"/>
      <w:u w:val="single"/>
    </w:rPr>
  </w:style>
  <w:style w:type="character" w:customStyle="1" w:styleId="IntenseEmphasis1">
    <w:name w:val="Intense Emphasis1"/>
    <w:basedOn w:val="DefaultParagraphFont"/>
    <w:uiPriority w:val="21"/>
    <w:qFormat/>
    <w:rsid w:val="00BE6809"/>
    <w:rPr>
      <w:b/>
      <w:bCs/>
      <w:i/>
      <w:iCs/>
      <w:color w:val="4F81BD"/>
    </w:rPr>
  </w:style>
  <w:style w:type="paragraph" w:styleId="NoSpacing">
    <w:name w:val="No Spacing"/>
    <w:link w:val="NoSpacingChar"/>
    <w:uiPriority w:val="1"/>
    <w:qFormat/>
    <w:rsid w:val="00BE6809"/>
    <w:pPr>
      <w:spacing w:after="0" w:line="240" w:lineRule="auto"/>
    </w:pPr>
    <w:rPr>
      <w:rFonts w:ascii="Calibri" w:eastAsia="Times New Roman" w:hAnsi="Calibri" w:cs="Times New Roman"/>
      <w:lang w:val="en-US"/>
    </w:rPr>
  </w:style>
  <w:style w:type="paragraph" w:styleId="BodyText">
    <w:name w:val="Body Text"/>
    <w:basedOn w:val="Normal"/>
    <w:link w:val="BodyTextChar"/>
    <w:qFormat/>
    <w:rsid w:val="00BE680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BE6809"/>
    <w:rPr>
      <w:rFonts w:ascii="Times New Roman" w:eastAsia="Times New Roman" w:hAnsi="Times New Roman" w:cs="Times New Roman"/>
      <w:sz w:val="24"/>
      <w:szCs w:val="24"/>
      <w:lang w:val="en-US"/>
    </w:rPr>
  </w:style>
  <w:style w:type="paragraph" w:customStyle="1" w:styleId="Default">
    <w:name w:val="Default"/>
    <w:rsid w:val="00BE6809"/>
    <w:pPr>
      <w:autoSpaceDE w:val="0"/>
      <w:autoSpaceDN w:val="0"/>
      <w:adjustRightInd w:val="0"/>
      <w:spacing w:after="0" w:line="240" w:lineRule="auto"/>
    </w:pPr>
    <w:rPr>
      <w:rFonts w:ascii="Times New Roman" w:eastAsia="SimSun" w:hAnsi="Times New Roman" w:cs="Times New Roman"/>
      <w:color w:val="000000"/>
      <w:sz w:val="24"/>
      <w:szCs w:val="24"/>
      <w:lang w:val="en-US" w:eastAsia="zh-CN"/>
    </w:rPr>
  </w:style>
  <w:style w:type="character" w:customStyle="1" w:styleId="NoSpacingChar">
    <w:name w:val="No Spacing Char"/>
    <w:basedOn w:val="DefaultParagraphFont"/>
    <w:link w:val="NoSpacing"/>
    <w:uiPriority w:val="1"/>
    <w:rsid w:val="00BE6809"/>
    <w:rPr>
      <w:rFonts w:ascii="Calibri" w:eastAsia="Times New Roman" w:hAnsi="Calibri" w:cs="Times New Roman"/>
      <w:lang w:val="en-US"/>
    </w:rPr>
  </w:style>
  <w:style w:type="table" w:customStyle="1" w:styleId="TableGrid1">
    <w:name w:val="Table Grid1"/>
    <w:basedOn w:val="TableNormal"/>
    <w:next w:val="TableGrid"/>
    <w:uiPriority w:val="59"/>
    <w:qFormat/>
    <w:rsid w:val="003B2D62"/>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37716E"/>
    <w:rPr>
      <w:color w:val="0000FF"/>
      <w:u w:val="single"/>
    </w:rPr>
  </w:style>
  <w:style w:type="table" w:customStyle="1" w:styleId="GridTable1Light1">
    <w:name w:val="Grid Table 1 Light1"/>
    <w:basedOn w:val="TableNormal"/>
    <w:uiPriority w:val="46"/>
    <w:rsid w:val="00784E6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10">
    <w:name w:val="Grid Table 1 Light1"/>
    <w:basedOn w:val="TableNormal"/>
    <w:next w:val="GridTable1Light1"/>
    <w:uiPriority w:val="46"/>
    <w:rsid w:val="009D68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6212DB"/>
    <w:rPr>
      <w:sz w:val="16"/>
      <w:szCs w:val="16"/>
    </w:rPr>
  </w:style>
  <w:style w:type="paragraph" w:styleId="CommentText">
    <w:name w:val="annotation text"/>
    <w:basedOn w:val="Normal"/>
    <w:link w:val="CommentTextChar"/>
    <w:uiPriority w:val="99"/>
    <w:semiHidden/>
    <w:unhideWhenUsed/>
    <w:rsid w:val="006212DB"/>
    <w:pPr>
      <w:spacing w:line="240" w:lineRule="auto"/>
    </w:pPr>
    <w:rPr>
      <w:sz w:val="20"/>
      <w:szCs w:val="20"/>
    </w:rPr>
  </w:style>
  <w:style w:type="character" w:customStyle="1" w:styleId="CommentTextChar">
    <w:name w:val="Comment Text Char"/>
    <w:basedOn w:val="DefaultParagraphFont"/>
    <w:link w:val="CommentText"/>
    <w:uiPriority w:val="99"/>
    <w:semiHidden/>
    <w:rsid w:val="006212DB"/>
    <w:rPr>
      <w:sz w:val="20"/>
      <w:szCs w:val="20"/>
      <w:lang w:val="en-US"/>
    </w:rPr>
  </w:style>
  <w:style w:type="paragraph" w:styleId="CommentSubject">
    <w:name w:val="annotation subject"/>
    <w:basedOn w:val="CommentText"/>
    <w:next w:val="CommentText"/>
    <w:link w:val="CommentSubjectChar"/>
    <w:uiPriority w:val="99"/>
    <w:semiHidden/>
    <w:unhideWhenUsed/>
    <w:rsid w:val="006212DB"/>
    <w:rPr>
      <w:b/>
      <w:bCs/>
    </w:rPr>
  </w:style>
  <w:style w:type="character" w:customStyle="1" w:styleId="CommentSubjectChar">
    <w:name w:val="Comment Subject Char"/>
    <w:basedOn w:val="CommentTextChar"/>
    <w:link w:val="CommentSubject"/>
    <w:uiPriority w:val="99"/>
    <w:semiHidden/>
    <w:rsid w:val="006212DB"/>
    <w:rPr>
      <w:b/>
      <w:bCs/>
      <w:sz w:val="20"/>
      <w:szCs w:val="20"/>
      <w:lang w:val="en-US"/>
    </w:rPr>
  </w:style>
  <w:style w:type="table" w:customStyle="1" w:styleId="TableGrid2">
    <w:name w:val="Table Grid2"/>
    <w:basedOn w:val="TableNormal"/>
    <w:next w:val="TableGrid"/>
    <w:uiPriority w:val="59"/>
    <w:qFormat/>
    <w:rsid w:val="00420910"/>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532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405E"/>
    <w:rPr>
      <w:rFonts w:asciiTheme="majorHAnsi" w:eastAsiaTheme="majorEastAsia" w:hAnsiTheme="majorHAnsi" w:cstheme="majorBidi"/>
      <w:i/>
      <w:iCs/>
      <w:color w:val="2F5496" w:themeColor="accent1" w:themeShade="BF"/>
      <w:lang w:val="en-US"/>
    </w:rPr>
  </w:style>
  <w:style w:type="character" w:styleId="FollowedHyperlink">
    <w:name w:val="FollowedHyperlink"/>
    <w:basedOn w:val="DefaultParagraphFont"/>
    <w:uiPriority w:val="99"/>
    <w:semiHidden/>
    <w:unhideWhenUsed/>
    <w:rsid w:val="00CD3A55"/>
    <w:rPr>
      <w:color w:val="954F72" w:themeColor="followedHyperlink"/>
      <w:u w:val="single"/>
    </w:rPr>
  </w:style>
  <w:style w:type="paragraph" w:customStyle="1" w:styleId="msonormal0">
    <w:name w:val="msonormal"/>
    <w:basedOn w:val="Normal"/>
    <w:rsid w:val="00CD3A55"/>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table" w:customStyle="1" w:styleId="TableGrid11">
    <w:name w:val="Table Grid1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39"/>
    <w:rsid w:val="00026B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026B9E"/>
    <w:pPr>
      <w:spacing w:after="0" w:line="240" w:lineRule="auto"/>
    </w:pPr>
    <w:rPr>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basedOn w:val="DefaultParagraphFont"/>
    <w:link w:val="Heading2"/>
    <w:uiPriority w:val="9"/>
    <w:rsid w:val="00F25F23"/>
    <w:rPr>
      <w:rFonts w:ascii="Times New Roman" w:hAnsi="Times New Roman" w:cs="Times New Roman"/>
      <w:b/>
      <w:bCs/>
      <w:sz w:val="28"/>
      <w:szCs w:val="28"/>
      <w:lang w:val="en-US"/>
    </w:rPr>
  </w:style>
  <w:style w:type="character" w:customStyle="1" w:styleId="Heading3Char">
    <w:name w:val="Heading 3 Char"/>
    <w:basedOn w:val="DefaultParagraphFont"/>
    <w:link w:val="Heading3"/>
    <w:uiPriority w:val="9"/>
    <w:rsid w:val="009C688C"/>
    <w:rPr>
      <w:rFonts w:ascii="Times New Roman" w:hAnsi="Times New Roman" w:cs="Times New Roman"/>
      <w:b/>
      <w:bCs/>
      <w:sz w:val="28"/>
      <w:szCs w:val="28"/>
      <w:lang w:val="en-US"/>
    </w:rPr>
  </w:style>
  <w:style w:type="paragraph" w:styleId="TOCHeading">
    <w:name w:val="TOC Heading"/>
    <w:basedOn w:val="Heading1"/>
    <w:next w:val="Normal"/>
    <w:uiPriority w:val="39"/>
    <w:unhideWhenUsed/>
    <w:qFormat/>
    <w:rsid w:val="00A51653"/>
    <w:pPr>
      <w:keepLines/>
      <w:spacing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3">
    <w:name w:val="toc 3"/>
    <w:basedOn w:val="Normal"/>
    <w:next w:val="Normal"/>
    <w:autoRedefine/>
    <w:uiPriority w:val="39"/>
    <w:unhideWhenUsed/>
    <w:rsid w:val="00B13F34"/>
    <w:pPr>
      <w:spacing w:after="0"/>
      <w:ind w:left="440"/>
    </w:pPr>
    <w:rPr>
      <w:rFonts w:cstheme="minorHAnsi"/>
      <w:i/>
      <w:iCs/>
      <w:sz w:val="20"/>
      <w:szCs w:val="20"/>
    </w:rPr>
  </w:style>
  <w:style w:type="paragraph" w:styleId="TOC1">
    <w:name w:val="toc 1"/>
    <w:basedOn w:val="Normal"/>
    <w:next w:val="Normal"/>
    <w:autoRedefine/>
    <w:uiPriority w:val="39"/>
    <w:unhideWhenUsed/>
    <w:rsid w:val="000845D8"/>
    <w:pPr>
      <w:spacing w:before="120" w:after="120"/>
      <w:jc w:val="center"/>
    </w:pPr>
    <w:rPr>
      <w:rFonts w:cstheme="minorHAnsi"/>
      <w:b/>
      <w:bCs/>
      <w:caps/>
      <w:sz w:val="20"/>
      <w:szCs w:val="20"/>
    </w:rPr>
  </w:style>
  <w:style w:type="paragraph" w:styleId="TOC2">
    <w:name w:val="toc 2"/>
    <w:basedOn w:val="Normal"/>
    <w:next w:val="Normal"/>
    <w:autoRedefine/>
    <w:uiPriority w:val="39"/>
    <w:unhideWhenUsed/>
    <w:rsid w:val="00AA45B1"/>
    <w:pPr>
      <w:spacing w:after="0"/>
      <w:ind w:left="220"/>
    </w:pPr>
    <w:rPr>
      <w:rFonts w:cstheme="minorHAnsi"/>
      <w:smallCaps/>
      <w:sz w:val="20"/>
      <w:szCs w:val="20"/>
    </w:rPr>
  </w:style>
  <w:style w:type="paragraph" w:styleId="TOC4">
    <w:name w:val="toc 4"/>
    <w:basedOn w:val="Normal"/>
    <w:next w:val="Normal"/>
    <w:autoRedefine/>
    <w:uiPriority w:val="39"/>
    <w:unhideWhenUsed/>
    <w:rsid w:val="00D1431A"/>
    <w:pPr>
      <w:spacing w:after="0"/>
      <w:ind w:left="660"/>
    </w:pPr>
    <w:rPr>
      <w:rFonts w:cstheme="minorHAnsi"/>
      <w:sz w:val="18"/>
      <w:szCs w:val="18"/>
    </w:rPr>
  </w:style>
  <w:style w:type="character" w:customStyle="1" w:styleId="UnresolvedMention1">
    <w:name w:val="Unresolved Mention1"/>
    <w:basedOn w:val="DefaultParagraphFont"/>
    <w:uiPriority w:val="99"/>
    <w:semiHidden/>
    <w:unhideWhenUsed/>
    <w:rsid w:val="003D1150"/>
    <w:rPr>
      <w:color w:val="605E5C"/>
      <w:shd w:val="clear" w:color="auto" w:fill="E1DFDD"/>
    </w:rPr>
  </w:style>
  <w:style w:type="paragraph" w:styleId="TOC5">
    <w:name w:val="toc 5"/>
    <w:basedOn w:val="Normal"/>
    <w:next w:val="Normal"/>
    <w:autoRedefine/>
    <w:uiPriority w:val="39"/>
    <w:unhideWhenUsed/>
    <w:rsid w:val="00E72287"/>
    <w:pPr>
      <w:spacing w:after="0"/>
      <w:ind w:left="880"/>
    </w:pPr>
    <w:rPr>
      <w:rFonts w:cstheme="minorHAnsi"/>
      <w:sz w:val="18"/>
      <w:szCs w:val="18"/>
    </w:rPr>
  </w:style>
  <w:style w:type="paragraph" w:styleId="TOC6">
    <w:name w:val="toc 6"/>
    <w:basedOn w:val="Normal"/>
    <w:next w:val="Normal"/>
    <w:autoRedefine/>
    <w:uiPriority w:val="39"/>
    <w:unhideWhenUsed/>
    <w:rsid w:val="00E72287"/>
    <w:pPr>
      <w:spacing w:after="0"/>
      <w:ind w:left="1100"/>
    </w:pPr>
    <w:rPr>
      <w:rFonts w:cstheme="minorHAnsi"/>
      <w:sz w:val="18"/>
      <w:szCs w:val="18"/>
    </w:rPr>
  </w:style>
  <w:style w:type="paragraph" w:styleId="TOC7">
    <w:name w:val="toc 7"/>
    <w:basedOn w:val="Normal"/>
    <w:next w:val="Normal"/>
    <w:autoRedefine/>
    <w:uiPriority w:val="39"/>
    <w:unhideWhenUsed/>
    <w:rsid w:val="00E72287"/>
    <w:pPr>
      <w:spacing w:after="0"/>
      <w:ind w:left="1320"/>
    </w:pPr>
    <w:rPr>
      <w:rFonts w:cstheme="minorHAnsi"/>
      <w:sz w:val="18"/>
      <w:szCs w:val="18"/>
    </w:rPr>
  </w:style>
  <w:style w:type="paragraph" w:styleId="TOC8">
    <w:name w:val="toc 8"/>
    <w:basedOn w:val="Normal"/>
    <w:next w:val="Normal"/>
    <w:autoRedefine/>
    <w:uiPriority w:val="39"/>
    <w:unhideWhenUsed/>
    <w:rsid w:val="00E72287"/>
    <w:pPr>
      <w:spacing w:after="0"/>
      <w:ind w:left="1540"/>
    </w:pPr>
    <w:rPr>
      <w:rFonts w:cstheme="minorHAnsi"/>
      <w:sz w:val="18"/>
      <w:szCs w:val="18"/>
    </w:rPr>
  </w:style>
  <w:style w:type="paragraph" w:styleId="TOC9">
    <w:name w:val="toc 9"/>
    <w:basedOn w:val="Normal"/>
    <w:next w:val="Normal"/>
    <w:autoRedefine/>
    <w:uiPriority w:val="39"/>
    <w:unhideWhenUsed/>
    <w:rsid w:val="00E72287"/>
    <w:pPr>
      <w:spacing w:after="0"/>
      <w:ind w:left="1760"/>
    </w:pPr>
    <w:rPr>
      <w:rFonts w:cstheme="minorHAnsi"/>
      <w:sz w:val="18"/>
      <w:szCs w:val="18"/>
    </w:rPr>
  </w:style>
  <w:style w:type="character" w:customStyle="1" w:styleId="Bodytext2">
    <w:name w:val="Body text|2_"/>
    <w:basedOn w:val="DefaultParagraphFont"/>
    <w:link w:val="Bodytext20"/>
    <w:rsid w:val="005962C9"/>
    <w:rPr>
      <w:shd w:val="clear" w:color="auto" w:fill="FFFFFF"/>
    </w:rPr>
  </w:style>
  <w:style w:type="paragraph" w:customStyle="1" w:styleId="Bodytext20">
    <w:name w:val="Body text|2"/>
    <w:basedOn w:val="Normal"/>
    <w:link w:val="Bodytext2"/>
    <w:rsid w:val="005962C9"/>
    <w:pPr>
      <w:widowControl w:val="0"/>
      <w:shd w:val="clear" w:color="auto" w:fill="FFFFFF"/>
      <w:spacing w:after="0" w:line="252" w:lineRule="auto"/>
      <w:ind w:firstLine="380"/>
    </w:pPr>
    <w:rPr>
      <w:lang w:val="en-IN"/>
    </w:rPr>
  </w:style>
  <w:style w:type="character" w:customStyle="1" w:styleId="Bodytext1">
    <w:name w:val="Body text|1_"/>
    <w:basedOn w:val="DefaultParagraphFont"/>
    <w:link w:val="Bodytext10"/>
    <w:rsid w:val="005962C9"/>
    <w:rPr>
      <w:sz w:val="17"/>
      <w:szCs w:val="17"/>
      <w:shd w:val="clear" w:color="auto" w:fill="FFFFFF"/>
    </w:rPr>
  </w:style>
  <w:style w:type="paragraph" w:customStyle="1" w:styleId="Bodytext10">
    <w:name w:val="Body text|1"/>
    <w:basedOn w:val="Normal"/>
    <w:link w:val="Bodytext1"/>
    <w:rsid w:val="005962C9"/>
    <w:pPr>
      <w:widowControl w:val="0"/>
      <w:shd w:val="clear" w:color="auto" w:fill="FFFFFF"/>
      <w:spacing w:after="60"/>
    </w:pPr>
    <w:rPr>
      <w:sz w:val="17"/>
      <w:szCs w:val="17"/>
      <w:lang w:val="en-IN"/>
    </w:rPr>
  </w:style>
  <w:style w:type="character" w:customStyle="1" w:styleId="Heading7Char">
    <w:name w:val="Heading 7 Char"/>
    <w:basedOn w:val="DefaultParagraphFont"/>
    <w:link w:val="Heading7"/>
    <w:uiPriority w:val="1"/>
    <w:rsid w:val="00427099"/>
    <w:rPr>
      <w:rFonts w:asciiTheme="majorHAnsi" w:eastAsiaTheme="majorEastAsia" w:hAnsiTheme="majorHAnsi" w:cstheme="majorBidi"/>
      <w:i/>
      <w:iCs/>
      <w:color w:val="1F3763" w:themeColor="accent1" w:themeShade="7F"/>
      <w:lang w:val="en-US"/>
    </w:rPr>
  </w:style>
  <w:style w:type="paragraph" w:styleId="Subtitle">
    <w:name w:val="Subtitle"/>
    <w:basedOn w:val="Normal"/>
    <w:next w:val="Normal"/>
    <w:link w:val="SubtitleChar"/>
    <w:rsid w:val="00600811"/>
    <w:pPr>
      <w:keepNext/>
      <w:keepLines/>
      <w:spacing w:before="360" w:after="80"/>
    </w:pPr>
    <w:rPr>
      <w:rFonts w:ascii="Georgia" w:eastAsia="Georgia" w:hAnsi="Georgia" w:cs="Georgia"/>
      <w:i/>
      <w:color w:val="666666"/>
      <w:sz w:val="48"/>
      <w:szCs w:val="48"/>
      <w:lang w:eastAsia="en-IN"/>
    </w:rPr>
  </w:style>
  <w:style w:type="character" w:customStyle="1" w:styleId="SubtitleChar">
    <w:name w:val="Subtitle Char"/>
    <w:basedOn w:val="DefaultParagraphFont"/>
    <w:link w:val="Subtitle"/>
    <w:rsid w:val="00600811"/>
    <w:rPr>
      <w:rFonts w:ascii="Georgia" w:eastAsia="Georgia" w:hAnsi="Georgia" w:cs="Georgia"/>
      <w:i/>
      <w:color w:val="666666"/>
      <w:sz w:val="48"/>
      <w:szCs w:val="48"/>
      <w:lang w:val="en-US" w:eastAsia="en-IN"/>
    </w:rPr>
  </w:style>
  <w:style w:type="character" w:customStyle="1" w:styleId="Heading5Char">
    <w:name w:val="Heading 5 Char"/>
    <w:basedOn w:val="DefaultParagraphFont"/>
    <w:link w:val="Heading5"/>
    <w:uiPriority w:val="9"/>
    <w:semiHidden/>
    <w:rsid w:val="00DA74C9"/>
    <w:rPr>
      <w:rFonts w:asciiTheme="majorHAnsi" w:eastAsiaTheme="majorEastAsia" w:hAnsiTheme="majorHAnsi" w:cstheme="majorBidi"/>
      <w:color w:val="2F549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213">
      <w:bodyDiv w:val="1"/>
      <w:marLeft w:val="0"/>
      <w:marRight w:val="0"/>
      <w:marTop w:val="0"/>
      <w:marBottom w:val="0"/>
      <w:divBdr>
        <w:top w:val="none" w:sz="0" w:space="0" w:color="auto"/>
        <w:left w:val="none" w:sz="0" w:space="0" w:color="auto"/>
        <w:bottom w:val="none" w:sz="0" w:space="0" w:color="auto"/>
        <w:right w:val="none" w:sz="0" w:space="0" w:color="auto"/>
      </w:divBdr>
    </w:div>
    <w:div w:id="12075751">
      <w:bodyDiv w:val="1"/>
      <w:marLeft w:val="0"/>
      <w:marRight w:val="0"/>
      <w:marTop w:val="0"/>
      <w:marBottom w:val="0"/>
      <w:divBdr>
        <w:top w:val="none" w:sz="0" w:space="0" w:color="auto"/>
        <w:left w:val="none" w:sz="0" w:space="0" w:color="auto"/>
        <w:bottom w:val="none" w:sz="0" w:space="0" w:color="auto"/>
        <w:right w:val="none" w:sz="0" w:space="0" w:color="auto"/>
      </w:divBdr>
    </w:div>
    <w:div w:id="71436501">
      <w:bodyDiv w:val="1"/>
      <w:marLeft w:val="0"/>
      <w:marRight w:val="0"/>
      <w:marTop w:val="0"/>
      <w:marBottom w:val="0"/>
      <w:divBdr>
        <w:top w:val="none" w:sz="0" w:space="0" w:color="auto"/>
        <w:left w:val="none" w:sz="0" w:space="0" w:color="auto"/>
        <w:bottom w:val="none" w:sz="0" w:space="0" w:color="auto"/>
        <w:right w:val="none" w:sz="0" w:space="0" w:color="auto"/>
      </w:divBdr>
    </w:div>
    <w:div w:id="82117280">
      <w:bodyDiv w:val="1"/>
      <w:marLeft w:val="0"/>
      <w:marRight w:val="0"/>
      <w:marTop w:val="0"/>
      <w:marBottom w:val="0"/>
      <w:divBdr>
        <w:top w:val="none" w:sz="0" w:space="0" w:color="auto"/>
        <w:left w:val="none" w:sz="0" w:space="0" w:color="auto"/>
        <w:bottom w:val="none" w:sz="0" w:space="0" w:color="auto"/>
        <w:right w:val="none" w:sz="0" w:space="0" w:color="auto"/>
      </w:divBdr>
    </w:div>
    <w:div w:id="82528726">
      <w:bodyDiv w:val="1"/>
      <w:marLeft w:val="0"/>
      <w:marRight w:val="0"/>
      <w:marTop w:val="0"/>
      <w:marBottom w:val="0"/>
      <w:divBdr>
        <w:top w:val="none" w:sz="0" w:space="0" w:color="auto"/>
        <w:left w:val="none" w:sz="0" w:space="0" w:color="auto"/>
        <w:bottom w:val="none" w:sz="0" w:space="0" w:color="auto"/>
        <w:right w:val="none" w:sz="0" w:space="0" w:color="auto"/>
      </w:divBdr>
    </w:div>
    <w:div w:id="95756804">
      <w:bodyDiv w:val="1"/>
      <w:marLeft w:val="0"/>
      <w:marRight w:val="0"/>
      <w:marTop w:val="0"/>
      <w:marBottom w:val="0"/>
      <w:divBdr>
        <w:top w:val="none" w:sz="0" w:space="0" w:color="auto"/>
        <w:left w:val="none" w:sz="0" w:space="0" w:color="auto"/>
        <w:bottom w:val="none" w:sz="0" w:space="0" w:color="auto"/>
        <w:right w:val="none" w:sz="0" w:space="0" w:color="auto"/>
      </w:divBdr>
    </w:div>
    <w:div w:id="102190282">
      <w:bodyDiv w:val="1"/>
      <w:marLeft w:val="0"/>
      <w:marRight w:val="0"/>
      <w:marTop w:val="0"/>
      <w:marBottom w:val="0"/>
      <w:divBdr>
        <w:top w:val="none" w:sz="0" w:space="0" w:color="auto"/>
        <w:left w:val="none" w:sz="0" w:space="0" w:color="auto"/>
        <w:bottom w:val="none" w:sz="0" w:space="0" w:color="auto"/>
        <w:right w:val="none" w:sz="0" w:space="0" w:color="auto"/>
      </w:divBdr>
    </w:div>
    <w:div w:id="106051829">
      <w:bodyDiv w:val="1"/>
      <w:marLeft w:val="0"/>
      <w:marRight w:val="0"/>
      <w:marTop w:val="0"/>
      <w:marBottom w:val="0"/>
      <w:divBdr>
        <w:top w:val="none" w:sz="0" w:space="0" w:color="auto"/>
        <w:left w:val="none" w:sz="0" w:space="0" w:color="auto"/>
        <w:bottom w:val="none" w:sz="0" w:space="0" w:color="auto"/>
        <w:right w:val="none" w:sz="0" w:space="0" w:color="auto"/>
      </w:divBdr>
    </w:div>
    <w:div w:id="116917782">
      <w:bodyDiv w:val="1"/>
      <w:marLeft w:val="0"/>
      <w:marRight w:val="0"/>
      <w:marTop w:val="0"/>
      <w:marBottom w:val="0"/>
      <w:divBdr>
        <w:top w:val="none" w:sz="0" w:space="0" w:color="auto"/>
        <w:left w:val="none" w:sz="0" w:space="0" w:color="auto"/>
        <w:bottom w:val="none" w:sz="0" w:space="0" w:color="auto"/>
        <w:right w:val="none" w:sz="0" w:space="0" w:color="auto"/>
      </w:divBdr>
    </w:div>
    <w:div w:id="148905402">
      <w:bodyDiv w:val="1"/>
      <w:marLeft w:val="0"/>
      <w:marRight w:val="0"/>
      <w:marTop w:val="0"/>
      <w:marBottom w:val="0"/>
      <w:divBdr>
        <w:top w:val="none" w:sz="0" w:space="0" w:color="auto"/>
        <w:left w:val="none" w:sz="0" w:space="0" w:color="auto"/>
        <w:bottom w:val="none" w:sz="0" w:space="0" w:color="auto"/>
        <w:right w:val="none" w:sz="0" w:space="0" w:color="auto"/>
      </w:divBdr>
    </w:div>
    <w:div w:id="177500244">
      <w:bodyDiv w:val="1"/>
      <w:marLeft w:val="0"/>
      <w:marRight w:val="0"/>
      <w:marTop w:val="0"/>
      <w:marBottom w:val="0"/>
      <w:divBdr>
        <w:top w:val="none" w:sz="0" w:space="0" w:color="auto"/>
        <w:left w:val="none" w:sz="0" w:space="0" w:color="auto"/>
        <w:bottom w:val="none" w:sz="0" w:space="0" w:color="auto"/>
        <w:right w:val="none" w:sz="0" w:space="0" w:color="auto"/>
      </w:divBdr>
    </w:div>
    <w:div w:id="179589102">
      <w:bodyDiv w:val="1"/>
      <w:marLeft w:val="0"/>
      <w:marRight w:val="0"/>
      <w:marTop w:val="0"/>
      <w:marBottom w:val="0"/>
      <w:divBdr>
        <w:top w:val="none" w:sz="0" w:space="0" w:color="auto"/>
        <w:left w:val="none" w:sz="0" w:space="0" w:color="auto"/>
        <w:bottom w:val="none" w:sz="0" w:space="0" w:color="auto"/>
        <w:right w:val="none" w:sz="0" w:space="0" w:color="auto"/>
      </w:divBdr>
    </w:div>
    <w:div w:id="236017233">
      <w:bodyDiv w:val="1"/>
      <w:marLeft w:val="0"/>
      <w:marRight w:val="0"/>
      <w:marTop w:val="0"/>
      <w:marBottom w:val="0"/>
      <w:divBdr>
        <w:top w:val="none" w:sz="0" w:space="0" w:color="auto"/>
        <w:left w:val="none" w:sz="0" w:space="0" w:color="auto"/>
        <w:bottom w:val="none" w:sz="0" w:space="0" w:color="auto"/>
        <w:right w:val="none" w:sz="0" w:space="0" w:color="auto"/>
      </w:divBdr>
    </w:div>
    <w:div w:id="237984880">
      <w:bodyDiv w:val="1"/>
      <w:marLeft w:val="0"/>
      <w:marRight w:val="0"/>
      <w:marTop w:val="0"/>
      <w:marBottom w:val="0"/>
      <w:divBdr>
        <w:top w:val="none" w:sz="0" w:space="0" w:color="auto"/>
        <w:left w:val="none" w:sz="0" w:space="0" w:color="auto"/>
        <w:bottom w:val="none" w:sz="0" w:space="0" w:color="auto"/>
        <w:right w:val="none" w:sz="0" w:space="0" w:color="auto"/>
      </w:divBdr>
    </w:div>
    <w:div w:id="247737999">
      <w:bodyDiv w:val="1"/>
      <w:marLeft w:val="0"/>
      <w:marRight w:val="0"/>
      <w:marTop w:val="0"/>
      <w:marBottom w:val="0"/>
      <w:divBdr>
        <w:top w:val="none" w:sz="0" w:space="0" w:color="auto"/>
        <w:left w:val="none" w:sz="0" w:space="0" w:color="auto"/>
        <w:bottom w:val="none" w:sz="0" w:space="0" w:color="auto"/>
        <w:right w:val="none" w:sz="0" w:space="0" w:color="auto"/>
      </w:divBdr>
    </w:div>
    <w:div w:id="266934601">
      <w:bodyDiv w:val="1"/>
      <w:marLeft w:val="0"/>
      <w:marRight w:val="0"/>
      <w:marTop w:val="0"/>
      <w:marBottom w:val="0"/>
      <w:divBdr>
        <w:top w:val="none" w:sz="0" w:space="0" w:color="auto"/>
        <w:left w:val="none" w:sz="0" w:space="0" w:color="auto"/>
        <w:bottom w:val="none" w:sz="0" w:space="0" w:color="auto"/>
        <w:right w:val="none" w:sz="0" w:space="0" w:color="auto"/>
      </w:divBdr>
    </w:div>
    <w:div w:id="314262423">
      <w:bodyDiv w:val="1"/>
      <w:marLeft w:val="0"/>
      <w:marRight w:val="0"/>
      <w:marTop w:val="0"/>
      <w:marBottom w:val="0"/>
      <w:divBdr>
        <w:top w:val="none" w:sz="0" w:space="0" w:color="auto"/>
        <w:left w:val="none" w:sz="0" w:space="0" w:color="auto"/>
        <w:bottom w:val="none" w:sz="0" w:space="0" w:color="auto"/>
        <w:right w:val="none" w:sz="0" w:space="0" w:color="auto"/>
      </w:divBdr>
    </w:div>
    <w:div w:id="315301506">
      <w:bodyDiv w:val="1"/>
      <w:marLeft w:val="0"/>
      <w:marRight w:val="0"/>
      <w:marTop w:val="0"/>
      <w:marBottom w:val="0"/>
      <w:divBdr>
        <w:top w:val="none" w:sz="0" w:space="0" w:color="auto"/>
        <w:left w:val="none" w:sz="0" w:space="0" w:color="auto"/>
        <w:bottom w:val="none" w:sz="0" w:space="0" w:color="auto"/>
        <w:right w:val="none" w:sz="0" w:space="0" w:color="auto"/>
      </w:divBdr>
    </w:div>
    <w:div w:id="321782321">
      <w:bodyDiv w:val="1"/>
      <w:marLeft w:val="0"/>
      <w:marRight w:val="0"/>
      <w:marTop w:val="0"/>
      <w:marBottom w:val="0"/>
      <w:divBdr>
        <w:top w:val="none" w:sz="0" w:space="0" w:color="auto"/>
        <w:left w:val="none" w:sz="0" w:space="0" w:color="auto"/>
        <w:bottom w:val="none" w:sz="0" w:space="0" w:color="auto"/>
        <w:right w:val="none" w:sz="0" w:space="0" w:color="auto"/>
      </w:divBdr>
    </w:div>
    <w:div w:id="347485564">
      <w:bodyDiv w:val="1"/>
      <w:marLeft w:val="0"/>
      <w:marRight w:val="0"/>
      <w:marTop w:val="0"/>
      <w:marBottom w:val="0"/>
      <w:divBdr>
        <w:top w:val="none" w:sz="0" w:space="0" w:color="auto"/>
        <w:left w:val="none" w:sz="0" w:space="0" w:color="auto"/>
        <w:bottom w:val="none" w:sz="0" w:space="0" w:color="auto"/>
        <w:right w:val="none" w:sz="0" w:space="0" w:color="auto"/>
      </w:divBdr>
    </w:div>
    <w:div w:id="347755480">
      <w:bodyDiv w:val="1"/>
      <w:marLeft w:val="0"/>
      <w:marRight w:val="0"/>
      <w:marTop w:val="0"/>
      <w:marBottom w:val="0"/>
      <w:divBdr>
        <w:top w:val="none" w:sz="0" w:space="0" w:color="auto"/>
        <w:left w:val="none" w:sz="0" w:space="0" w:color="auto"/>
        <w:bottom w:val="none" w:sz="0" w:space="0" w:color="auto"/>
        <w:right w:val="none" w:sz="0" w:space="0" w:color="auto"/>
      </w:divBdr>
    </w:div>
    <w:div w:id="349963152">
      <w:bodyDiv w:val="1"/>
      <w:marLeft w:val="0"/>
      <w:marRight w:val="0"/>
      <w:marTop w:val="0"/>
      <w:marBottom w:val="0"/>
      <w:divBdr>
        <w:top w:val="none" w:sz="0" w:space="0" w:color="auto"/>
        <w:left w:val="none" w:sz="0" w:space="0" w:color="auto"/>
        <w:bottom w:val="none" w:sz="0" w:space="0" w:color="auto"/>
        <w:right w:val="none" w:sz="0" w:space="0" w:color="auto"/>
      </w:divBdr>
    </w:div>
    <w:div w:id="356320738">
      <w:bodyDiv w:val="1"/>
      <w:marLeft w:val="0"/>
      <w:marRight w:val="0"/>
      <w:marTop w:val="0"/>
      <w:marBottom w:val="0"/>
      <w:divBdr>
        <w:top w:val="none" w:sz="0" w:space="0" w:color="auto"/>
        <w:left w:val="none" w:sz="0" w:space="0" w:color="auto"/>
        <w:bottom w:val="none" w:sz="0" w:space="0" w:color="auto"/>
        <w:right w:val="none" w:sz="0" w:space="0" w:color="auto"/>
      </w:divBdr>
    </w:div>
    <w:div w:id="382994852">
      <w:bodyDiv w:val="1"/>
      <w:marLeft w:val="0"/>
      <w:marRight w:val="0"/>
      <w:marTop w:val="0"/>
      <w:marBottom w:val="0"/>
      <w:divBdr>
        <w:top w:val="none" w:sz="0" w:space="0" w:color="auto"/>
        <w:left w:val="none" w:sz="0" w:space="0" w:color="auto"/>
        <w:bottom w:val="none" w:sz="0" w:space="0" w:color="auto"/>
        <w:right w:val="none" w:sz="0" w:space="0" w:color="auto"/>
      </w:divBdr>
    </w:div>
    <w:div w:id="394937917">
      <w:bodyDiv w:val="1"/>
      <w:marLeft w:val="0"/>
      <w:marRight w:val="0"/>
      <w:marTop w:val="0"/>
      <w:marBottom w:val="0"/>
      <w:divBdr>
        <w:top w:val="none" w:sz="0" w:space="0" w:color="auto"/>
        <w:left w:val="none" w:sz="0" w:space="0" w:color="auto"/>
        <w:bottom w:val="none" w:sz="0" w:space="0" w:color="auto"/>
        <w:right w:val="none" w:sz="0" w:space="0" w:color="auto"/>
      </w:divBdr>
    </w:div>
    <w:div w:id="415906396">
      <w:bodyDiv w:val="1"/>
      <w:marLeft w:val="0"/>
      <w:marRight w:val="0"/>
      <w:marTop w:val="0"/>
      <w:marBottom w:val="0"/>
      <w:divBdr>
        <w:top w:val="none" w:sz="0" w:space="0" w:color="auto"/>
        <w:left w:val="none" w:sz="0" w:space="0" w:color="auto"/>
        <w:bottom w:val="none" w:sz="0" w:space="0" w:color="auto"/>
        <w:right w:val="none" w:sz="0" w:space="0" w:color="auto"/>
      </w:divBdr>
    </w:div>
    <w:div w:id="418871144">
      <w:bodyDiv w:val="1"/>
      <w:marLeft w:val="0"/>
      <w:marRight w:val="0"/>
      <w:marTop w:val="0"/>
      <w:marBottom w:val="0"/>
      <w:divBdr>
        <w:top w:val="none" w:sz="0" w:space="0" w:color="auto"/>
        <w:left w:val="none" w:sz="0" w:space="0" w:color="auto"/>
        <w:bottom w:val="none" w:sz="0" w:space="0" w:color="auto"/>
        <w:right w:val="none" w:sz="0" w:space="0" w:color="auto"/>
      </w:divBdr>
    </w:div>
    <w:div w:id="445852182">
      <w:bodyDiv w:val="1"/>
      <w:marLeft w:val="0"/>
      <w:marRight w:val="0"/>
      <w:marTop w:val="0"/>
      <w:marBottom w:val="0"/>
      <w:divBdr>
        <w:top w:val="none" w:sz="0" w:space="0" w:color="auto"/>
        <w:left w:val="none" w:sz="0" w:space="0" w:color="auto"/>
        <w:bottom w:val="none" w:sz="0" w:space="0" w:color="auto"/>
        <w:right w:val="none" w:sz="0" w:space="0" w:color="auto"/>
      </w:divBdr>
    </w:div>
    <w:div w:id="445852418">
      <w:bodyDiv w:val="1"/>
      <w:marLeft w:val="0"/>
      <w:marRight w:val="0"/>
      <w:marTop w:val="0"/>
      <w:marBottom w:val="0"/>
      <w:divBdr>
        <w:top w:val="none" w:sz="0" w:space="0" w:color="auto"/>
        <w:left w:val="none" w:sz="0" w:space="0" w:color="auto"/>
        <w:bottom w:val="none" w:sz="0" w:space="0" w:color="auto"/>
        <w:right w:val="none" w:sz="0" w:space="0" w:color="auto"/>
      </w:divBdr>
    </w:div>
    <w:div w:id="450784655">
      <w:bodyDiv w:val="1"/>
      <w:marLeft w:val="0"/>
      <w:marRight w:val="0"/>
      <w:marTop w:val="0"/>
      <w:marBottom w:val="0"/>
      <w:divBdr>
        <w:top w:val="none" w:sz="0" w:space="0" w:color="auto"/>
        <w:left w:val="none" w:sz="0" w:space="0" w:color="auto"/>
        <w:bottom w:val="none" w:sz="0" w:space="0" w:color="auto"/>
        <w:right w:val="none" w:sz="0" w:space="0" w:color="auto"/>
      </w:divBdr>
    </w:div>
    <w:div w:id="479465268">
      <w:bodyDiv w:val="1"/>
      <w:marLeft w:val="0"/>
      <w:marRight w:val="0"/>
      <w:marTop w:val="0"/>
      <w:marBottom w:val="0"/>
      <w:divBdr>
        <w:top w:val="none" w:sz="0" w:space="0" w:color="auto"/>
        <w:left w:val="none" w:sz="0" w:space="0" w:color="auto"/>
        <w:bottom w:val="none" w:sz="0" w:space="0" w:color="auto"/>
        <w:right w:val="none" w:sz="0" w:space="0" w:color="auto"/>
      </w:divBdr>
    </w:div>
    <w:div w:id="535699289">
      <w:bodyDiv w:val="1"/>
      <w:marLeft w:val="0"/>
      <w:marRight w:val="0"/>
      <w:marTop w:val="0"/>
      <w:marBottom w:val="0"/>
      <w:divBdr>
        <w:top w:val="none" w:sz="0" w:space="0" w:color="auto"/>
        <w:left w:val="none" w:sz="0" w:space="0" w:color="auto"/>
        <w:bottom w:val="none" w:sz="0" w:space="0" w:color="auto"/>
        <w:right w:val="none" w:sz="0" w:space="0" w:color="auto"/>
      </w:divBdr>
    </w:div>
    <w:div w:id="562134017">
      <w:bodyDiv w:val="1"/>
      <w:marLeft w:val="0"/>
      <w:marRight w:val="0"/>
      <w:marTop w:val="0"/>
      <w:marBottom w:val="0"/>
      <w:divBdr>
        <w:top w:val="none" w:sz="0" w:space="0" w:color="auto"/>
        <w:left w:val="none" w:sz="0" w:space="0" w:color="auto"/>
        <w:bottom w:val="none" w:sz="0" w:space="0" w:color="auto"/>
        <w:right w:val="none" w:sz="0" w:space="0" w:color="auto"/>
      </w:divBdr>
    </w:div>
    <w:div w:id="581530182">
      <w:bodyDiv w:val="1"/>
      <w:marLeft w:val="0"/>
      <w:marRight w:val="0"/>
      <w:marTop w:val="0"/>
      <w:marBottom w:val="0"/>
      <w:divBdr>
        <w:top w:val="none" w:sz="0" w:space="0" w:color="auto"/>
        <w:left w:val="none" w:sz="0" w:space="0" w:color="auto"/>
        <w:bottom w:val="none" w:sz="0" w:space="0" w:color="auto"/>
        <w:right w:val="none" w:sz="0" w:space="0" w:color="auto"/>
      </w:divBdr>
    </w:div>
    <w:div w:id="583493803">
      <w:bodyDiv w:val="1"/>
      <w:marLeft w:val="0"/>
      <w:marRight w:val="0"/>
      <w:marTop w:val="0"/>
      <w:marBottom w:val="0"/>
      <w:divBdr>
        <w:top w:val="none" w:sz="0" w:space="0" w:color="auto"/>
        <w:left w:val="none" w:sz="0" w:space="0" w:color="auto"/>
        <w:bottom w:val="none" w:sz="0" w:space="0" w:color="auto"/>
        <w:right w:val="none" w:sz="0" w:space="0" w:color="auto"/>
      </w:divBdr>
    </w:div>
    <w:div w:id="608584346">
      <w:bodyDiv w:val="1"/>
      <w:marLeft w:val="0"/>
      <w:marRight w:val="0"/>
      <w:marTop w:val="0"/>
      <w:marBottom w:val="0"/>
      <w:divBdr>
        <w:top w:val="none" w:sz="0" w:space="0" w:color="auto"/>
        <w:left w:val="none" w:sz="0" w:space="0" w:color="auto"/>
        <w:bottom w:val="none" w:sz="0" w:space="0" w:color="auto"/>
        <w:right w:val="none" w:sz="0" w:space="0" w:color="auto"/>
      </w:divBdr>
    </w:div>
    <w:div w:id="627397329">
      <w:bodyDiv w:val="1"/>
      <w:marLeft w:val="0"/>
      <w:marRight w:val="0"/>
      <w:marTop w:val="0"/>
      <w:marBottom w:val="0"/>
      <w:divBdr>
        <w:top w:val="none" w:sz="0" w:space="0" w:color="auto"/>
        <w:left w:val="none" w:sz="0" w:space="0" w:color="auto"/>
        <w:bottom w:val="none" w:sz="0" w:space="0" w:color="auto"/>
        <w:right w:val="none" w:sz="0" w:space="0" w:color="auto"/>
      </w:divBdr>
    </w:div>
    <w:div w:id="650980880">
      <w:bodyDiv w:val="1"/>
      <w:marLeft w:val="0"/>
      <w:marRight w:val="0"/>
      <w:marTop w:val="0"/>
      <w:marBottom w:val="0"/>
      <w:divBdr>
        <w:top w:val="none" w:sz="0" w:space="0" w:color="auto"/>
        <w:left w:val="none" w:sz="0" w:space="0" w:color="auto"/>
        <w:bottom w:val="none" w:sz="0" w:space="0" w:color="auto"/>
        <w:right w:val="none" w:sz="0" w:space="0" w:color="auto"/>
      </w:divBdr>
    </w:div>
    <w:div w:id="657929466">
      <w:bodyDiv w:val="1"/>
      <w:marLeft w:val="0"/>
      <w:marRight w:val="0"/>
      <w:marTop w:val="0"/>
      <w:marBottom w:val="0"/>
      <w:divBdr>
        <w:top w:val="none" w:sz="0" w:space="0" w:color="auto"/>
        <w:left w:val="none" w:sz="0" w:space="0" w:color="auto"/>
        <w:bottom w:val="none" w:sz="0" w:space="0" w:color="auto"/>
        <w:right w:val="none" w:sz="0" w:space="0" w:color="auto"/>
      </w:divBdr>
    </w:div>
    <w:div w:id="674961794">
      <w:bodyDiv w:val="1"/>
      <w:marLeft w:val="0"/>
      <w:marRight w:val="0"/>
      <w:marTop w:val="0"/>
      <w:marBottom w:val="0"/>
      <w:divBdr>
        <w:top w:val="none" w:sz="0" w:space="0" w:color="auto"/>
        <w:left w:val="none" w:sz="0" w:space="0" w:color="auto"/>
        <w:bottom w:val="none" w:sz="0" w:space="0" w:color="auto"/>
        <w:right w:val="none" w:sz="0" w:space="0" w:color="auto"/>
      </w:divBdr>
    </w:div>
    <w:div w:id="693582034">
      <w:bodyDiv w:val="1"/>
      <w:marLeft w:val="0"/>
      <w:marRight w:val="0"/>
      <w:marTop w:val="0"/>
      <w:marBottom w:val="0"/>
      <w:divBdr>
        <w:top w:val="none" w:sz="0" w:space="0" w:color="auto"/>
        <w:left w:val="none" w:sz="0" w:space="0" w:color="auto"/>
        <w:bottom w:val="none" w:sz="0" w:space="0" w:color="auto"/>
        <w:right w:val="none" w:sz="0" w:space="0" w:color="auto"/>
      </w:divBdr>
    </w:div>
    <w:div w:id="699550501">
      <w:bodyDiv w:val="1"/>
      <w:marLeft w:val="0"/>
      <w:marRight w:val="0"/>
      <w:marTop w:val="0"/>
      <w:marBottom w:val="0"/>
      <w:divBdr>
        <w:top w:val="none" w:sz="0" w:space="0" w:color="auto"/>
        <w:left w:val="none" w:sz="0" w:space="0" w:color="auto"/>
        <w:bottom w:val="none" w:sz="0" w:space="0" w:color="auto"/>
        <w:right w:val="none" w:sz="0" w:space="0" w:color="auto"/>
      </w:divBdr>
    </w:div>
    <w:div w:id="703024674">
      <w:bodyDiv w:val="1"/>
      <w:marLeft w:val="0"/>
      <w:marRight w:val="0"/>
      <w:marTop w:val="0"/>
      <w:marBottom w:val="0"/>
      <w:divBdr>
        <w:top w:val="none" w:sz="0" w:space="0" w:color="auto"/>
        <w:left w:val="none" w:sz="0" w:space="0" w:color="auto"/>
        <w:bottom w:val="none" w:sz="0" w:space="0" w:color="auto"/>
        <w:right w:val="none" w:sz="0" w:space="0" w:color="auto"/>
      </w:divBdr>
    </w:div>
    <w:div w:id="714161646">
      <w:bodyDiv w:val="1"/>
      <w:marLeft w:val="0"/>
      <w:marRight w:val="0"/>
      <w:marTop w:val="0"/>
      <w:marBottom w:val="0"/>
      <w:divBdr>
        <w:top w:val="none" w:sz="0" w:space="0" w:color="auto"/>
        <w:left w:val="none" w:sz="0" w:space="0" w:color="auto"/>
        <w:bottom w:val="none" w:sz="0" w:space="0" w:color="auto"/>
        <w:right w:val="none" w:sz="0" w:space="0" w:color="auto"/>
      </w:divBdr>
    </w:div>
    <w:div w:id="803931525">
      <w:bodyDiv w:val="1"/>
      <w:marLeft w:val="0"/>
      <w:marRight w:val="0"/>
      <w:marTop w:val="0"/>
      <w:marBottom w:val="0"/>
      <w:divBdr>
        <w:top w:val="none" w:sz="0" w:space="0" w:color="auto"/>
        <w:left w:val="none" w:sz="0" w:space="0" w:color="auto"/>
        <w:bottom w:val="none" w:sz="0" w:space="0" w:color="auto"/>
        <w:right w:val="none" w:sz="0" w:space="0" w:color="auto"/>
      </w:divBdr>
    </w:div>
    <w:div w:id="806632190">
      <w:bodyDiv w:val="1"/>
      <w:marLeft w:val="0"/>
      <w:marRight w:val="0"/>
      <w:marTop w:val="0"/>
      <w:marBottom w:val="0"/>
      <w:divBdr>
        <w:top w:val="none" w:sz="0" w:space="0" w:color="auto"/>
        <w:left w:val="none" w:sz="0" w:space="0" w:color="auto"/>
        <w:bottom w:val="none" w:sz="0" w:space="0" w:color="auto"/>
        <w:right w:val="none" w:sz="0" w:space="0" w:color="auto"/>
      </w:divBdr>
    </w:div>
    <w:div w:id="827863773">
      <w:bodyDiv w:val="1"/>
      <w:marLeft w:val="0"/>
      <w:marRight w:val="0"/>
      <w:marTop w:val="0"/>
      <w:marBottom w:val="0"/>
      <w:divBdr>
        <w:top w:val="none" w:sz="0" w:space="0" w:color="auto"/>
        <w:left w:val="none" w:sz="0" w:space="0" w:color="auto"/>
        <w:bottom w:val="none" w:sz="0" w:space="0" w:color="auto"/>
        <w:right w:val="none" w:sz="0" w:space="0" w:color="auto"/>
      </w:divBdr>
    </w:div>
    <w:div w:id="828329447">
      <w:bodyDiv w:val="1"/>
      <w:marLeft w:val="0"/>
      <w:marRight w:val="0"/>
      <w:marTop w:val="0"/>
      <w:marBottom w:val="0"/>
      <w:divBdr>
        <w:top w:val="none" w:sz="0" w:space="0" w:color="auto"/>
        <w:left w:val="none" w:sz="0" w:space="0" w:color="auto"/>
        <w:bottom w:val="none" w:sz="0" w:space="0" w:color="auto"/>
        <w:right w:val="none" w:sz="0" w:space="0" w:color="auto"/>
      </w:divBdr>
    </w:div>
    <w:div w:id="853689280">
      <w:bodyDiv w:val="1"/>
      <w:marLeft w:val="0"/>
      <w:marRight w:val="0"/>
      <w:marTop w:val="0"/>
      <w:marBottom w:val="0"/>
      <w:divBdr>
        <w:top w:val="none" w:sz="0" w:space="0" w:color="auto"/>
        <w:left w:val="none" w:sz="0" w:space="0" w:color="auto"/>
        <w:bottom w:val="none" w:sz="0" w:space="0" w:color="auto"/>
        <w:right w:val="none" w:sz="0" w:space="0" w:color="auto"/>
      </w:divBdr>
    </w:div>
    <w:div w:id="858540867">
      <w:bodyDiv w:val="1"/>
      <w:marLeft w:val="0"/>
      <w:marRight w:val="0"/>
      <w:marTop w:val="0"/>
      <w:marBottom w:val="0"/>
      <w:divBdr>
        <w:top w:val="none" w:sz="0" w:space="0" w:color="auto"/>
        <w:left w:val="none" w:sz="0" w:space="0" w:color="auto"/>
        <w:bottom w:val="none" w:sz="0" w:space="0" w:color="auto"/>
        <w:right w:val="none" w:sz="0" w:space="0" w:color="auto"/>
      </w:divBdr>
    </w:div>
    <w:div w:id="859397594">
      <w:bodyDiv w:val="1"/>
      <w:marLeft w:val="0"/>
      <w:marRight w:val="0"/>
      <w:marTop w:val="0"/>
      <w:marBottom w:val="0"/>
      <w:divBdr>
        <w:top w:val="none" w:sz="0" w:space="0" w:color="auto"/>
        <w:left w:val="none" w:sz="0" w:space="0" w:color="auto"/>
        <w:bottom w:val="none" w:sz="0" w:space="0" w:color="auto"/>
        <w:right w:val="none" w:sz="0" w:space="0" w:color="auto"/>
      </w:divBdr>
    </w:div>
    <w:div w:id="869802528">
      <w:bodyDiv w:val="1"/>
      <w:marLeft w:val="0"/>
      <w:marRight w:val="0"/>
      <w:marTop w:val="0"/>
      <w:marBottom w:val="0"/>
      <w:divBdr>
        <w:top w:val="none" w:sz="0" w:space="0" w:color="auto"/>
        <w:left w:val="none" w:sz="0" w:space="0" w:color="auto"/>
        <w:bottom w:val="none" w:sz="0" w:space="0" w:color="auto"/>
        <w:right w:val="none" w:sz="0" w:space="0" w:color="auto"/>
      </w:divBdr>
    </w:div>
    <w:div w:id="891766957">
      <w:bodyDiv w:val="1"/>
      <w:marLeft w:val="0"/>
      <w:marRight w:val="0"/>
      <w:marTop w:val="0"/>
      <w:marBottom w:val="0"/>
      <w:divBdr>
        <w:top w:val="none" w:sz="0" w:space="0" w:color="auto"/>
        <w:left w:val="none" w:sz="0" w:space="0" w:color="auto"/>
        <w:bottom w:val="none" w:sz="0" w:space="0" w:color="auto"/>
        <w:right w:val="none" w:sz="0" w:space="0" w:color="auto"/>
      </w:divBdr>
    </w:div>
    <w:div w:id="898906307">
      <w:bodyDiv w:val="1"/>
      <w:marLeft w:val="0"/>
      <w:marRight w:val="0"/>
      <w:marTop w:val="0"/>
      <w:marBottom w:val="0"/>
      <w:divBdr>
        <w:top w:val="none" w:sz="0" w:space="0" w:color="auto"/>
        <w:left w:val="none" w:sz="0" w:space="0" w:color="auto"/>
        <w:bottom w:val="none" w:sz="0" w:space="0" w:color="auto"/>
        <w:right w:val="none" w:sz="0" w:space="0" w:color="auto"/>
      </w:divBdr>
    </w:div>
    <w:div w:id="922765768">
      <w:bodyDiv w:val="1"/>
      <w:marLeft w:val="0"/>
      <w:marRight w:val="0"/>
      <w:marTop w:val="0"/>
      <w:marBottom w:val="0"/>
      <w:divBdr>
        <w:top w:val="none" w:sz="0" w:space="0" w:color="auto"/>
        <w:left w:val="none" w:sz="0" w:space="0" w:color="auto"/>
        <w:bottom w:val="none" w:sz="0" w:space="0" w:color="auto"/>
        <w:right w:val="none" w:sz="0" w:space="0" w:color="auto"/>
      </w:divBdr>
    </w:div>
    <w:div w:id="933788041">
      <w:bodyDiv w:val="1"/>
      <w:marLeft w:val="0"/>
      <w:marRight w:val="0"/>
      <w:marTop w:val="0"/>
      <w:marBottom w:val="0"/>
      <w:divBdr>
        <w:top w:val="none" w:sz="0" w:space="0" w:color="auto"/>
        <w:left w:val="none" w:sz="0" w:space="0" w:color="auto"/>
        <w:bottom w:val="none" w:sz="0" w:space="0" w:color="auto"/>
        <w:right w:val="none" w:sz="0" w:space="0" w:color="auto"/>
      </w:divBdr>
    </w:div>
    <w:div w:id="988050507">
      <w:bodyDiv w:val="1"/>
      <w:marLeft w:val="0"/>
      <w:marRight w:val="0"/>
      <w:marTop w:val="0"/>
      <w:marBottom w:val="0"/>
      <w:divBdr>
        <w:top w:val="none" w:sz="0" w:space="0" w:color="auto"/>
        <w:left w:val="none" w:sz="0" w:space="0" w:color="auto"/>
        <w:bottom w:val="none" w:sz="0" w:space="0" w:color="auto"/>
        <w:right w:val="none" w:sz="0" w:space="0" w:color="auto"/>
      </w:divBdr>
    </w:div>
    <w:div w:id="989987250">
      <w:bodyDiv w:val="1"/>
      <w:marLeft w:val="0"/>
      <w:marRight w:val="0"/>
      <w:marTop w:val="0"/>
      <w:marBottom w:val="0"/>
      <w:divBdr>
        <w:top w:val="none" w:sz="0" w:space="0" w:color="auto"/>
        <w:left w:val="none" w:sz="0" w:space="0" w:color="auto"/>
        <w:bottom w:val="none" w:sz="0" w:space="0" w:color="auto"/>
        <w:right w:val="none" w:sz="0" w:space="0" w:color="auto"/>
      </w:divBdr>
    </w:div>
    <w:div w:id="998314445">
      <w:bodyDiv w:val="1"/>
      <w:marLeft w:val="0"/>
      <w:marRight w:val="0"/>
      <w:marTop w:val="0"/>
      <w:marBottom w:val="0"/>
      <w:divBdr>
        <w:top w:val="none" w:sz="0" w:space="0" w:color="auto"/>
        <w:left w:val="none" w:sz="0" w:space="0" w:color="auto"/>
        <w:bottom w:val="none" w:sz="0" w:space="0" w:color="auto"/>
        <w:right w:val="none" w:sz="0" w:space="0" w:color="auto"/>
      </w:divBdr>
    </w:div>
    <w:div w:id="1004631924">
      <w:bodyDiv w:val="1"/>
      <w:marLeft w:val="0"/>
      <w:marRight w:val="0"/>
      <w:marTop w:val="0"/>
      <w:marBottom w:val="0"/>
      <w:divBdr>
        <w:top w:val="none" w:sz="0" w:space="0" w:color="auto"/>
        <w:left w:val="none" w:sz="0" w:space="0" w:color="auto"/>
        <w:bottom w:val="none" w:sz="0" w:space="0" w:color="auto"/>
        <w:right w:val="none" w:sz="0" w:space="0" w:color="auto"/>
      </w:divBdr>
    </w:div>
    <w:div w:id="1005789368">
      <w:bodyDiv w:val="1"/>
      <w:marLeft w:val="0"/>
      <w:marRight w:val="0"/>
      <w:marTop w:val="0"/>
      <w:marBottom w:val="0"/>
      <w:divBdr>
        <w:top w:val="none" w:sz="0" w:space="0" w:color="auto"/>
        <w:left w:val="none" w:sz="0" w:space="0" w:color="auto"/>
        <w:bottom w:val="none" w:sz="0" w:space="0" w:color="auto"/>
        <w:right w:val="none" w:sz="0" w:space="0" w:color="auto"/>
      </w:divBdr>
    </w:div>
    <w:div w:id="1009676434">
      <w:bodyDiv w:val="1"/>
      <w:marLeft w:val="0"/>
      <w:marRight w:val="0"/>
      <w:marTop w:val="0"/>
      <w:marBottom w:val="0"/>
      <w:divBdr>
        <w:top w:val="none" w:sz="0" w:space="0" w:color="auto"/>
        <w:left w:val="none" w:sz="0" w:space="0" w:color="auto"/>
        <w:bottom w:val="none" w:sz="0" w:space="0" w:color="auto"/>
        <w:right w:val="none" w:sz="0" w:space="0" w:color="auto"/>
      </w:divBdr>
    </w:div>
    <w:div w:id="1064985044">
      <w:bodyDiv w:val="1"/>
      <w:marLeft w:val="0"/>
      <w:marRight w:val="0"/>
      <w:marTop w:val="0"/>
      <w:marBottom w:val="0"/>
      <w:divBdr>
        <w:top w:val="none" w:sz="0" w:space="0" w:color="auto"/>
        <w:left w:val="none" w:sz="0" w:space="0" w:color="auto"/>
        <w:bottom w:val="none" w:sz="0" w:space="0" w:color="auto"/>
        <w:right w:val="none" w:sz="0" w:space="0" w:color="auto"/>
      </w:divBdr>
    </w:div>
    <w:div w:id="1080978527">
      <w:bodyDiv w:val="1"/>
      <w:marLeft w:val="0"/>
      <w:marRight w:val="0"/>
      <w:marTop w:val="0"/>
      <w:marBottom w:val="0"/>
      <w:divBdr>
        <w:top w:val="none" w:sz="0" w:space="0" w:color="auto"/>
        <w:left w:val="none" w:sz="0" w:space="0" w:color="auto"/>
        <w:bottom w:val="none" w:sz="0" w:space="0" w:color="auto"/>
        <w:right w:val="none" w:sz="0" w:space="0" w:color="auto"/>
      </w:divBdr>
    </w:div>
    <w:div w:id="1081097321">
      <w:bodyDiv w:val="1"/>
      <w:marLeft w:val="0"/>
      <w:marRight w:val="0"/>
      <w:marTop w:val="0"/>
      <w:marBottom w:val="0"/>
      <w:divBdr>
        <w:top w:val="none" w:sz="0" w:space="0" w:color="auto"/>
        <w:left w:val="none" w:sz="0" w:space="0" w:color="auto"/>
        <w:bottom w:val="none" w:sz="0" w:space="0" w:color="auto"/>
        <w:right w:val="none" w:sz="0" w:space="0" w:color="auto"/>
      </w:divBdr>
    </w:div>
    <w:div w:id="1089623533">
      <w:bodyDiv w:val="1"/>
      <w:marLeft w:val="0"/>
      <w:marRight w:val="0"/>
      <w:marTop w:val="0"/>
      <w:marBottom w:val="0"/>
      <w:divBdr>
        <w:top w:val="none" w:sz="0" w:space="0" w:color="auto"/>
        <w:left w:val="none" w:sz="0" w:space="0" w:color="auto"/>
        <w:bottom w:val="none" w:sz="0" w:space="0" w:color="auto"/>
        <w:right w:val="none" w:sz="0" w:space="0" w:color="auto"/>
      </w:divBdr>
    </w:div>
    <w:div w:id="1091320575">
      <w:bodyDiv w:val="1"/>
      <w:marLeft w:val="0"/>
      <w:marRight w:val="0"/>
      <w:marTop w:val="0"/>
      <w:marBottom w:val="0"/>
      <w:divBdr>
        <w:top w:val="none" w:sz="0" w:space="0" w:color="auto"/>
        <w:left w:val="none" w:sz="0" w:space="0" w:color="auto"/>
        <w:bottom w:val="none" w:sz="0" w:space="0" w:color="auto"/>
        <w:right w:val="none" w:sz="0" w:space="0" w:color="auto"/>
      </w:divBdr>
    </w:div>
    <w:div w:id="1098404934">
      <w:bodyDiv w:val="1"/>
      <w:marLeft w:val="0"/>
      <w:marRight w:val="0"/>
      <w:marTop w:val="0"/>
      <w:marBottom w:val="0"/>
      <w:divBdr>
        <w:top w:val="none" w:sz="0" w:space="0" w:color="auto"/>
        <w:left w:val="none" w:sz="0" w:space="0" w:color="auto"/>
        <w:bottom w:val="none" w:sz="0" w:space="0" w:color="auto"/>
        <w:right w:val="none" w:sz="0" w:space="0" w:color="auto"/>
      </w:divBdr>
    </w:div>
    <w:div w:id="1112702705">
      <w:bodyDiv w:val="1"/>
      <w:marLeft w:val="0"/>
      <w:marRight w:val="0"/>
      <w:marTop w:val="0"/>
      <w:marBottom w:val="0"/>
      <w:divBdr>
        <w:top w:val="none" w:sz="0" w:space="0" w:color="auto"/>
        <w:left w:val="none" w:sz="0" w:space="0" w:color="auto"/>
        <w:bottom w:val="none" w:sz="0" w:space="0" w:color="auto"/>
        <w:right w:val="none" w:sz="0" w:space="0" w:color="auto"/>
      </w:divBdr>
    </w:div>
    <w:div w:id="1142961756">
      <w:bodyDiv w:val="1"/>
      <w:marLeft w:val="0"/>
      <w:marRight w:val="0"/>
      <w:marTop w:val="0"/>
      <w:marBottom w:val="0"/>
      <w:divBdr>
        <w:top w:val="none" w:sz="0" w:space="0" w:color="auto"/>
        <w:left w:val="none" w:sz="0" w:space="0" w:color="auto"/>
        <w:bottom w:val="none" w:sz="0" w:space="0" w:color="auto"/>
        <w:right w:val="none" w:sz="0" w:space="0" w:color="auto"/>
      </w:divBdr>
    </w:div>
    <w:div w:id="1148782790">
      <w:bodyDiv w:val="1"/>
      <w:marLeft w:val="0"/>
      <w:marRight w:val="0"/>
      <w:marTop w:val="0"/>
      <w:marBottom w:val="0"/>
      <w:divBdr>
        <w:top w:val="none" w:sz="0" w:space="0" w:color="auto"/>
        <w:left w:val="none" w:sz="0" w:space="0" w:color="auto"/>
        <w:bottom w:val="none" w:sz="0" w:space="0" w:color="auto"/>
        <w:right w:val="none" w:sz="0" w:space="0" w:color="auto"/>
      </w:divBdr>
    </w:div>
    <w:div w:id="1162114598">
      <w:bodyDiv w:val="1"/>
      <w:marLeft w:val="0"/>
      <w:marRight w:val="0"/>
      <w:marTop w:val="0"/>
      <w:marBottom w:val="0"/>
      <w:divBdr>
        <w:top w:val="none" w:sz="0" w:space="0" w:color="auto"/>
        <w:left w:val="none" w:sz="0" w:space="0" w:color="auto"/>
        <w:bottom w:val="none" w:sz="0" w:space="0" w:color="auto"/>
        <w:right w:val="none" w:sz="0" w:space="0" w:color="auto"/>
      </w:divBdr>
    </w:div>
    <w:div w:id="1179543259">
      <w:bodyDiv w:val="1"/>
      <w:marLeft w:val="0"/>
      <w:marRight w:val="0"/>
      <w:marTop w:val="0"/>
      <w:marBottom w:val="0"/>
      <w:divBdr>
        <w:top w:val="none" w:sz="0" w:space="0" w:color="auto"/>
        <w:left w:val="none" w:sz="0" w:space="0" w:color="auto"/>
        <w:bottom w:val="none" w:sz="0" w:space="0" w:color="auto"/>
        <w:right w:val="none" w:sz="0" w:space="0" w:color="auto"/>
      </w:divBdr>
    </w:div>
    <w:div w:id="1187789058">
      <w:bodyDiv w:val="1"/>
      <w:marLeft w:val="0"/>
      <w:marRight w:val="0"/>
      <w:marTop w:val="0"/>
      <w:marBottom w:val="0"/>
      <w:divBdr>
        <w:top w:val="none" w:sz="0" w:space="0" w:color="auto"/>
        <w:left w:val="none" w:sz="0" w:space="0" w:color="auto"/>
        <w:bottom w:val="none" w:sz="0" w:space="0" w:color="auto"/>
        <w:right w:val="none" w:sz="0" w:space="0" w:color="auto"/>
      </w:divBdr>
    </w:div>
    <w:div w:id="1191263694">
      <w:bodyDiv w:val="1"/>
      <w:marLeft w:val="0"/>
      <w:marRight w:val="0"/>
      <w:marTop w:val="0"/>
      <w:marBottom w:val="0"/>
      <w:divBdr>
        <w:top w:val="none" w:sz="0" w:space="0" w:color="auto"/>
        <w:left w:val="none" w:sz="0" w:space="0" w:color="auto"/>
        <w:bottom w:val="none" w:sz="0" w:space="0" w:color="auto"/>
        <w:right w:val="none" w:sz="0" w:space="0" w:color="auto"/>
      </w:divBdr>
    </w:div>
    <w:div w:id="1219852799">
      <w:bodyDiv w:val="1"/>
      <w:marLeft w:val="0"/>
      <w:marRight w:val="0"/>
      <w:marTop w:val="0"/>
      <w:marBottom w:val="0"/>
      <w:divBdr>
        <w:top w:val="none" w:sz="0" w:space="0" w:color="auto"/>
        <w:left w:val="none" w:sz="0" w:space="0" w:color="auto"/>
        <w:bottom w:val="none" w:sz="0" w:space="0" w:color="auto"/>
        <w:right w:val="none" w:sz="0" w:space="0" w:color="auto"/>
      </w:divBdr>
    </w:div>
    <w:div w:id="1221943009">
      <w:bodyDiv w:val="1"/>
      <w:marLeft w:val="0"/>
      <w:marRight w:val="0"/>
      <w:marTop w:val="0"/>
      <w:marBottom w:val="0"/>
      <w:divBdr>
        <w:top w:val="none" w:sz="0" w:space="0" w:color="auto"/>
        <w:left w:val="none" w:sz="0" w:space="0" w:color="auto"/>
        <w:bottom w:val="none" w:sz="0" w:space="0" w:color="auto"/>
        <w:right w:val="none" w:sz="0" w:space="0" w:color="auto"/>
      </w:divBdr>
    </w:div>
    <w:div w:id="1225292915">
      <w:bodyDiv w:val="1"/>
      <w:marLeft w:val="0"/>
      <w:marRight w:val="0"/>
      <w:marTop w:val="0"/>
      <w:marBottom w:val="0"/>
      <w:divBdr>
        <w:top w:val="none" w:sz="0" w:space="0" w:color="auto"/>
        <w:left w:val="none" w:sz="0" w:space="0" w:color="auto"/>
        <w:bottom w:val="none" w:sz="0" w:space="0" w:color="auto"/>
        <w:right w:val="none" w:sz="0" w:space="0" w:color="auto"/>
      </w:divBdr>
    </w:div>
    <w:div w:id="1226332386">
      <w:bodyDiv w:val="1"/>
      <w:marLeft w:val="0"/>
      <w:marRight w:val="0"/>
      <w:marTop w:val="0"/>
      <w:marBottom w:val="0"/>
      <w:divBdr>
        <w:top w:val="none" w:sz="0" w:space="0" w:color="auto"/>
        <w:left w:val="none" w:sz="0" w:space="0" w:color="auto"/>
        <w:bottom w:val="none" w:sz="0" w:space="0" w:color="auto"/>
        <w:right w:val="none" w:sz="0" w:space="0" w:color="auto"/>
      </w:divBdr>
    </w:div>
    <w:div w:id="1230455022">
      <w:bodyDiv w:val="1"/>
      <w:marLeft w:val="0"/>
      <w:marRight w:val="0"/>
      <w:marTop w:val="0"/>
      <w:marBottom w:val="0"/>
      <w:divBdr>
        <w:top w:val="none" w:sz="0" w:space="0" w:color="auto"/>
        <w:left w:val="none" w:sz="0" w:space="0" w:color="auto"/>
        <w:bottom w:val="none" w:sz="0" w:space="0" w:color="auto"/>
        <w:right w:val="none" w:sz="0" w:space="0" w:color="auto"/>
      </w:divBdr>
    </w:div>
    <w:div w:id="1241450709">
      <w:bodyDiv w:val="1"/>
      <w:marLeft w:val="0"/>
      <w:marRight w:val="0"/>
      <w:marTop w:val="0"/>
      <w:marBottom w:val="0"/>
      <w:divBdr>
        <w:top w:val="none" w:sz="0" w:space="0" w:color="auto"/>
        <w:left w:val="none" w:sz="0" w:space="0" w:color="auto"/>
        <w:bottom w:val="none" w:sz="0" w:space="0" w:color="auto"/>
        <w:right w:val="none" w:sz="0" w:space="0" w:color="auto"/>
      </w:divBdr>
    </w:div>
    <w:div w:id="1249729316">
      <w:bodyDiv w:val="1"/>
      <w:marLeft w:val="0"/>
      <w:marRight w:val="0"/>
      <w:marTop w:val="0"/>
      <w:marBottom w:val="0"/>
      <w:divBdr>
        <w:top w:val="none" w:sz="0" w:space="0" w:color="auto"/>
        <w:left w:val="none" w:sz="0" w:space="0" w:color="auto"/>
        <w:bottom w:val="none" w:sz="0" w:space="0" w:color="auto"/>
        <w:right w:val="none" w:sz="0" w:space="0" w:color="auto"/>
      </w:divBdr>
    </w:div>
    <w:div w:id="1252815794">
      <w:bodyDiv w:val="1"/>
      <w:marLeft w:val="0"/>
      <w:marRight w:val="0"/>
      <w:marTop w:val="0"/>
      <w:marBottom w:val="0"/>
      <w:divBdr>
        <w:top w:val="none" w:sz="0" w:space="0" w:color="auto"/>
        <w:left w:val="none" w:sz="0" w:space="0" w:color="auto"/>
        <w:bottom w:val="none" w:sz="0" w:space="0" w:color="auto"/>
        <w:right w:val="none" w:sz="0" w:space="0" w:color="auto"/>
      </w:divBdr>
    </w:div>
    <w:div w:id="1253588447">
      <w:bodyDiv w:val="1"/>
      <w:marLeft w:val="0"/>
      <w:marRight w:val="0"/>
      <w:marTop w:val="0"/>
      <w:marBottom w:val="0"/>
      <w:divBdr>
        <w:top w:val="none" w:sz="0" w:space="0" w:color="auto"/>
        <w:left w:val="none" w:sz="0" w:space="0" w:color="auto"/>
        <w:bottom w:val="none" w:sz="0" w:space="0" w:color="auto"/>
        <w:right w:val="none" w:sz="0" w:space="0" w:color="auto"/>
      </w:divBdr>
    </w:div>
    <w:div w:id="1261330162">
      <w:bodyDiv w:val="1"/>
      <w:marLeft w:val="0"/>
      <w:marRight w:val="0"/>
      <w:marTop w:val="0"/>
      <w:marBottom w:val="0"/>
      <w:divBdr>
        <w:top w:val="none" w:sz="0" w:space="0" w:color="auto"/>
        <w:left w:val="none" w:sz="0" w:space="0" w:color="auto"/>
        <w:bottom w:val="none" w:sz="0" w:space="0" w:color="auto"/>
        <w:right w:val="none" w:sz="0" w:space="0" w:color="auto"/>
      </w:divBdr>
    </w:div>
    <w:div w:id="1278297513">
      <w:bodyDiv w:val="1"/>
      <w:marLeft w:val="0"/>
      <w:marRight w:val="0"/>
      <w:marTop w:val="0"/>
      <w:marBottom w:val="0"/>
      <w:divBdr>
        <w:top w:val="none" w:sz="0" w:space="0" w:color="auto"/>
        <w:left w:val="none" w:sz="0" w:space="0" w:color="auto"/>
        <w:bottom w:val="none" w:sz="0" w:space="0" w:color="auto"/>
        <w:right w:val="none" w:sz="0" w:space="0" w:color="auto"/>
      </w:divBdr>
    </w:div>
    <w:div w:id="1285692508">
      <w:bodyDiv w:val="1"/>
      <w:marLeft w:val="0"/>
      <w:marRight w:val="0"/>
      <w:marTop w:val="0"/>
      <w:marBottom w:val="0"/>
      <w:divBdr>
        <w:top w:val="none" w:sz="0" w:space="0" w:color="auto"/>
        <w:left w:val="none" w:sz="0" w:space="0" w:color="auto"/>
        <w:bottom w:val="none" w:sz="0" w:space="0" w:color="auto"/>
        <w:right w:val="none" w:sz="0" w:space="0" w:color="auto"/>
      </w:divBdr>
    </w:div>
    <w:div w:id="1288706915">
      <w:bodyDiv w:val="1"/>
      <w:marLeft w:val="0"/>
      <w:marRight w:val="0"/>
      <w:marTop w:val="0"/>
      <w:marBottom w:val="0"/>
      <w:divBdr>
        <w:top w:val="none" w:sz="0" w:space="0" w:color="auto"/>
        <w:left w:val="none" w:sz="0" w:space="0" w:color="auto"/>
        <w:bottom w:val="none" w:sz="0" w:space="0" w:color="auto"/>
        <w:right w:val="none" w:sz="0" w:space="0" w:color="auto"/>
      </w:divBdr>
    </w:div>
    <w:div w:id="1291520023">
      <w:bodyDiv w:val="1"/>
      <w:marLeft w:val="0"/>
      <w:marRight w:val="0"/>
      <w:marTop w:val="0"/>
      <w:marBottom w:val="0"/>
      <w:divBdr>
        <w:top w:val="none" w:sz="0" w:space="0" w:color="auto"/>
        <w:left w:val="none" w:sz="0" w:space="0" w:color="auto"/>
        <w:bottom w:val="none" w:sz="0" w:space="0" w:color="auto"/>
        <w:right w:val="none" w:sz="0" w:space="0" w:color="auto"/>
      </w:divBdr>
    </w:div>
    <w:div w:id="1293367964">
      <w:bodyDiv w:val="1"/>
      <w:marLeft w:val="0"/>
      <w:marRight w:val="0"/>
      <w:marTop w:val="0"/>
      <w:marBottom w:val="0"/>
      <w:divBdr>
        <w:top w:val="none" w:sz="0" w:space="0" w:color="auto"/>
        <w:left w:val="none" w:sz="0" w:space="0" w:color="auto"/>
        <w:bottom w:val="none" w:sz="0" w:space="0" w:color="auto"/>
        <w:right w:val="none" w:sz="0" w:space="0" w:color="auto"/>
      </w:divBdr>
    </w:div>
    <w:div w:id="1297182832">
      <w:bodyDiv w:val="1"/>
      <w:marLeft w:val="0"/>
      <w:marRight w:val="0"/>
      <w:marTop w:val="0"/>
      <w:marBottom w:val="0"/>
      <w:divBdr>
        <w:top w:val="none" w:sz="0" w:space="0" w:color="auto"/>
        <w:left w:val="none" w:sz="0" w:space="0" w:color="auto"/>
        <w:bottom w:val="none" w:sz="0" w:space="0" w:color="auto"/>
        <w:right w:val="none" w:sz="0" w:space="0" w:color="auto"/>
      </w:divBdr>
    </w:div>
    <w:div w:id="1311717056">
      <w:bodyDiv w:val="1"/>
      <w:marLeft w:val="0"/>
      <w:marRight w:val="0"/>
      <w:marTop w:val="0"/>
      <w:marBottom w:val="0"/>
      <w:divBdr>
        <w:top w:val="none" w:sz="0" w:space="0" w:color="auto"/>
        <w:left w:val="none" w:sz="0" w:space="0" w:color="auto"/>
        <w:bottom w:val="none" w:sz="0" w:space="0" w:color="auto"/>
        <w:right w:val="none" w:sz="0" w:space="0" w:color="auto"/>
      </w:divBdr>
    </w:div>
    <w:div w:id="1313826155">
      <w:bodyDiv w:val="1"/>
      <w:marLeft w:val="0"/>
      <w:marRight w:val="0"/>
      <w:marTop w:val="0"/>
      <w:marBottom w:val="0"/>
      <w:divBdr>
        <w:top w:val="none" w:sz="0" w:space="0" w:color="auto"/>
        <w:left w:val="none" w:sz="0" w:space="0" w:color="auto"/>
        <w:bottom w:val="none" w:sz="0" w:space="0" w:color="auto"/>
        <w:right w:val="none" w:sz="0" w:space="0" w:color="auto"/>
      </w:divBdr>
    </w:div>
    <w:div w:id="1314867021">
      <w:bodyDiv w:val="1"/>
      <w:marLeft w:val="0"/>
      <w:marRight w:val="0"/>
      <w:marTop w:val="0"/>
      <w:marBottom w:val="0"/>
      <w:divBdr>
        <w:top w:val="none" w:sz="0" w:space="0" w:color="auto"/>
        <w:left w:val="none" w:sz="0" w:space="0" w:color="auto"/>
        <w:bottom w:val="none" w:sz="0" w:space="0" w:color="auto"/>
        <w:right w:val="none" w:sz="0" w:space="0" w:color="auto"/>
      </w:divBdr>
    </w:div>
    <w:div w:id="1337877774">
      <w:bodyDiv w:val="1"/>
      <w:marLeft w:val="0"/>
      <w:marRight w:val="0"/>
      <w:marTop w:val="0"/>
      <w:marBottom w:val="0"/>
      <w:divBdr>
        <w:top w:val="none" w:sz="0" w:space="0" w:color="auto"/>
        <w:left w:val="none" w:sz="0" w:space="0" w:color="auto"/>
        <w:bottom w:val="none" w:sz="0" w:space="0" w:color="auto"/>
        <w:right w:val="none" w:sz="0" w:space="0" w:color="auto"/>
      </w:divBdr>
    </w:div>
    <w:div w:id="1338072394">
      <w:bodyDiv w:val="1"/>
      <w:marLeft w:val="0"/>
      <w:marRight w:val="0"/>
      <w:marTop w:val="0"/>
      <w:marBottom w:val="0"/>
      <w:divBdr>
        <w:top w:val="none" w:sz="0" w:space="0" w:color="auto"/>
        <w:left w:val="none" w:sz="0" w:space="0" w:color="auto"/>
        <w:bottom w:val="none" w:sz="0" w:space="0" w:color="auto"/>
        <w:right w:val="none" w:sz="0" w:space="0" w:color="auto"/>
      </w:divBdr>
    </w:div>
    <w:div w:id="1352292435">
      <w:bodyDiv w:val="1"/>
      <w:marLeft w:val="0"/>
      <w:marRight w:val="0"/>
      <w:marTop w:val="0"/>
      <w:marBottom w:val="0"/>
      <w:divBdr>
        <w:top w:val="none" w:sz="0" w:space="0" w:color="auto"/>
        <w:left w:val="none" w:sz="0" w:space="0" w:color="auto"/>
        <w:bottom w:val="none" w:sz="0" w:space="0" w:color="auto"/>
        <w:right w:val="none" w:sz="0" w:space="0" w:color="auto"/>
      </w:divBdr>
    </w:div>
    <w:div w:id="1361323004">
      <w:bodyDiv w:val="1"/>
      <w:marLeft w:val="0"/>
      <w:marRight w:val="0"/>
      <w:marTop w:val="0"/>
      <w:marBottom w:val="0"/>
      <w:divBdr>
        <w:top w:val="none" w:sz="0" w:space="0" w:color="auto"/>
        <w:left w:val="none" w:sz="0" w:space="0" w:color="auto"/>
        <w:bottom w:val="none" w:sz="0" w:space="0" w:color="auto"/>
        <w:right w:val="none" w:sz="0" w:space="0" w:color="auto"/>
      </w:divBdr>
    </w:div>
    <w:div w:id="1382632281">
      <w:bodyDiv w:val="1"/>
      <w:marLeft w:val="0"/>
      <w:marRight w:val="0"/>
      <w:marTop w:val="0"/>
      <w:marBottom w:val="0"/>
      <w:divBdr>
        <w:top w:val="none" w:sz="0" w:space="0" w:color="auto"/>
        <w:left w:val="none" w:sz="0" w:space="0" w:color="auto"/>
        <w:bottom w:val="none" w:sz="0" w:space="0" w:color="auto"/>
        <w:right w:val="none" w:sz="0" w:space="0" w:color="auto"/>
      </w:divBdr>
    </w:div>
    <w:div w:id="1384522958">
      <w:bodyDiv w:val="1"/>
      <w:marLeft w:val="0"/>
      <w:marRight w:val="0"/>
      <w:marTop w:val="0"/>
      <w:marBottom w:val="0"/>
      <w:divBdr>
        <w:top w:val="none" w:sz="0" w:space="0" w:color="auto"/>
        <w:left w:val="none" w:sz="0" w:space="0" w:color="auto"/>
        <w:bottom w:val="none" w:sz="0" w:space="0" w:color="auto"/>
        <w:right w:val="none" w:sz="0" w:space="0" w:color="auto"/>
      </w:divBdr>
    </w:div>
    <w:div w:id="1394890133">
      <w:bodyDiv w:val="1"/>
      <w:marLeft w:val="0"/>
      <w:marRight w:val="0"/>
      <w:marTop w:val="0"/>
      <w:marBottom w:val="0"/>
      <w:divBdr>
        <w:top w:val="none" w:sz="0" w:space="0" w:color="auto"/>
        <w:left w:val="none" w:sz="0" w:space="0" w:color="auto"/>
        <w:bottom w:val="none" w:sz="0" w:space="0" w:color="auto"/>
        <w:right w:val="none" w:sz="0" w:space="0" w:color="auto"/>
      </w:divBdr>
    </w:div>
    <w:div w:id="1409114431">
      <w:bodyDiv w:val="1"/>
      <w:marLeft w:val="0"/>
      <w:marRight w:val="0"/>
      <w:marTop w:val="0"/>
      <w:marBottom w:val="0"/>
      <w:divBdr>
        <w:top w:val="none" w:sz="0" w:space="0" w:color="auto"/>
        <w:left w:val="none" w:sz="0" w:space="0" w:color="auto"/>
        <w:bottom w:val="none" w:sz="0" w:space="0" w:color="auto"/>
        <w:right w:val="none" w:sz="0" w:space="0" w:color="auto"/>
      </w:divBdr>
    </w:div>
    <w:div w:id="1411923616">
      <w:bodyDiv w:val="1"/>
      <w:marLeft w:val="0"/>
      <w:marRight w:val="0"/>
      <w:marTop w:val="0"/>
      <w:marBottom w:val="0"/>
      <w:divBdr>
        <w:top w:val="none" w:sz="0" w:space="0" w:color="auto"/>
        <w:left w:val="none" w:sz="0" w:space="0" w:color="auto"/>
        <w:bottom w:val="none" w:sz="0" w:space="0" w:color="auto"/>
        <w:right w:val="none" w:sz="0" w:space="0" w:color="auto"/>
      </w:divBdr>
    </w:div>
    <w:div w:id="1433667931">
      <w:bodyDiv w:val="1"/>
      <w:marLeft w:val="0"/>
      <w:marRight w:val="0"/>
      <w:marTop w:val="0"/>
      <w:marBottom w:val="0"/>
      <w:divBdr>
        <w:top w:val="none" w:sz="0" w:space="0" w:color="auto"/>
        <w:left w:val="none" w:sz="0" w:space="0" w:color="auto"/>
        <w:bottom w:val="none" w:sz="0" w:space="0" w:color="auto"/>
        <w:right w:val="none" w:sz="0" w:space="0" w:color="auto"/>
      </w:divBdr>
    </w:div>
    <w:div w:id="1457404972">
      <w:bodyDiv w:val="1"/>
      <w:marLeft w:val="0"/>
      <w:marRight w:val="0"/>
      <w:marTop w:val="0"/>
      <w:marBottom w:val="0"/>
      <w:divBdr>
        <w:top w:val="none" w:sz="0" w:space="0" w:color="auto"/>
        <w:left w:val="none" w:sz="0" w:space="0" w:color="auto"/>
        <w:bottom w:val="none" w:sz="0" w:space="0" w:color="auto"/>
        <w:right w:val="none" w:sz="0" w:space="0" w:color="auto"/>
      </w:divBdr>
    </w:div>
    <w:div w:id="1466388220">
      <w:bodyDiv w:val="1"/>
      <w:marLeft w:val="0"/>
      <w:marRight w:val="0"/>
      <w:marTop w:val="0"/>
      <w:marBottom w:val="0"/>
      <w:divBdr>
        <w:top w:val="none" w:sz="0" w:space="0" w:color="auto"/>
        <w:left w:val="none" w:sz="0" w:space="0" w:color="auto"/>
        <w:bottom w:val="none" w:sz="0" w:space="0" w:color="auto"/>
        <w:right w:val="none" w:sz="0" w:space="0" w:color="auto"/>
      </w:divBdr>
    </w:div>
    <w:div w:id="1482849794">
      <w:bodyDiv w:val="1"/>
      <w:marLeft w:val="0"/>
      <w:marRight w:val="0"/>
      <w:marTop w:val="0"/>
      <w:marBottom w:val="0"/>
      <w:divBdr>
        <w:top w:val="none" w:sz="0" w:space="0" w:color="auto"/>
        <w:left w:val="none" w:sz="0" w:space="0" w:color="auto"/>
        <w:bottom w:val="none" w:sz="0" w:space="0" w:color="auto"/>
        <w:right w:val="none" w:sz="0" w:space="0" w:color="auto"/>
      </w:divBdr>
    </w:div>
    <w:div w:id="1512261214">
      <w:bodyDiv w:val="1"/>
      <w:marLeft w:val="0"/>
      <w:marRight w:val="0"/>
      <w:marTop w:val="0"/>
      <w:marBottom w:val="0"/>
      <w:divBdr>
        <w:top w:val="none" w:sz="0" w:space="0" w:color="auto"/>
        <w:left w:val="none" w:sz="0" w:space="0" w:color="auto"/>
        <w:bottom w:val="none" w:sz="0" w:space="0" w:color="auto"/>
        <w:right w:val="none" w:sz="0" w:space="0" w:color="auto"/>
      </w:divBdr>
    </w:div>
    <w:div w:id="1524397605">
      <w:bodyDiv w:val="1"/>
      <w:marLeft w:val="0"/>
      <w:marRight w:val="0"/>
      <w:marTop w:val="0"/>
      <w:marBottom w:val="0"/>
      <w:divBdr>
        <w:top w:val="none" w:sz="0" w:space="0" w:color="auto"/>
        <w:left w:val="none" w:sz="0" w:space="0" w:color="auto"/>
        <w:bottom w:val="none" w:sz="0" w:space="0" w:color="auto"/>
        <w:right w:val="none" w:sz="0" w:space="0" w:color="auto"/>
      </w:divBdr>
    </w:div>
    <w:div w:id="1529681722">
      <w:bodyDiv w:val="1"/>
      <w:marLeft w:val="0"/>
      <w:marRight w:val="0"/>
      <w:marTop w:val="0"/>
      <w:marBottom w:val="0"/>
      <w:divBdr>
        <w:top w:val="none" w:sz="0" w:space="0" w:color="auto"/>
        <w:left w:val="none" w:sz="0" w:space="0" w:color="auto"/>
        <w:bottom w:val="none" w:sz="0" w:space="0" w:color="auto"/>
        <w:right w:val="none" w:sz="0" w:space="0" w:color="auto"/>
      </w:divBdr>
    </w:div>
    <w:div w:id="1549997331">
      <w:bodyDiv w:val="1"/>
      <w:marLeft w:val="0"/>
      <w:marRight w:val="0"/>
      <w:marTop w:val="0"/>
      <w:marBottom w:val="0"/>
      <w:divBdr>
        <w:top w:val="none" w:sz="0" w:space="0" w:color="auto"/>
        <w:left w:val="none" w:sz="0" w:space="0" w:color="auto"/>
        <w:bottom w:val="none" w:sz="0" w:space="0" w:color="auto"/>
        <w:right w:val="none" w:sz="0" w:space="0" w:color="auto"/>
      </w:divBdr>
    </w:div>
    <w:div w:id="1594439673">
      <w:bodyDiv w:val="1"/>
      <w:marLeft w:val="0"/>
      <w:marRight w:val="0"/>
      <w:marTop w:val="0"/>
      <w:marBottom w:val="0"/>
      <w:divBdr>
        <w:top w:val="none" w:sz="0" w:space="0" w:color="auto"/>
        <w:left w:val="none" w:sz="0" w:space="0" w:color="auto"/>
        <w:bottom w:val="none" w:sz="0" w:space="0" w:color="auto"/>
        <w:right w:val="none" w:sz="0" w:space="0" w:color="auto"/>
      </w:divBdr>
    </w:div>
    <w:div w:id="1603754966">
      <w:bodyDiv w:val="1"/>
      <w:marLeft w:val="0"/>
      <w:marRight w:val="0"/>
      <w:marTop w:val="0"/>
      <w:marBottom w:val="0"/>
      <w:divBdr>
        <w:top w:val="none" w:sz="0" w:space="0" w:color="auto"/>
        <w:left w:val="none" w:sz="0" w:space="0" w:color="auto"/>
        <w:bottom w:val="none" w:sz="0" w:space="0" w:color="auto"/>
        <w:right w:val="none" w:sz="0" w:space="0" w:color="auto"/>
      </w:divBdr>
    </w:div>
    <w:div w:id="1648050301">
      <w:bodyDiv w:val="1"/>
      <w:marLeft w:val="0"/>
      <w:marRight w:val="0"/>
      <w:marTop w:val="0"/>
      <w:marBottom w:val="0"/>
      <w:divBdr>
        <w:top w:val="none" w:sz="0" w:space="0" w:color="auto"/>
        <w:left w:val="none" w:sz="0" w:space="0" w:color="auto"/>
        <w:bottom w:val="none" w:sz="0" w:space="0" w:color="auto"/>
        <w:right w:val="none" w:sz="0" w:space="0" w:color="auto"/>
      </w:divBdr>
    </w:div>
    <w:div w:id="1660385809">
      <w:bodyDiv w:val="1"/>
      <w:marLeft w:val="0"/>
      <w:marRight w:val="0"/>
      <w:marTop w:val="0"/>
      <w:marBottom w:val="0"/>
      <w:divBdr>
        <w:top w:val="none" w:sz="0" w:space="0" w:color="auto"/>
        <w:left w:val="none" w:sz="0" w:space="0" w:color="auto"/>
        <w:bottom w:val="none" w:sz="0" w:space="0" w:color="auto"/>
        <w:right w:val="none" w:sz="0" w:space="0" w:color="auto"/>
      </w:divBdr>
    </w:div>
    <w:div w:id="1660502291">
      <w:bodyDiv w:val="1"/>
      <w:marLeft w:val="0"/>
      <w:marRight w:val="0"/>
      <w:marTop w:val="0"/>
      <w:marBottom w:val="0"/>
      <w:divBdr>
        <w:top w:val="none" w:sz="0" w:space="0" w:color="auto"/>
        <w:left w:val="none" w:sz="0" w:space="0" w:color="auto"/>
        <w:bottom w:val="none" w:sz="0" w:space="0" w:color="auto"/>
        <w:right w:val="none" w:sz="0" w:space="0" w:color="auto"/>
      </w:divBdr>
    </w:div>
    <w:div w:id="1667855389">
      <w:bodyDiv w:val="1"/>
      <w:marLeft w:val="0"/>
      <w:marRight w:val="0"/>
      <w:marTop w:val="0"/>
      <w:marBottom w:val="0"/>
      <w:divBdr>
        <w:top w:val="none" w:sz="0" w:space="0" w:color="auto"/>
        <w:left w:val="none" w:sz="0" w:space="0" w:color="auto"/>
        <w:bottom w:val="none" w:sz="0" w:space="0" w:color="auto"/>
        <w:right w:val="none" w:sz="0" w:space="0" w:color="auto"/>
      </w:divBdr>
    </w:div>
    <w:div w:id="1684866779">
      <w:bodyDiv w:val="1"/>
      <w:marLeft w:val="0"/>
      <w:marRight w:val="0"/>
      <w:marTop w:val="0"/>
      <w:marBottom w:val="0"/>
      <w:divBdr>
        <w:top w:val="none" w:sz="0" w:space="0" w:color="auto"/>
        <w:left w:val="none" w:sz="0" w:space="0" w:color="auto"/>
        <w:bottom w:val="none" w:sz="0" w:space="0" w:color="auto"/>
        <w:right w:val="none" w:sz="0" w:space="0" w:color="auto"/>
      </w:divBdr>
    </w:div>
    <w:div w:id="1721396749">
      <w:bodyDiv w:val="1"/>
      <w:marLeft w:val="0"/>
      <w:marRight w:val="0"/>
      <w:marTop w:val="0"/>
      <w:marBottom w:val="0"/>
      <w:divBdr>
        <w:top w:val="none" w:sz="0" w:space="0" w:color="auto"/>
        <w:left w:val="none" w:sz="0" w:space="0" w:color="auto"/>
        <w:bottom w:val="none" w:sz="0" w:space="0" w:color="auto"/>
        <w:right w:val="none" w:sz="0" w:space="0" w:color="auto"/>
      </w:divBdr>
    </w:div>
    <w:div w:id="1722483147">
      <w:bodyDiv w:val="1"/>
      <w:marLeft w:val="0"/>
      <w:marRight w:val="0"/>
      <w:marTop w:val="0"/>
      <w:marBottom w:val="0"/>
      <w:divBdr>
        <w:top w:val="none" w:sz="0" w:space="0" w:color="auto"/>
        <w:left w:val="none" w:sz="0" w:space="0" w:color="auto"/>
        <w:bottom w:val="none" w:sz="0" w:space="0" w:color="auto"/>
        <w:right w:val="none" w:sz="0" w:space="0" w:color="auto"/>
      </w:divBdr>
    </w:div>
    <w:div w:id="1722753658">
      <w:bodyDiv w:val="1"/>
      <w:marLeft w:val="0"/>
      <w:marRight w:val="0"/>
      <w:marTop w:val="0"/>
      <w:marBottom w:val="0"/>
      <w:divBdr>
        <w:top w:val="none" w:sz="0" w:space="0" w:color="auto"/>
        <w:left w:val="none" w:sz="0" w:space="0" w:color="auto"/>
        <w:bottom w:val="none" w:sz="0" w:space="0" w:color="auto"/>
        <w:right w:val="none" w:sz="0" w:space="0" w:color="auto"/>
      </w:divBdr>
    </w:div>
    <w:div w:id="1729105580">
      <w:bodyDiv w:val="1"/>
      <w:marLeft w:val="0"/>
      <w:marRight w:val="0"/>
      <w:marTop w:val="0"/>
      <w:marBottom w:val="0"/>
      <w:divBdr>
        <w:top w:val="none" w:sz="0" w:space="0" w:color="auto"/>
        <w:left w:val="none" w:sz="0" w:space="0" w:color="auto"/>
        <w:bottom w:val="none" w:sz="0" w:space="0" w:color="auto"/>
        <w:right w:val="none" w:sz="0" w:space="0" w:color="auto"/>
      </w:divBdr>
    </w:div>
    <w:div w:id="1794208019">
      <w:bodyDiv w:val="1"/>
      <w:marLeft w:val="0"/>
      <w:marRight w:val="0"/>
      <w:marTop w:val="0"/>
      <w:marBottom w:val="0"/>
      <w:divBdr>
        <w:top w:val="none" w:sz="0" w:space="0" w:color="auto"/>
        <w:left w:val="none" w:sz="0" w:space="0" w:color="auto"/>
        <w:bottom w:val="none" w:sz="0" w:space="0" w:color="auto"/>
        <w:right w:val="none" w:sz="0" w:space="0" w:color="auto"/>
      </w:divBdr>
    </w:div>
    <w:div w:id="1803696312">
      <w:bodyDiv w:val="1"/>
      <w:marLeft w:val="0"/>
      <w:marRight w:val="0"/>
      <w:marTop w:val="0"/>
      <w:marBottom w:val="0"/>
      <w:divBdr>
        <w:top w:val="none" w:sz="0" w:space="0" w:color="auto"/>
        <w:left w:val="none" w:sz="0" w:space="0" w:color="auto"/>
        <w:bottom w:val="none" w:sz="0" w:space="0" w:color="auto"/>
        <w:right w:val="none" w:sz="0" w:space="0" w:color="auto"/>
      </w:divBdr>
    </w:div>
    <w:div w:id="1804039297">
      <w:bodyDiv w:val="1"/>
      <w:marLeft w:val="0"/>
      <w:marRight w:val="0"/>
      <w:marTop w:val="0"/>
      <w:marBottom w:val="0"/>
      <w:divBdr>
        <w:top w:val="none" w:sz="0" w:space="0" w:color="auto"/>
        <w:left w:val="none" w:sz="0" w:space="0" w:color="auto"/>
        <w:bottom w:val="none" w:sz="0" w:space="0" w:color="auto"/>
        <w:right w:val="none" w:sz="0" w:space="0" w:color="auto"/>
      </w:divBdr>
    </w:div>
    <w:div w:id="1809274764">
      <w:bodyDiv w:val="1"/>
      <w:marLeft w:val="0"/>
      <w:marRight w:val="0"/>
      <w:marTop w:val="0"/>
      <w:marBottom w:val="0"/>
      <w:divBdr>
        <w:top w:val="none" w:sz="0" w:space="0" w:color="auto"/>
        <w:left w:val="none" w:sz="0" w:space="0" w:color="auto"/>
        <w:bottom w:val="none" w:sz="0" w:space="0" w:color="auto"/>
        <w:right w:val="none" w:sz="0" w:space="0" w:color="auto"/>
      </w:divBdr>
    </w:div>
    <w:div w:id="1832984889">
      <w:bodyDiv w:val="1"/>
      <w:marLeft w:val="0"/>
      <w:marRight w:val="0"/>
      <w:marTop w:val="0"/>
      <w:marBottom w:val="0"/>
      <w:divBdr>
        <w:top w:val="none" w:sz="0" w:space="0" w:color="auto"/>
        <w:left w:val="none" w:sz="0" w:space="0" w:color="auto"/>
        <w:bottom w:val="none" w:sz="0" w:space="0" w:color="auto"/>
        <w:right w:val="none" w:sz="0" w:space="0" w:color="auto"/>
      </w:divBdr>
    </w:div>
    <w:div w:id="1852910511">
      <w:bodyDiv w:val="1"/>
      <w:marLeft w:val="0"/>
      <w:marRight w:val="0"/>
      <w:marTop w:val="0"/>
      <w:marBottom w:val="0"/>
      <w:divBdr>
        <w:top w:val="none" w:sz="0" w:space="0" w:color="auto"/>
        <w:left w:val="none" w:sz="0" w:space="0" w:color="auto"/>
        <w:bottom w:val="none" w:sz="0" w:space="0" w:color="auto"/>
        <w:right w:val="none" w:sz="0" w:space="0" w:color="auto"/>
      </w:divBdr>
    </w:div>
    <w:div w:id="1854149311">
      <w:bodyDiv w:val="1"/>
      <w:marLeft w:val="0"/>
      <w:marRight w:val="0"/>
      <w:marTop w:val="0"/>
      <w:marBottom w:val="0"/>
      <w:divBdr>
        <w:top w:val="none" w:sz="0" w:space="0" w:color="auto"/>
        <w:left w:val="none" w:sz="0" w:space="0" w:color="auto"/>
        <w:bottom w:val="none" w:sz="0" w:space="0" w:color="auto"/>
        <w:right w:val="none" w:sz="0" w:space="0" w:color="auto"/>
      </w:divBdr>
    </w:div>
    <w:div w:id="1864708070">
      <w:bodyDiv w:val="1"/>
      <w:marLeft w:val="0"/>
      <w:marRight w:val="0"/>
      <w:marTop w:val="0"/>
      <w:marBottom w:val="0"/>
      <w:divBdr>
        <w:top w:val="none" w:sz="0" w:space="0" w:color="auto"/>
        <w:left w:val="none" w:sz="0" w:space="0" w:color="auto"/>
        <w:bottom w:val="none" w:sz="0" w:space="0" w:color="auto"/>
        <w:right w:val="none" w:sz="0" w:space="0" w:color="auto"/>
      </w:divBdr>
    </w:div>
    <w:div w:id="1872452840">
      <w:bodyDiv w:val="1"/>
      <w:marLeft w:val="0"/>
      <w:marRight w:val="0"/>
      <w:marTop w:val="0"/>
      <w:marBottom w:val="0"/>
      <w:divBdr>
        <w:top w:val="none" w:sz="0" w:space="0" w:color="auto"/>
        <w:left w:val="none" w:sz="0" w:space="0" w:color="auto"/>
        <w:bottom w:val="none" w:sz="0" w:space="0" w:color="auto"/>
        <w:right w:val="none" w:sz="0" w:space="0" w:color="auto"/>
      </w:divBdr>
    </w:div>
    <w:div w:id="1899128442">
      <w:bodyDiv w:val="1"/>
      <w:marLeft w:val="0"/>
      <w:marRight w:val="0"/>
      <w:marTop w:val="0"/>
      <w:marBottom w:val="0"/>
      <w:divBdr>
        <w:top w:val="none" w:sz="0" w:space="0" w:color="auto"/>
        <w:left w:val="none" w:sz="0" w:space="0" w:color="auto"/>
        <w:bottom w:val="none" w:sz="0" w:space="0" w:color="auto"/>
        <w:right w:val="none" w:sz="0" w:space="0" w:color="auto"/>
      </w:divBdr>
    </w:div>
    <w:div w:id="1912080703">
      <w:bodyDiv w:val="1"/>
      <w:marLeft w:val="0"/>
      <w:marRight w:val="0"/>
      <w:marTop w:val="0"/>
      <w:marBottom w:val="0"/>
      <w:divBdr>
        <w:top w:val="none" w:sz="0" w:space="0" w:color="auto"/>
        <w:left w:val="none" w:sz="0" w:space="0" w:color="auto"/>
        <w:bottom w:val="none" w:sz="0" w:space="0" w:color="auto"/>
        <w:right w:val="none" w:sz="0" w:space="0" w:color="auto"/>
      </w:divBdr>
    </w:div>
    <w:div w:id="1915116197">
      <w:bodyDiv w:val="1"/>
      <w:marLeft w:val="0"/>
      <w:marRight w:val="0"/>
      <w:marTop w:val="0"/>
      <w:marBottom w:val="0"/>
      <w:divBdr>
        <w:top w:val="none" w:sz="0" w:space="0" w:color="auto"/>
        <w:left w:val="none" w:sz="0" w:space="0" w:color="auto"/>
        <w:bottom w:val="none" w:sz="0" w:space="0" w:color="auto"/>
        <w:right w:val="none" w:sz="0" w:space="0" w:color="auto"/>
      </w:divBdr>
    </w:div>
    <w:div w:id="1916551042">
      <w:bodyDiv w:val="1"/>
      <w:marLeft w:val="0"/>
      <w:marRight w:val="0"/>
      <w:marTop w:val="0"/>
      <w:marBottom w:val="0"/>
      <w:divBdr>
        <w:top w:val="none" w:sz="0" w:space="0" w:color="auto"/>
        <w:left w:val="none" w:sz="0" w:space="0" w:color="auto"/>
        <w:bottom w:val="none" w:sz="0" w:space="0" w:color="auto"/>
        <w:right w:val="none" w:sz="0" w:space="0" w:color="auto"/>
      </w:divBdr>
    </w:div>
    <w:div w:id="1917395897">
      <w:bodyDiv w:val="1"/>
      <w:marLeft w:val="0"/>
      <w:marRight w:val="0"/>
      <w:marTop w:val="0"/>
      <w:marBottom w:val="0"/>
      <w:divBdr>
        <w:top w:val="none" w:sz="0" w:space="0" w:color="auto"/>
        <w:left w:val="none" w:sz="0" w:space="0" w:color="auto"/>
        <w:bottom w:val="none" w:sz="0" w:space="0" w:color="auto"/>
        <w:right w:val="none" w:sz="0" w:space="0" w:color="auto"/>
      </w:divBdr>
    </w:div>
    <w:div w:id="1928730807">
      <w:bodyDiv w:val="1"/>
      <w:marLeft w:val="0"/>
      <w:marRight w:val="0"/>
      <w:marTop w:val="0"/>
      <w:marBottom w:val="0"/>
      <w:divBdr>
        <w:top w:val="none" w:sz="0" w:space="0" w:color="auto"/>
        <w:left w:val="none" w:sz="0" w:space="0" w:color="auto"/>
        <w:bottom w:val="none" w:sz="0" w:space="0" w:color="auto"/>
        <w:right w:val="none" w:sz="0" w:space="0" w:color="auto"/>
      </w:divBdr>
    </w:div>
    <w:div w:id="1930116016">
      <w:bodyDiv w:val="1"/>
      <w:marLeft w:val="0"/>
      <w:marRight w:val="0"/>
      <w:marTop w:val="0"/>
      <w:marBottom w:val="0"/>
      <w:divBdr>
        <w:top w:val="none" w:sz="0" w:space="0" w:color="auto"/>
        <w:left w:val="none" w:sz="0" w:space="0" w:color="auto"/>
        <w:bottom w:val="none" w:sz="0" w:space="0" w:color="auto"/>
        <w:right w:val="none" w:sz="0" w:space="0" w:color="auto"/>
      </w:divBdr>
    </w:div>
    <w:div w:id="1968048243">
      <w:bodyDiv w:val="1"/>
      <w:marLeft w:val="0"/>
      <w:marRight w:val="0"/>
      <w:marTop w:val="0"/>
      <w:marBottom w:val="0"/>
      <w:divBdr>
        <w:top w:val="none" w:sz="0" w:space="0" w:color="auto"/>
        <w:left w:val="none" w:sz="0" w:space="0" w:color="auto"/>
        <w:bottom w:val="none" w:sz="0" w:space="0" w:color="auto"/>
        <w:right w:val="none" w:sz="0" w:space="0" w:color="auto"/>
      </w:divBdr>
    </w:div>
    <w:div w:id="1978414436">
      <w:bodyDiv w:val="1"/>
      <w:marLeft w:val="0"/>
      <w:marRight w:val="0"/>
      <w:marTop w:val="0"/>
      <w:marBottom w:val="0"/>
      <w:divBdr>
        <w:top w:val="none" w:sz="0" w:space="0" w:color="auto"/>
        <w:left w:val="none" w:sz="0" w:space="0" w:color="auto"/>
        <w:bottom w:val="none" w:sz="0" w:space="0" w:color="auto"/>
        <w:right w:val="none" w:sz="0" w:space="0" w:color="auto"/>
      </w:divBdr>
    </w:div>
    <w:div w:id="1990749955">
      <w:bodyDiv w:val="1"/>
      <w:marLeft w:val="0"/>
      <w:marRight w:val="0"/>
      <w:marTop w:val="0"/>
      <w:marBottom w:val="0"/>
      <w:divBdr>
        <w:top w:val="none" w:sz="0" w:space="0" w:color="auto"/>
        <w:left w:val="none" w:sz="0" w:space="0" w:color="auto"/>
        <w:bottom w:val="none" w:sz="0" w:space="0" w:color="auto"/>
        <w:right w:val="none" w:sz="0" w:space="0" w:color="auto"/>
      </w:divBdr>
    </w:div>
    <w:div w:id="2007198504">
      <w:bodyDiv w:val="1"/>
      <w:marLeft w:val="0"/>
      <w:marRight w:val="0"/>
      <w:marTop w:val="0"/>
      <w:marBottom w:val="0"/>
      <w:divBdr>
        <w:top w:val="none" w:sz="0" w:space="0" w:color="auto"/>
        <w:left w:val="none" w:sz="0" w:space="0" w:color="auto"/>
        <w:bottom w:val="none" w:sz="0" w:space="0" w:color="auto"/>
        <w:right w:val="none" w:sz="0" w:space="0" w:color="auto"/>
      </w:divBdr>
    </w:div>
    <w:div w:id="2007436980">
      <w:bodyDiv w:val="1"/>
      <w:marLeft w:val="0"/>
      <w:marRight w:val="0"/>
      <w:marTop w:val="0"/>
      <w:marBottom w:val="0"/>
      <w:divBdr>
        <w:top w:val="none" w:sz="0" w:space="0" w:color="auto"/>
        <w:left w:val="none" w:sz="0" w:space="0" w:color="auto"/>
        <w:bottom w:val="none" w:sz="0" w:space="0" w:color="auto"/>
        <w:right w:val="none" w:sz="0" w:space="0" w:color="auto"/>
      </w:divBdr>
    </w:div>
    <w:div w:id="2013800085">
      <w:bodyDiv w:val="1"/>
      <w:marLeft w:val="0"/>
      <w:marRight w:val="0"/>
      <w:marTop w:val="0"/>
      <w:marBottom w:val="0"/>
      <w:divBdr>
        <w:top w:val="none" w:sz="0" w:space="0" w:color="auto"/>
        <w:left w:val="none" w:sz="0" w:space="0" w:color="auto"/>
        <w:bottom w:val="none" w:sz="0" w:space="0" w:color="auto"/>
        <w:right w:val="none" w:sz="0" w:space="0" w:color="auto"/>
      </w:divBdr>
    </w:div>
    <w:div w:id="2015570183">
      <w:bodyDiv w:val="1"/>
      <w:marLeft w:val="0"/>
      <w:marRight w:val="0"/>
      <w:marTop w:val="0"/>
      <w:marBottom w:val="0"/>
      <w:divBdr>
        <w:top w:val="none" w:sz="0" w:space="0" w:color="auto"/>
        <w:left w:val="none" w:sz="0" w:space="0" w:color="auto"/>
        <w:bottom w:val="none" w:sz="0" w:space="0" w:color="auto"/>
        <w:right w:val="none" w:sz="0" w:space="0" w:color="auto"/>
      </w:divBdr>
    </w:div>
    <w:div w:id="2023313755">
      <w:bodyDiv w:val="1"/>
      <w:marLeft w:val="0"/>
      <w:marRight w:val="0"/>
      <w:marTop w:val="0"/>
      <w:marBottom w:val="0"/>
      <w:divBdr>
        <w:top w:val="none" w:sz="0" w:space="0" w:color="auto"/>
        <w:left w:val="none" w:sz="0" w:space="0" w:color="auto"/>
        <w:bottom w:val="none" w:sz="0" w:space="0" w:color="auto"/>
        <w:right w:val="none" w:sz="0" w:space="0" w:color="auto"/>
      </w:divBdr>
    </w:div>
    <w:div w:id="2026206009">
      <w:bodyDiv w:val="1"/>
      <w:marLeft w:val="0"/>
      <w:marRight w:val="0"/>
      <w:marTop w:val="0"/>
      <w:marBottom w:val="0"/>
      <w:divBdr>
        <w:top w:val="none" w:sz="0" w:space="0" w:color="auto"/>
        <w:left w:val="none" w:sz="0" w:space="0" w:color="auto"/>
        <w:bottom w:val="none" w:sz="0" w:space="0" w:color="auto"/>
        <w:right w:val="none" w:sz="0" w:space="0" w:color="auto"/>
      </w:divBdr>
    </w:div>
    <w:div w:id="2034651750">
      <w:bodyDiv w:val="1"/>
      <w:marLeft w:val="0"/>
      <w:marRight w:val="0"/>
      <w:marTop w:val="0"/>
      <w:marBottom w:val="0"/>
      <w:divBdr>
        <w:top w:val="none" w:sz="0" w:space="0" w:color="auto"/>
        <w:left w:val="none" w:sz="0" w:space="0" w:color="auto"/>
        <w:bottom w:val="none" w:sz="0" w:space="0" w:color="auto"/>
        <w:right w:val="none" w:sz="0" w:space="0" w:color="auto"/>
      </w:divBdr>
    </w:div>
    <w:div w:id="2051831437">
      <w:bodyDiv w:val="1"/>
      <w:marLeft w:val="0"/>
      <w:marRight w:val="0"/>
      <w:marTop w:val="0"/>
      <w:marBottom w:val="0"/>
      <w:divBdr>
        <w:top w:val="none" w:sz="0" w:space="0" w:color="auto"/>
        <w:left w:val="none" w:sz="0" w:space="0" w:color="auto"/>
        <w:bottom w:val="none" w:sz="0" w:space="0" w:color="auto"/>
        <w:right w:val="none" w:sz="0" w:space="0" w:color="auto"/>
      </w:divBdr>
    </w:div>
    <w:div w:id="2056273434">
      <w:bodyDiv w:val="1"/>
      <w:marLeft w:val="0"/>
      <w:marRight w:val="0"/>
      <w:marTop w:val="0"/>
      <w:marBottom w:val="0"/>
      <w:divBdr>
        <w:top w:val="none" w:sz="0" w:space="0" w:color="auto"/>
        <w:left w:val="none" w:sz="0" w:space="0" w:color="auto"/>
        <w:bottom w:val="none" w:sz="0" w:space="0" w:color="auto"/>
        <w:right w:val="none" w:sz="0" w:space="0" w:color="auto"/>
      </w:divBdr>
    </w:div>
    <w:div w:id="2091347392">
      <w:bodyDiv w:val="1"/>
      <w:marLeft w:val="0"/>
      <w:marRight w:val="0"/>
      <w:marTop w:val="0"/>
      <w:marBottom w:val="0"/>
      <w:divBdr>
        <w:top w:val="none" w:sz="0" w:space="0" w:color="auto"/>
        <w:left w:val="none" w:sz="0" w:space="0" w:color="auto"/>
        <w:bottom w:val="none" w:sz="0" w:space="0" w:color="auto"/>
        <w:right w:val="none" w:sz="0" w:space="0" w:color="auto"/>
      </w:divBdr>
    </w:div>
    <w:div w:id="2109302481">
      <w:bodyDiv w:val="1"/>
      <w:marLeft w:val="0"/>
      <w:marRight w:val="0"/>
      <w:marTop w:val="0"/>
      <w:marBottom w:val="0"/>
      <w:divBdr>
        <w:top w:val="none" w:sz="0" w:space="0" w:color="auto"/>
        <w:left w:val="none" w:sz="0" w:space="0" w:color="auto"/>
        <w:bottom w:val="none" w:sz="0" w:space="0" w:color="auto"/>
        <w:right w:val="none" w:sz="0" w:space="0" w:color="auto"/>
      </w:divBdr>
    </w:div>
    <w:div w:id="2133942315">
      <w:bodyDiv w:val="1"/>
      <w:marLeft w:val="0"/>
      <w:marRight w:val="0"/>
      <w:marTop w:val="0"/>
      <w:marBottom w:val="0"/>
      <w:divBdr>
        <w:top w:val="none" w:sz="0" w:space="0" w:color="auto"/>
        <w:left w:val="none" w:sz="0" w:space="0" w:color="auto"/>
        <w:bottom w:val="none" w:sz="0" w:space="0" w:color="auto"/>
        <w:right w:val="none" w:sz="0" w:space="0" w:color="auto"/>
      </w:divBdr>
    </w:div>
    <w:div w:id="214704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yperlink" Target="https://www.amazon.in/Wallace-Wang/e/B000APXK5W/ref=dp_byline_cont_book_1"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amazon.in/Windows-User-Guide-Beginners-Seniors-ebook/dp/B09KPF817Y/ref=sr_1_8?crid=2A39WWRHAMK0B&amp;keywords=windows+operating+system+book+for+beginners&amp;qid=1681653245&amp;s=books&amp;sprefix=windows+operating+ssytem+book+for+beginner%2Cstripbooks%2C333&amp;sr=1-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www.amazon.in/s/ref=dp_byline_sr_ebooks_1?ie=UTF8&amp;field-author=Noble++Powell&amp;text=Noble++Powell&amp;sort=relevancerank&amp;search-alias=digital-tex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&amp; From 1st Semester of Session 2023-27 Onwards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1E87DD-F692-46C4-AF54-4BBA9C863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55</Pages>
  <Words>17795</Words>
  <Characters>101437</Characters>
  <Application>Microsoft Office Word</Application>
  <DocSecurity>0</DocSecurity>
  <Lines>845</Lines>
  <Paragraphs>237</Paragraphs>
  <ScaleCrop>false</ScaleCrop>
  <HeadingPairs>
    <vt:vector size="2" baseType="variant">
      <vt:variant>
        <vt:lpstr>Title</vt:lpstr>
      </vt:variant>
      <vt:variant>
        <vt:i4>1</vt:i4>
      </vt:variant>
    </vt:vector>
  </HeadingPairs>
  <TitlesOfParts>
    <vt:vector size="1" baseType="lpstr">
      <vt:lpstr>MODIFIED CBCS CURRICULM OF</vt:lpstr>
    </vt:vector>
  </TitlesOfParts>
  <Company>Upgraded &amp; Implemented from 3rd Semester of Academic Session 2022-26</Company>
  <LinksUpToDate>false</LinksUpToDate>
  <CharactersWithSpaces>118995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MODIFIED CBCS CURRICULM OF</dc:title>
  <dc:subject>FOR UNDER GRADUATE COURSES UNDER RANCHI UNIVERSITY</dc:subject>
  <dc:creator>Pankaj Pankaj</dc:creator>
  <cp:keywords/>
  <dc:description/>
  <cp:lastModifiedBy>Dell</cp:lastModifiedBy>
  <cp:revision>74</cp:revision>
  <cp:lastPrinted>2023-08-09T07:21:00Z</cp:lastPrinted>
  <dcterms:created xsi:type="dcterms:W3CDTF">2023-07-08T00:18:00Z</dcterms:created>
  <dcterms:modified xsi:type="dcterms:W3CDTF">2023-08-20T04:54:00Z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7d9715f7a357f169318e1d8dd5dc429ef75bce9a7b7918d842a35b064275e595</vt:lpwstr>
  </property>
</Properties>
</file>